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25" w:rsidRPr="00DD4C99" w:rsidRDefault="00F52C93" w:rsidP="00514209">
      <w:pPr>
        <w:ind w:firstLine="4"/>
        <w:jc w:val="center"/>
        <w:rPr>
          <w:bCs/>
          <w:sz w:val="28"/>
          <w:szCs w:val="28"/>
          <w:lang w:val="uk-UA"/>
        </w:rPr>
      </w:pPr>
      <w:bookmarkStart w:id="0" w:name="_GoBack"/>
      <w:bookmarkEnd w:id="0"/>
      <w:r w:rsidRPr="00DD4C99">
        <w:rPr>
          <w:sz w:val="28"/>
          <w:szCs w:val="28"/>
          <w:lang w:val="uk-UA"/>
        </w:rPr>
        <w:t xml:space="preserve"> </w:t>
      </w:r>
      <w:r w:rsidR="009A3FA3">
        <w:rPr>
          <w:noProof/>
          <w:sz w:val="28"/>
          <w:szCs w:val="28"/>
          <w:lang w:val="uk-UA" w:eastAsia="uk-UA"/>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B92B25" w:rsidRPr="005A045B" w:rsidRDefault="00B92B25" w:rsidP="00514209">
      <w:pPr>
        <w:pStyle w:val="a5"/>
        <w:ind w:firstLine="0"/>
        <w:jc w:val="center"/>
        <w:rPr>
          <w:rFonts w:ascii="Times New Roman" w:hAnsi="Times New Roman" w:cs="Times New Roman"/>
          <w:b/>
          <w:bCs/>
          <w:spacing w:val="22"/>
          <w:sz w:val="28"/>
          <w:szCs w:val="28"/>
          <w:lang w:val="uk-UA"/>
        </w:rPr>
      </w:pPr>
      <w:r w:rsidRPr="005A045B">
        <w:rPr>
          <w:rFonts w:ascii="Times New Roman" w:hAnsi="Times New Roman" w:cs="Times New Roman"/>
          <w:b/>
          <w:bCs/>
          <w:spacing w:val="22"/>
          <w:sz w:val="28"/>
          <w:szCs w:val="28"/>
          <w:lang w:val="uk-UA"/>
        </w:rPr>
        <w:t>Україна</w:t>
      </w:r>
    </w:p>
    <w:p w:rsidR="00B92B25" w:rsidRPr="005A045B" w:rsidRDefault="00B92B25" w:rsidP="00514209">
      <w:pPr>
        <w:pStyle w:val="a5"/>
        <w:ind w:firstLine="0"/>
        <w:jc w:val="center"/>
        <w:rPr>
          <w:rFonts w:ascii="Times New Roman" w:hAnsi="Times New Roman" w:cs="Times New Roman"/>
          <w:b/>
          <w:bCs/>
          <w:spacing w:val="22"/>
          <w:sz w:val="28"/>
          <w:szCs w:val="28"/>
          <w:lang w:val="uk-UA"/>
        </w:rPr>
      </w:pPr>
      <w:r w:rsidRPr="005A045B">
        <w:rPr>
          <w:rFonts w:ascii="Times New Roman" w:hAnsi="Times New Roman" w:cs="Times New Roman"/>
          <w:b/>
          <w:bCs/>
          <w:spacing w:val="22"/>
          <w:sz w:val="28"/>
          <w:szCs w:val="28"/>
          <w:lang w:val="uk-UA"/>
        </w:rPr>
        <w:t>ЖИТОМИРСЬКА ОБЛАСНА РАДА</w:t>
      </w:r>
    </w:p>
    <w:p w:rsidR="00914EB6" w:rsidRDefault="00914EB6" w:rsidP="00514209">
      <w:pPr>
        <w:shd w:val="clear" w:color="auto" w:fill="FFFFFF"/>
        <w:adjustRightInd w:val="0"/>
        <w:jc w:val="center"/>
        <w:rPr>
          <w:sz w:val="28"/>
          <w:szCs w:val="28"/>
          <w:lang w:val="uk-UA"/>
        </w:rPr>
      </w:pPr>
    </w:p>
    <w:p w:rsidR="00DF047B" w:rsidRPr="00DD4C99" w:rsidRDefault="00DF047B" w:rsidP="00514209">
      <w:pPr>
        <w:shd w:val="clear" w:color="auto" w:fill="FFFFFF"/>
        <w:adjustRightInd w:val="0"/>
        <w:jc w:val="center"/>
        <w:rPr>
          <w:sz w:val="28"/>
          <w:szCs w:val="28"/>
          <w:lang w:val="uk-UA"/>
        </w:rPr>
      </w:pPr>
    </w:p>
    <w:p w:rsidR="00071F0B" w:rsidRPr="005A045B" w:rsidRDefault="00221AAA" w:rsidP="00DF047B">
      <w:pPr>
        <w:shd w:val="clear" w:color="auto" w:fill="FFFFFF"/>
        <w:adjustRightInd w:val="0"/>
        <w:spacing w:line="360" w:lineRule="auto"/>
        <w:jc w:val="center"/>
        <w:rPr>
          <w:b/>
          <w:sz w:val="28"/>
          <w:szCs w:val="28"/>
          <w:lang w:val="uk-UA"/>
        </w:rPr>
      </w:pPr>
      <w:r w:rsidRPr="005A045B">
        <w:rPr>
          <w:b/>
          <w:sz w:val="28"/>
          <w:szCs w:val="28"/>
          <w:lang w:val="uk-UA"/>
        </w:rPr>
        <w:t>ПРОТОКОЛ</w:t>
      </w:r>
      <w:r w:rsidR="004F6C14">
        <w:rPr>
          <w:b/>
          <w:sz w:val="28"/>
          <w:szCs w:val="28"/>
          <w:lang w:val="uk-UA"/>
        </w:rPr>
        <w:t xml:space="preserve"> №58</w:t>
      </w:r>
    </w:p>
    <w:p w:rsidR="00AC3EDB" w:rsidRDefault="00AC3EDB" w:rsidP="00DF047B">
      <w:pPr>
        <w:spacing w:line="360" w:lineRule="auto"/>
        <w:jc w:val="center"/>
        <w:rPr>
          <w:b/>
          <w:sz w:val="28"/>
          <w:szCs w:val="28"/>
          <w:lang w:val="uk-UA"/>
        </w:rPr>
      </w:pPr>
      <w:r w:rsidRPr="00546E60">
        <w:rPr>
          <w:b/>
          <w:bCs/>
          <w:sz w:val="28"/>
          <w:szCs w:val="28"/>
          <w:lang w:val="uk-UA"/>
        </w:rPr>
        <w:t>засідання постійної</w:t>
      </w:r>
      <w:r w:rsidRPr="00546E60">
        <w:rPr>
          <w:b/>
          <w:sz w:val="28"/>
          <w:szCs w:val="28"/>
          <w:lang w:val="uk-UA"/>
        </w:rPr>
        <w:t xml:space="preserve"> </w:t>
      </w:r>
      <w:r w:rsidRPr="00546E60">
        <w:rPr>
          <w:b/>
          <w:bCs/>
          <w:sz w:val="28"/>
          <w:szCs w:val="28"/>
          <w:lang w:val="uk-UA"/>
        </w:rPr>
        <w:t>комісії</w:t>
      </w:r>
      <w:r w:rsidRPr="00546E60">
        <w:rPr>
          <w:b/>
          <w:sz w:val="28"/>
          <w:szCs w:val="28"/>
          <w:lang w:val="uk-UA"/>
        </w:rPr>
        <w:t xml:space="preserve"> </w:t>
      </w:r>
    </w:p>
    <w:p w:rsidR="00AC3EDB" w:rsidRPr="00F96ED7" w:rsidRDefault="00AC3EDB" w:rsidP="00DF047B">
      <w:pPr>
        <w:spacing w:line="360" w:lineRule="auto"/>
        <w:jc w:val="center"/>
        <w:rPr>
          <w:b/>
          <w:spacing w:val="-1"/>
          <w:sz w:val="28"/>
          <w:szCs w:val="28"/>
          <w:lang w:val="uk-UA"/>
        </w:rPr>
      </w:pPr>
      <w:r w:rsidRPr="00546E60">
        <w:rPr>
          <w:b/>
          <w:sz w:val="28"/>
          <w:szCs w:val="28"/>
          <w:lang w:val="uk-UA"/>
        </w:rPr>
        <w:t xml:space="preserve"> </w:t>
      </w:r>
      <w:r w:rsidRPr="00546E60">
        <w:rPr>
          <w:b/>
          <w:spacing w:val="-1"/>
          <w:sz w:val="28"/>
          <w:szCs w:val="28"/>
          <w:lang w:val="uk-UA"/>
        </w:rPr>
        <w:t>з  питань  бюджету  і  комунальної  власності</w:t>
      </w:r>
    </w:p>
    <w:p w:rsidR="00914EB6" w:rsidRDefault="00914EB6" w:rsidP="00514209">
      <w:pPr>
        <w:shd w:val="clear" w:color="auto" w:fill="FFFFFF"/>
        <w:adjustRightInd w:val="0"/>
        <w:jc w:val="center"/>
        <w:rPr>
          <w:sz w:val="28"/>
          <w:szCs w:val="28"/>
          <w:lang w:val="uk-UA"/>
        </w:rPr>
      </w:pPr>
    </w:p>
    <w:p w:rsidR="00AF7379" w:rsidRPr="00DD4C99" w:rsidRDefault="00AF7379" w:rsidP="00514209">
      <w:pPr>
        <w:shd w:val="clear" w:color="auto" w:fill="FFFFFF"/>
        <w:adjustRightInd w:val="0"/>
        <w:jc w:val="center"/>
        <w:rPr>
          <w:sz w:val="28"/>
          <w:szCs w:val="28"/>
          <w:lang w:val="uk-UA"/>
        </w:rPr>
      </w:pPr>
    </w:p>
    <w:p w:rsidR="00B92B25" w:rsidRPr="00DD4C99" w:rsidRDefault="004F6C14" w:rsidP="00514209">
      <w:pPr>
        <w:shd w:val="clear" w:color="auto" w:fill="FFFFFF"/>
        <w:adjustRightInd w:val="0"/>
        <w:jc w:val="both"/>
        <w:rPr>
          <w:sz w:val="28"/>
          <w:szCs w:val="28"/>
          <w:lang w:val="uk-UA"/>
        </w:rPr>
      </w:pPr>
      <w:r>
        <w:rPr>
          <w:sz w:val="28"/>
          <w:szCs w:val="28"/>
          <w:lang w:val="uk-UA"/>
        </w:rPr>
        <w:t>від  30 липня</w:t>
      </w:r>
      <w:r w:rsidR="00DF5354" w:rsidRPr="00DD4C99">
        <w:rPr>
          <w:sz w:val="28"/>
          <w:szCs w:val="28"/>
          <w:lang w:val="uk-UA"/>
        </w:rPr>
        <w:t xml:space="preserve"> </w:t>
      </w:r>
      <w:r w:rsidR="00C96721" w:rsidRPr="00DD4C99">
        <w:rPr>
          <w:sz w:val="28"/>
          <w:szCs w:val="28"/>
          <w:lang w:val="uk-UA"/>
        </w:rPr>
        <w:t xml:space="preserve"> </w:t>
      </w:r>
      <w:r w:rsidR="00375D4F">
        <w:rPr>
          <w:sz w:val="28"/>
          <w:szCs w:val="28"/>
          <w:lang w:val="uk-UA"/>
        </w:rPr>
        <w:t>2015</w:t>
      </w:r>
      <w:r w:rsidR="00B92B25" w:rsidRPr="00DD4C99">
        <w:rPr>
          <w:sz w:val="28"/>
          <w:szCs w:val="28"/>
          <w:lang w:val="uk-UA"/>
        </w:rPr>
        <w:t xml:space="preserve"> року    </w:t>
      </w:r>
      <w:r w:rsidR="00071F0B" w:rsidRPr="00DD4C99">
        <w:rPr>
          <w:sz w:val="28"/>
          <w:szCs w:val="28"/>
          <w:lang w:val="uk-UA"/>
        </w:rPr>
        <w:t xml:space="preserve">                                                             м. Житомир</w:t>
      </w:r>
    </w:p>
    <w:p w:rsidR="00AF7379" w:rsidRPr="00DD4C99" w:rsidRDefault="00AF7379" w:rsidP="00514209">
      <w:pPr>
        <w:jc w:val="both"/>
        <w:rPr>
          <w:sz w:val="28"/>
          <w:szCs w:val="28"/>
          <w:lang w:val="uk-UA"/>
        </w:rPr>
      </w:pPr>
    </w:p>
    <w:p w:rsidR="00B92B25" w:rsidRDefault="00B92B25" w:rsidP="00514209">
      <w:pPr>
        <w:jc w:val="both"/>
        <w:rPr>
          <w:sz w:val="28"/>
          <w:szCs w:val="28"/>
          <w:lang w:val="uk-UA"/>
        </w:rPr>
      </w:pPr>
      <w:r w:rsidRPr="005A045B">
        <w:rPr>
          <w:b/>
          <w:sz w:val="28"/>
          <w:szCs w:val="28"/>
          <w:lang w:val="uk-UA"/>
        </w:rPr>
        <w:t>Присутні депутати</w:t>
      </w:r>
      <w:r w:rsidRPr="00DD4C99">
        <w:rPr>
          <w:sz w:val="28"/>
          <w:szCs w:val="28"/>
          <w:lang w:val="uk-UA"/>
        </w:rPr>
        <w:t xml:space="preserve">: </w:t>
      </w:r>
      <w:r w:rsidR="000869CC" w:rsidRPr="00DD4C99">
        <w:rPr>
          <w:sz w:val="28"/>
          <w:szCs w:val="28"/>
          <w:lang w:val="uk-UA"/>
        </w:rPr>
        <w:t>Кропачов Д.І.</w:t>
      </w:r>
      <w:r w:rsidR="00FD5E7A" w:rsidRPr="00DD4C99">
        <w:rPr>
          <w:sz w:val="28"/>
          <w:szCs w:val="28"/>
          <w:lang w:val="uk-UA"/>
        </w:rPr>
        <w:t>- голова постійної комісії</w:t>
      </w:r>
      <w:r w:rsidR="000869CC" w:rsidRPr="00DD4C99">
        <w:rPr>
          <w:sz w:val="28"/>
          <w:szCs w:val="28"/>
          <w:lang w:val="uk-UA"/>
        </w:rPr>
        <w:t>,</w:t>
      </w:r>
      <w:r w:rsidR="008E13B8">
        <w:rPr>
          <w:sz w:val="28"/>
          <w:szCs w:val="28"/>
          <w:lang w:val="uk-UA"/>
        </w:rPr>
        <w:t xml:space="preserve"> </w:t>
      </w:r>
      <w:r w:rsidR="00DB6534">
        <w:rPr>
          <w:sz w:val="28"/>
          <w:szCs w:val="28"/>
          <w:lang w:val="uk-UA"/>
        </w:rPr>
        <w:t xml:space="preserve">Білецький О.М., </w:t>
      </w:r>
      <w:r w:rsidR="008E13B8">
        <w:rPr>
          <w:sz w:val="28"/>
          <w:szCs w:val="28"/>
          <w:lang w:val="uk-UA"/>
        </w:rPr>
        <w:t xml:space="preserve">Долгих Я.Д., </w:t>
      </w:r>
      <w:r w:rsidR="00DF5354" w:rsidRPr="00DD4C99">
        <w:rPr>
          <w:sz w:val="28"/>
          <w:szCs w:val="28"/>
          <w:lang w:val="uk-UA"/>
        </w:rPr>
        <w:t xml:space="preserve"> </w:t>
      </w:r>
      <w:r w:rsidR="004F6C14">
        <w:rPr>
          <w:sz w:val="28"/>
          <w:szCs w:val="28"/>
          <w:lang w:val="uk-UA"/>
        </w:rPr>
        <w:t xml:space="preserve">Дяченко А.В., </w:t>
      </w:r>
      <w:r w:rsidR="00DF5354" w:rsidRPr="00DD4C99">
        <w:rPr>
          <w:sz w:val="28"/>
          <w:szCs w:val="28"/>
          <w:lang w:val="uk-UA"/>
        </w:rPr>
        <w:t>Іваницька Т.В.</w:t>
      </w:r>
      <w:r w:rsidR="006A054E">
        <w:rPr>
          <w:sz w:val="28"/>
          <w:szCs w:val="28"/>
          <w:lang w:val="uk-UA"/>
        </w:rPr>
        <w:t>,</w:t>
      </w:r>
      <w:r w:rsidR="00EB5CFA">
        <w:rPr>
          <w:sz w:val="28"/>
          <w:szCs w:val="28"/>
          <w:lang w:val="uk-UA"/>
        </w:rPr>
        <w:t xml:space="preserve"> </w:t>
      </w:r>
      <w:r w:rsidR="005E4339">
        <w:rPr>
          <w:sz w:val="28"/>
          <w:szCs w:val="28"/>
          <w:lang w:val="uk-UA"/>
        </w:rPr>
        <w:t>Русак</w:t>
      </w:r>
      <w:r w:rsidR="007C2CCF">
        <w:rPr>
          <w:sz w:val="28"/>
          <w:szCs w:val="28"/>
          <w:lang w:val="uk-UA"/>
        </w:rPr>
        <w:t> </w:t>
      </w:r>
      <w:r w:rsidR="005E4339">
        <w:rPr>
          <w:sz w:val="28"/>
          <w:szCs w:val="28"/>
          <w:lang w:val="uk-UA"/>
        </w:rPr>
        <w:t xml:space="preserve">В.С., </w:t>
      </w:r>
      <w:r w:rsidR="00B12409">
        <w:rPr>
          <w:sz w:val="28"/>
          <w:szCs w:val="28"/>
          <w:lang w:val="uk-UA"/>
        </w:rPr>
        <w:t>Ломаков Г.М.,</w:t>
      </w:r>
      <w:r w:rsidR="006A054E">
        <w:rPr>
          <w:sz w:val="28"/>
          <w:szCs w:val="28"/>
          <w:lang w:val="uk-UA"/>
        </w:rPr>
        <w:t xml:space="preserve"> </w:t>
      </w:r>
      <w:r w:rsidR="00F60031">
        <w:rPr>
          <w:sz w:val="28"/>
          <w:szCs w:val="28"/>
          <w:lang w:val="uk-UA"/>
        </w:rPr>
        <w:t>Стах </w:t>
      </w:r>
      <w:r w:rsidR="009E5C2E">
        <w:rPr>
          <w:sz w:val="28"/>
          <w:szCs w:val="28"/>
          <w:lang w:val="uk-UA"/>
        </w:rPr>
        <w:t xml:space="preserve">В.М., </w:t>
      </w:r>
      <w:r w:rsidR="006B5C7D">
        <w:rPr>
          <w:sz w:val="28"/>
          <w:szCs w:val="28"/>
          <w:lang w:val="uk-UA"/>
        </w:rPr>
        <w:t>Тимошенко М.М</w:t>
      </w:r>
      <w:r w:rsidR="00B31A00">
        <w:rPr>
          <w:sz w:val="28"/>
          <w:szCs w:val="28"/>
          <w:lang w:val="uk-UA"/>
        </w:rPr>
        <w:t>.</w:t>
      </w:r>
      <w:r w:rsidR="0065459E">
        <w:rPr>
          <w:sz w:val="28"/>
          <w:szCs w:val="28"/>
          <w:lang w:val="uk-UA"/>
        </w:rPr>
        <w:t xml:space="preserve">- </w:t>
      </w:r>
      <w:r w:rsidR="0007217F" w:rsidRPr="00DD4C99">
        <w:rPr>
          <w:sz w:val="28"/>
          <w:szCs w:val="28"/>
          <w:lang w:val="uk-UA"/>
        </w:rPr>
        <w:t>члени комісії.</w:t>
      </w:r>
    </w:p>
    <w:p w:rsidR="00914EB6" w:rsidRDefault="00914EB6" w:rsidP="00514209">
      <w:pPr>
        <w:jc w:val="both"/>
        <w:rPr>
          <w:sz w:val="16"/>
          <w:szCs w:val="16"/>
          <w:lang w:val="uk-UA"/>
        </w:rPr>
      </w:pPr>
    </w:p>
    <w:p w:rsidR="00654ADA" w:rsidRPr="006B3A92" w:rsidRDefault="00654ADA" w:rsidP="00514209">
      <w:pPr>
        <w:jc w:val="both"/>
        <w:rPr>
          <w:sz w:val="16"/>
          <w:szCs w:val="16"/>
          <w:lang w:val="uk-UA"/>
        </w:rPr>
      </w:pPr>
    </w:p>
    <w:p w:rsidR="00BE7C8F" w:rsidRPr="001A4A2B" w:rsidRDefault="00B92B25" w:rsidP="00BE7C8F">
      <w:pPr>
        <w:jc w:val="both"/>
        <w:rPr>
          <w:sz w:val="28"/>
          <w:szCs w:val="28"/>
          <w:lang w:val="uk-UA"/>
        </w:rPr>
      </w:pPr>
      <w:r w:rsidRPr="00654ADA">
        <w:rPr>
          <w:b/>
          <w:sz w:val="28"/>
          <w:szCs w:val="28"/>
          <w:lang w:val="uk-UA"/>
        </w:rPr>
        <w:t>Запрошені</w:t>
      </w:r>
      <w:r w:rsidRPr="00654ADA">
        <w:rPr>
          <w:sz w:val="28"/>
          <w:szCs w:val="28"/>
          <w:lang w:val="uk-UA"/>
        </w:rPr>
        <w:t>:</w:t>
      </w:r>
      <w:r w:rsidR="00DB6534" w:rsidRPr="00654ADA">
        <w:rPr>
          <w:sz w:val="28"/>
          <w:szCs w:val="28"/>
          <w:lang w:val="uk-UA"/>
        </w:rPr>
        <w:t xml:space="preserve"> </w:t>
      </w:r>
      <w:r w:rsidR="00BE3117">
        <w:rPr>
          <w:sz w:val="28"/>
          <w:szCs w:val="28"/>
          <w:lang w:val="uk-UA"/>
        </w:rPr>
        <w:t>Казьмірик В.І</w:t>
      </w:r>
      <w:r w:rsidR="008A0F7E">
        <w:rPr>
          <w:sz w:val="28"/>
          <w:szCs w:val="28"/>
          <w:lang w:val="uk-UA"/>
        </w:rPr>
        <w:t>.</w:t>
      </w:r>
      <w:r w:rsidR="002E5642" w:rsidRPr="00654ADA">
        <w:rPr>
          <w:sz w:val="28"/>
          <w:szCs w:val="28"/>
          <w:lang w:val="uk-UA"/>
        </w:rPr>
        <w:t xml:space="preserve"> –начальник відділу з питань спільної власності</w:t>
      </w:r>
      <w:r w:rsidR="004846DE" w:rsidRPr="00654ADA">
        <w:rPr>
          <w:sz w:val="28"/>
          <w:szCs w:val="28"/>
          <w:lang w:val="uk-UA"/>
        </w:rPr>
        <w:t xml:space="preserve"> </w:t>
      </w:r>
      <w:r w:rsidR="002E5642" w:rsidRPr="00654ADA">
        <w:rPr>
          <w:sz w:val="28"/>
          <w:szCs w:val="28"/>
          <w:lang w:val="uk-UA"/>
        </w:rPr>
        <w:t xml:space="preserve"> територіальних </w:t>
      </w:r>
      <w:r w:rsidR="004846DE" w:rsidRPr="00654ADA">
        <w:rPr>
          <w:sz w:val="28"/>
          <w:szCs w:val="28"/>
          <w:lang w:val="uk-UA"/>
        </w:rPr>
        <w:t xml:space="preserve"> </w:t>
      </w:r>
      <w:r w:rsidR="002E5642" w:rsidRPr="00654ADA">
        <w:rPr>
          <w:sz w:val="28"/>
          <w:szCs w:val="28"/>
          <w:lang w:val="uk-UA"/>
        </w:rPr>
        <w:t>громад виконавчого апарату облас</w:t>
      </w:r>
      <w:r w:rsidR="00785630" w:rsidRPr="00654ADA">
        <w:rPr>
          <w:sz w:val="28"/>
          <w:szCs w:val="28"/>
          <w:lang w:val="uk-UA"/>
        </w:rPr>
        <w:t>ної ради</w:t>
      </w:r>
      <w:r w:rsidR="00E45DF1" w:rsidRPr="00654ADA">
        <w:rPr>
          <w:sz w:val="28"/>
          <w:szCs w:val="28"/>
          <w:lang w:val="uk-UA"/>
        </w:rPr>
        <w:t xml:space="preserve">, </w:t>
      </w:r>
      <w:r w:rsidR="00102D38" w:rsidRPr="00654ADA">
        <w:rPr>
          <w:sz w:val="28"/>
          <w:szCs w:val="28"/>
          <w:lang w:val="uk-UA"/>
        </w:rPr>
        <w:t xml:space="preserve"> </w:t>
      </w:r>
      <w:r w:rsidR="00C91E4B" w:rsidRPr="00654ADA">
        <w:rPr>
          <w:sz w:val="28"/>
          <w:szCs w:val="28"/>
          <w:lang w:val="uk-UA"/>
        </w:rPr>
        <w:t>Леонченко І.О. – директор комунального підприємства „Агенція з питань регіонального розвитку</w:t>
      </w:r>
      <w:r w:rsidR="00C91E4B" w:rsidRPr="00654ADA">
        <w:rPr>
          <w:rFonts w:eastAsia="Calibri"/>
          <w:sz w:val="28"/>
          <w:szCs w:val="28"/>
          <w:lang w:val="uk-UA" w:eastAsia="en-US"/>
        </w:rPr>
        <w:t>”</w:t>
      </w:r>
      <w:r w:rsidR="00C91E4B" w:rsidRPr="00654ADA">
        <w:rPr>
          <w:sz w:val="28"/>
          <w:szCs w:val="28"/>
          <w:lang w:val="uk-UA"/>
        </w:rPr>
        <w:t xml:space="preserve"> Ж</w:t>
      </w:r>
      <w:r w:rsidR="0017203C" w:rsidRPr="00654ADA">
        <w:rPr>
          <w:sz w:val="28"/>
          <w:szCs w:val="28"/>
          <w:lang w:val="uk-UA"/>
        </w:rPr>
        <w:t>итомирської обласної ради,</w:t>
      </w:r>
      <w:r w:rsidR="00450B48" w:rsidRPr="00654ADA">
        <w:rPr>
          <w:sz w:val="28"/>
          <w:szCs w:val="28"/>
          <w:lang w:val="uk-UA"/>
        </w:rPr>
        <w:t xml:space="preserve"> </w:t>
      </w:r>
      <w:r w:rsidR="00B960D8" w:rsidRPr="001A4A2B">
        <w:rPr>
          <w:sz w:val="28"/>
          <w:szCs w:val="28"/>
          <w:lang w:val="uk-UA"/>
        </w:rPr>
        <w:t>Хромова</w:t>
      </w:r>
      <w:r w:rsidR="001A4A2B" w:rsidRPr="001A4A2B">
        <w:rPr>
          <w:sz w:val="28"/>
          <w:szCs w:val="28"/>
          <w:lang w:val="uk-UA"/>
        </w:rPr>
        <w:t xml:space="preserve"> </w:t>
      </w:r>
      <w:r w:rsidR="00B960D8" w:rsidRPr="001A4A2B">
        <w:rPr>
          <w:sz w:val="28"/>
          <w:szCs w:val="28"/>
          <w:lang w:val="uk-UA"/>
        </w:rPr>
        <w:t>В.Д.– головний спеціаліст</w:t>
      </w:r>
      <w:r w:rsidR="00ED66E4" w:rsidRPr="001A4A2B">
        <w:rPr>
          <w:sz w:val="28"/>
          <w:szCs w:val="28"/>
          <w:lang w:val="uk-UA"/>
        </w:rPr>
        <w:t xml:space="preserve">  сектору мобілізаційної роботи облдержадміністрації,</w:t>
      </w:r>
      <w:r w:rsidR="00AE2AF6" w:rsidRPr="001A4A2B">
        <w:rPr>
          <w:sz w:val="28"/>
          <w:szCs w:val="28"/>
          <w:lang w:val="uk-UA"/>
        </w:rPr>
        <w:t xml:space="preserve"> </w:t>
      </w:r>
    </w:p>
    <w:p w:rsidR="00E1087D" w:rsidRDefault="00E1087D" w:rsidP="006A2AEF">
      <w:pPr>
        <w:tabs>
          <w:tab w:val="left" w:pos="2813"/>
        </w:tabs>
        <w:jc w:val="center"/>
        <w:rPr>
          <w:b/>
          <w:bCs/>
          <w:sz w:val="28"/>
          <w:szCs w:val="28"/>
          <w:lang w:val="uk-UA"/>
        </w:rPr>
      </w:pPr>
    </w:p>
    <w:p w:rsidR="004C31B4" w:rsidRDefault="0005433C" w:rsidP="006A2AEF">
      <w:pPr>
        <w:tabs>
          <w:tab w:val="left" w:pos="2813"/>
        </w:tabs>
        <w:jc w:val="center"/>
        <w:rPr>
          <w:b/>
          <w:bCs/>
          <w:sz w:val="28"/>
          <w:szCs w:val="28"/>
          <w:lang w:val="uk-UA"/>
        </w:rPr>
      </w:pPr>
      <w:r w:rsidRPr="00D37BF8">
        <w:rPr>
          <w:b/>
          <w:bCs/>
          <w:sz w:val="28"/>
          <w:szCs w:val="28"/>
          <w:lang w:val="uk-UA"/>
        </w:rPr>
        <w:t>Порядок денний:</w:t>
      </w:r>
    </w:p>
    <w:p w:rsidR="00777315" w:rsidRDefault="00777315" w:rsidP="006A2AEF">
      <w:pPr>
        <w:tabs>
          <w:tab w:val="left" w:pos="2813"/>
        </w:tabs>
        <w:jc w:val="center"/>
        <w:rPr>
          <w:b/>
          <w:bCs/>
          <w:sz w:val="28"/>
          <w:szCs w:val="28"/>
          <w:lang w:val="uk-UA"/>
        </w:rPr>
      </w:pPr>
    </w:p>
    <w:p w:rsidR="004F6C14" w:rsidRPr="004F6C14" w:rsidRDefault="004F6C14" w:rsidP="004F6C14">
      <w:pPr>
        <w:numPr>
          <w:ilvl w:val="0"/>
          <w:numId w:val="28"/>
        </w:numPr>
        <w:tabs>
          <w:tab w:val="left" w:pos="0"/>
        </w:tabs>
        <w:ind w:left="0" w:firstLine="0"/>
        <w:contextualSpacing/>
        <w:jc w:val="both"/>
        <w:outlineLvl w:val="0"/>
        <w:rPr>
          <w:i/>
          <w:sz w:val="28"/>
          <w:szCs w:val="28"/>
          <w:lang w:val="uk-UA"/>
        </w:rPr>
      </w:pPr>
      <w:r w:rsidRPr="004F6C14">
        <w:rPr>
          <w:sz w:val="28"/>
          <w:szCs w:val="28"/>
          <w:lang w:val="uk-UA"/>
        </w:rPr>
        <w:t>Про виконання доручення постійної комісії з питань бюджету і комунальної власності (протокол від 26.06.15 № 57) щодо звернення квартирно-експлуатаційного  відділу міста Житомир та Житомирського обласного військового комісаріату, військової частини 3047 Національної гвардії України щодо виділення коштів для придбання матеріально-технічних засобів.</w:t>
      </w:r>
    </w:p>
    <w:p w:rsidR="004F6C14" w:rsidRPr="004F6C14" w:rsidRDefault="004F6C14" w:rsidP="004F6C14">
      <w:pPr>
        <w:contextualSpacing/>
        <w:jc w:val="both"/>
        <w:rPr>
          <w:i/>
          <w:color w:val="000000"/>
          <w:sz w:val="28"/>
          <w:szCs w:val="28"/>
          <w:bdr w:val="none" w:sz="0" w:space="0" w:color="auto" w:frame="1"/>
          <w:lang w:val="uk-UA"/>
        </w:rPr>
      </w:pPr>
    </w:p>
    <w:p w:rsidR="004F6C14" w:rsidRPr="004F6C14" w:rsidRDefault="004F6C14" w:rsidP="004F6C14">
      <w:pPr>
        <w:numPr>
          <w:ilvl w:val="0"/>
          <w:numId w:val="28"/>
        </w:numPr>
        <w:ind w:left="0" w:firstLine="0"/>
        <w:contextualSpacing/>
        <w:jc w:val="both"/>
        <w:rPr>
          <w:i/>
          <w:sz w:val="28"/>
          <w:szCs w:val="28"/>
          <w:lang w:val="uk-UA"/>
        </w:rPr>
      </w:pPr>
      <w:r w:rsidRPr="004F6C14">
        <w:rPr>
          <w:sz w:val="28"/>
          <w:szCs w:val="28"/>
          <w:lang w:val="uk-UA"/>
        </w:rPr>
        <w:t>Про звернення парафії Святої Софії  Римсько-Католицької церкви.</w:t>
      </w:r>
    </w:p>
    <w:p w:rsidR="004F6C14" w:rsidRPr="004F6C14" w:rsidRDefault="004F6C14" w:rsidP="004F6C14">
      <w:pPr>
        <w:contextualSpacing/>
        <w:jc w:val="both"/>
        <w:rPr>
          <w:sz w:val="28"/>
          <w:szCs w:val="28"/>
          <w:lang w:val="uk-UA"/>
        </w:rPr>
      </w:pPr>
    </w:p>
    <w:p w:rsidR="004F6C14" w:rsidRPr="004F6C14" w:rsidRDefault="004F6C14" w:rsidP="004F6C14">
      <w:pPr>
        <w:numPr>
          <w:ilvl w:val="0"/>
          <w:numId w:val="28"/>
        </w:numPr>
        <w:ind w:left="0" w:firstLine="0"/>
        <w:contextualSpacing/>
        <w:jc w:val="both"/>
        <w:rPr>
          <w:sz w:val="28"/>
          <w:szCs w:val="28"/>
          <w:lang w:val="uk-UA"/>
        </w:rPr>
      </w:pPr>
      <w:r w:rsidRPr="004F6C14">
        <w:rPr>
          <w:sz w:val="28"/>
          <w:szCs w:val="28"/>
          <w:lang w:val="uk-UA"/>
        </w:rPr>
        <w:t>Про  розгляд звернення депутата обласної ради Рижука С.М. щодо надання матеріальної допомоги за зверненнями громадян.</w:t>
      </w:r>
    </w:p>
    <w:p w:rsidR="004F6C14" w:rsidRPr="004F6C14" w:rsidRDefault="004F6C14" w:rsidP="004F6C14">
      <w:pPr>
        <w:contextualSpacing/>
        <w:jc w:val="both"/>
        <w:outlineLvl w:val="0"/>
        <w:rPr>
          <w:i/>
          <w:sz w:val="28"/>
          <w:szCs w:val="28"/>
          <w:lang w:val="uk-UA"/>
        </w:rPr>
      </w:pPr>
    </w:p>
    <w:p w:rsidR="004F6C14" w:rsidRPr="004F6C14" w:rsidRDefault="004F6C14" w:rsidP="004F6C14">
      <w:pPr>
        <w:numPr>
          <w:ilvl w:val="0"/>
          <w:numId w:val="28"/>
        </w:numPr>
        <w:ind w:left="0" w:firstLine="0"/>
        <w:contextualSpacing/>
        <w:jc w:val="both"/>
        <w:rPr>
          <w:sz w:val="28"/>
          <w:szCs w:val="28"/>
          <w:lang w:val="uk-UA"/>
        </w:rPr>
      </w:pPr>
      <w:r w:rsidRPr="004F6C14">
        <w:rPr>
          <w:b/>
          <w:sz w:val="28"/>
          <w:szCs w:val="28"/>
          <w:lang w:val="uk-UA"/>
        </w:rPr>
        <w:t>Питання комунальної власності:</w:t>
      </w:r>
    </w:p>
    <w:p w:rsidR="004F6C14" w:rsidRPr="004F6C14" w:rsidRDefault="004F6C14" w:rsidP="004F6C14">
      <w:pPr>
        <w:contextualSpacing/>
        <w:jc w:val="both"/>
        <w:rPr>
          <w:sz w:val="28"/>
          <w:szCs w:val="28"/>
          <w:lang w:val="uk-UA"/>
        </w:rPr>
      </w:pPr>
    </w:p>
    <w:p w:rsidR="004F6C14" w:rsidRPr="004F6C14" w:rsidRDefault="004F6C14" w:rsidP="004F6C14">
      <w:pPr>
        <w:numPr>
          <w:ilvl w:val="1"/>
          <w:numId w:val="28"/>
        </w:numPr>
        <w:ind w:left="0" w:firstLine="0"/>
        <w:contextualSpacing/>
        <w:jc w:val="both"/>
        <w:rPr>
          <w:sz w:val="28"/>
          <w:szCs w:val="28"/>
          <w:lang w:val="uk-UA"/>
        </w:rPr>
      </w:pPr>
      <w:r w:rsidRPr="004F6C14">
        <w:rPr>
          <w:sz w:val="28"/>
          <w:szCs w:val="28"/>
          <w:lang w:val="uk-UA"/>
        </w:rPr>
        <w:lastRenderedPageBreak/>
        <w:t xml:space="preserve"> </w:t>
      </w:r>
      <w:r w:rsidRPr="004F6C14">
        <w:rPr>
          <w:sz w:val="28"/>
        </w:rPr>
        <w:t>Про призначення директора</w:t>
      </w:r>
      <w:r w:rsidRPr="004F6C14">
        <w:rPr>
          <w:sz w:val="28"/>
          <w:szCs w:val="28"/>
        </w:rPr>
        <w:t xml:space="preserve"> комунального підприємства „Фольклорний ансамбль національного обряду „Родослав” </w:t>
      </w:r>
      <w:r w:rsidRPr="004F6C14">
        <w:rPr>
          <w:bCs/>
          <w:sz w:val="28"/>
          <w:szCs w:val="28"/>
        </w:rPr>
        <w:t>Житомирської обласної ради</w:t>
      </w:r>
      <w:r w:rsidRPr="004F6C14">
        <w:rPr>
          <w:bCs/>
          <w:sz w:val="28"/>
          <w:szCs w:val="28"/>
          <w:lang w:val="uk-UA"/>
        </w:rPr>
        <w:t>.</w:t>
      </w:r>
    </w:p>
    <w:p w:rsidR="004F6C14" w:rsidRPr="004F6C14" w:rsidRDefault="004F6C14" w:rsidP="004F6C14">
      <w:pPr>
        <w:jc w:val="both"/>
        <w:rPr>
          <w:i/>
          <w:iCs/>
          <w:sz w:val="16"/>
          <w:szCs w:val="16"/>
          <w:lang w:val="uk-UA"/>
        </w:rPr>
      </w:pPr>
    </w:p>
    <w:p w:rsidR="004F6C14" w:rsidRPr="004F6C14" w:rsidRDefault="004F6C14" w:rsidP="004F6C14">
      <w:pPr>
        <w:jc w:val="both"/>
        <w:rPr>
          <w:rFonts w:eastAsia="Calibri"/>
          <w:bCs/>
          <w:sz w:val="28"/>
          <w:szCs w:val="28"/>
          <w:lang w:val="uk-UA"/>
        </w:rPr>
      </w:pPr>
      <w:r w:rsidRPr="004F6C14">
        <w:rPr>
          <w:rFonts w:eastAsia="Calibri"/>
          <w:bCs/>
          <w:sz w:val="28"/>
          <w:szCs w:val="28"/>
          <w:lang w:val="uk-UA"/>
        </w:rPr>
        <w:t xml:space="preserve">4.2. Про внесення та погодження змін до Статуту </w:t>
      </w:r>
      <w:r w:rsidRPr="004F6C14">
        <w:rPr>
          <w:rFonts w:eastAsia="Calibri"/>
          <w:spacing w:val="-6"/>
          <w:sz w:val="28"/>
          <w:szCs w:val="28"/>
          <w:lang w:val="uk-UA"/>
        </w:rPr>
        <w:t xml:space="preserve">комунального навчального закладу   </w:t>
      </w:r>
      <w:r w:rsidRPr="004F6C14">
        <w:rPr>
          <w:rFonts w:eastAsia="Calibri"/>
          <w:sz w:val="28"/>
          <w:szCs w:val="28"/>
        </w:rPr>
        <w:t>“</w:t>
      </w:r>
      <w:r w:rsidRPr="004F6C14">
        <w:rPr>
          <w:rFonts w:eastAsia="Calibri"/>
          <w:sz w:val="28"/>
          <w:szCs w:val="28"/>
          <w:lang w:val="uk-UA"/>
        </w:rPr>
        <w:t xml:space="preserve">Житомирська спеціальна загальноосвітня школа-інтернат </w:t>
      </w:r>
      <w:r w:rsidRPr="004F6C14">
        <w:rPr>
          <w:rFonts w:eastAsia="Calibri"/>
          <w:sz w:val="28"/>
          <w:szCs w:val="28"/>
          <w:lang w:val="en-US"/>
        </w:rPr>
        <w:t>I</w:t>
      </w:r>
      <w:r w:rsidRPr="004F6C14">
        <w:rPr>
          <w:rFonts w:eastAsia="Calibri"/>
          <w:sz w:val="28"/>
          <w:szCs w:val="28"/>
        </w:rPr>
        <w:t>-</w:t>
      </w:r>
      <w:r w:rsidRPr="004F6C14">
        <w:rPr>
          <w:rFonts w:eastAsia="Calibri"/>
          <w:sz w:val="28"/>
          <w:szCs w:val="28"/>
          <w:lang w:val="en-US"/>
        </w:rPr>
        <w:t>III</w:t>
      </w:r>
      <w:r w:rsidRPr="004F6C14">
        <w:rPr>
          <w:rFonts w:eastAsia="Calibri"/>
          <w:sz w:val="28"/>
          <w:szCs w:val="28"/>
        </w:rPr>
        <w:t xml:space="preserve"> </w:t>
      </w:r>
      <w:r w:rsidRPr="004F6C14">
        <w:rPr>
          <w:rFonts w:eastAsia="Calibri"/>
          <w:sz w:val="28"/>
          <w:szCs w:val="28"/>
          <w:lang w:val="uk-UA"/>
        </w:rPr>
        <w:t>ступенів № 2</w:t>
      </w:r>
      <w:r w:rsidRPr="004F6C14">
        <w:rPr>
          <w:rFonts w:eastAsia="Calibri"/>
          <w:spacing w:val="-6"/>
          <w:sz w:val="28"/>
          <w:szCs w:val="28"/>
        </w:rPr>
        <w:t xml:space="preserve">” </w:t>
      </w:r>
      <w:r w:rsidRPr="004F6C14">
        <w:rPr>
          <w:rFonts w:eastAsia="Calibri"/>
          <w:bCs/>
          <w:sz w:val="28"/>
          <w:szCs w:val="28"/>
        </w:rPr>
        <w:t xml:space="preserve"> </w:t>
      </w:r>
      <w:r w:rsidRPr="004F6C14">
        <w:rPr>
          <w:rFonts w:eastAsia="Calibri"/>
          <w:bCs/>
          <w:sz w:val="28"/>
          <w:szCs w:val="28"/>
          <w:lang w:val="uk-UA"/>
        </w:rPr>
        <w:t>Житомирської  обласної ради.</w:t>
      </w:r>
    </w:p>
    <w:p w:rsidR="004F6C14" w:rsidRPr="004F6C14" w:rsidRDefault="004F6C14" w:rsidP="004F6C14">
      <w:pPr>
        <w:jc w:val="both"/>
        <w:rPr>
          <w:rFonts w:eastAsia="Calibri"/>
          <w:bCs/>
          <w:i/>
          <w:sz w:val="16"/>
          <w:szCs w:val="16"/>
          <w:lang w:val="uk-UA"/>
        </w:rPr>
      </w:pPr>
    </w:p>
    <w:p w:rsidR="004F6C14" w:rsidRPr="004F6C14" w:rsidRDefault="004F6C14" w:rsidP="004F6C14">
      <w:pPr>
        <w:ind w:right="-142"/>
        <w:jc w:val="both"/>
        <w:rPr>
          <w:rFonts w:eastAsia="Calibri"/>
          <w:sz w:val="28"/>
          <w:szCs w:val="28"/>
          <w:lang w:val="uk-UA" w:eastAsia="en-US"/>
        </w:rPr>
      </w:pPr>
      <w:r w:rsidRPr="004F6C14">
        <w:rPr>
          <w:rFonts w:eastAsia="Calibri"/>
          <w:sz w:val="28"/>
          <w:szCs w:val="28"/>
          <w:lang w:val="uk-UA" w:eastAsia="en-US"/>
        </w:rPr>
        <w:t>4.3. Звернення Довбиського психоневрологічного інтернату Житомирської обласної ради щодо надання фінансової підтримки.</w:t>
      </w:r>
    </w:p>
    <w:p w:rsidR="004F6C14" w:rsidRPr="004F6C14" w:rsidRDefault="004F6C14" w:rsidP="004F6C14">
      <w:pPr>
        <w:ind w:right="-142"/>
        <w:jc w:val="both"/>
        <w:rPr>
          <w:rFonts w:eastAsia="Calibri"/>
          <w:sz w:val="16"/>
          <w:szCs w:val="16"/>
          <w:lang w:val="uk-UA" w:eastAsia="en-US"/>
        </w:rPr>
      </w:pPr>
    </w:p>
    <w:p w:rsidR="004F6C14" w:rsidRPr="004F6C14" w:rsidRDefault="004F6C14" w:rsidP="004F6C14">
      <w:pPr>
        <w:ind w:right="-142"/>
        <w:jc w:val="both"/>
        <w:rPr>
          <w:rFonts w:eastAsia="Calibri"/>
          <w:sz w:val="28"/>
          <w:szCs w:val="28"/>
          <w:lang w:val="uk-UA" w:eastAsia="en-US"/>
        </w:rPr>
      </w:pPr>
      <w:r w:rsidRPr="004F6C14">
        <w:rPr>
          <w:rFonts w:eastAsia="Calibri"/>
          <w:sz w:val="28"/>
          <w:szCs w:val="28"/>
          <w:lang w:val="uk-UA" w:eastAsia="en-US"/>
        </w:rPr>
        <w:t>4.4. Звернення бюджетних установ щодо встановленн</w:t>
      </w:r>
      <w:r w:rsidR="00995A16">
        <w:rPr>
          <w:rFonts w:eastAsia="Calibri"/>
          <w:sz w:val="28"/>
          <w:szCs w:val="28"/>
          <w:lang w:val="uk-UA" w:eastAsia="en-US"/>
        </w:rPr>
        <w:t xml:space="preserve">я орендної плати у розмірі </w:t>
      </w:r>
      <w:r w:rsidRPr="004F6C14">
        <w:rPr>
          <w:rFonts w:eastAsia="Calibri"/>
          <w:sz w:val="28"/>
          <w:szCs w:val="28"/>
          <w:lang w:val="uk-UA" w:eastAsia="en-US"/>
        </w:rPr>
        <w:t xml:space="preserve"> 1 грн. на 2015 рік.</w:t>
      </w:r>
    </w:p>
    <w:p w:rsidR="004F6C14" w:rsidRPr="004F6C14" w:rsidRDefault="004F6C14" w:rsidP="004F6C14">
      <w:pPr>
        <w:ind w:right="-142"/>
        <w:jc w:val="both"/>
        <w:rPr>
          <w:rFonts w:eastAsia="Calibri"/>
          <w:sz w:val="16"/>
          <w:szCs w:val="16"/>
          <w:lang w:val="uk-UA" w:eastAsia="en-US"/>
        </w:rPr>
      </w:pPr>
    </w:p>
    <w:p w:rsidR="004F6C14" w:rsidRPr="004F6C14" w:rsidRDefault="004F6C14" w:rsidP="004F6C14">
      <w:pPr>
        <w:ind w:right="-142"/>
        <w:jc w:val="both"/>
        <w:rPr>
          <w:rFonts w:eastAsia="Calibri"/>
          <w:sz w:val="28"/>
          <w:szCs w:val="28"/>
          <w:lang w:val="uk-UA" w:eastAsia="en-US"/>
        </w:rPr>
      </w:pPr>
      <w:r w:rsidRPr="004F6C14">
        <w:rPr>
          <w:rFonts w:eastAsia="Calibri"/>
          <w:sz w:val="28"/>
          <w:szCs w:val="28"/>
          <w:lang w:val="uk-UA" w:eastAsia="en-US"/>
        </w:rPr>
        <w:t>4.5. Звернення орендарів щодо встановлення орендної плати у розмірі 1 грн.</w:t>
      </w:r>
    </w:p>
    <w:p w:rsidR="004F6C14" w:rsidRPr="004F6C14" w:rsidRDefault="004F6C14" w:rsidP="004F6C14">
      <w:pPr>
        <w:ind w:right="-142"/>
        <w:jc w:val="both"/>
        <w:rPr>
          <w:rFonts w:eastAsia="Calibri"/>
          <w:sz w:val="16"/>
          <w:szCs w:val="16"/>
          <w:lang w:val="uk-UA" w:eastAsia="en-US"/>
        </w:rPr>
      </w:pPr>
    </w:p>
    <w:p w:rsidR="004F6C14" w:rsidRPr="004F6C14" w:rsidRDefault="004F6C14" w:rsidP="004F6C14">
      <w:pPr>
        <w:ind w:right="-142"/>
        <w:jc w:val="both"/>
        <w:rPr>
          <w:rFonts w:eastAsia="Calibri"/>
          <w:sz w:val="28"/>
          <w:szCs w:val="28"/>
          <w:lang w:val="uk-UA" w:eastAsia="en-US"/>
        </w:rPr>
      </w:pPr>
      <w:r w:rsidRPr="004F6C14">
        <w:rPr>
          <w:rFonts w:eastAsia="Calibri"/>
          <w:sz w:val="28"/>
          <w:szCs w:val="28"/>
          <w:lang w:val="uk-UA" w:eastAsia="en-US"/>
        </w:rPr>
        <w:t>4.6. Звернення орендарів щодо надання дозволу на застосування коефіцієнта 0,7 до орендної плати.</w:t>
      </w:r>
    </w:p>
    <w:p w:rsidR="004F6C14" w:rsidRPr="004F6C14" w:rsidRDefault="004F6C14" w:rsidP="004F6C14">
      <w:pPr>
        <w:jc w:val="both"/>
        <w:rPr>
          <w:i/>
          <w:sz w:val="16"/>
          <w:szCs w:val="16"/>
          <w:lang w:val="uk-UA"/>
        </w:rPr>
      </w:pPr>
    </w:p>
    <w:p w:rsidR="004F6C14" w:rsidRPr="004F6C14" w:rsidRDefault="004F6C14" w:rsidP="004F6C14">
      <w:pPr>
        <w:jc w:val="both"/>
        <w:rPr>
          <w:bCs/>
          <w:spacing w:val="-6"/>
          <w:sz w:val="28"/>
          <w:szCs w:val="28"/>
          <w:lang w:val="uk-UA"/>
        </w:rPr>
      </w:pPr>
      <w:r w:rsidRPr="004F6C14">
        <w:rPr>
          <w:sz w:val="28"/>
          <w:szCs w:val="28"/>
          <w:lang w:val="uk-UA"/>
        </w:rPr>
        <w:t>4.7. Про погодження проекту рішення обласної ради</w:t>
      </w:r>
      <w:r w:rsidRPr="004F6C14">
        <w:rPr>
          <w:szCs w:val="28"/>
          <w:lang w:val="uk-UA"/>
        </w:rPr>
        <w:t xml:space="preserve"> </w:t>
      </w:r>
      <w:r w:rsidRPr="004F6C14">
        <w:rPr>
          <w:sz w:val="28"/>
          <w:szCs w:val="28"/>
          <w:lang w:val="uk-UA"/>
        </w:rPr>
        <w:t xml:space="preserve">   </w:t>
      </w:r>
      <w:r w:rsidRPr="004F6C14">
        <w:rPr>
          <w:rFonts w:eastAsia="Calibri"/>
          <w:sz w:val="28"/>
          <w:szCs w:val="28"/>
          <w:lang w:val="uk-UA" w:eastAsia="en-US"/>
        </w:rPr>
        <w:t>„</w:t>
      </w:r>
      <w:r w:rsidRPr="004F6C14">
        <w:rPr>
          <w:sz w:val="28"/>
          <w:szCs w:val="28"/>
        </w:rPr>
        <w:t>Про оформлення земельної ділянки</w:t>
      </w:r>
      <w:r w:rsidRPr="004F6C14">
        <w:rPr>
          <w:bCs/>
          <w:spacing w:val="-6"/>
          <w:sz w:val="28"/>
          <w:szCs w:val="28"/>
          <w:lang w:val="uk-UA"/>
        </w:rPr>
        <w:t>”.</w:t>
      </w:r>
    </w:p>
    <w:p w:rsidR="004F6C14" w:rsidRPr="004F6C14" w:rsidRDefault="004F6C14" w:rsidP="004F6C14">
      <w:pPr>
        <w:jc w:val="both"/>
        <w:rPr>
          <w:rFonts w:eastAsia="Calibri"/>
          <w:b/>
          <w:bCs/>
          <w:sz w:val="16"/>
          <w:szCs w:val="16"/>
          <w:lang w:val="uk-UA"/>
        </w:rPr>
      </w:pPr>
    </w:p>
    <w:p w:rsidR="004F6C14" w:rsidRPr="004F6C14" w:rsidRDefault="004F6C14" w:rsidP="004F6C14">
      <w:pPr>
        <w:contextualSpacing/>
        <w:jc w:val="both"/>
        <w:rPr>
          <w:sz w:val="28"/>
          <w:szCs w:val="28"/>
          <w:lang w:val="uk-UA"/>
        </w:rPr>
      </w:pPr>
      <w:r w:rsidRPr="004F6C14">
        <w:rPr>
          <w:sz w:val="28"/>
          <w:lang w:val="uk-UA"/>
        </w:rPr>
        <w:t>4.8</w:t>
      </w:r>
      <w:r w:rsidRPr="004F6C14">
        <w:rPr>
          <w:sz w:val="28"/>
        </w:rPr>
        <w:t xml:space="preserve">. </w:t>
      </w:r>
      <w:r w:rsidRPr="004F6C14">
        <w:rPr>
          <w:rFonts w:eastAsia="Calibri"/>
          <w:sz w:val="28"/>
          <w:szCs w:val="28"/>
          <w:lang w:val="uk-UA" w:eastAsia="en-US"/>
        </w:rPr>
        <w:t> Про погодження проекту рішення обласної ради  „</w:t>
      </w:r>
      <w:r w:rsidRPr="004F6C14">
        <w:rPr>
          <w:sz w:val="28"/>
          <w:szCs w:val="28"/>
        </w:rPr>
        <w:t xml:space="preserve">Про </w:t>
      </w:r>
      <w:r w:rsidRPr="004F6C14">
        <w:rPr>
          <w:sz w:val="28"/>
          <w:szCs w:val="28"/>
          <w:lang w:val="uk-UA"/>
        </w:rPr>
        <w:t>будівлю за адресою: м. Житомир, вул. Київська, 4/6</w:t>
      </w:r>
      <w:r w:rsidRPr="004F6C14">
        <w:rPr>
          <w:bCs/>
          <w:spacing w:val="-6"/>
          <w:sz w:val="28"/>
          <w:szCs w:val="28"/>
          <w:lang w:val="uk-UA"/>
        </w:rPr>
        <w:t>”</w:t>
      </w:r>
      <w:r w:rsidRPr="004F6C14">
        <w:rPr>
          <w:sz w:val="28"/>
          <w:szCs w:val="28"/>
          <w:lang w:val="uk-UA"/>
        </w:rPr>
        <w:t>.</w:t>
      </w:r>
    </w:p>
    <w:p w:rsidR="004F6C14" w:rsidRPr="004F6C14" w:rsidRDefault="004F6C14" w:rsidP="004F6C14">
      <w:pPr>
        <w:ind w:firstLine="708"/>
        <w:jc w:val="both"/>
        <w:rPr>
          <w:rFonts w:eastAsia="Calibri"/>
          <w:sz w:val="16"/>
          <w:szCs w:val="16"/>
          <w:lang w:val="uk-UA" w:eastAsia="en-US"/>
        </w:rPr>
      </w:pPr>
    </w:p>
    <w:p w:rsidR="004F6C14" w:rsidRPr="004F6C14" w:rsidRDefault="004F6C14" w:rsidP="004F6C14">
      <w:pPr>
        <w:jc w:val="both"/>
        <w:rPr>
          <w:sz w:val="28"/>
          <w:szCs w:val="28"/>
          <w:lang w:val="uk-UA"/>
        </w:rPr>
      </w:pPr>
      <w:r w:rsidRPr="004F6C14">
        <w:rPr>
          <w:rFonts w:eastAsia="Calibri"/>
          <w:sz w:val="28"/>
          <w:szCs w:val="28"/>
          <w:lang w:val="uk-UA" w:eastAsia="en-US"/>
        </w:rPr>
        <w:t>4.9. Про погодження проекту рішення обласної ради</w:t>
      </w:r>
      <w:r w:rsidRPr="004F6C14">
        <w:rPr>
          <w:sz w:val="28"/>
          <w:szCs w:val="28"/>
          <w:lang w:val="uk-UA"/>
        </w:rPr>
        <w:t xml:space="preserve">  </w:t>
      </w:r>
      <w:r w:rsidRPr="004F6C14">
        <w:rPr>
          <w:rFonts w:eastAsia="Calibri"/>
          <w:sz w:val="28"/>
          <w:szCs w:val="28"/>
          <w:lang w:val="uk-UA" w:eastAsia="en-US"/>
        </w:rPr>
        <w:t>„</w:t>
      </w:r>
      <w:r w:rsidRPr="004F6C14">
        <w:rPr>
          <w:sz w:val="28"/>
          <w:szCs w:val="28"/>
          <w:lang w:val="uk-UA"/>
        </w:rPr>
        <w:t>Про передачу будівлі за адресою: м. Житомир, вул. Київська, 4/6</w:t>
      </w:r>
      <w:r w:rsidRPr="004F6C14">
        <w:rPr>
          <w:bCs/>
          <w:spacing w:val="-6"/>
          <w:sz w:val="28"/>
          <w:szCs w:val="28"/>
          <w:lang w:val="uk-UA"/>
        </w:rPr>
        <w:t>”.</w:t>
      </w:r>
    </w:p>
    <w:p w:rsidR="004F6C14" w:rsidRPr="004F6C14" w:rsidRDefault="004F6C14" w:rsidP="004F6C14">
      <w:pPr>
        <w:jc w:val="both"/>
        <w:rPr>
          <w:rFonts w:eastAsia="Calibri"/>
          <w:b/>
          <w:bCs/>
          <w:sz w:val="16"/>
          <w:szCs w:val="16"/>
          <w:lang w:val="uk-UA"/>
        </w:rPr>
      </w:pPr>
    </w:p>
    <w:p w:rsidR="004F6C14" w:rsidRPr="004F6C14" w:rsidRDefault="004F6C14" w:rsidP="004F6C14">
      <w:pPr>
        <w:jc w:val="both"/>
        <w:rPr>
          <w:rFonts w:eastAsia="Calibri"/>
          <w:bCs/>
          <w:sz w:val="28"/>
          <w:szCs w:val="28"/>
          <w:lang w:val="uk-UA"/>
        </w:rPr>
      </w:pPr>
      <w:r w:rsidRPr="004F6C14">
        <w:rPr>
          <w:rFonts w:eastAsia="Calibri"/>
          <w:bCs/>
          <w:sz w:val="28"/>
          <w:szCs w:val="20"/>
          <w:lang w:val="uk-UA"/>
        </w:rPr>
        <w:t xml:space="preserve">4.10. </w:t>
      </w:r>
      <w:r w:rsidRPr="004F6C14">
        <w:rPr>
          <w:rFonts w:eastAsia="Calibri"/>
          <w:bCs/>
          <w:sz w:val="28"/>
          <w:szCs w:val="28"/>
          <w:lang w:val="uk-UA" w:eastAsia="en-US"/>
        </w:rPr>
        <w:t>Про погодження проекту рішення обласної ради</w:t>
      </w:r>
      <w:r w:rsidRPr="004F6C14">
        <w:rPr>
          <w:rFonts w:eastAsia="Calibri"/>
          <w:bCs/>
          <w:sz w:val="28"/>
          <w:szCs w:val="28"/>
          <w:lang w:val="uk-UA"/>
        </w:rPr>
        <w:t xml:space="preserve">  </w:t>
      </w:r>
      <w:r w:rsidRPr="004F6C14">
        <w:rPr>
          <w:rFonts w:eastAsia="Calibri"/>
          <w:bCs/>
          <w:sz w:val="28"/>
          <w:szCs w:val="28"/>
          <w:lang w:val="uk-UA" w:eastAsia="en-US"/>
        </w:rPr>
        <w:t>„Про прийняття об’єктів у спільну власність територіальних громад сіл, селищ, міст області</w:t>
      </w:r>
      <w:r w:rsidRPr="004F6C14">
        <w:rPr>
          <w:rFonts w:eastAsia="Calibri"/>
          <w:bCs/>
          <w:sz w:val="28"/>
          <w:szCs w:val="28"/>
          <w:lang w:val="uk-UA"/>
        </w:rPr>
        <w:t>”.</w:t>
      </w:r>
    </w:p>
    <w:p w:rsidR="004F6C14" w:rsidRPr="004F6C14" w:rsidRDefault="004F6C14" w:rsidP="004F6C14">
      <w:pPr>
        <w:jc w:val="both"/>
        <w:rPr>
          <w:rFonts w:eastAsia="Calibri"/>
          <w:b/>
          <w:bCs/>
          <w:i/>
          <w:sz w:val="16"/>
          <w:szCs w:val="16"/>
          <w:lang w:val="uk-UA"/>
        </w:rPr>
      </w:pPr>
    </w:p>
    <w:p w:rsidR="004F6C14" w:rsidRPr="004F6C14" w:rsidRDefault="004F6C14" w:rsidP="004F6C14">
      <w:pPr>
        <w:jc w:val="both"/>
        <w:rPr>
          <w:rFonts w:eastAsia="Calibri"/>
          <w:bCs/>
          <w:i/>
          <w:sz w:val="28"/>
          <w:szCs w:val="28"/>
          <w:lang w:val="uk-UA"/>
        </w:rPr>
      </w:pPr>
      <w:r w:rsidRPr="004F6C14">
        <w:rPr>
          <w:rFonts w:eastAsia="Calibri"/>
          <w:bCs/>
          <w:sz w:val="28"/>
          <w:szCs w:val="28"/>
          <w:lang w:val="uk-UA"/>
        </w:rPr>
        <w:t>4.11.</w:t>
      </w:r>
      <w:r w:rsidRPr="004F6C14">
        <w:rPr>
          <w:rFonts w:eastAsia="Calibri"/>
          <w:bCs/>
          <w:i/>
          <w:sz w:val="28"/>
          <w:szCs w:val="28"/>
          <w:lang w:val="uk-UA"/>
        </w:rPr>
        <w:t xml:space="preserve"> </w:t>
      </w:r>
      <w:r w:rsidRPr="004F6C14">
        <w:rPr>
          <w:rFonts w:eastAsia="Calibri"/>
          <w:bCs/>
          <w:sz w:val="28"/>
          <w:szCs w:val="28"/>
          <w:lang w:val="uk-UA"/>
        </w:rPr>
        <w:t>Про погодження проекту рішення обласної ради</w:t>
      </w:r>
      <w:r w:rsidRPr="004F6C14">
        <w:rPr>
          <w:bCs/>
          <w:sz w:val="28"/>
          <w:szCs w:val="28"/>
          <w:lang w:val="uk-UA"/>
        </w:rPr>
        <w:t xml:space="preserve">  </w:t>
      </w:r>
      <w:r w:rsidRPr="004F6C14">
        <w:rPr>
          <w:rFonts w:eastAsia="Calibri"/>
          <w:b/>
          <w:bCs/>
          <w:sz w:val="28"/>
          <w:szCs w:val="28"/>
          <w:lang w:val="uk-UA"/>
        </w:rPr>
        <w:t>„</w:t>
      </w:r>
      <w:r w:rsidRPr="004F6C14">
        <w:rPr>
          <w:bCs/>
          <w:sz w:val="28"/>
          <w:szCs w:val="28"/>
          <w:lang w:val="uk-UA"/>
        </w:rPr>
        <w:t>Про зняття з контролю рішень обласної ради</w:t>
      </w:r>
      <w:r w:rsidRPr="004F6C14">
        <w:rPr>
          <w:rFonts w:eastAsia="Calibri"/>
          <w:bCs/>
          <w:sz w:val="28"/>
          <w:szCs w:val="28"/>
          <w:lang w:val="uk-UA"/>
        </w:rPr>
        <w:t>”</w:t>
      </w:r>
      <w:r w:rsidRPr="004F6C14">
        <w:rPr>
          <w:bCs/>
          <w:sz w:val="28"/>
          <w:szCs w:val="28"/>
          <w:lang w:val="uk-UA"/>
        </w:rPr>
        <w:t>.</w:t>
      </w:r>
    </w:p>
    <w:p w:rsidR="004F6C14" w:rsidRPr="004F6C14" w:rsidRDefault="004F6C14" w:rsidP="004F6C14">
      <w:pPr>
        <w:jc w:val="both"/>
        <w:rPr>
          <w:i/>
          <w:sz w:val="16"/>
          <w:szCs w:val="16"/>
          <w:lang w:val="uk-UA"/>
        </w:rPr>
      </w:pPr>
    </w:p>
    <w:p w:rsidR="004F6C14" w:rsidRPr="00100FE9" w:rsidRDefault="004F6C14" w:rsidP="004F6C14">
      <w:pPr>
        <w:jc w:val="both"/>
        <w:rPr>
          <w:sz w:val="28"/>
          <w:szCs w:val="28"/>
          <w:lang w:val="uk-UA"/>
        </w:rPr>
      </w:pPr>
      <w:r w:rsidRPr="004F6C14">
        <w:rPr>
          <w:sz w:val="28"/>
          <w:szCs w:val="28"/>
          <w:lang w:val="uk-UA"/>
        </w:rPr>
        <w:t>4.12. Про погодження проекту</w:t>
      </w:r>
      <w:r w:rsidRPr="004F6C14">
        <w:rPr>
          <w:i/>
          <w:sz w:val="28"/>
          <w:szCs w:val="28"/>
          <w:lang w:val="uk-UA"/>
        </w:rPr>
        <w:t xml:space="preserve"> </w:t>
      </w:r>
      <w:r w:rsidRPr="004F6C14">
        <w:rPr>
          <w:sz w:val="28"/>
          <w:szCs w:val="28"/>
        </w:rPr>
        <w:t xml:space="preserve">рішення обласної </w:t>
      </w:r>
      <w:r w:rsidRPr="00100FE9">
        <w:rPr>
          <w:sz w:val="28"/>
          <w:szCs w:val="28"/>
        </w:rPr>
        <w:t xml:space="preserve">ради </w:t>
      </w:r>
      <w:r w:rsidRPr="00100FE9">
        <w:rPr>
          <w:sz w:val="28"/>
          <w:szCs w:val="28"/>
          <w:lang w:val="uk-UA"/>
        </w:rPr>
        <w:t xml:space="preserve"> „</w:t>
      </w:r>
      <w:hyperlink r:id="rId10" w:history="1">
        <w:r w:rsidRPr="00100FE9">
          <w:rPr>
            <w:sz w:val="28"/>
            <w:szCs w:val="28"/>
          </w:rPr>
          <w:t>Про затвердження розпоряджень голови обласної ради</w:t>
        </w:r>
      </w:hyperlink>
      <w:r w:rsidRPr="00100FE9">
        <w:rPr>
          <w:sz w:val="28"/>
          <w:szCs w:val="28"/>
          <w:lang w:val="uk-UA"/>
        </w:rPr>
        <w:t>”.</w:t>
      </w:r>
    </w:p>
    <w:p w:rsidR="004F6C14" w:rsidRPr="004F6C14" w:rsidRDefault="004F6C14" w:rsidP="004F6C14">
      <w:pPr>
        <w:jc w:val="both"/>
        <w:rPr>
          <w:i/>
          <w:sz w:val="16"/>
          <w:szCs w:val="16"/>
          <w:lang w:val="uk-UA"/>
        </w:rPr>
      </w:pPr>
    </w:p>
    <w:p w:rsidR="004F6C14" w:rsidRPr="004F6C14" w:rsidRDefault="004F6C14" w:rsidP="004F6C14">
      <w:pPr>
        <w:jc w:val="both"/>
        <w:rPr>
          <w:sz w:val="28"/>
          <w:szCs w:val="28"/>
          <w:lang w:val="uk-UA"/>
        </w:rPr>
      </w:pPr>
      <w:r w:rsidRPr="004F6C14">
        <w:rPr>
          <w:sz w:val="28"/>
          <w:szCs w:val="28"/>
          <w:lang w:val="uk-UA"/>
        </w:rPr>
        <w:t>4.13.</w:t>
      </w:r>
      <w:r w:rsidRPr="004F6C14">
        <w:rPr>
          <w:i/>
          <w:sz w:val="28"/>
          <w:szCs w:val="28"/>
          <w:lang w:val="uk-UA"/>
        </w:rPr>
        <w:t xml:space="preserve"> </w:t>
      </w:r>
      <w:r w:rsidRPr="004F6C14">
        <w:rPr>
          <w:rFonts w:eastAsia="Calibri"/>
          <w:sz w:val="28"/>
          <w:szCs w:val="28"/>
          <w:lang w:val="uk-UA" w:eastAsia="en-US"/>
        </w:rPr>
        <w:t>Про погодження проекту рішення обласної ради</w:t>
      </w:r>
      <w:r w:rsidRPr="004F6C14">
        <w:rPr>
          <w:sz w:val="28"/>
          <w:szCs w:val="28"/>
          <w:lang w:val="uk-UA"/>
        </w:rPr>
        <w:t xml:space="preserve">  „Про надання згоди  на прийняття закладів, установ і організацій у спільну власність  територіальних громад сіл, селищ, міст області”.</w:t>
      </w:r>
    </w:p>
    <w:p w:rsidR="004F6C14" w:rsidRPr="004F6C14" w:rsidRDefault="004F6C14" w:rsidP="004F6C14">
      <w:pPr>
        <w:jc w:val="both"/>
        <w:rPr>
          <w:sz w:val="16"/>
          <w:szCs w:val="16"/>
          <w:lang w:val="uk-UA"/>
        </w:rPr>
      </w:pPr>
    </w:p>
    <w:p w:rsidR="004F6C14" w:rsidRPr="004F6C14" w:rsidRDefault="004F6C14" w:rsidP="004F6C14">
      <w:pPr>
        <w:jc w:val="both"/>
        <w:rPr>
          <w:i/>
          <w:sz w:val="28"/>
          <w:szCs w:val="28"/>
          <w:lang w:val="uk-UA"/>
        </w:rPr>
      </w:pPr>
      <w:r w:rsidRPr="004F6C14">
        <w:rPr>
          <w:sz w:val="28"/>
          <w:szCs w:val="28"/>
          <w:lang w:val="uk-UA"/>
        </w:rPr>
        <w:t>4.14. Про розгляд звернення прокуратури Житомирської області щодо приватизації житлових приміщень у гуртожитку, що входить до майнового комплексу Житомирської обласної дитячої лікарні.</w:t>
      </w:r>
    </w:p>
    <w:p w:rsidR="004F6C14" w:rsidRPr="004F6C14" w:rsidRDefault="004F6C14" w:rsidP="004F6C14">
      <w:pPr>
        <w:jc w:val="both"/>
        <w:rPr>
          <w:i/>
          <w:sz w:val="16"/>
          <w:szCs w:val="16"/>
          <w:lang w:val="uk-UA"/>
        </w:rPr>
      </w:pPr>
    </w:p>
    <w:p w:rsidR="004F6C14" w:rsidRPr="004F6C14" w:rsidRDefault="004F6C14" w:rsidP="004F6C14">
      <w:pPr>
        <w:jc w:val="both"/>
        <w:rPr>
          <w:sz w:val="28"/>
          <w:szCs w:val="28"/>
          <w:lang w:val="uk-UA"/>
        </w:rPr>
      </w:pPr>
      <w:r w:rsidRPr="004F6C14">
        <w:rPr>
          <w:sz w:val="28"/>
          <w:szCs w:val="28"/>
          <w:lang w:val="uk-UA" w:eastAsia="uk-UA"/>
        </w:rPr>
        <w:t>4.15. </w:t>
      </w:r>
      <w:r w:rsidRPr="004F6C14">
        <w:rPr>
          <w:sz w:val="28"/>
          <w:szCs w:val="28"/>
          <w:lang w:val="uk-UA"/>
        </w:rPr>
        <w:t>Про розгляд подання заступника голови обласної ради                    Годованого Р. М. щодо оголошення догани директору комунального підприємства „Житомирський обласний виробничо-технічний центр стандартизації, метрології та якості продукції” Житомирської обласної ради Магалецькому В.А.</w:t>
      </w:r>
    </w:p>
    <w:p w:rsidR="00B960D8" w:rsidRPr="00B960D8" w:rsidRDefault="00B960D8" w:rsidP="00B960D8">
      <w:pPr>
        <w:tabs>
          <w:tab w:val="left" w:pos="5505"/>
        </w:tabs>
        <w:jc w:val="center"/>
        <w:rPr>
          <w:b/>
          <w:bCs/>
          <w:sz w:val="28"/>
          <w:szCs w:val="28"/>
          <w:lang w:val="uk-UA"/>
        </w:rPr>
      </w:pPr>
    </w:p>
    <w:p w:rsidR="006E7BCF" w:rsidRDefault="00100FE9" w:rsidP="006E7BCF">
      <w:pPr>
        <w:pStyle w:val="a6"/>
        <w:ind w:left="0"/>
        <w:rPr>
          <w:rFonts w:eastAsia="Calibri"/>
          <w:b/>
          <w:color w:val="000000"/>
          <w:szCs w:val="28"/>
          <w:lang w:val="uk-UA"/>
        </w:rPr>
      </w:pPr>
      <w:r>
        <w:rPr>
          <w:rFonts w:eastAsia="Calibri"/>
          <w:b/>
          <w:color w:val="000000"/>
          <w:szCs w:val="28"/>
          <w:lang w:val="uk-UA"/>
        </w:rPr>
        <w:t>5</w:t>
      </w:r>
      <w:r w:rsidR="00220635" w:rsidRPr="00220635">
        <w:rPr>
          <w:rFonts w:eastAsia="Calibri"/>
          <w:b/>
          <w:color w:val="000000"/>
          <w:szCs w:val="28"/>
          <w:lang w:val="uk-UA"/>
        </w:rPr>
        <w:t xml:space="preserve">. </w:t>
      </w:r>
      <w:r>
        <w:rPr>
          <w:rFonts w:eastAsia="Calibri"/>
          <w:b/>
          <w:color w:val="000000"/>
          <w:szCs w:val="28"/>
          <w:lang w:val="uk-UA"/>
        </w:rPr>
        <w:t>Додатков</w:t>
      </w:r>
      <w:r w:rsidR="006E7BCF">
        <w:rPr>
          <w:rFonts w:eastAsia="Calibri"/>
          <w:b/>
          <w:color w:val="000000"/>
          <w:szCs w:val="28"/>
          <w:lang w:val="uk-UA"/>
        </w:rPr>
        <w:t>е питання</w:t>
      </w:r>
      <w:r w:rsidR="00423EFB" w:rsidRPr="009F56B5">
        <w:rPr>
          <w:rFonts w:eastAsia="Calibri"/>
          <w:b/>
          <w:color w:val="000000"/>
          <w:szCs w:val="28"/>
          <w:lang w:val="uk-UA"/>
        </w:rPr>
        <w:t>:</w:t>
      </w:r>
    </w:p>
    <w:p w:rsidR="006E7BCF" w:rsidRDefault="006E7BCF" w:rsidP="006E7BCF">
      <w:pPr>
        <w:pStyle w:val="a6"/>
        <w:ind w:left="0"/>
        <w:rPr>
          <w:rFonts w:eastAsia="Calibri"/>
          <w:b/>
          <w:color w:val="000000"/>
          <w:szCs w:val="28"/>
          <w:lang w:val="uk-UA"/>
        </w:rPr>
      </w:pPr>
    </w:p>
    <w:p w:rsidR="006E7BCF" w:rsidRPr="006E7BCF" w:rsidRDefault="006E7BCF" w:rsidP="006E7BCF">
      <w:pPr>
        <w:pStyle w:val="a6"/>
        <w:ind w:left="0"/>
        <w:jc w:val="both"/>
        <w:rPr>
          <w:rFonts w:eastAsia="Calibri"/>
          <w:b/>
          <w:color w:val="000000"/>
          <w:szCs w:val="28"/>
          <w:lang w:val="uk-UA"/>
        </w:rPr>
      </w:pPr>
      <w:r>
        <w:rPr>
          <w:rFonts w:eastAsia="Calibri"/>
          <w:b/>
          <w:color w:val="000000"/>
          <w:szCs w:val="28"/>
          <w:lang w:val="uk-UA"/>
        </w:rPr>
        <w:t>5.1</w:t>
      </w:r>
      <w:r w:rsidRPr="006E7BCF">
        <w:rPr>
          <w:rFonts w:eastAsia="Calibri"/>
          <w:color w:val="000000"/>
          <w:szCs w:val="28"/>
          <w:lang w:val="uk-UA"/>
        </w:rPr>
        <w:t>. П</w:t>
      </w:r>
      <w:r w:rsidRPr="00A845ED">
        <w:rPr>
          <w:rFonts w:eastAsia="Calibri"/>
          <w:color w:val="000000"/>
          <w:szCs w:val="28"/>
          <w:lang w:val="uk-UA"/>
        </w:rPr>
        <w:t>ро погодження заходів щодо виконання рішення Житомирської обласної ради від 14.11.08 № 670 «Про закріплення приміщень на балансі на балансі комунального  підприємства по експлуатації адмінбудинків Житомирської обласної ради».</w:t>
      </w:r>
    </w:p>
    <w:p w:rsidR="00423EFB" w:rsidRDefault="00423EFB" w:rsidP="00FE4150">
      <w:pPr>
        <w:tabs>
          <w:tab w:val="left" w:pos="0"/>
        </w:tabs>
        <w:jc w:val="both"/>
        <w:outlineLvl w:val="0"/>
        <w:rPr>
          <w:rFonts w:eastAsia="Calibri"/>
          <w:b/>
          <w:color w:val="000000"/>
          <w:sz w:val="28"/>
          <w:szCs w:val="28"/>
          <w:lang w:val="uk-UA"/>
        </w:rPr>
      </w:pPr>
    </w:p>
    <w:p w:rsidR="00FE4150" w:rsidRPr="00FE4150" w:rsidRDefault="00B60C20" w:rsidP="00737823">
      <w:pPr>
        <w:tabs>
          <w:tab w:val="left" w:pos="0"/>
        </w:tabs>
        <w:jc w:val="both"/>
        <w:outlineLvl w:val="0"/>
        <w:rPr>
          <w:rFonts w:eastAsia="Calibri"/>
          <w:b/>
          <w:sz w:val="28"/>
          <w:szCs w:val="28"/>
          <w:lang w:val="uk-UA" w:eastAsia="en-US"/>
        </w:rPr>
      </w:pPr>
      <w:r>
        <w:rPr>
          <w:rFonts w:eastAsia="Calibri"/>
          <w:b/>
          <w:color w:val="000000"/>
          <w:sz w:val="28"/>
          <w:szCs w:val="28"/>
          <w:lang w:val="uk-UA"/>
        </w:rPr>
        <w:tab/>
      </w:r>
    </w:p>
    <w:p w:rsidR="00FE4150" w:rsidRPr="001B2C63" w:rsidRDefault="00FE4150" w:rsidP="00FE4150">
      <w:pPr>
        <w:ind w:firstLine="709"/>
        <w:contextualSpacing/>
        <w:jc w:val="right"/>
        <w:rPr>
          <w:rFonts w:eastAsia="Calibri"/>
          <w:sz w:val="28"/>
          <w:szCs w:val="28"/>
          <w:lang w:val="uk-UA" w:eastAsia="en-US"/>
        </w:rPr>
      </w:pPr>
    </w:p>
    <w:p w:rsidR="002B21BB" w:rsidRPr="00A845ED" w:rsidRDefault="00B60C20" w:rsidP="002B21BB">
      <w:pPr>
        <w:contextualSpacing/>
        <w:jc w:val="both"/>
        <w:rPr>
          <w:rFonts w:eastAsia="Calibri"/>
          <w:b/>
          <w:sz w:val="28"/>
          <w:szCs w:val="28"/>
          <w:lang w:val="uk-UA" w:eastAsia="en-US"/>
        </w:rPr>
      </w:pPr>
      <w:r>
        <w:rPr>
          <w:rFonts w:eastAsia="Calibri"/>
          <w:b/>
          <w:color w:val="000000"/>
          <w:sz w:val="28"/>
          <w:szCs w:val="28"/>
          <w:lang w:val="uk-UA"/>
        </w:rPr>
        <w:tab/>
      </w:r>
      <w:r w:rsidR="00737823">
        <w:rPr>
          <w:rFonts w:eastAsia="Calibri"/>
          <w:b/>
          <w:color w:val="000000"/>
          <w:sz w:val="28"/>
          <w:szCs w:val="28"/>
          <w:lang w:val="uk-UA"/>
        </w:rPr>
        <w:t>1</w:t>
      </w:r>
      <w:r w:rsidR="001B2C63" w:rsidRPr="001B2C63">
        <w:rPr>
          <w:rFonts w:eastAsia="Calibri"/>
          <w:b/>
          <w:color w:val="000000"/>
          <w:sz w:val="28"/>
          <w:szCs w:val="28"/>
          <w:lang w:val="uk-UA"/>
        </w:rPr>
        <w:t xml:space="preserve">. Слухали: </w:t>
      </w:r>
      <w:r w:rsidR="002B21BB" w:rsidRPr="00A845ED">
        <w:rPr>
          <w:rFonts w:eastAsia="Calibri"/>
          <w:color w:val="000000"/>
          <w:sz w:val="28"/>
          <w:szCs w:val="28"/>
          <w:lang w:val="uk-UA"/>
        </w:rPr>
        <w:t xml:space="preserve">Хромову В.Д., яка проінформувала з питання про </w:t>
      </w:r>
      <w:r w:rsidR="0013745B" w:rsidRPr="004F6C14">
        <w:rPr>
          <w:sz w:val="28"/>
          <w:szCs w:val="28"/>
          <w:lang w:val="uk-UA"/>
        </w:rPr>
        <w:t>виконання доручення постійної комісії з питань бюджету і комунальної власності (протокол від 26.06.15 № 57) щодо звернення квартирно-експлуатаційного  відділу міста Житомир та Житомирського обласного військового комісаріату, військової частини 3047 Національної гвардії України щодо виділення коштів для придбання матеріально-технічних засобів</w:t>
      </w:r>
    </w:p>
    <w:p w:rsidR="002B21BB" w:rsidRPr="00A845ED" w:rsidRDefault="002B21BB" w:rsidP="002B21BB">
      <w:pPr>
        <w:contextualSpacing/>
        <w:jc w:val="both"/>
        <w:rPr>
          <w:rFonts w:eastAsia="Calibri"/>
          <w:b/>
          <w:sz w:val="28"/>
          <w:szCs w:val="28"/>
          <w:lang w:val="uk-UA" w:eastAsia="en-US"/>
        </w:rPr>
      </w:pPr>
    </w:p>
    <w:p w:rsidR="002B21BB" w:rsidRPr="00A845ED" w:rsidRDefault="002B21BB" w:rsidP="002B21BB">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Зняти дане питання на довивчення.</w:t>
      </w:r>
    </w:p>
    <w:p w:rsidR="002B21BB" w:rsidRPr="00A845ED" w:rsidRDefault="002B21BB" w:rsidP="002B21BB">
      <w:pPr>
        <w:contextualSpacing/>
        <w:jc w:val="both"/>
        <w:rPr>
          <w:rFonts w:eastAsia="Calibri"/>
          <w:sz w:val="28"/>
          <w:szCs w:val="28"/>
          <w:lang w:val="uk-UA" w:eastAsia="en-US"/>
        </w:rPr>
      </w:pPr>
      <w:r w:rsidRPr="00A845ED">
        <w:rPr>
          <w:rFonts w:eastAsia="Calibri"/>
          <w:sz w:val="28"/>
          <w:szCs w:val="28"/>
          <w:lang w:val="uk-UA" w:eastAsia="en-US"/>
        </w:rPr>
        <w:t>2. Обласній державній адміністрації (Машковський С.О.) внести повторно  та доповісти стосовно даного питання на засіданні постійної комісії 07.08.15.</w:t>
      </w:r>
    </w:p>
    <w:p w:rsidR="00E272A4" w:rsidRPr="00E272A4" w:rsidRDefault="00E272A4" w:rsidP="002B21BB">
      <w:pPr>
        <w:contextualSpacing/>
        <w:jc w:val="both"/>
        <w:rPr>
          <w:rFonts w:eastAsia="Calibri"/>
          <w:sz w:val="28"/>
          <w:szCs w:val="28"/>
          <w:lang w:val="uk-UA" w:eastAsia="en-US"/>
        </w:rPr>
      </w:pPr>
    </w:p>
    <w:p w:rsidR="001B2C63" w:rsidRPr="001B2C63" w:rsidRDefault="001B2C63" w:rsidP="001B2C63">
      <w:pPr>
        <w:contextualSpacing/>
        <w:jc w:val="both"/>
        <w:rPr>
          <w:rFonts w:eastAsia="Calibri"/>
          <w:b/>
          <w:sz w:val="28"/>
          <w:szCs w:val="28"/>
          <w:lang w:val="uk-UA" w:eastAsia="en-US"/>
        </w:rPr>
      </w:pPr>
    </w:p>
    <w:p w:rsidR="00B3659D" w:rsidRDefault="00877ACF" w:rsidP="0075273E">
      <w:pPr>
        <w:ind w:firstLine="709"/>
        <w:contextualSpacing/>
        <w:jc w:val="center"/>
        <w:rPr>
          <w:rFonts w:eastAsia="Calibri"/>
          <w:sz w:val="28"/>
          <w:szCs w:val="28"/>
          <w:lang w:val="uk-UA" w:eastAsia="en-US"/>
        </w:rPr>
      </w:pPr>
      <w:r>
        <w:rPr>
          <w:rFonts w:eastAsia="Calibri"/>
          <w:sz w:val="28"/>
          <w:szCs w:val="28"/>
          <w:lang w:val="uk-UA" w:eastAsia="en-US"/>
        </w:rPr>
        <w:t xml:space="preserve">Голосували: </w:t>
      </w:r>
    </w:p>
    <w:p w:rsidR="0075273E" w:rsidRDefault="00C865B4" w:rsidP="0075273E">
      <w:pPr>
        <w:ind w:firstLine="709"/>
        <w:contextualSpacing/>
        <w:jc w:val="center"/>
        <w:rPr>
          <w:rFonts w:eastAsia="Calibri"/>
          <w:sz w:val="28"/>
          <w:szCs w:val="28"/>
          <w:lang w:val="uk-UA" w:eastAsia="en-US"/>
        </w:rPr>
      </w:pPr>
      <w:r>
        <w:rPr>
          <w:rFonts w:eastAsia="Calibri"/>
          <w:sz w:val="28"/>
          <w:szCs w:val="28"/>
          <w:lang w:val="uk-UA" w:eastAsia="en-US"/>
        </w:rPr>
        <w:t>за-8</w:t>
      </w:r>
      <w:r w:rsidR="00877ACF">
        <w:rPr>
          <w:rFonts w:eastAsia="Calibri"/>
          <w:sz w:val="28"/>
          <w:szCs w:val="28"/>
          <w:lang w:val="uk-UA" w:eastAsia="en-US"/>
        </w:rPr>
        <w:t>;</w:t>
      </w:r>
    </w:p>
    <w:p w:rsidR="00B3659D" w:rsidRDefault="00C865B4" w:rsidP="0075273E">
      <w:pPr>
        <w:ind w:firstLine="709"/>
        <w:contextualSpacing/>
        <w:jc w:val="center"/>
        <w:rPr>
          <w:rFonts w:eastAsia="Calibri"/>
          <w:sz w:val="28"/>
          <w:szCs w:val="28"/>
          <w:lang w:val="uk-UA" w:eastAsia="en-US"/>
        </w:rPr>
      </w:pPr>
      <w:r>
        <w:rPr>
          <w:rFonts w:eastAsia="Calibri"/>
          <w:sz w:val="28"/>
          <w:szCs w:val="28"/>
          <w:lang w:val="uk-UA" w:eastAsia="en-US"/>
        </w:rPr>
        <w:t>утрим.</w:t>
      </w:r>
      <w:r w:rsidR="00B3659D">
        <w:rPr>
          <w:rFonts w:eastAsia="Calibri"/>
          <w:sz w:val="28"/>
          <w:szCs w:val="28"/>
          <w:lang w:val="uk-UA" w:eastAsia="en-US"/>
        </w:rPr>
        <w:t>– 1.</w:t>
      </w:r>
    </w:p>
    <w:p w:rsidR="0075273E" w:rsidRDefault="0075273E" w:rsidP="0075273E">
      <w:pPr>
        <w:ind w:firstLine="709"/>
        <w:contextualSpacing/>
        <w:jc w:val="right"/>
        <w:rPr>
          <w:rFonts w:eastAsia="Calibri"/>
          <w:b/>
          <w:sz w:val="28"/>
          <w:szCs w:val="28"/>
          <w:lang w:val="uk-UA" w:eastAsia="en-US"/>
        </w:rPr>
      </w:pPr>
      <w:r w:rsidRPr="00FE4150">
        <w:rPr>
          <w:rFonts w:eastAsia="Calibri"/>
          <w:b/>
          <w:sz w:val="28"/>
          <w:szCs w:val="28"/>
          <w:lang w:val="uk-UA" w:eastAsia="en-US"/>
        </w:rPr>
        <w:t>Рішення прийнято.</w:t>
      </w:r>
    </w:p>
    <w:p w:rsidR="00782109" w:rsidRDefault="00782109" w:rsidP="0075273E">
      <w:pPr>
        <w:ind w:firstLine="709"/>
        <w:contextualSpacing/>
        <w:jc w:val="right"/>
        <w:rPr>
          <w:rFonts w:eastAsia="Calibri"/>
          <w:b/>
          <w:sz w:val="28"/>
          <w:szCs w:val="28"/>
          <w:lang w:val="uk-UA" w:eastAsia="en-US"/>
        </w:rPr>
      </w:pPr>
    </w:p>
    <w:p w:rsidR="00782109" w:rsidRPr="00A845ED" w:rsidRDefault="00782109" w:rsidP="00782109">
      <w:pPr>
        <w:contextualSpacing/>
        <w:jc w:val="both"/>
        <w:rPr>
          <w:i/>
          <w:sz w:val="28"/>
          <w:szCs w:val="28"/>
          <w:lang w:val="uk-UA"/>
        </w:rPr>
      </w:pPr>
      <w:r w:rsidRPr="00A845ED">
        <w:rPr>
          <w:rFonts w:eastAsia="Calibri"/>
          <w:b/>
          <w:color w:val="000000"/>
          <w:sz w:val="28"/>
          <w:szCs w:val="28"/>
          <w:lang w:val="uk-UA"/>
        </w:rPr>
        <w:t xml:space="preserve">2. Слухали: </w:t>
      </w:r>
      <w:r w:rsidRPr="00A845ED">
        <w:rPr>
          <w:rFonts w:eastAsia="Calibri"/>
          <w:color w:val="000000"/>
          <w:sz w:val="28"/>
          <w:szCs w:val="28"/>
          <w:lang w:val="uk-UA"/>
        </w:rPr>
        <w:t xml:space="preserve">Кропачова Д.І., який проінформував з питання про </w:t>
      </w:r>
      <w:r w:rsidRPr="00A845ED">
        <w:rPr>
          <w:sz w:val="28"/>
          <w:szCs w:val="28"/>
          <w:lang w:val="uk-UA"/>
        </w:rPr>
        <w:t>звернення парафії Святої Софії  Римсько-Католицької церкви стосовно проведення робіт по спорудженню підпірної стіни для  недопущення руйнування фундаменту костелу через незавершені роботи по спорудженню музею природи, який знаходиться у безпосередній близькості.</w:t>
      </w:r>
    </w:p>
    <w:p w:rsidR="00782109" w:rsidRPr="00A845ED" w:rsidRDefault="00782109" w:rsidP="00782109">
      <w:pPr>
        <w:contextualSpacing/>
        <w:jc w:val="both"/>
        <w:rPr>
          <w:rFonts w:eastAsia="Calibri"/>
          <w:b/>
          <w:sz w:val="28"/>
          <w:szCs w:val="28"/>
          <w:lang w:val="uk-UA" w:eastAsia="en-US"/>
        </w:rPr>
      </w:pPr>
    </w:p>
    <w:p w:rsidR="00782109" w:rsidRPr="00A845ED" w:rsidRDefault="00782109" w:rsidP="00782109">
      <w:pPr>
        <w:contextualSpacing/>
        <w:jc w:val="both"/>
        <w:rPr>
          <w:rFonts w:eastAsia="Calibri"/>
          <w:b/>
          <w:sz w:val="28"/>
          <w:szCs w:val="28"/>
          <w:lang w:val="uk-UA" w:eastAsia="en-US"/>
        </w:rPr>
      </w:pPr>
      <w:r w:rsidRPr="00A845ED">
        <w:rPr>
          <w:rFonts w:eastAsia="Calibri"/>
          <w:b/>
          <w:sz w:val="28"/>
          <w:szCs w:val="28"/>
          <w:lang w:val="uk-UA" w:eastAsia="en-US"/>
        </w:rPr>
        <w:t xml:space="preserve">Вирішили: </w:t>
      </w:r>
    </w:p>
    <w:p w:rsidR="00782109" w:rsidRPr="00A845ED" w:rsidRDefault="00782109" w:rsidP="00782109">
      <w:pPr>
        <w:contextualSpacing/>
        <w:jc w:val="both"/>
        <w:rPr>
          <w:rFonts w:eastAsia="Calibri"/>
          <w:sz w:val="28"/>
          <w:szCs w:val="28"/>
          <w:lang w:val="uk-UA" w:eastAsia="en-US"/>
        </w:rPr>
      </w:pPr>
      <w:r w:rsidRPr="00A845ED">
        <w:rPr>
          <w:rFonts w:eastAsia="Calibri"/>
          <w:b/>
          <w:sz w:val="28"/>
          <w:szCs w:val="28"/>
          <w:lang w:val="uk-UA" w:eastAsia="en-US"/>
        </w:rPr>
        <w:t xml:space="preserve">1. </w:t>
      </w:r>
      <w:r w:rsidRPr="00A845ED">
        <w:rPr>
          <w:rFonts w:eastAsia="Calibri"/>
          <w:sz w:val="28"/>
          <w:szCs w:val="28"/>
          <w:lang w:val="uk-UA" w:eastAsia="en-US"/>
        </w:rPr>
        <w:t>Рекомендувати обласній державній адміністрації (Машковський С.О.) внести  пропозиції щодо вирішення даного питання на наступне засідання постійної комісії.</w:t>
      </w:r>
    </w:p>
    <w:p w:rsidR="00782109" w:rsidRPr="00A845ED" w:rsidRDefault="00782109" w:rsidP="00782109">
      <w:pPr>
        <w:contextualSpacing/>
        <w:jc w:val="both"/>
        <w:rPr>
          <w:rFonts w:eastAsia="Calibri"/>
          <w:sz w:val="28"/>
          <w:szCs w:val="28"/>
          <w:lang w:val="uk-UA" w:eastAsia="en-US"/>
        </w:rPr>
      </w:pPr>
      <w:r w:rsidRPr="00A845ED">
        <w:rPr>
          <w:rFonts w:eastAsia="Calibri"/>
          <w:sz w:val="28"/>
          <w:szCs w:val="28"/>
          <w:lang w:val="uk-UA" w:eastAsia="en-US"/>
        </w:rPr>
        <w:t xml:space="preserve"> </w:t>
      </w:r>
      <w:r w:rsidRPr="00A845ED">
        <w:rPr>
          <w:rFonts w:eastAsia="Calibri"/>
          <w:b/>
          <w:sz w:val="28"/>
          <w:szCs w:val="28"/>
          <w:lang w:val="uk-UA" w:eastAsia="en-US"/>
        </w:rPr>
        <w:t>2.</w:t>
      </w:r>
      <w:r w:rsidRPr="00A845ED">
        <w:rPr>
          <w:rFonts w:eastAsia="Calibri"/>
          <w:sz w:val="28"/>
          <w:szCs w:val="28"/>
          <w:lang w:val="uk-UA" w:eastAsia="en-US"/>
        </w:rPr>
        <w:t xml:space="preserve"> Рекомендувати робочій групі для розгляду, узгодження та здійснення контролю  за проведенням будівельних робіт у бюджетних установах та закладах, що фінансуються з обласного  бюджету розглянути питання  стану і необхідності проведення заходів по збереженню будівлі костелу  та надати пропозиції на  засідання  постійної комісії.</w:t>
      </w:r>
    </w:p>
    <w:p w:rsidR="00C778B5" w:rsidRDefault="00C778B5" w:rsidP="00C778B5">
      <w:pPr>
        <w:ind w:firstLine="709"/>
        <w:contextualSpacing/>
        <w:jc w:val="center"/>
        <w:rPr>
          <w:rFonts w:eastAsia="Calibri"/>
          <w:sz w:val="28"/>
          <w:szCs w:val="28"/>
          <w:lang w:val="uk-UA" w:eastAsia="en-US"/>
        </w:rPr>
      </w:pPr>
      <w:r>
        <w:rPr>
          <w:rFonts w:eastAsia="Calibri"/>
          <w:sz w:val="28"/>
          <w:szCs w:val="28"/>
          <w:lang w:val="uk-UA" w:eastAsia="en-US"/>
        </w:rPr>
        <w:t xml:space="preserve">Голосували: </w:t>
      </w:r>
    </w:p>
    <w:p w:rsidR="00C778B5" w:rsidRDefault="00C778B5" w:rsidP="00C778B5">
      <w:pPr>
        <w:ind w:firstLine="709"/>
        <w:contextualSpacing/>
        <w:jc w:val="center"/>
        <w:rPr>
          <w:rFonts w:eastAsia="Calibri"/>
          <w:sz w:val="28"/>
          <w:szCs w:val="28"/>
          <w:lang w:val="uk-UA" w:eastAsia="en-US"/>
        </w:rPr>
      </w:pPr>
      <w:r>
        <w:rPr>
          <w:rFonts w:eastAsia="Calibri"/>
          <w:sz w:val="28"/>
          <w:szCs w:val="28"/>
          <w:lang w:val="uk-UA" w:eastAsia="en-US"/>
        </w:rPr>
        <w:lastRenderedPageBreak/>
        <w:t>за-8;</w:t>
      </w:r>
    </w:p>
    <w:p w:rsidR="00C778B5" w:rsidRDefault="00C778B5" w:rsidP="00C778B5">
      <w:pPr>
        <w:ind w:firstLine="709"/>
        <w:contextualSpacing/>
        <w:jc w:val="center"/>
        <w:rPr>
          <w:rFonts w:eastAsia="Calibri"/>
          <w:sz w:val="28"/>
          <w:szCs w:val="28"/>
          <w:lang w:val="uk-UA" w:eastAsia="en-US"/>
        </w:rPr>
      </w:pPr>
      <w:r>
        <w:rPr>
          <w:rFonts w:eastAsia="Calibri"/>
          <w:sz w:val="28"/>
          <w:szCs w:val="28"/>
          <w:lang w:val="uk-UA" w:eastAsia="en-US"/>
        </w:rPr>
        <w:t>утрим.– 1.</w:t>
      </w:r>
    </w:p>
    <w:p w:rsidR="00C778B5" w:rsidRDefault="00C778B5" w:rsidP="00C778B5">
      <w:pPr>
        <w:ind w:firstLine="709"/>
        <w:contextualSpacing/>
        <w:jc w:val="right"/>
        <w:rPr>
          <w:rFonts w:eastAsia="Calibri"/>
          <w:b/>
          <w:sz w:val="28"/>
          <w:szCs w:val="28"/>
          <w:lang w:val="uk-UA" w:eastAsia="en-US"/>
        </w:rPr>
      </w:pPr>
      <w:r w:rsidRPr="00FE4150">
        <w:rPr>
          <w:rFonts w:eastAsia="Calibri"/>
          <w:b/>
          <w:sz w:val="28"/>
          <w:szCs w:val="28"/>
          <w:lang w:val="uk-UA" w:eastAsia="en-US"/>
        </w:rPr>
        <w:t>Рішення прийнято.</w:t>
      </w:r>
    </w:p>
    <w:p w:rsidR="005E3285" w:rsidRPr="00FE4150" w:rsidRDefault="005E3285" w:rsidP="0075273E">
      <w:pPr>
        <w:ind w:firstLine="709"/>
        <w:contextualSpacing/>
        <w:jc w:val="right"/>
        <w:rPr>
          <w:rFonts w:eastAsia="Calibri"/>
          <w:b/>
          <w:sz w:val="28"/>
          <w:szCs w:val="28"/>
          <w:lang w:val="uk-UA" w:eastAsia="en-US"/>
        </w:rPr>
      </w:pPr>
    </w:p>
    <w:p w:rsidR="00A845ED" w:rsidRPr="00A845ED" w:rsidRDefault="00A845ED" w:rsidP="00A845ED">
      <w:pPr>
        <w:contextualSpacing/>
        <w:jc w:val="both"/>
        <w:rPr>
          <w:sz w:val="28"/>
          <w:szCs w:val="28"/>
          <w:lang w:val="uk-UA"/>
        </w:rPr>
      </w:pPr>
      <w:r w:rsidRPr="00A845ED">
        <w:rPr>
          <w:rFonts w:eastAsia="Calibri"/>
          <w:b/>
          <w:color w:val="000000"/>
          <w:sz w:val="28"/>
          <w:szCs w:val="28"/>
          <w:lang w:val="uk-UA"/>
        </w:rPr>
        <w:t xml:space="preserve">3. Слухали: </w:t>
      </w:r>
      <w:r w:rsidRPr="00A845ED">
        <w:rPr>
          <w:rFonts w:eastAsia="Calibri"/>
          <w:color w:val="000000"/>
          <w:sz w:val="28"/>
          <w:szCs w:val="28"/>
          <w:lang w:val="uk-UA"/>
        </w:rPr>
        <w:t xml:space="preserve">Кропачова Д.І., який проінформував з питання про </w:t>
      </w:r>
      <w:r w:rsidRPr="00A845ED">
        <w:rPr>
          <w:sz w:val="28"/>
          <w:szCs w:val="28"/>
          <w:lang w:val="uk-UA"/>
        </w:rPr>
        <w:t>звернення депутата обласної ради Рижука С.М. щодо надання матеріальної допомоги за зверненнями громадян.</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Вирішили</w:t>
      </w:r>
      <w:r w:rsidRPr="00A845ED">
        <w:rPr>
          <w:rFonts w:eastAsia="Calibri"/>
          <w:sz w:val="28"/>
          <w:szCs w:val="28"/>
          <w:lang w:val="uk-UA" w:eastAsia="en-US"/>
        </w:rPr>
        <w:t>: Погодити.</w:t>
      </w:r>
    </w:p>
    <w:p w:rsidR="00A845ED" w:rsidRPr="00A845ED" w:rsidRDefault="005E3285" w:rsidP="005E3285">
      <w:pPr>
        <w:jc w:val="right"/>
        <w:rPr>
          <w:bCs/>
          <w:color w:val="000000"/>
          <w:sz w:val="28"/>
          <w:szCs w:val="28"/>
          <w:lang w:val="uk-UA" w:eastAsia="en-US"/>
        </w:rPr>
      </w:pPr>
      <w:r>
        <w:rPr>
          <w:bCs/>
          <w:color w:val="000000"/>
          <w:sz w:val="28"/>
          <w:szCs w:val="28"/>
          <w:lang w:val="uk-UA" w:eastAsia="en-US"/>
        </w:rPr>
        <w:t>Голосували: одноголосно.</w:t>
      </w:r>
    </w:p>
    <w:p w:rsidR="00A845ED" w:rsidRPr="00A845ED" w:rsidRDefault="00A845ED" w:rsidP="00A845ED">
      <w:pPr>
        <w:shd w:val="clear" w:color="auto" w:fill="FFFFFF"/>
        <w:adjustRightInd w:val="0"/>
        <w:jc w:val="center"/>
        <w:rPr>
          <w:rFonts w:eastAsia="Calibri"/>
          <w:b/>
          <w:bCs/>
          <w:color w:val="000000"/>
          <w:sz w:val="28"/>
          <w:szCs w:val="28"/>
          <w:lang w:val="uk-UA"/>
        </w:rPr>
      </w:pPr>
    </w:p>
    <w:p w:rsidR="00A845ED" w:rsidRPr="00A845ED" w:rsidRDefault="00A845ED" w:rsidP="00A845ED">
      <w:pPr>
        <w:contextualSpacing/>
        <w:jc w:val="both"/>
        <w:rPr>
          <w:rFonts w:eastAsia="Calibri"/>
          <w:color w:val="000000"/>
          <w:sz w:val="28"/>
          <w:szCs w:val="28"/>
          <w:lang w:val="uk-UA"/>
        </w:rPr>
      </w:pPr>
      <w:r w:rsidRPr="00A845ED">
        <w:rPr>
          <w:rFonts w:eastAsia="Calibri"/>
          <w:b/>
          <w:color w:val="000000"/>
          <w:sz w:val="28"/>
          <w:szCs w:val="28"/>
          <w:lang w:val="uk-UA"/>
        </w:rPr>
        <w:t xml:space="preserve">Слухали: </w:t>
      </w:r>
      <w:r w:rsidRPr="00A845ED">
        <w:rPr>
          <w:rFonts w:eastAsia="Calibri"/>
          <w:color w:val="000000"/>
          <w:sz w:val="28"/>
          <w:szCs w:val="28"/>
          <w:lang w:val="uk-UA"/>
        </w:rPr>
        <w:t>Долгих Я.Д., який вніс пропозицію звернутись до   голови обласної ради Француза В.Й. та голови облдержадміністрації Машковського С.О.  про призначення службового розслідування стосовно невиконання протокольного рішення обласної ради від 28.05.15 про виділення депутату обласної ради Лисенку О.Ю. коштів для забезпечення виконання депутатських повноважень, а також звернутись до прокуратури Житомирської області з даного питання,  так як Долгих Я.Д.  вбачає у даній дії (бездіяльності) склад злочину.</w:t>
      </w:r>
    </w:p>
    <w:p w:rsidR="00A845ED" w:rsidRPr="00A845ED" w:rsidRDefault="00A845ED" w:rsidP="00A845ED">
      <w:pPr>
        <w:contextualSpacing/>
        <w:jc w:val="both"/>
        <w:rPr>
          <w:rFonts w:eastAsia="Calibri"/>
          <w:color w:val="000000"/>
          <w:sz w:val="28"/>
          <w:szCs w:val="28"/>
          <w:lang w:val="uk-UA"/>
        </w:rPr>
      </w:pPr>
    </w:p>
    <w:p w:rsidR="00A845ED" w:rsidRPr="00A845ED" w:rsidRDefault="00A845ED" w:rsidP="00A845ED">
      <w:pPr>
        <w:contextualSpacing/>
        <w:jc w:val="both"/>
        <w:rPr>
          <w:rFonts w:eastAsia="Calibri"/>
          <w:color w:val="000000"/>
          <w:sz w:val="28"/>
          <w:szCs w:val="28"/>
          <w:lang w:val="uk-UA"/>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Вирішили: 1.</w:t>
      </w:r>
      <w:r w:rsidRPr="00A845ED">
        <w:rPr>
          <w:rFonts w:eastAsia="Calibri"/>
          <w:sz w:val="28"/>
          <w:szCs w:val="28"/>
          <w:lang w:val="uk-UA" w:eastAsia="en-US"/>
        </w:rPr>
        <w:t>Погодити.</w:t>
      </w:r>
    </w:p>
    <w:p w:rsidR="00A845ED" w:rsidRPr="00A845ED" w:rsidRDefault="00A845ED" w:rsidP="00A845ED">
      <w:pPr>
        <w:ind w:firstLine="1560"/>
        <w:contextualSpacing/>
        <w:jc w:val="both"/>
        <w:rPr>
          <w:rFonts w:eastAsia="Calibri"/>
          <w:sz w:val="28"/>
          <w:szCs w:val="28"/>
          <w:lang w:val="uk-UA" w:eastAsia="en-US"/>
        </w:rPr>
      </w:pPr>
      <w:r w:rsidRPr="00A845ED">
        <w:rPr>
          <w:rFonts w:eastAsia="Calibri"/>
          <w:sz w:val="28"/>
          <w:szCs w:val="28"/>
          <w:lang w:val="uk-UA" w:eastAsia="en-US"/>
        </w:rPr>
        <w:t>2. Доручити депутату Долгих Я.Д. підготувати проект звернення.</w:t>
      </w:r>
    </w:p>
    <w:p w:rsidR="00A845ED" w:rsidRPr="00A845ED" w:rsidRDefault="00A845ED" w:rsidP="00A845ED">
      <w:pPr>
        <w:rPr>
          <w:b/>
          <w:bCs/>
          <w:color w:val="000000"/>
          <w:sz w:val="28"/>
          <w:szCs w:val="28"/>
          <w:lang w:val="uk-UA" w:eastAsia="en-US"/>
        </w:rPr>
      </w:pPr>
    </w:p>
    <w:p w:rsidR="00F56F52" w:rsidRPr="00A845ED" w:rsidRDefault="00F56F52" w:rsidP="00F56F52">
      <w:pPr>
        <w:jc w:val="right"/>
        <w:rPr>
          <w:b/>
          <w:bCs/>
          <w:color w:val="000000"/>
          <w:sz w:val="28"/>
          <w:szCs w:val="28"/>
          <w:lang w:val="uk-UA" w:eastAsia="en-US"/>
        </w:rPr>
      </w:pPr>
      <w:r>
        <w:rPr>
          <w:bCs/>
          <w:color w:val="000000"/>
          <w:sz w:val="28"/>
          <w:szCs w:val="28"/>
          <w:lang w:val="uk-UA" w:eastAsia="en-US"/>
        </w:rPr>
        <w:t xml:space="preserve">Голосували: </w:t>
      </w:r>
      <w:r w:rsidRPr="00A8794F">
        <w:rPr>
          <w:b/>
          <w:bCs/>
          <w:color w:val="000000"/>
          <w:sz w:val="28"/>
          <w:szCs w:val="28"/>
          <w:lang w:val="uk-UA" w:eastAsia="en-US"/>
        </w:rPr>
        <w:t>одноголосно.</w:t>
      </w:r>
    </w:p>
    <w:p w:rsidR="00A845ED" w:rsidRPr="00A845ED" w:rsidRDefault="00A845ED" w:rsidP="00A845ED">
      <w:pPr>
        <w:rPr>
          <w:b/>
          <w:bCs/>
          <w:color w:val="000000"/>
          <w:sz w:val="28"/>
          <w:szCs w:val="28"/>
          <w:lang w:val="uk-UA" w:eastAsia="en-US"/>
        </w:rPr>
      </w:pPr>
    </w:p>
    <w:p w:rsidR="00A845ED" w:rsidRPr="00A845ED" w:rsidRDefault="00A8794F" w:rsidP="00A8794F">
      <w:pPr>
        <w:shd w:val="clear" w:color="auto" w:fill="FFFFFF"/>
        <w:adjustRightInd w:val="0"/>
        <w:rPr>
          <w:rFonts w:eastAsia="Calibri"/>
          <w:b/>
          <w:bCs/>
          <w:color w:val="000000"/>
          <w:sz w:val="28"/>
          <w:szCs w:val="28"/>
          <w:lang w:val="uk-UA"/>
        </w:rPr>
      </w:pPr>
      <w:r>
        <w:rPr>
          <w:rFonts w:eastAsia="Calibri"/>
          <w:color w:val="000000"/>
          <w:sz w:val="28"/>
          <w:szCs w:val="28"/>
          <w:lang w:val="uk-UA"/>
        </w:rPr>
        <w:t xml:space="preserve">4. </w:t>
      </w:r>
      <w:r w:rsidR="00A845ED" w:rsidRPr="00A845ED">
        <w:rPr>
          <w:rFonts w:eastAsia="Calibri"/>
          <w:b/>
          <w:bCs/>
          <w:color w:val="000000"/>
          <w:sz w:val="28"/>
          <w:szCs w:val="28"/>
          <w:lang w:val="uk-UA"/>
        </w:rPr>
        <w:t>Питання комунальної власності</w:t>
      </w:r>
      <w:r>
        <w:rPr>
          <w:rFonts w:eastAsia="Calibri"/>
          <w:b/>
          <w:bCs/>
          <w:color w:val="000000"/>
          <w:sz w:val="28"/>
          <w:szCs w:val="28"/>
          <w:lang w:val="uk-UA"/>
        </w:rPr>
        <w:t>:</w:t>
      </w:r>
    </w:p>
    <w:p w:rsidR="00A845ED" w:rsidRPr="00A845ED" w:rsidRDefault="00A845ED" w:rsidP="00A845ED">
      <w:pPr>
        <w:shd w:val="clear" w:color="auto" w:fill="FFFFFF"/>
        <w:adjustRightInd w:val="0"/>
        <w:jc w:val="center"/>
        <w:rPr>
          <w:rFonts w:eastAsia="Calibri"/>
          <w:b/>
          <w:bCs/>
          <w:color w:val="000000"/>
          <w:sz w:val="28"/>
          <w:szCs w:val="28"/>
          <w:lang w:val="uk-UA"/>
        </w:rPr>
      </w:pPr>
    </w:p>
    <w:p w:rsidR="00A845ED" w:rsidRPr="00A845ED" w:rsidRDefault="00A845ED" w:rsidP="00A845ED">
      <w:pPr>
        <w:contextualSpacing/>
        <w:jc w:val="both"/>
        <w:rPr>
          <w:rFonts w:eastAsia="Calibri"/>
          <w:b/>
          <w:sz w:val="28"/>
          <w:szCs w:val="28"/>
          <w:lang w:val="uk-UA" w:eastAsia="en-US"/>
        </w:rPr>
      </w:pPr>
      <w:r w:rsidRPr="00A845ED">
        <w:rPr>
          <w:rFonts w:eastAsia="Calibri"/>
          <w:b/>
          <w:color w:val="000000"/>
          <w:sz w:val="28"/>
          <w:szCs w:val="28"/>
          <w:lang w:val="uk-UA"/>
        </w:rPr>
        <w:t xml:space="preserve">4.1. Слухали: </w:t>
      </w:r>
      <w:r w:rsidRPr="00A845ED">
        <w:rPr>
          <w:rFonts w:eastAsia="Calibri"/>
          <w:color w:val="000000"/>
          <w:sz w:val="28"/>
          <w:szCs w:val="28"/>
          <w:lang w:val="uk-UA"/>
        </w:rPr>
        <w:t>Казьмірика В.І., який проінформував з  питання про</w:t>
      </w:r>
      <w:r w:rsidRPr="00A845ED">
        <w:rPr>
          <w:rFonts w:eastAsia="Calibri"/>
          <w:b/>
          <w:color w:val="000000"/>
          <w:sz w:val="28"/>
          <w:szCs w:val="28"/>
          <w:lang w:val="uk-UA"/>
        </w:rPr>
        <w:t xml:space="preserve"> </w:t>
      </w:r>
      <w:r w:rsidRPr="00A845ED">
        <w:rPr>
          <w:sz w:val="28"/>
          <w:szCs w:val="28"/>
        </w:rPr>
        <w:t xml:space="preserve">призначення директора комунального підприємства „Фольклорний ансамбль національного обряду „Родослав” </w:t>
      </w:r>
      <w:r w:rsidRPr="00A845ED">
        <w:rPr>
          <w:bCs/>
          <w:sz w:val="28"/>
          <w:szCs w:val="28"/>
        </w:rPr>
        <w:t>Житомирської обласної ради</w:t>
      </w:r>
      <w:r w:rsidRPr="00A845ED">
        <w:rPr>
          <w:bCs/>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A8794F" w:rsidRPr="00A845ED" w:rsidRDefault="00A8794F" w:rsidP="00A8794F">
      <w:pPr>
        <w:jc w:val="right"/>
        <w:rPr>
          <w:bCs/>
          <w:color w:val="000000"/>
          <w:sz w:val="28"/>
          <w:szCs w:val="28"/>
          <w:lang w:val="uk-UA" w:eastAsia="en-US"/>
        </w:rPr>
      </w:pPr>
      <w:r>
        <w:rPr>
          <w:bCs/>
          <w:color w:val="000000"/>
          <w:sz w:val="28"/>
          <w:szCs w:val="28"/>
          <w:lang w:val="uk-UA" w:eastAsia="en-US"/>
        </w:rPr>
        <w:t xml:space="preserve">Голосували: </w:t>
      </w:r>
      <w:r w:rsidRPr="00A8794F">
        <w:rPr>
          <w:b/>
          <w:bCs/>
          <w:color w:val="000000"/>
          <w:sz w:val="28"/>
          <w:szCs w:val="28"/>
          <w:lang w:val="uk-UA" w:eastAsia="en-US"/>
        </w:rPr>
        <w:t>одноголосно</w:t>
      </w:r>
      <w:r>
        <w:rPr>
          <w:bCs/>
          <w:color w:val="000000"/>
          <w:sz w:val="28"/>
          <w:szCs w:val="28"/>
          <w:lang w:val="uk-UA" w:eastAsia="en-US"/>
        </w:rPr>
        <w:t>.</w:t>
      </w:r>
    </w:p>
    <w:p w:rsidR="006D40B6" w:rsidRDefault="006D40B6" w:rsidP="00A845ED">
      <w:pPr>
        <w:jc w:val="both"/>
        <w:rPr>
          <w:rFonts w:eastAsia="Calibri"/>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4.2 Слухали: </w:t>
      </w:r>
      <w:r w:rsidRPr="00A845ED">
        <w:rPr>
          <w:rFonts w:eastAsia="Calibri"/>
          <w:color w:val="000000"/>
          <w:sz w:val="28"/>
          <w:szCs w:val="28"/>
          <w:lang w:val="uk-UA"/>
        </w:rPr>
        <w:t>Казьмірика В.І., який проінформував з  питання про</w:t>
      </w:r>
      <w:r w:rsidRPr="00A845ED">
        <w:rPr>
          <w:rFonts w:eastAsia="Calibri"/>
          <w:bCs/>
          <w:sz w:val="28"/>
          <w:szCs w:val="28"/>
          <w:lang w:val="uk-UA"/>
        </w:rPr>
        <w:t xml:space="preserve"> внесення та погодження змін до Статуту </w:t>
      </w:r>
      <w:r w:rsidRPr="00A845ED">
        <w:rPr>
          <w:rFonts w:eastAsia="Calibri"/>
          <w:spacing w:val="-6"/>
          <w:sz w:val="28"/>
          <w:szCs w:val="28"/>
          <w:lang w:val="uk-UA"/>
        </w:rPr>
        <w:t xml:space="preserve">комунального навчального закладу   </w:t>
      </w:r>
      <w:r w:rsidRPr="00A845ED">
        <w:rPr>
          <w:rFonts w:eastAsia="Calibri"/>
          <w:sz w:val="28"/>
          <w:szCs w:val="28"/>
          <w:lang w:val="uk-UA"/>
        </w:rPr>
        <w:t xml:space="preserve">“Житомирська спеціальна загальноосвітня школа-інтернат </w:t>
      </w:r>
      <w:r w:rsidRPr="00A845ED">
        <w:rPr>
          <w:rFonts w:eastAsia="Calibri"/>
          <w:sz w:val="28"/>
          <w:szCs w:val="28"/>
          <w:lang w:val="en-US"/>
        </w:rPr>
        <w:t>I</w:t>
      </w:r>
      <w:r w:rsidRPr="00A845ED">
        <w:rPr>
          <w:rFonts w:eastAsia="Calibri"/>
          <w:sz w:val="28"/>
          <w:szCs w:val="28"/>
          <w:lang w:val="uk-UA"/>
        </w:rPr>
        <w:t>-</w:t>
      </w:r>
      <w:r w:rsidRPr="00A845ED">
        <w:rPr>
          <w:rFonts w:eastAsia="Calibri"/>
          <w:sz w:val="28"/>
          <w:szCs w:val="28"/>
          <w:lang w:val="en-US"/>
        </w:rPr>
        <w:t>III</w:t>
      </w:r>
      <w:r w:rsidRPr="00A845ED">
        <w:rPr>
          <w:rFonts w:eastAsia="Calibri"/>
          <w:sz w:val="28"/>
          <w:szCs w:val="28"/>
          <w:lang w:val="uk-UA"/>
        </w:rPr>
        <w:t xml:space="preserve"> ступенів № 2</w:t>
      </w:r>
      <w:r w:rsidRPr="00A845ED">
        <w:rPr>
          <w:rFonts w:eastAsia="Calibri"/>
          <w:spacing w:val="-6"/>
          <w:sz w:val="28"/>
          <w:szCs w:val="28"/>
          <w:lang w:val="uk-UA"/>
        </w:rPr>
        <w:t xml:space="preserve">” </w:t>
      </w:r>
      <w:r w:rsidRPr="00A845ED">
        <w:rPr>
          <w:rFonts w:eastAsia="Calibri"/>
          <w:bCs/>
          <w:sz w:val="28"/>
          <w:szCs w:val="28"/>
          <w:lang w:val="uk-UA"/>
        </w:rPr>
        <w:t xml:space="preserve"> Житомирської  обласної ради.</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6D40B6" w:rsidRPr="00A845ED" w:rsidRDefault="006D40B6" w:rsidP="006D40B6">
      <w:pPr>
        <w:jc w:val="right"/>
        <w:rPr>
          <w:bCs/>
          <w:color w:val="000000"/>
          <w:sz w:val="28"/>
          <w:szCs w:val="28"/>
          <w:lang w:val="uk-UA" w:eastAsia="en-US"/>
        </w:rPr>
      </w:pPr>
      <w:r>
        <w:rPr>
          <w:bCs/>
          <w:color w:val="000000"/>
          <w:sz w:val="28"/>
          <w:szCs w:val="28"/>
          <w:lang w:val="uk-UA" w:eastAsia="en-US"/>
        </w:rPr>
        <w:t xml:space="preserve">Голосували: </w:t>
      </w:r>
      <w:r w:rsidRPr="00A8794F">
        <w:rPr>
          <w:b/>
          <w:bCs/>
          <w:color w:val="000000"/>
          <w:sz w:val="28"/>
          <w:szCs w:val="28"/>
          <w:lang w:val="uk-UA" w:eastAsia="en-US"/>
        </w:rPr>
        <w:t>одноголосно</w:t>
      </w:r>
      <w:r>
        <w:rPr>
          <w:bCs/>
          <w:color w:val="000000"/>
          <w:sz w:val="28"/>
          <w:szCs w:val="28"/>
          <w:lang w:val="uk-UA" w:eastAsia="en-US"/>
        </w:rPr>
        <w:t>.</w:t>
      </w:r>
    </w:p>
    <w:p w:rsidR="00A845ED" w:rsidRPr="00A845ED" w:rsidRDefault="00A845ED" w:rsidP="00A845ED">
      <w:pPr>
        <w:rPr>
          <w:bCs/>
          <w:color w:val="000000"/>
          <w:sz w:val="28"/>
          <w:szCs w:val="28"/>
          <w:lang w:val="uk-UA" w:eastAsia="en-US"/>
        </w:rPr>
      </w:pPr>
    </w:p>
    <w:p w:rsidR="00A845ED" w:rsidRPr="00A845ED" w:rsidRDefault="00A845ED" w:rsidP="00A845ED">
      <w:pPr>
        <w:rPr>
          <w:b/>
          <w:bCs/>
          <w:color w:val="000000"/>
          <w:sz w:val="28"/>
          <w:szCs w:val="28"/>
          <w:lang w:val="uk-UA" w:eastAsia="en-US"/>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4.3.  Слухали: </w:t>
      </w:r>
      <w:r w:rsidRPr="00A845ED">
        <w:rPr>
          <w:rFonts w:eastAsia="Calibri"/>
          <w:color w:val="000000"/>
          <w:sz w:val="28"/>
          <w:szCs w:val="28"/>
          <w:lang w:val="uk-UA"/>
        </w:rPr>
        <w:t>Казьмірика В.І., який проінформував з  питання про з</w:t>
      </w:r>
      <w:r w:rsidRPr="00A845ED">
        <w:rPr>
          <w:rFonts w:eastAsia="Calibri"/>
          <w:sz w:val="28"/>
          <w:szCs w:val="28"/>
          <w:lang w:val="uk-UA" w:eastAsia="en-US"/>
        </w:rPr>
        <w:t>вернення Довбиського психоневрологічного інтернату Житомирської обласної ради щодо надання фінансової підтримки.</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Погодити надання фінансової підтримки за рахунок 60% відрахувань від орендної плати, які спрямовуються на фінансову підтримку об’єктів спільної власності територіальних громад області.</w:t>
      </w:r>
    </w:p>
    <w:p w:rsidR="00A845ED" w:rsidRPr="00A845ED" w:rsidRDefault="00A845ED" w:rsidP="00A845ED">
      <w:pPr>
        <w:rPr>
          <w:bCs/>
          <w:color w:val="000000"/>
          <w:sz w:val="28"/>
          <w:szCs w:val="28"/>
          <w:lang w:val="uk-UA" w:eastAsia="en-US"/>
        </w:rPr>
      </w:pPr>
    </w:p>
    <w:p w:rsidR="00A845ED" w:rsidRPr="006C0E52" w:rsidRDefault="006D40B6" w:rsidP="006C0E52">
      <w:pPr>
        <w:jc w:val="center"/>
        <w:rPr>
          <w:bCs/>
          <w:color w:val="000000"/>
          <w:sz w:val="28"/>
          <w:szCs w:val="28"/>
          <w:lang w:val="uk-UA" w:eastAsia="en-US"/>
        </w:rPr>
      </w:pPr>
      <w:r w:rsidRPr="006C0E52">
        <w:rPr>
          <w:bCs/>
          <w:color w:val="000000"/>
          <w:sz w:val="28"/>
          <w:szCs w:val="28"/>
          <w:lang w:val="uk-UA" w:eastAsia="en-US"/>
        </w:rPr>
        <w:t>Голосували: за -8;</w:t>
      </w:r>
    </w:p>
    <w:p w:rsidR="006D40B6" w:rsidRPr="006C0E52" w:rsidRDefault="006D40B6" w:rsidP="006C0E52">
      <w:pPr>
        <w:jc w:val="center"/>
        <w:rPr>
          <w:bCs/>
          <w:color w:val="000000"/>
          <w:sz w:val="28"/>
          <w:szCs w:val="28"/>
          <w:lang w:val="uk-UA" w:eastAsia="en-US"/>
        </w:rPr>
      </w:pPr>
      <w:r w:rsidRPr="006C0E52">
        <w:rPr>
          <w:bCs/>
          <w:color w:val="000000"/>
          <w:sz w:val="28"/>
          <w:szCs w:val="28"/>
          <w:lang w:val="uk-UA" w:eastAsia="en-US"/>
        </w:rPr>
        <w:t>утрим. -1.</w:t>
      </w:r>
    </w:p>
    <w:p w:rsidR="006C0E52" w:rsidRPr="00A845ED" w:rsidRDefault="006C0E52" w:rsidP="006C0E52">
      <w:pPr>
        <w:jc w:val="right"/>
        <w:rPr>
          <w:b/>
          <w:bCs/>
          <w:color w:val="000000"/>
          <w:sz w:val="28"/>
          <w:szCs w:val="28"/>
          <w:lang w:val="uk-UA" w:eastAsia="en-US"/>
        </w:rPr>
      </w:pPr>
      <w:r>
        <w:rPr>
          <w:b/>
          <w:bCs/>
          <w:color w:val="000000"/>
          <w:sz w:val="28"/>
          <w:szCs w:val="28"/>
          <w:lang w:val="uk-UA" w:eastAsia="en-US"/>
        </w:rPr>
        <w:t>Рішення прийнято.</w:t>
      </w:r>
    </w:p>
    <w:p w:rsidR="00A845ED" w:rsidRPr="00A845ED" w:rsidRDefault="00A845ED" w:rsidP="00A845ED">
      <w:pPr>
        <w:rPr>
          <w:rFonts w:eastAsia="Calibri"/>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4.4. Слухали: </w:t>
      </w:r>
      <w:r w:rsidRPr="00A845ED">
        <w:rPr>
          <w:rFonts w:eastAsia="Calibri"/>
          <w:color w:val="000000"/>
          <w:sz w:val="28"/>
          <w:szCs w:val="28"/>
          <w:lang w:val="uk-UA"/>
        </w:rPr>
        <w:t>Казьмірика В.І., який проінформував з  питання про</w:t>
      </w:r>
      <w:r w:rsidRPr="00A845ED">
        <w:rPr>
          <w:rFonts w:eastAsia="Calibri"/>
          <w:sz w:val="28"/>
          <w:szCs w:val="28"/>
          <w:lang w:val="uk-UA" w:eastAsia="en-US"/>
        </w:rPr>
        <w:t xml:space="preserve"> звернення бюджетних установ щодо встановлення орендної </w:t>
      </w:r>
      <w:r w:rsidR="00D576E5">
        <w:rPr>
          <w:rFonts w:eastAsia="Calibri"/>
          <w:sz w:val="28"/>
          <w:szCs w:val="28"/>
          <w:lang w:val="uk-UA" w:eastAsia="en-US"/>
        </w:rPr>
        <w:t>плати у розмірі  1 грн. на 2015 </w:t>
      </w:r>
      <w:r w:rsidRPr="00A845ED">
        <w:rPr>
          <w:rFonts w:eastAsia="Calibri"/>
          <w:sz w:val="28"/>
          <w:szCs w:val="28"/>
          <w:lang w:val="uk-UA" w:eastAsia="en-US"/>
        </w:rPr>
        <w:t>рік.</w:t>
      </w: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Вирішили</w:t>
      </w:r>
      <w:r w:rsidRPr="00A845ED">
        <w:rPr>
          <w:rFonts w:eastAsia="Calibri"/>
          <w:sz w:val="28"/>
          <w:szCs w:val="28"/>
          <w:lang w:val="uk-UA" w:eastAsia="en-US"/>
        </w:rPr>
        <w:t xml:space="preserve">: </w:t>
      </w:r>
      <w:r w:rsidR="00D576E5" w:rsidRPr="00714C84">
        <w:rPr>
          <w:rFonts w:eastAsia="Calibri"/>
          <w:sz w:val="28"/>
          <w:szCs w:val="28"/>
          <w:lang w:val="uk-UA" w:eastAsia="en-US"/>
        </w:rPr>
        <w:t xml:space="preserve"> </w:t>
      </w:r>
      <w:r w:rsidR="009942E3" w:rsidRPr="00714C84">
        <w:rPr>
          <w:rFonts w:eastAsia="Calibri"/>
          <w:sz w:val="28"/>
          <w:szCs w:val="28"/>
          <w:lang w:val="uk-UA" w:eastAsia="en-US"/>
        </w:rPr>
        <w:t xml:space="preserve">1. </w:t>
      </w:r>
      <w:r w:rsidR="000E6D1E" w:rsidRPr="00714C84">
        <w:rPr>
          <w:rFonts w:eastAsia="Calibri"/>
          <w:sz w:val="28"/>
          <w:szCs w:val="28"/>
          <w:lang w:val="uk-UA" w:eastAsia="en-US"/>
        </w:rPr>
        <w:t>Погодити:</w:t>
      </w:r>
    </w:p>
    <w:p w:rsidR="003425E1" w:rsidRDefault="000E6D1E" w:rsidP="000E6D1E">
      <w:pPr>
        <w:numPr>
          <w:ilvl w:val="0"/>
          <w:numId w:val="31"/>
        </w:numPr>
        <w:rPr>
          <w:bCs/>
          <w:color w:val="000000"/>
          <w:sz w:val="28"/>
          <w:szCs w:val="28"/>
          <w:lang w:val="uk-UA" w:eastAsia="en-US"/>
        </w:rPr>
      </w:pPr>
      <w:r w:rsidRPr="000E6D1E">
        <w:rPr>
          <w:bCs/>
          <w:color w:val="000000"/>
          <w:sz w:val="28"/>
          <w:szCs w:val="28"/>
          <w:lang w:val="uk-UA" w:eastAsia="en-US"/>
        </w:rPr>
        <w:t>Житомирський обласний онкологічний диспансер Житомирської обласної ради</w:t>
      </w:r>
      <w:r w:rsidR="003425E1">
        <w:rPr>
          <w:bCs/>
          <w:color w:val="000000"/>
          <w:sz w:val="28"/>
          <w:szCs w:val="28"/>
          <w:lang w:val="uk-UA" w:eastAsia="en-US"/>
        </w:rPr>
        <w:t>;</w:t>
      </w:r>
    </w:p>
    <w:p w:rsidR="000E6D1E" w:rsidRDefault="000E6D1E" w:rsidP="000E6D1E">
      <w:pPr>
        <w:numPr>
          <w:ilvl w:val="0"/>
          <w:numId w:val="31"/>
        </w:numPr>
        <w:rPr>
          <w:bCs/>
          <w:color w:val="000000"/>
          <w:sz w:val="28"/>
          <w:szCs w:val="28"/>
          <w:lang w:val="uk-UA" w:eastAsia="en-US"/>
        </w:rPr>
      </w:pPr>
      <w:r w:rsidRPr="000E6D1E">
        <w:rPr>
          <w:bCs/>
          <w:color w:val="000000"/>
          <w:sz w:val="28"/>
          <w:szCs w:val="28"/>
          <w:lang w:val="uk-UA" w:eastAsia="en-US"/>
        </w:rPr>
        <w:t xml:space="preserve"> Комунальна установа "Обласний культурно-мистецький центр" Житомирської обласної ради</w:t>
      </w:r>
      <w:r w:rsidR="003425E1">
        <w:rPr>
          <w:bCs/>
          <w:color w:val="000000"/>
          <w:sz w:val="28"/>
          <w:szCs w:val="28"/>
          <w:lang w:val="uk-UA" w:eastAsia="en-US"/>
        </w:rPr>
        <w:t>;</w:t>
      </w:r>
    </w:p>
    <w:p w:rsidR="000E6D1E" w:rsidRDefault="003425E1" w:rsidP="000E6D1E">
      <w:pPr>
        <w:numPr>
          <w:ilvl w:val="0"/>
          <w:numId w:val="31"/>
        </w:numPr>
        <w:rPr>
          <w:bCs/>
          <w:color w:val="000000"/>
          <w:sz w:val="28"/>
          <w:szCs w:val="28"/>
          <w:lang w:val="uk-UA" w:eastAsia="en-US"/>
        </w:rPr>
      </w:pPr>
      <w:r w:rsidRPr="003425E1">
        <w:rPr>
          <w:bCs/>
          <w:color w:val="000000"/>
          <w:sz w:val="28"/>
          <w:szCs w:val="28"/>
          <w:lang w:val="uk-UA" w:eastAsia="en-US"/>
        </w:rPr>
        <w:t>Управління Укртранс</w:t>
      </w:r>
      <w:r w:rsidR="000E6D1E" w:rsidRPr="003425E1">
        <w:rPr>
          <w:bCs/>
          <w:color w:val="000000"/>
          <w:sz w:val="28"/>
          <w:szCs w:val="28"/>
          <w:lang w:val="uk-UA" w:eastAsia="en-US"/>
        </w:rPr>
        <w:t>інспекції у Житомирській області</w:t>
      </w:r>
      <w:r w:rsidR="009942E3">
        <w:rPr>
          <w:bCs/>
          <w:color w:val="000000"/>
          <w:sz w:val="28"/>
          <w:szCs w:val="28"/>
          <w:lang w:val="uk-UA" w:eastAsia="en-US"/>
        </w:rPr>
        <w:t>;</w:t>
      </w:r>
    </w:p>
    <w:p w:rsidR="000E6D1E" w:rsidRDefault="000E6D1E" w:rsidP="000E6D1E">
      <w:pPr>
        <w:numPr>
          <w:ilvl w:val="0"/>
          <w:numId w:val="31"/>
        </w:numPr>
        <w:rPr>
          <w:bCs/>
          <w:color w:val="000000"/>
          <w:sz w:val="28"/>
          <w:szCs w:val="28"/>
          <w:lang w:val="uk-UA" w:eastAsia="en-US"/>
        </w:rPr>
      </w:pPr>
      <w:r w:rsidRPr="009942E3">
        <w:rPr>
          <w:bCs/>
          <w:color w:val="000000"/>
          <w:sz w:val="28"/>
          <w:szCs w:val="28"/>
          <w:lang w:val="uk-UA" w:eastAsia="en-US"/>
        </w:rPr>
        <w:t>Головне територіальне управління юстиції у Житомирській області</w:t>
      </w:r>
      <w:r w:rsidR="009942E3">
        <w:rPr>
          <w:bCs/>
          <w:color w:val="000000"/>
          <w:sz w:val="28"/>
          <w:szCs w:val="28"/>
          <w:lang w:val="uk-UA" w:eastAsia="en-US"/>
        </w:rPr>
        <w:t>;</w:t>
      </w:r>
    </w:p>
    <w:p w:rsidR="000E6D1E" w:rsidRDefault="000E6D1E" w:rsidP="000E6D1E">
      <w:pPr>
        <w:numPr>
          <w:ilvl w:val="0"/>
          <w:numId w:val="31"/>
        </w:numPr>
        <w:rPr>
          <w:bCs/>
          <w:color w:val="000000"/>
          <w:sz w:val="28"/>
          <w:szCs w:val="28"/>
          <w:lang w:val="uk-UA" w:eastAsia="en-US"/>
        </w:rPr>
      </w:pPr>
      <w:r w:rsidRPr="009942E3">
        <w:rPr>
          <w:bCs/>
          <w:color w:val="000000"/>
          <w:sz w:val="28"/>
          <w:szCs w:val="28"/>
          <w:lang w:val="uk-UA" w:eastAsia="en-US"/>
        </w:rPr>
        <w:t>Державна служба з лікарських засобів у Житомирській області</w:t>
      </w:r>
      <w:r w:rsidR="009942E3">
        <w:rPr>
          <w:bCs/>
          <w:color w:val="000000"/>
          <w:sz w:val="28"/>
          <w:szCs w:val="28"/>
          <w:lang w:val="uk-UA" w:eastAsia="en-US"/>
        </w:rPr>
        <w:t>;</w:t>
      </w:r>
    </w:p>
    <w:p w:rsidR="00A845ED" w:rsidRPr="00A845ED" w:rsidRDefault="000E6D1E" w:rsidP="000E6D1E">
      <w:pPr>
        <w:numPr>
          <w:ilvl w:val="0"/>
          <w:numId w:val="31"/>
        </w:numPr>
        <w:rPr>
          <w:bCs/>
          <w:color w:val="000000"/>
          <w:sz w:val="28"/>
          <w:szCs w:val="28"/>
          <w:lang w:val="uk-UA" w:eastAsia="en-US"/>
        </w:rPr>
      </w:pPr>
      <w:r w:rsidRPr="009942E3">
        <w:rPr>
          <w:bCs/>
          <w:color w:val="000000"/>
          <w:sz w:val="28"/>
          <w:szCs w:val="28"/>
          <w:lang w:val="uk-UA" w:eastAsia="en-US"/>
        </w:rPr>
        <w:t>Житомирський обласний центр соціальних</w:t>
      </w:r>
      <w:r w:rsidR="009942E3">
        <w:rPr>
          <w:bCs/>
          <w:color w:val="000000"/>
          <w:sz w:val="28"/>
          <w:szCs w:val="28"/>
          <w:lang w:val="uk-UA" w:eastAsia="en-US"/>
        </w:rPr>
        <w:t xml:space="preserve"> </w:t>
      </w:r>
      <w:r w:rsidRPr="009942E3">
        <w:rPr>
          <w:bCs/>
          <w:color w:val="000000"/>
          <w:sz w:val="28"/>
          <w:szCs w:val="28"/>
          <w:lang w:val="uk-UA" w:eastAsia="en-US"/>
        </w:rPr>
        <w:t>с</w:t>
      </w:r>
      <w:r w:rsidR="009942E3">
        <w:rPr>
          <w:bCs/>
          <w:color w:val="000000"/>
          <w:sz w:val="28"/>
          <w:szCs w:val="28"/>
          <w:lang w:val="uk-UA" w:eastAsia="en-US"/>
        </w:rPr>
        <w:t>лужб для сім'ї, дітей та молоді.</w:t>
      </w:r>
    </w:p>
    <w:p w:rsidR="00A845ED" w:rsidRPr="00A845ED" w:rsidRDefault="009942E3" w:rsidP="00A845ED">
      <w:pPr>
        <w:rPr>
          <w:bCs/>
          <w:color w:val="000000"/>
          <w:sz w:val="28"/>
          <w:szCs w:val="28"/>
          <w:lang w:val="uk-UA" w:eastAsia="en-US"/>
        </w:rPr>
      </w:pPr>
      <w:r w:rsidRPr="00714C84">
        <w:rPr>
          <w:bCs/>
          <w:color w:val="000000"/>
          <w:sz w:val="28"/>
          <w:szCs w:val="28"/>
          <w:lang w:val="uk-UA" w:eastAsia="en-US"/>
        </w:rPr>
        <w:t>2. Відмовити:</w:t>
      </w:r>
    </w:p>
    <w:p w:rsidR="003425E1" w:rsidRPr="000E6D1E" w:rsidRDefault="00D576E5" w:rsidP="003425E1">
      <w:pPr>
        <w:rPr>
          <w:bCs/>
          <w:color w:val="000000"/>
          <w:sz w:val="28"/>
          <w:szCs w:val="28"/>
          <w:lang w:val="uk-UA" w:eastAsia="en-US"/>
        </w:rPr>
      </w:pPr>
      <w:r>
        <w:rPr>
          <w:bCs/>
          <w:color w:val="000000"/>
          <w:sz w:val="28"/>
          <w:szCs w:val="28"/>
          <w:lang w:val="uk-UA" w:eastAsia="en-US"/>
        </w:rPr>
        <w:t xml:space="preserve">- </w:t>
      </w:r>
      <w:r w:rsidR="003425E1" w:rsidRPr="000E6D1E">
        <w:rPr>
          <w:bCs/>
          <w:color w:val="000000"/>
          <w:sz w:val="28"/>
          <w:szCs w:val="28"/>
          <w:lang w:val="uk-UA" w:eastAsia="en-US"/>
        </w:rPr>
        <w:t xml:space="preserve">Житомирське відділення Київського науково-дослідного </w:t>
      </w:r>
      <w:r>
        <w:rPr>
          <w:bCs/>
          <w:color w:val="000000"/>
          <w:sz w:val="28"/>
          <w:szCs w:val="28"/>
          <w:lang w:val="uk-UA" w:eastAsia="en-US"/>
        </w:rPr>
        <w:t>інституту судових експертиз.</w:t>
      </w:r>
    </w:p>
    <w:p w:rsidR="00D576E5" w:rsidRPr="006C0E52" w:rsidRDefault="00D576E5" w:rsidP="00D576E5">
      <w:pPr>
        <w:jc w:val="center"/>
        <w:rPr>
          <w:bCs/>
          <w:color w:val="000000"/>
          <w:sz w:val="28"/>
          <w:szCs w:val="28"/>
          <w:lang w:val="uk-UA" w:eastAsia="en-US"/>
        </w:rPr>
      </w:pPr>
      <w:r w:rsidRPr="006C0E52">
        <w:rPr>
          <w:bCs/>
          <w:color w:val="000000"/>
          <w:sz w:val="28"/>
          <w:szCs w:val="28"/>
          <w:lang w:val="uk-UA" w:eastAsia="en-US"/>
        </w:rPr>
        <w:t>Голосували: за -8;</w:t>
      </w:r>
    </w:p>
    <w:p w:rsidR="00D576E5" w:rsidRPr="006C0E52" w:rsidRDefault="00D576E5" w:rsidP="00D576E5">
      <w:pPr>
        <w:jc w:val="center"/>
        <w:rPr>
          <w:bCs/>
          <w:color w:val="000000"/>
          <w:sz w:val="28"/>
          <w:szCs w:val="28"/>
          <w:lang w:val="uk-UA" w:eastAsia="en-US"/>
        </w:rPr>
      </w:pPr>
      <w:r w:rsidRPr="006C0E52">
        <w:rPr>
          <w:bCs/>
          <w:color w:val="000000"/>
          <w:sz w:val="28"/>
          <w:szCs w:val="28"/>
          <w:lang w:val="uk-UA" w:eastAsia="en-US"/>
        </w:rPr>
        <w:t>утрим. -1.</w:t>
      </w:r>
    </w:p>
    <w:p w:rsidR="00D576E5" w:rsidRPr="00A845ED" w:rsidRDefault="00D576E5" w:rsidP="00D576E5">
      <w:pPr>
        <w:jc w:val="right"/>
        <w:rPr>
          <w:b/>
          <w:bCs/>
          <w:color w:val="000000"/>
          <w:sz w:val="28"/>
          <w:szCs w:val="28"/>
          <w:lang w:val="uk-UA" w:eastAsia="en-US"/>
        </w:rPr>
      </w:pPr>
      <w:r>
        <w:rPr>
          <w:b/>
          <w:bCs/>
          <w:color w:val="000000"/>
          <w:sz w:val="28"/>
          <w:szCs w:val="28"/>
          <w:lang w:val="uk-UA" w:eastAsia="en-US"/>
        </w:rPr>
        <w:t>Рішення прийнято.</w:t>
      </w:r>
    </w:p>
    <w:p w:rsidR="00D576E5" w:rsidRPr="00A845ED" w:rsidRDefault="00D576E5" w:rsidP="00D576E5">
      <w:pPr>
        <w:rPr>
          <w:rFonts w:eastAsia="Calibri"/>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4.5.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з</w:t>
      </w:r>
      <w:r w:rsidRPr="00A845ED">
        <w:rPr>
          <w:rFonts w:eastAsia="Calibri"/>
          <w:sz w:val="28"/>
          <w:szCs w:val="28"/>
          <w:lang w:val="uk-UA" w:eastAsia="en-US"/>
        </w:rPr>
        <w:t>вернення орендарів щодо встановлення орендної плати у розмірі 1 грн.</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p>
    <w:p w:rsidR="00A845ED" w:rsidRPr="00A845ED" w:rsidRDefault="00A845ED" w:rsidP="00A845ED">
      <w:pPr>
        <w:rPr>
          <w:rFonts w:eastAsia="Calibri"/>
          <w:sz w:val="28"/>
          <w:szCs w:val="28"/>
          <w:lang w:val="uk-UA" w:eastAsia="en-US"/>
        </w:rPr>
      </w:pPr>
      <w:r w:rsidRPr="00A845ED">
        <w:rPr>
          <w:bCs/>
          <w:color w:val="000000"/>
          <w:sz w:val="28"/>
          <w:szCs w:val="28"/>
          <w:lang w:val="uk-UA" w:eastAsia="en-US"/>
        </w:rPr>
        <w:t xml:space="preserve">1. Погодити </w:t>
      </w:r>
      <w:r w:rsidRPr="00A845ED">
        <w:rPr>
          <w:rFonts w:eastAsia="Calibri"/>
          <w:sz w:val="28"/>
          <w:szCs w:val="28"/>
          <w:lang w:val="uk-UA" w:eastAsia="en-US"/>
        </w:rPr>
        <w:t xml:space="preserve">встановлення орендної плати у розмірі 1 грн. орендарям: </w:t>
      </w:r>
    </w:p>
    <w:p w:rsidR="00A845ED" w:rsidRPr="00A845ED" w:rsidRDefault="00A845ED" w:rsidP="00A845ED">
      <w:pPr>
        <w:numPr>
          <w:ilvl w:val="0"/>
          <w:numId w:val="30"/>
        </w:numPr>
        <w:rPr>
          <w:rFonts w:eastAsia="Calibri"/>
          <w:sz w:val="28"/>
          <w:szCs w:val="28"/>
          <w:lang w:val="uk-UA" w:eastAsia="en-US"/>
        </w:rPr>
      </w:pPr>
      <w:r w:rsidRPr="00A845ED">
        <w:rPr>
          <w:rFonts w:eastAsia="Calibri"/>
          <w:sz w:val="28"/>
          <w:szCs w:val="28"/>
          <w:lang w:val="uk-UA" w:eastAsia="en-US"/>
        </w:rPr>
        <w:t>підприємству інвалідів «Гарантія» з 01.08.15 по 31.12.15;</w:t>
      </w:r>
    </w:p>
    <w:p w:rsidR="00A845ED" w:rsidRPr="00A845ED" w:rsidRDefault="00980355" w:rsidP="00A845ED">
      <w:pPr>
        <w:numPr>
          <w:ilvl w:val="0"/>
          <w:numId w:val="30"/>
        </w:numPr>
        <w:rPr>
          <w:rFonts w:eastAsia="Calibri"/>
          <w:sz w:val="28"/>
          <w:szCs w:val="28"/>
          <w:lang w:val="uk-UA" w:eastAsia="en-US"/>
        </w:rPr>
      </w:pPr>
      <w:r>
        <w:rPr>
          <w:rFonts w:eastAsia="Calibri"/>
          <w:sz w:val="28"/>
          <w:szCs w:val="28"/>
          <w:lang w:val="uk-UA" w:eastAsia="en-US"/>
        </w:rPr>
        <w:t>установі «Подіум» Житомирської обласної ради українського фонду «Реабілітації інвалідів»</w:t>
      </w:r>
      <w:r w:rsidR="00982800" w:rsidRPr="00982800">
        <w:rPr>
          <w:rFonts w:eastAsia="Calibri"/>
          <w:sz w:val="28"/>
          <w:szCs w:val="28"/>
          <w:lang w:val="uk-UA" w:eastAsia="en-US"/>
        </w:rPr>
        <w:t xml:space="preserve"> </w:t>
      </w:r>
      <w:r w:rsidR="00982800">
        <w:rPr>
          <w:rFonts w:eastAsia="Calibri"/>
          <w:sz w:val="28"/>
          <w:szCs w:val="28"/>
          <w:lang w:val="uk-UA" w:eastAsia="en-US"/>
        </w:rPr>
        <w:t>з 01.06.15 по 31.12.15</w:t>
      </w:r>
      <w:r>
        <w:rPr>
          <w:rFonts w:eastAsia="Calibri"/>
          <w:sz w:val="28"/>
          <w:szCs w:val="28"/>
          <w:lang w:val="uk-UA" w:eastAsia="en-US"/>
        </w:rPr>
        <w:t>.</w:t>
      </w:r>
    </w:p>
    <w:p w:rsidR="00A845ED" w:rsidRDefault="00691805" w:rsidP="00A845ED">
      <w:pPr>
        <w:rPr>
          <w:bCs/>
          <w:color w:val="000000"/>
          <w:sz w:val="28"/>
          <w:szCs w:val="28"/>
          <w:lang w:val="uk-UA" w:eastAsia="en-US"/>
        </w:rPr>
      </w:pPr>
      <w:r>
        <w:rPr>
          <w:bCs/>
          <w:color w:val="000000"/>
          <w:sz w:val="28"/>
          <w:szCs w:val="28"/>
          <w:lang w:val="uk-UA" w:eastAsia="en-US"/>
        </w:rPr>
        <w:t>2. Відмовити:</w:t>
      </w:r>
    </w:p>
    <w:p w:rsidR="00691805" w:rsidRPr="00A845ED" w:rsidRDefault="00691805" w:rsidP="00691805">
      <w:pPr>
        <w:numPr>
          <w:ilvl w:val="0"/>
          <w:numId w:val="33"/>
        </w:numPr>
        <w:rPr>
          <w:bCs/>
          <w:color w:val="000000"/>
          <w:sz w:val="28"/>
          <w:szCs w:val="28"/>
          <w:lang w:val="uk-UA" w:eastAsia="en-US"/>
        </w:rPr>
      </w:pPr>
      <w:r>
        <w:rPr>
          <w:bCs/>
          <w:color w:val="000000"/>
          <w:sz w:val="28"/>
          <w:szCs w:val="28"/>
          <w:lang w:val="uk-UA" w:eastAsia="en-US"/>
        </w:rPr>
        <w:t>Житомирській обласній спілці поляків України.</w:t>
      </w:r>
    </w:p>
    <w:p w:rsidR="00A845ED" w:rsidRPr="00A845ED" w:rsidRDefault="00A845ED" w:rsidP="00A845ED">
      <w:pPr>
        <w:rPr>
          <w:b/>
          <w:bCs/>
          <w:color w:val="000000"/>
          <w:sz w:val="28"/>
          <w:szCs w:val="28"/>
          <w:lang w:val="uk-UA" w:eastAsia="en-US"/>
        </w:rPr>
      </w:pPr>
    </w:p>
    <w:p w:rsidR="00A845ED" w:rsidRPr="00A845ED" w:rsidRDefault="00830805" w:rsidP="00830805">
      <w:pPr>
        <w:jc w:val="right"/>
        <w:rPr>
          <w:rFonts w:eastAsia="Calibri"/>
          <w:b/>
          <w:color w:val="000000"/>
          <w:sz w:val="28"/>
          <w:szCs w:val="28"/>
          <w:lang w:val="uk-UA"/>
        </w:rPr>
      </w:pPr>
      <w:r>
        <w:rPr>
          <w:rFonts w:eastAsia="Calibri"/>
          <w:color w:val="000000"/>
          <w:sz w:val="28"/>
          <w:szCs w:val="28"/>
          <w:lang w:val="uk-UA"/>
        </w:rPr>
        <w:t xml:space="preserve">Голосували: </w:t>
      </w:r>
      <w:r w:rsidRPr="00A815EF">
        <w:rPr>
          <w:rFonts w:eastAsia="Calibri"/>
          <w:b/>
          <w:color w:val="000000"/>
          <w:sz w:val="28"/>
          <w:szCs w:val="28"/>
          <w:lang w:val="uk-UA"/>
        </w:rPr>
        <w:t>одноголосно.</w:t>
      </w:r>
    </w:p>
    <w:p w:rsidR="00A815EF" w:rsidRDefault="00A815EF" w:rsidP="00A845ED">
      <w:pPr>
        <w:jc w:val="both"/>
        <w:rPr>
          <w:rFonts w:eastAsia="Calibri"/>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4.6.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з</w:t>
      </w:r>
      <w:r w:rsidRPr="00A845ED">
        <w:rPr>
          <w:rFonts w:eastAsia="Calibri"/>
          <w:sz w:val="28"/>
          <w:szCs w:val="28"/>
          <w:lang w:val="uk-UA" w:eastAsia="en-US"/>
        </w:rPr>
        <w:t>вернення орендарів щодо надання дозволу на застосування коефіцієнта 0,7 до орендної плати.</w:t>
      </w:r>
    </w:p>
    <w:p w:rsidR="00A845ED" w:rsidRPr="00A845ED" w:rsidRDefault="00A845ED" w:rsidP="00A845ED">
      <w:pPr>
        <w:contextualSpacing/>
        <w:jc w:val="both"/>
        <w:rPr>
          <w:rFonts w:eastAsia="Calibri"/>
          <w:b/>
          <w:sz w:val="28"/>
          <w:szCs w:val="28"/>
          <w:lang w:val="uk-UA" w:eastAsia="en-US"/>
        </w:rPr>
      </w:pPr>
    </w:p>
    <w:p w:rsidR="00E524C6" w:rsidRPr="00A845ED" w:rsidRDefault="00A845ED" w:rsidP="00A845ED">
      <w:pPr>
        <w:jc w:val="both"/>
        <w:rPr>
          <w:rFonts w:eastAsia="Calibri"/>
          <w:b/>
          <w:sz w:val="28"/>
          <w:szCs w:val="28"/>
          <w:lang w:val="uk-UA" w:eastAsia="en-US"/>
        </w:rPr>
      </w:pPr>
      <w:r w:rsidRPr="00A845ED">
        <w:rPr>
          <w:rFonts w:eastAsia="Calibri"/>
          <w:b/>
          <w:sz w:val="28"/>
          <w:szCs w:val="28"/>
          <w:lang w:val="uk-UA" w:eastAsia="en-US"/>
        </w:rPr>
        <w:t xml:space="preserve">Вирішили: </w:t>
      </w:r>
    </w:p>
    <w:p w:rsidR="00A845ED" w:rsidRPr="00A845ED" w:rsidRDefault="00A845ED" w:rsidP="00A845ED">
      <w:pPr>
        <w:jc w:val="both"/>
        <w:rPr>
          <w:sz w:val="28"/>
          <w:szCs w:val="28"/>
          <w:lang w:val="uk-UA"/>
        </w:rPr>
      </w:pPr>
      <w:r w:rsidRPr="00A845ED">
        <w:rPr>
          <w:rFonts w:eastAsia="Calibri"/>
          <w:b/>
          <w:sz w:val="28"/>
          <w:szCs w:val="28"/>
          <w:lang w:val="uk-UA" w:eastAsia="en-US"/>
        </w:rPr>
        <w:t xml:space="preserve">1. </w:t>
      </w:r>
      <w:r w:rsidRPr="00A845ED">
        <w:rPr>
          <w:rFonts w:eastAsia="Calibri"/>
          <w:sz w:val="28"/>
          <w:szCs w:val="28"/>
          <w:lang w:val="uk-UA" w:eastAsia="en-US"/>
        </w:rPr>
        <w:t>Погодити надання дозволу на застосування коефіцієнта 0,7 до орендної плати орендарям: ФОП Орехівська О.Ф. та ФОП Лисак Н.П.</w:t>
      </w:r>
    </w:p>
    <w:p w:rsidR="00A845ED" w:rsidRPr="00A845ED" w:rsidRDefault="00A845ED" w:rsidP="00A845ED">
      <w:pPr>
        <w:contextualSpacing/>
        <w:jc w:val="both"/>
        <w:rPr>
          <w:rFonts w:eastAsia="Calibri"/>
          <w:sz w:val="28"/>
          <w:szCs w:val="28"/>
          <w:lang w:val="uk-UA" w:eastAsia="en-US"/>
        </w:rPr>
      </w:pPr>
      <w:r w:rsidRPr="00A845ED">
        <w:rPr>
          <w:rFonts w:eastAsia="Calibri"/>
          <w:sz w:val="28"/>
          <w:szCs w:val="28"/>
          <w:lang w:val="uk-UA" w:eastAsia="en-US"/>
        </w:rPr>
        <w:t xml:space="preserve">2. Відмовити у наданні дозволу </w:t>
      </w:r>
      <w:r w:rsidRPr="00A845ED">
        <w:rPr>
          <w:sz w:val="28"/>
          <w:szCs w:val="28"/>
          <w:lang w:val="uk-UA" w:eastAsia="en-US"/>
        </w:rPr>
        <w:t>на застосування коефіцієнта 0,7 до орендної плати спільній фірмі «Ортекс».</w:t>
      </w:r>
    </w:p>
    <w:p w:rsidR="00E524C6" w:rsidRDefault="00E524C6" w:rsidP="00A815EF">
      <w:pPr>
        <w:jc w:val="center"/>
        <w:rPr>
          <w:bCs/>
          <w:color w:val="000000"/>
          <w:sz w:val="28"/>
          <w:szCs w:val="28"/>
          <w:lang w:val="uk-UA" w:eastAsia="en-US"/>
        </w:rPr>
      </w:pPr>
    </w:p>
    <w:p w:rsidR="00A845ED" w:rsidRDefault="00A815EF" w:rsidP="00A815EF">
      <w:pPr>
        <w:jc w:val="center"/>
        <w:rPr>
          <w:bCs/>
          <w:color w:val="000000"/>
          <w:sz w:val="28"/>
          <w:szCs w:val="28"/>
          <w:lang w:val="uk-UA" w:eastAsia="en-US"/>
        </w:rPr>
      </w:pPr>
      <w:r>
        <w:rPr>
          <w:bCs/>
          <w:color w:val="000000"/>
          <w:sz w:val="28"/>
          <w:szCs w:val="28"/>
          <w:lang w:val="uk-UA" w:eastAsia="en-US"/>
        </w:rPr>
        <w:t>Голосували: за -8;</w:t>
      </w:r>
    </w:p>
    <w:p w:rsidR="00A815EF" w:rsidRDefault="00A815EF" w:rsidP="00A815EF">
      <w:pPr>
        <w:jc w:val="center"/>
        <w:rPr>
          <w:bCs/>
          <w:color w:val="000000"/>
          <w:sz w:val="28"/>
          <w:szCs w:val="28"/>
          <w:lang w:val="uk-UA" w:eastAsia="en-US"/>
        </w:rPr>
      </w:pPr>
      <w:r>
        <w:rPr>
          <w:bCs/>
          <w:color w:val="000000"/>
          <w:sz w:val="28"/>
          <w:szCs w:val="28"/>
          <w:lang w:val="uk-UA" w:eastAsia="en-US"/>
        </w:rPr>
        <w:t>утрим. -1.</w:t>
      </w:r>
    </w:p>
    <w:p w:rsidR="00A815EF" w:rsidRPr="00A815EF" w:rsidRDefault="00A815EF" w:rsidP="00A815EF">
      <w:pPr>
        <w:jc w:val="right"/>
        <w:rPr>
          <w:b/>
          <w:bCs/>
          <w:color w:val="000000"/>
          <w:sz w:val="28"/>
          <w:szCs w:val="28"/>
          <w:lang w:val="uk-UA" w:eastAsia="en-US"/>
        </w:rPr>
      </w:pPr>
      <w:r w:rsidRPr="00A815EF">
        <w:rPr>
          <w:b/>
          <w:bCs/>
          <w:color w:val="000000"/>
          <w:sz w:val="28"/>
          <w:szCs w:val="28"/>
          <w:lang w:val="uk-UA" w:eastAsia="en-US"/>
        </w:rPr>
        <w:t xml:space="preserve">Рішення прийнято. </w:t>
      </w:r>
    </w:p>
    <w:p w:rsidR="00A815EF" w:rsidRPr="00A845ED" w:rsidRDefault="00A815EF" w:rsidP="00A845ED">
      <w:pPr>
        <w:rPr>
          <w:bCs/>
          <w:color w:val="000000"/>
          <w:sz w:val="28"/>
          <w:szCs w:val="28"/>
          <w:lang w:val="uk-UA" w:eastAsia="en-US"/>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4.7.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погодження проекту рішення обласної ради    </w:t>
      </w:r>
      <w:r w:rsidRPr="00A845ED">
        <w:rPr>
          <w:rFonts w:eastAsia="Calibri"/>
          <w:sz w:val="28"/>
          <w:szCs w:val="28"/>
          <w:lang w:val="uk-UA" w:eastAsia="en-US"/>
        </w:rPr>
        <w:t>„</w:t>
      </w:r>
      <w:r w:rsidRPr="00A845ED">
        <w:rPr>
          <w:sz w:val="28"/>
          <w:szCs w:val="28"/>
        </w:rPr>
        <w:t>Про оформлення земельної ділянки</w:t>
      </w:r>
      <w:r w:rsidRPr="00A845ED">
        <w:rPr>
          <w:bCs/>
          <w:spacing w:val="-6"/>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E524C6" w:rsidRDefault="00E524C6" w:rsidP="00E524C6">
      <w:pPr>
        <w:jc w:val="center"/>
        <w:rPr>
          <w:bCs/>
          <w:color w:val="000000"/>
          <w:sz w:val="28"/>
          <w:szCs w:val="28"/>
          <w:lang w:val="uk-UA" w:eastAsia="en-US"/>
        </w:rPr>
      </w:pPr>
      <w:r>
        <w:rPr>
          <w:bCs/>
          <w:color w:val="000000"/>
          <w:sz w:val="28"/>
          <w:szCs w:val="28"/>
          <w:lang w:val="uk-UA" w:eastAsia="en-US"/>
        </w:rPr>
        <w:t>Голосували: за -8;</w:t>
      </w:r>
    </w:p>
    <w:p w:rsidR="00E524C6" w:rsidRDefault="00E524C6" w:rsidP="00E524C6">
      <w:pPr>
        <w:jc w:val="center"/>
        <w:rPr>
          <w:bCs/>
          <w:color w:val="000000"/>
          <w:sz w:val="28"/>
          <w:szCs w:val="28"/>
          <w:lang w:val="uk-UA" w:eastAsia="en-US"/>
        </w:rPr>
      </w:pPr>
      <w:r>
        <w:rPr>
          <w:bCs/>
          <w:color w:val="000000"/>
          <w:sz w:val="28"/>
          <w:szCs w:val="28"/>
          <w:lang w:val="uk-UA" w:eastAsia="en-US"/>
        </w:rPr>
        <w:t>утрим. -1.</w:t>
      </w:r>
    </w:p>
    <w:p w:rsidR="00E524C6" w:rsidRPr="00A815EF" w:rsidRDefault="00E524C6" w:rsidP="00E524C6">
      <w:pPr>
        <w:jc w:val="right"/>
        <w:rPr>
          <w:b/>
          <w:bCs/>
          <w:color w:val="000000"/>
          <w:sz w:val="28"/>
          <w:szCs w:val="28"/>
          <w:lang w:val="uk-UA" w:eastAsia="en-US"/>
        </w:rPr>
      </w:pPr>
      <w:r w:rsidRPr="00A815EF">
        <w:rPr>
          <w:b/>
          <w:bCs/>
          <w:color w:val="000000"/>
          <w:sz w:val="28"/>
          <w:szCs w:val="28"/>
          <w:lang w:val="uk-UA" w:eastAsia="en-US"/>
        </w:rPr>
        <w:t xml:space="preserve">Рішення прийнято. </w:t>
      </w:r>
    </w:p>
    <w:p w:rsidR="00A845ED" w:rsidRPr="00A845ED" w:rsidRDefault="00A845ED" w:rsidP="00A845ED">
      <w:pPr>
        <w:rPr>
          <w:bCs/>
          <w:color w:val="000000"/>
          <w:sz w:val="28"/>
          <w:szCs w:val="28"/>
          <w:lang w:val="uk-UA" w:eastAsia="en-US"/>
        </w:rPr>
      </w:pPr>
    </w:p>
    <w:p w:rsidR="00A845ED" w:rsidRPr="00A845ED" w:rsidRDefault="00A845ED" w:rsidP="00A845ED">
      <w:pPr>
        <w:ind w:right="-142"/>
        <w:jc w:val="both"/>
        <w:rPr>
          <w:sz w:val="28"/>
          <w:szCs w:val="28"/>
          <w:lang w:val="uk-UA"/>
        </w:rPr>
      </w:pPr>
      <w:r w:rsidRPr="00A845ED">
        <w:rPr>
          <w:rFonts w:eastAsia="Calibri"/>
          <w:b/>
          <w:color w:val="000000"/>
          <w:sz w:val="28"/>
          <w:szCs w:val="28"/>
          <w:lang w:val="uk-UA"/>
        </w:rPr>
        <w:t xml:space="preserve">4.8. Слухали: </w:t>
      </w:r>
      <w:r w:rsidRPr="00A845ED">
        <w:rPr>
          <w:rFonts w:eastAsia="Calibri"/>
          <w:color w:val="000000"/>
          <w:sz w:val="28"/>
          <w:szCs w:val="28"/>
          <w:lang w:val="uk-UA"/>
        </w:rPr>
        <w:t>Казьмірика В.І., який проінформував з  питання про</w:t>
      </w:r>
      <w:r w:rsidRPr="00A845ED">
        <w:rPr>
          <w:rFonts w:eastAsia="Calibri"/>
          <w:sz w:val="28"/>
          <w:szCs w:val="28"/>
          <w:lang w:val="uk-UA" w:eastAsia="en-US"/>
        </w:rPr>
        <w:t xml:space="preserve"> погодження проекту рішення обласної ради  „</w:t>
      </w:r>
      <w:r w:rsidRPr="00A845ED">
        <w:rPr>
          <w:sz w:val="28"/>
          <w:szCs w:val="28"/>
        </w:rPr>
        <w:t xml:space="preserve">Про </w:t>
      </w:r>
      <w:r w:rsidRPr="00A845ED">
        <w:rPr>
          <w:sz w:val="28"/>
          <w:szCs w:val="28"/>
          <w:lang w:val="uk-UA"/>
        </w:rPr>
        <w:t>будівлю за адресою: м. Житомир, вул.  Київська, 4/6</w:t>
      </w:r>
      <w:r w:rsidRPr="00A845ED">
        <w:rPr>
          <w:bCs/>
          <w:spacing w:val="-6"/>
          <w:sz w:val="28"/>
          <w:szCs w:val="28"/>
          <w:lang w:val="uk-UA"/>
        </w:rPr>
        <w:t>”</w:t>
      </w:r>
      <w:r w:rsidRPr="00A845ED">
        <w:rPr>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F03B0A" w:rsidRDefault="00F03B0A" w:rsidP="00F03B0A">
      <w:pPr>
        <w:jc w:val="center"/>
        <w:rPr>
          <w:bCs/>
          <w:color w:val="000000"/>
          <w:sz w:val="28"/>
          <w:szCs w:val="28"/>
          <w:lang w:val="uk-UA" w:eastAsia="en-US"/>
        </w:rPr>
      </w:pPr>
      <w:r>
        <w:rPr>
          <w:bCs/>
          <w:color w:val="000000"/>
          <w:sz w:val="28"/>
          <w:szCs w:val="28"/>
          <w:lang w:val="uk-UA" w:eastAsia="en-US"/>
        </w:rPr>
        <w:t>Голосували: за -8;</w:t>
      </w:r>
    </w:p>
    <w:p w:rsidR="00F03B0A" w:rsidRDefault="00F03B0A" w:rsidP="00F03B0A">
      <w:pPr>
        <w:jc w:val="center"/>
        <w:rPr>
          <w:bCs/>
          <w:color w:val="000000"/>
          <w:sz w:val="28"/>
          <w:szCs w:val="28"/>
          <w:lang w:val="uk-UA" w:eastAsia="en-US"/>
        </w:rPr>
      </w:pPr>
      <w:r>
        <w:rPr>
          <w:bCs/>
          <w:color w:val="000000"/>
          <w:sz w:val="28"/>
          <w:szCs w:val="28"/>
          <w:lang w:val="uk-UA" w:eastAsia="en-US"/>
        </w:rPr>
        <w:t>утрим. -1.</w:t>
      </w:r>
    </w:p>
    <w:p w:rsidR="00F03B0A" w:rsidRPr="00A815EF" w:rsidRDefault="00F03B0A" w:rsidP="00F03B0A">
      <w:pPr>
        <w:jc w:val="right"/>
        <w:rPr>
          <w:b/>
          <w:bCs/>
          <w:color w:val="000000"/>
          <w:sz w:val="28"/>
          <w:szCs w:val="28"/>
          <w:lang w:val="uk-UA" w:eastAsia="en-US"/>
        </w:rPr>
      </w:pPr>
      <w:r w:rsidRPr="00A815EF">
        <w:rPr>
          <w:b/>
          <w:bCs/>
          <w:color w:val="000000"/>
          <w:sz w:val="28"/>
          <w:szCs w:val="28"/>
          <w:lang w:val="uk-UA" w:eastAsia="en-US"/>
        </w:rPr>
        <w:t xml:space="preserve">Рішення прийнято. </w:t>
      </w:r>
    </w:p>
    <w:p w:rsidR="00A845ED" w:rsidRPr="00A845ED" w:rsidRDefault="00A845ED" w:rsidP="00A845ED">
      <w:pPr>
        <w:contextualSpacing/>
        <w:jc w:val="both"/>
        <w:rPr>
          <w:rFonts w:eastAsia="Calibri"/>
          <w:sz w:val="28"/>
          <w:szCs w:val="28"/>
          <w:lang w:val="uk-UA" w:eastAsia="en-US"/>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4.9.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w:t>
      </w:r>
      <w:r w:rsidRPr="00A845ED">
        <w:rPr>
          <w:rFonts w:eastAsia="Calibri"/>
          <w:sz w:val="28"/>
          <w:szCs w:val="28"/>
          <w:lang w:val="uk-UA" w:eastAsia="en-US"/>
        </w:rPr>
        <w:t xml:space="preserve"> погодження проекту рішення обласної ради</w:t>
      </w:r>
      <w:r w:rsidRPr="00A845ED">
        <w:rPr>
          <w:sz w:val="28"/>
          <w:szCs w:val="28"/>
          <w:lang w:val="uk-UA"/>
        </w:rPr>
        <w:t xml:space="preserve">  </w:t>
      </w:r>
      <w:r w:rsidRPr="00A845ED">
        <w:rPr>
          <w:rFonts w:eastAsia="Calibri"/>
          <w:sz w:val="28"/>
          <w:szCs w:val="28"/>
          <w:lang w:val="uk-UA" w:eastAsia="en-US"/>
        </w:rPr>
        <w:t>„</w:t>
      </w:r>
      <w:r w:rsidRPr="00A845ED">
        <w:rPr>
          <w:sz w:val="28"/>
          <w:szCs w:val="28"/>
          <w:lang w:val="uk-UA"/>
        </w:rPr>
        <w:t>Про передачу будівлі за адресою: м. Житомир, вул. Київська, 4/6</w:t>
      </w:r>
      <w:r w:rsidRPr="00A845ED">
        <w:rPr>
          <w:bCs/>
          <w:spacing w:val="-6"/>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F03B0A" w:rsidRDefault="00F03B0A" w:rsidP="00F03B0A">
      <w:pPr>
        <w:jc w:val="center"/>
        <w:rPr>
          <w:bCs/>
          <w:color w:val="000000"/>
          <w:sz w:val="28"/>
          <w:szCs w:val="28"/>
          <w:lang w:val="uk-UA" w:eastAsia="en-US"/>
        </w:rPr>
      </w:pPr>
      <w:r>
        <w:rPr>
          <w:bCs/>
          <w:color w:val="000000"/>
          <w:sz w:val="28"/>
          <w:szCs w:val="28"/>
          <w:lang w:val="uk-UA" w:eastAsia="en-US"/>
        </w:rPr>
        <w:t>Голосували: за -8;</w:t>
      </w:r>
    </w:p>
    <w:p w:rsidR="00F03B0A" w:rsidRDefault="00F03B0A" w:rsidP="00F03B0A">
      <w:pPr>
        <w:jc w:val="center"/>
        <w:rPr>
          <w:bCs/>
          <w:color w:val="000000"/>
          <w:sz w:val="28"/>
          <w:szCs w:val="28"/>
          <w:lang w:val="uk-UA" w:eastAsia="en-US"/>
        </w:rPr>
      </w:pPr>
      <w:r>
        <w:rPr>
          <w:bCs/>
          <w:color w:val="000000"/>
          <w:sz w:val="28"/>
          <w:szCs w:val="28"/>
          <w:lang w:val="uk-UA" w:eastAsia="en-US"/>
        </w:rPr>
        <w:t>утрим. -1.</w:t>
      </w:r>
    </w:p>
    <w:p w:rsidR="00F03B0A" w:rsidRPr="00A815EF" w:rsidRDefault="00F03B0A" w:rsidP="00F03B0A">
      <w:pPr>
        <w:jc w:val="right"/>
        <w:rPr>
          <w:b/>
          <w:bCs/>
          <w:color w:val="000000"/>
          <w:sz w:val="28"/>
          <w:szCs w:val="28"/>
          <w:lang w:val="uk-UA" w:eastAsia="en-US"/>
        </w:rPr>
      </w:pPr>
      <w:r w:rsidRPr="00A815EF">
        <w:rPr>
          <w:b/>
          <w:bCs/>
          <w:color w:val="000000"/>
          <w:sz w:val="28"/>
          <w:szCs w:val="28"/>
          <w:lang w:val="uk-UA" w:eastAsia="en-US"/>
        </w:rPr>
        <w:t xml:space="preserve">Рішення прийнято. </w:t>
      </w:r>
    </w:p>
    <w:p w:rsidR="00A845ED" w:rsidRPr="00A845ED" w:rsidRDefault="00A845ED" w:rsidP="00A845ED">
      <w:pPr>
        <w:contextualSpacing/>
        <w:jc w:val="both"/>
        <w:rPr>
          <w:rFonts w:eastAsia="Calibri"/>
          <w:sz w:val="28"/>
          <w:szCs w:val="28"/>
          <w:lang w:val="uk-UA" w:eastAsia="en-US"/>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4.10.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w:t>
      </w:r>
      <w:r w:rsidRPr="00A845ED">
        <w:rPr>
          <w:rFonts w:eastAsia="Calibri"/>
          <w:bCs/>
          <w:sz w:val="28"/>
          <w:szCs w:val="28"/>
          <w:lang w:val="uk-UA" w:eastAsia="en-US"/>
        </w:rPr>
        <w:t>погодження проекту рішення обласної ради</w:t>
      </w:r>
      <w:r w:rsidRPr="00A845ED">
        <w:rPr>
          <w:rFonts w:eastAsia="Calibri"/>
          <w:bCs/>
          <w:sz w:val="28"/>
          <w:szCs w:val="28"/>
          <w:lang w:val="uk-UA"/>
        </w:rPr>
        <w:t xml:space="preserve">  </w:t>
      </w:r>
      <w:r w:rsidRPr="00A845ED">
        <w:rPr>
          <w:rFonts w:eastAsia="Calibri"/>
          <w:bCs/>
          <w:sz w:val="28"/>
          <w:szCs w:val="28"/>
          <w:lang w:val="uk-UA" w:eastAsia="en-US"/>
        </w:rPr>
        <w:t>„Про прийняття об’єктів у спільну власність територіальних громад сіл, селищ, міст області</w:t>
      </w:r>
      <w:r w:rsidRPr="00A845ED">
        <w:rPr>
          <w:rFonts w:eastAsia="Calibri"/>
          <w:bCs/>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1434A5" w:rsidRDefault="001434A5" w:rsidP="001434A5">
      <w:pPr>
        <w:jc w:val="center"/>
        <w:rPr>
          <w:bCs/>
          <w:color w:val="000000"/>
          <w:sz w:val="28"/>
          <w:szCs w:val="28"/>
          <w:lang w:val="uk-UA" w:eastAsia="en-US"/>
        </w:rPr>
      </w:pPr>
      <w:r>
        <w:rPr>
          <w:bCs/>
          <w:color w:val="000000"/>
          <w:sz w:val="28"/>
          <w:szCs w:val="28"/>
          <w:lang w:val="uk-UA" w:eastAsia="en-US"/>
        </w:rPr>
        <w:t>Голосували: за -8;</w:t>
      </w:r>
    </w:p>
    <w:p w:rsidR="001434A5" w:rsidRDefault="001434A5" w:rsidP="001434A5">
      <w:pPr>
        <w:jc w:val="center"/>
        <w:rPr>
          <w:bCs/>
          <w:color w:val="000000"/>
          <w:sz w:val="28"/>
          <w:szCs w:val="28"/>
          <w:lang w:val="uk-UA" w:eastAsia="en-US"/>
        </w:rPr>
      </w:pPr>
      <w:r>
        <w:rPr>
          <w:bCs/>
          <w:color w:val="000000"/>
          <w:sz w:val="28"/>
          <w:szCs w:val="28"/>
          <w:lang w:val="uk-UA" w:eastAsia="en-US"/>
        </w:rPr>
        <w:t>утрим. -1.</w:t>
      </w:r>
    </w:p>
    <w:p w:rsidR="001434A5" w:rsidRPr="00A815EF" w:rsidRDefault="001434A5" w:rsidP="001434A5">
      <w:pPr>
        <w:jc w:val="right"/>
        <w:rPr>
          <w:b/>
          <w:bCs/>
          <w:color w:val="000000"/>
          <w:sz w:val="28"/>
          <w:szCs w:val="28"/>
          <w:lang w:val="uk-UA" w:eastAsia="en-US"/>
        </w:rPr>
      </w:pPr>
      <w:r w:rsidRPr="00A815EF">
        <w:rPr>
          <w:b/>
          <w:bCs/>
          <w:color w:val="000000"/>
          <w:sz w:val="28"/>
          <w:szCs w:val="28"/>
          <w:lang w:val="uk-UA" w:eastAsia="en-US"/>
        </w:rPr>
        <w:t xml:space="preserve">Рішення прийнято. </w:t>
      </w:r>
    </w:p>
    <w:p w:rsidR="001434A5" w:rsidRDefault="001434A5" w:rsidP="00A845ED">
      <w:pPr>
        <w:jc w:val="both"/>
        <w:rPr>
          <w:rFonts w:eastAsia="Calibri"/>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4.11.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w:t>
      </w:r>
      <w:r w:rsidRPr="00A845ED">
        <w:rPr>
          <w:rFonts w:eastAsia="Calibri"/>
          <w:bCs/>
          <w:sz w:val="28"/>
          <w:szCs w:val="28"/>
          <w:lang w:val="uk-UA"/>
        </w:rPr>
        <w:t>погодження проекту рішення обласної ради</w:t>
      </w:r>
      <w:r w:rsidRPr="00A845ED">
        <w:rPr>
          <w:bCs/>
          <w:sz w:val="28"/>
          <w:szCs w:val="28"/>
          <w:lang w:val="uk-UA"/>
        </w:rPr>
        <w:t xml:space="preserve">  </w:t>
      </w:r>
      <w:r w:rsidRPr="00A845ED">
        <w:rPr>
          <w:rFonts w:eastAsia="Calibri"/>
          <w:b/>
          <w:bCs/>
          <w:sz w:val="28"/>
          <w:szCs w:val="28"/>
          <w:lang w:val="uk-UA"/>
        </w:rPr>
        <w:t>„</w:t>
      </w:r>
      <w:r w:rsidRPr="00A845ED">
        <w:rPr>
          <w:bCs/>
          <w:sz w:val="28"/>
          <w:szCs w:val="28"/>
          <w:lang w:val="uk-UA"/>
        </w:rPr>
        <w:t>Про зняття з контролю рішень обласної ради</w:t>
      </w:r>
      <w:r w:rsidRPr="00A845ED">
        <w:rPr>
          <w:rFonts w:eastAsia="Calibri"/>
          <w:bCs/>
          <w:sz w:val="28"/>
          <w:szCs w:val="28"/>
          <w:lang w:val="uk-UA"/>
        </w:rPr>
        <w:t>”</w:t>
      </w:r>
      <w:r w:rsidRPr="00A845ED">
        <w:rPr>
          <w:bCs/>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1434A5" w:rsidRDefault="001434A5" w:rsidP="001434A5">
      <w:pPr>
        <w:jc w:val="center"/>
        <w:rPr>
          <w:bCs/>
          <w:color w:val="000000"/>
          <w:sz w:val="28"/>
          <w:szCs w:val="28"/>
          <w:lang w:val="uk-UA" w:eastAsia="en-US"/>
        </w:rPr>
      </w:pPr>
      <w:r>
        <w:rPr>
          <w:bCs/>
          <w:color w:val="000000"/>
          <w:sz w:val="28"/>
          <w:szCs w:val="28"/>
          <w:lang w:val="uk-UA" w:eastAsia="en-US"/>
        </w:rPr>
        <w:t>Голосували: за -8;</w:t>
      </w:r>
    </w:p>
    <w:p w:rsidR="001434A5" w:rsidRDefault="001434A5" w:rsidP="001434A5">
      <w:pPr>
        <w:jc w:val="center"/>
        <w:rPr>
          <w:bCs/>
          <w:color w:val="000000"/>
          <w:sz w:val="28"/>
          <w:szCs w:val="28"/>
          <w:lang w:val="uk-UA" w:eastAsia="en-US"/>
        </w:rPr>
      </w:pPr>
      <w:r>
        <w:rPr>
          <w:bCs/>
          <w:color w:val="000000"/>
          <w:sz w:val="28"/>
          <w:szCs w:val="28"/>
          <w:lang w:val="uk-UA" w:eastAsia="en-US"/>
        </w:rPr>
        <w:t>утрим. -1.</w:t>
      </w:r>
    </w:p>
    <w:p w:rsidR="001434A5" w:rsidRPr="00A815EF" w:rsidRDefault="001434A5" w:rsidP="001434A5">
      <w:pPr>
        <w:jc w:val="right"/>
        <w:rPr>
          <w:b/>
          <w:bCs/>
          <w:color w:val="000000"/>
          <w:sz w:val="28"/>
          <w:szCs w:val="28"/>
          <w:lang w:val="uk-UA" w:eastAsia="en-US"/>
        </w:rPr>
      </w:pPr>
      <w:r w:rsidRPr="00A815EF">
        <w:rPr>
          <w:b/>
          <w:bCs/>
          <w:color w:val="000000"/>
          <w:sz w:val="28"/>
          <w:szCs w:val="28"/>
          <w:lang w:val="uk-UA" w:eastAsia="en-US"/>
        </w:rPr>
        <w:t xml:space="preserve">Рішення прийнято. </w:t>
      </w:r>
    </w:p>
    <w:p w:rsidR="00A845ED" w:rsidRPr="00A845ED" w:rsidRDefault="00A845ED" w:rsidP="00A845ED">
      <w:pPr>
        <w:contextualSpacing/>
        <w:jc w:val="both"/>
        <w:rPr>
          <w:rFonts w:eastAsia="Calibri"/>
          <w:sz w:val="28"/>
          <w:szCs w:val="28"/>
          <w:lang w:val="uk-UA" w:eastAsia="en-US"/>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4.12.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погодження проекту</w:t>
      </w:r>
      <w:r w:rsidRPr="00A845ED">
        <w:rPr>
          <w:i/>
          <w:sz w:val="28"/>
          <w:szCs w:val="28"/>
          <w:lang w:val="uk-UA"/>
        </w:rPr>
        <w:t xml:space="preserve"> </w:t>
      </w:r>
      <w:r w:rsidRPr="00A845ED">
        <w:rPr>
          <w:sz w:val="28"/>
          <w:szCs w:val="28"/>
        </w:rPr>
        <w:t xml:space="preserve">рішення обласної ради </w:t>
      </w:r>
      <w:r w:rsidRPr="00A845ED">
        <w:rPr>
          <w:sz w:val="28"/>
          <w:szCs w:val="28"/>
          <w:lang w:val="uk-UA"/>
        </w:rPr>
        <w:t xml:space="preserve"> „</w:t>
      </w:r>
      <w:hyperlink r:id="rId11" w:history="1">
        <w:r w:rsidRPr="00A845ED">
          <w:rPr>
            <w:sz w:val="28"/>
            <w:szCs w:val="28"/>
          </w:rPr>
          <w:t>Про затвердження розпоряджень голови обласної ради</w:t>
        </w:r>
      </w:hyperlink>
      <w:r w:rsidRPr="00A845ED">
        <w:rPr>
          <w:sz w:val="28"/>
          <w:szCs w:val="28"/>
          <w:lang w:val="uk-UA"/>
        </w:rPr>
        <w:t>”.</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86594D" w:rsidRPr="00A815EF" w:rsidRDefault="0086594D" w:rsidP="0086594D">
      <w:pPr>
        <w:jc w:val="right"/>
        <w:rPr>
          <w:b/>
          <w:bCs/>
          <w:color w:val="000000"/>
          <w:sz w:val="28"/>
          <w:szCs w:val="28"/>
          <w:lang w:val="uk-UA" w:eastAsia="en-US"/>
        </w:rPr>
      </w:pPr>
      <w:r>
        <w:rPr>
          <w:bCs/>
          <w:color w:val="000000"/>
          <w:sz w:val="28"/>
          <w:szCs w:val="28"/>
          <w:lang w:val="uk-UA" w:eastAsia="en-US"/>
        </w:rPr>
        <w:t xml:space="preserve">Голосували: </w:t>
      </w:r>
      <w:r w:rsidRPr="0086594D">
        <w:rPr>
          <w:b/>
          <w:bCs/>
          <w:color w:val="000000"/>
          <w:sz w:val="28"/>
          <w:szCs w:val="28"/>
          <w:lang w:val="uk-UA" w:eastAsia="en-US"/>
        </w:rPr>
        <w:t>одноголосно.</w:t>
      </w:r>
    </w:p>
    <w:p w:rsidR="0086594D" w:rsidRDefault="0086594D" w:rsidP="00A845ED">
      <w:pPr>
        <w:jc w:val="both"/>
        <w:rPr>
          <w:rFonts w:eastAsia="Calibri"/>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4.13.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w:t>
      </w:r>
      <w:r w:rsidRPr="00A845ED">
        <w:rPr>
          <w:rFonts w:eastAsia="Calibri"/>
          <w:sz w:val="28"/>
          <w:szCs w:val="28"/>
          <w:lang w:val="uk-UA" w:eastAsia="en-US"/>
        </w:rPr>
        <w:t>погодження проекту рішення обласної ради</w:t>
      </w:r>
      <w:r w:rsidRPr="00A845ED">
        <w:rPr>
          <w:sz w:val="28"/>
          <w:szCs w:val="28"/>
          <w:lang w:val="uk-UA"/>
        </w:rPr>
        <w:t xml:space="preserve">  „Про надання згоди  на прийняття закладів, установ і організацій у спільну власність  територіальних громад сіл, селищ, міст області”.</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Рекомендувати погодити проект рішення  та внести його на розгляд обласної ради.</w:t>
      </w:r>
    </w:p>
    <w:p w:rsidR="002861DF" w:rsidRPr="00A815EF" w:rsidRDefault="002861DF" w:rsidP="002861DF">
      <w:pPr>
        <w:jc w:val="right"/>
        <w:rPr>
          <w:b/>
          <w:bCs/>
          <w:color w:val="000000"/>
          <w:sz w:val="28"/>
          <w:szCs w:val="28"/>
          <w:lang w:val="uk-UA" w:eastAsia="en-US"/>
        </w:rPr>
      </w:pPr>
      <w:r>
        <w:rPr>
          <w:bCs/>
          <w:color w:val="000000"/>
          <w:sz w:val="28"/>
          <w:szCs w:val="28"/>
          <w:lang w:val="uk-UA" w:eastAsia="en-US"/>
        </w:rPr>
        <w:t xml:space="preserve">Голосували: </w:t>
      </w:r>
      <w:r w:rsidRPr="0086594D">
        <w:rPr>
          <w:b/>
          <w:bCs/>
          <w:color w:val="000000"/>
          <w:sz w:val="28"/>
          <w:szCs w:val="28"/>
          <w:lang w:val="uk-UA" w:eastAsia="en-US"/>
        </w:rPr>
        <w:t>одноголосно.</w:t>
      </w:r>
    </w:p>
    <w:p w:rsidR="00A845ED" w:rsidRPr="00A845ED" w:rsidRDefault="00A845ED" w:rsidP="00A845ED">
      <w:pPr>
        <w:contextualSpacing/>
        <w:jc w:val="both"/>
        <w:rPr>
          <w:rFonts w:eastAsia="Calibri"/>
          <w:sz w:val="28"/>
          <w:szCs w:val="28"/>
          <w:lang w:val="uk-UA" w:eastAsia="en-US"/>
        </w:rPr>
      </w:pPr>
    </w:p>
    <w:p w:rsidR="00A845ED" w:rsidRPr="00A845ED" w:rsidRDefault="00A845ED" w:rsidP="00A845ED">
      <w:pPr>
        <w:shd w:val="clear" w:color="auto" w:fill="FFFFFF"/>
        <w:adjustRightInd w:val="0"/>
        <w:jc w:val="center"/>
        <w:rPr>
          <w:rFonts w:eastAsia="Calibri"/>
          <w:b/>
          <w:bCs/>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4.14.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розгляд звернення прокуратури Житомирської області щодо приватизації житлових приміщень у гуртожитку, що входить до майнового комплексу Житомирської обласної дитячої лікарні.</w:t>
      </w:r>
    </w:p>
    <w:p w:rsidR="00A845ED" w:rsidRPr="00A845ED" w:rsidRDefault="00A845ED" w:rsidP="00A845ED">
      <w:pPr>
        <w:contextualSpacing/>
        <w:jc w:val="both"/>
        <w:rPr>
          <w:rFonts w:eastAsia="Calibri"/>
          <w:b/>
          <w:sz w:val="28"/>
          <w:szCs w:val="28"/>
          <w:lang w:val="uk-UA" w:eastAsia="en-US"/>
        </w:rPr>
      </w:pPr>
    </w:p>
    <w:p w:rsidR="00A845ED" w:rsidRPr="00A845ED" w:rsidRDefault="00A924A4" w:rsidP="00A845ED">
      <w:pPr>
        <w:contextualSpacing/>
        <w:jc w:val="both"/>
        <w:rPr>
          <w:rFonts w:eastAsia="Calibri"/>
          <w:color w:val="000000"/>
          <w:sz w:val="28"/>
          <w:szCs w:val="28"/>
          <w:lang w:val="uk-UA"/>
        </w:rPr>
      </w:pPr>
      <w:r>
        <w:rPr>
          <w:rFonts w:eastAsia="Calibri"/>
          <w:b/>
          <w:sz w:val="28"/>
          <w:szCs w:val="28"/>
          <w:lang w:val="uk-UA" w:eastAsia="en-US"/>
        </w:rPr>
        <w:t>Вирішили</w:t>
      </w:r>
      <w:r w:rsidR="00A845ED" w:rsidRPr="00A845ED">
        <w:rPr>
          <w:rFonts w:eastAsia="Calibri"/>
          <w:b/>
          <w:sz w:val="28"/>
          <w:szCs w:val="28"/>
          <w:lang w:val="uk-UA" w:eastAsia="en-US"/>
        </w:rPr>
        <w:t xml:space="preserve">: </w:t>
      </w:r>
      <w:r w:rsidR="00A845ED" w:rsidRPr="00A845ED">
        <w:rPr>
          <w:rFonts w:eastAsia="Calibri"/>
          <w:sz w:val="28"/>
          <w:szCs w:val="28"/>
          <w:lang w:val="uk-UA" w:eastAsia="en-US"/>
        </w:rPr>
        <w:t>Враховуючи те що,</w:t>
      </w:r>
      <w:r w:rsidR="00596E0B">
        <w:rPr>
          <w:rFonts w:eastAsia="Calibri"/>
          <w:sz w:val="28"/>
          <w:szCs w:val="28"/>
          <w:lang w:val="uk-UA" w:eastAsia="en-US"/>
        </w:rPr>
        <w:t xml:space="preserve"> гуртожиток </w:t>
      </w:r>
      <w:r w:rsidR="00A845ED" w:rsidRPr="00A845ED">
        <w:rPr>
          <w:rFonts w:eastAsia="Calibri"/>
          <w:sz w:val="28"/>
          <w:szCs w:val="28"/>
          <w:lang w:val="uk-UA" w:eastAsia="en-US"/>
        </w:rPr>
        <w:t xml:space="preserve">знаходиться безпосередньо на території обласної дитячої лікарні і, відповідно до вимог </w:t>
      </w:r>
      <w:r w:rsidR="00CE73F3">
        <w:rPr>
          <w:rFonts w:eastAsia="Calibri"/>
          <w:sz w:val="28"/>
          <w:szCs w:val="28"/>
          <w:lang w:val="uk-UA" w:eastAsia="en-US"/>
        </w:rPr>
        <w:t>ст</w:t>
      </w:r>
      <w:r w:rsidR="00A845ED" w:rsidRPr="00A845ED">
        <w:rPr>
          <w:rFonts w:eastAsia="Calibri"/>
          <w:sz w:val="28"/>
          <w:szCs w:val="28"/>
          <w:lang w:val="uk-UA" w:eastAsia="en-US"/>
        </w:rPr>
        <w:t>. 2 Закону Украї</w:t>
      </w:r>
      <w:r w:rsidR="00CE73F3">
        <w:rPr>
          <w:rFonts w:eastAsia="Calibri"/>
          <w:sz w:val="28"/>
          <w:szCs w:val="28"/>
          <w:lang w:val="uk-UA" w:eastAsia="en-US"/>
        </w:rPr>
        <w:t>ни «Про приватизацію державного</w:t>
      </w:r>
      <w:r w:rsidR="00A845ED" w:rsidRPr="00A845ED">
        <w:rPr>
          <w:rFonts w:eastAsia="Calibri"/>
          <w:sz w:val="28"/>
          <w:szCs w:val="28"/>
          <w:lang w:val="uk-UA" w:eastAsia="en-US"/>
        </w:rPr>
        <w:t xml:space="preserve"> житлового фонду», не є об’єк</w:t>
      </w:r>
      <w:r w:rsidR="00596E0B">
        <w:rPr>
          <w:rFonts w:eastAsia="Calibri"/>
          <w:sz w:val="28"/>
          <w:szCs w:val="28"/>
          <w:lang w:val="uk-UA" w:eastAsia="en-US"/>
        </w:rPr>
        <w:t xml:space="preserve">том приватизації, приватизація </w:t>
      </w:r>
      <w:r w:rsidR="00A845ED" w:rsidRPr="00A845ED">
        <w:rPr>
          <w:rFonts w:eastAsia="Calibri"/>
          <w:sz w:val="28"/>
          <w:szCs w:val="28"/>
          <w:lang w:val="uk-UA" w:eastAsia="en-US"/>
        </w:rPr>
        <w:t xml:space="preserve">кімнат у гуртожитку, що перебуває на балансі Житомирської обласної дитячої лікарні  Житомирської обласної ради, </w:t>
      </w:r>
      <w:r w:rsidR="00A845ED" w:rsidRPr="00A845ED">
        <w:rPr>
          <w:rFonts w:eastAsia="Calibri"/>
          <w:sz w:val="28"/>
          <w:szCs w:val="28"/>
          <w:u w:val="single"/>
          <w:lang w:val="uk-UA" w:eastAsia="en-US"/>
        </w:rPr>
        <w:t>суперечить</w:t>
      </w:r>
      <w:r w:rsidR="00A845ED" w:rsidRPr="00A845ED">
        <w:rPr>
          <w:rFonts w:eastAsia="Calibri"/>
          <w:sz w:val="28"/>
          <w:szCs w:val="28"/>
          <w:lang w:val="uk-UA" w:eastAsia="en-US"/>
        </w:rPr>
        <w:t xml:space="preserve"> вимогам </w:t>
      </w:r>
      <w:r w:rsidR="00CE73F3">
        <w:rPr>
          <w:rFonts w:eastAsia="Calibri"/>
          <w:sz w:val="28"/>
          <w:szCs w:val="28"/>
          <w:lang w:val="uk-UA" w:eastAsia="en-US"/>
        </w:rPr>
        <w:t>ст.</w:t>
      </w:r>
      <w:r w:rsidR="00A845ED" w:rsidRPr="00A845ED">
        <w:rPr>
          <w:rFonts w:eastAsia="Calibri"/>
          <w:sz w:val="28"/>
          <w:szCs w:val="28"/>
          <w:lang w:val="uk-UA" w:eastAsia="en-US"/>
        </w:rPr>
        <w:t xml:space="preserve"> 4 Закону України «Про забезпечення реалізації житлових прав мешканців гуртожитків» та </w:t>
      </w:r>
      <w:r w:rsidR="00CE73F3">
        <w:rPr>
          <w:rFonts w:eastAsia="Calibri"/>
          <w:sz w:val="28"/>
          <w:szCs w:val="28"/>
          <w:lang w:val="uk-UA" w:eastAsia="en-US"/>
        </w:rPr>
        <w:t>ст</w:t>
      </w:r>
      <w:r w:rsidR="00A845ED" w:rsidRPr="00A845ED">
        <w:rPr>
          <w:rFonts w:eastAsia="Calibri"/>
          <w:sz w:val="28"/>
          <w:szCs w:val="28"/>
          <w:lang w:val="uk-UA" w:eastAsia="en-US"/>
        </w:rPr>
        <w:t xml:space="preserve">. 2 Закону України «Про приватизацію державного житлового фонду», </w:t>
      </w:r>
      <w:r w:rsidR="00A845ED" w:rsidRPr="00A845ED">
        <w:rPr>
          <w:rFonts w:eastAsia="Calibri"/>
          <w:sz w:val="28"/>
          <w:szCs w:val="28"/>
          <w:u w:val="single"/>
          <w:lang w:val="uk-UA" w:eastAsia="en-US"/>
        </w:rPr>
        <w:t xml:space="preserve">постійна комісія </w:t>
      </w:r>
      <w:r w:rsidR="00A845ED" w:rsidRPr="00A845ED">
        <w:rPr>
          <w:rFonts w:eastAsia="Calibri"/>
          <w:b/>
          <w:sz w:val="28"/>
          <w:szCs w:val="28"/>
          <w:u w:val="single"/>
          <w:lang w:val="uk-UA" w:eastAsia="en-US"/>
        </w:rPr>
        <w:t>не рекомендує</w:t>
      </w:r>
      <w:r w:rsidR="00A845ED" w:rsidRPr="00A845ED">
        <w:rPr>
          <w:rFonts w:eastAsia="Calibri"/>
          <w:sz w:val="28"/>
          <w:szCs w:val="28"/>
          <w:u w:val="single"/>
          <w:lang w:val="uk-UA" w:eastAsia="en-US"/>
        </w:rPr>
        <w:t xml:space="preserve">  вносити дане питання на розгляд обласної ради</w:t>
      </w:r>
      <w:r w:rsidR="00A845ED" w:rsidRPr="00A845ED">
        <w:rPr>
          <w:rFonts w:eastAsia="Calibri"/>
          <w:color w:val="000000"/>
          <w:sz w:val="28"/>
          <w:szCs w:val="28"/>
          <w:u w:val="single"/>
          <w:lang w:val="uk-UA"/>
        </w:rPr>
        <w:t>.</w:t>
      </w:r>
    </w:p>
    <w:p w:rsidR="002A5174" w:rsidRDefault="002A5174" w:rsidP="00E33C6D">
      <w:pPr>
        <w:contextualSpacing/>
        <w:jc w:val="center"/>
        <w:rPr>
          <w:rFonts w:eastAsia="Calibri"/>
          <w:color w:val="000000"/>
          <w:sz w:val="28"/>
          <w:szCs w:val="28"/>
          <w:lang w:val="uk-UA"/>
        </w:rPr>
      </w:pPr>
    </w:p>
    <w:p w:rsidR="00A845ED" w:rsidRDefault="00A924A4" w:rsidP="00E33C6D">
      <w:pPr>
        <w:contextualSpacing/>
        <w:jc w:val="center"/>
        <w:rPr>
          <w:rFonts w:eastAsia="Calibri"/>
          <w:color w:val="000000"/>
          <w:sz w:val="28"/>
          <w:szCs w:val="28"/>
          <w:lang w:val="uk-UA"/>
        </w:rPr>
      </w:pPr>
      <w:r>
        <w:rPr>
          <w:rFonts w:eastAsia="Calibri"/>
          <w:color w:val="000000"/>
          <w:sz w:val="28"/>
          <w:szCs w:val="28"/>
          <w:lang w:val="uk-UA"/>
        </w:rPr>
        <w:t xml:space="preserve">Голосували: </w:t>
      </w:r>
      <w:r w:rsidR="00E33C6D">
        <w:rPr>
          <w:rFonts w:eastAsia="Calibri"/>
          <w:color w:val="000000"/>
          <w:sz w:val="28"/>
          <w:szCs w:val="28"/>
          <w:lang w:val="uk-UA"/>
        </w:rPr>
        <w:t>за – 8;</w:t>
      </w:r>
    </w:p>
    <w:p w:rsidR="00E33C6D" w:rsidRDefault="00E33C6D" w:rsidP="00E33C6D">
      <w:pPr>
        <w:contextualSpacing/>
        <w:jc w:val="center"/>
        <w:rPr>
          <w:rFonts w:eastAsia="Calibri"/>
          <w:color w:val="000000"/>
          <w:sz w:val="28"/>
          <w:szCs w:val="28"/>
          <w:lang w:val="uk-UA"/>
        </w:rPr>
      </w:pPr>
      <w:r>
        <w:rPr>
          <w:rFonts w:eastAsia="Calibri"/>
          <w:color w:val="000000"/>
          <w:sz w:val="28"/>
          <w:szCs w:val="28"/>
          <w:lang w:val="uk-UA"/>
        </w:rPr>
        <w:t>у</w:t>
      </w:r>
      <w:r w:rsidR="00A924A4">
        <w:rPr>
          <w:rFonts w:eastAsia="Calibri"/>
          <w:color w:val="000000"/>
          <w:sz w:val="28"/>
          <w:szCs w:val="28"/>
          <w:lang w:val="uk-UA"/>
        </w:rPr>
        <w:t>т</w:t>
      </w:r>
      <w:r>
        <w:rPr>
          <w:rFonts w:eastAsia="Calibri"/>
          <w:color w:val="000000"/>
          <w:sz w:val="28"/>
          <w:szCs w:val="28"/>
          <w:lang w:val="uk-UA"/>
        </w:rPr>
        <w:t>рим. -1.</w:t>
      </w:r>
    </w:p>
    <w:p w:rsidR="00E33C6D" w:rsidRPr="00A845ED" w:rsidRDefault="00E33C6D" w:rsidP="00E33C6D">
      <w:pPr>
        <w:contextualSpacing/>
        <w:jc w:val="right"/>
        <w:rPr>
          <w:rFonts w:eastAsia="Calibri"/>
          <w:b/>
          <w:color w:val="000000"/>
          <w:sz w:val="28"/>
          <w:szCs w:val="28"/>
          <w:lang w:val="uk-UA"/>
        </w:rPr>
      </w:pPr>
      <w:r w:rsidRPr="002A5174">
        <w:rPr>
          <w:rFonts w:eastAsia="Calibri"/>
          <w:b/>
          <w:color w:val="000000"/>
          <w:sz w:val="28"/>
          <w:szCs w:val="28"/>
          <w:lang w:val="uk-UA"/>
        </w:rPr>
        <w:t>Рішення прийнято.</w:t>
      </w:r>
    </w:p>
    <w:p w:rsidR="00A845ED" w:rsidRPr="00A845ED" w:rsidRDefault="00A845ED" w:rsidP="00A845ED">
      <w:pPr>
        <w:shd w:val="clear" w:color="auto" w:fill="FFFFFF"/>
        <w:adjustRightInd w:val="0"/>
        <w:jc w:val="center"/>
        <w:rPr>
          <w:rFonts w:eastAsia="Calibri"/>
          <w:b/>
          <w:bCs/>
          <w:color w:val="000000"/>
          <w:sz w:val="28"/>
          <w:szCs w:val="28"/>
          <w:lang w:val="uk-UA"/>
        </w:rPr>
      </w:pPr>
    </w:p>
    <w:p w:rsidR="00A845ED" w:rsidRPr="00A845ED" w:rsidRDefault="00A845ED" w:rsidP="00A845ED">
      <w:pPr>
        <w:jc w:val="both"/>
        <w:rPr>
          <w:sz w:val="28"/>
          <w:szCs w:val="28"/>
          <w:lang w:val="uk-UA"/>
        </w:rPr>
      </w:pPr>
      <w:r w:rsidRPr="00A845ED">
        <w:rPr>
          <w:rFonts w:eastAsia="Calibri"/>
          <w:b/>
          <w:color w:val="000000"/>
          <w:sz w:val="28"/>
          <w:szCs w:val="28"/>
          <w:lang w:val="uk-UA"/>
        </w:rPr>
        <w:t xml:space="preserve">4.15. Слухали: </w:t>
      </w:r>
      <w:r w:rsidRPr="00A845ED">
        <w:rPr>
          <w:rFonts w:eastAsia="Calibri"/>
          <w:color w:val="000000"/>
          <w:sz w:val="28"/>
          <w:szCs w:val="28"/>
          <w:lang w:val="uk-UA"/>
        </w:rPr>
        <w:t>Казьмірика В.І., який проінформував з  питання про</w:t>
      </w:r>
      <w:r w:rsidRPr="00A845ED">
        <w:rPr>
          <w:sz w:val="28"/>
          <w:szCs w:val="28"/>
          <w:lang w:val="uk-UA"/>
        </w:rPr>
        <w:t xml:space="preserve">  розгляд подання заступника голови обласної ради Годованого Р. М. щодо оголошення догани директору комунального підприємства „Житомирський обласний виробничо-технічний центр стандартизації, метрології та якості продукції” Житомирської обласної ради Магалецькому В.А.</w:t>
      </w: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b/>
          <w:sz w:val="28"/>
          <w:szCs w:val="28"/>
          <w:lang w:val="uk-UA" w:eastAsia="en-US"/>
        </w:rPr>
      </w:pPr>
    </w:p>
    <w:p w:rsidR="00A845ED" w:rsidRPr="00A845ED" w:rsidRDefault="00A845ED" w:rsidP="00A845ED">
      <w:pPr>
        <w:contextualSpacing/>
        <w:jc w:val="both"/>
        <w:rPr>
          <w:rFonts w:eastAsia="Calibri"/>
          <w:sz w:val="28"/>
          <w:szCs w:val="28"/>
          <w:lang w:val="uk-UA" w:eastAsia="en-US"/>
        </w:rPr>
      </w:pPr>
      <w:r w:rsidRPr="00A845ED">
        <w:rPr>
          <w:rFonts w:eastAsia="Calibri"/>
          <w:b/>
          <w:sz w:val="28"/>
          <w:szCs w:val="28"/>
          <w:lang w:val="uk-UA" w:eastAsia="en-US"/>
        </w:rPr>
        <w:t xml:space="preserve">Вирішили: </w:t>
      </w:r>
      <w:r w:rsidRPr="00A845ED">
        <w:rPr>
          <w:rFonts w:eastAsia="Calibri"/>
          <w:sz w:val="28"/>
          <w:szCs w:val="28"/>
          <w:lang w:val="uk-UA" w:eastAsia="en-US"/>
        </w:rPr>
        <w:t>Перенести розгляд даного питання на наступне засідання постійної комісії  у зв’язку з відсутністю Магалецького В.А., який перебуває у відпустці.</w:t>
      </w:r>
    </w:p>
    <w:p w:rsidR="00A845ED" w:rsidRPr="00A845ED" w:rsidRDefault="00A845ED" w:rsidP="00A845ED">
      <w:pPr>
        <w:rPr>
          <w:bCs/>
          <w:color w:val="000000"/>
          <w:sz w:val="28"/>
          <w:szCs w:val="28"/>
          <w:lang w:val="uk-UA" w:eastAsia="en-US"/>
        </w:rPr>
      </w:pPr>
    </w:p>
    <w:p w:rsidR="007D6644" w:rsidRPr="00C25D0B" w:rsidRDefault="00C25D0B" w:rsidP="00C25D0B">
      <w:pPr>
        <w:jc w:val="right"/>
        <w:rPr>
          <w:rFonts w:eastAsia="Calibri"/>
          <w:b/>
          <w:color w:val="000000"/>
          <w:sz w:val="28"/>
          <w:szCs w:val="28"/>
          <w:lang w:val="uk-UA"/>
        </w:rPr>
      </w:pPr>
      <w:r w:rsidRPr="00C25D0B">
        <w:rPr>
          <w:rFonts w:eastAsia="Calibri"/>
          <w:color w:val="000000"/>
          <w:sz w:val="28"/>
          <w:szCs w:val="28"/>
          <w:lang w:val="uk-UA"/>
        </w:rPr>
        <w:t>Голосували</w:t>
      </w:r>
      <w:r>
        <w:rPr>
          <w:rFonts w:eastAsia="Calibri"/>
          <w:b/>
          <w:color w:val="000000"/>
          <w:sz w:val="28"/>
          <w:szCs w:val="28"/>
          <w:lang w:val="uk-UA"/>
        </w:rPr>
        <w:t>: одноголосно.</w:t>
      </w:r>
    </w:p>
    <w:p w:rsidR="005E3285" w:rsidRPr="00A845ED" w:rsidRDefault="005E3285" w:rsidP="005E3285">
      <w:pPr>
        <w:rPr>
          <w:rFonts w:eastAsia="Calibri"/>
          <w:sz w:val="28"/>
          <w:szCs w:val="28"/>
          <w:lang w:val="uk-UA"/>
        </w:rPr>
      </w:pPr>
    </w:p>
    <w:p w:rsidR="005E3285" w:rsidRPr="00A845ED" w:rsidRDefault="003A25B7" w:rsidP="003A25B7">
      <w:pPr>
        <w:shd w:val="clear" w:color="auto" w:fill="FFFFFF"/>
        <w:adjustRightInd w:val="0"/>
        <w:ind w:firstLine="709"/>
        <w:rPr>
          <w:rFonts w:eastAsia="Calibri"/>
          <w:b/>
          <w:bCs/>
          <w:color w:val="000000"/>
          <w:sz w:val="28"/>
          <w:szCs w:val="28"/>
          <w:lang w:val="uk-UA"/>
        </w:rPr>
      </w:pPr>
      <w:r>
        <w:rPr>
          <w:rFonts w:eastAsia="Calibri"/>
          <w:b/>
          <w:bCs/>
          <w:color w:val="000000"/>
          <w:sz w:val="28"/>
          <w:szCs w:val="28"/>
          <w:lang w:val="uk-UA"/>
        </w:rPr>
        <w:t xml:space="preserve">5. </w:t>
      </w:r>
      <w:r w:rsidR="005E3285" w:rsidRPr="00A845ED">
        <w:rPr>
          <w:rFonts w:eastAsia="Calibri"/>
          <w:b/>
          <w:bCs/>
          <w:color w:val="000000"/>
          <w:sz w:val="28"/>
          <w:szCs w:val="28"/>
          <w:lang w:val="uk-UA"/>
        </w:rPr>
        <w:t>Додаткове питання</w:t>
      </w:r>
    </w:p>
    <w:p w:rsidR="005E3285" w:rsidRPr="00A845ED" w:rsidRDefault="005E3285" w:rsidP="005E3285">
      <w:pPr>
        <w:tabs>
          <w:tab w:val="left" w:pos="0"/>
        </w:tabs>
        <w:ind w:firstLine="709"/>
        <w:jc w:val="both"/>
        <w:outlineLvl w:val="0"/>
        <w:rPr>
          <w:rFonts w:eastAsia="Calibri"/>
          <w:b/>
          <w:color w:val="000000"/>
          <w:sz w:val="28"/>
          <w:szCs w:val="28"/>
          <w:lang w:val="uk-UA"/>
        </w:rPr>
      </w:pPr>
    </w:p>
    <w:p w:rsidR="005E3285" w:rsidRPr="00A845ED" w:rsidRDefault="005E3285" w:rsidP="002861DF">
      <w:pPr>
        <w:tabs>
          <w:tab w:val="left" w:pos="0"/>
        </w:tabs>
        <w:jc w:val="both"/>
        <w:outlineLvl w:val="0"/>
        <w:rPr>
          <w:rFonts w:eastAsia="Calibri"/>
          <w:i/>
          <w:sz w:val="28"/>
          <w:szCs w:val="28"/>
          <w:lang w:val="uk-UA"/>
        </w:rPr>
      </w:pPr>
      <w:r w:rsidRPr="00A845ED">
        <w:rPr>
          <w:rFonts w:eastAsia="Calibri"/>
          <w:b/>
          <w:color w:val="000000"/>
          <w:sz w:val="28"/>
          <w:szCs w:val="28"/>
          <w:lang w:val="uk-UA"/>
        </w:rPr>
        <w:t xml:space="preserve">Слухали: </w:t>
      </w:r>
      <w:r w:rsidRPr="00A845ED">
        <w:rPr>
          <w:rFonts w:eastAsia="Calibri"/>
          <w:color w:val="000000"/>
          <w:sz w:val="28"/>
          <w:szCs w:val="28"/>
          <w:lang w:val="uk-UA"/>
        </w:rPr>
        <w:t>Кропачова Д.І., який проінформував з питання про погодження заходів щодо виконання рішення Житомирської обласної ради від 14.11.08 № 670 «Про закріплення приміщень на балансі на балансі комунального  підприємства по експлуатації адмінбудинків Житомирської обласної ради».</w:t>
      </w:r>
    </w:p>
    <w:p w:rsidR="005E3285" w:rsidRPr="00A845ED" w:rsidRDefault="005E3285" w:rsidP="005E3285">
      <w:pPr>
        <w:ind w:firstLine="709"/>
        <w:contextualSpacing/>
        <w:jc w:val="both"/>
        <w:rPr>
          <w:rFonts w:eastAsia="Calibri"/>
          <w:b/>
          <w:sz w:val="28"/>
          <w:szCs w:val="28"/>
          <w:lang w:val="uk-UA" w:eastAsia="en-US"/>
        </w:rPr>
      </w:pPr>
    </w:p>
    <w:p w:rsidR="005E3285" w:rsidRPr="00A845ED" w:rsidRDefault="002861DF" w:rsidP="002861DF">
      <w:pPr>
        <w:tabs>
          <w:tab w:val="left" w:pos="0"/>
        </w:tabs>
        <w:jc w:val="both"/>
        <w:outlineLvl w:val="0"/>
        <w:rPr>
          <w:rFonts w:eastAsia="Calibri"/>
          <w:b/>
          <w:sz w:val="28"/>
          <w:szCs w:val="28"/>
          <w:lang w:val="uk-UA" w:eastAsia="en-US"/>
        </w:rPr>
      </w:pPr>
      <w:r>
        <w:rPr>
          <w:rFonts w:eastAsia="Calibri"/>
          <w:b/>
          <w:sz w:val="28"/>
          <w:szCs w:val="28"/>
          <w:lang w:val="uk-UA" w:eastAsia="en-US"/>
        </w:rPr>
        <w:t>Вирішили</w:t>
      </w:r>
      <w:r w:rsidR="005E3285" w:rsidRPr="00A845ED">
        <w:rPr>
          <w:rFonts w:eastAsia="Calibri"/>
          <w:b/>
          <w:sz w:val="28"/>
          <w:szCs w:val="28"/>
          <w:lang w:val="uk-UA" w:eastAsia="en-US"/>
        </w:rPr>
        <w:t xml:space="preserve">: </w:t>
      </w:r>
    </w:p>
    <w:p w:rsidR="005E3285" w:rsidRPr="00A845ED" w:rsidRDefault="005E3285" w:rsidP="005E3285">
      <w:pPr>
        <w:numPr>
          <w:ilvl w:val="0"/>
          <w:numId w:val="29"/>
        </w:numPr>
        <w:ind w:left="0" w:firstLine="360"/>
        <w:contextualSpacing/>
        <w:jc w:val="both"/>
        <w:rPr>
          <w:rFonts w:eastAsia="Calibri"/>
          <w:sz w:val="28"/>
          <w:szCs w:val="28"/>
          <w:lang w:val="uk-UA" w:eastAsia="en-US"/>
        </w:rPr>
      </w:pPr>
      <w:r w:rsidRPr="00A845ED">
        <w:rPr>
          <w:rFonts w:eastAsia="Calibri"/>
          <w:sz w:val="28"/>
          <w:szCs w:val="28"/>
          <w:lang w:val="uk-UA" w:eastAsia="en-US"/>
        </w:rPr>
        <w:t xml:space="preserve">Доручити комунальному підприємству «Агенція з питань регіонального розвитку « Житомирської обласної ради  (Леонченко І.О.) спільно з відділом </w:t>
      </w:r>
      <w:r w:rsidRPr="00A845ED">
        <w:rPr>
          <w:iCs/>
          <w:sz w:val="28"/>
          <w:szCs w:val="28"/>
          <w:lang w:val="uk-UA"/>
        </w:rPr>
        <w:t>з питань спільної власності територіальних громад виконавчого апарату обласної ради (Казьмірик В.І.),  відділом юридичної та кадрової роботи виконавчого апарату обласної ради  (Савенко І..О.)  терміново направити лист-попередження  громадській  організації «Житомирська обласна рада Українського фонду «Реабілітації інвалідів».</w:t>
      </w:r>
    </w:p>
    <w:p w:rsidR="005E3285" w:rsidRPr="00A845ED" w:rsidRDefault="005E3285" w:rsidP="005E3285">
      <w:pPr>
        <w:ind w:left="360"/>
        <w:contextualSpacing/>
        <w:jc w:val="both"/>
        <w:rPr>
          <w:rFonts w:eastAsia="Calibri"/>
          <w:sz w:val="28"/>
          <w:szCs w:val="28"/>
          <w:lang w:val="uk-UA" w:eastAsia="en-US"/>
        </w:rPr>
      </w:pPr>
    </w:p>
    <w:p w:rsidR="005E3285" w:rsidRPr="00A845ED" w:rsidRDefault="005E3285" w:rsidP="005E3285">
      <w:pPr>
        <w:numPr>
          <w:ilvl w:val="0"/>
          <w:numId w:val="29"/>
        </w:numPr>
        <w:ind w:left="0" w:firstLine="360"/>
        <w:contextualSpacing/>
        <w:jc w:val="both"/>
        <w:rPr>
          <w:rFonts w:eastAsia="Calibri"/>
          <w:sz w:val="28"/>
          <w:szCs w:val="28"/>
          <w:lang w:val="uk-UA" w:eastAsia="en-US"/>
        </w:rPr>
      </w:pPr>
      <w:r w:rsidRPr="00A845ED">
        <w:rPr>
          <w:iCs/>
          <w:sz w:val="28"/>
          <w:szCs w:val="28"/>
          <w:lang w:val="uk-UA"/>
        </w:rPr>
        <w:t xml:space="preserve">Доручити </w:t>
      </w:r>
      <w:r w:rsidRPr="00A845ED">
        <w:rPr>
          <w:rFonts w:eastAsia="Calibri"/>
          <w:sz w:val="28"/>
          <w:szCs w:val="28"/>
          <w:lang w:val="uk-UA" w:eastAsia="en-US"/>
        </w:rPr>
        <w:t>комунальному підприємству «Агенція з питань регіонального розвитку « Житомирської обласної ради  (Леонченко І.О.) укласти договір на охорону приміщень комунальної власності  за адресами: м. Житомир, майдан Соборний, 5/1 та м. Житомир, вул. Київська, 74.  Вивчити можливість укладання договору на охорону об’єктів із державною службою охорони. Витрати на послуги з охорони відшкодувати за рахунок 60% відрахувань від орендної плати, які спрямовуються на фінансову підтримку об’єктів спільної власності територіальних громад області.</w:t>
      </w:r>
    </w:p>
    <w:p w:rsidR="005E3285" w:rsidRPr="00A845ED" w:rsidRDefault="005E3285" w:rsidP="005E3285">
      <w:pPr>
        <w:ind w:left="360"/>
        <w:contextualSpacing/>
        <w:jc w:val="both"/>
        <w:rPr>
          <w:rFonts w:eastAsia="Calibri"/>
          <w:sz w:val="28"/>
          <w:szCs w:val="28"/>
          <w:lang w:val="uk-UA" w:eastAsia="en-US"/>
        </w:rPr>
      </w:pPr>
    </w:p>
    <w:p w:rsidR="005E3285" w:rsidRPr="00A845ED" w:rsidRDefault="005E3285" w:rsidP="005E3285">
      <w:pPr>
        <w:numPr>
          <w:ilvl w:val="0"/>
          <w:numId w:val="29"/>
        </w:numPr>
        <w:ind w:left="0" w:firstLine="360"/>
        <w:jc w:val="both"/>
        <w:rPr>
          <w:rFonts w:eastAsia="Calibri"/>
          <w:sz w:val="28"/>
          <w:szCs w:val="28"/>
          <w:lang w:val="uk-UA"/>
        </w:rPr>
      </w:pPr>
      <w:r w:rsidRPr="00A845ED">
        <w:rPr>
          <w:rFonts w:eastAsia="Calibri"/>
          <w:sz w:val="28"/>
          <w:szCs w:val="28"/>
          <w:lang w:val="uk-UA" w:eastAsia="en-US"/>
        </w:rPr>
        <w:t>Комунальному підприємству «Агенція з питань регіонального розвитку « Житомирської обласної ради  (Леонченко І.О.) спільно з комунальною установою  з експлуатації адмінбудинків (Галич М.А.) із 14.08.15 організувати доступ до приміщень орендарів, які підписали акти приймання-передачі приміщень для наступного заключення договорів оренди. У разі необхідності заборонити доступ незаконним орендарям та стороннім особам вхід у приміщення (опечатування приміщень, блокування вхідних дверей, виставлення цілодобової охорони)</w:t>
      </w:r>
      <w:r w:rsidRPr="00A845ED">
        <w:rPr>
          <w:rFonts w:eastAsia="Calibri"/>
          <w:sz w:val="28"/>
          <w:szCs w:val="28"/>
          <w:lang w:val="uk-UA"/>
        </w:rPr>
        <w:t xml:space="preserve"> доки не мине потреба. </w:t>
      </w:r>
    </w:p>
    <w:p w:rsidR="005E3285" w:rsidRPr="00A845ED" w:rsidRDefault="005E3285" w:rsidP="005E3285">
      <w:pPr>
        <w:ind w:left="360"/>
        <w:contextualSpacing/>
        <w:jc w:val="both"/>
        <w:rPr>
          <w:rFonts w:eastAsia="Calibri"/>
          <w:sz w:val="28"/>
          <w:szCs w:val="28"/>
          <w:lang w:val="uk-UA" w:eastAsia="en-US"/>
        </w:rPr>
      </w:pPr>
    </w:p>
    <w:p w:rsidR="005E3285" w:rsidRPr="00A845ED" w:rsidRDefault="005E3285" w:rsidP="005E3285">
      <w:pPr>
        <w:numPr>
          <w:ilvl w:val="0"/>
          <w:numId w:val="29"/>
        </w:numPr>
        <w:ind w:left="0" w:firstLine="360"/>
        <w:contextualSpacing/>
        <w:jc w:val="both"/>
        <w:rPr>
          <w:rFonts w:eastAsia="Calibri"/>
          <w:sz w:val="28"/>
          <w:szCs w:val="28"/>
          <w:lang w:val="uk-UA" w:eastAsia="en-US"/>
        </w:rPr>
      </w:pPr>
      <w:r w:rsidRPr="00A845ED">
        <w:rPr>
          <w:rFonts w:eastAsia="Calibri"/>
          <w:sz w:val="28"/>
          <w:szCs w:val="28"/>
          <w:lang w:val="uk-UA" w:eastAsia="en-US"/>
        </w:rPr>
        <w:t xml:space="preserve">Визначити відповідальними  за виконання вищезазначених заходів </w:t>
      </w:r>
      <w:r w:rsidRPr="00A845ED">
        <w:rPr>
          <w:rFonts w:eastAsia="Calibri"/>
          <w:sz w:val="28"/>
          <w:szCs w:val="28"/>
          <w:shd w:val="clear" w:color="auto" w:fill="FFFFFF"/>
          <w:lang w:val="uk-UA"/>
        </w:rPr>
        <w:t xml:space="preserve">комунальне підприємство «Агенція з питань регіонального розвитку» Житомирської обласної ради </w:t>
      </w:r>
      <w:r w:rsidRPr="00A845ED">
        <w:rPr>
          <w:rFonts w:eastAsia="Calibri"/>
          <w:color w:val="020204"/>
          <w:sz w:val="28"/>
          <w:szCs w:val="28"/>
          <w:shd w:val="clear" w:color="auto" w:fill="FFFFFF"/>
          <w:lang w:val="uk-UA"/>
        </w:rPr>
        <w:t xml:space="preserve">(Леонченко І.О.) </w:t>
      </w:r>
      <w:r w:rsidRPr="00A845ED">
        <w:rPr>
          <w:rFonts w:eastAsia="Calibri"/>
          <w:sz w:val="28"/>
          <w:szCs w:val="28"/>
          <w:shd w:val="clear" w:color="auto" w:fill="FFFFFF"/>
          <w:lang w:val="uk-UA"/>
        </w:rPr>
        <w:t>та комунальну установу з експлуатації адмінбудинків (Галич М.А.).</w:t>
      </w:r>
    </w:p>
    <w:p w:rsidR="003A25B7" w:rsidRDefault="003A25B7" w:rsidP="003A25B7">
      <w:pPr>
        <w:contextualSpacing/>
        <w:jc w:val="center"/>
        <w:rPr>
          <w:rFonts w:eastAsia="Calibri"/>
          <w:color w:val="000000"/>
          <w:sz w:val="28"/>
          <w:szCs w:val="28"/>
          <w:lang w:val="uk-UA"/>
        </w:rPr>
      </w:pPr>
    </w:p>
    <w:p w:rsidR="003A25B7" w:rsidRDefault="003A25B7" w:rsidP="003A25B7">
      <w:pPr>
        <w:contextualSpacing/>
        <w:jc w:val="center"/>
        <w:rPr>
          <w:rFonts w:eastAsia="Calibri"/>
          <w:color w:val="000000"/>
          <w:sz w:val="28"/>
          <w:szCs w:val="28"/>
          <w:lang w:val="uk-UA"/>
        </w:rPr>
      </w:pPr>
    </w:p>
    <w:p w:rsidR="003A25B7" w:rsidRDefault="00777315" w:rsidP="003A25B7">
      <w:pPr>
        <w:contextualSpacing/>
        <w:jc w:val="center"/>
        <w:rPr>
          <w:rFonts w:eastAsia="Calibri"/>
          <w:color w:val="000000"/>
          <w:sz w:val="28"/>
          <w:szCs w:val="28"/>
          <w:lang w:val="uk-UA"/>
        </w:rPr>
      </w:pPr>
      <w:r>
        <w:rPr>
          <w:rFonts w:eastAsia="Calibri"/>
          <w:color w:val="000000"/>
          <w:sz w:val="28"/>
          <w:szCs w:val="28"/>
          <w:lang w:val="uk-UA"/>
        </w:rPr>
        <w:t xml:space="preserve">Голосували: </w:t>
      </w:r>
      <w:r w:rsidR="003A25B7">
        <w:rPr>
          <w:rFonts w:eastAsia="Calibri"/>
          <w:color w:val="000000"/>
          <w:sz w:val="28"/>
          <w:szCs w:val="28"/>
          <w:lang w:val="uk-UA"/>
        </w:rPr>
        <w:t>за – 8;</w:t>
      </w:r>
    </w:p>
    <w:p w:rsidR="003A25B7" w:rsidRDefault="003A25B7" w:rsidP="003A25B7">
      <w:pPr>
        <w:contextualSpacing/>
        <w:jc w:val="center"/>
        <w:rPr>
          <w:rFonts w:eastAsia="Calibri"/>
          <w:color w:val="000000"/>
          <w:sz w:val="28"/>
          <w:szCs w:val="28"/>
          <w:lang w:val="uk-UA"/>
        </w:rPr>
      </w:pPr>
      <w:r>
        <w:rPr>
          <w:rFonts w:eastAsia="Calibri"/>
          <w:color w:val="000000"/>
          <w:sz w:val="28"/>
          <w:szCs w:val="28"/>
          <w:lang w:val="uk-UA"/>
        </w:rPr>
        <w:t>урим. -1.</w:t>
      </w:r>
    </w:p>
    <w:p w:rsidR="003A25B7" w:rsidRPr="00A845ED" w:rsidRDefault="003A25B7" w:rsidP="003A25B7">
      <w:pPr>
        <w:contextualSpacing/>
        <w:jc w:val="right"/>
        <w:rPr>
          <w:rFonts w:eastAsia="Calibri"/>
          <w:b/>
          <w:color w:val="000000"/>
          <w:sz w:val="28"/>
          <w:szCs w:val="28"/>
          <w:lang w:val="uk-UA"/>
        </w:rPr>
      </w:pPr>
      <w:r w:rsidRPr="002A5174">
        <w:rPr>
          <w:rFonts w:eastAsia="Calibri"/>
          <w:b/>
          <w:color w:val="000000"/>
          <w:sz w:val="28"/>
          <w:szCs w:val="28"/>
          <w:lang w:val="uk-UA"/>
        </w:rPr>
        <w:t>Рішення прийнято.</w:t>
      </w:r>
    </w:p>
    <w:p w:rsidR="007D6644" w:rsidRDefault="007D6644" w:rsidP="00514209">
      <w:pPr>
        <w:rPr>
          <w:rFonts w:eastAsia="Calibri"/>
          <w:color w:val="000000"/>
          <w:sz w:val="28"/>
          <w:szCs w:val="28"/>
          <w:lang w:val="uk-UA"/>
        </w:rPr>
      </w:pPr>
    </w:p>
    <w:p w:rsidR="00906A6A" w:rsidRDefault="00906A6A" w:rsidP="00514209">
      <w:pPr>
        <w:rPr>
          <w:rFonts w:eastAsia="Calibri"/>
          <w:color w:val="000000"/>
          <w:sz w:val="28"/>
          <w:szCs w:val="28"/>
          <w:lang w:val="uk-UA"/>
        </w:rPr>
      </w:pPr>
    </w:p>
    <w:p w:rsidR="0078273A" w:rsidRPr="00DD4C99" w:rsidRDefault="0078273A" w:rsidP="00514209">
      <w:pPr>
        <w:rPr>
          <w:rFonts w:eastAsia="Calibri"/>
          <w:color w:val="000000"/>
          <w:sz w:val="28"/>
          <w:szCs w:val="28"/>
          <w:lang w:val="uk-UA"/>
        </w:rPr>
      </w:pPr>
      <w:r w:rsidRPr="00DD4C99">
        <w:rPr>
          <w:rFonts w:eastAsia="Calibri"/>
          <w:color w:val="000000"/>
          <w:sz w:val="28"/>
          <w:szCs w:val="28"/>
          <w:lang w:val="uk-UA"/>
        </w:rPr>
        <w:t xml:space="preserve">Голова комісії </w:t>
      </w:r>
      <w:r w:rsidRPr="00DD4C99">
        <w:rPr>
          <w:rFonts w:eastAsia="Calibri"/>
          <w:color w:val="000000"/>
          <w:sz w:val="28"/>
          <w:szCs w:val="28"/>
          <w:lang w:val="uk-UA"/>
        </w:rPr>
        <w:tab/>
      </w:r>
      <w:r w:rsidRPr="00DD4C99">
        <w:rPr>
          <w:rFonts w:eastAsia="Calibri"/>
          <w:color w:val="000000"/>
          <w:sz w:val="28"/>
          <w:szCs w:val="28"/>
          <w:lang w:val="uk-UA"/>
        </w:rPr>
        <w:tab/>
      </w:r>
      <w:r w:rsidRPr="00DD4C99">
        <w:rPr>
          <w:rFonts w:eastAsia="Calibri"/>
          <w:color w:val="000000"/>
          <w:sz w:val="28"/>
          <w:szCs w:val="28"/>
          <w:lang w:val="uk-UA"/>
        </w:rPr>
        <w:tab/>
      </w:r>
      <w:r w:rsidRPr="00DD4C99">
        <w:rPr>
          <w:rFonts w:eastAsia="Calibri"/>
          <w:color w:val="000000"/>
          <w:sz w:val="28"/>
          <w:szCs w:val="28"/>
          <w:lang w:val="uk-UA"/>
        </w:rPr>
        <w:tab/>
      </w:r>
      <w:r w:rsidRPr="00DD4C99">
        <w:rPr>
          <w:rFonts w:eastAsia="Calibri"/>
          <w:color w:val="000000"/>
          <w:sz w:val="28"/>
          <w:szCs w:val="28"/>
          <w:lang w:val="uk-UA"/>
        </w:rPr>
        <w:tab/>
      </w:r>
      <w:r w:rsidRPr="00DD4C99">
        <w:rPr>
          <w:rFonts w:eastAsia="Calibri"/>
          <w:color w:val="000000"/>
          <w:sz w:val="28"/>
          <w:szCs w:val="28"/>
          <w:lang w:val="uk-UA"/>
        </w:rPr>
        <w:tab/>
      </w:r>
      <w:r w:rsidR="0084210D" w:rsidRPr="00DD4C99">
        <w:rPr>
          <w:rFonts w:eastAsia="Calibri"/>
          <w:color w:val="000000"/>
          <w:sz w:val="28"/>
          <w:szCs w:val="28"/>
          <w:lang w:val="uk-UA"/>
        </w:rPr>
        <w:tab/>
      </w:r>
      <w:r w:rsidRPr="00DD4C99">
        <w:rPr>
          <w:rFonts w:eastAsia="Calibri"/>
          <w:color w:val="000000"/>
          <w:sz w:val="28"/>
          <w:szCs w:val="28"/>
          <w:lang w:val="uk-UA"/>
        </w:rPr>
        <w:tab/>
        <w:t>Д.І.</w:t>
      </w:r>
      <w:r w:rsidR="0084210D" w:rsidRPr="00DD4C99">
        <w:rPr>
          <w:rFonts w:eastAsia="Calibri"/>
          <w:color w:val="000000"/>
          <w:sz w:val="28"/>
          <w:szCs w:val="28"/>
          <w:lang w:val="uk-UA"/>
        </w:rPr>
        <w:t xml:space="preserve"> </w:t>
      </w:r>
      <w:r w:rsidRPr="00DD4C99">
        <w:rPr>
          <w:rFonts w:eastAsia="Calibri"/>
          <w:color w:val="000000"/>
          <w:sz w:val="28"/>
          <w:szCs w:val="28"/>
          <w:lang w:val="uk-UA"/>
        </w:rPr>
        <w:t>Кропачов</w:t>
      </w:r>
    </w:p>
    <w:p w:rsidR="000609C1" w:rsidRDefault="000609C1" w:rsidP="00514209">
      <w:pPr>
        <w:rPr>
          <w:rFonts w:eastAsia="Calibri"/>
          <w:color w:val="000000"/>
          <w:sz w:val="28"/>
          <w:szCs w:val="28"/>
          <w:lang w:val="uk-UA"/>
        </w:rPr>
      </w:pPr>
    </w:p>
    <w:p w:rsidR="009F26FE" w:rsidRDefault="009F26FE" w:rsidP="00514209">
      <w:pPr>
        <w:rPr>
          <w:rFonts w:eastAsia="Calibri"/>
          <w:color w:val="000000"/>
          <w:sz w:val="28"/>
          <w:szCs w:val="28"/>
          <w:lang w:val="uk-UA"/>
        </w:rPr>
      </w:pPr>
    </w:p>
    <w:p w:rsidR="0058794B" w:rsidRDefault="0058794B" w:rsidP="00514209">
      <w:pPr>
        <w:rPr>
          <w:rFonts w:eastAsia="Calibri"/>
          <w:color w:val="000000"/>
          <w:sz w:val="28"/>
          <w:szCs w:val="28"/>
          <w:lang w:val="uk-UA"/>
        </w:rPr>
      </w:pPr>
    </w:p>
    <w:p w:rsidR="00906A6A" w:rsidRPr="00DD4C99" w:rsidRDefault="00906A6A" w:rsidP="00514209">
      <w:pPr>
        <w:rPr>
          <w:rFonts w:eastAsia="Calibri"/>
          <w:color w:val="000000"/>
          <w:sz w:val="28"/>
          <w:szCs w:val="28"/>
          <w:lang w:val="uk-UA"/>
        </w:rPr>
      </w:pPr>
    </w:p>
    <w:p w:rsidR="00826116" w:rsidRPr="00DD4C99" w:rsidRDefault="00737823" w:rsidP="00514209">
      <w:pPr>
        <w:rPr>
          <w:sz w:val="28"/>
          <w:szCs w:val="28"/>
          <w:lang w:val="uk-UA"/>
        </w:rPr>
      </w:pPr>
      <w:r>
        <w:rPr>
          <w:rFonts w:eastAsia="Calibri"/>
          <w:color w:val="000000"/>
          <w:sz w:val="28"/>
          <w:szCs w:val="28"/>
          <w:lang w:val="uk-UA"/>
        </w:rPr>
        <w:t xml:space="preserve">За </w:t>
      </w:r>
      <w:r w:rsidR="00DB2212">
        <w:rPr>
          <w:rFonts w:eastAsia="Calibri"/>
          <w:color w:val="000000"/>
          <w:sz w:val="28"/>
          <w:szCs w:val="28"/>
          <w:lang w:val="uk-UA"/>
        </w:rPr>
        <w:t>с</w:t>
      </w:r>
      <w:r w:rsidR="0084210D" w:rsidRPr="00DD4C99">
        <w:rPr>
          <w:rFonts w:eastAsia="Calibri"/>
          <w:color w:val="000000"/>
          <w:sz w:val="28"/>
          <w:szCs w:val="28"/>
          <w:lang w:val="uk-UA"/>
        </w:rPr>
        <w:t>екретар</w:t>
      </w:r>
      <w:r>
        <w:rPr>
          <w:rFonts w:eastAsia="Calibri"/>
          <w:color w:val="000000"/>
          <w:sz w:val="28"/>
          <w:szCs w:val="28"/>
          <w:lang w:val="uk-UA"/>
        </w:rPr>
        <w:t>я</w:t>
      </w:r>
      <w:r w:rsidR="0084210D" w:rsidRPr="00DD4C99">
        <w:rPr>
          <w:rFonts w:eastAsia="Calibri"/>
          <w:color w:val="000000"/>
          <w:sz w:val="28"/>
          <w:szCs w:val="28"/>
          <w:lang w:val="uk-UA"/>
        </w:rPr>
        <w:t xml:space="preserve"> комісії</w:t>
      </w:r>
      <w:r w:rsidR="0084210D" w:rsidRPr="00DD4C99">
        <w:rPr>
          <w:rFonts w:eastAsia="Calibri"/>
          <w:color w:val="000000"/>
          <w:sz w:val="28"/>
          <w:szCs w:val="28"/>
          <w:lang w:val="uk-UA"/>
        </w:rPr>
        <w:tab/>
      </w:r>
      <w:r w:rsidR="0084210D" w:rsidRPr="00DD4C99">
        <w:rPr>
          <w:rFonts w:eastAsia="Calibri"/>
          <w:color w:val="000000"/>
          <w:sz w:val="28"/>
          <w:szCs w:val="28"/>
          <w:lang w:val="uk-UA"/>
        </w:rPr>
        <w:tab/>
      </w:r>
      <w:r w:rsidR="00DB2212">
        <w:rPr>
          <w:rFonts w:eastAsia="Calibri"/>
          <w:color w:val="000000"/>
          <w:sz w:val="28"/>
          <w:szCs w:val="28"/>
          <w:lang w:val="uk-UA"/>
        </w:rPr>
        <w:tab/>
      </w:r>
      <w:r w:rsidR="0084210D" w:rsidRPr="00DD4C99">
        <w:rPr>
          <w:rFonts w:eastAsia="Calibri"/>
          <w:color w:val="000000"/>
          <w:sz w:val="28"/>
          <w:szCs w:val="28"/>
          <w:lang w:val="uk-UA"/>
        </w:rPr>
        <w:tab/>
      </w:r>
      <w:r w:rsidR="0084210D" w:rsidRPr="00DD4C99">
        <w:rPr>
          <w:rFonts w:eastAsia="Calibri"/>
          <w:color w:val="000000"/>
          <w:sz w:val="28"/>
          <w:szCs w:val="28"/>
          <w:lang w:val="uk-UA"/>
        </w:rPr>
        <w:tab/>
      </w:r>
      <w:r w:rsidR="0084210D" w:rsidRPr="00DD4C99">
        <w:rPr>
          <w:rFonts w:eastAsia="Calibri"/>
          <w:color w:val="000000"/>
          <w:sz w:val="28"/>
          <w:szCs w:val="28"/>
          <w:lang w:val="uk-UA"/>
        </w:rPr>
        <w:tab/>
      </w:r>
      <w:r w:rsidR="0084210D" w:rsidRPr="00DD4C99">
        <w:rPr>
          <w:rFonts w:eastAsia="Calibri"/>
          <w:color w:val="000000"/>
          <w:sz w:val="28"/>
          <w:szCs w:val="28"/>
          <w:lang w:val="uk-UA"/>
        </w:rPr>
        <w:tab/>
      </w:r>
      <w:r w:rsidR="00DB2212">
        <w:rPr>
          <w:rFonts w:eastAsia="Calibri"/>
          <w:color w:val="000000"/>
          <w:sz w:val="28"/>
          <w:szCs w:val="28"/>
          <w:lang w:val="uk-UA"/>
        </w:rPr>
        <w:t>О.М. Білецький</w:t>
      </w:r>
    </w:p>
    <w:sectPr w:rsidR="00826116" w:rsidRPr="00DD4C99" w:rsidSect="00F96ED7">
      <w:footerReference w:type="default" r:id="rId12"/>
      <w:pgSz w:w="11906" w:h="16838"/>
      <w:pgMar w:top="851" w:right="849"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7B" w:rsidRDefault="0014677B" w:rsidP="00097638">
      <w:r>
        <w:separator/>
      </w:r>
    </w:p>
  </w:endnote>
  <w:endnote w:type="continuationSeparator" w:id="0">
    <w:p w:rsidR="0014677B" w:rsidRDefault="0014677B" w:rsidP="000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6B" w:rsidRDefault="006E506B">
    <w:pPr>
      <w:pStyle w:val="ab"/>
      <w:jc w:val="right"/>
    </w:pPr>
    <w:r>
      <w:fldChar w:fldCharType="begin"/>
    </w:r>
    <w:r>
      <w:instrText xml:space="preserve"> PAGE   \* MERGEFORMAT </w:instrText>
    </w:r>
    <w:r>
      <w:fldChar w:fldCharType="separate"/>
    </w:r>
    <w:r w:rsidR="009A3FA3">
      <w:rPr>
        <w:noProof/>
      </w:rPr>
      <w:t>2</w:t>
    </w:r>
    <w:r>
      <w:fldChar w:fldCharType="end"/>
    </w:r>
  </w:p>
  <w:p w:rsidR="006E506B" w:rsidRDefault="006E506B">
    <w:pPr>
      <w:pStyle w:val="ab"/>
    </w:pPr>
  </w:p>
  <w:p w:rsidR="006E506B" w:rsidRDefault="006E5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7B" w:rsidRDefault="0014677B" w:rsidP="00097638">
      <w:r>
        <w:separator/>
      </w:r>
    </w:p>
  </w:footnote>
  <w:footnote w:type="continuationSeparator" w:id="0">
    <w:p w:rsidR="0014677B" w:rsidRDefault="0014677B" w:rsidP="00097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F203D2"/>
    <w:lvl w:ilvl="0">
      <w:start w:val="1"/>
      <w:numFmt w:val="bullet"/>
      <w:pStyle w:val="a"/>
      <w:lvlText w:val=""/>
      <w:lvlJc w:val="left"/>
      <w:pPr>
        <w:tabs>
          <w:tab w:val="num" w:pos="360"/>
        </w:tabs>
        <w:ind w:left="360" w:hanging="360"/>
      </w:pPr>
      <w:rPr>
        <w:rFonts w:ascii="Symbol" w:hAnsi="Symbol" w:hint="default"/>
      </w:rPr>
    </w:lvl>
  </w:abstractNum>
  <w:abstractNum w:abstractNumId="1">
    <w:nsid w:val="003774F1"/>
    <w:multiLevelType w:val="hybridMultilevel"/>
    <w:tmpl w:val="CD1AE3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0B02182"/>
    <w:multiLevelType w:val="hybridMultilevel"/>
    <w:tmpl w:val="4BE2B1D0"/>
    <w:lvl w:ilvl="0" w:tplc="E19809F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B7FCB"/>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285372"/>
    <w:multiLevelType w:val="multilevel"/>
    <w:tmpl w:val="C48472CE"/>
    <w:lvl w:ilvl="0">
      <w:start w:val="1"/>
      <w:numFmt w:val="decimal"/>
      <w:lvlText w:val="%1."/>
      <w:lvlJc w:val="left"/>
      <w:pPr>
        <w:ind w:left="720" w:hanging="360"/>
      </w:pPr>
      <w:rPr>
        <w:sz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6B4B85"/>
    <w:multiLevelType w:val="multilevel"/>
    <w:tmpl w:val="DE6EA53E"/>
    <w:lvl w:ilvl="0">
      <w:start w:val="1"/>
      <w:numFmt w:val="decimal"/>
      <w:lvlText w:val="%1."/>
      <w:lvlJc w:val="left"/>
      <w:pPr>
        <w:ind w:left="720" w:hanging="360"/>
      </w:pPr>
      <w:rPr>
        <w:sz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E46D3E"/>
    <w:multiLevelType w:val="hybridMultilevel"/>
    <w:tmpl w:val="7AEC4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314A69"/>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C86F6D"/>
    <w:multiLevelType w:val="hybridMultilevel"/>
    <w:tmpl w:val="003C3F4E"/>
    <w:lvl w:ilvl="0" w:tplc="02D2B2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5AF1020"/>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8A10EA1"/>
    <w:multiLevelType w:val="hybridMultilevel"/>
    <w:tmpl w:val="BE681C5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207C6632"/>
    <w:multiLevelType w:val="hybridMultilevel"/>
    <w:tmpl w:val="3D24F23A"/>
    <w:lvl w:ilvl="0" w:tplc="013E25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9C4F34"/>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9AE2F8A"/>
    <w:multiLevelType w:val="hybridMultilevel"/>
    <w:tmpl w:val="1EF638B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2F5337A1"/>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54F5DB5"/>
    <w:multiLevelType w:val="hybridMultilevel"/>
    <w:tmpl w:val="78A85FFE"/>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6">
    <w:nsid w:val="3E5B73EB"/>
    <w:multiLevelType w:val="multilevel"/>
    <w:tmpl w:val="8B06E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01653CC"/>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08701E"/>
    <w:multiLevelType w:val="hybridMultilevel"/>
    <w:tmpl w:val="CA467ED4"/>
    <w:lvl w:ilvl="0" w:tplc="E19809F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66639C"/>
    <w:multiLevelType w:val="hybridMultilevel"/>
    <w:tmpl w:val="4C7C7F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59478B"/>
    <w:multiLevelType w:val="hybridMultilevel"/>
    <w:tmpl w:val="5F583262"/>
    <w:lvl w:ilvl="0" w:tplc="43A6B2F0">
      <w:start w:val="1"/>
      <w:numFmt w:val="decimal"/>
      <w:lvlText w:val="%1."/>
      <w:lvlJc w:val="left"/>
      <w:pPr>
        <w:ind w:left="2130" w:hanging="141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CA64490"/>
    <w:multiLevelType w:val="hybridMultilevel"/>
    <w:tmpl w:val="8208ED08"/>
    <w:lvl w:ilvl="0" w:tplc="9538FFD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585701"/>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6A30174"/>
    <w:multiLevelType w:val="hybridMultilevel"/>
    <w:tmpl w:val="C57EF18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5D2B7DBD"/>
    <w:multiLevelType w:val="multilevel"/>
    <w:tmpl w:val="5106C58E"/>
    <w:lvl w:ilvl="0">
      <w:start w:val="1"/>
      <w:numFmt w:val="decimal"/>
      <w:lvlText w:val="%1."/>
      <w:lvlJc w:val="left"/>
      <w:pPr>
        <w:ind w:left="750" w:hanging="39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E801449"/>
    <w:multiLevelType w:val="hybridMultilevel"/>
    <w:tmpl w:val="69D0E9B0"/>
    <w:lvl w:ilvl="0" w:tplc="1B0299A4">
      <w:start w:val="1"/>
      <w:numFmt w:val="decimal"/>
      <w:lvlText w:val="%1."/>
      <w:lvlJc w:val="left"/>
      <w:pPr>
        <w:ind w:left="1429" w:hanging="360"/>
      </w:pPr>
      <w:rPr>
        <w:rFonts w:eastAsia="Times New Roman" w:hint="default"/>
        <w:b/>
        <w:color w:val="00000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609B694F"/>
    <w:multiLevelType w:val="hybridMultilevel"/>
    <w:tmpl w:val="A2E84434"/>
    <w:lvl w:ilvl="0" w:tplc="100AA99E">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7">
    <w:nsid w:val="68210B03"/>
    <w:multiLevelType w:val="hybridMultilevel"/>
    <w:tmpl w:val="BA0CD0D4"/>
    <w:lvl w:ilvl="0" w:tplc="96968B7C">
      <w:numFmt w:val="bullet"/>
      <w:lvlText w:val="-"/>
      <w:lvlJc w:val="left"/>
      <w:pPr>
        <w:ind w:left="1080" w:hanging="360"/>
      </w:pPr>
      <w:rPr>
        <w:rFonts w:ascii="Times New Roman" w:eastAsia="Times New Roman"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6A1166FD"/>
    <w:multiLevelType w:val="hybridMultilevel"/>
    <w:tmpl w:val="85301908"/>
    <w:lvl w:ilvl="0" w:tplc="02D2B2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D494553"/>
    <w:multiLevelType w:val="hybridMultilevel"/>
    <w:tmpl w:val="6D0E4A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E71371"/>
    <w:multiLevelType w:val="hybridMultilevel"/>
    <w:tmpl w:val="FE14D870"/>
    <w:lvl w:ilvl="0" w:tplc="28A49566">
      <w:start w:val="1"/>
      <w:numFmt w:val="decimal"/>
      <w:lvlText w:val="%1."/>
      <w:lvlJc w:val="left"/>
      <w:pPr>
        <w:ind w:left="1353" w:hanging="360"/>
      </w:pPr>
      <w:rPr>
        <w:rFonts w:eastAsia="Calibri" w:hint="default"/>
        <w:b/>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1">
    <w:nsid w:val="6F60064E"/>
    <w:multiLevelType w:val="multilevel"/>
    <w:tmpl w:val="634CCE4A"/>
    <w:lvl w:ilvl="0">
      <w:start w:val="1"/>
      <w:numFmt w:val="decimal"/>
      <w:lvlText w:val="%1."/>
      <w:lvlJc w:val="left"/>
      <w:pPr>
        <w:ind w:left="720" w:hanging="360"/>
      </w:pPr>
      <w:rPr>
        <w:rFonts w:hint="default"/>
        <w:b w:val="0"/>
        <w:i w:val="0"/>
        <w:sz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21"/>
  </w:num>
  <w:num w:numId="4">
    <w:abstractNumId w:val="25"/>
  </w:num>
  <w:num w:numId="5">
    <w:abstractNumId w:val="16"/>
  </w:num>
  <w:num w:numId="6">
    <w:abstractNumId w:val="11"/>
  </w:num>
  <w:num w:numId="7">
    <w:abstractNumId w:val="31"/>
  </w:num>
  <w:num w:numId="8">
    <w:abstractNumId w:val="4"/>
  </w:num>
  <w:num w:numId="9">
    <w:abstractNumId w:val="30"/>
  </w:num>
  <w:num w:numId="10">
    <w:abstractNumId w:val="12"/>
  </w:num>
  <w:num w:numId="11">
    <w:abstractNumId w:val="26"/>
  </w:num>
  <w:num w:numId="12">
    <w:abstractNumId w:val="10"/>
  </w:num>
  <w:num w:numId="13">
    <w:abstractNumId w:val="13"/>
  </w:num>
  <w:num w:numId="14">
    <w:abstractNumId w:val="23"/>
  </w:num>
  <w:num w:numId="15">
    <w:abstractNumId w:val="20"/>
  </w:num>
  <w:num w:numId="16">
    <w:abstractNumId w:val="27"/>
  </w:num>
  <w:num w:numId="17">
    <w:abstractNumId w:val="15"/>
  </w:num>
  <w:num w:numId="18">
    <w:abstractNumId w:val="22"/>
  </w:num>
  <w:num w:numId="19">
    <w:abstractNumId w:val="14"/>
  </w:num>
  <w:num w:numId="20">
    <w:abstractNumId w:val="3"/>
  </w:num>
  <w:num w:numId="21">
    <w:abstractNumId w:val="24"/>
  </w:num>
  <w:num w:numId="22">
    <w:abstractNumId w:val="17"/>
  </w:num>
  <w:num w:numId="23">
    <w:abstractNumId w:val="9"/>
  </w:num>
  <w:num w:numId="24">
    <w:abstractNumId w:val="7"/>
  </w:num>
  <w:num w:numId="25">
    <w:abstractNumId w:val="1"/>
  </w:num>
  <w:num w:numId="26">
    <w:abstractNumId w:val="28"/>
  </w:num>
  <w:num w:numId="27">
    <w:abstractNumId w:val="5"/>
  </w:num>
  <w:num w:numId="28">
    <w:abstractNumId w:val="31"/>
  </w:num>
  <w:num w:numId="29">
    <w:abstractNumId w:val="29"/>
  </w:num>
  <w:num w:numId="30">
    <w:abstractNumId w:val="6"/>
  </w:num>
  <w:num w:numId="31">
    <w:abstractNumId w:val="18"/>
  </w:num>
  <w:num w:numId="32">
    <w:abstractNumId w:val="2"/>
  </w:num>
  <w:num w:numId="3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A"/>
    <w:rsid w:val="00001D7D"/>
    <w:rsid w:val="000037B0"/>
    <w:rsid w:val="0000413E"/>
    <w:rsid w:val="00004761"/>
    <w:rsid w:val="00005ABF"/>
    <w:rsid w:val="00005EFE"/>
    <w:rsid w:val="00007E88"/>
    <w:rsid w:val="00010993"/>
    <w:rsid w:val="00010A3C"/>
    <w:rsid w:val="00010B6B"/>
    <w:rsid w:val="00010C93"/>
    <w:rsid w:val="00011020"/>
    <w:rsid w:val="000112D7"/>
    <w:rsid w:val="000114D6"/>
    <w:rsid w:val="00012177"/>
    <w:rsid w:val="00012EDC"/>
    <w:rsid w:val="00013E7D"/>
    <w:rsid w:val="0001466E"/>
    <w:rsid w:val="00014930"/>
    <w:rsid w:val="0001559D"/>
    <w:rsid w:val="0001569A"/>
    <w:rsid w:val="0001576F"/>
    <w:rsid w:val="00016400"/>
    <w:rsid w:val="000170C8"/>
    <w:rsid w:val="000172A6"/>
    <w:rsid w:val="00020532"/>
    <w:rsid w:val="00020AD3"/>
    <w:rsid w:val="00021F01"/>
    <w:rsid w:val="00022E23"/>
    <w:rsid w:val="00024C0D"/>
    <w:rsid w:val="00024C50"/>
    <w:rsid w:val="00025579"/>
    <w:rsid w:val="000279D9"/>
    <w:rsid w:val="00030B42"/>
    <w:rsid w:val="000316F3"/>
    <w:rsid w:val="0003199D"/>
    <w:rsid w:val="00031DD6"/>
    <w:rsid w:val="0003272F"/>
    <w:rsid w:val="000352C7"/>
    <w:rsid w:val="000358DF"/>
    <w:rsid w:val="00035F9B"/>
    <w:rsid w:val="000368C6"/>
    <w:rsid w:val="00037E87"/>
    <w:rsid w:val="00040093"/>
    <w:rsid w:val="000404CA"/>
    <w:rsid w:val="00041DC3"/>
    <w:rsid w:val="00042D6B"/>
    <w:rsid w:val="00043129"/>
    <w:rsid w:val="00044F2D"/>
    <w:rsid w:val="000456A7"/>
    <w:rsid w:val="00047C1D"/>
    <w:rsid w:val="00047E51"/>
    <w:rsid w:val="000509DC"/>
    <w:rsid w:val="000510AD"/>
    <w:rsid w:val="00052643"/>
    <w:rsid w:val="00053382"/>
    <w:rsid w:val="000542E5"/>
    <w:rsid w:val="0005433C"/>
    <w:rsid w:val="00054C24"/>
    <w:rsid w:val="000553FA"/>
    <w:rsid w:val="00056DDC"/>
    <w:rsid w:val="0005707D"/>
    <w:rsid w:val="00057D1C"/>
    <w:rsid w:val="000607DD"/>
    <w:rsid w:val="000609C1"/>
    <w:rsid w:val="00060B01"/>
    <w:rsid w:val="00061E5E"/>
    <w:rsid w:val="000633E9"/>
    <w:rsid w:val="0006353E"/>
    <w:rsid w:val="00063E02"/>
    <w:rsid w:val="00064561"/>
    <w:rsid w:val="00064884"/>
    <w:rsid w:val="000656EF"/>
    <w:rsid w:val="00065CE9"/>
    <w:rsid w:val="00070D18"/>
    <w:rsid w:val="000719F0"/>
    <w:rsid w:val="00071F0B"/>
    <w:rsid w:val="0007217F"/>
    <w:rsid w:val="00072756"/>
    <w:rsid w:val="00074A90"/>
    <w:rsid w:val="00074CE5"/>
    <w:rsid w:val="00075755"/>
    <w:rsid w:val="00076D2F"/>
    <w:rsid w:val="00077F40"/>
    <w:rsid w:val="00080460"/>
    <w:rsid w:val="00080814"/>
    <w:rsid w:val="00081BB8"/>
    <w:rsid w:val="00083113"/>
    <w:rsid w:val="00083492"/>
    <w:rsid w:val="0008391E"/>
    <w:rsid w:val="0008431B"/>
    <w:rsid w:val="000845BA"/>
    <w:rsid w:val="000848CE"/>
    <w:rsid w:val="000855CD"/>
    <w:rsid w:val="00085BE5"/>
    <w:rsid w:val="00085DAA"/>
    <w:rsid w:val="000864AF"/>
    <w:rsid w:val="000869CC"/>
    <w:rsid w:val="000869F4"/>
    <w:rsid w:val="00090C03"/>
    <w:rsid w:val="00090ECA"/>
    <w:rsid w:val="000919B5"/>
    <w:rsid w:val="00091D0D"/>
    <w:rsid w:val="00092D1C"/>
    <w:rsid w:val="00092FF7"/>
    <w:rsid w:val="000944F1"/>
    <w:rsid w:val="00094516"/>
    <w:rsid w:val="000945E7"/>
    <w:rsid w:val="00095780"/>
    <w:rsid w:val="00097638"/>
    <w:rsid w:val="000978A4"/>
    <w:rsid w:val="000A17D3"/>
    <w:rsid w:val="000A2BC4"/>
    <w:rsid w:val="000A2F2B"/>
    <w:rsid w:val="000A3592"/>
    <w:rsid w:val="000A5AAF"/>
    <w:rsid w:val="000A5C8A"/>
    <w:rsid w:val="000A6101"/>
    <w:rsid w:val="000A6166"/>
    <w:rsid w:val="000A7396"/>
    <w:rsid w:val="000A7846"/>
    <w:rsid w:val="000B0480"/>
    <w:rsid w:val="000B054B"/>
    <w:rsid w:val="000B093C"/>
    <w:rsid w:val="000B10DF"/>
    <w:rsid w:val="000B377A"/>
    <w:rsid w:val="000B3AC7"/>
    <w:rsid w:val="000B45A0"/>
    <w:rsid w:val="000B4830"/>
    <w:rsid w:val="000B556B"/>
    <w:rsid w:val="000B62C1"/>
    <w:rsid w:val="000B7730"/>
    <w:rsid w:val="000B7974"/>
    <w:rsid w:val="000C0803"/>
    <w:rsid w:val="000C0D1F"/>
    <w:rsid w:val="000C1A3C"/>
    <w:rsid w:val="000C2713"/>
    <w:rsid w:val="000C339C"/>
    <w:rsid w:val="000C4773"/>
    <w:rsid w:val="000C4B06"/>
    <w:rsid w:val="000C5A65"/>
    <w:rsid w:val="000C6410"/>
    <w:rsid w:val="000C698F"/>
    <w:rsid w:val="000D006F"/>
    <w:rsid w:val="000D33FA"/>
    <w:rsid w:val="000D3C6B"/>
    <w:rsid w:val="000D6C88"/>
    <w:rsid w:val="000D6E1C"/>
    <w:rsid w:val="000D7AD9"/>
    <w:rsid w:val="000D7CC3"/>
    <w:rsid w:val="000E0768"/>
    <w:rsid w:val="000E0FFF"/>
    <w:rsid w:val="000E104A"/>
    <w:rsid w:val="000E2536"/>
    <w:rsid w:val="000E28B5"/>
    <w:rsid w:val="000E2EC1"/>
    <w:rsid w:val="000E2F2E"/>
    <w:rsid w:val="000E54E6"/>
    <w:rsid w:val="000E5D8D"/>
    <w:rsid w:val="000E60AE"/>
    <w:rsid w:val="000E64C3"/>
    <w:rsid w:val="000E6D1E"/>
    <w:rsid w:val="000E757C"/>
    <w:rsid w:val="000E7B44"/>
    <w:rsid w:val="000E7C74"/>
    <w:rsid w:val="000F1495"/>
    <w:rsid w:val="000F3CB7"/>
    <w:rsid w:val="000F4021"/>
    <w:rsid w:val="000F4490"/>
    <w:rsid w:val="000F48DA"/>
    <w:rsid w:val="000F4A35"/>
    <w:rsid w:val="000F4F66"/>
    <w:rsid w:val="000F546F"/>
    <w:rsid w:val="000F7550"/>
    <w:rsid w:val="00100471"/>
    <w:rsid w:val="00100D38"/>
    <w:rsid w:val="00100FE9"/>
    <w:rsid w:val="00101196"/>
    <w:rsid w:val="00101ECF"/>
    <w:rsid w:val="00102896"/>
    <w:rsid w:val="00102D38"/>
    <w:rsid w:val="00102E81"/>
    <w:rsid w:val="00103470"/>
    <w:rsid w:val="00103D6B"/>
    <w:rsid w:val="00104147"/>
    <w:rsid w:val="0010420F"/>
    <w:rsid w:val="00104A81"/>
    <w:rsid w:val="0010545D"/>
    <w:rsid w:val="00105EF1"/>
    <w:rsid w:val="00107E9C"/>
    <w:rsid w:val="00111469"/>
    <w:rsid w:val="00112CE2"/>
    <w:rsid w:val="001153FA"/>
    <w:rsid w:val="00115A4B"/>
    <w:rsid w:val="00115B09"/>
    <w:rsid w:val="0011769D"/>
    <w:rsid w:val="00117A93"/>
    <w:rsid w:val="0012118E"/>
    <w:rsid w:val="001218FA"/>
    <w:rsid w:val="0012376F"/>
    <w:rsid w:val="00124AA6"/>
    <w:rsid w:val="001258FC"/>
    <w:rsid w:val="001264ED"/>
    <w:rsid w:val="00127EC1"/>
    <w:rsid w:val="00130E31"/>
    <w:rsid w:val="00131041"/>
    <w:rsid w:val="00131590"/>
    <w:rsid w:val="00131E0E"/>
    <w:rsid w:val="00133F3E"/>
    <w:rsid w:val="00134875"/>
    <w:rsid w:val="00135022"/>
    <w:rsid w:val="00135FB4"/>
    <w:rsid w:val="00136074"/>
    <w:rsid w:val="0013731E"/>
    <w:rsid w:val="0013745B"/>
    <w:rsid w:val="00140171"/>
    <w:rsid w:val="00142006"/>
    <w:rsid w:val="001426C7"/>
    <w:rsid w:val="001434A5"/>
    <w:rsid w:val="00144780"/>
    <w:rsid w:val="00144C8F"/>
    <w:rsid w:val="00145D47"/>
    <w:rsid w:val="00145D9E"/>
    <w:rsid w:val="0014677B"/>
    <w:rsid w:val="001472BD"/>
    <w:rsid w:val="0014765D"/>
    <w:rsid w:val="00147672"/>
    <w:rsid w:val="00147682"/>
    <w:rsid w:val="001503D8"/>
    <w:rsid w:val="001505E8"/>
    <w:rsid w:val="00150FB2"/>
    <w:rsid w:val="00151489"/>
    <w:rsid w:val="0015258F"/>
    <w:rsid w:val="001534CD"/>
    <w:rsid w:val="00153F42"/>
    <w:rsid w:val="00154306"/>
    <w:rsid w:val="00156406"/>
    <w:rsid w:val="00156633"/>
    <w:rsid w:val="00157FDB"/>
    <w:rsid w:val="0016028C"/>
    <w:rsid w:val="00160466"/>
    <w:rsid w:val="0016080A"/>
    <w:rsid w:val="00161318"/>
    <w:rsid w:val="00161AB4"/>
    <w:rsid w:val="00161EC6"/>
    <w:rsid w:val="0016242D"/>
    <w:rsid w:val="00162CA4"/>
    <w:rsid w:val="00165055"/>
    <w:rsid w:val="0016577D"/>
    <w:rsid w:val="00165A54"/>
    <w:rsid w:val="00166451"/>
    <w:rsid w:val="00166667"/>
    <w:rsid w:val="00166ADA"/>
    <w:rsid w:val="0016703C"/>
    <w:rsid w:val="00167452"/>
    <w:rsid w:val="00167B2B"/>
    <w:rsid w:val="00167D5F"/>
    <w:rsid w:val="00170A0C"/>
    <w:rsid w:val="0017203C"/>
    <w:rsid w:val="00174F14"/>
    <w:rsid w:val="00177F3D"/>
    <w:rsid w:val="00180CF4"/>
    <w:rsid w:val="0018104B"/>
    <w:rsid w:val="00181DAB"/>
    <w:rsid w:val="00182A86"/>
    <w:rsid w:val="00182A88"/>
    <w:rsid w:val="00183BD3"/>
    <w:rsid w:val="00184BF5"/>
    <w:rsid w:val="00184EB3"/>
    <w:rsid w:val="00186A74"/>
    <w:rsid w:val="00186C63"/>
    <w:rsid w:val="001871FA"/>
    <w:rsid w:val="00187D58"/>
    <w:rsid w:val="0019063C"/>
    <w:rsid w:val="001915B0"/>
    <w:rsid w:val="00191888"/>
    <w:rsid w:val="00191DF4"/>
    <w:rsid w:val="001934E9"/>
    <w:rsid w:val="0019377D"/>
    <w:rsid w:val="001939D6"/>
    <w:rsid w:val="00193E0E"/>
    <w:rsid w:val="00194691"/>
    <w:rsid w:val="00194C15"/>
    <w:rsid w:val="00196BF5"/>
    <w:rsid w:val="0019705D"/>
    <w:rsid w:val="00197093"/>
    <w:rsid w:val="001A3106"/>
    <w:rsid w:val="001A4627"/>
    <w:rsid w:val="001A4A2B"/>
    <w:rsid w:val="001A6162"/>
    <w:rsid w:val="001A6D38"/>
    <w:rsid w:val="001A7775"/>
    <w:rsid w:val="001A7909"/>
    <w:rsid w:val="001B02B2"/>
    <w:rsid w:val="001B0D05"/>
    <w:rsid w:val="001B2C63"/>
    <w:rsid w:val="001B4BEC"/>
    <w:rsid w:val="001B4DFD"/>
    <w:rsid w:val="001B5B4B"/>
    <w:rsid w:val="001B5D1B"/>
    <w:rsid w:val="001B767A"/>
    <w:rsid w:val="001C22CC"/>
    <w:rsid w:val="001C39CF"/>
    <w:rsid w:val="001C3D79"/>
    <w:rsid w:val="001C449A"/>
    <w:rsid w:val="001C5882"/>
    <w:rsid w:val="001C5893"/>
    <w:rsid w:val="001C6173"/>
    <w:rsid w:val="001D0861"/>
    <w:rsid w:val="001D10E2"/>
    <w:rsid w:val="001D2122"/>
    <w:rsid w:val="001D459C"/>
    <w:rsid w:val="001E00C2"/>
    <w:rsid w:val="001E04C1"/>
    <w:rsid w:val="001E108F"/>
    <w:rsid w:val="001E17B0"/>
    <w:rsid w:val="001E1866"/>
    <w:rsid w:val="001E2CFB"/>
    <w:rsid w:val="001E427C"/>
    <w:rsid w:val="001E5209"/>
    <w:rsid w:val="001E5832"/>
    <w:rsid w:val="001E5BE4"/>
    <w:rsid w:val="001E5C64"/>
    <w:rsid w:val="001E5FD1"/>
    <w:rsid w:val="001E6029"/>
    <w:rsid w:val="001E61D6"/>
    <w:rsid w:val="001E6870"/>
    <w:rsid w:val="001E703E"/>
    <w:rsid w:val="001F0166"/>
    <w:rsid w:val="001F06D6"/>
    <w:rsid w:val="001F15FF"/>
    <w:rsid w:val="001F1EA4"/>
    <w:rsid w:val="001F2E10"/>
    <w:rsid w:val="001F2EA1"/>
    <w:rsid w:val="001F3286"/>
    <w:rsid w:val="001F43F9"/>
    <w:rsid w:val="001F4DA6"/>
    <w:rsid w:val="001F51BC"/>
    <w:rsid w:val="001F5D4B"/>
    <w:rsid w:val="001F67CE"/>
    <w:rsid w:val="001F76EC"/>
    <w:rsid w:val="001F7C6F"/>
    <w:rsid w:val="00200171"/>
    <w:rsid w:val="00202F8A"/>
    <w:rsid w:val="00202FA5"/>
    <w:rsid w:val="002042DC"/>
    <w:rsid w:val="002057F0"/>
    <w:rsid w:val="002059B3"/>
    <w:rsid w:val="00210969"/>
    <w:rsid w:val="00210A23"/>
    <w:rsid w:val="00211E6F"/>
    <w:rsid w:val="00212444"/>
    <w:rsid w:val="00214A09"/>
    <w:rsid w:val="00214D57"/>
    <w:rsid w:val="00214E54"/>
    <w:rsid w:val="00215A4C"/>
    <w:rsid w:val="00216769"/>
    <w:rsid w:val="00216DB8"/>
    <w:rsid w:val="00217994"/>
    <w:rsid w:val="00220635"/>
    <w:rsid w:val="00220BC8"/>
    <w:rsid w:val="00221AAA"/>
    <w:rsid w:val="00221B49"/>
    <w:rsid w:val="00221B6F"/>
    <w:rsid w:val="00221BAE"/>
    <w:rsid w:val="00221E59"/>
    <w:rsid w:val="002226A9"/>
    <w:rsid w:val="00224F4D"/>
    <w:rsid w:val="002255CA"/>
    <w:rsid w:val="00225B19"/>
    <w:rsid w:val="00225E84"/>
    <w:rsid w:val="00227279"/>
    <w:rsid w:val="00227454"/>
    <w:rsid w:val="0023189F"/>
    <w:rsid w:val="002318F5"/>
    <w:rsid w:val="00232B60"/>
    <w:rsid w:val="0023315E"/>
    <w:rsid w:val="00233939"/>
    <w:rsid w:val="002339D7"/>
    <w:rsid w:val="00234146"/>
    <w:rsid w:val="00237967"/>
    <w:rsid w:val="00237C03"/>
    <w:rsid w:val="00240FF2"/>
    <w:rsid w:val="0024121A"/>
    <w:rsid w:val="00241307"/>
    <w:rsid w:val="00241446"/>
    <w:rsid w:val="00243822"/>
    <w:rsid w:val="00243C73"/>
    <w:rsid w:val="002441EA"/>
    <w:rsid w:val="00244812"/>
    <w:rsid w:val="002450B2"/>
    <w:rsid w:val="002457F4"/>
    <w:rsid w:val="0024607D"/>
    <w:rsid w:val="002460A8"/>
    <w:rsid w:val="0024621C"/>
    <w:rsid w:val="00247578"/>
    <w:rsid w:val="00250C2A"/>
    <w:rsid w:val="0025102A"/>
    <w:rsid w:val="002520D9"/>
    <w:rsid w:val="002526BC"/>
    <w:rsid w:val="00252CF7"/>
    <w:rsid w:val="002532E0"/>
    <w:rsid w:val="00256D1F"/>
    <w:rsid w:val="00256DAB"/>
    <w:rsid w:val="002579A2"/>
    <w:rsid w:val="00257B7F"/>
    <w:rsid w:val="00257E2B"/>
    <w:rsid w:val="00257FAB"/>
    <w:rsid w:val="002626CF"/>
    <w:rsid w:val="00264478"/>
    <w:rsid w:val="0026536B"/>
    <w:rsid w:val="00265563"/>
    <w:rsid w:val="00265C46"/>
    <w:rsid w:val="00267253"/>
    <w:rsid w:val="0026761F"/>
    <w:rsid w:val="00267BD2"/>
    <w:rsid w:val="0027025E"/>
    <w:rsid w:val="00271050"/>
    <w:rsid w:val="002721FC"/>
    <w:rsid w:val="002729E0"/>
    <w:rsid w:val="00273AC2"/>
    <w:rsid w:val="00275DEB"/>
    <w:rsid w:val="00275FDC"/>
    <w:rsid w:val="0027692A"/>
    <w:rsid w:val="00277F47"/>
    <w:rsid w:val="00280E56"/>
    <w:rsid w:val="00281CE0"/>
    <w:rsid w:val="00284428"/>
    <w:rsid w:val="002861DF"/>
    <w:rsid w:val="00287FA7"/>
    <w:rsid w:val="00291C37"/>
    <w:rsid w:val="002933FD"/>
    <w:rsid w:val="00293CBC"/>
    <w:rsid w:val="00294A79"/>
    <w:rsid w:val="00296A75"/>
    <w:rsid w:val="002975B4"/>
    <w:rsid w:val="00297623"/>
    <w:rsid w:val="002978C5"/>
    <w:rsid w:val="002A0C74"/>
    <w:rsid w:val="002A24AF"/>
    <w:rsid w:val="002A29DE"/>
    <w:rsid w:val="002A3C3D"/>
    <w:rsid w:val="002A4DFC"/>
    <w:rsid w:val="002A5120"/>
    <w:rsid w:val="002A5174"/>
    <w:rsid w:val="002A5DD9"/>
    <w:rsid w:val="002A5E2B"/>
    <w:rsid w:val="002A6D0C"/>
    <w:rsid w:val="002B0651"/>
    <w:rsid w:val="002B1110"/>
    <w:rsid w:val="002B1A0C"/>
    <w:rsid w:val="002B1D4B"/>
    <w:rsid w:val="002B21BB"/>
    <w:rsid w:val="002B2254"/>
    <w:rsid w:val="002B2F60"/>
    <w:rsid w:val="002B3D3F"/>
    <w:rsid w:val="002B4BF4"/>
    <w:rsid w:val="002B4C04"/>
    <w:rsid w:val="002B53E7"/>
    <w:rsid w:val="002B6A07"/>
    <w:rsid w:val="002B718A"/>
    <w:rsid w:val="002B7FEB"/>
    <w:rsid w:val="002C126E"/>
    <w:rsid w:val="002C377C"/>
    <w:rsid w:val="002C4FE6"/>
    <w:rsid w:val="002C5EBE"/>
    <w:rsid w:val="002C6DFC"/>
    <w:rsid w:val="002D118D"/>
    <w:rsid w:val="002D1687"/>
    <w:rsid w:val="002D174A"/>
    <w:rsid w:val="002D26F1"/>
    <w:rsid w:val="002D34BD"/>
    <w:rsid w:val="002D3CC0"/>
    <w:rsid w:val="002D444F"/>
    <w:rsid w:val="002D465D"/>
    <w:rsid w:val="002D5FCD"/>
    <w:rsid w:val="002D6DBC"/>
    <w:rsid w:val="002D7D7C"/>
    <w:rsid w:val="002E006B"/>
    <w:rsid w:val="002E360B"/>
    <w:rsid w:val="002E3BDA"/>
    <w:rsid w:val="002E46F7"/>
    <w:rsid w:val="002E5642"/>
    <w:rsid w:val="002E62BC"/>
    <w:rsid w:val="002E68D6"/>
    <w:rsid w:val="002E7129"/>
    <w:rsid w:val="002F1742"/>
    <w:rsid w:val="002F1D50"/>
    <w:rsid w:val="002F23FF"/>
    <w:rsid w:val="002F2C31"/>
    <w:rsid w:val="002F3B30"/>
    <w:rsid w:val="002F3D11"/>
    <w:rsid w:val="002F3EF1"/>
    <w:rsid w:val="002F40D1"/>
    <w:rsid w:val="002F4566"/>
    <w:rsid w:val="002F4B9B"/>
    <w:rsid w:val="002F7699"/>
    <w:rsid w:val="002F7B18"/>
    <w:rsid w:val="003012D9"/>
    <w:rsid w:val="00302DDB"/>
    <w:rsid w:val="00304F9A"/>
    <w:rsid w:val="003060BB"/>
    <w:rsid w:val="00306357"/>
    <w:rsid w:val="00306E1F"/>
    <w:rsid w:val="0030738C"/>
    <w:rsid w:val="003074AC"/>
    <w:rsid w:val="00312191"/>
    <w:rsid w:val="00315C4A"/>
    <w:rsid w:val="00315CAF"/>
    <w:rsid w:val="00316499"/>
    <w:rsid w:val="00316F3C"/>
    <w:rsid w:val="003174A9"/>
    <w:rsid w:val="003215AC"/>
    <w:rsid w:val="00321BAC"/>
    <w:rsid w:val="00323CC0"/>
    <w:rsid w:val="0032432C"/>
    <w:rsid w:val="0032568E"/>
    <w:rsid w:val="00325998"/>
    <w:rsid w:val="003262F9"/>
    <w:rsid w:val="00327579"/>
    <w:rsid w:val="003317A1"/>
    <w:rsid w:val="003319FC"/>
    <w:rsid w:val="00332D03"/>
    <w:rsid w:val="00333F69"/>
    <w:rsid w:val="0033409A"/>
    <w:rsid w:val="003350C7"/>
    <w:rsid w:val="0033527F"/>
    <w:rsid w:val="003362B3"/>
    <w:rsid w:val="003365DE"/>
    <w:rsid w:val="003368A3"/>
    <w:rsid w:val="00340678"/>
    <w:rsid w:val="00340B03"/>
    <w:rsid w:val="0034180B"/>
    <w:rsid w:val="003425E1"/>
    <w:rsid w:val="00342DD2"/>
    <w:rsid w:val="0034378F"/>
    <w:rsid w:val="00343FD2"/>
    <w:rsid w:val="00344E4A"/>
    <w:rsid w:val="003454A2"/>
    <w:rsid w:val="003468B9"/>
    <w:rsid w:val="00347F9B"/>
    <w:rsid w:val="00350253"/>
    <w:rsid w:val="00350CBA"/>
    <w:rsid w:val="003516E6"/>
    <w:rsid w:val="00351984"/>
    <w:rsid w:val="00351C97"/>
    <w:rsid w:val="00352509"/>
    <w:rsid w:val="0035316D"/>
    <w:rsid w:val="00354184"/>
    <w:rsid w:val="003559DC"/>
    <w:rsid w:val="0035639B"/>
    <w:rsid w:val="00357255"/>
    <w:rsid w:val="00357B3B"/>
    <w:rsid w:val="003611F6"/>
    <w:rsid w:val="003621C9"/>
    <w:rsid w:val="00363AD6"/>
    <w:rsid w:val="00364024"/>
    <w:rsid w:val="0036473A"/>
    <w:rsid w:val="00364BED"/>
    <w:rsid w:val="003657A7"/>
    <w:rsid w:val="003670D9"/>
    <w:rsid w:val="00367128"/>
    <w:rsid w:val="00370A5A"/>
    <w:rsid w:val="00370EF7"/>
    <w:rsid w:val="00372469"/>
    <w:rsid w:val="00373389"/>
    <w:rsid w:val="0037474C"/>
    <w:rsid w:val="00375D4F"/>
    <w:rsid w:val="00376F24"/>
    <w:rsid w:val="00377D9D"/>
    <w:rsid w:val="003806CD"/>
    <w:rsid w:val="00380E78"/>
    <w:rsid w:val="00381C02"/>
    <w:rsid w:val="0038209A"/>
    <w:rsid w:val="0038209E"/>
    <w:rsid w:val="003831A6"/>
    <w:rsid w:val="003834D1"/>
    <w:rsid w:val="00384760"/>
    <w:rsid w:val="003851A0"/>
    <w:rsid w:val="00385645"/>
    <w:rsid w:val="0038576D"/>
    <w:rsid w:val="00386101"/>
    <w:rsid w:val="00386C2E"/>
    <w:rsid w:val="00387238"/>
    <w:rsid w:val="00390FF8"/>
    <w:rsid w:val="00391957"/>
    <w:rsid w:val="00391979"/>
    <w:rsid w:val="00391A35"/>
    <w:rsid w:val="00395364"/>
    <w:rsid w:val="0039711F"/>
    <w:rsid w:val="003A0076"/>
    <w:rsid w:val="003A0967"/>
    <w:rsid w:val="003A21F0"/>
    <w:rsid w:val="003A25B7"/>
    <w:rsid w:val="003A3DA8"/>
    <w:rsid w:val="003A4085"/>
    <w:rsid w:val="003A4133"/>
    <w:rsid w:val="003A5241"/>
    <w:rsid w:val="003A57E2"/>
    <w:rsid w:val="003A6901"/>
    <w:rsid w:val="003A6B2D"/>
    <w:rsid w:val="003B018A"/>
    <w:rsid w:val="003B0972"/>
    <w:rsid w:val="003B3462"/>
    <w:rsid w:val="003B42D0"/>
    <w:rsid w:val="003B51ED"/>
    <w:rsid w:val="003B5945"/>
    <w:rsid w:val="003B5F78"/>
    <w:rsid w:val="003B6A1D"/>
    <w:rsid w:val="003B6D59"/>
    <w:rsid w:val="003C0381"/>
    <w:rsid w:val="003C0F75"/>
    <w:rsid w:val="003C0F8E"/>
    <w:rsid w:val="003C2989"/>
    <w:rsid w:val="003C2A08"/>
    <w:rsid w:val="003C400A"/>
    <w:rsid w:val="003C6225"/>
    <w:rsid w:val="003C6923"/>
    <w:rsid w:val="003C716A"/>
    <w:rsid w:val="003C75CD"/>
    <w:rsid w:val="003D002B"/>
    <w:rsid w:val="003D10FD"/>
    <w:rsid w:val="003D1660"/>
    <w:rsid w:val="003D2413"/>
    <w:rsid w:val="003D29D4"/>
    <w:rsid w:val="003D303C"/>
    <w:rsid w:val="003D43D1"/>
    <w:rsid w:val="003D4A7A"/>
    <w:rsid w:val="003D7697"/>
    <w:rsid w:val="003D7722"/>
    <w:rsid w:val="003E1B79"/>
    <w:rsid w:val="003E2139"/>
    <w:rsid w:val="003E2A58"/>
    <w:rsid w:val="003E2B2A"/>
    <w:rsid w:val="003E2CB7"/>
    <w:rsid w:val="003E2E80"/>
    <w:rsid w:val="003E2FEA"/>
    <w:rsid w:val="003E32F2"/>
    <w:rsid w:val="003E3ECB"/>
    <w:rsid w:val="003E4049"/>
    <w:rsid w:val="003E418B"/>
    <w:rsid w:val="003E4717"/>
    <w:rsid w:val="003E4A69"/>
    <w:rsid w:val="003E4D4F"/>
    <w:rsid w:val="003E5B38"/>
    <w:rsid w:val="003E5B78"/>
    <w:rsid w:val="003E7044"/>
    <w:rsid w:val="003E71F9"/>
    <w:rsid w:val="003E75B2"/>
    <w:rsid w:val="003F1936"/>
    <w:rsid w:val="003F29ED"/>
    <w:rsid w:val="003F2E50"/>
    <w:rsid w:val="003F35D1"/>
    <w:rsid w:val="003F47AB"/>
    <w:rsid w:val="003F5358"/>
    <w:rsid w:val="003F5E56"/>
    <w:rsid w:val="003F62A2"/>
    <w:rsid w:val="003F7815"/>
    <w:rsid w:val="003F798B"/>
    <w:rsid w:val="004019AF"/>
    <w:rsid w:val="00401E16"/>
    <w:rsid w:val="00401E46"/>
    <w:rsid w:val="00403533"/>
    <w:rsid w:val="0040374C"/>
    <w:rsid w:val="00404753"/>
    <w:rsid w:val="00404843"/>
    <w:rsid w:val="004124B3"/>
    <w:rsid w:val="0041253F"/>
    <w:rsid w:val="00412A1E"/>
    <w:rsid w:val="00414718"/>
    <w:rsid w:val="0041579A"/>
    <w:rsid w:val="00417CF5"/>
    <w:rsid w:val="004203CA"/>
    <w:rsid w:val="00420F79"/>
    <w:rsid w:val="00421842"/>
    <w:rsid w:val="00421DE5"/>
    <w:rsid w:val="00421E05"/>
    <w:rsid w:val="004223CC"/>
    <w:rsid w:val="00422CA7"/>
    <w:rsid w:val="00423EFB"/>
    <w:rsid w:val="0042423F"/>
    <w:rsid w:val="0042599D"/>
    <w:rsid w:val="00426125"/>
    <w:rsid w:val="0042620A"/>
    <w:rsid w:val="004262B4"/>
    <w:rsid w:val="00426AAE"/>
    <w:rsid w:val="00427FF5"/>
    <w:rsid w:val="004328D7"/>
    <w:rsid w:val="00432BC3"/>
    <w:rsid w:val="00433C54"/>
    <w:rsid w:val="0043590D"/>
    <w:rsid w:val="00435E42"/>
    <w:rsid w:val="00436623"/>
    <w:rsid w:val="00436B73"/>
    <w:rsid w:val="004405C7"/>
    <w:rsid w:val="00441A77"/>
    <w:rsid w:val="00441DB9"/>
    <w:rsid w:val="00441E16"/>
    <w:rsid w:val="00442BDC"/>
    <w:rsid w:val="00442D57"/>
    <w:rsid w:val="00443817"/>
    <w:rsid w:val="00443FB1"/>
    <w:rsid w:val="00445ACA"/>
    <w:rsid w:val="00445AD9"/>
    <w:rsid w:val="00445E73"/>
    <w:rsid w:val="004466A7"/>
    <w:rsid w:val="00446993"/>
    <w:rsid w:val="004469F3"/>
    <w:rsid w:val="00446A01"/>
    <w:rsid w:val="00447E7C"/>
    <w:rsid w:val="00450B48"/>
    <w:rsid w:val="00450FBD"/>
    <w:rsid w:val="004510B3"/>
    <w:rsid w:val="00451EAD"/>
    <w:rsid w:val="00453684"/>
    <w:rsid w:val="00455FAE"/>
    <w:rsid w:val="00456A7F"/>
    <w:rsid w:val="004571D3"/>
    <w:rsid w:val="0045760E"/>
    <w:rsid w:val="00457902"/>
    <w:rsid w:val="00457D13"/>
    <w:rsid w:val="00463DC2"/>
    <w:rsid w:val="00465377"/>
    <w:rsid w:val="004653E3"/>
    <w:rsid w:val="00465459"/>
    <w:rsid w:val="0046635B"/>
    <w:rsid w:val="004667CD"/>
    <w:rsid w:val="00470E0E"/>
    <w:rsid w:val="00473E7E"/>
    <w:rsid w:val="004744C7"/>
    <w:rsid w:val="00474A70"/>
    <w:rsid w:val="0047586E"/>
    <w:rsid w:val="0047732F"/>
    <w:rsid w:val="00477CFD"/>
    <w:rsid w:val="00482DF5"/>
    <w:rsid w:val="00482F87"/>
    <w:rsid w:val="00483151"/>
    <w:rsid w:val="004846DE"/>
    <w:rsid w:val="00484E5D"/>
    <w:rsid w:val="0049126E"/>
    <w:rsid w:val="00491529"/>
    <w:rsid w:val="004923AA"/>
    <w:rsid w:val="00492486"/>
    <w:rsid w:val="004926A5"/>
    <w:rsid w:val="00493445"/>
    <w:rsid w:val="00493695"/>
    <w:rsid w:val="0049379E"/>
    <w:rsid w:val="00493BB3"/>
    <w:rsid w:val="00494224"/>
    <w:rsid w:val="00494AF9"/>
    <w:rsid w:val="004965FD"/>
    <w:rsid w:val="0049679F"/>
    <w:rsid w:val="004A0CD1"/>
    <w:rsid w:val="004A1B9D"/>
    <w:rsid w:val="004A1E50"/>
    <w:rsid w:val="004A2240"/>
    <w:rsid w:val="004A268F"/>
    <w:rsid w:val="004A2B64"/>
    <w:rsid w:val="004A2F18"/>
    <w:rsid w:val="004A356F"/>
    <w:rsid w:val="004A37C2"/>
    <w:rsid w:val="004A4686"/>
    <w:rsid w:val="004A5873"/>
    <w:rsid w:val="004A6CA1"/>
    <w:rsid w:val="004A6E85"/>
    <w:rsid w:val="004A7E5D"/>
    <w:rsid w:val="004B0D9F"/>
    <w:rsid w:val="004B1308"/>
    <w:rsid w:val="004B37F7"/>
    <w:rsid w:val="004B6435"/>
    <w:rsid w:val="004C2BF6"/>
    <w:rsid w:val="004C31B4"/>
    <w:rsid w:val="004C35A7"/>
    <w:rsid w:val="004C3C03"/>
    <w:rsid w:val="004C476B"/>
    <w:rsid w:val="004C4B1D"/>
    <w:rsid w:val="004C74C0"/>
    <w:rsid w:val="004D0296"/>
    <w:rsid w:val="004D0995"/>
    <w:rsid w:val="004D13CA"/>
    <w:rsid w:val="004D15C3"/>
    <w:rsid w:val="004D242B"/>
    <w:rsid w:val="004D2CDE"/>
    <w:rsid w:val="004D55B7"/>
    <w:rsid w:val="004D56F4"/>
    <w:rsid w:val="004D68B2"/>
    <w:rsid w:val="004D6952"/>
    <w:rsid w:val="004D6FC6"/>
    <w:rsid w:val="004D7140"/>
    <w:rsid w:val="004D7424"/>
    <w:rsid w:val="004E0406"/>
    <w:rsid w:val="004E0A97"/>
    <w:rsid w:val="004E1D96"/>
    <w:rsid w:val="004E4777"/>
    <w:rsid w:val="004E5E8A"/>
    <w:rsid w:val="004E6897"/>
    <w:rsid w:val="004E7210"/>
    <w:rsid w:val="004E75DA"/>
    <w:rsid w:val="004F23BA"/>
    <w:rsid w:val="004F2AB3"/>
    <w:rsid w:val="004F6C14"/>
    <w:rsid w:val="004F7E33"/>
    <w:rsid w:val="00500780"/>
    <w:rsid w:val="005007E7"/>
    <w:rsid w:val="005015E5"/>
    <w:rsid w:val="00503BBD"/>
    <w:rsid w:val="00505612"/>
    <w:rsid w:val="005065EB"/>
    <w:rsid w:val="00510339"/>
    <w:rsid w:val="00510C22"/>
    <w:rsid w:val="00510F20"/>
    <w:rsid w:val="00511810"/>
    <w:rsid w:val="0051230B"/>
    <w:rsid w:val="00512359"/>
    <w:rsid w:val="005124EB"/>
    <w:rsid w:val="00512C50"/>
    <w:rsid w:val="0051335D"/>
    <w:rsid w:val="00513BD2"/>
    <w:rsid w:val="00514209"/>
    <w:rsid w:val="00514D92"/>
    <w:rsid w:val="0051784E"/>
    <w:rsid w:val="00521A32"/>
    <w:rsid w:val="00521A71"/>
    <w:rsid w:val="0052281B"/>
    <w:rsid w:val="00523423"/>
    <w:rsid w:val="005240AB"/>
    <w:rsid w:val="00524549"/>
    <w:rsid w:val="005254FB"/>
    <w:rsid w:val="005260DF"/>
    <w:rsid w:val="0052673A"/>
    <w:rsid w:val="0052682C"/>
    <w:rsid w:val="00526EBB"/>
    <w:rsid w:val="00526F12"/>
    <w:rsid w:val="00527518"/>
    <w:rsid w:val="00527948"/>
    <w:rsid w:val="005303DA"/>
    <w:rsid w:val="00530690"/>
    <w:rsid w:val="00530A2F"/>
    <w:rsid w:val="00530CE6"/>
    <w:rsid w:val="00531CD5"/>
    <w:rsid w:val="005320F3"/>
    <w:rsid w:val="0053293D"/>
    <w:rsid w:val="00532B9D"/>
    <w:rsid w:val="005336DB"/>
    <w:rsid w:val="005338F4"/>
    <w:rsid w:val="00534317"/>
    <w:rsid w:val="00534526"/>
    <w:rsid w:val="005347D7"/>
    <w:rsid w:val="0053501B"/>
    <w:rsid w:val="00535193"/>
    <w:rsid w:val="00535411"/>
    <w:rsid w:val="00536D16"/>
    <w:rsid w:val="00537BA2"/>
    <w:rsid w:val="00543104"/>
    <w:rsid w:val="0054680E"/>
    <w:rsid w:val="00546B81"/>
    <w:rsid w:val="00546E60"/>
    <w:rsid w:val="005474DC"/>
    <w:rsid w:val="005477DA"/>
    <w:rsid w:val="00550664"/>
    <w:rsid w:val="005515FF"/>
    <w:rsid w:val="00551B5A"/>
    <w:rsid w:val="005534A9"/>
    <w:rsid w:val="005536BB"/>
    <w:rsid w:val="00555D1A"/>
    <w:rsid w:val="005569C0"/>
    <w:rsid w:val="00556CDD"/>
    <w:rsid w:val="00560D3D"/>
    <w:rsid w:val="00560F00"/>
    <w:rsid w:val="005613E3"/>
    <w:rsid w:val="00561433"/>
    <w:rsid w:val="005614AF"/>
    <w:rsid w:val="00561D96"/>
    <w:rsid w:val="0056298F"/>
    <w:rsid w:val="00565BAD"/>
    <w:rsid w:val="00565C16"/>
    <w:rsid w:val="005662BE"/>
    <w:rsid w:val="00571324"/>
    <w:rsid w:val="00573167"/>
    <w:rsid w:val="00573B78"/>
    <w:rsid w:val="00574CC8"/>
    <w:rsid w:val="00580530"/>
    <w:rsid w:val="00582128"/>
    <w:rsid w:val="00582F41"/>
    <w:rsid w:val="005834C2"/>
    <w:rsid w:val="0058373E"/>
    <w:rsid w:val="0058464F"/>
    <w:rsid w:val="00587420"/>
    <w:rsid w:val="0058794B"/>
    <w:rsid w:val="00590676"/>
    <w:rsid w:val="00590845"/>
    <w:rsid w:val="00591C47"/>
    <w:rsid w:val="005923F2"/>
    <w:rsid w:val="005925FF"/>
    <w:rsid w:val="00592A75"/>
    <w:rsid w:val="00593AFC"/>
    <w:rsid w:val="00593C11"/>
    <w:rsid w:val="005940C9"/>
    <w:rsid w:val="00594CD8"/>
    <w:rsid w:val="00596E0B"/>
    <w:rsid w:val="00597854"/>
    <w:rsid w:val="005978BE"/>
    <w:rsid w:val="005A045B"/>
    <w:rsid w:val="005A1933"/>
    <w:rsid w:val="005A1B6C"/>
    <w:rsid w:val="005A1C5A"/>
    <w:rsid w:val="005A3638"/>
    <w:rsid w:val="005A4EF6"/>
    <w:rsid w:val="005A5057"/>
    <w:rsid w:val="005A53F4"/>
    <w:rsid w:val="005A5C77"/>
    <w:rsid w:val="005A6C67"/>
    <w:rsid w:val="005A75C4"/>
    <w:rsid w:val="005A79D2"/>
    <w:rsid w:val="005A7E07"/>
    <w:rsid w:val="005B1098"/>
    <w:rsid w:val="005B1EE6"/>
    <w:rsid w:val="005B30A0"/>
    <w:rsid w:val="005B399B"/>
    <w:rsid w:val="005B3B7F"/>
    <w:rsid w:val="005B4418"/>
    <w:rsid w:val="005B541A"/>
    <w:rsid w:val="005B5A8B"/>
    <w:rsid w:val="005C295D"/>
    <w:rsid w:val="005C4B5A"/>
    <w:rsid w:val="005C59D2"/>
    <w:rsid w:val="005C73B8"/>
    <w:rsid w:val="005D2052"/>
    <w:rsid w:val="005D23B3"/>
    <w:rsid w:val="005D2A07"/>
    <w:rsid w:val="005D3AD0"/>
    <w:rsid w:val="005D3B00"/>
    <w:rsid w:val="005D4073"/>
    <w:rsid w:val="005D527E"/>
    <w:rsid w:val="005D58B6"/>
    <w:rsid w:val="005D6855"/>
    <w:rsid w:val="005D6C16"/>
    <w:rsid w:val="005D7920"/>
    <w:rsid w:val="005E15D1"/>
    <w:rsid w:val="005E20E7"/>
    <w:rsid w:val="005E240E"/>
    <w:rsid w:val="005E3285"/>
    <w:rsid w:val="005E3A92"/>
    <w:rsid w:val="005E40FD"/>
    <w:rsid w:val="005E4339"/>
    <w:rsid w:val="005E7BFC"/>
    <w:rsid w:val="005F1CC6"/>
    <w:rsid w:val="005F4924"/>
    <w:rsid w:val="005F5D03"/>
    <w:rsid w:val="005F641E"/>
    <w:rsid w:val="00601B70"/>
    <w:rsid w:val="00601D92"/>
    <w:rsid w:val="006031AE"/>
    <w:rsid w:val="006033F7"/>
    <w:rsid w:val="00603C4F"/>
    <w:rsid w:val="006046E2"/>
    <w:rsid w:val="00604858"/>
    <w:rsid w:val="00604988"/>
    <w:rsid w:val="00605535"/>
    <w:rsid w:val="00606F98"/>
    <w:rsid w:val="0060711D"/>
    <w:rsid w:val="006075C4"/>
    <w:rsid w:val="00607A8A"/>
    <w:rsid w:val="00607E15"/>
    <w:rsid w:val="0061031F"/>
    <w:rsid w:val="00610D08"/>
    <w:rsid w:val="0061154E"/>
    <w:rsid w:val="00612CB6"/>
    <w:rsid w:val="00614DA9"/>
    <w:rsid w:val="00616FE4"/>
    <w:rsid w:val="00617B5F"/>
    <w:rsid w:val="006209E4"/>
    <w:rsid w:val="00621C59"/>
    <w:rsid w:val="00624760"/>
    <w:rsid w:val="006252C3"/>
    <w:rsid w:val="006257D1"/>
    <w:rsid w:val="00626328"/>
    <w:rsid w:val="00627626"/>
    <w:rsid w:val="00631000"/>
    <w:rsid w:val="006323DC"/>
    <w:rsid w:val="00633A43"/>
    <w:rsid w:val="00634E10"/>
    <w:rsid w:val="00635DAE"/>
    <w:rsid w:val="0064002F"/>
    <w:rsid w:val="00640079"/>
    <w:rsid w:val="006404C7"/>
    <w:rsid w:val="00640942"/>
    <w:rsid w:val="00641A33"/>
    <w:rsid w:val="00644D18"/>
    <w:rsid w:val="0064548C"/>
    <w:rsid w:val="00645AF1"/>
    <w:rsid w:val="006463B8"/>
    <w:rsid w:val="00646582"/>
    <w:rsid w:val="00646D31"/>
    <w:rsid w:val="00647710"/>
    <w:rsid w:val="0065003A"/>
    <w:rsid w:val="00650748"/>
    <w:rsid w:val="006536D6"/>
    <w:rsid w:val="0065459E"/>
    <w:rsid w:val="00654A06"/>
    <w:rsid w:val="00654ADA"/>
    <w:rsid w:val="006554FA"/>
    <w:rsid w:val="00660A28"/>
    <w:rsid w:val="00661B9C"/>
    <w:rsid w:val="00661CEE"/>
    <w:rsid w:val="00662596"/>
    <w:rsid w:val="006641CC"/>
    <w:rsid w:val="00664847"/>
    <w:rsid w:val="006655A4"/>
    <w:rsid w:val="006655BD"/>
    <w:rsid w:val="00666CDE"/>
    <w:rsid w:val="006701E7"/>
    <w:rsid w:val="006703FC"/>
    <w:rsid w:val="00670562"/>
    <w:rsid w:val="00670984"/>
    <w:rsid w:val="006718AC"/>
    <w:rsid w:val="006720FF"/>
    <w:rsid w:val="00673426"/>
    <w:rsid w:val="006748F5"/>
    <w:rsid w:val="006749F8"/>
    <w:rsid w:val="00675174"/>
    <w:rsid w:val="00677301"/>
    <w:rsid w:val="00677556"/>
    <w:rsid w:val="0068095F"/>
    <w:rsid w:val="00680BB8"/>
    <w:rsid w:val="00681131"/>
    <w:rsid w:val="006818D2"/>
    <w:rsid w:val="00681AA1"/>
    <w:rsid w:val="006835D0"/>
    <w:rsid w:val="00683EBE"/>
    <w:rsid w:val="00684202"/>
    <w:rsid w:val="0068459F"/>
    <w:rsid w:val="00684C9E"/>
    <w:rsid w:val="00686145"/>
    <w:rsid w:val="00686258"/>
    <w:rsid w:val="006866D6"/>
    <w:rsid w:val="00686BCD"/>
    <w:rsid w:val="006879BB"/>
    <w:rsid w:val="0069027B"/>
    <w:rsid w:val="0069053E"/>
    <w:rsid w:val="00691121"/>
    <w:rsid w:val="006914F5"/>
    <w:rsid w:val="00691781"/>
    <w:rsid w:val="00691805"/>
    <w:rsid w:val="006920BD"/>
    <w:rsid w:val="00692352"/>
    <w:rsid w:val="006923E9"/>
    <w:rsid w:val="00692615"/>
    <w:rsid w:val="00693089"/>
    <w:rsid w:val="006930C4"/>
    <w:rsid w:val="0069384A"/>
    <w:rsid w:val="00694F34"/>
    <w:rsid w:val="00695859"/>
    <w:rsid w:val="00695E34"/>
    <w:rsid w:val="0069667B"/>
    <w:rsid w:val="0069782F"/>
    <w:rsid w:val="006A054E"/>
    <w:rsid w:val="006A0A43"/>
    <w:rsid w:val="006A13F7"/>
    <w:rsid w:val="006A19C9"/>
    <w:rsid w:val="006A2201"/>
    <w:rsid w:val="006A2AEF"/>
    <w:rsid w:val="006A3B6E"/>
    <w:rsid w:val="006A4161"/>
    <w:rsid w:val="006A4C48"/>
    <w:rsid w:val="006A53A7"/>
    <w:rsid w:val="006A5C20"/>
    <w:rsid w:val="006A7319"/>
    <w:rsid w:val="006A7E9D"/>
    <w:rsid w:val="006B053A"/>
    <w:rsid w:val="006B0BA3"/>
    <w:rsid w:val="006B233B"/>
    <w:rsid w:val="006B2897"/>
    <w:rsid w:val="006B2965"/>
    <w:rsid w:val="006B2A5F"/>
    <w:rsid w:val="006B3A92"/>
    <w:rsid w:val="006B4155"/>
    <w:rsid w:val="006B5C7D"/>
    <w:rsid w:val="006B7805"/>
    <w:rsid w:val="006C02DD"/>
    <w:rsid w:val="006C0E52"/>
    <w:rsid w:val="006C3A2D"/>
    <w:rsid w:val="006C41EA"/>
    <w:rsid w:val="006C4689"/>
    <w:rsid w:val="006C4E37"/>
    <w:rsid w:val="006C58EB"/>
    <w:rsid w:val="006C5D8B"/>
    <w:rsid w:val="006C7EBF"/>
    <w:rsid w:val="006D1D11"/>
    <w:rsid w:val="006D20CE"/>
    <w:rsid w:val="006D30EE"/>
    <w:rsid w:val="006D31BF"/>
    <w:rsid w:val="006D40B6"/>
    <w:rsid w:val="006D44A5"/>
    <w:rsid w:val="006D4A79"/>
    <w:rsid w:val="006D4DB4"/>
    <w:rsid w:val="006D6BF0"/>
    <w:rsid w:val="006D7B01"/>
    <w:rsid w:val="006E032F"/>
    <w:rsid w:val="006E06EC"/>
    <w:rsid w:val="006E08B9"/>
    <w:rsid w:val="006E0C8C"/>
    <w:rsid w:val="006E2DAA"/>
    <w:rsid w:val="006E343D"/>
    <w:rsid w:val="006E3626"/>
    <w:rsid w:val="006E3833"/>
    <w:rsid w:val="006E3EAE"/>
    <w:rsid w:val="006E43DB"/>
    <w:rsid w:val="006E4466"/>
    <w:rsid w:val="006E506B"/>
    <w:rsid w:val="006E635D"/>
    <w:rsid w:val="006E6A08"/>
    <w:rsid w:val="006E6C29"/>
    <w:rsid w:val="006E7BAE"/>
    <w:rsid w:val="006E7BCF"/>
    <w:rsid w:val="006F06FA"/>
    <w:rsid w:val="006F1250"/>
    <w:rsid w:val="006F2170"/>
    <w:rsid w:val="006F2501"/>
    <w:rsid w:val="006F53D8"/>
    <w:rsid w:val="006F69D9"/>
    <w:rsid w:val="006F6B7B"/>
    <w:rsid w:val="006F7297"/>
    <w:rsid w:val="006F76A4"/>
    <w:rsid w:val="006F7715"/>
    <w:rsid w:val="007016F3"/>
    <w:rsid w:val="00702118"/>
    <w:rsid w:val="00703F1C"/>
    <w:rsid w:val="00704288"/>
    <w:rsid w:val="00704A44"/>
    <w:rsid w:val="00707F7D"/>
    <w:rsid w:val="00713DB0"/>
    <w:rsid w:val="00713DDA"/>
    <w:rsid w:val="00713FBE"/>
    <w:rsid w:val="00714C84"/>
    <w:rsid w:val="00714D27"/>
    <w:rsid w:val="0071516C"/>
    <w:rsid w:val="00720025"/>
    <w:rsid w:val="007210A6"/>
    <w:rsid w:val="00721870"/>
    <w:rsid w:val="007221BA"/>
    <w:rsid w:val="00722F61"/>
    <w:rsid w:val="00723AE3"/>
    <w:rsid w:val="0072466D"/>
    <w:rsid w:val="007248D8"/>
    <w:rsid w:val="007271D3"/>
    <w:rsid w:val="0072787E"/>
    <w:rsid w:val="00727903"/>
    <w:rsid w:val="00731C72"/>
    <w:rsid w:val="00732256"/>
    <w:rsid w:val="00732DCC"/>
    <w:rsid w:val="00733870"/>
    <w:rsid w:val="00733B29"/>
    <w:rsid w:val="00733C76"/>
    <w:rsid w:val="00734B72"/>
    <w:rsid w:val="00735A19"/>
    <w:rsid w:val="00735EDE"/>
    <w:rsid w:val="007360A9"/>
    <w:rsid w:val="00736296"/>
    <w:rsid w:val="007366C1"/>
    <w:rsid w:val="00736BBE"/>
    <w:rsid w:val="00736E59"/>
    <w:rsid w:val="00736EE0"/>
    <w:rsid w:val="00737823"/>
    <w:rsid w:val="00737EA0"/>
    <w:rsid w:val="0074018D"/>
    <w:rsid w:val="00740AFA"/>
    <w:rsid w:val="00740D69"/>
    <w:rsid w:val="00742281"/>
    <w:rsid w:val="00742329"/>
    <w:rsid w:val="007431FD"/>
    <w:rsid w:val="007436E1"/>
    <w:rsid w:val="007438AC"/>
    <w:rsid w:val="007439DF"/>
    <w:rsid w:val="00743C5B"/>
    <w:rsid w:val="00743E57"/>
    <w:rsid w:val="007449C8"/>
    <w:rsid w:val="00745BE9"/>
    <w:rsid w:val="00745C93"/>
    <w:rsid w:val="00745EEE"/>
    <w:rsid w:val="007461C5"/>
    <w:rsid w:val="0074751D"/>
    <w:rsid w:val="00747A20"/>
    <w:rsid w:val="00747EAD"/>
    <w:rsid w:val="007503EA"/>
    <w:rsid w:val="007511F6"/>
    <w:rsid w:val="0075273E"/>
    <w:rsid w:val="00753AA1"/>
    <w:rsid w:val="0075494E"/>
    <w:rsid w:val="00754C90"/>
    <w:rsid w:val="00756D92"/>
    <w:rsid w:val="00756E97"/>
    <w:rsid w:val="00756FF5"/>
    <w:rsid w:val="007579EA"/>
    <w:rsid w:val="00760D1D"/>
    <w:rsid w:val="00763454"/>
    <w:rsid w:val="007649C7"/>
    <w:rsid w:val="00764B01"/>
    <w:rsid w:val="007653D8"/>
    <w:rsid w:val="00765981"/>
    <w:rsid w:val="0076618F"/>
    <w:rsid w:val="00767194"/>
    <w:rsid w:val="00767395"/>
    <w:rsid w:val="007676FF"/>
    <w:rsid w:val="00767B68"/>
    <w:rsid w:val="00770267"/>
    <w:rsid w:val="00772086"/>
    <w:rsid w:val="00772458"/>
    <w:rsid w:val="00772F18"/>
    <w:rsid w:val="00772F44"/>
    <w:rsid w:val="0077321B"/>
    <w:rsid w:val="00773677"/>
    <w:rsid w:val="00773C57"/>
    <w:rsid w:val="007744CE"/>
    <w:rsid w:val="007759FD"/>
    <w:rsid w:val="00775DBC"/>
    <w:rsid w:val="00775EC5"/>
    <w:rsid w:val="00776BA3"/>
    <w:rsid w:val="00776D67"/>
    <w:rsid w:val="00777315"/>
    <w:rsid w:val="00777A7B"/>
    <w:rsid w:val="00777DD1"/>
    <w:rsid w:val="00780E36"/>
    <w:rsid w:val="0078196F"/>
    <w:rsid w:val="00781B1C"/>
    <w:rsid w:val="00782109"/>
    <w:rsid w:val="0078214B"/>
    <w:rsid w:val="0078273A"/>
    <w:rsid w:val="00782829"/>
    <w:rsid w:val="00782842"/>
    <w:rsid w:val="0078365F"/>
    <w:rsid w:val="00783726"/>
    <w:rsid w:val="007839DD"/>
    <w:rsid w:val="00783AA6"/>
    <w:rsid w:val="00783F63"/>
    <w:rsid w:val="00784499"/>
    <w:rsid w:val="0078470D"/>
    <w:rsid w:val="00784D07"/>
    <w:rsid w:val="00785630"/>
    <w:rsid w:val="00785A6D"/>
    <w:rsid w:val="00787CB5"/>
    <w:rsid w:val="00790E08"/>
    <w:rsid w:val="0079325F"/>
    <w:rsid w:val="00794946"/>
    <w:rsid w:val="00794E2A"/>
    <w:rsid w:val="007A006D"/>
    <w:rsid w:val="007A0B12"/>
    <w:rsid w:val="007A29B5"/>
    <w:rsid w:val="007A2BBE"/>
    <w:rsid w:val="007A38B7"/>
    <w:rsid w:val="007A5059"/>
    <w:rsid w:val="007A6270"/>
    <w:rsid w:val="007A6632"/>
    <w:rsid w:val="007A7050"/>
    <w:rsid w:val="007A7823"/>
    <w:rsid w:val="007A7860"/>
    <w:rsid w:val="007A7E9A"/>
    <w:rsid w:val="007B15D8"/>
    <w:rsid w:val="007B1BC4"/>
    <w:rsid w:val="007B1FC6"/>
    <w:rsid w:val="007B4138"/>
    <w:rsid w:val="007B4510"/>
    <w:rsid w:val="007B7174"/>
    <w:rsid w:val="007B79D5"/>
    <w:rsid w:val="007B7CE2"/>
    <w:rsid w:val="007B7D9B"/>
    <w:rsid w:val="007C0438"/>
    <w:rsid w:val="007C186E"/>
    <w:rsid w:val="007C1940"/>
    <w:rsid w:val="007C1ED3"/>
    <w:rsid w:val="007C2C41"/>
    <w:rsid w:val="007C2CCF"/>
    <w:rsid w:val="007C2EEA"/>
    <w:rsid w:val="007C3250"/>
    <w:rsid w:val="007C3FE0"/>
    <w:rsid w:val="007C4D15"/>
    <w:rsid w:val="007C5294"/>
    <w:rsid w:val="007C54FC"/>
    <w:rsid w:val="007C635A"/>
    <w:rsid w:val="007C670E"/>
    <w:rsid w:val="007C6F63"/>
    <w:rsid w:val="007C7AFE"/>
    <w:rsid w:val="007D05B3"/>
    <w:rsid w:val="007D2C85"/>
    <w:rsid w:val="007D3C1C"/>
    <w:rsid w:val="007D42F3"/>
    <w:rsid w:val="007D43B5"/>
    <w:rsid w:val="007D45E3"/>
    <w:rsid w:val="007D4960"/>
    <w:rsid w:val="007D531A"/>
    <w:rsid w:val="007D65D9"/>
    <w:rsid w:val="007D6644"/>
    <w:rsid w:val="007D6AAC"/>
    <w:rsid w:val="007E09A0"/>
    <w:rsid w:val="007E1895"/>
    <w:rsid w:val="007E1BA1"/>
    <w:rsid w:val="007E2584"/>
    <w:rsid w:val="007E2D8E"/>
    <w:rsid w:val="007E3943"/>
    <w:rsid w:val="007E3C49"/>
    <w:rsid w:val="007E46BE"/>
    <w:rsid w:val="007E5EEF"/>
    <w:rsid w:val="007F032D"/>
    <w:rsid w:val="007F11B3"/>
    <w:rsid w:val="007F2F60"/>
    <w:rsid w:val="007F33C2"/>
    <w:rsid w:val="007F399C"/>
    <w:rsid w:val="007F44C9"/>
    <w:rsid w:val="007F46A2"/>
    <w:rsid w:val="007F588A"/>
    <w:rsid w:val="007F6823"/>
    <w:rsid w:val="007F6F48"/>
    <w:rsid w:val="007F79D1"/>
    <w:rsid w:val="00801AC6"/>
    <w:rsid w:val="00801F5E"/>
    <w:rsid w:val="00802092"/>
    <w:rsid w:val="00802392"/>
    <w:rsid w:val="0080265B"/>
    <w:rsid w:val="00802838"/>
    <w:rsid w:val="008036DA"/>
    <w:rsid w:val="00803EAF"/>
    <w:rsid w:val="00804DB0"/>
    <w:rsid w:val="0080644A"/>
    <w:rsid w:val="00806C1A"/>
    <w:rsid w:val="00807F6D"/>
    <w:rsid w:val="00812D03"/>
    <w:rsid w:val="008137DC"/>
    <w:rsid w:val="00813FAE"/>
    <w:rsid w:val="00814EAC"/>
    <w:rsid w:val="00816103"/>
    <w:rsid w:val="008162E8"/>
    <w:rsid w:val="00816566"/>
    <w:rsid w:val="0081687B"/>
    <w:rsid w:val="00817BDB"/>
    <w:rsid w:val="00822111"/>
    <w:rsid w:val="0082213D"/>
    <w:rsid w:val="00822FD7"/>
    <w:rsid w:val="00824DF7"/>
    <w:rsid w:val="00825A8C"/>
    <w:rsid w:val="00826116"/>
    <w:rsid w:val="00827D40"/>
    <w:rsid w:val="00830805"/>
    <w:rsid w:val="00830E88"/>
    <w:rsid w:val="00831342"/>
    <w:rsid w:val="008316F8"/>
    <w:rsid w:val="00832862"/>
    <w:rsid w:val="008329C5"/>
    <w:rsid w:val="00833786"/>
    <w:rsid w:val="00833CCC"/>
    <w:rsid w:val="008346A8"/>
    <w:rsid w:val="0084026F"/>
    <w:rsid w:val="00840C05"/>
    <w:rsid w:val="008413F4"/>
    <w:rsid w:val="008420DD"/>
    <w:rsid w:val="0084210D"/>
    <w:rsid w:val="00842892"/>
    <w:rsid w:val="00842A16"/>
    <w:rsid w:val="00843FF8"/>
    <w:rsid w:val="008443E9"/>
    <w:rsid w:val="008444DB"/>
    <w:rsid w:val="0084465A"/>
    <w:rsid w:val="00846A55"/>
    <w:rsid w:val="008473DE"/>
    <w:rsid w:val="00847D4C"/>
    <w:rsid w:val="00847E99"/>
    <w:rsid w:val="0085100B"/>
    <w:rsid w:val="008520CB"/>
    <w:rsid w:val="008526C8"/>
    <w:rsid w:val="00852ACD"/>
    <w:rsid w:val="00853C01"/>
    <w:rsid w:val="00853F0A"/>
    <w:rsid w:val="0085450D"/>
    <w:rsid w:val="00854BA0"/>
    <w:rsid w:val="0085546D"/>
    <w:rsid w:val="00855CB7"/>
    <w:rsid w:val="00856208"/>
    <w:rsid w:val="008564ED"/>
    <w:rsid w:val="0085694B"/>
    <w:rsid w:val="00857DD4"/>
    <w:rsid w:val="00860175"/>
    <w:rsid w:val="0086075C"/>
    <w:rsid w:val="00860D9C"/>
    <w:rsid w:val="00861AC5"/>
    <w:rsid w:val="008625D7"/>
    <w:rsid w:val="0086266B"/>
    <w:rsid w:val="008626A5"/>
    <w:rsid w:val="00862FC3"/>
    <w:rsid w:val="00863553"/>
    <w:rsid w:val="0086362B"/>
    <w:rsid w:val="00863BB1"/>
    <w:rsid w:val="00864719"/>
    <w:rsid w:val="008655EC"/>
    <w:rsid w:val="008656B6"/>
    <w:rsid w:val="0086594D"/>
    <w:rsid w:val="00865E42"/>
    <w:rsid w:val="00866C23"/>
    <w:rsid w:val="00866EA1"/>
    <w:rsid w:val="008701F4"/>
    <w:rsid w:val="00870379"/>
    <w:rsid w:val="00870891"/>
    <w:rsid w:val="008710F3"/>
    <w:rsid w:val="008714B2"/>
    <w:rsid w:val="00871A3C"/>
    <w:rsid w:val="00871A6F"/>
    <w:rsid w:val="008720E3"/>
    <w:rsid w:val="00872E58"/>
    <w:rsid w:val="00873A94"/>
    <w:rsid w:val="00873DC8"/>
    <w:rsid w:val="00873E76"/>
    <w:rsid w:val="00874C2A"/>
    <w:rsid w:val="00874DF8"/>
    <w:rsid w:val="00874EF8"/>
    <w:rsid w:val="0087572E"/>
    <w:rsid w:val="0087619F"/>
    <w:rsid w:val="00876357"/>
    <w:rsid w:val="00876BEA"/>
    <w:rsid w:val="00876CA2"/>
    <w:rsid w:val="00877ACF"/>
    <w:rsid w:val="00880A25"/>
    <w:rsid w:val="00881211"/>
    <w:rsid w:val="00883888"/>
    <w:rsid w:val="00883D0F"/>
    <w:rsid w:val="00883E73"/>
    <w:rsid w:val="00883F06"/>
    <w:rsid w:val="00884E76"/>
    <w:rsid w:val="00884FBE"/>
    <w:rsid w:val="0088593A"/>
    <w:rsid w:val="0088721B"/>
    <w:rsid w:val="00890151"/>
    <w:rsid w:val="0089129B"/>
    <w:rsid w:val="00891391"/>
    <w:rsid w:val="00891A77"/>
    <w:rsid w:val="00891E95"/>
    <w:rsid w:val="008921B3"/>
    <w:rsid w:val="00892CE8"/>
    <w:rsid w:val="008933C8"/>
    <w:rsid w:val="00893E9C"/>
    <w:rsid w:val="00895310"/>
    <w:rsid w:val="00895484"/>
    <w:rsid w:val="008961E7"/>
    <w:rsid w:val="00896A6A"/>
    <w:rsid w:val="00897100"/>
    <w:rsid w:val="008978C4"/>
    <w:rsid w:val="008A071D"/>
    <w:rsid w:val="008A0F7E"/>
    <w:rsid w:val="008A14CD"/>
    <w:rsid w:val="008A1746"/>
    <w:rsid w:val="008A1DB1"/>
    <w:rsid w:val="008A2A6B"/>
    <w:rsid w:val="008A39E1"/>
    <w:rsid w:val="008A43E9"/>
    <w:rsid w:val="008A5287"/>
    <w:rsid w:val="008B36D1"/>
    <w:rsid w:val="008B3E92"/>
    <w:rsid w:val="008B438E"/>
    <w:rsid w:val="008B5250"/>
    <w:rsid w:val="008B550F"/>
    <w:rsid w:val="008B6174"/>
    <w:rsid w:val="008B6868"/>
    <w:rsid w:val="008B6AFB"/>
    <w:rsid w:val="008B711C"/>
    <w:rsid w:val="008C03B0"/>
    <w:rsid w:val="008C1F60"/>
    <w:rsid w:val="008C280B"/>
    <w:rsid w:val="008C3C55"/>
    <w:rsid w:val="008C4C0D"/>
    <w:rsid w:val="008C59D5"/>
    <w:rsid w:val="008C6216"/>
    <w:rsid w:val="008C6D9B"/>
    <w:rsid w:val="008C72E5"/>
    <w:rsid w:val="008D06EA"/>
    <w:rsid w:val="008D13C5"/>
    <w:rsid w:val="008D15F2"/>
    <w:rsid w:val="008D31AD"/>
    <w:rsid w:val="008D3798"/>
    <w:rsid w:val="008D4684"/>
    <w:rsid w:val="008D4D8C"/>
    <w:rsid w:val="008D534B"/>
    <w:rsid w:val="008D5502"/>
    <w:rsid w:val="008D6709"/>
    <w:rsid w:val="008D748E"/>
    <w:rsid w:val="008D79AA"/>
    <w:rsid w:val="008D79E1"/>
    <w:rsid w:val="008E0D90"/>
    <w:rsid w:val="008E1224"/>
    <w:rsid w:val="008E13B8"/>
    <w:rsid w:val="008E1863"/>
    <w:rsid w:val="008E1EBD"/>
    <w:rsid w:val="008E4375"/>
    <w:rsid w:val="008E4667"/>
    <w:rsid w:val="008E7241"/>
    <w:rsid w:val="008E781A"/>
    <w:rsid w:val="008F1B59"/>
    <w:rsid w:val="008F1B66"/>
    <w:rsid w:val="008F1FC5"/>
    <w:rsid w:val="008F1FE0"/>
    <w:rsid w:val="008F326A"/>
    <w:rsid w:val="008F3E36"/>
    <w:rsid w:val="008F4003"/>
    <w:rsid w:val="008F43C9"/>
    <w:rsid w:val="008F4D8E"/>
    <w:rsid w:val="008F6D84"/>
    <w:rsid w:val="008F79B3"/>
    <w:rsid w:val="009010FA"/>
    <w:rsid w:val="0090150C"/>
    <w:rsid w:val="009020C5"/>
    <w:rsid w:val="009051AC"/>
    <w:rsid w:val="00906A6A"/>
    <w:rsid w:val="00906B7F"/>
    <w:rsid w:val="00907CE8"/>
    <w:rsid w:val="0091085F"/>
    <w:rsid w:val="00910BD9"/>
    <w:rsid w:val="00910C27"/>
    <w:rsid w:val="009113EA"/>
    <w:rsid w:val="009115DF"/>
    <w:rsid w:val="0091370E"/>
    <w:rsid w:val="0091496D"/>
    <w:rsid w:val="00914AC7"/>
    <w:rsid w:val="00914EB6"/>
    <w:rsid w:val="00916049"/>
    <w:rsid w:val="00916CB4"/>
    <w:rsid w:val="00917570"/>
    <w:rsid w:val="00917E5C"/>
    <w:rsid w:val="009201C0"/>
    <w:rsid w:val="00920317"/>
    <w:rsid w:val="00921AF6"/>
    <w:rsid w:val="009236C8"/>
    <w:rsid w:val="00923975"/>
    <w:rsid w:val="00924131"/>
    <w:rsid w:val="009246B1"/>
    <w:rsid w:val="009279C7"/>
    <w:rsid w:val="00927D05"/>
    <w:rsid w:val="00927E7B"/>
    <w:rsid w:val="00930093"/>
    <w:rsid w:val="009312BF"/>
    <w:rsid w:val="00931333"/>
    <w:rsid w:val="00931D07"/>
    <w:rsid w:val="00932ED3"/>
    <w:rsid w:val="0093323A"/>
    <w:rsid w:val="00933539"/>
    <w:rsid w:val="009339FF"/>
    <w:rsid w:val="00936EC3"/>
    <w:rsid w:val="009401B7"/>
    <w:rsid w:val="00940BD1"/>
    <w:rsid w:val="00943DB0"/>
    <w:rsid w:val="0094598E"/>
    <w:rsid w:val="00945BC1"/>
    <w:rsid w:val="00947BC4"/>
    <w:rsid w:val="00952A9B"/>
    <w:rsid w:val="00952D50"/>
    <w:rsid w:val="00952DC8"/>
    <w:rsid w:val="00953455"/>
    <w:rsid w:val="00954D0D"/>
    <w:rsid w:val="00955885"/>
    <w:rsid w:val="009563E7"/>
    <w:rsid w:val="00956E12"/>
    <w:rsid w:val="00960E7C"/>
    <w:rsid w:val="009626EC"/>
    <w:rsid w:val="00962830"/>
    <w:rsid w:val="00963301"/>
    <w:rsid w:val="009635F2"/>
    <w:rsid w:val="0096396B"/>
    <w:rsid w:val="00963BB7"/>
    <w:rsid w:val="0096510C"/>
    <w:rsid w:val="009658AD"/>
    <w:rsid w:val="00965962"/>
    <w:rsid w:val="0096613D"/>
    <w:rsid w:val="009669A1"/>
    <w:rsid w:val="00967A69"/>
    <w:rsid w:val="0097029A"/>
    <w:rsid w:val="009710E9"/>
    <w:rsid w:val="00971913"/>
    <w:rsid w:val="00971CA0"/>
    <w:rsid w:val="009722C5"/>
    <w:rsid w:val="00972552"/>
    <w:rsid w:val="00973157"/>
    <w:rsid w:val="0097320C"/>
    <w:rsid w:val="009734D2"/>
    <w:rsid w:val="00973969"/>
    <w:rsid w:val="00975237"/>
    <w:rsid w:val="0097546A"/>
    <w:rsid w:val="00980355"/>
    <w:rsid w:val="00980685"/>
    <w:rsid w:val="00980C80"/>
    <w:rsid w:val="00981EF2"/>
    <w:rsid w:val="00982082"/>
    <w:rsid w:val="00982800"/>
    <w:rsid w:val="00982D68"/>
    <w:rsid w:val="009831EA"/>
    <w:rsid w:val="00986E3B"/>
    <w:rsid w:val="0098713E"/>
    <w:rsid w:val="009902DB"/>
    <w:rsid w:val="00990566"/>
    <w:rsid w:val="00990586"/>
    <w:rsid w:val="00990903"/>
    <w:rsid w:val="009913FB"/>
    <w:rsid w:val="009921CA"/>
    <w:rsid w:val="00992463"/>
    <w:rsid w:val="00992CFA"/>
    <w:rsid w:val="009942E3"/>
    <w:rsid w:val="009946B6"/>
    <w:rsid w:val="00994A46"/>
    <w:rsid w:val="00994C28"/>
    <w:rsid w:val="00994DE3"/>
    <w:rsid w:val="00995A16"/>
    <w:rsid w:val="00996A3F"/>
    <w:rsid w:val="009A0CF3"/>
    <w:rsid w:val="009A2CF7"/>
    <w:rsid w:val="009A3FA3"/>
    <w:rsid w:val="009A4B24"/>
    <w:rsid w:val="009A4B44"/>
    <w:rsid w:val="009A4EE6"/>
    <w:rsid w:val="009A54EF"/>
    <w:rsid w:val="009A691C"/>
    <w:rsid w:val="009A761D"/>
    <w:rsid w:val="009B100D"/>
    <w:rsid w:val="009B137A"/>
    <w:rsid w:val="009B19D3"/>
    <w:rsid w:val="009B2534"/>
    <w:rsid w:val="009B274A"/>
    <w:rsid w:val="009B29D2"/>
    <w:rsid w:val="009B428C"/>
    <w:rsid w:val="009B46F3"/>
    <w:rsid w:val="009B4FA7"/>
    <w:rsid w:val="009B656C"/>
    <w:rsid w:val="009B69B6"/>
    <w:rsid w:val="009B7126"/>
    <w:rsid w:val="009C1739"/>
    <w:rsid w:val="009C17D5"/>
    <w:rsid w:val="009C3E65"/>
    <w:rsid w:val="009C44DD"/>
    <w:rsid w:val="009C4BD8"/>
    <w:rsid w:val="009C508E"/>
    <w:rsid w:val="009C57F0"/>
    <w:rsid w:val="009C5DCC"/>
    <w:rsid w:val="009D09BC"/>
    <w:rsid w:val="009D1263"/>
    <w:rsid w:val="009D2429"/>
    <w:rsid w:val="009D299F"/>
    <w:rsid w:val="009D2C57"/>
    <w:rsid w:val="009D7152"/>
    <w:rsid w:val="009D7B25"/>
    <w:rsid w:val="009D7EC9"/>
    <w:rsid w:val="009E0750"/>
    <w:rsid w:val="009E11B5"/>
    <w:rsid w:val="009E2598"/>
    <w:rsid w:val="009E25E6"/>
    <w:rsid w:val="009E2B78"/>
    <w:rsid w:val="009E3C85"/>
    <w:rsid w:val="009E527C"/>
    <w:rsid w:val="009E5C2E"/>
    <w:rsid w:val="009E67FA"/>
    <w:rsid w:val="009E6890"/>
    <w:rsid w:val="009E6FF5"/>
    <w:rsid w:val="009E7AF9"/>
    <w:rsid w:val="009F1B6B"/>
    <w:rsid w:val="009F26FE"/>
    <w:rsid w:val="009F297B"/>
    <w:rsid w:val="009F2AC9"/>
    <w:rsid w:val="009F34DD"/>
    <w:rsid w:val="009F4578"/>
    <w:rsid w:val="009F48AA"/>
    <w:rsid w:val="009F51E6"/>
    <w:rsid w:val="009F7C39"/>
    <w:rsid w:val="00A02575"/>
    <w:rsid w:val="00A02F7B"/>
    <w:rsid w:val="00A032C8"/>
    <w:rsid w:val="00A035BD"/>
    <w:rsid w:val="00A05442"/>
    <w:rsid w:val="00A05F5B"/>
    <w:rsid w:val="00A05F86"/>
    <w:rsid w:val="00A0674C"/>
    <w:rsid w:val="00A078EC"/>
    <w:rsid w:val="00A123D8"/>
    <w:rsid w:val="00A123FC"/>
    <w:rsid w:val="00A12FFE"/>
    <w:rsid w:val="00A1426C"/>
    <w:rsid w:val="00A14379"/>
    <w:rsid w:val="00A147DB"/>
    <w:rsid w:val="00A15211"/>
    <w:rsid w:val="00A16A6C"/>
    <w:rsid w:val="00A16A85"/>
    <w:rsid w:val="00A20180"/>
    <w:rsid w:val="00A20A1E"/>
    <w:rsid w:val="00A21754"/>
    <w:rsid w:val="00A21B84"/>
    <w:rsid w:val="00A22113"/>
    <w:rsid w:val="00A22360"/>
    <w:rsid w:val="00A23439"/>
    <w:rsid w:val="00A24ED4"/>
    <w:rsid w:val="00A25982"/>
    <w:rsid w:val="00A26582"/>
    <w:rsid w:val="00A27EEE"/>
    <w:rsid w:val="00A3059A"/>
    <w:rsid w:val="00A3190C"/>
    <w:rsid w:val="00A339BF"/>
    <w:rsid w:val="00A34E27"/>
    <w:rsid w:val="00A35737"/>
    <w:rsid w:val="00A36474"/>
    <w:rsid w:val="00A36AC1"/>
    <w:rsid w:val="00A37E9E"/>
    <w:rsid w:val="00A405F0"/>
    <w:rsid w:val="00A409D8"/>
    <w:rsid w:val="00A43868"/>
    <w:rsid w:val="00A43BE7"/>
    <w:rsid w:val="00A44B7E"/>
    <w:rsid w:val="00A45195"/>
    <w:rsid w:val="00A451C9"/>
    <w:rsid w:val="00A451D1"/>
    <w:rsid w:val="00A45B1F"/>
    <w:rsid w:val="00A4721D"/>
    <w:rsid w:val="00A50898"/>
    <w:rsid w:val="00A525AC"/>
    <w:rsid w:val="00A53786"/>
    <w:rsid w:val="00A53E9D"/>
    <w:rsid w:val="00A54089"/>
    <w:rsid w:val="00A54528"/>
    <w:rsid w:val="00A54FEB"/>
    <w:rsid w:val="00A55443"/>
    <w:rsid w:val="00A55AFD"/>
    <w:rsid w:val="00A5671B"/>
    <w:rsid w:val="00A572CD"/>
    <w:rsid w:val="00A57D50"/>
    <w:rsid w:val="00A6045C"/>
    <w:rsid w:val="00A6046B"/>
    <w:rsid w:val="00A60A42"/>
    <w:rsid w:val="00A60B7A"/>
    <w:rsid w:val="00A60F3F"/>
    <w:rsid w:val="00A620FD"/>
    <w:rsid w:val="00A63985"/>
    <w:rsid w:val="00A63E4B"/>
    <w:rsid w:val="00A66375"/>
    <w:rsid w:val="00A67AB9"/>
    <w:rsid w:val="00A70D83"/>
    <w:rsid w:val="00A72837"/>
    <w:rsid w:val="00A72849"/>
    <w:rsid w:val="00A743D0"/>
    <w:rsid w:val="00A74FC6"/>
    <w:rsid w:val="00A750DC"/>
    <w:rsid w:val="00A7575F"/>
    <w:rsid w:val="00A757CE"/>
    <w:rsid w:val="00A757D1"/>
    <w:rsid w:val="00A776E7"/>
    <w:rsid w:val="00A7789C"/>
    <w:rsid w:val="00A77A7C"/>
    <w:rsid w:val="00A77CC0"/>
    <w:rsid w:val="00A77FAC"/>
    <w:rsid w:val="00A80628"/>
    <w:rsid w:val="00A8088A"/>
    <w:rsid w:val="00A81269"/>
    <w:rsid w:val="00A815EF"/>
    <w:rsid w:val="00A8273F"/>
    <w:rsid w:val="00A82906"/>
    <w:rsid w:val="00A82FAF"/>
    <w:rsid w:val="00A83B04"/>
    <w:rsid w:val="00A84012"/>
    <w:rsid w:val="00A841A4"/>
    <w:rsid w:val="00A845ED"/>
    <w:rsid w:val="00A85138"/>
    <w:rsid w:val="00A85AFA"/>
    <w:rsid w:val="00A86C68"/>
    <w:rsid w:val="00A8794F"/>
    <w:rsid w:val="00A87D36"/>
    <w:rsid w:val="00A9020E"/>
    <w:rsid w:val="00A90DD8"/>
    <w:rsid w:val="00A924A4"/>
    <w:rsid w:val="00A92FC8"/>
    <w:rsid w:val="00A93C4A"/>
    <w:rsid w:val="00A94B62"/>
    <w:rsid w:val="00A94FEF"/>
    <w:rsid w:val="00A95B00"/>
    <w:rsid w:val="00A97045"/>
    <w:rsid w:val="00AA0313"/>
    <w:rsid w:val="00AA0540"/>
    <w:rsid w:val="00AA1CFA"/>
    <w:rsid w:val="00AA1E08"/>
    <w:rsid w:val="00AA3FD6"/>
    <w:rsid w:val="00AA4D64"/>
    <w:rsid w:val="00AA4F56"/>
    <w:rsid w:val="00AA74D5"/>
    <w:rsid w:val="00AA764E"/>
    <w:rsid w:val="00AA79F5"/>
    <w:rsid w:val="00AB08A4"/>
    <w:rsid w:val="00AB1152"/>
    <w:rsid w:val="00AB134F"/>
    <w:rsid w:val="00AB1D46"/>
    <w:rsid w:val="00AB2554"/>
    <w:rsid w:val="00AB2AAA"/>
    <w:rsid w:val="00AB38DF"/>
    <w:rsid w:val="00AB3E9C"/>
    <w:rsid w:val="00AB5831"/>
    <w:rsid w:val="00AB7B5C"/>
    <w:rsid w:val="00AC0707"/>
    <w:rsid w:val="00AC0B73"/>
    <w:rsid w:val="00AC1428"/>
    <w:rsid w:val="00AC1B1F"/>
    <w:rsid w:val="00AC3533"/>
    <w:rsid w:val="00AC367E"/>
    <w:rsid w:val="00AC3DF2"/>
    <w:rsid w:val="00AC3E57"/>
    <w:rsid w:val="00AC3EDB"/>
    <w:rsid w:val="00AC6DD8"/>
    <w:rsid w:val="00AC6FC1"/>
    <w:rsid w:val="00AC7059"/>
    <w:rsid w:val="00AC79F5"/>
    <w:rsid w:val="00AC7CC4"/>
    <w:rsid w:val="00AD06E6"/>
    <w:rsid w:val="00AD0D85"/>
    <w:rsid w:val="00AD102A"/>
    <w:rsid w:val="00AD1C8D"/>
    <w:rsid w:val="00AD23AF"/>
    <w:rsid w:val="00AD2650"/>
    <w:rsid w:val="00AD2EA2"/>
    <w:rsid w:val="00AD342A"/>
    <w:rsid w:val="00AD3C80"/>
    <w:rsid w:val="00AD3E22"/>
    <w:rsid w:val="00AD3FF1"/>
    <w:rsid w:val="00AD4047"/>
    <w:rsid w:val="00AD479C"/>
    <w:rsid w:val="00AD49C8"/>
    <w:rsid w:val="00AD4C55"/>
    <w:rsid w:val="00AD4CF3"/>
    <w:rsid w:val="00AD6BD2"/>
    <w:rsid w:val="00AD7261"/>
    <w:rsid w:val="00AD7419"/>
    <w:rsid w:val="00AD770D"/>
    <w:rsid w:val="00AD7B96"/>
    <w:rsid w:val="00AE24EC"/>
    <w:rsid w:val="00AE291F"/>
    <w:rsid w:val="00AE2AF6"/>
    <w:rsid w:val="00AE3277"/>
    <w:rsid w:val="00AE36CA"/>
    <w:rsid w:val="00AE379E"/>
    <w:rsid w:val="00AE3C0D"/>
    <w:rsid w:val="00AE4D54"/>
    <w:rsid w:val="00AE5DCA"/>
    <w:rsid w:val="00AE603C"/>
    <w:rsid w:val="00AE6DFF"/>
    <w:rsid w:val="00AE72CC"/>
    <w:rsid w:val="00AE749D"/>
    <w:rsid w:val="00AF0115"/>
    <w:rsid w:val="00AF1358"/>
    <w:rsid w:val="00AF17FE"/>
    <w:rsid w:val="00AF3996"/>
    <w:rsid w:val="00AF3BBF"/>
    <w:rsid w:val="00AF3FA4"/>
    <w:rsid w:val="00AF4C12"/>
    <w:rsid w:val="00AF5632"/>
    <w:rsid w:val="00AF7379"/>
    <w:rsid w:val="00AF7A5C"/>
    <w:rsid w:val="00B0039E"/>
    <w:rsid w:val="00B008DC"/>
    <w:rsid w:val="00B00979"/>
    <w:rsid w:val="00B00EA2"/>
    <w:rsid w:val="00B02BC1"/>
    <w:rsid w:val="00B03279"/>
    <w:rsid w:val="00B03666"/>
    <w:rsid w:val="00B03DEB"/>
    <w:rsid w:val="00B04CDA"/>
    <w:rsid w:val="00B05BEE"/>
    <w:rsid w:val="00B05EE9"/>
    <w:rsid w:val="00B06909"/>
    <w:rsid w:val="00B07075"/>
    <w:rsid w:val="00B079D5"/>
    <w:rsid w:val="00B11BC8"/>
    <w:rsid w:val="00B12167"/>
    <w:rsid w:val="00B12409"/>
    <w:rsid w:val="00B13CC9"/>
    <w:rsid w:val="00B158D1"/>
    <w:rsid w:val="00B16ACB"/>
    <w:rsid w:val="00B16EA7"/>
    <w:rsid w:val="00B171D6"/>
    <w:rsid w:val="00B2082F"/>
    <w:rsid w:val="00B217F6"/>
    <w:rsid w:val="00B22AD5"/>
    <w:rsid w:val="00B23E9B"/>
    <w:rsid w:val="00B2593E"/>
    <w:rsid w:val="00B2695D"/>
    <w:rsid w:val="00B26B49"/>
    <w:rsid w:val="00B2784F"/>
    <w:rsid w:val="00B3028B"/>
    <w:rsid w:val="00B31394"/>
    <w:rsid w:val="00B3164D"/>
    <w:rsid w:val="00B31A00"/>
    <w:rsid w:val="00B320D0"/>
    <w:rsid w:val="00B32B77"/>
    <w:rsid w:val="00B33CD2"/>
    <w:rsid w:val="00B3659D"/>
    <w:rsid w:val="00B366C4"/>
    <w:rsid w:val="00B377A6"/>
    <w:rsid w:val="00B377DE"/>
    <w:rsid w:val="00B37C93"/>
    <w:rsid w:val="00B414EA"/>
    <w:rsid w:val="00B42271"/>
    <w:rsid w:val="00B423C8"/>
    <w:rsid w:val="00B427E9"/>
    <w:rsid w:val="00B42E3B"/>
    <w:rsid w:val="00B44733"/>
    <w:rsid w:val="00B46073"/>
    <w:rsid w:val="00B460BB"/>
    <w:rsid w:val="00B4653B"/>
    <w:rsid w:val="00B4675A"/>
    <w:rsid w:val="00B46D4B"/>
    <w:rsid w:val="00B46ED5"/>
    <w:rsid w:val="00B4788F"/>
    <w:rsid w:val="00B516B8"/>
    <w:rsid w:val="00B52415"/>
    <w:rsid w:val="00B53A3C"/>
    <w:rsid w:val="00B54AD3"/>
    <w:rsid w:val="00B553DB"/>
    <w:rsid w:val="00B55C48"/>
    <w:rsid w:val="00B56672"/>
    <w:rsid w:val="00B57D18"/>
    <w:rsid w:val="00B57D6A"/>
    <w:rsid w:val="00B60C20"/>
    <w:rsid w:val="00B6171C"/>
    <w:rsid w:val="00B63298"/>
    <w:rsid w:val="00B6375D"/>
    <w:rsid w:val="00B63C02"/>
    <w:rsid w:val="00B63F9E"/>
    <w:rsid w:val="00B64436"/>
    <w:rsid w:val="00B64FA1"/>
    <w:rsid w:val="00B659F1"/>
    <w:rsid w:val="00B6729E"/>
    <w:rsid w:val="00B6749D"/>
    <w:rsid w:val="00B67C59"/>
    <w:rsid w:val="00B70D63"/>
    <w:rsid w:val="00B72444"/>
    <w:rsid w:val="00B737A9"/>
    <w:rsid w:val="00B740D7"/>
    <w:rsid w:val="00B74688"/>
    <w:rsid w:val="00B748A5"/>
    <w:rsid w:val="00B74BA8"/>
    <w:rsid w:val="00B74D23"/>
    <w:rsid w:val="00B7652B"/>
    <w:rsid w:val="00B76AD9"/>
    <w:rsid w:val="00B76CB8"/>
    <w:rsid w:val="00B7701A"/>
    <w:rsid w:val="00B84832"/>
    <w:rsid w:val="00B84AC4"/>
    <w:rsid w:val="00B84E27"/>
    <w:rsid w:val="00B85403"/>
    <w:rsid w:val="00B85B4B"/>
    <w:rsid w:val="00B85BCE"/>
    <w:rsid w:val="00B86884"/>
    <w:rsid w:val="00B868D6"/>
    <w:rsid w:val="00B8697F"/>
    <w:rsid w:val="00B8724B"/>
    <w:rsid w:val="00B875E4"/>
    <w:rsid w:val="00B9031C"/>
    <w:rsid w:val="00B90A6C"/>
    <w:rsid w:val="00B91C51"/>
    <w:rsid w:val="00B929A6"/>
    <w:rsid w:val="00B92B25"/>
    <w:rsid w:val="00B92C20"/>
    <w:rsid w:val="00B937EA"/>
    <w:rsid w:val="00B93819"/>
    <w:rsid w:val="00B9400B"/>
    <w:rsid w:val="00B95B90"/>
    <w:rsid w:val="00B960D8"/>
    <w:rsid w:val="00B9632B"/>
    <w:rsid w:val="00B967A0"/>
    <w:rsid w:val="00B968B7"/>
    <w:rsid w:val="00B969C3"/>
    <w:rsid w:val="00B971AF"/>
    <w:rsid w:val="00BA045E"/>
    <w:rsid w:val="00BA0F74"/>
    <w:rsid w:val="00BA174F"/>
    <w:rsid w:val="00BA1D54"/>
    <w:rsid w:val="00BA2378"/>
    <w:rsid w:val="00BA7404"/>
    <w:rsid w:val="00BA74C8"/>
    <w:rsid w:val="00BB05CE"/>
    <w:rsid w:val="00BB138D"/>
    <w:rsid w:val="00BB20FF"/>
    <w:rsid w:val="00BB29E4"/>
    <w:rsid w:val="00BB7DE6"/>
    <w:rsid w:val="00BB7E7C"/>
    <w:rsid w:val="00BC049D"/>
    <w:rsid w:val="00BC0592"/>
    <w:rsid w:val="00BC15D7"/>
    <w:rsid w:val="00BC1743"/>
    <w:rsid w:val="00BC1DE7"/>
    <w:rsid w:val="00BC2665"/>
    <w:rsid w:val="00BC28CE"/>
    <w:rsid w:val="00BC35BE"/>
    <w:rsid w:val="00BC3977"/>
    <w:rsid w:val="00BC47B3"/>
    <w:rsid w:val="00BC4D68"/>
    <w:rsid w:val="00BC5A82"/>
    <w:rsid w:val="00BC6ED1"/>
    <w:rsid w:val="00BC72F9"/>
    <w:rsid w:val="00BC733F"/>
    <w:rsid w:val="00BC7752"/>
    <w:rsid w:val="00BD0F06"/>
    <w:rsid w:val="00BD1989"/>
    <w:rsid w:val="00BD1BEE"/>
    <w:rsid w:val="00BD2A8C"/>
    <w:rsid w:val="00BD3580"/>
    <w:rsid w:val="00BD399F"/>
    <w:rsid w:val="00BD3A0D"/>
    <w:rsid w:val="00BD4106"/>
    <w:rsid w:val="00BD43F4"/>
    <w:rsid w:val="00BD4D69"/>
    <w:rsid w:val="00BD4D6D"/>
    <w:rsid w:val="00BD4FCD"/>
    <w:rsid w:val="00BD5D40"/>
    <w:rsid w:val="00BD6AB4"/>
    <w:rsid w:val="00BD6CE3"/>
    <w:rsid w:val="00BD6E7F"/>
    <w:rsid w:val="00BD797C"/>
    <w:rsid w:val="00BE01CA"/>
    <w:rsid w:val="00BE13EF"/>
    <w:rsid w:val="00BE1549"/>
    <w:rsid w:val="00BE1D2D"/>
    <w:rsid w:val="00BE2C39"/>
    <w:rsid w:val="00BE2F75"/>
    <w:rsid w:val="00BE3117"/>
    <w:rsid w:val="00BE35B7"/>
    <w:rsid w:val="00BE5E0D"/>
    <w:rsid w:val="00BE651F"/>
    <w:rsid w:val="00BE758F"/>
    <w:rsid w:val="00BE7C8F"/>
    <w:rsid w:val="00BF0B77"/>
    <w:rsid w:val="00BF1500"/>
    <w:rsid w:val="00BF180C"/>
    <w:rsid w:val="00BF24E4"/>
    <w:rsid w:val="00BF3B60"/>
    <w:rsid w:val="00BF51A5"/>
    <w:rsid w:val="00BF5B88"/>
    <w:rsid w:val="00BF6251"/>
    <w:rsid w:val="00BF69BB"/>
    <w:rsid w:val="00BF6ADD"/>
    <w:rsid w:val="00BF72FC"/>
    <w:rsid w:val="00C00754"/>
    <w:rsid w:val="00C007FC"/>
    <w:rsid w:val="00C00A0C"/>
    <w:rsid w:val="00C01249"/>
    <w:rsid w:val="00C01E36"/>
    <w:rsid w:val="00C02165"/>
    <w:rsid w:val="00C0349F"/>
    <w:rsid w:val="00C04066"/>
    <w:rsid w:val="00C058DF"/>
    <w:rsid w:val="00C05C3F"/>
    <w:rsid w:val="00C073F7"/>
    <w:rsid w:val="00C1017B"/>
    <w:rsid w:val="00C128E1"/>
    <w:rsid w:val="00C139CA"/>
    <w:rsid w:val="00C14A27"/>
    <w:rsid w:val="00C14C37"/>
    <w:rsid w:val="00C154B3"/>
    <w:rsid w:val="00C15A75"/>
    <w:rsid w:val="00C178FD"/>
    <w:rsid w:val="00C20292"/>
    <w:rsid w:val="00C209A6"/>
    <w:rsid w:val="00C209C3"/>
    <w:rsid w:val="00C22913"/>
    <w:rsid w:val="00C23715"/>
    <w:rsid w:val="00C24C4B"/>
    <w:rsid w:val="00C251D2"/>
    <w:rsid w:val="00C25D0B"/>
    <w:rsid w:val="00C262A7"/>
    <w:rsid w:val="00C269C4"/>
    <w:rsid w:val="00C26BE1"/>
    <w:rsid w:val="00C31B4D"/>
    <w:rsid w:val="00C35503"/>
    <w:rsid w:val="00C35D6A"/>
    <w:rsid w:val="00C404C5"/>
    <w:rsid w:val="00C406AF"/>
    <w:rsid w:val="00C42A3F"/>
    <w:rsid w:val="00C4337E"/>
    <w:rsid w:val="00C43545"/>
    <w:rsid w:val="00C4443A"/>
    <w:rsid w:val="00C4579A"/>
    <w:rsid w:val="00C46B94"/>
    <w:rsid w:val="00C46E70"/>
    <w:rsid w:val="00C46EE3"/>
    <w:rsid w:val="00C47220"/>
    <w:rsid w:val="00C47DCD"/>
    <w:rsid w:val="00C50E97"/>
    <w:rsid w:val="00C52484"/>
    <w:rsid w:val="00C52CA2"/>
    <w:rsid w:val="00C532B1"/>
    <w:rsid w:val="00C54530"/>
    <w:rsid w:val="00C5554A"/>
    <w:rsid w:val="00C561D1"/>
    <w:rsid w:val="00C56707"/>
    <w:rsid w:val="00C5683C"/>
    <w:rsid w:val="00C57DC8"/>
    <w:rsid w:val="00C600A5"/>
    <w:rsid w:val="00C61973"/>
    <w:rsid w:val="00C61C87"/>
    <w:rsid w:val="00C62925"/>
    <w:rsid w:val="00C62956"/>
    <w:rsid w:val="00C62B98"/>
    <w:rsid w:val="00C66025"/>
    <w:rsid w:val="00C669B7"/>
    <w:rsid w:val="00C713B2"/>
    <w:rsid w:val="00C720CD"/>
    <w:rsid w:val="00C72104"/>
    <w:rsid w:val="00C727F7"/>
    <w:rsid w:val="00C7377E"/>
    <w:rsid w:val="00C76C3F"/>
    <w:rsid w:val="00C7707E"/>
    <w:rsid w:val="00C7762D"/>
    <w:rsid w:val="00C778B5"/>
    <w:rsid w:val="00C77F1B"/>
    <w:rsid w:val="00C80AD6"/>
    <w:rsid w:val="00C8104C"/>
    <w:rsid w:val="00C814D2"/>
    <w:rsid w:val="00C81E7D"/>
    <w:rsid w:val="00C84FDF"/>
    <w:rsid w:val="00C8659F"/>
    <w:rsid w:val="00C865B4"/>
    <w:rsid w:val="00C876CC"/>
    <w:rsid w:val="00C9134D"/>
    <w:rsid w:val="00C914E0"/>
    <w:rsid w:val="00C91CD2"/>
    <w:rsid w:val="00C91E4B"/>
    <w:rsid w:val="00C92C78"/>
    <w:rsid w:val="00C947D4"/>
    <w:rsid w:val="00C94876"/>
    <w:rsid w:val="00C94958"/>
    <w:rsid w:val="00C96721"/>
    <w:rsid w:val="00C969A4"/>
    <w:rsid w:val="00C96D51"/>
    <w:rsid w:val="00C96D61"/>
    <w:rsid w:val="00CA0701"/>
    <w:rsid w:val="00CA1E89"/>
    <w:rsid w:val="00CA2102"/>
    <w:rsid w:val="00CA3A6A"/>
    <w:rsid w:val="00CA56F0"/>
    <w:rsid w:val="00CA5803"/>
    <w:rsid w:val="00CA5A8D"/>
    <w:rsid w:val="00CB05B5"/>
    <w:rsid w:val="00CB26AA"/>
    <w:rsid w:val="00CB2BAF"/>
    <w:rsid w:val="00CB3251"/>
    <w:rsid w:val="00CB35E7"/>
    <w:rsid w:val="00CB4C65"/>
    <w:rsid w:val="00CB62E8"/>
    <w:rsid w:val="00CB65BE"/>
    <w:rsid w:val="00CB6897"/>
    <w:rsid w:val="00CB6DB7"/>
    <w:rsid w:val="00CB75BF"/>
    <w:rsid w:val="00CC0B36"/>
    <w:rsid w:val="00CC0FC3"/>
    <w:rsid w:val="00CC1257"/>
    <w:rsid w:val="00CC18DF"/>
    <w:rsid w:val="00CC2B6E"/>
    <w:rsid w:val="00CC32D3"/>
    <w:rsid w:val="00CC40E6"/>
    <w:rsid w:val="00CC4820"/>
    <w:rsid w:val="00CC543F"/>
    <w:rsid w:val="00CC6892"/>
    <w:rsid w:val="00CC6FF9"/>
    <w:rsid w:val="00CD0270"/>
    <w:rsid w:val="00CD09F0"/>
    <w:rsid w:val="00CD0C05"/>
    <w:rsid w:val="00CD18DE"/>
    <w:rsid w:val="00CD2996"/>
    <w:rsid w:val="00CD32C4"/>
    <w:rsid w:val="00CD40D4"/>
    <w:rsid w:val="00CD472E"/>
    <w:rsid w:val="00CD5E33"/>
    <w:rsid w:val="00CD6DEF"/>
    <w:rsid w:val="00CD6F30"/>
    <w:rsid w:val="00CD7098"/>
    <w:rsid w:val="00CD79C3"/>
    <w:rsid w:val="00CE12F2"/>
    <w:rsid w:val="00CE1BDA"/>
    <w:rsid w:val="00CE3646"/>
    <w:rsid w:val="00CE4070"/>
    <w:rsid w:val="00CE6171"/>
    <w:rsid w:val="00CE73F3"/>
    <w:rsid w:val="00CE7ADD"/>
    <w:rsid w:val="00CE7E93"/>
    <w:rsid w:val="00CF11E2"/>
    <w:rsid w:val="00CF1254"/>
    <w:rsid w:val="00CF13C0"/>
    <w:rsid w:val="00CF1C3F"/>
    <w:rsid w:val="00CF1DD7"/>
    <w:rsid w:val="00CF1F81"/>
    <w:rsid w:val="00CF21BD"/>
    <w:rsid w:val="00CF2D9D"/>
    <w:rsid w:val="00CF3022"/>
    <w:rsid w:val="00CF32CA"/>
    <w:rsid w:val="00CF3A47"/>
    <w:rsid w:val="00CF3A9D"/>
    <w:rsid w:val="00CF3B5B"/>
    <w:rsid w:val="00CF4724"/>
    <w:rsid w:val="00CF4976"/>
    <w:rsid w:val="00CF52E8"/>
    <w:rsid w:val="00CF67D2"/>
    <w:rsid w:val="00D00C39"/>
    <w:rsid w:val="00D01421"/>
    <w:rsid w:val="00D020FD"/>
    <w:rsid w:val="00D0449F"/>
    <w:rsid w:val="00D044E8"/>
    <w:rsid w:val="00D05397"/>
    <w:rsid w:val="00D054B6"/>
    <w:rsid w:val="00D05A5D"/>
    <w:rsid w:val="00D06471"/>
    <w:rsid w:val="00D111C2"/>
    <w:rsid w:val="00D11B83"/>
    <w:rsid w:val="00D120F5"/>
    <w:rsid w:val="00D12684"/>
    <w:rsid w:val="00D12C1C"/>
    <w:rsid w:val="00D138AA"/>
    <w:rsid w:val="00D13FFD"/>
    <w:rsid w:val="00D17356"/>
    <w:rsid w:val="00D213DF"/>
    <w:rsid w:val="00D21883"/>
    <w:rsid w:val="00D22773"/>
    <w:rsid w:val="00D2286B"/>
    <w:rsid w:val="00D2359C"/>
    <w:rsid w:val="00D236E5"/>
    <w:rsid w:val="00D237C5"/>
    <w:rsid w:val="00D24036"/>
    <w:rsid w:val="00D261F7"/>
    <w:rsid w:val="00D264AE"/>
    <w:rsid w:val="00D26A6D"/>
    <w:rsid w:val="00D2707F"/>
    <w:rsid w:val="00D32916"/>
    <w:rsid w:val="00D33240"/>
    <w:rsid w:val="00D358C9"/>
    <w:rsid w:val="00D3649D"/>
    <w:rsid w:val="00D36989"/>
    <w:rsid w:val="00D36C31"/>
    <w:rsid w:val="00D37BF8"/>
    <w:rsid w:val="00D37F55"/>
    <w:rsid w:val="00D40270"/>
    <w:rsid w:val="00D409CB"/>
    <w:rsid w:val="00D40B6A"/>
    <w:rsid w:val="00D41280"/>
    <w:rsid w:val="00D415AA"/>
    <w:rsid w:val="00D41C89"/>
    <w:rsid w:val="00D42038"/>
    <w:rsid w:val="00D421FE"/>
    <w:rsid w:val="00D42485"/>
    <w:rsid w:val="00D428C8"/>
    <w:rsid w:val="00D42C03"/>
    <w:rsid w:val="00D42DDF"/>
    <w:rsid w:val="00D43190"/>
    <w:rsid w:val="00D4412C"/>
    <w:rsid w:val="00D444E0"/>
    <w:rsid w:val="00D44518"/>
    <w:rsid w:val="00D4617D"/>
    <w:rsid w:val="00D478AF"/>
    <w:rsid w:val="00D47DE5"/>
    <w:rsid w:val="00D47E2B"/>
    <w:rsid w:val="00D47FB4"/>
    <w:rsid w:val="00D501BB"/>
    <w:rsid w:val="00D50D8E"/>
    <w:rsid w:val="00D5175B"/>
    <w:rsid w:val="00D52869"/>
    <w:rsid w:val="00D52B4A"/>
    <w:rsid w:val="00D54071"/>
    <w:rsid w:val="00D54419"/>
    <w:rsid w:val="00D544C8"/>
    <w:rsid w:val="00D54598"/>
    <w:rsid w:val="00D547BB"/>
    <w:rsid w:val="00D54821"/>
    <w:rsid w:val="00D553B4"/>
    <w:rsid w:val="00D558FE"/>
    <w:rsid w:val="00D562B4"/>
    <w:rsid w:val="00D56577"/>
    <w:rsid w:val="00D56B20"/>
    <w:rsid w:val="00D576E5"/>
    <w:rsid w:val="00D6021C"/>
    <w:rsid w:val="00D6154A"/>
    <w:rsid w:val="00D629C8"/>
    <w:rsid w:val="00D63580"/>
    <w:rsid w:val="00D6362B"/>
    <w:rsid w:val="00D64C74"/>
    <w:rsid w:val="00D64DE8"/>
    <w:rsid w:val="00D658D0"/>
    <w:rsid w:val="00D6594A"/>
    <w:rsid w:val="00D66887"/>
    <w:rsid w:val="00D673EC"/>
    <w:rsid w:val="00D67563"/>
    <w:rsid w:val="00D677A7"/>
    <w:rsid w:val="00D67E8D"/>
    <w:rsid w:val="00D707DD"/>
    <w:rsid w:val="00D708AF"/>
    <w:rsid w:val="00D71B9C"/>
    <w:rsid w:val="00D72046"/>
    <w:rsid w:val="00D725B1"/>
    <w:rsid w:val="00D72622"/>
    <w:rsid w:val="00D729DE"/>
    <w:rsid w:val="00D74612"/>
    <w:rsid w:val="00D77E84"/>
    <w:rsid w:val="00D80B4F"/>
    <w:rsid w:val="00D80CF2"/>
    <w:rsid w:val="00D80E44"/>
    <w:rsid w:val="00D812D9"/>
    <w:rsid w:val="00D816E0"/>
    <w:rsid w:val="00D81E71"/>
    <w:rsid w:val="00D82028"/>
    <w:rsid w:val="00D820BF"/>
    <w:rsid w:val="00D82131"/>
    <w:rsid w:val="00D82CEC"/>
    <w:rsid w:val="00D83BE2"/>
    <w:rsid w:val="00D856BC"/>
    <w:rsid w:val="00D864D1"/>
    <w:rsid w:val="00D90871"/>
    <w:rsid w:val="00D910EC"/>
    <w:rsid w:val="00D91978"/>
    <w:rsid w:val="00D93109"/>
    <w:rsid w:val="00D93341"/>
    <w:rsid w:val="00D93E46"/>
    <w:rsid w:val="00D94AC5"/>
    <w:rsid w:val="00D95431"/>
    <w:rsid w:val="00D95649"/>
    <w:rsid w:val="00D957AD"/>
    <w:rsid w:val="00D967A1"/>
    <w:rsid w:val="00DA0E3F"/>
    <w:rsid w:val="00DA35A3"/>
    <w:rsid w:val="00DA36AB"/>
    <w:rsid w:val="00DA36EE"/>
    <w:rsid w:val="00DA5199"/>
    <w:rsid w:val="00DA6AF2"/>
    <w:rsid w:val="00DA70B8"/>
    <w:rsid w:val="00DA7433"/>
    <w:rsid w:val="00DA7F2F"/>
    <w:rsid w:val="00DB025C"/>
    <w:rsid w:val="00DB168E"/>
    <w:rsid w:val="00DB1EE0"/>
    <w:rsid w:val="00DB2212"/>
    <w:rsid w:val="00DB4458"/>
    <w:rsid w:val="00DB4A69"/>
    <w:rsid w:val="00DB4E5A"/>
    <w:rsid w:val="00DB507E"/>
    <w:rsid w:val="00DB6534"/>
    <w:rsid w:val="00DB65FC"/>
    <w:rsid w:val="00DB70CD"/>
    <w:rsid w:val="00DB74E0"/>
    <w:rsid w:val="00DB77A9"/>
    <w:rsid w:val="00DC0991"/>
    <w:rsid w:val="00DC0D9F"/>
    <w:rsid w:val="00DC1C6C"/>
    <w:rsid w:val="00DC2AA0"/>
    <w:rsid w:val="00DC3350"/>
    <w:rsid w:val="00DC34F2"/>
    <w:rsid w:val="00DC4A80"/>
    <w:rsid w:val="00DC5126"/>
    <w:rsid w:val="00DC56A2"/>
    <w:rsid w:val="00DC6090"/>
    <w:rsid w:val="00DC7928"/>
    <w:rsid w:val="00DC7934"/>
    <w:rsid w:val="00DC79A3"/>
    <w:rsid w:val="00DD0087"/>
    <w:rsid w:val="00DD02B6"/>
    <w:rsid w:val="00DD11B5"/>
    <w:rsid w:val="00DD1713"/>
    <w:rsid w:val="00DD25D2"/>
    <w:rsid w:val="00DD261C"/>
    <w:rsid w:val="00DD36D4"/>
    <w:rsid w:val="00DD3EA1"/>
    <w:rsid w:val="00DD4C99"/>
    <w:rsid w:val="00DD553C"/>
    <w:rsid w:val="00DD6A3E"/>
    <w:rsid w:val="00DD7432"/>
    <w:rsid w:val="00DE03D6"/>
    <w:rsid w:val="00DE0992"/>
    <w:rsid w:val="00DE0EC2"/>
    <w:rsid w:val="00DE0F32"/>
    <w:rsid w:val="00DE2FD6"/>
    <w:rsid w:val="00DE32BE"/>
    <w:rsid w:val="00DE37DF"/>
    <w:rsid w:val="00DE4B53"/>
    <w:rsid w:val="00DE52FA"/>
    <w:rsid w:val="00DE742C"/>
    <w:rsid w:val="00DF0055"/>
    <w:rsid w:val="00DF047B"/>
    <w:rsid w:val="00DF1938"/>
    <w:rsid w:val="00DF2316"/>
    <w:rsid w:val="00DF3EB3"/>
    <w:rsid w:val="00DF5354"/>
    <w:rsid w:val="00DF539D"/>
    <w:rsid w:val="00DF5F7C"/>
    <w:rsid w:val="00DF6F64"/>
    <w:rsid w:val="00E005AA"/>
    <w:rsid w:val="00E00DF9"/>
    <w:rsid w:val="00E01C3C"/>
    <w:rsid w:val="00E02F21"/>
    <w:rsid w:val="00E047EA"/>
    <w:rsid w:val="00E04803"/>
    <w:rsid w:val="00E0559D"/>
    <w:rsid w:val="00E07707"/>
    <w:rsid w:val="00E1087D"/>
    <w:rsid w:val="00E10BD6"/>
    <w:rsid w:val="00E1106F"/>
    <w:rsid w:val="00E13C21"/>
    <w:rsid w:val="00E14DEC"/>
    <w:rsid w:val="00E15662"/>
    <w:rsid w:val="00E15FEC"/>
    <w:rsid w:val="00E167B6"/>
    <w:rsid w:val="00E172A7"/>
    <w:rsid w:val="00E173FE"/>
    <w:rsid w:val="00E17BE0"/>
    <w:rsid w:val="00E20379"/>
    <w:rsid w:val="00E23216"/>
    <w:rsid w:val="00E24D9B"/>
    <w:rsid w:val="00E26579"/>
    <w:rsid w:val="00E272A4"/>
    <w:rsid w:val="00E278C9"/>
    <w:rsid w:val="00E308DD"/>
    <w:rsid w:val="00E3153A"/>
    <w:rsid w:val="00E323FF"/>
    <w:rsid w:val="00E33C6D"/>
    <w:rsid w:val="00E35313"/>
    <w:rsid w:val="00E35CAF"/>
    <w:rsid w:val="00E35DC1"/>
    <w:rsid w:val="00E36811"/>
    <w:rsid w:val="00E4002D"/>
    <w:rsid w:val="00E4091E"/>
    <w:rsid w:val="00E40A97"/>
    <w:rsid w:val="00E414B1"/>
    <w:rsid w:val="00E4199D"/>
    <w:rsid w:val="00E42297"/>
    <w:rsid w:val="00E4289A"/>
    <w:rsid w:val="00E447E2"/>
    <w:rsid w:val="00E450C6"/>
    <w:rsid w:val="00E45BBC"/>
    <w:rsid w:val="00E45DF1"/>
    <w:rsid w:val="00E50CED"/>
    <w:rsid w:val="00E51199"/>
    <w:rsid w:val="00E512BC"/>
    <w:rsid w:val="00E5132B"/>
    <w:rsid w:val="00E519E1"/>
    <w:rsid w:val="00E524C6"/>
    <w:rsid w:val="00E5263E"/>
    <w:rsid w:val="00E526D7"/>
    <w:rsid w:val="00E52A74"/>
    <w:rsid w:val="00E52F81"/>
    <w:rsid w:val="00E56262"/>
    <w:rsid w:val="00E56997"/>
    <w:rsid w:val="00E56E3D"/>
    <w:rsid w:val="00E574CE"/>
    <w:rsid w:val="00E57F1A"/>
    <w:rsid w:val="00E60244"/>
    <w:rsid w:val="00E60AC2"/>
    <w:rsid w:val="00E61119"/>
    <w:rsid w:val="00E62A53"/>
    <w:rsid w:val="00E63059"/>
    <w:rsid w:val="00E65892"/>
    <w:rsid w:val="00E65CB3"/>
    <w:rsid w:val="00E66250"/>
    <w:rsid w:val="00E6691D"/>
    <w:rsid w:val="00E66CE0"/>
    <w:rsid w:val="00E67260"/>
    <w:rsid w:val="00E708A0"/>
    <w:rsid w:val="00E70A5C"/>
    <w:rsid w:val="00E711FA"/>
    <w:rsid w:val="00E71E9A"/>
    <w:rsid w:val="00E7251F"/>
    <w:rsid w:val="00E72F00"/>
    <w:rsid w:val="00E739B7"/>
    <w:rsid w:val="00E73A46"/>
    <w:rsid w:val="00E74227"/>
    <w:rsid w:val="00E7534A"/>
    <w:rsid w:val="00E757EC"/>
    <w:rsid w:val="00E75E6F"/>
    <w:rsid w:val="00E77282"/>
    <w:rsid w:val="00E7777D"/>
    <w:rsid w:val="00E8043E"/>
    <w:rsid w:val="00E80E68"/>
    <w:rsid w:val="00E82F76"/>
    <w:rsid w:val="00E83089"/>
    <w:rsid w:val="00E834FE"/>
    <w:rsid w:val="00E838F5"/>
    <w:rsid w:val="00E840A5"/>
    <w:rsid w:val="00E841FB"/>
    <w:rsid w:val="00E84FFA"/>
    <w:rsid w:val="00E855A3"/>
    <w:rsid w:val="00E866AD"/>
    <w:rsid w:val="00E86BE6"/>
    <w:rsid w:val="00E87EC5"/>
    <w:rsid w:val="00E9174D"/>
    <w:rsid w:val="00E92336"/>
    <w:rsid w:val="00E92A69"/>
    <w:rsid w:val="00E9441B"/>
    <w:rsid w:val="00E94C32"/>
    <w:rsid w:val="00E95BF2"/>
    <w:rsid w:val="00E967DE"/>
    <w:rsid w:val="00E96A23"/>
    <w:rsid w:val="00E97FD5"/>
    <w:rsid w:val="00EA147A"/>
    <w:rsid w:val="00EA1C84"/>
    <w:rsid w:val="00EA2456"/>
    <w:rsid w:val="00EA2747"/>
    <w:rsid w:val="00EA3AF9"/>
    <w:rsid w:val="00EA3E3C"/>
    <w:rsid w:val="00EA4881"/>
    <w:rsid w:val="00EA63C7"/>
    <w:rsid w:val="00EA64D4"/>
    <w:rsid w:val="00EA6F23"/>
    <w:rsid w:val="00EA70D5"/>
    <w:rsid w:val="00EA7660"/>
    <w:rsid w:val="00EA7ACC"/>
    <w:rsid w:val="00EB0B6A"/>
    <w:rsid w:val="00EB0D0D"/>
    <w:rsid w:val="00EB3662"/>
    <w:rsid w:val="00EB3742"/>
    <w:rsid w:val="00EB5CFA"/>
    <w:rsid w:val="00EB5DE5"/>
    <w:rsid w:val="00EB6F46"/>
    <w:rsid w:val="00EB780F"/>
    <w:rsid w:val="00EC0664"/>
    <w:rsid w:val="00EC0AEC"/>
    <w:rsid w:val="00EC0CEF"/>
    <w:rsid w:val="00EC12D2"/>
    <w:rsid w:val="00EC1313"/>
    <w:rsid w:val="00EC4AF6"/>
    <w:rsid w:val="00EC586D"/>
    <w:rsid w:val="00EC6D7D"/>
    <w:rsid w:val="00EC71A9"/>
    <w:rsid w:val="00ED01C9"/>
    <w:rsid w:val="00ED0419"/>
    <w:rsid w:val="00ED05A8"/>
    <w:rsid w:val="00ED0678"/>
    <w:rsid w:val="00ED13A3"/>
    <w:rsid w:val="00ED1EE6"/>
    <w:rsid w:val="00ED2785"/>
    <w:rsid w:val="00ED2EA5"/>
    <w:rsid w:val="00ED3474"/>
    <w:rsid w:val="00ED410C"/>
    <w:rsid w:val="00ED4143"/>
    <w:rsid w:val="00ED66E4"/>
    <w:rsid w:val="00EE0286"/>
    <w:rsid w:val="00EE085D"/>
    <w:rsid w:val="00EE09C8"/>
    <w:rsid w:val="00EE1979"/>
    <w:rsid w:val="00EE1A9E"/>
    <w:rsid w:val="00EE314D"/>
    <w:rsid w:val="00EE35E2"/>
    <w:rsid w:val="00EE454B"/>
    <w:rsid w:val="00EE4B25"/>
    <w:rsid w:val="00EE5B59"/>
    <w:rsid w:val="00EE6A8F"/>
    <w:rsid w:val="00EE72A7"/>
    <w:rsid w:val="00EF116C"/>
    <w:rsid w:val="00EF1962"/>
    <w:rsid w:val="00EF1EC5"/>
    <w:rsid w:val="00EF256B"/>
    <w:rsid w:val="00EF3D4C"/>
    <w:rsid w:val="00EF6509"/>
    <w:rsid w:val="00EF6AF2"/>
    <w:rsid w:val="00EF7068"/>
    <w:rsid w:val="00F009E5"/>
    <w:rsid w:val="00F00D78"/>
    <w:rsid w:val="00F022AC"/>
    <w:rsid w:val="00F02CAF"/>
    <w:rsid w:val="00F02F87"/>
    <w:rsid w:val="00F034AE"/>
    <w:rsid w:val="00F03A88"/>
    <w:rsid w:val="00F03B0A"/>
    <w:rsid w:val="00F07976"/>
    <w:rsid w:val="00F10212"/>
    <w:rsid w:val="00F10358"/>
    <w:rsid w:val="00F10B50"/>
    <w:rsid w:val="00F1110D"/>
    <w:rsid w:val="00F1130C"/>
    <w:rsid w:val="00F1328A"/>
    <w:rsid w:val="00F14479"/>
    <w:rsid w:val="00F150FB"/>
    <w:rsid w:val="00F1638D"/>
    <w:rsid w:val="00F16F68"/>
    <w:rsid w:val="00F17154"/>
    <w:rsid w:val="00F1729A"/>
    <w:rsid w:val="00F172CB"/>
    <w:rsid w:val="00F2055C"/>
    <w:rsid w:val="00F21647"/>
    <w:rsid w:val="00F222E7"/>
    <w:rsid w:val="00F2238A"/>
    <w:rsid w:val="00F223D8"/>
    <w:rsid w:val="00F2366E"/>
    <w:rsid w:val="00F24AA8"/>
    <w:rsid w:val="00F255A6"/>
    <w:rsid w:val="00F26AEF"/>
    <w:rsid w:val="00F2751D"/>
    <w:rsid w:val="00F27944"/>
    <w:rsid w:val="00F30500"/>
    <w:rsid w:val="00F3061A"/>
    <w:rsid w:val="00F30B6C"/>
    <w:rsid w:val="00F30F9B"/>
    <w:rsid w:val="00F31D19"/>
    <w:rsid w:val="00F3284B"/>
    <w:rsid w:val="00F35A55"/>
    <w:rsid w:val="00F36DA7"/>
    <w:rsid w:val="00F377BB"/>
    <w:rsid w:val="00F37842"/>
    <w:rsid w:val="00F4101B"/>
    <w:rsid w:val="00F4270D"/>
    <w:rsid w:val="00F42772"/>
    <w:rsid w:val="00F436CB"/>
    <w:rsid w:val="00F43E83"/>
    <w:rsid w:val="00F45A82"/>
    <w:rsid w:val="00F4789F"/>
    <w:rsid w:val="00F5071C"/>
    <w:rsid w:val="00F5115D"/>
    <w:rsid w:val="00F51211"/>
    <w:rsid w:val="00F51597"/>
    <w:rsid w:val="00F51C97"/>
    <w:rsid w:val="00F523A3"/>
    <w:rsid w:val="00F52A09"/>
    <w:rsid w:val="00F52C93"/>
    <w:rsid w:val="00F52E1A"/>
    <w:rsid w:val="00F54B11"/>
    <w:rsid w:val="00F558E3"/>
    <w:rsid w:val="00F559EE"/>
    <w:rsid w:val="00F56BE1"/>
    <w:rsid w:val="00F56F52"/>
    <w:rsid w:val="00F57CAE"/>
    <w:rsid w:val="00F60031"/>
    <w:rsid w:val="00F6060D"/>
    <w:rsid w:val="00F61E0C"/>
    <w:rsid w:val="00F61F00"/>
    <w:rsid w:val="00F62D90"/>
    <w:rsid w:val="00F62E3E"/>
    <w:rsid w:val="00F63C31"/>
    <w:rsid w:val="00F66409"/>
    <w:rsid w:val="00F66608"/>
    <w:rsid w:val="00F66A9E"/>
    <w:rsid w:val="00F66C29"/>
    <w:rsid w:val="00F67689"/>
    <w:rsid w:val="00F676A8"/>
    <w:rsid w:val="00F718C4"/>
    <w:rsid w:val="00F71E93"/>
    <w:rsid w:val="00F71F42"/>
    <w:rsid w:val="00F71F87"/>
    <w:rsid w:val="00F72BB9"/>
    <w:rsid w:val="00F73483"/>
    <w:rsid w:val="00F77A0C"/>
    <w:rsid w:val="00F77C38"/>
    <w:rsid w:val="00F81237"/>
    <w:rsid w:val="00F81950"/>
    <w:rsid w:val="00F81E58"/>
    <w:rsid w:val="00F82843"/>
    <w:rsid w:val="00F83A5A"/>
    <w:rsid w:val="00F83D1D"/>
    <w:rsid w:val="00F840E7"/>
    <w:rsid w:val="00F84E44"/>
    <w:rsid w:val="00F86F99"/>
    <w:rsid w:val="00F8756E"/>
    <w:rsid w:val="00F9050A"/>
    <w:rsid w:val="00F9180A"/>
    <w:rsid w:val="00F91A5C"/>
    <w:rsid w:val="00F91B21"/>
    <w:rsid w:val="00F922DA"/>
    <w:rsid w:val="00F9323A"/>
    <w:rsid w:val="00F934A7"/>
    <w:rsid w:val="00F9380F"/>
    <w:rsid w:val="00F93852"/>
    <w:rsid w:val="00F9439D"/>
    <w:rsid w:val="00F9493E"/>
    <w:rsid w:val="00F953E7"/>
    <w:rsid w:val="00F95E6F"/>
    <w:rsid w:val="00F96651"/>
    <w:rsid w:val="00F96ED7"/>
    <w:rsid w:val="00FA0B53"/>
    <w:rsid w:val="00FA2933"/>
    <w:rsid w:val="00FA2BA4"/>
    <w:rsid w:val="00FA63DC"/>
    <w:rsid w:val="00FA7462"/>
    <w:rsid w:val="00FA750D"/>
    <w:rsid w:val="00FA7690"/>
    <w:rsid w:val="00FA7B66"/>
    <w:rsid w:val="00FB0380"/>
    <w:rsid w:val="00FB060D"/>
    <w:rsid w:val="00FB2932"/>
    <w:rsid w:val="00FB6505"/>
    <w:rsid w:val="00FB7BAE"/>
    <w:rsid w:val="00FB7E07"/>
    <w:rsid w:val="00FC29DA"/>
    <w:rsid w:val="00FC2A91"/>
    <w:rsid w:val="00FC2DD5"/>
    <w:rsid w:val="00FC30B5"/>
    <w:rsid w:val="00FC3FF7"/>
    <w:rsid w:val="00FC4098"/>
    <w:rsid w:val="00FC4BDA"/>
    <w:rsid w:val="00FC5001"/>
    <w:rsid w:val="00FC5227"/>
    <w:rsid w:val="00FC57D6"/>
    <w:rsid w:val="00FC5903"/>
    <w:rsid w:val="00FC5BE6"/>
    <w:rsid w:val="00FC649A"/>
    <w:rsid w:val="00FC7B24"/>
    <w:rsid w:val="00FC7BDC"/>
    <w:rsid w:val="00FD00A2"/>
    <w:rsid w:val="00FD0183"/>
    <w:rsid w:val="00FD08A7"/>
    <w:rsid w:val="00FD1A4A"/>
    <w:rsid w:val="00FD2E8C"/>
    <w:rsid w:val="00FD2E98"/>
    <w:rsid w:val="00FD351A"/>
    <w:rsid w:val="00FD3C9A"/>
    <w:rsid w:val="00FD4312"/>
    <w:rsid w:val="00FD4591"/>
    <w:rsid w:val="00FD5E7A"/>
    <w:rsid w:val="00FD5F6C"/>
    <w:rsid w:val="00FD6746"/>
    <w:rsid w:val="00FE08AC"/>
    <w:rsid w:val="00FE16BE"/>
    <w:rsid w:val="00FE1A90"/>
    <w:rsid w:val="00FE1DD3"/>
    <w:rsid w:val="00FE3BCB"/>
    <w:rsid w:val="00FE40F5"/>
    <w:rsid w:val="00FE4150"/>
    <w:rsid w:val="00FE4945"/>
    <w:rsid w:val="00FE5179"/>
    <w:rsid w:val="00FE5AB7"/>
    <w:rsid w:val="00FE7A1C"/>
    <w:rsid w:val="00FF1FD2"/>
    <w:rsid w:val="00FF408E"/>
    <w:rsid w:val="00FF5152"/>
    <w:rsid w:val="00FF6435"/>
    <w:rsid w:val="00FF6B40"/>
    <w:rsid w:val="00FF7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5EFE"/>
    <w:rPr>
      <w:sz w:val="24"/>
      <w:szCs w:val="24"/>
      <w:lang w:val="ru-RU" w:eastAsia="ru-RU"/>
    </w:rPr>
  </w:style>
  <w:style w:type="paragraph" w:styleId="1">
    <w:name w:val="heading 1"/>
    <w:basedOn w:val="a0"/>
    <w:next w:val="a0"/>
    <w:link w:val="10"/>
    <w:qFormat/>
    <w:rsid w:val="00765981"/>
    <w:pPr>
      <w:keepNext/>
      <w:spacing w:before="240" w:after="60"/>
      <w:outlineLvl w:val="0"/>
    </w:pPr>
    <w:rPr>
      <w:rFonts w:ascii="Cambria" w:hAnsi="Cambria"/>
      <w:b/>
      <w:bCs/>
      <w:kern w:val="32"/>
      <w:sz w:val="32"/>
      <w:szCs w:val="32"/>
    </w:rPr>
  </w:style>
  <w:style w:type="paragraph" w:styleId="5">
    <w:name w:val="heading 5"/>
    <w:basedOn w:val="a0"/>
    <w:next w:val="a0"/>
    <w:link w:val="50"/>
    <w:qFormat/>
    <w:rsid w:val="00E172A7"/>
    <w:pPr>
      <w:spacing w:before="240" w:after="60"/>
      <w:outlineLvl w:val="4"/>
    </w:pPr>
    <w:rPr>
      <w:b/>
      <w:bCs/>
      <w:i/>
      <w:iCs/>
      <w:sz w:val="26"/>
      <w:szCs w:val="26"/>
      <w:lang w:eastAsia="uk-U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F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505E8"/>
    <w:rPr>
      <w:sz w:val="28"/>
      <w:lang w:eastAsia="ru-RU"/>
    </w:rPr>
  </w:style>
  <w:style w:type="paragraph" w:customStyle="1" w:styleId="a5">
    <w:name w:val="Норм.текст"/>
    <w:basedOn w:val="a0"/>
    <w:rsid w:val="00091D0D"/>
    <w:pPr>
      <w:ind w:firstLine="851"/>
    </w:pPr>
    <w:rPr>
      <w:rFonts w:ascii="Antiqua" w:hAnsi="Antiqua" w:cs="Antiqua"/>
      <w:sz w:val="26"/>
      <w:szCs w:val="26"/>
      <w:lang w:val="en-US"/>
    </w:rPr>
  </w:style>
  <w:style w:type="character" w:customStyle="1" w:styleId="10">
    <w:name w:val="Заголовок 1 Знак"/>
    <w:link w:val="1"/>
    <w:rsid w:val="00765981"/>
    <w:rPr>
      <w:rFonts w:ascii="Cambria" w:hAnsi="Cambria"/>
      <w:b/>
      <w:bCs/>
      <w:kern w:val="32"/>
      <w:sz w:val="32"/>
      <w:szCs w:val="32"/>
    </w:rPr>
  </w:style>
  <w:style w:type="paragraph" w:styleId="a6">
    <w:name w:val="List Paragraph"/>
    <w:basedOn w:val="a0"/>
    <w:uiPriority w:val="34"/>
    <w:qFormat/>
    <w:rsid w:val="00765981"/>
    <w:pPr>
      <w:ind w:left="720"/>
      <w:contextualSpacing/>
    </w:pPr>
    <w:rPr>
      <w:sz w:val="28"/>
      <w:szCs w:val="20"/>
    </w:rPr>
  </w:style>
  <w:style w:type="paragraph" w:styleId="a7">
    <w:name w:val="Balloon Text"/>
    <w:basedOn w:val="a0"/>
    <w:link w:val="a8"/>
    <w:uiPriority w:val="99"/>
    <w:rsid w:val="005338F4"/>
    <w:rPr>
      <w:rFonts w:ascii="Tahoma" w:hAnsi="Tahoma" w:cs="Tahoma"/>
      <w:sz w:val="16"/>
      <w:szCs w:val="16"/>
    </w:rPr>
  </w:style>
  <w:style w:type="character" w:customStyle="1" w:styleId="a8">
    <w:name w:val="Текст выноски Знак"/>
    <w:link w:val="a7"/>
    <w:uiPriority w:val="99"/>
    <w:rsid w:val="005338F4"/>
    <w:rPr>
      <w:rFonts w:ascii="Tahoma" w:hAnsi="Tahoma" w:cs="Tahoma"/>
      <w:sz w:val="16"/>
      <w:szCs w:val="16"/>
    </w:rPr>
  </w:style>
  <w:style w:type="paragraph" w:styleId="a9">
    <w:name w:val="header"/>
    <w:basedOn w:val="a0"/>
    <w:link w:val="aa"/>
    <w:uiPriority w:val="99"/>
    <w:rsid w:val="00097638"/>
    <w:pPr>
      <w:tabs>
        <w:tab w:val="center" w:pos="4677"/>
        <w:tab w:val="right" w:pos="9355"/>
      </w:tabs>
    </w:pPr>
  </w:style>
  <w:style w:type="character" w:customStyle="1" w:styleId="aa">
    <w:name w:val="Верхний колонтитул Знак"/>
    <w:link w:val="a9"/>
    <w:uiPriority w:val="99"/>
    <w:rsid w:val="00097638"/>
    <w:rPr>
      <w:sz w:val="24"/>
      <w:szCs w:val="24"/>
    </w:rPr>
  </w:style>
  <w:style w:type="paragraph" w:styleId="ab">
    <w:name w:val="footer"/>
    <w:basedOn w:val="a0"/>
    <w:link w:val="ac"/>
    <w:uiPriority w:val="99"/>
    <w:rsid w:val="00097638"/>
    <w:pPr>
      <w:tabs>
        <w:tab w:val="center" w:pos="4677"/>
        <w:tab w:val="right" w:pos="9355"/>
      </w:tabs>
    </w:pPr>
  </w:style>
  <w:style w:type="character" w:customStyle="1" w:styleId="ac">
    <w:name w:val="Нижний колонтитул Знак"/>
    <w:link w:val="ab"/>
    <w:uiPriority w:val="99"/>
    <w:rsid w:val="00097638"/>
    <w:rPr>
      <w:sz w:val="24"/>
      <w:szCs w:val="24"/>
    </w:rPr>
  </w:style>
  <w:style w:type="character" w:customStyle="1" w:styleId="50">
    <w:name w:val="Заголовок 5 Знак"/>
    <w:link w:val="5"/>
    <w:rsid w:val="00E172A7"/>
    <w:rPr>
      <w:b/>
      <w:bCs/>
      <w:i/>
      <w:iCs/>
      <w:sz w:val="26"/>
      <w:szCs w:val="26"/>
      <w:lang w:eastAsia="uk-UA"/>
    </w:rPr>
  </w:style>
  <w:style w:type="paragraph" w:styleId="ad">
    <w:name w:val="Normal (Web)"/>
    <w:basedOn w:val="a0"/>
    <w:uiPriority w:val="99"/>
    <w:unhideWhenUsed/>
    <w:rsid w:val="004B0D9F"/>
    <w:pPr>
      <w:spacing w:before="125" w:after="188"/>
    </w:pPr>
  </w:style>
  <w:style w:type="paragraph" w:styleId="2">
    <w:name w:val="Body Text Indent 2"/>
    <w:basedOn w:val="a0"/>
    <w:link w:val="20"/>
    <w:rsid w:val="00681AA1"/>
    <w:pPr>
      <w:ind w:firstLine="720"/>
      <w:jc w:val="both"/>
    </w:pPr>
    <w:rPr>
      <w:sz w:val="28"/>
      <w:szCs w:val="20"/>
      <w:u w:val="single"/>
      <w:lang w:val="uk-UA"/>
    </w:rPr>
  </w:style>
  <w:style w:type="character" w:customStyle="1" w:styleId="20">
    <w:name w:val="Основной текст с отступом 2 Знак"/>
    <w:link w:val="2"/>
    <w:rsid w:val="00681AA1"/>
    <w:rPr>
      <w:sz w:val="28"/>
      <w:u w:val="single"/>
      <w:lang w:val="uk-UA"/>
    </w:rPr>
  </w:style>
  <w:style w:type="character" w:styleId="ae">
    <w:name w:val="Hyperlink"/>
    <w:rsid w:val="00681AA1"/>
    <w:rPr>
      <w:strike w:val="0"/>
      <w:dstrike w:val="0"/>
      <w:color w:val="1C57AC"/>
      <w:u w:val="none"/>
      <w:effect w:val="none"/>
    </w:rPr>
  </w:style>
  <w:style w:type="paragraph" w:customStyle="1" w:styleId="msolistparagraph0">
    <w:name w:val="msolistparagraph"/>
    <w:basedOn w:val="a0"/>
    <w:rsid w:val="00181DAB"/>
    <w:pPr>
      <w:spacing w:line="276" w:lineRule="auto"/>
      <w:ind w:left="720"/>
      <w:contextualSpacing/>
    </w:pPr>
    <w:rPr>
      <w:rFonts w:eastAsia="Calibri"/>
      <w:sz w:val="28"/>
      <w:szCs w:val="22"/>
      <w:lang w:val="uk-UA" w:eastAsia="en-US"/>
    </w:rPr>
  </w:style>
  <w:style w:type="paragraph" w:styleId="af">
    <w:name w:val="Subtitle"/>
    <w:basedOn w:val="a0"/>
    <w:link w:val="af0"/>
    <w:qFormat/>
    <w:rsid w:val="00181DAB"/>
    <w:pPr>
      <w:jc w:val="center"/>
    </w:pPr>
    <w:rPr>
      <w:b/>
      <w:sz w:val="32"/>
      <w:szCs w:val="20"/>
      <w:lang w:val="uk-UA"/>
    </w:rPr>
  </w:style>
  <w:style w:type="character" w:customStyle="1" w:styleId="af0">
    <w:name w:val="Подзаголовок Знак"/>
    <w:link w:val="af"/>
    <w:rsid w:val="00181DAB"/>
    <w:rPr>
      <w:b/>
      <w:sz w:val="32"/>
      <w:lang w:eastAsia="ru-RU"/>
    </w:rPr>
  </w:style>
  <w:style w:type="paragraph" w:styleId="af1">
    <w:name w:val="Body Text"/>
    <w:basedOn w:val="a0"/>
    <w:link w:val="af2"/>
    <w:uiPriority w:val="99"/>
    <w:unhideWhenUsed/>
    <w:rsid w:val="00167452"/>
    <w:pPr>
      <w:spacing w:after="120"/>
    </w:pPr>
  </w:style>
  <w:style w:type="character" w:customStyle="1" w:styleId="af2">
    <w:name w:val="Основной текст Знак"/>
    <w:link w:val="af1"/>
    <w:uiPriority w:val="99"/>
    <w:rsid w:val="00167452"/>
    <w:rPr>
      <w:sz w:val="24"/>
      <w:szCs w:val="24"/>
      <w:lang w:val="ru-RU" w:eastAsia="ru-RU"/>
    </w:rPr>
  </w:style>
  <w:style w:type="paragraph" w:styleId="a">
    <w:name w:val="List Bullet"/>
    <w:basedOn w:val="a0"/>
    <w:rsid w:val="00422CA7"/>
    <w:pPr>
      <w:numPr>
        <w:numId w:val="1"/>
      </w:numPr>
      <w:contextualSpacing/>
    </w:pPr>
  </w:style>
  <w:style w:type="character" w:customStyle="1" w:styleId="apple-converted-space">
    <w:name w:val="apple-converted-space"/>
    <w:rsid w:val="00842892"/>
  </w:style>
  <w:style w:type="numbering" w:customStyle="1" w:styleId="11">
    <w:name w:val="Нет списка1"/>
    <w:next w:val="a3"/>
    <w:uiPriority w:val="99"/>
    <w:semiHidden/>
    <w:unhideWhenUsed/>
    <w:rsid w:val="00931333"/>
  </w:style>
  <w:style w:type="numbering" w:customStyle="1" w:styleId="21">
    <w:name w:val="Нет списка2"/>
    <w:next w:val="a3"/>
    <w:uiPriority w:val="99"/>
    <w:semiHidden/>
    <w:unhideWhenUsed/>
    <w:rsid w:val="00880A25"/>
  </w:style>
  <w:style w:type="character" w:styleId="af3">
    <w:name w:val="Strong"/>
    <w:uiPriority w:val="22"/>
    <w:qFormat/>
    <w:rsid w:val="00880A25"/>
    <w:rPr>
      <w:b/>
      <w:bCs/>
    </w:rPr>
  </w:style>
  <w:style w:type="character" w:customStyle="1" w:styleId="af4">
    <w:name w:val="Основной текст_"/>
    <w:link w:val="12"/>
    <w:rsid w:val="00880A25"/>
    <w:rPr>
      <w:sz w:val="19"/>
      <w:szCs w:val="19"/>
      <w:shd w:val="clear" w:color="auto" w:fill="FFFFFF"/>
    </w:rPr>
  </w:style>
  <w:style w:type="paragraph" w:customStyle="1" w:styleId="12">
    <w:name w:val="Основной текст1"/>
    <w:basedOn w:val="a0"/>
    <w:link w:val="af4"/>
    <w:rsid w:val="00880A25"/>
    <w:pPr>
      <w:widowControl w:val="0"/>
      <w:shd w:val="clear" w:color="auto" w:fill="FFFFFF"/>
      <w:spacing w:after="420" w:line="230" w:lineRule="exact"/>
      <w:jc w:val="both"/>
    </w:pPr>
    <w:rPr>
      <w:sz w:val="19"/>
      <w:szCs w:val="19"/>
      <w:lang w:val="uk-UA" w:eastAsia="uk-UA"/>
    </w:rPr>
  </w:style>
  <w:style w:type="character" w:customStyle="1" w:styleId="115pt">
    <w:name w:val="Основной текст + 11;5 pt"/>
    <w:rsid w:val="00880A2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75pt">
    <w:name w:val="Основной текст + 7;5 pt"/>
    <w:rsid w:val="00880A2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numbering" w:customStyle="1" w:styleId="3">
    <w:name w:val="Нет списка3"/>
    <w:next w:val="a3"/>
    <w:uiPriority w:val="99"/>
    <w:semiHidden/>
    <w:unhideWhenUsed/>
    <w:rsid w:val="00037E87"/>
  </w:style>
  <w:style w:type="numbering" w:customStyle="1" w:styleId="4">
    <w:name w:val="Нет списка4"/>
    <w:next w:val="a3"/>
    <w:uiPriority w:val="99"/>
    <w:semiHidden/>
    <w:unhideWhenUsed/>
    <w:rsid w:val="00511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5EFE"/>
    <w:rPr>
      <w:sz w:val="24"/>
      <w:szCs w:val="24"/>
      <w:lang w:val="ru-RU" w:eastAsia="ru-RU"/>
    </w:rPr>
  </w:style>
  <w:style w:type="paragraph" w:styleId="1">
    <w:name w:val="heading 1"/>
    <w:basedOn w:val="a0"/>
    <w:next w:val="a0"/>
    <w:link w:val="10"/>
    <w:qFormat/>
    <w:rsid w:val="00765981"/>
    <w:pPr>
      <w:keepNext/>
      <w:spacing w:before="240" w:after="60"/>
      <w:outlineLvl w:val="0"/>
    </w:pPr>
    <w:rPr>
      <w:rFonts w:ascii="Cambria" w:hAnsi="Cambria"/>
      <w:b/>
      <w:bCs/>
      <w:kern w:val="32"/>
      <w:sz w:val="32"/>
      <w:szCs w:val="32"/>
    </w:rPr>
  </w:style>
  <w:style w:type="paragraph" w:styleId="5">
    <w:name w:val="heading 5"/>
    <w:basedOn w:val="a0"/>
    <w:next w:val="a0"/>
    <w:link w:val="50"/>
    <w:qFormat/>
    <w:rsid w:val="00E172A7"/>
    <w:pPr>
      <w:spacing w:before="240" w:after="60"/>
      <w:outlineLvl w:val="4"/>
    </w:pPr>
    <w:rPr>
      <w:b/>
      <w:bCs/>
      <w:i/>
      <w:iCs/>
      <w:sz w:val="26"/>
      <w:szCs w:val="26"/>
      <w:lang w:eastAsia="uk-U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F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505E8"/>
    <w:rPr>
      <w:sz w:val="28"/>
      <w:lang w:eastAsia="ru-RU"/>
    </w:rPr>
  </w:style>
  <w:style w:type="paragraph" w:customStyle="1" w:styleId="a5">
    <w:name w:val="Норм.текст"/>
    <w:basedOn w:val="a0"/>
    <w:rsid w:val="00091D0D"/>
    <w:pPr>
      <w:ind w:firstLine="851"/>
    </w:pPr>
    <w:rPr>
      <w:rFonts w:ascii="Antiqua" w:hAnsi="Antiqua" w:cs="Antiqua"/>
      <w:sz w:val="26"/>
      <w:szCs w:val="26"/>
      <w:lang w:val="en-US"/>
    </w:rPr>
  </w:style>
  <w:style w:type="character" w:customStyle="1" w:styleId="10">
    <w:name w:val="Заголовок 1 Знак"/>
    <w:link w:val="1"/>
    <w:rsid w:val="00765981"/>
    <w:rPr>
      <w:rFonts w:ascii="Cambria" w:hAnsi="Cambria"/>
      <w:b/>
      <w:bCs/>
      <w:kern w:val="32"/>
      <w:sz w:val="32"/>
      <w:szCs w:val="32"/>
    </w:rPr>
  </w:style>
  <w:style w:type="paragraph" w:styleId="a6">
    <w:name w:val="List Paragraph"/>
    <w:basedOn w:val="a0"/>
    <w:uiPriority w:val="34"/>
    <w:qFormat/>
    <w:rsid w:val="00765981"/>
    <w:pPr>
      <w:ind w:left="720"/>
      <w:contextualSpacing/>
    </w:pPr>
    <w:rPr>
      <w:sz w:val="28"/>
      <w:szCs w:val="20"/>
    </w:rPr>
  </w:style>
  <w:style w:type="paragraph" w:styleId="a7">
    <w:name w:val="Balloon Text"/>
    <w:basedOn w:val="a0"/>
    <w:link w:val="a8"/>
    <w:uiPriority w:val="99"/>
    <w:rsid w:val="005338F4"/>
    <w:rPr>
      <w:rFonts w:ascii="Tahoma" w:hAnsi="Tahoma" w:cs="Tahoma"/>
      <w:sz w:val="16"/>
      <w:szCs w:val="16"/>
    </w:rPr>
  </w:style>
  <w:style w:type="character" w:customStyle="1" w:styleId="a8">
    <w:name w:val="Текст выноски Знак"/>
    <w:link w:val="a7"/>
    <w:uiPriority w:val="99"/>
    <w:rsid w:val="005338F4"/>
    <w:rPr>
      <w:rFonts w:ascii="Tahoma" w:hAnsi="Tahoma" w:cs="Tahoma"/>
      <w:sz w:val="16"/>
      <w:szCs w:val="16"/>
    </w:rPr>
  </w:style>
  <w:style w:type="paragraph" w:styleId="a9">
    <w:name w:val="header"/>
    <w:basedOn w:val="a0"/>
    <w:link w:val="aa"/>
    <w:uiPriority w:val="99"/>
    <w:rsid w:val="00097638"/>
    <w:pPr>
      <w:tabs>
        <w:tab w:val="center" w:pos="4677"/>
        <w:tab w:val="right" w:pos="9355"/>
      </w:tabs>
    </w:pPr>
  </w:style>
  <w:style w:type="character" w:customStyle="1" w:styleId="aa">
    <w:name w:val="Верхний колонтитул Знак"/>
    <w:link w:val="a9"/>
    <w:uiPriority w:val="99"/>
    <w:rsid w:val="00097638"/>
    <w:rPr>
      <w:sz w:val="24"/>
      <w:szCs w:val="24"/>
    </w:rPr>
  </w:style>
  <w:style w:type="paragraph" w:styleId="ab">
    <w:name w:val="footer"/>
    <w:basedOn w:val="a0"/>
    <w:link w:val="ac"/>
    <w:uiPriority w:val="99"/>
    <w:rsid w:val="00097638"/>
    <w:pPr>
      <w:tabs>
        <w:tab w:val="center" w:pos="4677"/>
        <w:tab w:val="right" w:pos="9355"/>
      </w:tabs>
    </w:pPr>
  </w:style>
  <w:style w:type="character" w:customStyle="1" w:styleId="ac">
    <w:name w:val="Нижний колонтитул Знак"/>
    <w:link w:val="ab"/>
    <w:uiPriority w:val="99"/>
    <w:rsid w:val="00097638"/>
    <w:rPr>
      <w:sz w:val="24"/>
      <w:szCs w:val="24"/>
    </w:rPr>
  </w:style>
  <w:style w:type="character" w:customStyle="1" w:styleId="50">
    <w:name w:val="Заголовок 5 Знак"/>
    <w:link w:val="5"/>
    <w:rsid w:val="00E172A7"/>
    <w:rPr>
      <w:b/>
      <w:bCs/>
      <w:i/>
      <w:iCs/>
      <w:sz w:val="26"/>
      <w:szCs w:val="26"/>
      <w:lang w:eastAsia="uk-UA"/>
    </w:rPr>
  </w:style>
  <w:style w:type="paragraph" w:styleId="ad">
    <w:name w:val="Normal (Web)"/>
    <w:basedOn w:val="a0"/>
    <w:uiPriority w:val="99"/>
    <w:unhideWhenUsed/>
    <w:rsid w:val="004B0D9F"/>
    <w:pPr>
      <w:spacing w:before="125" w:after="188"/>
    </w:pPr>
  </w:style>
  <w:style w:type="paragraph" w:styleId="2">
    <w:name w:val="Body Text Indent 2"/>
    <w:basedOn w:val="a0"/>
    <w:link w:val="20"/>
    <w:rsid w:val="00681AA1"/>
    <w:pPr>
      <w:ind w:firstLine="720"/>
      <w:jc w:val="both"/>
    </w:pPr>
    <w:rPr>
      <w:sz w:val="28"/>
      <w:szCs w:val="20"/>
      <w:u w:val="single"/>
      <w:lang w:val="uk-UA"/>
    </w:rPr>
  </w:style>
  <w:style w:type="character" w:customStyle="1" w:styleId="20">
    <w:name w:val="Основной текст с отступом 2 Знак"/>
    <w:link w:val="2"/>
    <w:rsid w:val="00681AA1"/>
    <w:rPr>
      <w:sz w:val="28"/>
      <w:u w:val="single"/>
      <w:lang w:val="uk-UA"/>
    </w:rPr>
  </w:style>
  <w:style w:type="character" w:styleId="ae">
    <w:name w:val="Hyperlink"/>
    <w:rsid w:val="00681AA1"/>
    <w:rPr>
      <w:strike w:val="0"/>
      <w:dstrike w:val="0"/>
      <w:color w:val="1C57AC"/>
      <w:u w:val="none"/>
      <w:effect w:val="none"/>
    </w:rPr>
  </w:style>
  <w:style w:type="paragraph" w:customStyle="1" w:styleId="msolistparagraph0">
    <w:name w:val="msolistparagraph"/>
    <w:basedOn w:val="a0"/>
    <w:rsid w:val="00181DAB"/>
    <w:pPr>
      <w:spacing w:line="276" w:lineRule="auto"/>
      <w:ind w:left="720"/>
      <w:contextualSpacing/>
    </w:pPr>
    <w:rPr>
      <w:rFonts w:eastAsia="Calibri"/>
      <w:sz w:val="28"/>
      <w:szCs w:val="22"/>
      <w:lang w:val="uk-UA" w:eastAsia="en-US"/>
    </w:rPr>
  </w:style>
  <w:style w:type="paragraph" w:styleId="af">
    <w:name w:val="Subtitle"/>
    <w:basedOn w:val="a0"/>
    <w:link w:val="af0"/>
    <w:qFormat/>
    <w:rsid w:val="00181DAB"/>
    <w:pPr>
      <w:jc w:val="center"/>
    </w:pPr>
    <w:rPr>
      <w:b/>
      <w:sz w:val="32"/>
      <w:szCs w:val="20"/>
      <w:lang w:val="uk-UA"/>
    </w:rPr>
  </w:style>
  <w:style w:type="character" w:customStyle="1" w:styleId="af0">
    <w:name w:val="Подзаголовок Знак"/>
    <w:link w:val="af"/>
    <w:rsid w:val="00181DAB"/>
    <w:rPr>
      <w:b/>
      <w:sz w:val="32"/>
      <w:lang w:eastAsia="ru-RU"/>
    </w:rPr>
  </w:style>
  <w:style w:type="paragraph" w:styleId="af1">
    <w:name w:val="Body Text"/>
    <w:basedOn w:val="a0"/>
    <w:link w:val="af2"/>
    <w:uiPriority w:val="99"/>
    <w:unhideWhenUsed/>
    <w:rsid w:val="00167452"/>
    <w:pPr>
      <w:spacing w:after="120"/>
    </w:pPr>
  </w:style>
  <w:style w:type="character" w:customStyle="1" w:styleId="af2">
    <w:name w:val="Основной текст Знак"/>
    <w:link w:val="af1"/>
    <w:uiPriority w:val="99"/>
    <w:rsid w:val="00167452"/>
    <w:rPr>
      <w:sz w:val="24"/>
      <w:szCs w:val="24"/>
      <w:lang w:val="ru-RU" w:eastAsia="ru-RU"/>
    </w:rPr>
  </w:style>
  <w:style w:type="paragraph" w:styleId="a">
    <w:name w:val="List Bullet"/>
    <w:basedOn w:val="a0"/>
    <w:rsid w:val="00422CA7"/>
    <w:pPr>
      <w:numPr>
        <w:numId w:val="1"/>
      </w:numPr>
      <w:contextualSpacing/>
    </w:pPr>
  </w:style>
  <w:style w:type="character" w:customStyle="1" w:styleId="apple-converted-space">
    <w:name w:val="apple-converted-space"/>
    <w:rsid w:val="00842892"/>
  </w:style>
  <w:style w:type="numbering" w:customStyle="1" w:styleId="11">
    <w:name w:val="Нет списка1"/>
    <w:next w:val="a3"/>
    <w:uiPriority w:val="99"/>
    <w:semiHidden/>
    <w:unhideWhenUsed/>
    <w:rsid w:val="00931333"/>
  </w:style>
  <w:style w:type="numbering" w:customStyle="1" w:styleId="21">
    <w:name w:val="Нет списка2"/>
    <w:next w:val="a3"/>
    <w:uiPriority w:val="99"/>
    <w:semiHidden/>
    <w:unhideWhenUsed/>
    <w:rsid w:val="00880A25"/>
  </w:style>
  <w:style w:type="character" w:styleId="af3">
    <w:name w:val="Strong"/>
    <w:uiPriority w:val="22"/>
    <w:qFormat/>
    <w:rsid w:val="00880A25"/>
    <w:rPr>
      <w:b/>
      <w:bCs/>
    </w:rPr>
  </w:style>
  <w:style w:type="character" w:customStyle="1" w:styleId="af4">
    <w:name w:val="Основной текст_"/>
    <w:link w:val="12"/>
    <w:rsid w:val="00880A25"/>
    <w:rPr>
      <w:sz w:val="19"/>
      <w:szCs w:val="19"/>
      <w:shd w:val="clear" w:color="auto" w:fill="FFFFFF"/>
    </w:rPr>
  </w:style>
  <w:style w:type="paragraph" w:customStyle="1" w:styleId="12">
    <w:name w:val="Основной текст1"/>
    <w:basedOn w:val="a0"/>
    <w:link w:val="af4"/>
    <w:rsid w:val="00880A25"/>
    <w:pPr>
      <w:widowControl w:val="0"/>
      <w:shd w:val="clear" w:color="auto" w:fill="FFFFFF"/>
      <w:spacing w:after="420" w:line="230" w:lineRule="exact"/>
      <w:jc w:val="both"/>
    </w:pPr>
    <w:rPr>
      <w:sz w:val="19"/>
      <w:szCs w:val="19"/>
      <w:lang w:val="uk-UA" w:eastAsia="uk-UA"/>
    </w:rPr>
  </w:style>
  <w:style w:type="character" w:customStyle="1" w:styleId="115pt">
    <w:name w:val="Основной текст + 11;5 pt"/>
    <w:rsid w:val="00880A2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75pt">
    <w:name w:val="Основной текст + 7;5 pt"/>
    <w:rsid w:val="00880A2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numbering" w:customStyle="1" w:styleId="3">
    <w:name w:val="Нет списка3"/>
    <w:next w:val="a3"/>
    <w:uiPriority w:val="99"/>
    <w:semiHidden/>
    <w:unhideWhenUsed/>
    <w:rsid w:val="00037E87"/>
  </w:style>
  <w:style w:type="numbering" w:customStyle="1" w:styleId="4">
    <w:name w:val="Нет списка4"/>
    <w:next w:val="a3"/>
    <w:uiPriority w:val="99"/>
    <w:semiHidden/>
    <w:unhideWhenUsed/>
    <w:rsid w:val="0051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88">
      <w:bodyDiv w:val="1"/>
      <w:marLeft w:val="0"/>
      <w:marRight w:val="0"/>
      <w:marTop w:val="0"/>
      <w:marBottom w:val="0"/>
      <w:divBdr>
        <w:top w:val="none" w:sz="0" w:space="0" w:color="auto"/>
        <w:left w:val="none" w:sz="0" w:space="0" w:color="auto"/>
        <w:bottom w:val="none" w:sz="0" w:space="0" w:color="auto"/>
        <w:right w:val="none" w:sz="0" w:space="0" w:color="auto"/>
      </w:divBdr>
    </w:div>
    <w:div w:id="57097629">
      <w:bodyDiv w:val="1"/>
      <w:marLeft w:val="0"/>
      <w:marRight w:val="0"/>
      <w:marTop w:val="0"/>
      <w:marBottom w:val="0"/>
      <w:divBdr>
        <w:top w:val="none" w:sz="0" w:space="0" w:color="auto"/>
        <w:left w:val="none" w:sz="0" w:space="0" w:color="auto"/>
        <w:bottom w:val="none" w:sz="0" w:space="0" w:color="auto"/>
        <w:right w:val="none" w:sz="0" w:space="0" w:color="auto"/>
      </w:divBdr>
    </w:div>
    <w:div w:id="70472530">
      <w:bodyDiv w:val="1"/>
      <w:marLeft w:val="0"/>
      <w:marRight w:val="0"/>
      <w:marTop w:val="0"/>
      <w:marBottom w:val="0"/>
      <w:divBdr>
        <w:top w:val="none" w:sz="0" w:space="0" w:color="auto"/>
        <w:left w:val="none" w:sz="0" w:space="0" w:color="auto"/>
        <w:bottom w:val="none" w:sz="0" w:space="0" w:color="auto"/>
        <w:right w:val="none" w:sz="0" w:space="0" w:color="auto"/>
      </w:divBdr>
    </w:div>
    <w:div w:id="73671501">
      <w:bodyDiv w:val="1"/>
      <w:marLeft w:val="0"/>
      <w:marRight w:val="0"/>
      <w:marTop w:val="0"/>
      <w:marBottom w:val="0"/>
      <w:divBdr>
        <w:top w:val="none" w:sz="0" w:space="0" w:color="auto"/>
        <w:left w:val="none" w:sz="0" w:space="0" w:color="auto"/>
        <w:bottom w:val="none" w:sz="0" w:space="0" w:color="auto"/>
        <w:right w:val="none" w:sz="0" w:space="0" w:color="auto"/>
      </w:divBdr>
    </w:div>
    <w:div w:id="89082177">
      <w:bodyDiv w:val="1"/>
      <w:marLeft w:val="0"/>
      <w:marRight w:val="0"/>
      <w:marTop w:val="0"/>
      <w:marBottom w:val="0"/>
      <w:divBdr>
        <w:top w:val="none" w:sz="0" w:space="0" w:color="auto"/>
        <w:left w:val="none" w:sz="0" w:space="0" w:color="auto"/>
        <w:bottom w:val="none" w:sz="0" w:space="0" w:color="auto"/>
        <w:right w:val="none" w:sz="0" w:space="0" w:color="auto"/>
      </w:divBdr>
    </w:div>
    <w:div w:id="119956272">
      <w:bodyDiv w:val="1"/>
      <w:marLeft w:val="0"/>
      <w:marRight w:val="0"/>
      <w:marTop w:val="0"/>
      <w:marBottom w:val="0"/>
      <w:divBdr>
        <w:top w:val="none" w:sz="0" w:space="0" w:color="auto"/>
        <w:left w:val="none" w:sz="0" w:space="0" w:color="auto"/>
        <w:bottom w:val="none" w:sz="0" w:space="0" w:color="auto"/>
        <w:right w:val="none" w:sz="0" w:space="0" w:color="auto"/>
      </w:divBdr>
    </w:div>
    <w:div w:id="145325347">
      <w:bodyDiv w:val="1"/>
      <w:marLeft w:val="0"/>
      <w:marRight w:val="0"/>
      <w:marTop w:val="0"/>
      <w:marBottom w:val="0"/>
      <w:divBdr>
        <w:top w:val="none" w:sz="0" w:space="0" w:color="auto"/>
        <w:left w:val="none" w:sz="0" w:space="0" w:color="auto"/>
        <w:bottom w:val="none" w:sz="0" w:space="0" w:color="auto"/>
        <w:right w:val="none" w:sz="0" w:space="0" w:color="auto"/>
      </w:divBdr>
    </w:div>
    <w:div w:id="156656553">
      <w:bodyDiv w:val="1"/>
      <w:marLeft w:val="0"/>
      <w:marRight w:val="0"/>
      <w:marTop w:val="0"/>
      <w:marBottom w:val="0"/>
      <w:divBdr>
        <w:top w:val="none" w:sz="0" w:space="0" w:color="auto"/>
        <w:left w:val="none" w:sz="0" w:space="0" w:color="auto"/>
        <w:bottom w:val="none" w:sz="0" w:space="0" w:color="auto"/>
        <w:right w:val="none" w:sz="0" w:space="0" w:color="auto"/>
      </w:divBdr>
    </w:div>
    <w:div w:id="159271671">
      <w:bodyDiv w:val="1"/>
      <w:marLeft w:val="0"/>
      <w:marRight w:val="0"/>
      <w:marTop w:val="0"/>
      <w:marBottom w:val="0"/>
      <w:divBdr>
        <w:top w:val="none" w:sz="0" w:space="0" w:color="auto"/>
        <w:left w:val="none" w:sz="0" w:space="0" w:color="auto"/>
        <w:bottom w:val="none" w:sz="0" w:space="0" w:color="auto"/>
        <w:right w:val="none" w:sz="0" w:space="0" w:color="auto"/>
      </w:divBdr>
    </w:div>
    <w:div w:id="171527044">
      <w:bodyDiv w:val="1"/>
      <w:marLeft w:val="0"/>
      <w:marRight w:val="0"/>
      <w:marTop w:val="0"/>
      <w:marBottom w:val="0"/>
      <w:divBdr>
        <w:top w:val="none" w:sz="0" w:space="0" w:color="auto"/>
        <w:left w:val="none" w:sz="0" w:space="0" w:color="auto"/>
        <w:bottom w:val="none" w:sz="0" w:space="0" w:color="auto"/>
        <w:right w:val="none" w:sz="0" w:space="0" w:color="auto"/>
      </w:divBdr>
    </w:div>
    <w:div w:id="183253975">
      <w:bodyDiv w:val="1"/>
      <w:marLeft w:val="0"/>
      <w:marRight w:val="0"/>
      <w:marTop w:val="0"/>
      <w:marBottom w:val="0"/>
      <w:divBdr>
        <w:top w:val="none" w:sz="0" w:space="0" w:color="auto"/>
        <w:left w:val="none" w:sz="0" w:space="0" w:color="auto"/>
        <w:bottom w:val="none" w:sz="0" w:space="0" w:color="auto"/>
        <w:right w:val="none" w:sz="0" w:space="0" w:color="auto"/>
      </w:divBdr>
    </w:div>
    <w:div w:id="188762502">
      <w:bodyDiv w:val="1"/>
      <w:marLeft w:val="0"/>
      <w:marRight w:val="0"/>
      <w:marTop w:val="0"/>
      <w:marBottom w:val="0"/>
      <w:divBdr>
        <w:top w:val="none" w:sz="0" w:space="0" w:color="auto"/>
        <w:left w:val="none" w:sz="0" w:space="0" w:color="auto"/>
        <w:bottom w:val="none" w:sz="0" w:space="0" w:color="auto"/>
        <w:right w:val="none" w:sz="0" w:space="0" w:color="auto"/>
      </w:divBdr>
    </w:div>
    <w:div w:id="203249819">
      <w:bodyDiv w:val="1"/>
      <w:marLeft w:val="0"/>
      <w:marRight w:val="0"/>
      <w:marTop w:val="0"/>
      <w:marBottom w:val="0"/>
      <w:divBdr>
        <w:top w:val="none" w:sz="0" w:space="0" w:color="auto"/>
        <w:left w:val="none" w:sz="0" w:space="0" w:color="auto"/>
        <w:bottom w:val="none" w:sz="0" w:space="0" w:color="auto"/>
        <w:right w:val="none" w:sz="0" w:space="0" w:color="auto"/>
      </w:divBdr>
    </w:div>
    <w:div w:id="234782655">
      <w:bodyDiv w:val="1"/>
      <w:marLeft w:val="0"/>
      <w:marRight w:val="0"/>
      <w:marTop w:val="0"/>
      <w:marBottom w:val="0"/>
      <w:divBdr>
        <w:top w:val="none" w:sz="0" w:space="0" w:color="auto"/>
        <w:left w:val="none" w:sz="0" w:space="0" w:color="auto"/>
        <w:bottom w:val="none" w:sz="0" w:space="0" w:color="auto"/>
        <w:right w:val="none" w:sz="0" w:space="0" w:color="auto"/>
      </w:divBdr>
    </w:div>
    <w:div w:id="242103044">
      <w:bodyDiv w:val="1"/>
      <w:marLeft w:val="0"/>
      <w:marRight w:val="0"/>
      <w:marTop w:val="0"/>
      <w:marBottom w:val="0"/>
      <w:divBdr>
        <w:top w:val="none" w:sz="0" w:space="0" w:color="auto"/>
        <w:left w:val="none" w:sz="0" w:space="0" w:color="auto"/>
        <w:bottom w:val="none" w:sz="0" w:space="0" w:color="auto"/>
        <w:right w:val="none" w:sz="0" w:space="0" w:color="auto"/>
      </w:divBdr>
    </w:div>
    <w:div w:id="259527273">
      <w:bodyDiv w:val="1"/>
      <w:marLeft w:val="0"/>
      <w:marRight w:val="0"/>
      <w:marTop w:val="0"/>
      <w:marBottom w:val="0"/>
      <w:divBdr>
        <w:top w:val="none" w:sz="0" w:space="0" w:color="auto"/>
        <w:left w:val="none" w:sz="0" w:space="0" w:color="auto"/>
        <w:bottom w:val="none" w:sz="0" w:space="0" w:color="auto"/>
        <w:right w:val="none" w:sz="0" w:space="0" w:color="auto"/>
      </w:divBdr>
    </w:div>
    <w:div w:id="266158267">
      <w:bodyDiv w:val="1"/>
      <w:marLeft w:val="0"/>
      <w:marRight w:val="0"/>
      <w:marTop w:val="0"/>
      <w:marBottom w:val="0"/>
      <w:divBdr>
        <w:top w:val="none" w:sz="0" w:space="0" w:color="auto"/>
        <w:left w:val="none" w:sz="0" w:space="0" w:color="auto"/>
        <w:bottom w:val="none" w:sz="0" w:space="0" w:color="auto"/>
        <w:right w:val="none" w:sz="0" w:space="0" w:color="auto"/>
      </w:divBdr>
    </w:div>
    <w:div w:id="293027185">
      <w:bodyDiv w:val="1"/>
      <w:marLeft w:val="0"/>
      <w:marRight w:val="0"/>
      <w:marTop w:val="0"/>
      <w:marBottom w:val="0"/>
      <w:divBdr>
        <w:top w:val="none" w:sz="0" w:space="0" w:color="auto"/>
        <w:left w:val="none" w:sz="0" w:space="0" w:color="auto"/>
        <w:bottom w:val="none" w:sz="0" w:space="0" w:color="auto"/>
        <w:right w:val="none" w:sz="0" w:space="0" w:color="auto"/>
      </w:divBdr>
    </w:div>
    <w:div w:id="316418020">
      <w:bodyDiv w:val="1"/>
      <w:marLeft w:val="0"/>
      <w:marRight w:val="0"/>
      <w:marTop w:val="0"/>
      <w:marBottom w:val="0"/>
      <w:divBdr>
        <w:top w:val="none" w:sz="0" w:space="0" w:color="auto"/>
        <w:left w:val="none" w:sz="0" w:space="0" w:color="auto"/>
        <w:bottom w:val="none" w:sz="0" w:space="0" w:color="auto"/>
        <w:right w:val="none" w:sz="0" w:space="0" w:color="auto"/>
      </w:divBdr>
    </w:div>
    <w:div w:id="337271391">
      <w:bodyDiv w:val="1"/>
      <w:marLeft w:val="0"/>
      <w:marRight w:val="0"/>
      <w:marTop w:val="0"/>
      <w:marBottom w:val="0"/>
      <w:divBdr>
        <w:top w:val="none" w:sz="0" w:space="0" w:color="auto"/>
        <w:left w:val="none" w:sz="0" w:space="0" w:color="auto"/>
        <w:bottom w:val="none" w:sz="0" w:space="0" w:color="auto"/>
        <w:right w:val="none" w:sz="0" w:space="0" w:color="auto"/>
      </w:divBdr>
    </w:div>
    <w:div w:id="387458472">
      <w:bodyDiv w:val="1"/>
      <w:marLeft w:val="0"/>
      <w:marRight w:val="0"/>
      <w:marTop w:val="0"/>
      <w:marBottom w:val="0"/>
      <w:divBdr>
        <w:top w:val="none" w:sz="0" w:space="0" w:color="auto"/>
        <w:left w:val="none" w:sz="0" w:space="0" w:color="auto"/>
        <w:bottom w:val="none" w:sz="0" w:space="0" w:color="auto"/>
        <w:right w:val="none" w:sz="0" w:space="0" w:color="auto"/>
      </w:divBdr>
    </w:div>
    <w:div w:id="388378971">
      <w:bodyDiv w:val="1"/>
      <w:marLeft w:val="0"/>
      <w:marRight w:val="0"/>
      <w:marTop w:val="0"/>
      <w:marBottom w:val="0"/>
      <w:divBdr>
        <w:top w:val="none" w:sz="0" w:space="0" w:color="auto"/>
        <w:left w:val="none" w:sz="0" w:space="0" w:color="auto"/>
        <w:bottom w:val="none" w:sz="0" w:space="0" w:color="auto"/>
        <w:right w:val="none" w:sz="0" w:space="0" w:color="auto"/>
      </w:divBdr>
    </w:div>
    <w:div w:id="413480086">
      <w:bodyDiv w:val="1"/>
      <w:marLeft w:val="0"/>
      <w:marRight w:val="0"/>
      <w:marTop w:val="0"/>
      <w:marBottom w:val="0"/>
      <w:divBdr>
        <w:top w:val="none" w:sz="0" w:space="0" w:color="auto"/>
        <w:left w:val="none" w:sz="0" w:space="0" w:color="auto"/>
        <w:bottom w:val="none" w:sz="0" w:space="0" w:color="auto"/>
        <w:right w:val="none" w:sz="0" w:space="0" w:color="auto"/>
      </w:divBdr>
    </w:div>
    <w:div w:id="425922765">
      <w:bodyDiv w:val="1"/>
      <w:marLeft w:val="0"/>
      <w:marRight w:val="0"/>
      <w:marTop w:val="0"/>
      <w:marBottom w:val="0"/>
      <w:divBdr>
        <w:top w:val="none" w:sz="0" w:space="0" w:color="auto"/>
        <w:left w:val="none" w:sz="0" w:space="0" w:color="auto"/>
        <w:bottom w:val="none" w:sz="0" w:space="0" w:color="auto"/>
        <w:right w:val="none" w:sz="0" w:space="0" w:color="auto"/>
      </w:divBdr>
    </w:div>
    <w:div w:id="430007494">
      <w:bodyDiv w:val="1"/>
      <w:marLeft w:val="0"/>
      <w:marRight w:val="0"/>
      <w:marTop w:val="0"/>
      <w:marBottom w:val="0"/>
      <w:divBdr>
        <w:top w:val="none" w:sz="0" w:space="0" w:color="auto"/>
        <w:left w:val="none" w:sz="0" w:space="0" w:color="auto"/>
        <w:bottom w:val="none" w:sz="0" w:space="0" w:color="auto"/>
        <w:right w:val="none" w:sz="0" w:space="0" w:color="auto"/>
      </w:divBdr>
    </w:div>
    <w:div w:id="434054370">
      <w:bodyDiv w:val="1"/>
      <w:marLeft w:val="0"/>
      <w:marRight w:val="0"/>
      <w:marTop w:val="0"/>
      <w:marBottom w:val="0"/>
      <w:divBdr>
        <w:top w:val="none" w:sz="0" w:space="0" w:color="auto"/>
        <w:left w:val="none" w:sz="0" w:space="0" w:color="auto"/>
        <w:bottom w:val="none" w:sz="0" w:space="0" w:color="auto"/>
        <w:right w:val="none" w:sz="0" w:space="0" w:color="auto"/>
      </w:divBdr>
    </w:div>
    <w:div w:id="434979802">
      <w:bodyDiv w:val="1"/>
      <w:marLeft w:val="0"/>
      <w:marRight w:val="0"/>
      <w:marTop w:val="0"/>
      <w:marBottom w:val="0"/>
      <w:divBdr>
        <w:top w:val="none" w:sz="0" w:space="0" w:color="auto"/>
        <w:left w:val="none" w:sz="0" w:space="0" w:color="auto"/>
        <w:bottom w:val="none" w:sz="0" w:space="0" w:color="auto"/>
        <w:right w:val="none" w:sz="0" w:space="0" w:color="auto"/>
      </w:divBdr>
    </w:div>
    <w:div w:id="455880799">
      <w:bodyDiv w:val="1"/>
      <w:marLeft w:val="0"/>
      <w:marRight w:val="0"/>
      <w:marTop w:val="0"/>
      <w:marBottom w:val="0"/>
      <w:divBdr>
        <w:top w:val="none" w:sz="0" w:space="0" w:color="auto"/>
        <w:left w:val="none" w:sz="0" w:space="0" w:color="auto"/>
        <w:bottom w:val="none" w:sz="0" w:space="0" w:color="auto"/>
        <w:right w:val="none" w:sz="0" w:space="0" w:color="auto"/>
      </w:divBdr>
    </w:div>
    <w:div w:id="470362922">
      <w:bodyDiv w:val="1"/>
      <w:marLeft w:val="0"/>
      <w:marRight w:val="0"/>
      <w:marTop w:val="0"/>
      <w:marBottom w:val="0"/>
      <w:divBdr>
        <w:top w:val="none" w:sz="0" w:space="0" w:color="auto"/>
        <w:left w:val="none" w:sz="0" w:space="0" w:color="auto"/>
        <w:bottom w:val="none" w:sz="0" w:space="0" w:color="auto"/>
        <w:right w:val="none" w:sz="0" w:space="0" w:color="auto"/>
      </w:divBdr>
    </w:div>
    <w:div w:id="473643006">
      <w:bodyDiv w:val="1"/>
      <w:marLeft w:val="0"/>
      <w:marRight w:val="0"/>
      <w:marTop w:val="0"/>
      <w:marBottom w:val="0"/>
      <w:divBdr>
        <w:top w:val="none" w:sz="0" w:space="0" w:color="auto"/>
        <w:left w:val="none" w:sz="0" w:space="0" w:color="auto"/>
        <w:bottom w:val="none" w:sz="0" w:space="0" w:color="auto"/>
        <w:right w:val="none" w:sz="0" w:space="0" w:color="auto"/>
      </w:divBdr>
    </w:div>
    <w:div w:id="497306854">
      <w:bodyDiv w:val="1"/>
      <w:marLeft w:val="0"/>
      <w:marRight w:val="0"/>
      <w:marTop w:val="0"/>
      <w:marBottom w:val="0"/>
      <w:divBdr>
        <w:top w:val="none" w:sz="0" w:space="0" w:color="auto"/>
        <w:left w:val="none" w:sz="0" w:space="0" w:color="auto"/>
        <w:bottom w:val="none" w:sz="0" w:space="0" w:color="auto"/>
        <w:right w:val="none" w:sz="0" w:space="0" w:color="auto"/>
      </w:divBdr>
    </w:div>
    <w:div w:id="515655858">
      <w:bodyDiv w:val="1"/>
      <w:marLeft w:val="0"/>
      <w:marRight w:val="0"/>
      <w:marTop w:val="0"/>
      <w:marBottom w:val="0"/>
      <w:divBdr>
        <w:top w:val="none" w:sz="0" w:space="0" w:color="auto"/>
        <w:left w:val="none" w:sz="0" w:space="0" w:color="auto"/>
        <w:bottom w:val="none" w:sz="0" w:space="0" w:color="auto"/>
        <w:right w:val="none" w:sz="0" w:space="0" w:color="auto"/>
      </w:divBdr>
    </w:div>
    <w:div w:id="553201084">
      <w:bodyDiv w:val="1"/>
      <w:marLeft w:val="0"/>
      <w:marRight w:val="0"/>
      <w:marTop w:val="0"/>
      <w:marBottom w:val="0"/>
      <w:divBdr>
        <w:top w:val="none" w:sz="0" w:space="0" w:color="auto"/>
        <w:left w:val="none" w:sz="0" w:space="0" w:color="auto"/>
        <w:bottom w:val="none" w:sz="0" w:space="0" w:color="auto"/>
        <w:right w:val="none" w:sz="0" w:space="0" w:color="auto"/>
      </w:divBdr>
    </w:div>
    <w:div w:id="571888083">
      <w:bodyDiv w:val="1"/>
      <w:marLeft w:val="0"/>
      <w:marRight w:val="0"/>
      <w:marTop w:val="0"/>
      <w:marBottom w:val="0"/>
      <w:divBdr>
        <w:top w:val="none" w:sz="0" w:space="0" w:color="auto"/>
        <w:left w:val="none" w:sz="0" w:space="0" w:color="auto"/>
        <w:bottom w:val="none" w:sz="0" w:space="0" w:color="auto"/>
        <w:right w:val="none" w:sz="0" w:space="0" w:color="auto"/>
      </w:divBdr>
    </w:div>
    <w:div w:id="572932047">
      <w:bodyDiv w:val="1"/>
      <w:marLeft w:val="0"/>
      <w:marRight w:val="0"/>
      <w:marTop w:val="0"/>
      <w:marBottom w:val="0"/>
      <w:divBdr>
        <w:top w:val="none" w:sz="0" w:space="0" w:color="auto"/>
        <w:left w:val="none" w:sz="0" w:space="0" w:color="auto"/>
        <w:bottom w:val="none" w:sz="0" w:space="0" w:color="auto"/>
        <w:right w:val="none" w:sz="0" w:space="0" w:color="auto"/>
      </w:divBdr>
    </w:div>
    <w:div w:id="574556878">
      <w:bodyDiv w:val="1"/>
      <w:marLeft w:val="0"/>
      <w:marRight w:val="0"/>
      <w:marTop w:val="0"/>
      <w:marBottom w:val="0"/>
      <w:divBdr>
        <w:top w:val="none" w:sz="0" w:space="0" w:color="auto"/>
        <w:left w:val="none" w:sz="0" w:space="0" w:color="auto"/>
        <w:bottom w:val="none" w:sz="0" w:space="0" w:color="auto"/>
        <w:right w:val="none" w:sz="0" w:space="0" w:color="auto"/>
      </w:divBdr>
    </w:div>
    <w:div w:id="601574117">
      <w:bodyDiv w:val="1"/>
      <w:marLeft w:val="0"/>
      <w:marRight w:val="0"/>
      <w:marTop w:val="0"/>
      <w:marBottom w:val="0"/>
      <w:divBdr>
        <w:top w:val="none" w:sz="0" w:space="0" w:color="auto"/>
        <w:left w:val="none" w:sz="0" w:space="0" w:color="auto"/>
        <w:bottom w:val="none" w:sz="0" w:space="0" w:color="auto"/>
        <w:right w:val="none" w:sz="0" w:space="0" w:color="auto"/>
      </w:divBdr>
    </w:div>
    <w:div w:id="611517779">
      <w:bodyDiv w:val="1"/>
      <w:marLeft w:val="0"/>
      <w:marRight w:val="0"/>
      <w:marTop w:val="0"/>
      <w:marBottom w:val="0"/>
      <w:divBdr>
        <w:top w:val="none" w:sz="0" w:space="0" w:color="auto"/>
        <w:left w:val="none" w:sz="0" w:space="0" w:color="auto"/>
        <w:bottom w:val="none" w:sz="0" w:space="0" w:color="auto"/>
        <w:right w:val="none" w:sz="0" w:space="0" w:color="auto"/>
      </w:divBdr>
    </w:div>
    <w:div w:id="640421698">
      <w:bodyDiv w:val="1"/>
      <w:marLeft w:val="0"/>
      <w:marRight w:val="0"/>
      <w:marTop w:val="0"/>
      <w:marBottom w:val="0"/>
      <w:divBdr>
        <w:top w:val="none" w:sz="0" w:space="0" w:color="auto"/>
        <w:left w:val="none" w:sz="0" w:space="0" w:color="auto"/>
        <w:bottom w:val="none" w:sz="0" w:space="0" w:color="auto"/>
        <w:right w:val="none" w:sz="0" w:space="0" w:color="auto"/>
      </w:divBdr>
    </w:div>
    <w:div w:id="690840927">
      <w:bodyDiv w:val="1"/>
      <w:marLeft w:val="0"/>
      <w:marRight w:val="0"/>
      <w:marTop w:val="0"/>
      <w:marBottom w:val="0"/>
      <w:divBdr>
        <w:top w:val="none" w:sz="0" w:space="0" w:color="auto"/>
        <w:left w:val="none" w:sz="0" w:space="0" w:color="auto"/>
        <w:bottom w:val="none" w:sz="0" w:space="0" w:color="auto"/>
        <w:right w:val="none" w:sz="0" w:space="0" w:color="auto"/>
      </w:divBdr>
    </w:div>
    <w:div w:id="711223068">
      <w:bodyDiv w:val="1"/>
      <w:marLeft w:val="0"/>
      <w:marRight w:val="0"/>
      <w:marTop w:val="0"/>
      <w:marBottom w:val="0"/>
      <w:divBdr>
        <w:top w:val="none" w:sz="0" w:space="0" w:color="auto"/>
        <w:left w:val="none" w:sz="0" w:space="0" w:color="auto"/>
        <w:bottom w:val="none" w:sz="0" w:space="0" w:color="auto"/>
        <w:right w:val="none" w:sz="0" w:space="0" w:color="auto"/>
      </w:divBdr>
    </w:div>
    <w:div w:id="711658219">
      <w:bodyDiv w:val="1"/>
      <w:marLeft w:val="0"/>
      <w:marRight w:val="0"/>
      <w:marTop w:val="0"/>
      <w:marBottom w:val="0"/>
      <w:divBdr>
        <w:top w:val="none" w:sz="0" w:space="0" w:color="auto"/>
        <w:left w:val="none" w:sz="0" w:space="0" w:color="auto"/>
        <w:bottom w:val="none" w:sz="0" w:space="0" w:color="auto"/>
        <w:right w:val="none" w:sz="0" w:space="0" w:color="auto"/>
      </w:divBdr>
    </w:div>
    <w:div w:id="719987010">
      <w:bodyDiv w:val="1"/>
      <w:marLeft w:val="0"/>
      <w:marRight w:val="0"/>
      <w:marTop w:val="0"/>
      <w:marBottom w:val="0"/>
      <w:divBdr>
        <w:top w:val="none" w:sz="0" w:space="0" w:color="auto"/>
        <w:left w:val="none" w:sz="0" w:space="0" w:color="auto"/>
        <w:bottom w:val="none" w:sz="0" w:space="0" w:color="auto"/>
        <w:right w:val="none" w:sz="0" w:space="0" w:color="auto"/>
      </w:divBdr>
    </w:div>
    <w:div w:id="749081670">
      <w:bodyDiv w:val="1"/>
      <w:marLeft w:val="0"/>
      <w:marRight w:val="0"/>
      <w:marTop w:val="0"/>
      <w:marBottom w:val="0"/>
      <w:divBdr>
        <w:top w:val="none" w:sz="0" w:space="0" w:color="auto"/>
        <w:left w:val="none" w:sz="0" w:space="0" w:color="auto"/>
        <w:bottom w:val="none" w:sz="0" w:space="0" w:color="auto"/>
        <w:right w:val="none" w:sz="0" w:space="0" w:color="auto"/>
      </w:divBdr>
    </w:div>
    <w:div w:id="762146909">
      <w:bodyDiv w:val="1"/>
      <w:marLeft w:val="0"/>
      <w:marRight w:val="0"/>
      <w:marTop w:val="0"/>
      <w:marBottom w:val="0"/>
      <w:divBdr>
        <w:top w:val="none" w:sz="0" w:space="0" w:color="auto"/>
        <w:left w:val="none" w:sz="0" w:space="0" w:color="auto"/>
        <w:bottom w:val="none" w:sz="0" w:space="0" w:color="auto"/>
        <w:right w:val="none" w:sz="0" w:space="0" w:color="auto"/>
      </w:divBdr>
    </w:div>
    <w:div w:id="774322060">
      <w:bodyDiv w:val="1"/>
      <w:marLeft w:val="0"/>
      <w:marRight w:val="0"/>
      <w:marTop w:val="0"/>
      <w:marBottom w:val="0"/>
      <w:divBdr>
        <w:top w:val="none" w:sz="0" w:space="0" w:color="auto"/>
        <w:left w:val="none" w:sz="0" w:space="0" w:color="auto"/>
        <w:bottom w:val="none" w:sz="0" w:space="0" w:color="auto"/>
        <w:right w:val="none" w:sz="0" w:space="0" w:color="auto"/>
      </w:divBdr>
    </w:div>
    <w:div w:id="801777084">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863664608">
      <w:bodyDiv w:val="1"/>
      <w:marLeft w:val="0"/>
      <w:marRight w:val="0"/>
      <w:marTop w:val="0"/>
      <w:marBottom w:val="0"/>
      <w:divBdr>
        <w:top w:val="none" w:sz="0" w:space="0" w:color="auto"/>
        <w:left w:val="none" w:sz="0" w:space="0" w:color="auto"/>
        <w:bottom w:val="none" w:sz="0" w:space="0" w:color="auto"/>
        <w:right w:val="none" w:sz="0" w:space="0" w:color="auto"/>
      </w:divBdr>
    </w:div>
    <w:div w:id="892347059">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39684658">
      <w:bodyDiv w:val="1"/>
      <w:marLeft w:val="0"/>
      <w:marRight w:val="0"/>
      <w:marTop w:val="0"/>
      <w:marBottom w:val="0"/>
      <w:divBdr>
        <w:top w:val="none" w:sz="0" w:space="0" w:color="auto"/>
        <w:left w:val="none" w:sz="0" w:space="0" w:color="auto"/>
        <w:bottom w:val="none" w:sz="0" w:space="0" w:color="auto"/>
        <w:right w:val="none" w:sz="0" w:space="0" w:color="auto"/>
      </w:divBdr>
    </w:div>
    <w:div w:id="946812912">
      <w:bodyDiv w:val="1"/>
      <w:marLeft w:val="0"/>
      <w:marRight w:val="0"/>
      <w:marTop w:val="0"/>
      <w:marBottom w:val="0"/>
      <w:divBdr>
        <w:top w:val="none" w:sz="0" w:space="0" w:color="auto"/>
        <w:left w:val="none" w:sz="0" w:space="0" w:color="auto"/>
        <w:bottom w:val="none" w:sz="0" w:space="0" w:color="auto"/>
        <w:right w:val="none" w:sz="0" w:space="0" w:color="auto"/>
      </w:divBdr>
    </w:div>
    <w:div w:id="953362043">
      <w:bodyDiv w:val="1"/>
      <w:marLeft w:val="0"/>
      <w:marRight w:val="0"/>
      <w:marTop w:val="0"/>
      <w:marBottom w:val="0"/>
      <w:divBdr>
        <w:top w:val="none" w:sz="0" w:space="0" w:color="auto"/>
        <w:left w:val="none" w:sz="0" w:space="0" w:color="auto"/>
        <w:bottom w:val="none" w:sz="0" w:space="0" w:color="auto"/>
        <w:right w:val="none" w:sz="0" w:space="0" w:color="auto"/>
      </w:divBdr>
    </w:div>
    <w:div w:id="960763236">
      <w:bodyDiv w:val="1"/>
      <w:marLeft w:val="0"/>
      <w:marRight w:val="0"/>
      <w:marTop w:val="0"/>
      <w:marBottom w:val="0"/>
      <w:divBdr>
        <w:top w:val="none" w:sz="0" w:space="0" w:color="auto"/>
        <w:left w:val="none" w:sz="0" w:space="0" w:color="auto"/>
        <w:bottom w:val="none" w:sz="0" w:space="0" w:color="auto"/>
        <w:right w:val="none" w:sz="0" w:space="0" w:color="auto"/>
      </w:divBdr>
    </w:div>
    <w:div w:id="1017971390">
      <w:bodyDiv w:val="1"/>
      <w:marLeft w:val="0"/>
      <w:marRight w:val="0"/>
      <w:marTop w:val="0"/>
      <w:marBottom w:val="0"/>
      <w:divBdr>
        <w:top w:val="none" w:sz="0" w:space="0" w:color="auto"/>
        <w:left w:val="none" w:sz="0" w:space="0" w:color="auto"/>
        <w:bottom w:val="none" w:sz="0" w:space="0" w:color="auto"/>
        <w:right w:val="none" w:sz="0" w:space="0" w:color="auto"/>
      </w:divBdr>
    </w:div>
    <w:div w:id="1062943150">
      <w:bodyDiv w:val="1"/>
      <w:marLeft w:val="0"/>
      <w:marRight w:val="0"/>
      <w:marTop w:val="0"/>
      <w:marBottom w:val="0"/>
      <w:divBdr>
        <w:top w:val="none" w:sz="0" w:space="0" w:color="auto"/>
        <w:left w:val="none" w:sz="0" w:space="0" w:color="auto"/>
        <w:bottom w:val="none" w:sz="0" w:space="0" w:color="auto"/>
        <w:right w:val="none" w:sz="0" w:space="0" w:color="auto"/>
      </w:divBdr>
    </w:div>
    <w:div w:id="1145244737">
      <w:bodyDiv w:val="1"/>
      <w:marLeft w:val="0"/>
      <w:marRight w:val="0"/>
      <w:marTop w:val="0"/>
      <w:marBottom w:val="0"/>
      <w:divBdr>
        <w:top w:val="none" w:sz="0" w:space="0" w:color="auto"/>
        <w:left w:val="none" w:sz="0" w:space="0" w:color="auto"/>
        <w:bottom w:val="none" w:sz="0" w:space="0" w:color="auto"/>
        <w:right w:val="none" w:sz="0" w:space="0" w:color="auto"/>
      </w:divBdr>
    </w:div>
    <w:div w:id="1154835580">
      <w:bodyDiv w:val="1"/>
      <w:marLeft w:val="0"/>
      <w:marRight w:val="0"/>
      <w:marTop w:val="0"/>
      <w:marBottom w:val="0"/>
      <w:divBdr>
        <w:top w:val="none" w:sz="0" w:space="0" w:color="auto"/>
        <w:left w:val="none" w:sz="0" w:space="0" w:color="auto"/>
        <w:bottom w:val="none" w:sz="0" w:space="0" w:color="auto"/>
        <w:right w:val="none" w:sz="0" w:space="0" w:color="auto"/>
      </w:divBdr>
    </w:div>
    <w:div w:id="1157070446">
      <w:bodyDiv w:val="1"/>
      <w:marLeft w:val="0"/>
      <w:marRight w:val="0"/>
      <w:marTop w:val="0"/>
      <w:marBottom w:val="0"/>
      <w:divBdr>
        <w:top w:val="none" w:sz="0" w:space="0" w:color="auto"/>
        <w:left w:val="none" w:sz="0" w:space="0" w:color="auto"/>
        <w:bottom w:val="none" w:sz="0" w:space="0" w:color="auto"/>
        <w:right w:val="none" w:sz="0" w:space="0" w:color="auto"/>
      </w:divBdr>
    </w:div>
    <w:div w:id="1161655399">
      <w:bodyDiv w:val="1"/>
      <w:marLeft w:val="0"/>
      <w:marRight w:val="0"/>
      <w:marTop w:val="0"/>
      <w:marBottom w:val="0"/>
      <w:divBdr>
        <w:top w:val="none" w:sz="0" w:space="0" w:color="auto"/>
        <w:left w:val="none" w:sz="0" w:space="0" w:color="auto"/>
        <w:bottom w:val="none" w:sz="0" w:space="0" w:color="auto"/>
        <w:right w:val="none" w:sz="0" w:space="0" w:color="auto"/>
      </w:divBdr>
    </w:div>
    <w:div w:id="1173687396">
      <w:bodyDiv w:val="1"/>
      <w:marLeft w:val="0"/>
      <w:marRight w:val="0"/>
      <w:marTop w:val="0"/>
      <w:marBottom w:val="0"/>
      <w:divBdr>
        <w:top w:val="none" w:sz="0" w:space="0" w:color="auto"/>
        <w:left w:val="none" w:sz="0" w:space="0" w:color="auto"/>
        <w:bottom w:val="none" w:sz="0" w:space="0" w:color="auto"/>
        <w:right w:val="none" w:sz="0" w:space="0" w:color="auto"/>
      </w:divBdr>
    </w:div>
    <w:div w:id="1193031880">
      <w:bodyDiv w:val="1"/>
      <w:marLeft w:val="0"/>
      <w:marRight w:val="0"/>
      <w:marTop w:val="0"/>
      <w:marBottom w:val="0"/>
      <w:divBdr>
        <w:top w:val="none" w:sz="0" w:space="0" w:color="auto"/>
        <w:left w:val="none" w:sz="0" w:space="0" w:color="auto"/>
        <w:bottom w:val="none" w:sz="0" w:space="0" w:color="auto"/>
        <w:right w:val="none" w:sz="0" w:space="0" w:color="auto"/>
      </w:divBdr>
    </w:div>
    <w:div w:id="1197160101">
      <w:bodyDiv w:val="1"/>
      <w:marLeft w:val="0"/>
      <w:marRight w:val="0"/>
      <w:marTop w:val="0"/>
      <w:marBottom w:val="0"/>
      <w:divBdr>
        <w:top w:val="none" w:sz="0" w:space="0" w:color="auto"/>
        <w:left w:val="none" w:sz="0" w:space="0" w:color="auto"/>
        <w:bottom w:val="none" w:sz="0" w:space="0" w:color="auto"/>
        <w:right w:val="none" w:sz="0" w:space="0" w:color="auto"/>
      </w:divBdr>
    </w:div>
    <w:div w:id="1245913970">
      <w:bodyDiv w:val="1"/>
      <w:marLeft w:val="0"/>
      <w:marRight w:val="0"/>
      <w:marTop w:val="0"/>
      <w:marBottom w:val="0"/>
      <w:divBdr>
        <w:top w:val="none" w:sz="0" w:space="0" w:color="auto"/>
        <w:left w:val="none" w:sz="0" w:space="0" w:color="auto"/>
        <w:bottom w:val="none" w:sz="0" w:space="0" w:color="auto"/>
        <w:right w:val="none" w:sz="0" w:space="0" w:color="auto"/>
      </w:divBdr>
    </w:div>
    <w:div w:id="1296374252">
      <w:bodyDiv w:val="1"/>
      <w:marLeft w:val="0"/>
      <w:marRight w:val="0"/>
      <w:marTop w:val="0"/>
      <w:marBottom w:val="0"/>
      <w:divBdr>
        <w:top w:val="none" w:sz="0" w:space="0" w:color="auto"/>
        <w:left w:val="none" w:sz="0" w:space="0" w:color="auto"/>
        <w:bottom w:val="none" w:sz="0" w:space="0" w:color="auto"/>
        <w:right w:val="none" w:sz="0" w:space="0" w:color="auto"/>
      </w:divBdr>
    </w:div>
    <w:div w:id="1348949055">
      <w:bodyDiv w:val="1"/>
      <w:marLeft w:val="0"/>
      <w:marRight w:val="0"/>
      <w:marTop w:val="0"/>
      <w:marBottom w:val="0"/>
      <w:divBdr>
        <w:top w:val="none" w:sz="0" w:space="0" w:color="auto"/>
        <w:left w:val="none" w:sz="0" w:space="0" w:color="auto"/>
        <w:bottom w:val="none" w:sz="0" w:space="0" w:color="auto"/>
        <w:right w:val="none" w:sz="0" w:space="0" w:color="auto"/>
      </w:divBdr>
    </w:div>
    <w:div w:id="1395817305">
      <w:bodyDiv w:val="1"/>
      <w:marLeft w:val="0"/>
      <w:marRight w:val="0"/>
      <w:marTop w:val="0"/>
      <w:marBottom w:val="0"/>
      <w:divBdr>
        <w:top w:val="none" w:sz="0" w:space="0" w:color="auto"/>
        <w:left w:val="none" w:sz="0" w:space="0" w:color="auto"/>
        <w:bottom w:val="none" w:sz="0" w:space="0" w:color="auto"/>
        <w:right w:val="none" w:sz="0" w:space="0" w:color="auto"/>
      </w:divBdr>
    </w:div>
    <w:div w:id="1410692208">
      <w:bodyDiv w:val="1"/>
      <w:marLeft w:val="0"/>
      <w:marRight w:val="0"/>
      <w:marTop w:val="0"/>
      <w:marBottom w:val="0"/>
      <w:divBdr>
        <w:top w:val="none" w:sz="0" w:space="0" w:color="auto"/>
        <w:left w:val="none" w:sz="0" w:space="0" w:color="auto"/>
        <w:bottom w:val="none" w:sz="0" w:space="0" w:color="auto"/>
        <w:right w:val="none" w:sz="0" w:space="0" w:color="auto"/>
      </w:divBdr>
    </w:div>
    <w:div w:id="1473865457">
      <w:bodyDiv w:val="1"/>
      <w:marLeft w:val="0"/>
      <w:marRight w:val="0"/>
      <w:marTop w:val="0"/>
      <w:marBottom w:val="0"/>
      <w:divBdr>
        <w:top w:val="none" w:sz="0" w:space="0" w:color="auto"/>
        <w:left w:val="none" w:sz="0" w:space="0" w:color="auto"/>
        <w:bottom w:val="none" w:sz="0" w:space="0" w:color="auto"/>
        <w:right w:val="none" w:sz="0" w:space="0" w:color="auto"/>
      </w:divBdr>
    </w:div>
    <w:div w:id="1510827312">
      <w:bodyDiv w:val="1"/>
      <w:marLeft w:val="0"/>
      <w:marRight w:val="0"/>
      <w:marTop w:val="0"/>
      <w:marBottom w:val="0"/>
      <w:divBdr>
        <w:top w:val="none" w:sz="0" w:space="0" w:color="auto"/>
        <w:left w:val="none" w:sz="0" w:space="0" w:color="auto"/>
        <w:bottom w:val="none" w:sz="0" w:space="0" w:color="auto"/>
        <w:right w:val="none" w:sz="0" w:space="0" w:color="auto"/>
      </w:divBdr>
    </w:div>
    <w:div w:id="1559898069">
      <w:bodyDiv w:val="1"/>
      <w:marLeft w:val="0"/>
      <w:marRight w:val="0"/>
      <w:marTop w:val="0"/>
      <w:marBottom w:val="0"/>
      <w:divBdr>
        <w:top w:val="none" w:sz="0" w:space="0" w:color="auto"/>
        <w:left w:val="none" w:sz="0" w:space="0" w:color="auto"/>
        <w:bottom w:val="none" w:sz="0" w:space="0" w:color="auto"/>
        <w:right w:val="none" w:sz="0" w:space="0" w:color="auto"/>
      </w:divBdr>
    </w:div>
    <w:div w:id="1581937806">
      <w:bodyDiv w:val="1"/>
      <w:marLeft w:val="0"/>
      <w:marRight w:val="0"/>
      <w:marTop w:val="0"/>
      <w:marBottom w:val="0"/>
      <w:divBdr>
        <w:top w:val="none" w:sz="0" w:space="0" w:color="auto"/>
        <w:left w:val="none" w:sz="0" w:space="0" w:color="auto"/>
        <w:bottom w:val="none" w:sz="0" w:space="0" w:color="auto"/>
        <w:right w:val="none" w:sz="0" w:space="0" w:color="auto"/>
      </w:divBdr>
    </w:div>
    <w:div w:id="1627463625">
      <w:bodyDiv w:val="1"/>
      <w:marLeft w:val="0"/>
      <w:marRight w:val="0"/>
      <w:marTop w:val="0"/>
      <w:marBottom w:val="0"/>
      <w:divBdr>
        <w:top w:val="none" w:sz="0" w:space="0" w:color="auto"/>
        <w:left w:val="none" w:sz="0" w:space="0" w:color="auto"/>
        <w:bottom w:val="none" w:sz="0" w:space="0" w:color="auto"/>
        <w:right w:val="none" w:sz="0" w:space="0" w:color="auto"/>
      </w:divBdr>
    </w:div>
    <w:div w:id="1648240050">
      <w:bodyDiv w:val="1"/>
      <w:marLeft w:val="0"/>
      <w:marRight w:val="0"/>
      <w:marTop w:val="0"/>
      <w:marBottom w:val="0"/>
      <w:divBdr>
        <w:top w:val="none" w:sz="0" w:space="0" w:color="auto"/>
        <w:left w:val="none" w:sz="0" w:space="0" w:color="auto"/>
        <w:bottom w:val="none" w:sz="0" w:space="0" w:color="auto"/>
        <w:right w:val="none" w:sz="0" w:space="0" w:color="auto"/>
      </w:divBdr>
    </w:div>
    <w:div w:id="1660499947">
      <w:bodyDiv w:val="1"/>
      <w:marLeft w:val="0"/>
      <w:marRight w:val="0"/>
      <w:marTop w:val="0"/>
      <w:marBottom w:val="0"/>
      <w:divBdr>
        <w:top w:val="none" w:sz="0" w:space="0" w:color="auto"/>
        <w:left w:val="none" w:sz="0" w:space="0" w:color="auto"/>
        <w:bottom w:val="none" w:sz="0" w:space="0" w:color="auto"/>
        <w:right w:val="none" w:sz="0" w:space="0" w:color="auto"/>
      </w:divBdr>
    </w:div>
    <w:div w:id="1751272342">
      <w:bodyDiv w:val="1"/>
      <w:marLeft w:val="0"/>
      <w:marRight w:val="0"/>
      <w:marTop w:val="0"/>
      <w:marBottom w:val="0"/>
      <w:divBdr>
        <w:top w:val="none" w:sz="0" w:space="0" w:color="auto"/>
        <w:left w:val="none" w:sz="0" w:space="0" w:color="auto"/>
        <w:bottom w:val="none" w:sz="0" w:space="0" w:color="auto"/>
        <w:right w:val="none" w:sz="0" w:space="0" w:color="auto"/>
      </w:divBdr>
    </w:div>
    <w:div w:id="1757046715">
      <w:bodyDiv w:val="1"/>
      <w:marLeft w:val="0"/>
      <w:marRight w:val="0"/>
      <w:marTop w:val="0"/>
      <w:marBottom w:val="0"/>
      <w:divBdr>
        <w:top w:val="none" w:sz="0" w:space="0" w:color="auto"/>
        <w:left w:val="none" w:sz="0" w:space="0" w:color="auto"/>
        <w:bottom w:val="none" w:sz="0" w:space="0" w:color="auto"/>
        <w:right w:val="none" w:sz="0" w:space="0" w:color="auto"/>
      </w:divBdr>
    </w:div>
    <w:div w:id="1783039265">
      <w:bodyDiv w:val="1"/>
      <w:marLeft w:val="0"/>
      <w:marRight w:val="0"/>
      <w:marTop w:val="0"/>
      <w:marBottom w:val="0"/>
      <w:divBdr>
        <w:top w:val="none" w:sz="0" w:space="0" w:color="auto"/>
        <w:left w:val="none" w:sz="0" w:space="0" w:color="auto"/>
        <w:bottom w:val="none" w:sz="0" w:space="0" w:color="auto"/>
        <w:right w:val="none" w:sz="0" w:space="0" w:color="auto"/>
      </w:divBdr>
    </w:div>
    <w:div w:id="1788112517">
      <w:bodyDiv w:val="1"/>
      <w:marLeft w:val="0"/>
      <w:marRight w:val="0"/>
      <w:marTop w:val="0"/>
      <w:marBottom w:val="0"/>
      <w:divBdr>
        <w:top w:val="none" w:sz="0" w:space="0" w:color="auto"/>
        <w:left w:val="none" w:sz="0" w:space="0" w:color="auto"/>
        <w:bottom w:val="none" w:sz="0" w:space="0" w:color="auto"/>
        <w:right w:val="none" w:sz="0" w:space="0" w:color="auto"/>
      </w:divBdr>
    </w:div>
    <w:div w:id="1803767815">
      <w:bodyDiv w:val="1"/>
      <w:marLeft w:val="0"/>
      <w:marRight w:val="0"/>
      <w:marTop w:val="0"/>
      <w:marBottom w:val="0"/>
      <w:divBdr>
        <w:top w:val="none" w:sz="0" w:space="0" w:color="auto"/>
        <w:left w:val="none" w:sz="0" w:space="0" w:color="auto"/>
        <w:bottom w:val="none" w:sz="0" w:space="0" w:color="auto"/>
        <w:right w:val="none" w:sz="0" w:space="0" w:color="auto"/>
      </w:divBdr>
    </w:div>
    <w:div w:id="1872645441">
      <w:bodyDiv w:val="1"/>
      <w:marLeft w:val="0"/>
      <w:marRight w:val="0"/>
      <w:marTop w:val="0"/>
      <w:marBottom w:val="0"/>
      <w:divBdr>
        <w:top w:val="none" w:sz="0" w:space="0" w:color="auto"/>
        <w:left w:val="none" w:sz="0" w:space="0" w:color="auto"/>
        <w:bottom w:val="none" w:sz="0" w:space="0" w:color="auto"/>
        <w:right w:val="none" w:sz="0" w:space="0" w:color="auto"/>
      </w:divBdr>
    </w:div>
    <w:div w:id="1876310712">
      <w:bodyDiv w:val="1"/>
      <w:marLeft w:val="0"/>
      <w:marRight w:val="0"/>
      <w:marTop w:val="0"/>
      <w:marBottom w:val="0"/>
      <w:divBdr>
        <w:top w:val="none" w:sz="0" w:space="0" w:color="auto"/>
        <w:left w:val="none" w:sz="0" w:space="0" w:color="auto"/>
        <w:bottom w:val="none" w:sz="0" w:space="0" w:color="auto"/>
        <w:right w:val="none" w:sz="0" w:space="0" w:color="auto"/>
      </w:divBdr>
    </w:div>
    <w:div w:id="1878004826">
      <w:bodyDiv w:val="1"/>
      <w:marLeft w:val="0"/>
      <w:marRight w:val="0"/>
      <w:marTop w:val="0"/>
      <w:marBottom w:val="0"/>
      <w:divBdr>
        <w:top w:val="none" w:sz="0" w:space="0" w:color="auto"/>
        <w:left w:val="none" w:sz="0" w:space="0" w:color="auto"/>
        <w:bottom w:val="none" w:sz="0" w:space="0" w:color="auto"/>
        <w:right w:val="none" w:sz="0" w:space="0" w:color="auto"/>
      </w:divBdr>
    </w:div>
    <w:div w:id="1939757071">
      <w:bodyDiv w:val="1"/>
      <w:marLeft w:val="0"/>
      <w:marRight w:val="0"/>
      <w:marTop w:val="0"/>
      <w:marBottom w:val="0"/>
      <w:divBdr>
        <w:top w:val="none" w:sz="0" w:space="0" w:color="auto"/>
        <w:left w:val="none" w:sz="0" w:space="0" w:color="auto"/>
        <w:bottom w:val="none" w:sz="0" w:space="0" w:color="auto"/>
        <w:right w:val="none" w:sz="0" w:space="0" w:color="auto"/>
      </w:divBdr>
    </w:div>
    <w:div w:id="1974557283">
      <w:bodyDiv w:val="1"/>
      <w:marLeft w:val="0"/>
      <w:marRight w:val="0"/>
      <w:marTop w:val="0"/>
      <w:marBottom w:val="0"/>
      <w:divBdr>
        <w:top w:val="none" w:sz="0" w:space="0" w:color="auto"/>
        <w:left w:val="none" w:sz="0" w:space="0" w:color="auto"/>
        <w:bottom w:val="none" w:sz="0" w:space="0" w:color="auto"/>
        <w:right w:val="none" w:sz="0" w:space="0" w:color="auto"/>
      </w:divBdr>
    </w:div>
    <w:div w:id="2065372321">
      <w:bodyDiv w:val="1"/>
      <w:marLeft w:val="0"/>
      <w:marRight w:val="0"/>
      <w:marTop w:val="0"/>
      <w:marBottom w:val="0"/>
      <w:divBdr>
        <w:top w:val="none" w:sz="0" w:space="0" w:color="auto"/>
        <w:left w:val="none" w:sz="0" w:space="0" w:color="auto"/>
        <w:bottom w:val="none" w:sz="0" w:space="0" w:color="auto"/>
        <w:right w:val="none" w:sz="0" w:space="0" w:color="auto"/>
      </w:divBdr>
    </w:div>
    <w:div w:id="2088527579">
      <w:bodyDiv w:val="1"/>
      <w:marLeft w:val="0"/>
      <w:marRight w:val="0"/>
      <w:marTop w:val="0"/>
      <w:marBottom w:val="0"/>
      <w:divBdr>
        <w:top w:val="none" w:sz="0" w:space="0" w:color="auto"/>
        <w:left w:val="none" w:sz="0" w:space="0" w:color="auto"/>
        <w:bottom w:val="none" w:sz="0" w:space="0" w:color="auto"/>
        <w:right w:val="none" w:sz="0" w:space="0" w:color="auto"/>
      </w:divBdr>
    </w:div>
    <w:div w:id="2114592402">
      <w:bodyDiv w:val="1"/>
      <w:marLeft w:val="0"/>
      <w:marRight w:val="0"/>
      <w:marTop w:val="0"/>
      <w:marBottom w:val="0"/>
      <w:divBdr>
        <w:top w:val="none" w:sz="0" w:space="0" w:color="auto"/>
        <w:left w:val="none" w:sz="0" w:space="0" w:color="auto"/>
        <w:bottom w:val="none" w:sz="0" w:space="0" w:color="auto"/>
        <w:right w:val="none" w:sz="0" w:space="0" w:color="auto"/>
      </w:divBdr>
    </w:div>
    <w:div w:id="2115712059">
      <w:bodyDiv w:val="1"/>
      <w:marLeft w:val="0"/>
      <w:marRight w:val="0"/>
      <w:marTop w:val="0"/>
      <w:marBottom w:val="0"/>
      <w:divBdr>
        <w:top w:val="none" w:sz="0" w:space="0" w:color="auto"/>
        <w:left w:val="none" w:sz="0" w:space="0" w:color="auto"/>
        <w:bottom w:val="none" w:sz="0" w:space="0" w:color="auto"/>
        <w:right w:val="none" w:sz="0" w:space="0" w:color="auto"/>
      </w:divBdr>
    </w:div>
    <w:div w:id="2122265963">
      <w:bodyDiv w:val="1"/>
      <w:marLeft w:val="0"/>
      <w:marRight w:val="0"/>
      <w:marTop w:val="0"/>
      <w:marBottom w:val="0"/>
      <w:divBdr>
        <w:top w:val="none" w:sz="0" w:space="0" w:color="auto"/>
        <w:left w:val="none" w:sz="0" w:space="0" w:color="auto"/>
        <w:bottom w:val="none" w:sz="0" w:space="0" w:color="auto"/>
        <w:right w:val="none" w:sz="0" w:space="0" w:color="auto"/>
      </w:divBdr>
    </w:div>
    <w:div w:id="2128546500">
      <w:bodyDiv w:val="1"/>
      <w:marLeft w:val="0"/>
      <w:marRight w:val="0"/>
      <w:marTop w:val="0"/>
      <w:marBottom w:val="0"/>
      <w:divBdr>
        <w:top w:val="none" w:sz="0" w:space="0" w:color="auto"/>
        <w:left w:val="none" w:sz="0" w:space="0" w:color="auto"/>
        <w:bottom w:val="none" w:sz="0" w:space="0" w:color="auto"/>
        <w:right w:val="none" w:sz="0" w:space="0" w:color="auto"/>
      </w:divBdr>
    </w:div>
    <w:div w:id="21345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lrada.zhitomir.ua/index.php/proekti-rishen-2/3238-&#1087;&#1088;&#1086;-&#1079;&#1072;&#1090;&#1074;&#1077;&#1088;&#1076;&#1078;&#1077;&#1085;&#1085;&#1103;-&#1088;&#1086;&#1079;&#1087;&#1086;&#1088;&#1103;&#1076;&#1078;&#1077;&#1085;&#1100;-&#1075;&#1086;&#1083;&#1086;&#1074;&#1080;-&#1086;&#1073;&#1083;&#1072;&#1089;&#1085;&#1086;&#1111;-&#1088;&#1072;&#1076;&#1080;.html" TargetMode="External"/><Relationship Id="rId5" Type="http://schemas.openxmlformats.org/officeDocument/2006/relationships/settings" Target="settings.xml"/><Relationship Id="rId10" Type="http://schemas.openxmlformats.org/officeDocument/2006/relationships/hyperlink" Target="http://www.oblrada.zhitomir.ua/index.php/proekti-rishen-2/3238-&#1087;&#1088;&#1086;-&#1079;&#1072;&#1090;&#1074;&#1077;&#1088;&#1076;&#1078;&#1077;&#1085;&#1085;&#1103;-&#1088;&#1086;&#1079;&#1087;&#1086;&#1088;&#1103;&#1076;&#1078;&#1077;&#1085;&#1100;-&#1075;&#1086;&#1083;&#1086;&#1074;&#1080;-&#1086;&#1073;&#1083;&#1072;&#1089;&#1085;&#1086;&#1111;-&#1088;&#1072;&#1076;&#1080;.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8E4E-9A3E-4C8D-B385-9A18CE65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9520</Words>
  <Characters>5427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4</vt:lpstr>
    </vt:vector>
  </TitlesOfParts>
  <Company>MoBIL GROUP</Company>
  <LinksUpToDate>false</LinksUpToDate>
  <CharactersWithSpaces>14918</CharactersWithSpaces>
  <SharedDoc>false</SharedDoc>
  <HLinks>
    <vt:vector size="12" baseType="variant">
      <vt:variant>
        <vt:i4>68419622</vt:i4>
      </vt:variant>
      <vt:variant>
        <vt:i4>3</vt:i4>
      </vt:variant>
      <vt:variant>
        <vt:i4>0</vt:i4>
      </vt:variant>
      <vt:variant>
        <vt:i4>5</vt:i4>
      </vt:variant>
      <vt:variant>
        <vt:lpwstr>http://www.oblrada.zhitomir.ua/index.php/proekti-rishen-2/3238-про-затвердження-розпоряджень-голови-обласної-ради.html</vt:lpwstr>
      </vt:variant>
      <vt:variant>
        <vt:lpwstr/>
      </vt:variant>
      <vt:variant>
        <vt:i4>68419622</vt:i4>
      </vt:variant>
      <vt:variant>
        <vt:i4>0</vt:i4>
      </vt:variant>
      <vt:variant>
        <vt:i4>0</vt:i4>
      </vt:variant>
      <vt:variant>
        <vt:i4>5</vt:i4>
      </vt:variant>
      <vt:variant>
        <vt:lpwstr>http://www.oblrada.zhitomir.ua/index.php/proekti-rishen-2/3238-про-затвердження-розпоряджень-голови-обласної-ради.html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nkravchuk</dc:creator>
  <cp:lastModifiedBy>Анатолий Цюпа</cp:lastModifiedBy>
  <cp:revision>2</cp:revision>
  <cp:lastPrinted>2015-08-04T07:54:00Z</cp:lastPrinted>
  <dcterms:created xsi:type="dcterms:W3CDTF">2015-08-05T13:58:00Z</dcterms:created>
  <dcterms:modified xsi:type="dcterms:W3CDTF">2015-08-05T13:58:00Z</dcterms:modified>
</cp:coreProperties>
</file>