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6B5" w:rsidRDefault="005536B5" w:rsidP="000172FC">
      <w:pPr>
        <w:spacing w:line="240" w:lineRule="auto"/>
        <w:ind w:firstLine="4253"/>
        <w:rPr>
          <w:b/>
          <w:lang w:val="uk-UA"/>
        </w:rPr>
      </w:pPr>
      <w:r>
        <w:rPr>
          <w:noProof/>
          <w:lang w:val="uk-UA" w:eastAsia="uk-UA"/>
        </w:rPr>
        <w:drawing>
          <wp:inline distT="0" distB="0" distL="0" distR="0">
            <wp:extent cx="55245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23900"/>
                    </a:xfrm>
                    <a:prstGeom prst="rect">
                      <a:avLst/>
                    </a:prstGeom>
                    <a:noFill/>
                    <a:ln>
                      <a:noFill/>
                    </a:ln>
                  </pic:spPr>
                </pic:pic>
              </a:graphicData>
            </a:graphic>
          </wp:inline>
        </w:drawing>
      </w:r>
    </w:p>
    <w:p w:rsidR="0049621A" w:rsidRPr="005536B5" w:rsidRDefault="005536B5" w:rsidP="000172FC">
      <w:pPr>
        <w:spacing w:line="240" w:lineRule="auto"/>
        <w:rPr>
          <w:b/>
          <w:lang w:val="uk-UA"/>
        </w:rPr>
      </w:pPr>
      <w:r w:rsidRPr="005536B5">
        <w:rPr>
          <w:b/>
          <w:lang w:val="uk-UA"/>
        </w:rPr>
        <w:t xml:space="preserve">                                                            </w:t>
      </w:r>
      <w:r w:rsidR="0049621A" w:rsidRPr="005536B5">
        <w:rPr>
          <w:b/>
          <w:lang w:val="uk-UA"/>
        </w:rPr>
        <w:t>Україна</w:t>
      </w:r>
    </w:p>
    <w:p w:rsidR="0049621A" w:rsidRDefault="00992EA2" w:rsidP="000172FC">
      <w:pPr>
        <w:spacing w:line="240" w:lineRule="auto"/>
        <w:jc w:val="center"/>
        <w:rPr>
          <w:b/>
          <w:lang w:val="uk-UA"/>
        </w:rPr>
      </w:pPr>
      <w:r>
        <w:rPr>
          <w:b/>
          <w:lang w:val="uk-UA"/>
        </w:rPr>
        <w:t>ЖИТОМИРСЬКА ОБЛАСНА РАДА</w:t>
      </w:r>
    </w:p>
    <w:p w:rsidR="00883CB1" w:rsidRDefault="00883CB1" w:rsidP="000172FC">
      <w:pPr>
        <w:spacing w:line="240" w:lineRule="auto"/>
        <w:jc w:val="center"/>
        <w:rPr>
          <w:b/>
          <w:lang w:val="uk-UA"/>
        </w:rPr>
      </w:pPr>
    </w:p>
    <w:p w:rsidR="005969F5" w:rsidRPr="005536B5" w:rsidRDefault="00CA33CA" w:rsidP="005969F5">
      <w:pPr>
        <w:jc w:val="center"/>
        <w:rPr>
          <w:b/>
          <w:lang w:val="uk-UA"/>
        </w:rPr>
      </w:pPr>
      <w:r>
        <w:rPr>
          <w:b/>
          <w:lang w:val="uk-UA"/>
        </w:rPr>
        <w:t>ПРОТОКОЛ №26</w:t>
      </w:r>
    </w:p>
    <w:p w:rsidR="004F6293" w:rsidRDefault="00120479" w:rsidP="004F6293">
      <w:pPr>
        <w:spacing w:line="240" w:lineRule="auto"/>
        <w:jc w:val="center"/>
        <w:rPr>
          <w:b/>
          <w:lang w:val="uk-UA"/>
        </w:rPr>
      </w:pPr>
      <w:r>
        <w:rPr>
          <w:b/>
          <w:lang w:val="uk-UA"/>
        </w:rPr>
        <w:t>засідання постійної комісії</w:t>
      </w:r>
      <w:r w:rsidR="004F6293">
        <w:rPr>
          <w:b/>
          <w:lang w:val="uk-UA"/>
        </w:rPr>
        <w:t xml:space="preserve"> </w:t>
      </w:r>
      <w:r w:rsidR="004F6293" w:rsidRPr="005536B5">
        <w:rPr>
          <w:b/>
          <w:lang w:val="uk-UA"/>
        </w:rPr>
        <w:t>з питань соціально-ек</w:t>
      </w:r>
      <w:r w:rsidR="004F6293">
        <w:rPr>
          <w:b/>
          <w:lang w:val="uk-UA"/>
        </w:rPr>
        <w:t>о</w:t>
      </w:r>
      <w:r w:rsidR="004F6293" w:rsidRPr="005536B5">
        <w:rPr>
          <w:b/>
          <w:lang w:val="uk-UA"/>
        </w:rPr>
        <w:t>номічного розвитку регіону, інвестиційної діяльності та середнього і малого бізнесу</w:t>
      </w:r>
    </w:p>
    <w:p w:rsidR="0049621A" w:rsidRDefault="0049621A" w:rsidP="000172FC">
      <w:pPr>
        <w:spacing w:line="240" w:lineRule="auto"/>
        <w:rPr>
          <w:lang w:val="uk-UA"/>
        </w:rPr>
      </w:pPr>
    </w:p>
    <w:p w:rsidR="00E938BD" w:rsidRDefault="00E938BD" w:rsidP="000172FC">
      <w:pPr>
        <w:spacing w:line="240" w:lineRule="auto"/>
        <w:rPr>
          <w:lang w:val="uk-UA"/>
        </w:rPr>
      </w:pPr>
    </w:p>
    <w:p w:rsidR="00690FAD" w:rsidRDefault="00CA33CA" w:rsidP="005A6CA7">
      <w:pPr>
        <w:tabs>
          <w:tab w:val="left" w:pos="7695"/>
        </w:tabs>
        <w:spacing w:line="240" w:lineRule="auto"/>
        <w:rPr>
          <w:lang w:val="uk-UA"/>
        </w:rPr>
      </w:pPr>
      <w:r>
        <w:rPr>
          <w:lang w:val="uk-UA"/>
        </w:rPr>
        <w:t xml:space="preserve">від 21 травня </w:t>
      </w:r>
      <w:r w:rsidR="00BE5273">
        <w:rPr>
          <w:lang w:val="uk-UA"/>
        </w:rPr>
        <w:t>2015</w:t>
      </w:r>
      <w:r w:rsidR="00FC6E6E">
        <w:rPr>
          <w:lang w:val="uk-UA"/>
        </w:rPr>
        <w:t xml:space="preserve"> року</w:t>
      </w:r>
      <w:r w:rsidR="00F2315F">
        <w:rPr>
          <w:lang w:val="uk-UA"/>
        </w:rPr>
        <w:t xml:space="preserve"> </w:t>
      </w:r>
      <w:r w:rsidR="004F6293">
        <w:rPr>
          <w:lang w:val="uk-UA"/>
        </w:rPr>
        <w:tab/>
        <w:t>м. Житомир</w:t>
      </w:r>
    </w:p>
    <w:p w:rsidR="00DE4FF5" w:rsidRPr="001A42D0" w:rsidRDefault="00DE4FF5" w:rsidP="000172FC">
      <w:pPr>
        <w:spacing w:line="240" w:lineRule="auto"/>
        <w:rPr>
          <w:lang w:val="uk-UA"/>
        </w:rPr>
      </w:pPr>
    </w:p>
    <w:p w:rsidR="00883CB1" w:rsidRDefault="00883CB1" w:rsidP="00551A75">
      <w:pPr>
        <w:tabs>
          <w:tab w:val="left" w:pos="915"/>
        </w:tabs>
        <w:spacing w:line="240" w:lineRule="auto"/>
        <w:ind w:firstLine="567"/>
        <w:jc w:val="both"/>
        <w:rPr>
          <w:lang w:val="uk-UA"/>
        </w:rPr>
      </w:pPr>
      <w:r w:rsidRPr="00883CB1">
        <w:rPr>
          <w:b/>
          <w:lang w:val="uk-UA"/>
        </w:rPr>
        <w:t>Присутні депутати:</w:t>
      </w:r>
      <w:r>
        <w:rPr>
          <w:b/>
          <w:lang w:val="uk-UA"/>
        </w:rPr>
        <w:t xml:space="preserve"> </w:t>
      </w:r>
      <w:proofErr w:type="spellStart"/>
      <w:r w:rsidR="005969F5">
        <w:rPr>
          <w:lang w:val="uk-UA"/>
        </w:rPr>
        <w:t>Марцун</w:t>
      </w:r>
      <w:proofErr w:type="spellEnd"/>
      <w:r w:rsidR="005969F5">
        <w:rPr>
          <w:lang w:val="uk-UA"/>
        </w:rPr>
        <w:t xml:space="preserve"> О.М.</w:t>
      </w:r>
      <w:r w:rsidR="004F6293">
        <w:rPr>
          <w:lang w:val="uk-UA"/>
        </w:rPr>
        <w:t xml:space="preserve"> - голова постійної комісії</w:t>
      </w:r>
      <w:r w:rsidR="005969F5">
        <w:rPr>
          <w:lang w:val="uk-UA"/>
        </w:rPr>
        <w:t xml:space="preserve">, </w:t>
      </w:r>
      <w:proofErr w:type="spellStart"/>
      <w:r>
        <w:rPr>
          <w:lang w:val="uk-UA"/>
        </w:rPr>
        <w:t>Острожинський</w:t>
      </w:r>
      <w:proofErr w:type="spellEnd"/>
      <w:r>
        <w:rPr>
          <w:lang w:val="uk-UA"/>
        </w:rPr>
        <w:t xml:space="preserve"> В.Є.</w:t>
      </w:r>
      <w:r w:rsidR="0049618F">
        <w:rPr>
          <w:lang w:val="uk-UA"/>
        </w:rPr>
        <w:t xml:space="preserve"> - </w:t>
      </w:r>
      <w:r w:rsidR="004F6293">
        <w:rPr>
          <w:lang w:val="uk-UA"/>
        </w:rPr>
        <w:t>заступник голови постійної комісії</w:t>
      </w:r>
      <w:r>
        <w:rPr>
          <w:lang w:val="uk-UA"/>
        </w:rPr>
        <w:t xml:space="preserve">, </w:t>
      </w:r>
      <w:r w:rsidR="004F6293">
        <w:rPr>
          <w:lang w:val="uk-UA"/>
        </w:rPr>
        <w:t xml:space="preserve">                              </w:t>
      </w:r>
      <w:proofErr w:type="spellStart"/>
      <w:r w:rsidR="004E4CFD">
        <w:rPr>
          <w:lang w:val="uk-UA"/>
        </w:rPr>
        <w:t>Чушенко</w:t>
      </w:r>
      <w:proofErr w:type="spellEnd"/>
      <w:r w:rsidR="004E4CFD">
        <w:rPr>
          <w:lang w:val="uk-UA"/>
        </w:rPr>
        <w:t xml:space="preserve"> С.В. – секретар комісі</w:t>
      </w:r>
      <w:r w:rsidR="00040EE8">
        <w:rPr>
          <w:lang w:val="uk-UA"/>
        </w:rPr>
        <w:t xml:space="preserve">ї, </w:t>
      </w:r>
      <w:r w:rsidR="00DC5370">
        <w:rPr>
          <w:lang w:val="uk-UA"/>
        </w:rPr>
        <w:t>Бондарчук Ю.С.,</w:t>
      </w:r>
      <w:r w:rsidR="00CA33CA">
        <w:rPr>
          <w:lang w:val="uk-UA"/>
        </w:rPr>
        <w:t xml:space="preserve"> </w:t>
      </w:r>
      <w:proofErr w:type="spellStart"/>
      <w:r w:rsidR="0054732C">
        <w:rPr>
          <w:lang w:val="uk-UA"/>
        </w:rPr>
        <w:t>Галатюк</w:t>
      </w:r>
      <w:proofErr w:type="spellEnd"/>
      <w:r w:rsidR="0054732C">
        <w:rPr>
          <w:lang w:val="uk-UA"/>
        </w:rPr>
        <w:t xml:space="preserve"> О.Є.,</w:t>
      </w:r>
      <w:r w:rsidR="00FB2656">
        <w:rPr>
          <w:lang w:val="uk-UA"/>
        </w:rPr>
        <w:t xml:space="preserve"> </w:t>
      </w:r>
      <w:r w:rsidR="00040EE8">
        <w:rPr>
          <w:lang w:val="uk-UA"/>
        </w:rPr>
        <w:t xml:space="preserve">Гладиш О.М., </w:t>
      </w:r>
      <w:proofErr w:type="spellStart"/>
      <w:r w:rsidR="00040EE8">
        <w:rPr>
          <w:lang w:val="uk-UA"/>
        </w:rPr>
        <w:t>Збаражський</w:t>
      </w:r>
      <w:proofErr w:type="spellEnd"/>
      <w:r w:rsidR="00040EE8">
        <w:rPr>
          <w:lang w:val="uk-UA"/>
        </w:rPr>
        <w:t xml:space="preserve"> В.А.,</w:t>
      </w:r>
      <w:r w:rsidR="00BE5273">
        <w:rPr>
          <w:lang w:val="uk-UA"/>
        </w:rPr>
        <w:t xml:space="preserve"> </w:t>
      </w:r>
      <w:proofErr w:type="spellStart"/>
      <w:r w:rsidR="00BE5273">
        <w:rPr>
          <w:lang w:val="uk-UA"/>
        </w:rPr>
        <w:t>Куницький</w:t>
      </w:r>
      <w:proofErr w:type="spellEnd"/>
      <w:r w:rsidR="00BE5273">
        <w:rPr>
          <w:lang w:val="uk-UA"/>
        </w:rPr>
        <w:t xml:space="preserve"> В.Г.</w:t>
      </w:r>
      <w:r w:rsidR="00DC5370">
        <w:rPr>
          <w:lang w:val="uk-UA"/>
        </w:rPr>
        <w:t>,</w:t>
      </w:r>
      <w:r w:rsidR="005969F5">
        <w:rPr>
          <w:lang w:val="uk-UA"/>
        </w:rPr>
        <w:t xml:space="preserve"> </w:t>
      </w:r>
      <w:r w:rsidR="00CA33CA">
        <w:rPr>
          <w:lang w:val="uk-UA"/>
        </w:rPr>
        <w:t xml:space="preserve">Левицький А.В., </w:t>
      </w:r>
      <w:proofErr w:type="spellStart"/>
      <w:r w:rsidR="00BE5273">
        <w:rPr>
          <w:lang w:val="uk-UA"/>
        </w:rPr>
        <w:t>Скавінська</w:t>
      </w:r>
      <w:proofErr w:type="spellEnd"/>
      <w:r w:rsidR="00BE5273">
        <w:rPr>
          <w:lang w:val="uk-UA"/>
        </w:rPr>
        <w:t xml:space="preserve"> Н.Г., </w:t>
      </w:r>
      <w:r w:rsidR="00CA33CA">
        <w:rPr>
          <w:lang w:val="uk-UA"/>
        </w:rPr>
        <w:t xml:space="preserve">                  </w:t>
      </w:r>
      <w:proofErr w:type="spellStart"/>
      <w:r>
        <w:rPr>
          <w:lang w:val="uk-UA"/>
        </w:rPr>
        <w:t>Сосуля</w:t>
      </w:r>
      <w:proofErr w:type="spellEnd"/>
      <w:r>
        <w:rPr>
          <w:lang w:val="uk-UA"/>
        </w:rPr>
        <w:t xml:space="preserve"> В.П.</w:t>
      </w:r>
      <w:r w:rsidR="00D330AA">
        <w:rPr>
          <w:lang w:val="uk-UA"/>
        </w:rPr>
        <w:t xml:space="preserve"> </w:t>
      </w:r>
    </w:p>
    <w:p w:rsidR="005B1EBD" w:rsidRPr="00883CB1" w:rsidRDefault="005B1EBD" w:rsidP="00551A75">
      <w:pPr>
        <w:tabs>
          <w:tab w:val="left" w:pos="915"/>
        </w:tabs>
        <w:spacing w:line="240" w:lineRule="auto"/>
        <w:ind w:firstLine="567"/>
        <w:jc w:val="both"/>
        <w:rPr>
          <w:lang w:val="uk-UA"/>
        </w:rPr>
      </w:pPr>
    </w:p>
    <w:p w:rsidR="001F25F4" w:rsidRDefault="00883CB1" w:rsidP="001F6926">
      <w:pPr>
        <w:spacing w:line="240" w:lineRule="auto"/>
        <w:ind w:firstLine="567"/>
        <w:jc w:val="both"/>
        <w:rPr>
          <w:lang w:val="uk-UA"/>
        </w:rPr>
      </w:pPr>
      <w:r>
        <w:rPr>
          <w:b/>
          <w:lang w:val="uk-UA"/>
        </w:rPr>
        <w:t>Запрошені</w:t>
      </w:r>
      <w:r w:rsidR="0049621A" w:rsidRPr="00BE01AC">
        <w:rPr>
          <w:b/>
          <w:lang w:val="uk-UA"/>
        </w:rPr>
        <w:t>:</w:t>
      </w:r>
      <w:r w:rsidR="00150D74" w:rsidRPr="00BE01AC">
        <w:rPr>
          <w:lang w:val="uk-UA"/>
        </w:rPr>
        <w:t xml:space="preserve"> </w:t>
      </w:r>
      <w:r w:rsidR="00BE5273">
        <w:rPr>
          <w:lang w:val="uk-UA"/>
        </w:rPr>
        <w:t>Дмитренко Г.В. – перший заступник голови обласної держа</w:t>
      </w:r>
      <w:r w:rsidR="00062027">
        <w:rPr>
          <w:lang w:val="uk-UA"/>
        </w:rPr>
        <w:t xml:space="preserve">вної адміністрації, </w:t>
      </w:r>
      <w:proofErr w:type="spellStart"/>
      <w:r w:rsidR="00062027">
        <w:rPr>
          <w:lang w:val="uk-UA"/>
        </w:rPr>
        <w:t>Мініч</w:t>
      </w:r>
      <w:proofErr w:type="spellEnd"/>
      <w:r w:rsidR="00062027">
        <w:rPr>
          <w:lang w:val="uk-UA"/>
        </w:rPr>
        <w:t xml:space="preserve"> Л.Г.</w:t>
      </w:r>
      <w:r w:rsidR="00132DC3" w:rsidRPr="00132DC3">
        <w:rPr>
          <w:lang w:val="uk-UA"/>
        </w:rPr>
        <w:t xml:space="preserve"> </w:t>
      </w:r>
      <w:r w:rsidR="00480108">
        <w:rPr>
          <w:lang w:val="uk-UA"/>
        </w:rPr>
        <w:t xml:space="preserve">– </w:t>
      </w:r>
      <w:r w:rsidR="00BE5273">
        <w:rPr>
          <w:lang w:val="uk-UA"/>
        </w:rPr>
        <w:t xml:space="preserve">заступник </w:t>
      </w:r>
      <w:r w:rsidR="00480108">
        <w:rPr>
          <w:lang w:val="uk-UA"/>
        </w:rPr>
        <w:t>директор</w:t>
      </w:r>
      <w:r w:rsidR="00BE5273">
        <w:rPr>
          <w:lang w:val="uk-UA"/>
        </w:rPr>
        <w:t>а</w:t>
      </w:r>
      <w:r w:rsidR="00480108">
        <w:rPr>
          <w:lang w:val="uk-UA"/>
        </w:rPr>
        <w:t xml:space="preserve"> департаменту фінансів облдержадміні</w:t>
      </w:r>
      <w:r w:rsidR="00F448F9">
        <w:rPr>
          <w:lang w:val="uk-UA"/>
        </w:rPr>
        <w:t xml:space="preserve">страції, </w:t>
      </w:r>
      <w:proofErr w:type="spellStart"/>
      <w:r w:rsidR="00F448F9">
        <w:rPr>
          <w:lang w:val="uk-UA"/>
        </w:rPr>
        <w:t>Венцель</w:t>
      </w:r>
      <w:proofErr w:type="spellEnd"/>
      <w:r w:rsidR="00F448F9">
        <w:rPr>
          <w:lang w:val="uk-UA"/>
        </w:rPr>
        <w:t xml:space="preserve"> В.Т. - заступник директора департаменту фінансів облдержадміністрації, </w:t>
      </w:r>
      <w:r w:rsidR="00AE70F5">
        <w:rPr>
          <w:lang w:val="uk-UA"/>
        </w:rPr>
        <w:t>Бабич О.С. – начальник організаційного відділ</w:t>
      </w:r>
      <w:r w:rsidR="00F448F9">
        <w:rPr>
          <w:lang w:val="uk-UA"/>
        </w:rPr>
        <w:t xml:space="preserve">у апарату облдержадміністрації, </w:t>
      </w:r>
      <w:proofErr w:type="spellStart"/>
      <w:r w:rsidR="00C70518">
        <w:rPr>
          <w:lang w:val="uk-UA"/>
        </w:rPr>
        <w:t>Шатило</w:t>
      </w:r>
      <w:proofErr w:type="spellEnd"/>
      <w:r w:rsidR="00C70518">
        <w:rPr>
          <w:lang w:val="uk-UA"/>
        </w:rPr>
        <w:t xml:space="preserve"> О. А.</w:t>
      </w:r>
      <w:r w:rsidR="00AE70F5">
        <w:rPr>
          <w:lang w:val="uk-UA"/>
        </w:rPr>
        <w:t xml:space="preserve"> </w:t>
      </w:r>
      <w:r w:rsidR="003E3E95">
        <w:rPr>
          <w:lang w:val="uk-UA"/>
        </w:rPr>
        <w:t>–</w:t>
      </w:r>
      <w:r w:rsidR="00C70518">
        <w:rPr>
          <w:lang w:val="uk-UA"/>
        </w:rPr>
        <w:t xml:space="preserve"> директор </w:t>
      </w:r>
      <w:r w:rsidR="00D163AF">
        <w:rPr>
          <w:lang w:val="uk-UA"/>
        </w:rPr>
        <w:t>департаменту економічного розвитку, торгівлі та міжнародного співробітництва облдержадміністрації</w:t>
      </w:r>
      <w:r w:rsidR="006A19C9">
        <w:rPr>
          <w:lang w:val="uk-UA"/>
        </w:rPr>
        <w:t xml:space="preserve">, </w:t>
      </w:r>
      <w:proofErr w:type="spellStart"/>
      <w:r w:rsidR="004904F9" w:rsidRPr="004904F9">
        <w:rPr>
          <w:lang w:val="uk-UA"/>
        </w:rPr>
        <w:t>Панов</w:t>
      </w:r>
      <w:proofErr w:type="spellEnd"/>
      <w:r w:rsidR="004904F9" w:rsidRPr="004904F9">
        <w:rPr>
          <w:lang w:val="uk-UA"/>
        </w:rPr>
        <w:t xml:space="preserve"> </w:t>
      </w:r>
      <w:r w:rsidR="004904F9">
        <w:rPr>
          <w:lang w:val="uk-UA"/>
        </w:rPr>
        <w:t>О.В.</w:t>
      </w:r>
      <w:r w:rsidR="004904F9" w:rsidRPr="004904F9">
        <w:rPr>
          <w:lang w:val="uk-UA"/>
        </w:rPr>
        <w:t xml:space="preserve"> </w:t>
      </w:r>
      <w:r w:rsidR="004904F9">
        <w:rPr>
          <w:lang w:val="uk-UA"/>
        </w:rPr>
        <w:t>– начальник відділу інформаційно-комп’ютерного забезпечення апарату облдержадміністрації,</w:t>
      </w:r>
      <w:r w:rsidR="0031649C">
        <w:rPr>
          <w:lang w:val="uk-UA"/>
        </w:rPr>
        <w:t xml:space="preserve"> </w:t>
      </w:r>
      <w:proofErr w:type="spellStart"/>
      <w:r w:rsidR="0031649C">
        <w:rPr>
          <w:lang w:val="uk-UA"/>
        </w:rPr>
        <w:t>Паночишен</w:t>
      </w:r>
      <w:proofErr w:type="spellEnd"/>
      <w:r w:rsidR="0031649C">
        <w:rPr>
          <w:lang w:val="uk-UA"/>
        </w:rPr>
        <w:t xml:space="preserve">  П. Ф.</w:t>
      </w:r>
      <w:r w:rsidR="0031649C">
        <w:rPr>
          <w:b/>
          <w:lang w:val="uk-UA"/>
        </w:rPr>
        <w:t xml:space="preserve"> –  </w:t>
      </w:r>
      <w:proofErr w:type="spellStart"/>
      <w:r w:rsidR="0031649C" w:rsidRPr="000B2093">
        <w:rPr>
          <w:lang w:val="uk-UA"/>
        </w:rPr>
        <w:t>в.о</w:t>
      </w:r>
      <w:proofErr w:type="spellEnd"/>
      <w:r w:rsidR="0031649C" w:rsidRPr="000B2093">
        <w:rPr>
          <w:lang w:val="uk-UA"/>
        </w:rPr>
        <w:t>.</w:t>
      </w:r>
      <w:r w:rsidR="0031649C">
        <w:rPr>
          <w:b/>
          <w:lang w:val="uk-UA"/>
        </w:rPr>
        <w:t xml:space="preserve"> </w:t>
      </w:r>
      <w:r w:rsidR="0031649C">
        <w:rPr>
          <w:lang w:val="uk-UA"/>
        </w:rPr>
        <w:t>начальника інспекції з питань</w:t>
      </w:r>
      <w:r w:rsidR="0031649C">
        <w:rPr>
          <w:b/>
          <w:lang w:val="uk-UA"/>
        </w:rPr>
        <w:t xml:space="preserve"> </w:t>
      </w:r>
      <w:r w:rsidR="0031649C">
        <w:rPr>
          <w:lang w:val="uk-UA"/>
        </w:rPr>
        <w:t>захисту прав споживачів у Житомирській області,</w:t>
      </w:r>
      <w:r w:rsidR="00241A5B">
        <w:rPr>
          <w:lang w:val="uk-UA"/>
        </w:rPr>
        <w:t xml:space="preserve"> </w:t>
      </w:r>
      <w:proofErr w:type="spellStart"/>
      <w:r w:rsidR="00241A5B">
        <w:rPr>
          <w:lang w:val="uk-UA"/>
        </w:rPr>
        <w:t>Щебетов</w:t>
      </w:r>
      <w:proofErr w:type="spellEnd"/>
      <w:r w:rsidR="00241A5B">
        <w:rPr>
          <w:lang w:val="uk-UA"/>
        </w:rPr>
        <w:t xml:space="preserve"> Р.О. – заступник директора департаменту містобудування, архітектури та будівництва облдержадміністрації, </w:t>
      </w:r>
      <w:r w:rsidR="0099519D">
        <w:rPr>
          <w:lang w:val="uk-UA"/>
        </w:rPr>
        <w:t xml:space="preserve">                 </w:t>
      </w:r>
      <w:r w:rsidR="00241A5B">
        <w:rPr>
          <w:lang w:val="uk-UA"/>
        </w:rPr>
        <w:t xml:space="preserve">            </w:t>
      </w:r>
      <w:proofErr w:type="spellStart"/>
      <w:r w:rsidR="00CC6CAA" w:rsidRPr="00CC6CAA">
        <w:rPr>
          <w:lang w:val="uk-UA"/>
        </w:rPr>
        <w:t>За</w:t>
      </w:r>
      <w:r w:rsidR="00CC6CAA">
        <w:rPr>
          <w:lang w:val="uk-UA"/>
        </w:rPr>
        <w:t>бродський</w:t>
      </w:r>
      <w:proofErr w:type="spellEnd"/>
      <w:r w:rsidR="00CC6CAA">
        <w:rPr>
          <w:lang w:val="uk-UA"/>
        </w:rPr>
        <w:t xml:space="preserve"> Г.О.</w:t>
      </w:r>
      <w:r w:rsidR="00CC6CAA">
        <w:rPr>
          <w:b/>
          <w:lang w:val="uk-UA"/>
        </w:rPr>
        <w:t xml:space="preserve"> – </w:t>
      </w:r>
      <w:r w:rsidR="00CC6CAA">
        <w:rPr>
          <w:lang w:val="uk-UA"/>
        </w:rPr>
        <w:t xml:space="preserve">директор департаменту житлово-комунального господарства облдержадміністрації, </w:t>
      </w:r>
      <w:proofErr w:type="spellStart"/>
      <w:r w:rsidR="00241A5B">
        <w:rPr>
          <w:lang w:val="uk-UA"/>
        </w:rPr>
        <w:t>Дідківський</w:t>
      </w:r>
      <w:proofErr w:type="spellEnd"/>
      <w:r w:rsidR="00241A5B">
        <w:rPr>
          <w:lang w:val="uk-UA"/>
        </w:rPr>
        <w:t xml:space="preserve"> В.Б. – заступник начальника управління фінансового, кадрового та правового забезпечення </w:t>
      </w:r>
      <w:r w:rsidR="0099519D">
        <w:rPr>
          <w:lang w:val="uk-UA"/>
        </w:rPr>
        <w:t>департаменту цивільного захисту</w:t>
      </w:r>
      <w:r w:rsidR="00F81A4E">
        <w:rPr>
          <w:lang w:val="uk-UA"/>
        </w:rPr>
        <w:t xml:space="preserve"> населення облдержадміністрації, </w:t>
      </w:r>
      <w:proofErr w:type="spellStart"/>
      <w:r w:rsidR="005C0A59">
        <w:rPr>
          <w:lang w:val="uk-UA"/>
        </w:rPr>
        <w:t>Крисюк</w:t>
      </w:r>
      <w:proofErr w:type="spellEnd"/>
      <w:r w:rsidR="005C0A59">
        <w:rPr>
          <w:lang w:val="uk-UA"/>
        </w:rPr>
        <w:t xml:space="preserve"> </w:t>
      </w:r>
      <w:r w:rsidR="00886F61">
        <w:rPr>
          <w:lang w:val="uk-UA"/>
        </w:rPr>
        <w:t>Р.</w:t>
      </w:r>
      <w:r w:rsidR="00C70518">
        <w:rPr>
          <w:lang w:val="uk-UA"/>
        </w:rPr>
        <w:t xml:space="preserve">А. – </w:t>
      </w:r>
      <w:r w:rsidR="00F81A4E">
        <w:rPr>
          <w:lang w:val="uk-UA"/>
        </w:rPr>
        <w:t xml:space="preserve">                      </w:t>
      </w:r>
      <w:proofErr w:type="spellStart"/>
      <w:r w:rsidR="001F25F4">
        <w:rPr>
          <w:lang w:val="uk-UA"/>
        </w:rPr>
        <w:t>в.о</w:t>
      </w:r>
      <w:proofErr w:type="spellEnd"/>
      <w:r w:rsidR="001F25F4">
        <w:rPr>
          <w:lang w:val="uk-UA"/>
        </w:rPr>
        <w:t xml:space="preserve">. директора департаменту промисловості, розвитку інфраструктури </w:t>
      </w:r>
      <w:r w:rsidR="00804F92">
        <w:rPr>
          <w:lang w:val="uk-UA"/>
        </w:rPr>
        <w:t>та туризм</w:t>
      </w:r>
      <w:r w:rsidR="00040EE8">
        <w:rPr>
          <w:lang w:val="uk-UA"/>
        </w:rPr>
        <w:t>у облдержадміністрації</w:t>
      </w:r>
      <w:r w:rsidR="001F6926">
        <w:rPr>
          <w:lang w:val="uk-UA"/>
        </w:rPr>
        <w:t xml:space="preserve">, </w:t>
      </w:r>
      <w:r w:rsidR="00040EE8">
        <w:rPr>
          <w:lang w:val="uk-UA"/>
        </w:rPr>
        <w:t>Толочко І.М. – керуючий справами</w:t>
      </w:r>
      <w:r w:rsidR="00804F92">
        <w:rPr>
          <w:lang w:val="uk-UA"/>
        </w:rPr>
        <w:t xml:space="preserve"> ви</w:t>
      </w:r>
      <w:r w:rsidR="00312057">
        <w:rPr>
          <w:lang w:val="uk-UA"/>
        </w:rPr>
        <w:t>конавчого апарату обласної ради</w:t>
      </w:r>
      <w:r w:rsidR="008448FE">
        <w:rPr>
          <w:lang w:val="uk-UA"/>
        </w:rPr>
        <w:t xml:space="preserve">, </w:t>
      </w:r>
      <w:proofErr w:type="spellStart"/>
      <w:r w:rsidR="008448FE">
        <w:rPr>
          <w:lang w:val="uk-UA"/>
        </w:rPr>
        <w:t>Казьмірик</w:t>
      </w:r>
      <w:proofErr w:type="spellEnd"/>
      <w:r w:rsidR="008448FE">
        <w:rPr>
          <w:lang w:val="uk-UA"/>
        </w:rPr>
        <w:t xml:space="preserve"> В. І. – начальник відділу з питань спільної власності територіальних громад виконавчого апарату обласної ради</w:t>
      </w:r>
      <w:r w:rsidR="00852AD4">
        <w:rPr>
          <w:lang w:val="uk-UA"/>
        </w:rPr>
        <w:t xml:space="preserve">, Рудницький П.П. </w:t>
      </w:r>
      <w:r w:rsidR="003212A2">
        <w:rPr>
          <w:lang w:val="uk-UA"/>
        </w:rPr>
        <w:t>–</w:t>
      </w:r>
      <w:r w:rsidR="00852AD4">
        <w:rPr>
          <w:lang w:val="uk-UA"/>
        </w:rPr>
        <w:t xml:space="preserve"> </w:t>
      </w:r>
      <w:r w:rsidR="003212A2">
        <w:rPr>
          <w:lang w:val="uk-UA"/>
        </w:rPr>
        <w:t xml:space="preserve">радник голови </w:t>
      </w:r>
      <w:r w:rsidR="007D0A4B">
        <w:rPr>
          <w:lang w:val="uk-UA"/>
        </w:rPr>
        <w:t xml:space="preserve">обласної </w:t>
      </w:r>
      <w:r w:rsidR="003212A2">
        <w:rPr>
          <w:lang w:val="uk-UA"/>
        </w:rPr>
        <w:t>ради з питань взаємодії з територіальними громадами та органами виконавчої влади.</w:t>
      </w:r>
    </w:p>
    <w:p w:rsidR="00C04527" w:rsidRDefault="00C04527" w:rsidP="000E6679">
      <w:pPr>
        <w:spacing w:line="240" w:lineRule="auto"/>
        <w:ind w:firstLine="567"/>
        <w:jc w:val="both"/>
        <w:rPr>
          <w:lang w:val="uk-UA"/>
        </w:rPr>
      </w:pPr>
    </w:p>
    <w:p w:rsidR="000B6C01" w:rsidRDefault="00891543" w:rsidP="00D00E86">
      <w:pPr>
        <w:spacing w:line="240" w:lineRule="auto"/>
        <w:ind w:firstLine="567"/>
        <w:jc w:val="center"/>
        <w:rPr>
          <w:b/>
          <w:lang w:val="uk-UA"/>
        </w:rPr>
      </w:pPr>
      <w:r>
        <w:rPr>
          <w:b/>
          <w:lang w:val="uk-UA"/>
        </w:rPr>
        <w:t>ПОРЯДОК ДЕННИЙ</w:t>
      </w:r>
      <w:r w:rsidR="004F6293">
        <w:rPr>
          <w:b/>
          <w:lang w:val="uk-UA"/>
        </w:rPr>
        <w:t>:</w:t>
      </w:r>
    </w:p>
    <w:p w:rsidR="003D59E4" w:rsidRDefault="003D59E4" w:rsidP="00D00E86">
      <w:pPr>
        <w:spacing w:line="240" w:lineRule="auto"/>
        <w:ind w:firstLine="567"/>
        <w:jc w:val="center"/>
        <w:rPr>
          <w:b/>
          <w:lang w:val="uk-UA"/>
        </w:rPr>
      </w:pPr>
    </w:p>
    <w:p w:rsidR="003D59E4" w:rsidRDefault="003D59E4" w:rsidP="003D59E4">
      <w:pPr>
        <w:spacing w:line="240" w:lineRule="auto"/>
        <w:ind w:firstLine="567"/>
        <w:jc w:val="both"/>
        <w:rPr>
          <w:lang w:val="uk-UA"/>
        </w:rPr>
      </w:pPr>
      <w:r>
        <w:rPr>
          <w:lang w:val="uk-UA"/>
        </w:rPr>
        <w:t>1. Про внесення змін до обласного бюджету на 2015 рік.</w:t>
      </w:r>
    </w:p>
    <w:p w:rsidR="007A4A7C" w:rsidRDefault="003D59E4" w:rsidP="003D59E4">
      <w:pPr>
        <w:spacing w:line="240" w:lineRule="auto"/>
        <w:ind w:firstLine="567"/>
        <w:jc w:val="both"/>
        <w:rPr>
          <w:lang w:val="uk-UA"/>
        </w:rPr>
      </w:pPr>
      <w:r>
        <w:rPr>
          <w:lang w:val="uk-UA"/>
        </w:rPr>
        <w:lastRenderedPageBreak/>
        <w:t>2. Про підтримку Постанови Верховної Ради України від 27 січня                    2015 року №129-</w:t>
      </w:r>
      <w:r>
        <w:rPr>
          <w:lang w:val="en-US"/>
        </w:rPr>
        <w:t>V</w:t>
      </w:r>
      <w:r>
        <w:rPr>
          <w:lang w:val="uk-UA"/>
        </w:rPr>
        <w:t>ІІІ «Про Звернення Верховної Ради України до Організації Об’єднаних Націй, Європейського Парламенту, Парламентської Асамблеї Ради Європи, Парламентської Асамблеї НАТО, Парламентської Асамблеї ОБСЄ, Парламентської Асамблеї ГУАМ, національних парламентів держав світу про визнання Російської Федерації державою-агресором».</w:t>
      </w:r>
    </w:p>
    <w:p w:rsidR="003D59E4" w:rsidRPr="002D6E53" w:rsidRDefault="003D59E4" w:rsidP="003D59E4">
      <w:pPr>
        <w:spacing w:line="240" w:lineRule="auto"/>
        <w:ind w:firstLine="567"/>
        <w:jc w:val="both"/>
        <w:rPr>
          <w:lang w:val="uk-UA"/>
        </w:rPr>
      </w:pPr>
      <w:r>
        <w:rPr>
          <w:lang w:val="uk-UA"/>
        </w:rPr>
        <w:t>3. Про перспективний план формування територій громад Житомирської області.</w:t>
      </w:r>
    </w:p>
    <w:p w:rsidR="003D59E4" w:rsidRDefault="003D59E4" w:rsidP="003D59E4">
      <w:pPr>
        <w:spacing w:line="240" w:lineRule="auto"/>
        <w:ind w:firstLine="567"/>
        <w:jc w:val="both"/>
        <w:rPr>
          <w:lang w:val="uk-UA"/>
        </w:rPr>
      </w:pPr>
      <w:r>
        <w:rPr>
          <w:lang w:val="uk-UA"/>
        </w:rPr>
        <w:t>4. Про хід виконання обласних галузевих програм:</w:t>
      </w:r>
    </w:p>
    <w:p w:rsidR="003D59E4" w:rsidRDefault="003D59E4" w:rsidP="003D59E4">
      <w:pPr>
        <w:spacing w:line="240" w:lineRule="auto"/>
        <w:ind w:firstLine="567"/>
        <w:jc w:val="both"/>
        <w:rPr>
          <w:lang w:val="uk-UA"/>
        </w:rPr>
      </w:pPr>
      <w:r>
        <w:rPr>
          <w:lang w:val="uk-UA"/>
        </w:rPr>
        <w:t>- Стратегія розвитку Житомирської області на період до 2015 року.</w:t>
      </w:r>
    </w:p>
    <w:p w:rsidR="003D59E4" w:rsidRDefault="003D59E4" w:rsidP="003D59E4">
      <w:pPr>
        <w:spacing w:line="240" w:lineRule="auto"/>
        <w:ind w:firstLine="567"/>
        <w:jc w:val="both"/>
        <w:rPr>
          <w:lang w:val="uk-UA"/>
        </w:rPr>
      </w:pPr>
      <w:r>
        <w:rPr>
          <w:lang w:val="uk-UA"/>
        </w:rPr>
        <w:t>- Комплексна програма регіонального розвитку Житомирської області на 2012 – 2015 роки.</w:t>
      </w:r>
    </w:p>
    <w:p w:rsidR="003D59E4" w:rsidRDefault="003D59E4" w:rsidP="003D59E4">
      <w:pPr>
        <w:spacing w:line="240" w:lineRule="auto"/>
        <w:ind w:firstLine="567"/>
        <w:jc w:val="both"/>
        <w:rPr>
          <w:lang w:val="uk-UA"/>
        </w:rPr>
      </w:pPr>
      <w:r>
        <w:rPr>
          <w:lang w:val="uk-UA"/>
        </w:rPr>
        <w:t>- Програма залучення інвестицій в економіку Житомирської області на 2011 – 2015 роки.</w:t>
      </w:r>
    </w:p>
    <w:p w:rsidR="003D59E4" w:rsidRDefault="003D59E4" w:rsidP="003D59E4">
      <w:pPr>
        <w:spacing w:line="240" w:lineRule="auto"/>
        <w:ind w:firstLine="567"/>
        <w:jc w:val="both"/>
        <w:rPr>
          <w:lang w:val="uk-UA"/>
        </w:rPr>
      </w:pPr>
      <w:r>
        <w:rPr>
          <w:lang w:val="uk-UA"/>
        </w:rPr>
        <w:t>- Комплексна програма розвитку малого і середнього підприємництва у Житомирській області на 2013 – 2014 роки.</w:t>
      </w:r>
    </w:p>
    <w:p w:rsidR="003D59E4" w:rsidRDefault="003D59E4" w:rsidP="003D59E4">
      <w:pPr>
        <w:spacing w:line="240" w:lineRule="auto"/>
        <w:ind w:firstLine="567"/>
        <w:jc w:val="both"/>
        <w:rPr>
          <w:lang w:val="uk-UA"/>
        </w:rPr>
      </w:pPr>
      <w:r>
        <w:rPr>
          <w:lang w:val="uk-UA"/>
        </w:rPr>
        <w:t>- Регіональна програма інформатизації «Електронна Житомирщина» на 2012 – 2014 роки.</w:t>
      </w:r>
    </w:p>
    <w:p w:rsidR="003D59E4" w:rsidRDefault="003D59E4" w:rsidP="003D59E4">
      <w:pPr>
        <w:spacing w:line="240" w:lineRule="auto"/>
        <w:ind w:firstLine="567"/>
        <w:jc w:val="both"/>
        <w:rPr>
          <w:lang w:val="uk-UA"/>
        </w:rPr>
      </w:pPr>
      <w:r>
        <w:rPr>
          <w:lang w:val="uk-UA"/>
        </w:rPr>
        <w:t>- Програма захисту прав споживачів у Житомирській області на 2012 – 2015 роки.</w:t>
      </w:r>
    </w:p>
    <w:p w:rsidR="003D59E4" w:rsidRDefault="003D59E4" w:rsidP="003D59E4">
      <w:pPr>
        <w:spacing w:line="240" w:lineRule="auto"/>
        <w:ind w:firstLine="567"/>
        <w:jc w:val="both"/>
        <w:rPr>
          <w:lang w:val="uk-UA"/>
        </w:rPr>
      </w:pPr>
      <w:r>
        <w:rPr>
          <w:lang w:val="uk-UA"/>
        </w:rPr>
        <w:t>- Обласна комплексна програма будівництва (придбання) доступного житла у Житомирській області на 2010 – 2017 роки.</w:t>
      </w:r>
    </w:p>
    <w:p w:rsidR="003D59E4" w:rsidRDefault="003D59E4" w:rsidP="003D59E4">
      <w:pPr>
        <w:spacing w:line="240" w:lineRule="auto"/>
        <w:ind w:firstLine="567"/>
        <w:jc w:val="both"/>
        <w:rPr>
          <w:lang w:val="uk-UA"/>
        </w:rPr>
      </w:pPr>
      <w:r>
        <w:rPr>
          <w:lang w:val="uk-UA"/>
        </w:rPr>
        <w:t>- Про розроблення та коригування генеральних схем районного планування території Житомирської області та генеральних планів міст та селищ міського типу Житомирської області.</w:t>
      </w:r>
    </w:p>
    <w:p w:rsidR="003D59E4" w:rsidRDefault="003D59E4" w:rsidP="003D59E4">
      <w:pPr>
        <w:spacing w:line="240" w:lineRule="auto"/>
        <w:ind w:firstLine="567"/>
        <w:jc w:val="both"/>
        <w:rPr>
          <w:lang w:val="uk-UA"/>
        </w:rPr>
      </w:pPr>
      <w:r>
        <w:rPr>
          <w:lang w:val="uk-UA"/>
        </w:rPr>
        <w:t>- Програма реформування і розвитку житлово-комунального господарства в Житомирській області на 2011 – 2014 роки.</w:t>
      </w:r>
    </w:p>
    <w:p w:rsidR="003D59E4" w:rsidRDefault="003D59E4" w:rsidP="003D59E4">
      <w:pPr>
        <w:spacing w:line="240" w:lineRule="auto"/>
        <w:ind w:firstLine="567"/>
        <w:jc w:val="both"/>
        <w:rPr>
          <w:lang w:val="uk-UA"/>
        </w:rPr>
      </w:pPr>
      <w:r>
        <w:rPr>
          <w:lang w:val="uk-UA"/>
        </w:rPr>
        <w:t>- Програма реформування водопровідно-каналізаційного господарства у Житомирській області  на 2012 – 2020 роки.</w:t>
      </w:r>
    </w:p>
    <w:p w:rsidR="003D59E4" w:rsidRDefault="003D59E4" w:rsidP="003D59E4">
      <w:pPr>
        <w:spacing w:line="240" w:lineRule="auto"/>
        <w:ind w:firstLine="567"/>
        <w:jc w:val="both"/>
        <w:rPr>
          <w:lang w:val="uk-UA"/>
        </w:rPr>
      </w:pPr>
      <w:r>
        <w:rPr>
          <w:lang w:val="uk-UA"/>
        </w:rPr>
        <w:t>- Програма створення страхового фонду документації Житомирської області на період 2011 – 2015 років.</w:t>
      </w:r>
    </w:p>
    <w:p w:rsidR="003D59E4" w:rsidRDefault="003D59E4" w:rsidP="003D59E4">
      <w:pPr>
        <w:spacing w:line="240" w:lineRule="auto"/>
        <w:ind w:firstLine="567"/>
        <w:jc w:val="both"/>
        <w:rPr>
          <w:lang w:val="uk-UA"/>
        </w:rPr>
      </w:pPr>
      <w:r>
        <w:rPr>
          <w:lang w:val="uk-UA"/>
        </w:rPr>
        <w:t>- Регіональна програма підвищення енергоефективності на 2010 –                      2014 роки.</w:t>
      </w:r>
    </w:p>
    <w:p w:rsidR="003D59E4" w:rsidRDefault="003D59E4" w:rsidP="003D59E4">
      <w:pPr>
        <w:spacing w:line="240" w:lineRule="auto"/>
        <w:ind w:firstLine="567"/>
        <w:jc w:val="both"/>
        <w:rPr>
          <w:lang w:val="uk-UA"/>
        </w:rPr>
      </w:pPr>
      <w:r>
        <w:rPr>
          <w:lang w:val="uk-UA"/>
        </w:rPr>
        <w:t>- Комплексна Програма розвитку дорожнього руху та його безпеки по Житомирській області на 2013 – 2015 роки.</w:t>
      </w:r>
    </w:p>
    <w:p w:rsidR="003D59E4" w:rsidRDefault="003D59E4" w:rsidP="003D59E4">
      <w:pPr>
        <w:spacing w:line="240" w:lineRule="auto"/>
        <w:ind w:firstLine="567"/>
        <w:jc w:val="both"/>
        <w:rPr>
          <w:lang w:val="uk-UA"/>
        </w:rPr>
      </w:pPr>
      <w:r>
        <w:rPr>
          <w:lang w:val="uk-UA"/>
        </w:rPr>
        <w:t>5. Про зняття з контролю рішень обласної ради.</w:t>
      </w:r>
    </w:p>
    <w:p w:rsidR="003D59E4" w:rsidRDefault="003D59E4" w:rsidP="003D59E4">
      <w:pPr>
        <w:spacing w:line="240" w:lineRule="auto"/>
        <w:ind w:firstLine="567"/>
        <w:jc w:val="both"/>
        <w:rPr>
          <w:lang w:val="uk-UA"/>
        </w:rPr>
      </w:pPr>
      <w:r>
        <w:rPr>
          <w:lang w:val="uk-UA"/>
        </w:rPr>
        <w:t>6. Про план роботи обласної ради на ІІ півріччя 2015 року.</w:t>
      </w:r>
    </w:p>
    <w:p w:rsidR="003D59E4" w:rsidRPr="00D4452E" w:rsidRDefault="003D59E4" w:rsidP="003D59E4">
      <w:pPr>
        <w:spacing w:line="240" w:lineRule="auto"/>
        <w:ind w:firstLine="567"/>
        <w:jc w:val="both"/>
        <w:rPr>
          <w:lang w:val="uk-UA"/>
        </w:rPr>
      </w:pPr>
      <w:r>
        <w:rPr>
          <w:lang w:val="uk-UA"/>
        </w:rPr>
        <w:t xml:space="preserve">7. Про внесення змін до Положення про постійні комісії обласної ради               </w:t>
      </w:r>
      <w:r>
        <w:rPr>
          <w:lang w:val="en-US"/>
        </w:rPr>
        <w:t>V</w:t>
      </w:r>
      <w:r>
        <w:rPr>
          <w:lang w:val="uk-UA"/>
        </w:rPr>
        <w:t>І скликання.</w:t>
      </w:r>
    </w:p>
    <w:p w:rsidR="003D59E4" w:rsidRDefault="003D59E4" w:rsidP="003D59E4">
      <w:pPr>
        <w:spacing w:line="240" w:lineRule="auto"/>
        <w:ind w:firstLine="567"/>
        <w:jc w:val="both"/>
        <w:rPr>
          <w:lang w:val="uk-UA"/>
        </w:rPr>
      </w:pPr>
      <w:r>
        <w:rPr>
          <w:lang w:val="uk-UA"/>
        </w:rPr>
        <w:t xml:space="preserve">8. Про внесення змін до Регламенту роботи обласної ради </w:t>
      </w:r>
      <w:r>
        <w:rPr>
          <w:lang w:val="en-US"/>
        </w:rPr>
        <w:t>V</w:t>
      </w:r>
      <w:r>
        <w:rPr>
          <w:lang w:val="uk-UA"/>
        </w:rPr>
        <w:t>І скликання, зі змінами.</w:t>
      </w:r>
    </w:p>
    <w:p w:rsidR="003D59E4" w:rsidRDefault="003D59E4" w:rsidP="003D59E4">
      <w:pPr>
        <w:spacing w:line="240" w:lineRule="auto"/>
        <w:ind w:firstLine="567"/>
        <w:jc w:val="both"/>
        <w:rPr>
          <w:lang w:val="uk-UA"/>
        </w:rPr>
      </w:pPr>
      <w:r>
        <w:rPr>
          <w:lang w:val="uk-UA"/>
        </w:rPr>
        <w:t>9. Про звернення Житомирської районної громадської організації «Асоціація автомобільних перевізників Житомирського району «Чумаки» щодо приміських маршрутів.</w:t>
      </w:r>
    </w:p>
    <w:p w:rsidR="003D59E4" w:rsidRDefault="003D59E4" w:rsidP="003D59E4">
      <w:pPr>
        <w:spacing w:line="240" w:lineRule="auto"/>
        <w:ind w:firstLine="567"/>
        <w:jc w:val="both"/>
        <w:rPr>
          <w:lang w:val="uk-UA"/>
        </w:rPr>
      </w:pPr>
      <w:r>
        <w:rPr>
          <w:lang w:val="uk-UA"/>
        </w:rPr>
        <w:lastRenderedPageBreak/>
        <w:t>10. Про звернення депутатів Виноградівської районної ради Закарпатської області щодо ситуації на ринку енергопостачання та газопостачання.</w:t>
      </w:r>
    </w:p>
    <w:p w:rsidR="003D59E4" w:rsidRDefault="003D59E4" w:rsidP="003D59E4">
      <w:pPr>
        <w:spacing w:line="240" w:lineRule="auto"/>
        <w:ind w:firstLine="567"/>
        <w:jc w:val="both"/>
        <w:rPr>
          <w:lang w:val="uk-UA"/>
        </w:rPr>
      </w:pPr>
      <w:r>
        <w:rPr>
          <w:lang w:val="uk-UA"/>
        </w:rPr>
        <w:t>11. Про звернення депутатів Рівненської районної ради щодо скасування постанов НКРЕ від 17.01.13 №32 «Про затвердження Правил приєднання електроустановок до електричних мереж», від 12.02.13 №115 «Про затвердження Методики розрахунку плати за приєднання електроустановок до електричних мереж».</w:t>
      </w:r>
    </w:p>
    <w:p w:rsidR="003D59E4" w:rsidRDefault="003D59E4" w:rsidP="003D59E4">
      <w:pPr>
        <w:spacing w:line="240" w:lineRule="auto"/>
        <w:ind w:firstLine="567"/>
        <w:jc w:val="both"/>
        <w:rPr>
          <w:lang w:val="uk-UA"/>
        </w:rPr>
      </w:pPr>
      <w:r>
        <w:rPr>
          <w:lang w:val="uk-UA"/>
        </w:rPr>
        <w:t>12. Про звернення депутатів Закарпатської обласної ради щодо вжиття невідкладних заходів для запобігання знищенню деревообробної галузі України.</w:t>
      </w:r>
    </w:p>
    <w:p w:rsidR="007A4A7C" w:rsidRDefault="007A4A7C" w:rsidP="003D59E4">
      <w:pPr>
        <w:spacing w:line="240" w:lineRule="auto"/>
        <w:ind w:firstLine="567"/>
        <w:jc w:val="both"/>
        <w:rPr>
          <w:lang w:val="uk-UA"/>
        </w:rPr>
      </w:pPr>
    </w:p>
    <w:p w:rsidR="00C97B87" w:rsidRDefault="007A4A7C" w:rsidP="00800DC0">
      <w:pPr>
        <w:spacing w:line="240" w:lineRule="auto"/>
        <w:ind w:firstLine="567"/>
        <w:jc w:val="both"/>
        <w:rPr>
          <w:lang w:val="uk-UA"/>
        </w:rPr>
      </w:pPr>
      <w:r w:rsidRPr="00437C38">
        <w:rPr>
          <w:b/>
          <w:lang w:val="uk-UA"/>
        </w:rPr>
        <w:t xml:space="preserve"> </w:t>
      </w:r>
      <w:proofErr w:type="spellStart"/>
      <w:r w:rsidR="00C65B4D" w:rsidRPr="00437C38">
        <w:rPr>
          <w:b/>
          <w:lang w:val="uk-UA"/>
        </w:rPr>
        <w:t>Марцун</w:t>
      </w:r>
      <w:proofErr w:type="spellEnd"/>
      <w:r w:rsidR="00C65B4D" w:rsidRPr="00437C38">
        <w:rPr>
          <w:b/>
          <w:lang w:val="uk-UA"/>
        </w:rPr>
        <w:t xml:space="preserve"> О.М.</w:t>
      </w:r>
      <w:r w:rsidR="00C65B4D" w:rsidRPr="00F46AB3">
        <w:rPr>
          <w:lang w:val="uk-UA"/>
        </w:rPr>
        <w:t xml:space="preserve"> </w:t>
      </w:r>
      <w:r w:rsidR="00C65B4D">
        <w:rPr>
          <w:lang w:val="uk-UA"/>
        </w:rPr>
        <w:t xml:space="preserve">Пропоную до порядку денного засідання постійної комісії </w:t>
      </w:r>
      <w:r w:rsidR="0003255E">
        <w:rPr>
          <w:lang w:val="uk-UA"/>
        </w:rPr>
        <w:t xml:space="preserve">додатково включити </w:t>
      </w:r>
      <w:r>
        <w:rPr>
          <w:lang w:val="uk-UA"/>
        </w:rPr>
        <w:t>такі питання:</w:t>
      </w:r>
    </w:p>
    <w:p w:rsidR="007A4A7C" w:rsidRDefault="007A4A7C" w:rsidP="00800DC0">
      <w:pPr>
        <w:spacing w:line="240" w:lineRule="auto"/>
        <w:ind w:firstLine="567"/>
        <w:jc w:val="both"/>
        <w:rPr>
          <w:lang w:val="uk-UA"/>
        </w:rPr>
      </w:pPr>
      <w:r>
        <w:rPr>
          <w:lang w:val="uk-UA"/>
        </w:rPr>
        <w:t xml:space="preserve">13. </w:t>
      </w:r>
      <w:r w:rsidR="00BB09FD">
        <w:rPr>
          <w:lang w:val="uk-UA"/>
        </w:rPr>
        <w:t xml:space="preserve">Про хід виконання витягів з протоколу засідань постійної комісії </w:t>
      </w:r>
      <w:r w:rsidR="00BB09FD" w:rsidRPr="00BB09FD">
        <w:rPr>
          <w:lang w:val="uk-UA"/>
        </w:rPr>
        <w:t>з питань соціально-економічного розвитку регіону, інвестиційної діяльності та середнього і малого бізнесу</w:t>
      </w:r>
      <w:r w:rsidR="00BB09FD">
        <w:rPr>
          <w:lang w:val="uk-UA"/>
        </w:rPr>
        <w:t>.</w:t>
      </w:r>
    </w:p>
    <w:p w:rsidR="008448FE" w:rsidRDefault="00BB09FD" w:rsidP="008448FE">
      <w:pPr>
        <w:ind w:firstLine="567"/>
        <w:jc w:val="both"/>
        <w:rPr>
          <w:lang w:val="uk-UA"/>
        </w:rPr>
      </w:pPr>
      <w:r>
        <w:rPr>
          <w:lang w:val="uk-UA"/>
        </w:rPr>
        <w:t xml:space="preserve">14. </w:t>
      </w:r>
      <w:r w:rsidR="008448FE">
        <w:rPr>
          <w:lang w:val="uk-UA"/>
        </w:rPr>
        <w:t>Про внесення змін до рішення обласної ради від 19.03.15 №1402                «Про Програму економічного і соціального розвитку Житомирської області на                2015 рік».</w:t>
      </w:r>
    </w:p>
    <w:p w:rsidR="008448FE" w:rsidRDefault="008448FE" w:rsidP="008448FE">
      <w:pPr>
        <w:pStyle w:val="a5"/>
        <w:spacing w:line="240" w:lineRule="auto"/>
        <w:ind w:left="0" w:firstLine="567"/>
        <w:jc w:val="both"/>
        <w:rPr>
          <w:lang w:val="uk-UA"/>
        </w:rPr>
      </w:pPr>
      <w:r>
        <w:rPr>
          <w:lang w:val="uk-UA"/>
        </w:rPr>
        <w:t>15. Про застосування дисциплінарного стягнення до керівника Житомирської обласної комунальної спеціалізованої аварійно-рятувальної служби Житомирської обласної ради.</w:t>
      </w:r>
    </w:p>
    <w:p w:rsidR="008448FE" w:rsidRDefault="008448FE" w:rsidP="00510514">
      <w:pPr>
        <w:spacing w:line="240" w:lineRule="auto"/>
        <w:ind w:firstLine="567"/>
        <w:jc w:val="both"/>
        <w:rPr>
          <w:lang w:val="uk-UA"/>
        </w:rPr>
      </w:pPr>
      <w:r>
        <w:rPr>
          <w:lang w:val="uk-UA"/>
        </w:rPr>
        <w:t>16</w:t>
      </w:r>
      <w:r w:rsidRPr="008448FE">
        <w:rPr>
          <w:lang w:val="uk-UA"/>
        </w:rPr>
        <w:t>.</w:t>
      </w:r>
      <w:r>
        <w:rPr>
          <w:lang w:val="uk-UA"/>
        </w:rPr>
        <w:t xml:space="preserve"> Про звернення Вінницької обласної ради щодо перегляду рішення про підвищення тарифів на енергоносії для населення та суб’єктів господарської діяльності.</w:t>
      </w:r>
    </w:p>
    <w:p w:rsidR="008448FE" w:rsidRDefault="008448FE" w:rsidP="00510514">
      <w:pPr>
        <w:spacing w:line="240" w:lineRule="auto"/>
        <w:ind w:firstLine="567"/>
        <w:jc w:val="both"/>
        <w:rPr>
          <w:lang w:val="uk-UA"/>
        </w:rPr>
      </w:pPr>
    </w:p>
    <w:p w:rsidR="00AD51A1" w:rsidRDefault="008448FE" w:rsidP="00AD51A1">
      <w:pPr>
        <w:spacing w:line="240" w:lineRule="auto"/>
        <w:ind w:firstLine="567"/>
        <w:jc w:val="both"/>
        <w:rPr>
          <w:lang w:val="uk-UA"/>
        </w:rPr>
      </w:pPr>
      <w:r w:rsidRPr="00437C38">
        <w:rPr>
          <w:b/>
          <w:lang w:val="uk-UA"/>
        </w:rPr>
        <w:t>ВИРІШИЛИ:</w:t>
      </w:r>
      <w:r w:rsidR="00AD51A1" w:rsidRPr="00AD51A1">
        <w:rPr>
          <w:b/>
          <w:lang w:val="uk-UA"/>
        </w:rPr>
        <w:t xml:space="preserve"> </w:t>
      </w:r>
      <w:r w:rsidR="00AD51A1">
        <w:rPr>
          <w:lang w:val="uk-UA"/>
        </w:rPr>
        <w:t>включити дані питання до порядку денного засідання постійної комісії.</w:t>
      </w:r>
    </w:p>
    <w:p w:rsidR="00AD51A1" w:rsidRDefault="00AD51A1" w:rsidP="00AD51A1">
      <w:pPr>
        <w:spacing w:line="240" w:lineRule="auto"/>
        <w:ind w:firstLine="567"/>
        <w:jc w:val="both"/>
        <w:rPr>
          <w:lang w:val="uk-UA"/>
        </w:rPr>
      </w:pPr>
      <w:r>
        <w:rPr>
          <w:lang w:val="uk-UA"/>
        </w:rPr>
        <w:t>Одноголосно.</w:t>
      </w:r>
    </w:p>
    <w:p w:rsidR="008448FE" w:rsidRDefault="008448FE" w:rsidP="00510514">
      <w:pPr>
        <w:spacing w:line="240" w:lineRule="auto"/>
        <w:ind w:firstLine="567"/>
        <w:jc w:val="both"/>
        <w:rPr>
          <w:lang w:val="uk-UA"/>
        </w:rPr>
      </w:pPr>
    </w:p>
    <w:p w:rsidR="00F42242" w:rsidRDefault="008448FE" w:rsidP="00F42242">
      <w:pPr>
        <w:spacing w:line="240" w:lineRule="auto"/>
        <w:ind w:firstLine="567"/>
        <w:jc w:val="both"/>
        <w:rPr>
          <w:lang w:val="uk-UA"/>
        </w:rPr>
      </w:pPr>
      <w:r w:rsidRPr="008448FE">
        <w:rPr>
          <w:lang w:val="uk-UA"/>
        </w:rPr>
        <w:t xml:space="preserve"> </w:t>
      </w:r>
      <w:r w:rsidR="00F42242" w:rsidRPr="00437C38">
        <w:rPr>
          <w:b/>
          <w:lang w:val="uk-UA"/>
        </w:rPr>
        <w:t>1. СЛУХАЛИ:</w:t>
      </w:r>
      <w:r w:rsidR="00F42242" w:rsidRPr="004E4F5A">
        <w:rPr>
          <w:lang w:val="uk-UA"/>
        </w:rPr>
        <w:t xml:space="preserve"> </w:t>
      </w:r>
      <w:proofErr w:type="spellStart"/>
      <w:r w:rsidR="00F82F4A">
        <w:rPr>
          <w:lang w:val="uk-UA"/>
        </w:rPr>
        <w:t>Мініча</w:t>
      </w:r>
      <w:proofErr w:type="spellEnd"/>
      <w:r w:rsidR="00F82F4A">
        <w:rPr>
          <w:lang w:val="uk-UA"/>
        </w:rPr>
        <w:t xml:space="preserve"> Л.Г., </w:t>
      </w:r>
      <w:r w:rsidR="00F42242">
        <w:rPr>
          <w:lang w:val="uk-UA"/>
        </w:rPr>
        <w:t xml:space="preserve"> який проінформував</w:t>
      </w:r>
      <w:r w:rsidR="00F42242" w:rsidRPr="00C60960">
        <w:rPr>
          <w:lang w:val="uk-UA"/>
        </w:rPr>
        <w:t xml:space="preserve"> з питання</w:t>
      </w:r>
      <w:r w:rsidR="00F42242" w:rsidRPr="00173CCB">
        <w:rPr>
          <w:lang w:val="uk-UA"/>
        </w:rPr>
        <w:t xml:space="preserve"> </w:t>
      </w:r>
      <w:r w:rsidR="00F82F4A">
        <w:rPr>
          <w:lang w:val="uk-UA"/>
        </w:rPr>
        <w:t xml:space="preserve">про внесення змін до обласного бюджету на 2015 рік </w:t>
      </w:r>
      <w:r w:rsidR="00510514">
        <w:rPr>
          <w:lang w:val="uk-UA"/>
        </w:rPr>
        <w:t>(проект рішення опубліковано на сайті обласної ради).</w:t>
      </w:r>
    </w:p>
    <w:p w:rsidR="00F42242" w:rsidRDefault="00F42242" w:rsidP="00F42242">
      <w:pPr>
        <w:spacing w:line="240" w:lineRule="auto"/>
        <w:ind w:firstLine="567"/>
        <w:rPr>
          <w:lang w:val="uk-UA"/>
        </w:rPr>
      </w:pPr>
      <w:r w:rsidRPr="00437C38">
        <w:rPr>
          <w:b/>
          <w:lang w:val="uk-UA"/>
        </w:rPr>
        <w:t>ВИРІШИЛИ:</w:t>
      </w:r>
      <w:r w:rsidRPr="004D388C">
        <w:rPr>
          <w:lang w:val="uk-UA"/>
        </w:rPr>
        <w:t xml:space="preserve"> </w:t>
      </w:r>
      <w:r>
        <w:rPr>
          <w:lang w:val="uk-UA"/>
        </w:rPr>
        <w:t>рекомендувати п</w:t>
      </w:r>
      <w:proofErr w:type="spellStart"/>
      <w:r>
        <w:t>огодити</w:t>
      </w:r>
      <w:proofErr w:type="spellEnd"/>
      <w:r>
        <w:t xml:space="preserve"> проект </w:t>
      </w:r>
      <w:proofErr w:type="spellStart"/>
      <w:r>
        <w:t>рішення</w:t>
      </w:r>
      <w:proofErr w:type="spellEnd"/>
      <w:r>
        <w:t xml:space="preserve"> </w:t>
      </w:r>
      <w:r>
        <w:rPr>
          <w:lang w:val="uk-UA"/>
        </w:rPr>
        <w:t xml:space="preserve">з даного питання </w:t>
      </w:r>
      <w:r>
        <w:t xml:space="preserve">і внести на </w:t>
      </w:r>
      <w:proofErr w:type="spellStart"/>
      <w:r>
        <w:t>розгляд</w:t>
      </w:r>
      <w:proofErr w:type="spellEnd"/>
      <w:r>
        <w:rPr>
          <w:lang w:val="uk-UA"/>
        </w:rPr>
        <w:t xml:space="preserve"> </w:t>
      </w:r>
      <w:proofErr w:type="spellStart"/>
      <w:r>
        <w:t>обласної</w:t>
      </w:r>
      <w:proofErr w:type="spellEnd"/>
      <w:r>
        <w:t xml:space="preserve"> ради.</w:t>
      </w:r>
    </w:p>
    <w:p w:rsidR="00F42242" w:rsidRDefault="00F42242" w:rsidP="00F42242">
      <w:pPr>
        <w:spacing w:line="240" w:lineRule="auto"/>
        <w:ind w:firstLine="567"/>
        <w:jc w:val="both"/>
        <w:rPr>
          <w:lang w:val="uk-UA"/>
        </w:rPr>
      </w:pPr>
      <w:r>
        <w:rPr>
          <w:lang w:val="uk-UA"/>
        </w:rPr>
        <w:t>Одноголосно.</w:t>
      </w:r>
    </w:p>
    <w:p w:rsidR="004E4F5A" w:rsidRDefault="004E4F5A" w:rsidP="00F42242">
      <w:pPr>
        <w:spacing w:line="240" w:lineRule="auto"/>
        <w:ind w:firstLine="567"/>
        <w:jc w:val="both"/>
        <w:rPr>
          <w:lang w:val="uk-UA"/>
        </w:rPr>
      </w:pPr>
    </w:p>
    <w:p w:rsidR="00851F0D" w:rsidRDefault="004E4F5A" w:rsidP="00510514">
      <w:pPr>
        <w:spacing w:line="240" w:lineRule="auto"/>
        <w:ind w:firstLine="567"/>
        <w:jc w:val="both"/>
        <w:rPr>
          <w:lang w:val="uk-UA"/>
        </w:rPr>
      </w:pPr>
      <w:r>
        <w:rPr>
          <w:b/>
          <w:lang w:val="uk-UA"/>
        </w:rPr>
        <w:t>2</w:t>
      </w:r>
      <w:r w:rsidRPr="00437C38">
        <w:rPr>
          <w:b/>
          <w:lang w:val="uk-UA"/>
        </w:rPr>
        <w:t>. СЛУХАЛИ:</w:t>
      </w:r>
      <w:r w:rsidR="00C85B46">
        <w:rPr>
          <w:b/>
          <w:lang w:val="uk-UA"/>
        </w:rPr>
        <w:t xml:space="preserve"> </w:t>
      </w:r>
      <w:r w:rsidR="00C85B46" w:rsidRPr="00C85B46">
        <w:rPr>
          <w:lang w:val="uk-UA"/>
        </w:rPr>
        <w:t>Толочка І.М</w:t>
      </w:r>
      <w:r w:rsidRPr="00C85B46">
        <w:rPr>
          <w:lang w:val="uk-UA"/>
        </w:rPr>
        <w:t>.,</w:t>
      </w:r>
      <w:r>
        <w:rPr>
          <w:lang w:val="uk-UA"/>
        </w:rPr>
        <w:t xml:space="preserve"> який проінформував</w:t>
      </w:r>
      <w:r w:rsidRPr="00C60960">
        <w:rPr>
          <w:lang w:val="uk-UA"/>
        </w:rPr>
        <w:t xml:space="preserve"> з питання</w:t>
      </w:r>
      <w:r w:rsidRPr="00173CCB">
        <w:rPr>
          <w:lang w:val="uk-UA"/>
        </w:rPr>
        <w:t xml:space="preserve"> </w:t>
      </w:r>
      <w:r w:rsidR="00BD65F0">
        <w:rPr>
          <w:lang w:val="uk-UA"/>
        </w:rPr>
        <w:t>про</w:t>
      </w:r>
      <w:r w:rsidR="001B63C0">
        <w:rPr>
          <w:lang w:val="uk-UA"/>
        </w:rPr>
        <w:t xml:space="preserve">  підтримку Постанови Верховної Ради України від 27 січня 2015 року №129-</w:t>
      </w:r>
      <w:r w:rsidR="001B63C0">
        <w:rPr>
          <w:lang w:val="en-US"/>
        </w:rPr>
        <w:t>V</w:t>
      </w:r>
      <w:r w:rsidR="001B63C0">
        <w:rPr>
          <w:lang w:val="uk-UA"/>
        </w:rPr>
        <w:t xml:space="preserve">ІІІ «Про Звернення Верховної Ради України до Організації Об’єднаних Націй, Європейського Парламенту, Парламентської Асамблеї Ради Європи, Парламентської Асамблеї НАТО, Парламентської Асамблеї ОБСЄ, Парламентської Асамблеї ГУАМ, національних парламентів держав світу про </w:t>
      </w:r>
      <w:r w:rsidR="001B63C0">
        <w:rPr>
          <w:lang w:val="uk-UA"/>
        </w:rPr>
        <w:lastRenderedPageBreak/>
        <w:t xml:space="preserve">визнання Російської Федерації державою-агресором» </w:t>
      </w:r>
      <w:r w:rsidR="00510514">
        <w:rPr>
          <w:lang w:val="uk-UA"/>
        </w:rPr>
        <w:t>(проект рішення опубліковано на сайті обласної ради).</w:t>
      </w:r>
    </w:p>
    <w:p w:rsidR="001B63C0" w:rsidRDefault="001B63C0" w:rsidP="001B63C0">
      <w:pPr>
        <w:spacing w:line="240" w:lineRule="auto"/>
        <w:ind w:firstLine="567"/>
        <w:rPr>
          <w:lang w:val="uk-UA"/>
        </w:rPr>
      </w:pPr>
      <w:r w:rsidRPr="00437C38">
        <w:rPr>
          <w:b/>
          <w:lang w:val="uk-UA"/>
        </w:rPr>
        <w:t>ВИРІШИЛИ:</w:t>
      </w:r>
      <w:r w:rsidRPr="004D388C">
        <w:rPr>
          <w:lang w:val="uk-UA"/>
        </w:rPr>
        <w:t xml:space="preserve"> </w:t>
      </w:r>
      <w:r>
        <w:rPr>
          <w:lang w:val="uk-UA"/>
        </w:rPr>
        <w:t>рекомендувати п</w:t>
      </w:r>
      <w:proofErr w:type="spellStart"/>
      <w:r>
        <w:t>огодити</w:t>
      </w:r>
      <w:proofErr w:type="spellEnd"/>
      <w:r>
        <w:t xml:space="preserve"> проект </w:t>
      </w:r>
      <w:proofErr w:type="spellStart"/>
      <w:r>
        <w:t>рішення</w:t>
      </w:r>
      <w:proofErr w:type="spellEnd"/>
      <w:r>
        <w:t xml:space="preserve"> </w:t>
      </w:r>
      <w:r>
        <w:rPr>
          <w:lang w:val="uk-UA"/>
        </w:rPr>
        <w:t xml:space="preserve">з даного питання </w:t>
      </w:r>
      <w:r>
        <w:t xml:space="preserve">і внести на </w:t>
      </w:r>
      <w:proofErr w:type="spellStart"/>
      <w:r>
        <w:t>розгляд</w:t>
      </w:r>
      <w:proofErr w:type="spellEnd"/>
      <w:r>
        <w:rPr>
          <w:lang w:val="uk-UA"/>
        </w:rPr>
        <w:t xml:space="preserve"> </w:t>
      </w:r>
      <w:proofErr w:type="spellStart"/>
      <w:r>
        <w:t>обласної</w:t>
      </w:r>
      <w:proofErr w:type="spellEnd"/>
      <w:r>
        <w:t xml:space="preserve"> ради.</w:t>
      </w:r>
    </w:p>
    <w:p w:rsidR="001B63C0" w:rsidRDefault="001B63C0" w:rsidP="001B63C0">
      <w:pPr>
        <w:spacing w:line="240" w:lineRule="auto"/>
        <w:ind w:firstLine="567"/>
        <w:jc w:val="both"/>
        <w:rPr>
          <w:lang w:val="uk-UA"/>
        </w:rPr>
      </w:pPr>
      <w:r>
        <w:rPr>
          <w:lang w:val="uk-UA"/>
        </w:rPr>
        <w:t>Одноголосно.</w:t>
      </w:r>
    </w:p>
    <w:p w:rsidR="00510514" w:rsidRDefault="00510514" w:rsidP="004E4F5A">
      <w:pPr>
        <w:spacing w:line="240" w:lineRule="auto"/>
        <w:ind w:firstLine="567"/>
        <w:jc w:val="both"/>
        <w:rPr>
          <w:lang w:val="uk-UA"/>
        </w:rPr>
      </w:pPr>
    </w:p>
    <w:p w:rsidR="00510514" w:rsidRDefault="00510514" w:rsidP="00510514">
      <w:pPr>
        <w:spacing w:line="240" w:lineRule="auto"/>
        <w:ind w:firstLine="567"/>
        <w:jc w:val="both"/>
        <w:rPr>
          <w:lang w:val="uk-UA"/>
        </w:rPr>
      </w:pPr>
      <w:r>
        <w:rPr>
          <w:b/>
          <w:lang w:val="uk-UA"/>
        </w:rPr>
        <w:t>3</w:t>
      </w:r>
      <w:r w:rsidRPr="00437C38">
        <w:rPr>
          <w:b/>
          <w:lang w:val="uk-UA"/>
        </w:rPr>
        <w:t>. СЛУХАЛИ:</w:t>
      </w:r>
      <w:r w:rsidRPr="00A30F88">
        <w:t xml:space="preserve"> </w:t>
      </w:r>
      <w:r w:rsidR="001B63C0">
        <w:rPr>
          <w:lang w:val="uk-UA"/>
        </w:rPr>
        <w:t xml:space="preserve">Бабича О.С., </w:t>
      </w:r>
      <w:r w:rsidR="00421AEC">
        <w:rPr>
          <w:lang w:val="uk-UA"/>
        </w:rPr>
        <w:t>який проінформував</w:t>
      </w:r>
      <w:r w:rsidR="00421AEC" w:rsidRPr="00C60960">
        <w:rPr>
          <w:lang w:val="uk-UA"/>
        </w:rPr>
        <w:t xml:space="preserve"> з питання</w:t>
      </w:r>
      <w:r w:rsidR="00421AEC" w:rsidRPr="00173CCB">
        <w:rPr>
          <w:lang w:val="uk-UA"/>
        </w:rPr>
        <w:t xml:space="preserve"> </w:t>
      </w:r>
      <w:r w:rsidR="001B63C0">
        <w:rPr>
          <w:lang w:val="uk-UA"/>
        </w:rPr>
        <w:t xml:space="preserve">про перспективний план формування територій громад Житомирської області </w:t>
      </w:r>
      <w:r>
        <w:rPr>
          <w:lang w:val="uk-UA"/>
        </w:rPr>
        <w:t>(проект рішення опубліковано на сайті обласної ради).</w:t>
      </w:r>
    </w:p>
    <w:p w:rsidR="00A3118A" w:rsidRDefault="00A3118A" w:rsidP="00FA116B">
      <w:pPr>
        <w:pStyle w:val="a5"/>
        <w:spacing w:line="240" w:lineRule="auto"/>
        <w:ind w:left="0" w:firstLine="567"/>
        <w:jc w:val="both"/>
        <w:rPr>
          <w:lang w:val="uk-UA"/>
        </w:rPr>
      </w:pPr>
      <w:r>
        <w:rPr>
          <w:lang w:val="uk-UA"/>
        </w:rPr>
        <w:t xml:space="preserve">В обговоренні даного питання взяли участь </w:t>
      </w:r>
      <w:proofErr w:type="spellStart"/>
      <w:r w:rsidRPr="004D401D">
        <w:rPr>
          <w:lang w:val="uk-UA"/>
        </w:rPr>
        <w:t>Марцун</w:t>
      </w:r>
      <w:proofErr w:type="spellEnd"/>
      <w:r w:rsidRPr="004D401D">
        <w:rPr>
          <w:lang w:val="uk-UA"/>
        </w:rPr>
        <w:t xml:space="preserve"> О.М.</w:t>
      </w:r>
      <w:r>
        <w:rPr>
          <w:lang w:val="uk-UA"/>
        </w:rPr>
        <w:t>,</w:t>
      </w:r>
      <w:r w:rsidR="00852AD4">
        <w:rPr>
          <w:lang w:val="uk-UA"/>
        </w:rPr>
        <w:t xml:space="preserve"> </w:t>
      </w:r>
      <w:proofErr w:type="spellStart"/>
      <w:r w:rsidR="00852AD4">
        <w:rPr>
          <w:lang w:val="uk-UA"/>
        </w:rPr>
        <w:t>Чушенко</w:t>
      </w:r>
      <w:proofErr w:type="spellEnd"/>
      <w:r w:rsidR="00852AD4">
        <w:rPr>
          <w:lang w:val="uk-UA"/>
        </w:rPr>
        <w:t xml:space="preserve"> С.В., </w:t>
      </w:r>
      <w:r w:rsidRPr="004D401D">
        <w:rPr>
          <w:lang w:val="uk-UA"/>
        </w:rPr>
        <w:t xml:space="preserve"> </w:t>
      </w:r>
      <w:r>
        <w:rPr>
          <w:lang w:val="uk-UA"/>
        </w:rPr>
        <w:t xml:space="preserve">                         Бондарчук Ю.С., </w:t>
      </w:r>
      <w:proofErr w:type="spellStart"/>
      <w:r w:rsidR="00852AD4">
        <w:rPr>
          <w:lang w:val="uk-UA"/>
        </w:rPr>
        <w:t>Галатюк</w:t>
      </w:r>
      <w:proofErr w:type="spellEnd"/>
      <w:r w:rsidR="00852AD4">
        <w:rPr>
          <w:lang w:val="uk-UA"/>
        </w:rPr>
        <w:t xml:space="preserve"> О.Є., </w:t>
      </w:r>
      <w:proofErr w:type="spellStart"/>
      <w:r w:rsidRPr="004D401D">
        <w:rPr>
          <w:lang w:val="uk-UA"/>
        </w:rPr>
        <w:t>Сосуля</w:t>
      </w:r>
      <w:proofErr w:type="spellEnd"/>
      <w:r w:rsidRPr="004D401D">
        <w:rPr>
          <w:lang w:val="uk-UA"/>
        </w:rPr>
        <w:t xml:space="preserve"> В.П.</w:t>
      </w:r>
      <w:r>
        <w:rPr>
          <w:lang w:val="uk-UA"/>
        </w:rPr>
        <w:t xml:space="preserve">, </w:t>
      </w:r>
      <w:proofErr w:type="spellStart"/>
      <w:r>
        <w:rPr>
          <w:lang w:val="uk-UA"/>
        </w:rPr>
        <w:t>Збаражський</w:t>
      </w:r>
      <w:proofErr w:type="spellEnd"/>
      <w:r>
        <w:rPr>
          <w:lang w:val="uk-UA"/>
        </w:rPr>
        <w:t xml:space="preserve"> В.А., </w:t>
      </w:r>
      <w:r w:rsidR="001669E3">
        <w:rPr>
          <w:lang w:val="uk-UA"/>
        </w:rPr>
        <w:t xml:space="preserve">                     </w:t>
      </w:r>
      <w:proofErr w:type="spellStart"/>
      <w:r>
        <w:rPr>
          <w:lang w:val="uk-UA"/>
        </w:rPr>
        <w:t>Скавінська</w:t>
      </w:r>
      <w:proofErr w:type="spellEnd"/>
      <w:r>
        <w:rPr>
          <w:lang w:val="uk-UA"/>
        </w:rPr>
        <w:t xml:space="preserve"> Н.Г.</w:t>
      </w:r>
      <w:r w:rsidR="00852AD4">
        <w:rPr>
          <w:lang w:val="uk-UA"/>
        </w:rPr>
        <w:t xml:space="preserve">, </w:t>
      </w:r>
      <w:proofErr w:type="spellStart"/>
      <w:r>
        <w:rPr>
          <w:lang w:val="uk-UA"/>
        </w:rPr>
        <w:t>Куницький</w:t>
      </w:r>
      <w:proofErr w:type="spellEnd"/>
      <w:r>
        <w:rPr>
          <w:lang w:val="uk-UA"/>
        </w:rPr>
        <w:t xml:space="preserve"> В.Г.,</w:t>
      </w:r>
      <w:r w:rsidR="001669E3">
        <w:rPr>
          <w:lang w:val="uk-UA"/>
        </w:rPr>
        <w:t xml:space="preserve"> Дмитренко Г.В., </w:t>
      </w:r>
      <w:proofErr w:type="spellStart"/>
      <w:r w:rsidR="001669E3">
        <w:rPr>
          <w:lang w:val="uk-UA"/>
        </w:rPr>
        <w:t>Венцель</w:t>
      </w:r>
      <w:proofErr w:type="spellEnd"/>
      <w:r w:rsidR="001669E3">
        <w:rPr>
          <w:lang w:val="uk-UA"/>
        </w:rPr>
        <w:t xml:space="preserve"> В.Т.,                 Рудницький П.П.</w:t>
      </w:r>
    </w:p>
    <w:p w:rsidR="00851F0D" w:rsidRDefault="00510514" w:rsidP="00851F0D">
      <w:pPr>
        <w:spacing w:line="240" w:lineRule="auto"/>
        <w:ind w:firstLine="567"/>
        <w:rPr>
          <w:lang w:val="uk-UA"/>
        </w:rPr>
      </w:pPr>
      <w:r w:rsidRPr="00437C38">
        <w:rPr>
          <w:b/>
          <w:lang w:val="uk-UA"/>
        </w:rPr>
        <w:t>ВИРІШИЛИ:</w:t>
      </w:r>
      <w:r w:rsidRPr="004D388C">
        <w:rPr>
          <w:lang w:val="uk-UA"/>
        </w:rPr>
        <w:t xml:space="preserve"> </w:t>
      </w:r>
      <w:r>
        <w:rPr>
          <w:lang w:val="uk-UA"/>
        </w:rPr>
        <w:t>рекомендувати п</w:t>
      </w:r>
      <w:proofErr w:type="spellStart"/>
      <w:r>
        <w:t>огодити</w:t>
      </w:r>
      <w:proofErr w:type="spellEnd"/>
      <w:r>
        <w:t xml:space="preserve"> проект </w:t>
      </w:r>
      <w:proofErr w:type="spellStart"/>
      <w:r>
        <w:t>рішення</w:t>
      </w:r>
      <w:proofErr w:type="spellEnd"/>
      <w:r>
        <w:t xml:space="preserve"> </w:t>
      </w:r>
      <w:r>
        <w:rPr>
          <w:lang w:val="uk-UA"/>
        </w:rPr>
        <w:t xml:space="preserve">з даного питання </w:t>
      </w:r>
      <w:r>
        <w:t xml:space="preserve">і внести на </w:t>
      </w:r>
      <w:proofErr w:type="spellStart"/>
      <w:r>
        <w:t>розгляд</w:t>
      </w:r>
      <w:proofErr w:type="spellEnd"/>
      <w:r w:rsidR="0003255E">
        <w:rPr>
          <w:lang w:val="uk-UA"/>
        </w:rPr>
        <w:t xml:space="preserve"> </w:t>
      </w:r>
      <w:proofErr w:type="spellStart"/>
      <w:r>
        <w:t>обласної</w:t>
      </w:r>
      <w:proofErr w:type="spellEnd"/>
      <w:r>
        <w:t xml:space="preserve"> ради.</w:t>
      </w:r>
    </w:p>
    <w:p w:rsidR="00510514" w:rsidRDefault="00510514" w:rsidP="00851F0D">
      <w:pPr>
        <w:spacing w:line="240" w:lineRule="auto"/>
        <w:ind w:firstLine="567"/>
        <w:rPr>
          <w:lang w:val="uk-UA"/>
        </w:rPr>
      </w:pPr>
      <w:r>
        <w:rPr>
          <w:lang w:val="uk-UA"/>
        </w:rPr>
        <w:t>Одноголосно.</w:t>
      </w:r>
    </w:p>
    <w:p w:rsidR="001B63C0" w:rsidRDefault="001B63C0" w:rsidP="00851F0D">
      <w:pPr>
        <w:spacing w:line="240" w:lineRule="auto"/>
        <w:ind w:firstLine="567"/>
        <w:rPr>
          <w:lang w:val="uk-UA"/>
        </w:rPr>
      </w:pPr>
    </w:p>
    <w:p w:rsidR="000A7CE1" w:rsidRDefault="00252EE5" w:rsidP="000A7CE1">
      <w:pPr>
        <w:spacing w:line="240" w:lineRule="auto"/>
        <w:ind w:firstLine="567"/>
        <w:jc w:val="both"/>
        <w:rPr>
          <w:lang w:val="uk-UA"/>
        </w:rPr>
      </w:pPr>
      <w:r>
        <w:rPr>
          <w:b/>
          <w:lang w:val="uk-UA"/>
        </w:rPr>
        <w:t>4</w:t>
      </w:r>
      <w:r w:rsidRPr="00437C38">
        <w:rPr>
          <w:b/>
          <w:lang w:val="uk-UA"/>
        </w:rPr>
        <w:t>. СЛУХАЛИ:</w:t>
      </w:r>
      <w:r w:rsidRPr="00A30F88">
        <w:t xml:space="preserve"> </w:t>
      </w:r>
      <w:r w:rsidR="000A7CE1">
        <w:rPr>
          <w:lang w:val="uk-UA"/>
        </w:rPr>
        <w:t>про хід виконання обласних галузевих програм</w:t>
      </w:r>
      <w:r w:rsidR="001652B8">
        <w:rPr>
          <w:lang w:val="uk-UA"/>
        </w:rPr>
        <w:t xml:space="preserve"> (інформацію розміщено на сайті обласної ради): </w:t>
      </w:r>
    </w:p>
    <w:p w:rsidR="006363F1" w:rsidRDefault="006363F1" w:rsidP="00252EE5">
      <w:pPr>
        <w:spacing w:line="240" w:lineRule="auto"/>
        <w:ind w:firstLine="567"/>
        <w:jc w:val="both"/>
        <w:rPr>
          <w:lang w:val="uk-UA"/>
        </w:rPr>
      </w:pPr>
    </w:p>
    <w:p w:rsidR="0006104F" w:rsidRDefault="000A7CE1" w:rsidP="00172B47">
      <w:pPr>
        <w:spacing w:line="240" w:lineRule="auto"/>
        <w:ind w:firstLine="567"/>
        <w:jc w:val="both"/>
        <w:rPr>
          <w:lang w:val="uk-UA"/>
        </w:rPr>
      </w:pPr>
      <w:r>
        <w:rPr>
          <w:b/>
          <w:lang w:val="uk-UA"/>
        </w:rPr>
        <w:t>4</w:t>
      </w:r>
      <w:r w:rsidRPr="00437C38">
        <w:rPr>
          <w:b/>
          <w:lang w:val="uk-UA"/>
        </w:rPr>
        <w:t>.</w:t>
      </w:r>
      <w:r>
        <w:rPr>
          <w:b/>
          <w:lang w:val="uk-UA"/>
        </w:rPr>
        <w:t>1.</w:t>
      </w:r>
      <w:r w:rsidRPr="00437C38">
        <w:rPr>
          <w:b/>
          <w:lang w:val="uk-UA"/>
        </w:rPr>
        <w:t xml:space="preserve"> СЛУХАЛИ:</w:t>
      </w:r>
      <w:r w:rsidR="00A3118A" w:rsidRPr="00A3118A">
        <w:rPr>
          <w:lang w:val="uk-UA"/>
        </w:rPr>
        <w:t xml:space="preserve"> </w:t>
      </w:r>
      <w:proofErr w:type="spellStart"/>
      <w:r w:rsidR="00A3118A">
        <w:rPr>
          <w:lang w:val="uk-UA"/>
        </w:rPr>
        <w:t>Шатила</w:t>
      </w:r>
      <w:proofErr w:type="spellEnd"/>
      <w:r w:rsidR="00A3118A">
        <w:rPr>
          <w:lang w:val="uk-UA"/>
        </w:rPr>
        <w:t xml:space="preserve"> О. А., який проінформував</w:t>
      </w:r>
      <w:r w:rsidR="00A3118A" w:rsidRPr="00C60960">
        <w:rPr>
          <w:lang w:val="uk-UA"/>
        </w:rPr>
        <w:t xml:space="preserve"> з питання</w:t>
      </w:r>
      <w:r w:rsidR="00A3118A" w:rsidRPr="00173CCB">
        <w:rPr>
          <w:lang w:val="uk-UA"/>
        </w:rPr>
        <w:t xml:space="preserve"> </w:t>
      </w:r>
      <w:r w:rsidR="00A3118A">
        <w:rPr>
          <w:lang w:val="uk-UA"/>
        </w:rPr>
        <w:t>про</w:t>
      </w:r>
      <w:r w:rsidR="00172B47">
        <w:rPr>
          <w:lang w:val="uk-UA"/>
        </w:rPr>
        <w:t xml:space="preserve"> хід </w:t>
      </w:r>
      <w:r w:rsidR="0006104F">
        <w:rPr>
          <w:lang w:val="uk-UA"/>
        </w:rPr>
        <w:t xml:space="preserve">виконання </w:t>
      </w:r>
      <w:r w:rsidR="00172B47">
        <w:rPr>
          <w:lang w:val="uk-UA"/>
        </w:rPr>
        <w:t>Стратегії розвитку Житомирської</w:t>
      </w:r>
      <w:r w:rsidR="0006104F">
        <w:rPr>
          <w:lang w:val="uk-UA"/>
        </w:rPr>
        <w:t xml:space="preserve"> області на період до 2015 року.</w:t>
      </w:r>
    </w:p>
    <w:p w:rsidR="0006104F" w:rsidRDefault="0006104F" w:rsidP="0006104F">
      <w:pPr>
        <w:spacing w:line="240" w:lineRule="auto"/>
        <w:ind w:firstLine="567"/>
        <w:rPr>
          <w:lang w:val="uk-UA"/>
        </w:rPr>
      </w:pPr>
      <w:r w:rsidRPr="00437C38">
        <w:rPr>
          <w:b/>
          <w:lang w:val="uk-UA"/>
        </w:rPr>
        <w:t>ВИРІШИЛИ:</w:t>
      </w:r>
      <w:r w:rsidRPr="004D388C">
        <w:rPr>
          <w:lang w:val="uk-UA"/>
        </w:rPr>
        <w:t xml:space="preserve"> </w:t>
      </w:r>
      <w:r>
        <w:rPr>
          <w:lang w:val="uk-UA"/>
        </w:rPr>
        <w:t>інформацію взяти до відома.</w:t>
      </w:r>
    </w:p>
    <w:p w:rsidR="0006104F" w:rsidRDefault="0006104F" w:rsidP="0006104F">
      <w:pPr>
        <w:spacing w:line="240" w:lineRule="auto"/>
        <w:ind w:firstLine="567"/>
        <w:jc w:val="both"/>
        <w:rPr>
          <w:lang w:val="uk-UA"/>
        </w:rPr>
      </w:pPr>
      <w:r>
        <w:rPr>
          <w:lang w:val="uk-UA"/>
        </w:rPr>
        <w:t>Одноголосно.</w:t>
      </w:r>
    </w:p>
    <w:p w:rsidR="0006104F" w:rsidRDefault="0006104F" w:rsidP="00172B47">
      <w:pPr>
        <w:spacing w:line="240" w:lineRule="auto"/>
        <w:ind w:firstLine="567"/>
        <w:jc w:val="both"/>
        <w:rPr>
          <w:lang w:val="uk-UA"/>
        </w:rPr>
      </w:pPr>
    </w:p>
    <w:p w:rsidR="0006104F" w:rsidRDefault="0006104F" w:rsidP="0006104F">
      <w:pPr>
        <w:spacing w:line="240" w:lineRule="auto"/>
        <w:ind w:firstLine="567"/>
        <w:jc w:val="both"/>
        <w:rPr>
          <w:lang w:val="uk-UA"/>
        </w:rPr>
      </w:pPr>
      <w:r>
        <w:rPr>
          <w:b/>
          <w:lang w:val="uk-UA"/>
        </w:rPr>
        <w:t>4</w:t>
      </w:r>
      <w:r w:rsidRPr="00437C38">
        <w:rPr>
          <w:b/>
          <w:lang w:val="uk-UA"/>
        </w:rPr>
        <w:t>.</w:t>
      </w:r>
      <w:r>
        <w:rPr>
          <w:b/>
          <w:lang w:val="uk-UA"/>
        </w:rPr>
        <w:t>2.</w:t>
      </w:r>
      <w:r w:rsidRPr="00437C38">
        <w:rPr>
          <w:b/>
          <w:lang w:val="uk-UA"/>
        </w:rPr>
        <w:t xml:space="preserve"> СЛУХАЛИ:</w:t>
      </w:r>
      <w:r w:rsidRPr="00A3118A">
        <w:rPr>
          <w:lang w:val="uk-UA"/>
        </w:rPr>
        <w:t xml:space="preserve"> </w:t>
      </w:r>
      <w:proofErr w:type="spellStart"/>
      <w:r>
        <w:rPr>
          <w:lang w:val="uk-UA"/>
        </w:rPr>
        <w:t>Шатила</w:t>
      </w:r>
      <w:proofErr w:type="spellEnd"/>
      <w:r>
        <w:rPr>
          <w:lang w:val="uk-UA"/>
        </w:rPr>
        <w:t xml:space="preserve"> О. А., який проінформував</w:t>
      </w:r>
      <w:r w:rsidRPr="00C60960">
        <w:rPr>
          <w:lang w:val="uk-UA"/>
        </w:rPr>
        <w:t xml:space="preserve"> з питання</w:t>
      </w:r>
      <w:r w:rsidRPr="00173CCB">
        <w:rPr>
          <w:lang w:val="uk-UA"/>
        </w:rPr>
        <w:t xml:space="preserve"> </w:t>
      </w:r>
      <w:r>
        <w:rPr>
          <w:lang w:val="uk-UA"/>
        </w:rPr>
        <w:t>про хід виконання</w:t>
      </w:r>
      <w:r w:rsidR="00172B47">
        <w:rPr>
          <w:lang w:val="uk-UA"/>
        </w:rPr>
        <w:t xml:space="preserve"> Комплексної  програми регіонального розвитку Житомирсь</w:t>
      </w:r>
      <w:r>
        <w:rPr>
          <w:lang w:val="uk-UA"/>
        </w:rPr>
        <w:t>кої області на 2012 – 2015 роки.</w:t>
      </w:r>
    </w:p>
    <w:p w:rsidR="0006104F" w:rsidRDefault="0006104F" w:rsidP="0006104F">
      <w:pPr>
        <w:spacing w:line="240" w:lineRule="auto"/>
        <w:ind w:firstLine="567"/>
        <w:rPr>
          <w:lang w:val="uk-UA"/>
        </w:rPr>
      </w:pPr>
      <w:r w:rsidRPr="00437C38">
        <w:rPr>
          <w:b/>
          <w:lang w:val="uk-UA"/>
        </w:rPr>
        <w:t>ВИРІШИЛИ:</w:t>
      </w:r>
      <w:r w:rsidRPr="004D388C">
        <w:rPr>
          <w:lang w:val="uk-UA"/>
        </w:rPr>
        <w:t xml:space="preserve"> </w:t>
      </w:r>
      <w:r>
        <w:rPr>
          <w:lang w:val="uk-UA"/>
        </w:rPr>
        <w:t>інформацію взяти до відома.</w:t>
      </w:r>
    </w:p>
    <w:p w:rsidR="0006104F" w:rsidRDefault="0006104F" w:rsidP="0006104F">
      <w:pPr>
        <w:spacing w:line="240" w:lineRule="auto"/>
        <w:ind w:firstLine="567"/>
        <w:jc w:val="both"/>
        <w:rPr>
          <w:lang w:val="uk-UA"/>
        </w:rPr>
      </w:pPr>
      <w:r>
        <w:rPr>
          <w:lang w:val="uk-UA"/>
        </w:rPr>
        <w:t>Одноголосно.</w:t>
      </w:r>
    </w:p>
    <w:p w:rsidR="0006104F" w:rsidRDefault="0006104F" w:rsidP="00172B47">
      <w:pPr>
        <w:spacing w:line="240" w:lineRule="auto"/>
        <w:ind w:firstLine="567"/>
        <w:jc w:val="both"/>
        <w:rPr>
          <w:lang w:val="uk-UA"/>
        </w:rPr>
      </w:pPr>
    </w:p>
    <w:p w:rsidR="0006104F" w:rsidRDefault="0006104F" w:rsidP="00172B47">
      <w:pPr>
        <w:spacing w:line="240" w:lineRule="auto"/>
        <w:ind w:firstLine="567"/>
        <w:jc w:val="both"/>
        <w:rPr>
          <w:lang w:val="uk-UA"/>
        </w:rPr>
      </w:pPr>
      <w:r>
        <w:rPr>
          <w:b/>
          <w:lang w:val="uk-UA"/>
        </w:rPr>
        <w:t>4</w:t>
      </w:r>
      <w:r w:rsidRPr="00437C38">
        <w:rPr>
          <w:b/>
          <w:lang w:val="uk-UA"/>
        </w:rPr>
        <w:t>.</w:t>
      </w:r>
      <w:r>
        <w:rPr>
          <w:b/>
          <w:lang w:val="uk-UA"/>
        </w:rPr>
        <w:t>3.</w:t>
      </w:r>
      <w:r w:rsidRPr="00437C38">
        <w:rPr>
          <w:b/>
          <w:lang w:val="uk-UA"/>
        </w:rPr>
        <w:t xml:space="preserve"> СЛУХАЛИ:</w:t>
      </w:r>
      <w:r w:rsidRPr="00A3118A">
        <w:rPr>
          <w:lang w:val="uk-UA"/>
        </w:rPr>
        <w:t xml:space="preserve"> </w:t>
      </w:r>
      <w:proofErr w:type="spellStart"/>
      <w:r>
        <w:rPr>
          <w:lang w:val="uk-UA"/>
        </w:rPr>
        <w:t>Шатила</w:t>
      </w:r>
      <w:proofErr w:type="spellEnd"/>
      <w:r>
        <w:rPr>
          <w:lang w:val="uk-UA"/>
        </w:rPr>
        <w:t xml:space="preserve"> О. А., який проінформував</w:t>
      </w:r>
      <w:r w:rsidRPr="00C60960">
        <w:rPr>
          <w:lang w:val="uk-UA"/>
        </w:rPr>
        <w:t xml:space="preserve"> з питання</w:t>
      </w:r>
      <w:r w:rsidRPr="00173CCB">
        <w:rPr>
          <w:lang w:val="uk-UA"/>
        </w:rPr>
        <w:t xml:space="preserve"> </w:t>
      </w:r>
      <w:r>
        <w:rPr>
          <w:lang w:val="uk-UA"/>
        </w:rPr>
        <w:t xml:space="preserve">про хід виконання </w:t>
      </w:r>
      <w:r w:rsidR="00172B47">
        <w:rPr>
          <w:lang w:val="uk-UA"/>
        </w:rPr>
        <w:t>Програми залучення інвестицій в економіку Житомирсь</w:t>
      </w:r>
      <w:r>
        <w:rPr>
          <w:lang w:val="uk-UA"/>
        </w:rPr>
        <w:t>кої області на 2011 – 2015 роки.</w:t>
      </w:r>
    </w:p>
    <w:p w:rsidR="0006104F" w:rsidRDefault="0006104F" w:rsidP="0006104F">
      <w:pPr>
        <w:spacing w:line="240" w:lineRule="auto"/>
        <w:ind w:firstLine="567"/>
        <w:rPr>
          <w:lang w:val="uk-UA"/>
        </w:rPr>
      </w:pPr>
      <w:r w:rsidRPr="00437C38">
        <w:rPr>
          <w:b/>
          <w:lang w:val="uk-UA"/>
        </w:rPr>
        <w:t>ВИРІШИЛИ:</w:t>
      </w:r>
      <w:r w:rsidRPr="004D388C">
        <w:rPr>
          <w:lang w:val="uk-UA"/>
        </w:rPr>
        <w:t xml:space="preserve"> </w:t>
      </w:r>
      <w:r>
        <w:rPr>
          <w:lang w:val="uk-UA"/>
        </w:rPr>
        <w:t>інформацію взяти до відома.</w:t>
      </w:r>
    </w:p>
    <w:p w:rsidR="0006104F" w:rsidRDefault="0006104F" w:rsidP="0006104F">
      <w:pPr>
        <w:spacing w:line="240" w:lineRule="auto"/>
        <w:ind w:firstLine="567"/>
        <w:jc w:val="both"/>
        <w:rPr>
          <w:lang w:val="uk-UA"/>
        </w:rPr>
      </w:pPr>
      <w:r>
        <w:rPr>
          <w:lang w:val="uk-UA"/>
        </w:rPr>
        <w:t>Одноголосно.</w:t>
      </w:r>
    </w:p>
    <w:p w:rsidR="0006104F" w:rsidRDefault="0006104F" w:rsidP="00172B47">
      <w:pPr>
        <w:spacing w:line="240" w:lineRule="auto"/>
        <w:ind w:firstLine="567"/>
        <w:jc w:val="both"/>
        <w:rPr>
          <w:lang w:val="uk-UA"/>
        </w:rPr>
      </w:pPr>
    </w:p>
    <w:p w:rsidR="000A7CE1" w:rsidRDefault="0006104F" w:rsidP="00252EE5">
      <w:pPr>
        <w:spacing w:line="240" w:lineRule="auto"/>
        <w:ind w:firstLine="567"/>
        <w:jc w:val="both"/>
        <w:rPr>
          <w:lang w:val="uk-UA"/>
        </w:rPr>
      </w:pPr>
      <w:r>
        <w:rPr>
          <w:b/>
          <w:lang w:val="uk-UA"/>
        </w:rPr>
        <w:t>4</w:t>
      </w:r>
      <w:r w:rsidRPr="00437C38">
        <w:rPr>
          <w:b/>
          <w:lang w:val="uk-UA"/>
        </w:rPr>
        <w:t>.</w:t>
      </w:r>
      <w:r>
        <w:rPr>
          <w:b/>
          <w:lang w:val="uk-UA"/>
        </w:rPr>
        <w:t>4.</w:t>
      </w:r>
      <w:r w:rsidRPr="00437C38">
        <w:rPr>
          <w:b/>
          <w:lang w:val="uk-UA"/>
        </w:rPr>
        <w:t xml:space="preserve"> СЛУХАЛИ:</w:t>
      </w:r>
      <w:r w:rsidRPr="00A3118A">
        <w:rPr>
          <w:lang w:val="uk-UA"/>
        </w:rPr>
        <w:t xml:space="preserve"> </w:t>
      </w:r>
      <w:proofErr w:type="spellStart"/>
      <w:r>
        <w:rPr>
          <w:lang w:val="uk-UA"/>
        </w:rPr>
        <w:t>Шатила</w:t>
      </w:r>
      <w:proofErr w:type="spellEnd"/>
      <w:r>
        <w:rPr>
          <w:lang w:val="uk-UA"/>
        </w:rPr>
        <w:t xml:space="preserve"> О. А., який проінформував</w:t>
      </w:r>
      <w:r w:rsidRPr="00C60960">
        <w:rPr>
          <w:lang w:val="uk-UA"/>
        </w:rPr>
        <w:t xml:space="preserve"> з питання</w:t>
      </w:r>
      <w:r w:rsidRPr="00173CCB">
        <w:rPr>
          <w:lang w:val="uk-UA"/>
        </w:rPr>
        <w:t xml:space="preserve"> </w:t>
      </w:r>
      <w:r>
        <w:rPr>
          <w:lang w:val="uk-UA"/>
        </w:rPr>
        <w:t xml:space="preserve">про хід виконання </w:t>
      </w:r>
      <w:r w:rsidR="00172B47">
        <w:rPr>
          <w:lang w:val="uk-UA"/>
        </w:rPr>
        <w:t>Комплексної програми розвитку малого і середнього підприємництва у Житомирській області на 2013 – 2014 роки.</w:t>
      </w:r>
    </w:p>
    <w:p w:rsidR="006363F1" w:rsidRDefault="006363F1" w:rsidP="006363F1">
      <w:pPr>
        <w:spacing w:line="240" w:lineRule="auto"/>
        <w:ind w:firstLine="567"/>
        <w:rPr>
          <w:lang w:val="uk-UA"/>
        </w:rPr>
      </w:pPr>
      <w:r w:rsidRPr="00437C38">
        <w:rPr>
          <w:b/>
          <w:lang w:val="uk-UA"/>
        </w:rPr>
        <w:t>ВИРІШИЛИ:</w:t>
      </w:r>
      <w:r w:rsidRPr="004D388C">
        <w:rPr>
          <w:lang w:val="uk-UA"/>
        </w:rPr>
        <w:t xml:space="preserve"> </w:t>
      </w:r>
      <w:r w:rsidR="00364E6E">
        <w:rPr>
          <w:lang w:val="uk-UA"/>
        </w:rPr>
        <w:t>інформацію взяти до відома.</w:t>
      </w:r>
    </w:p>
    <w:p w:rsidR="006363F1" w:rsidRDefault="006363F1" w:rsidP="006363F1">
      <w:pPr>
        <w:spacing w:line="240" w:lineRule="auto"/>
        <w:ind w:firstLine="567"/>
        <w:jc w:val="both"/>
        <w:rPr>
          <w:lang w:val="uk-UA"/>
        </w:rPr>
      </w:pPr>
      <w:r>
        <w:rPr>
          <w:lang w:val="uk-UA"/>
        </w:rPr>
        <w:t>Одноголосно.</w:t>
      </w:r>
    </w:p>
    <w:p w:rsidR="00364E6E" w:rsidRDefault="00364E6E" w:rsidP="006363F1">
      <w:pPr>
        <w:spacing w:line="240" w:lineRule="auto"/>
        <w:ind w:firstLine="567"/>
        <w:jc w:val="both"/>
        <w:rPr>
          <w:lang w:val="uk-UA"/>
        </w:rPr>
      </w:pPr>
    </w:p>
    <w:p w:rsidR="00436BCD" w:rsidRDefault="0006104F" w:rsidP="00931A5C">
      <w:pPr>
        <w:spacing w:line="240" w:lineRule="auto"/>
        <w:ind w:firstLine="567"/>
        <w:jc w:val="both"/>
        <w:rPr>
          <w:lang w:val="uk-UA"/>
        </w:rPr>
      </w:pPr>
      <w:r>
        <w:rPr>
          <w:b/>
          <w:lang w:val="uk-UA"/>
        </w:rPr>
        <w:lastRenderedPageBreak/>
        <w:t>4.5</w:t>
      </w:r>
      <w:r w:rsidR="00364E6E" w:rsidRPr="00364E6E">
        <w:rPr>
          <w:b/>
          <w:lang w:val="uk-UA"/>
        </w:rPr>
        <w:t>.</w:t>
      </w:r>
      <w:r w:rsidR="00364E6E">
        <w:rPr>
          <w:lang w:val="uk-UA"/>
        </w:rPr>
        <w:t xml:space="preserve"> </w:t>
      </w:r>
      <w:r w:rsidR="00364E6E" w:rsidRPr="00437C38">
        <w:rPr>
          <w:b/>
          <w:lang w:val="uk-UA"/>
        </w:rPr>
        <w:t>СЛУХАЛИ:</w:t>
      </w:r>
      <w:r w:rsidR="00E90807">
        <w:rPr>
          <w:b/>
          <w:lang w:val="uk-UA"/>
        </w:rPr>
        <w:t xml:space="preserve"> </w:t>
      </w:r>
      <w:r w:rsidR="00931A5C" w:rsidRPr="004904F9">
        <w:rPr>
          <w:lang w:val="uk-UA"/>
        </w:rPr>
        <w:t>Панов</w:t>
      </w:r>
      <w:r w:rsidR="00931A5C">
        <w:rPr>
          <w:lang w:val="uk-UA"/>
        </w:rPr>
        <w:t>а</w:t>
      </w:r>
      <w:r w:rsidR="00931A5C" w:rsidRPr="004904F9">
        <w:rPr>
          <w:lang w:val="uk-UA"/>
        </w:rPr>
        <w:t xml:space="preserve"> </w:t>
      </w:r>
      <w:r w:rsidR="00931A5C">
        <w:rPr>
          <w:lang w:val="uk-UA"/>
        </w:rPr>
        <w:t>О.В., який проінформував</w:t>
      </w:r>
      <w:r w:rsidR="00931A5C" w:rsidRPr="00C60960">
        <w:rPr>
          <w:lang w:val="uk-UA"/>
        </w:rPr>
        <w:t xml:space="preserve"> з питання</w:t>
      </w:r>
      <w:r w:rsidR="00931A5C" w:rsidRPr="00173CCB">
        <w:rPr>
          <w:lang w:val="uk-UA"/>
        </w:rPr>
        <w:t xml:space="preserve"> </w:t>
      </w:r>
      <w:r w:rsidR="00931A5C">
        <w:rPr>
          <w:lang w:val="uk-UA"/>
        </w:rPr>
        <w:t xml:space="preserve">про хід виконання </w:t>
      </w:r>
      <w:r w:rsidR="00436BCD">
        <w:rPr>
          <w:lang w:val="uk-UA"/>
        </w:rPr>
        <w:t>Регіональної програми інформатизації «Електронна Житомирщина» на 2012 – 2014 роки.</w:t>
      </w:r>
    </w:p>
    <w:p w:rsidR="00436BCD" w:rsidRDefault="00436BCD" w:rsidP="00436BCD">
      <w:pPr>
        <w:spacing w:line="240" w:lineRule="auto"/>
        <w:ind w:firstLine="567"/>
        <w:rPr>
          <w:lang w:val="uk-UA"/>
        </w:rPr>
      </w:pPr>
      <w:r w:rsidRPr="00437C38">
        <w:rPr>
          <w:b/>
          <w:lang w:val="uk-UA"/>
        </w:rPr>
        <w:t>ВИРІШИЛИ:</w:t>
      </w:r>
      <w:r w:rsidRPr="004D388C">
        <w:rPr>
          <w:lang w:val="uk-UA"/>
        </w:rPr>
        <w:t xml:space="preserve"> </w:t>
      </w:r>
      <w:r>
        <w:rPr>
          <w:lang w:val="uk-UA"/>
        </w:rPr>
        <w:t>інформацію взяти до відома.</w:t>
      </w:r>
    </w:p>
    <w:p w:rsidR="00364E6E" w:rsidRDefault="00436BCD" w:rsidP="006363F1">
      <w:pPr>
        <w:spacing w:line="240" w:lineRule="auto"/>
        <w:ind w:firstLine="567"/>
        <w:jc w:val="both"/>
        <w:rPr>
          <w:lang w:val="uk-UA"/>
        </w:rPr>
      </w:pPr>
      <w:r>
        <w:rPr>
          <w:lang w:val="uk-UA"/>
        </w:rPr>
        <w:t>Одноголосно.</w:t>
      </w:r>
    </w:p>
    <w:p w:rsidR="00436BCD" w:rsidRDefault="00436BCD" w:rsidP="00551A75">
      <w:pPr>
        <w:spacing w:line="240" w:lineRule="auto"/>
        <w:ind w:firstLine="567"/>
        <w:jc w:val="both"/>
        <w:rPr>
          <w:b/>
          <w:lang w:val="uk-UA"/>
        </w:rPr>
      </w:pPr>
    </w:p>
    <w:p w:rsidR="00436BCD" w:rsidRDefault="00436BCD" w:rsidP="00551A75">
      <w:pPr>
        <w:spacing w:line="240" w:lineRule="auto"/>
        <w:ind w:firstLine="567"/>
        <w:jc w:val="both"/>
        <w:rPr>
          <w:b/>
          <w:lang w:val="uk-UA"/>
        </w:rPr>
      </w:pPr>
      <w:r>
        <w:rPr>
          <w:b/>
          <w:lang w:val="uk-UA"/>
        </w:rPr>
        <w:t>4.</w:t>
      </w:r>
      <w:r w:rsidR="0006104F">
        <w:rPr>
          <w:b/>
          <w:lang w:val="uk-UA"/>
        </w:rPr>
        <w:t>6</w:t>
      </w:r>
      <w:r w:rsidRPr="00364E6E">
        <w:rPr>
          <w:b/>
          <w:lang w:val="uk-UA"/>
        </w:rPr>
        <w:t>.</w:t>
      </w:r>
      <w:r>
        <w:rPr>
          <w:lang w:val="uk-UA"/>
        </w:rPr>
        <w:t xml:space="preserve"> </w:t>
      </w:r>
      <w:r w:rsidRPr="00437C38">
        <w:rPr>
          <w:b/>
          <w:lang w:val="uk-UA"/>
        </w:rPr>
        <w:t>СЛУХАЛИ:</w:t>
      </w:r>
      <w:r w:rsidR="00FE5FA9">
        <w:rPr>
          <w:b/>
          <w:lang w:val="uk-UA"/>
        </w:rPr>
        <w:t xml:space="preserve"> </w:t>
      </w:r>
      <w:proofErr w:type="spellStart"/>
      <w:r w:rsidR="00FE5FA9">
        <w:rPr>
          <w:lang w:val="uk-UA"/>
        </w:rPr>
        <w:t>Паночишена</w:t>
      </w:r>
      <w:proofErr w:type="spellEnd"/>
      <w:r w:rsidR="00FE5FA9">
        <w:rPr>
          <w:lang w:val="uk-UA"/>
        </w:rPr>
        <w:t xml:space="preserve">  П. Ф., який проінформував</w:t>
      </w:r>
      <w:r w:rsidR="00FE5FA9" w:rsidRPr="00C60960">
        <w:rPr>
          <w:lang w:val="uk-UA"/>
        </w:rPr>
        <w:t xml:space="preserve"> з питання</w:t>
      </w:r>
      <w:r w:rsidR="00FE5FA9" w:rsidRPr="00173CCB">
        <w:rPr>
          <w:lang w:val="uk-UA"/>
        </w:rPr>
        <w:t xml:space="preserve"> </w:t>
      </w:r>
      <w:r w:rsidR="00FE5FA9">
        <w:rPr>
          <w:lang w:val="uk-UA"/>
        </w:rPr>
        <w:t>про хід виконання Програми захисту прав споживачів у Житомирській області на 2012 – 2015 роки.</w:t>
      </w:r>
    </w:p>
    <w:p w:rsidR="00FE5FA9" w:rsidRDefault="00FE5FA9" w:rsidP="00FE5FA9">
      <w:pPr>
        <w:spacing w:line="240" w:lineRule="auto"/>
        <w:ind w:firstLine="567"/>
        <w:rPr>
          <w:lang w:val="uk-UA"/>
        </w:rPr>
      </w:pPr>
      <w:r w:rsidRPr="00437C38">
        <w:rPr>
          <w:b/>
          <w:lang w:val="uk-UA"/>
        </w:rPr>
        <w:t>ВИРІШИЛИ:</w:t>
      </w:r>
      <w:r w:rsidRPr="004D388C">
        <w:rPr>
          <w:lang w:val="uk-UA"/>
        </w:rPr>
        <w:t xml:space="preserve"> </w:t>
      </w:r>
      <w:r>
        <w:rPr>
          <w:lang w:val="uk-UA"/>
        </w:rPr>
        <w:t>інформацію взяти до відома.</w:t>
      </w:r>
    </w:p>
    <w:p w:rsidR="00436BCD" w:rsidRDefault="00FE5FA9" w:rsidP="00551A75">
      <w:pPr>
        <w:spacing w:line="240" w:lineRule="auto"/>
        <w:ind w:firstLine="567"/>
        <w:jc w:val="both"/>
        <w:rPr>
          <w:lang w:val="uk-UA"/>
        </w:rPr>
      </w:pPr>
      <w:r>
        <w:rPr>
          <w:lang w:val="uk-UA"/>
        </w:rPr>
        <w:t>Одноголосно.</w:t>
      </w:r>
    </w:p>
    <w:p w:rsidR="00FE5FA9" w:rsidRDefault="00FE5FA9" w:rsidP="00551A75">
      <w:pPr>
        <w:spacing w:line="240" w:lineRule="auto"/>
        <w:ind w:firstLine="567"/>
        <w:jc w:val="both"/>
        <w:rPr>
          <w:b/>
          <w:lang w:val="uk-UA"/>
        </w:rPr>
      </w:pPr>
    </w:p>
    <w:p w:rsidR="00FE5FA9" w:rsidRDefault="00FE5FA9" w:rsidP="00551A75">
      <w:pPr>
        <w:spacing w:line="240" w:lineRule="auto"/>
        <w:ind w:firstLine="567"/>
        <w:jc w:val="both"/>
        <w:rPr>
          <w:b/>
          <w:lang w:val="uk-UA"/>
        </w:rPr>
      </w:pPr>
      <w:r>
        <w:rPr>
          <w:b/>
          <w:lang w:val="uk-UA"/>
        </w:rPr>
        <w:t>4.</w:t>
      </w:r>
      <w:r w:rsidR="0006104F">
        <w:rPr>
          <w:b/>
          <w:lang w:val="uk-UA"/>
        </w:rPr>
        <w:t>7</w:t>
      </w:r>
      <w:r w:rsidRPr="00364E6E">
        <w:rPr>
          <w:b/>
          <w:lang w:val="uk-UA"/>
        </w:rPr>
        <w:t>.</w:t>
      </w:r>
      <w:r>
        <w:rPr>
          <w:lang w:val="uk-UA"/>
        </w:rPr>
        <w:t xml:space="preserve"> </w:t>
      </w:r>
      <w:r w:rsidRPr="00437C38">
        <w:rPr>
          <w:b/>
          <w:lang w:val="uk-UA"/>
        </w:rPr>
        <w:t>СЛУХАЛИ:</w:t>
      </w:r>
      <w:r w:rsidR="00BE31E2">
        <w:rPr>
          <w:b/>
          <w:lang w:val="uk-UA"/>
        </w:rPr>
        <w:t xml:space="preserve"> </w:t>
      </w:r>
      <w:proofErr w:type="spellStart"/>
      <w:r w:rsidR="00BE31E2">
        <w:rPr>
          <w:lang w:val="uk-UA"/>
        </w:rPr>
        <w:t>Щебетова</w:t>
      </w:r>
      <w:proofErr w:type="spellEnd"/>
      <w:r w:rsidR="00BE31E2">
        <w:rPr>
          <w:lang w:val="uk-UA"/>
        </w:rPr>
        <w:t xml:space="preserve"> Р.О., який проінформував</w:t>
      </w:r>
      <w:r w:rsidR="00BE31E2" w:rsidRPr="00C60960">
        <w:rPr>
          <w:lang w:val="uk-UA"/>
        </w:rPr>
        <w:t xml:space="preserve"> з питання</w:t>
      </w:r>
      <w:r w:rsidR="00BE31E2" w:rsidRPr="00173CCB">
        <w:rPr>
          <w:lang w:val="uk-UA"/>
        </w:rPr>
        <w:t xml:space="preserve"> </w:t>
      </w:r>
      <w:r w:rsidR="00BE31E2">
        <w:rPr>
          <w:lang w:val="uk-UA"/>
        </w:rPr>
        <w:t>про хід виконання обласної комплексної програми будівництва (придбання) доступного житла у Житомирській області на 2010 – 2017 роки.</w:t>
      </w:r>
    </w:p>
    <w:p w:rsidR="00BE31E2" w:rsidRDefault="00BE31E2" w:rsidP="00BE31E2">
      <w:pPr>
        <w:spacing w:line="240" w:lineRule="auto"/>
        <w:ind w:firstLine="567"/>
        <w:rPr>
          <w:lang w:val="uk-UA"/>
        </w:rPr>
      </w:pPr>
      <w:r w:rsidRPr="00437C38">
        <w:rPr>
          <w:b/>
          <w:lang w:val="uk-UA"/>
        </w:rPr>
        <w:t>ВИРІШИЛИ:</w:t>
      </w:r>
      <w:r w:rsidRPr="004D388C">
        <w:rPr>
          <w:lang w:val="uk-UA"/>
        </w:rPr>
        <w:t xml:space="preserve"> </w:t>
      </w:r>
      <w:r>
        <w:rPr>
          <w:lang w:val="uk-UA"/>
        </w:rPr>
        <w:t>інформацію взяти до відома.</w:t>
      </w:r>
    </w:p>
    <w:p w:rsidR="00BE31E2" w:rsidRDefault="00BE31E2" w:rsidP="00BE31E2">
      <w:pPr>
        <w:spacing w:line="240" w:lineRule="auto"/>
        <w:ind w:firstLine="567"/>
        <w:jc w:val="both"/>
        <w:rPr>
          <w:lang w:val="uk-UA"/>
        </w:rPr>
      </w:pPr>
      <w:r>
        <w:rPr>
          <w:lang w:val="uk-UA"/>
        </w:rPr>
        <w:t>Одноголосно.</w:t>
      </w:r>
    </w:p>
    <w:p w:rsidR="00BE31E2" w:rsidRDefault="00BE31E2" w:rsidP="00BE31E2">
      <w:pPr>
        <w:spacing w:line="240" w:lineRule="auto"/>
        <w:ind w:firstLine="567"/>
        <w:jc w:val="both"/>
        <w:rPr>
          <w:lang w:val="uk-UA"/>
        </w:rPr>
      </w:pPr>
    </w:p>
    <w:p w:rsidR="00BE31E2" w:rsidRDefault="00BE31E2" w:rsidP="00BE31E2">
      <w:pPr>
        <w:spacing w:line="240" w:lineRule="auto"/>
        <w:ind w:firstLine="567"/>
        <w:jc w:val="both"/>
        <w:rPr>
          <w:b/>
          <w:lang w:val="uk-UA"/>
        </w:rPr>
      </w:pPr>
      <w:r>
        <w:rPr>
          <w:b/>
          <w:lang w:val="uk-UA"/>
        </w:rPr>
        <w:t>4.</w:t>
      </w:r>
      <w:r w:rsidR="0006104F">
        <w:rPr>
          <w:b/>
          <w:lang w:val="uk-UA"/>
        </w:rPr>
        <w:t>8</w:t>
      </w:r>
      <w:r w:rsidRPr="00364E6E">
        <w:rPr>
          <w:b/>
          <w:lang w:val="uk-UA"/>
        </w:rPr>
        <w:t>.</w:t>
      </w:r>
      <w:r>
        <w:rPr>
          <w:lang w:val="uk-UA"/>
        </w:rPr>
        <w:t xml:space="preserve"> </w:t>
      </w:r>
      <w:r w:rsidRPr="00437C38">
        <w:rPr>
          <w:b/>
          <w:lang w:val="uk-UA"/>
        </w:rPr>
        <w:t>СЛУХАЛИ:</w:t>
      </w:r>
      <w:r>
        <w:rPr>
          <w:b/>
          <w:lang w:val="uk-UA"/>
        </w:rPr>
        <w:t xml:space="preserve"> </w:t>
      </w:r>
      <w:proofErr w:type="spellStart"/>
      <w:r>
        <w:rPr>
          <w:lang w:val="uk-UA"/>
        </w:rPr>
        <w:t>Щебетова</w:t>
      </w:r>
      <w:proofErr w:type="spellEnd"/>
      <w:r>
        <w:rPr>
          <w:lang w:val="uk-UA"/>
        </w:rPr>
        <w:t xml:space="preserve"> Р.О., який проінформував</w:t>
      </w:r>
      <w:r w:rsidRPr="00C60960">
        <w:rPr>
          <w:lang w:val="uk-UA"/>
        </w:rPr>
        <w:t xml:space="preserve"> з питання</w:t>
      </w:r>
      <w:r w:rsidRPr="00173CCB">
        <w:rPr>
          <w:lang w:val="uk-UA"/>
        </w:rPr>
        <w:t xml:space="preserve"> </w:t>
      </w:r>
      <w:r>
        <w:rPr>
          <w:lang w:val="uk-UA"/>
        </w:rPr>
        <w:t>про хід виконання розроблення та коригування генеральних схем районного планування території Житомирської області та генеральних планів міст та селищ міського типу Житомирської області.</w:t>
      </w:r>
    </w:p>
    <w:p w:rsidR="00BE31E2" w:rsidRDefault="00BE31E2" w:rsidP="00BE31E2">
      <w:pPr>
        <w:spacing w:line="240" w:lineRule="auto"/>
        <w:ind w:firstLine="567"/>
        <w:rPr>
          <w:lang w:val="uk-UA"/>
        </w:rPr>
      </w:pPr>
      <w:r w:rsidRPr="00437C38">
        <w:rPr>
          <w:b/>
          <w:lang w:val="uk-UA"/>
        </w:rPr>
        <w:t>ВИРІШИЛИ:</w:t>
      </w:r>
      <w:r w:rsidRPr="004D388C">
        <w:rPr>
          <w:lang w:val="uk-UA"/>
        </w:rPr>
        <w:t xml:space="preserve"> </w:t>
      </w:r>
      <w:r>
        <w:rPr>
          <w:lang w:val="uk-UA"/>
        </w:rPr>
        <w:t>інформацію взяти до відома.</w:t>
      </w:r>
    </w:p>
    <w:p w:rsidR="00BE31E2" w:rsidRDefault="00BE31E2" w:rsidP="00BE31E2">
      <w:pPr>
        <w:spacing w:line="240" w:lineRule="auto"/>
        <w:ind w:firstLine="567"/>
        <w:jc w:val="both"/>
        <w:rPr>
          <w:lang w:val="uk-UA"/>
        </w:rPr>
      </w:pPr>
      <w:r>
        <w:rPr>
          <w:lang w:val="uk-UA"/>
        </w:rPr>
        <w:t>Одноголосно.</w:t>
      </w:r>
    </w:p>
    <w:p w:rsidR="00BE31E2" w:rsidRDefault="00BE31E2" w:rsidP="00551A75">
      <w:pPr>
        <w:spacing w:line="240" w:lineRule="auto"/>
        <w:ind w:firstLine="567"/>
        <w:jc w:val="both"/>
        <w:rPr>
          <w:b/>
          <w:lang w:val="uk-UA"/>
        </w:rPr>
      </w:pPr>
    </w:p>
    <w:p w:rsidR="00BE31E2" w:rsidRDefault="00BB608A" w:rsidP="00BE31E2">
      <w:pPr>
        <w:spacing w:line="240" w:lineRule="auto"/>
        <w:ind w:firstLine="567"/>
        <w:jc w:val="both"/>
        <w:rPr>
          <w:b/>
          <w:lang w:val="uk-UA"/>
        </w:rPr>
      </w:pPr>
      <w:r>
        <w:rPr>
          <w:b/>
          <w:lang w:val="uk-UA"/>
        </w:rPr>
        <w:t>4.9</w:t>
      </w:r>
      <w:r w:rsidR="00BE31E2" w:rsidRPr="00364E6E">
        <w:rPr>
          <w:b/>
          <w:lang w:val="uk-UA"/>
        </w:rPr>
        <w:t>.</w:t>
      </w:r>
      <w:r w:rsidR="00BE31E2">
        <w:rPr>
          <w:lang w:val="uk-UA"/>
        </w:rPr>
        <w:t xml:space="preserve"> </w:t>
      </w:r>
      <w:r w:rsidR="00BE31E2" w:rsidRPr="00437C38">
        <w:rPr>
          <w:b/>
          <w:lang w:val="uk-UA"/>
        </w:rPr>
        <w:t>СЛУХАЛИ:</w:t>
      </w:r>
      <w:r w:rsidR="00BE31E2">
        <w:rPr>
          <w:b/>
          <w:lang w:val="uk-UA"/>
        </w:rPr>
        <w:t xml:space="preserve"> </w:t>
      </w:r>
      <w:proofErr w:type="spellStart"/>
      <w:r w:rsidR="00BB2373" w:rsidRPr="00CC6CAA">
        <w:rPr>
          <w:lang w:val="uk-UA"/>
        </w:rPr>
        <w:t>За</w:t>
      </w:r>
      <w:r w:rsidR="00BB2373">
        <w:rPr>
          <w:lang w:val="uk-UA"/>
        </w:rPr>
        <w:t>бродського</w:t>
      </w:r>
      <w:proofErr w:type="spellEnd"/>
      <w:r w:rsidR="00BB2373">
        <w:rPr>
          <w:lang w:val="uk-UA"/>
        </w:rPr>
        <w:t xml:space="preserve"> Г.О.</w:t>
      </w:r>
      <w:r w:rsidR="00BB2373" w:rsidRPr="00BB2373">
        <w:rPr>
          <w:lang w:val="uk-UA"/>
        </w:rPr>
        <w:t xml:space="preserve">, </w:t>
      </w:r>
      <w:r w:rsidR="00BE31E2">
        <w:rPr>
          <w:lang w:val="uk-UA"/>
        </w:rPr>
        <w:t>який проінформував</w:t>
      </w:r>
      <w:r w:rsidR="00BE31E2" w:rsidRPr="00C60960">
        <w:rPr>
          <w:lang w:val="uk-UA"/>
        </w:rPr>
        <w:t xml:space="preserve"> з питання</w:t>
      </w:r>
      <w:r w:rsidR="00BE31E2" w:rsidRPr="00173CCB">
        <w:rPr>
          <w:lang w:val="uk-UA"/>
        </w:rPr>
        <w:t xml:space="preserve"> </w:t>
      </w:r>
      <w:r w:rsidR="00BE31E2">
        <w:rPr>
          <w:lang w:val="uk-UA"/>
        </w:rPr>
        <w:t>про хід виконання</w:t>
      </w:r>
      <w:r w:rsidR="00BB2373">
        <w:rPr>
          <w:lang w:val="uk-UA"/>
        </w:rPr>
        <w:t xml:space="preserve"> Програми реформування і розвитку житлово-комунального господарства в Житомирській області на 2011 – 2014 роки.</w:t>
      </w:r>
      <w:r w:rsidR="00BE31E2">
        <w:rPr>
          <w:lang w:val="uk-UA"/>
        </w:rPr>
        <w:t xml:space="preserve"> </w:t>
      </w:r>
    </w:p>
    <w:p w:rsidR="00BE31E2" w:rsidRDefault="00BE31E2" w:rsidP="00BE31E2">
      <w:pPr>
        <w:spacing w:line="240" w:lineRule="auto"/>
        <w:ind w:firstLine="567"/>
        <w:rPr>
          <w:lang w:val="uk-UA"/>
        </w:rPr>
      </w:pPr>
      <w:r w:rsidRPr="00437C38">
        <w:rPr>
          <w:b/>
          <w:lang w:val="uk-UA"/>
        </w:rPr>
        <w:t>ВИРІШИЛИ:</w:t>
      </w:r>
      <w:r w:rsidRPr="004D388C">
        <w:rPr>
          <w:lang w:val="uk-UA"/>
        </w:rPr>
        <w:t xml:space="preserve"> </w:t>
      </w:r>
      <w:r>
        <w:rPr>
          <w:lang w:val="uk-UA"/>
        </w:rPr>
        <w:t>інформацію взяти до відома.</w:t>
      </w:r>
    </w:p>
    <w:p w:rsidR="00BE31E2" w:rsidRDefault="00BE31E2" w:rsidP="00BE31E2">
      <w:pPr>
        <w:spacing w:line="240" w:lineRule="auto"/>
        <w:ind w:firstLine="567"/>
        <w:jc w:val="both"/>
        <w:rPr>
          <w:lang w:val="uk-UA"/>
        </w:rPr>
      </w:pPr>
      <w:r>
        <w:rPr>
          <w:lang w:val="uk-UA"/>
        </w:rPr>
        <w:t>Одноголосно.</w:t>
      </w:r>
    </w:p>
    <w:p w:rsidR="00FE5FA9" w:rsidRDefault="00FE5FA9" w:rsidP="00551A75">
      <w:pPr>
        <w:spacing w:line="240" w:lineRule="auto"/>
        <w:ind w:firstLine="567"/>
        <w:jc w:val="both"/>
        <w:rPr>
          <w:b/>
          <w:lang w:val="uk-UA"/>
        </w:rPr>
      </w:pPr>
    </w:p>
    <w:p w:rsidR="00BB2373" w:rsidRDefault="00BB2373" w:rsidP="00BB2373">
      <w:pPr>
        <w:spacing w:line="240" w:lineRule="auto"/>
        <w:ind w:firstLine="567"/>
        <w:jc w:val="both"/>
        <w:rPr>
          <w:b/>
          <w:lang w:val="uk-UA"/>
        </w:rPr>
      </w:pPr>
      <w:r>
        <w:rPr>
          <w:b/>
          <w:lang w:val="uk-UA"/>
        </w:rPr>
        <w:t>4.10</w:t>
      </w:r>
      <w:r w:rsidRPr="00364E6E">
        <w:rPr>
          <w:b/>
          <w:lang w:val="uk-UA"/>
        </w:rPr>
        <w:t>.</w:t>
      </w:r>
      <w:r>
        <w:rPr>
          <w:lang w:val="uk-UA"/>
        </w:rPr>
        <w:t xml:space="preserve"> </w:t>
      </w:r>
      <w:r w:rsidRPr="00437C38">
        <w:rPr>
          <w:b/>
          <w:lang w:val="uk-UA"/>
        </w:rPr>
        <w:t>СЛУХАЛИ:</w:t>
      </w:r>
      <w:r>
        <w:rPr>
          <w:b/>
          <w:lang w:val="uk-UA"/>
        </w:rPr>
        <w:t xml:space="preserve"> </w:t>
      </w:r>
      <w:proofErr w:type="spellStart"/>
      <w:r w:rsidRPr="00CC6CAA">
        <w:rPr>
          <w:lang w:val="uk-UA"/>
        </w:rPr>
        <w:t>За</w:t>
      </w:r>
      <w:r>
        <w:rPr>
          <w:lang w:val="uk-UA"/>
        </w:rPr>
        <w:t>бродського</w:t>
      </w:r>
      <w:proofErr w:type="spellEnd"/>
      <w:r>
        <w:rPr>
          <w:lang w:val="uk-UA"/>
        </w:rPr>
        <w:t xml:space="preserve"> Г.О.</w:t>
      </w:r>
      <w:r w:rsidRPr="00BB2373">
        <w:rPr>
          <w:lang w:val="uk-UA"/>
        </w:rPr>
        <w:t xml:space="preserve">, </w:t>
      </w:r>
      <w:r>
        <w:rPr>
          <w:lang w:val="uk-UA"/>
        </w:rPr>
        <w:t>який проінформував</w:t>
      </w:r>
      <w:r w:rsidRPr="00C60960">
        <w:rPr>
          <w:lang w:val="uk-UA"/>
        </w:rPr>
        <w:t xml:space="preserve"> з питання</w:t>
      </w:r>
      <w:r w:rsidRPr="00173CCB">
        <w:rPr>
          <w:lang w:val="uk-UA"/>
        </w:rPr>
        <w:t xml:space="preserve"> </w:t>
      </w:r>
      <w:r>
        <w:rPr>
          <w:lang w:val="uk-UA"/>
        </w:rPr>
        <w:t xml:space="preserve">про хід виконання </w:t>
      </w:r>
      <w:r w:rsidR="005C7D8D">
        <w:rPr>
          <w:lang w:val="uk-UA"/>
        </w:rPr>
        <w:t>Програми реформування водопровідно-каналізаційного господарства у Житомирській області  на 2012 – 2020 роки.</w:t>
      </w:r>
    </w:p>
    <w:p w:rsidR="00BB2373" w:rsidRDefault="00BB2373" w:rsidP="00BB2373">
      <w:pPr>
        <w:spacing w:line="240" w:lineRule="auto"/>
        <w:ind w:firstLine="567"/>
        <w:rPr>
          <w:lang w:val="uk-UA"/>
        </w:rPr>
      </w:pPr>
      <w:r w:rsidRPr="00437C38">
        <w:rPr>
          <w:b/>
          <w:lang w:val="uk-UA"/>
        </w:rPr>
        <w:t>ВИРІШИЛИ:</w:t>
      </w:r>
      <w:r w:rsidRPr="004D388C">
        <w:rPr>
          <w:lang w:val="uk-UA"/>
        </w:rPr>
        <w:t xml:space="preserve"> </w:t>
      </w:r>
      <w:r>
        <w:rPr>
          <w:lang w:val="uk-UA"/>
        </w:rPr>
        <w:t>інформацію взяти до відома.</w:t>
      </w:r>
    </w:p>
    <w:p w:rsidR="00BB2373" w:rsidRDefault="00BB2373" w:rsidP="00BB2373">
      <w:pPr>
        <w:spacing w:line="240" w:lineRule="auto"/>
        <w:ind w:firstLine="567"/>
        <w:jc w:val="both"/>
        <w:rPr>
          <w:lang w:val="uk-UA"/>
        </w:rPr>
      </w:pPr>
      <w:r>
        <w:rPr>
          <w:lang w:val="uk-UA"/>
        </w:rPr>
        <w:t>Одноголосно.</w:t>
      </w:r>
    </w:p>
    <w:p w:rsidR="00BB2373" w:rsidRDefault="00BB2373" w:rsidP="00551A75">
      <w:pPr>
        <w:spacing w:line="240" w:lineRule="auto"/>
        <w:ind w:firstLine="567"/>
        <w:jc w:val="both"/>
        <w:rPr>
          <w:b/>
          <w:lang w:val="uk-UA"/>
        </w:rPr>
      </w:pPr>
    </w:p>
    <w:p w:rsidR="005C7D8D" w:rsidRDefault="005C7D8D" w:rsidP="005C7D8D">
      <w:pPr>
        <w:spacing w:line="240" w:lineRule="auto"/>
        <w:ind w:firstLine="567"/>
        <w:jc w:val="both"/>
        <w:rPr>
          <w:b/>
          <w:lang w:val="uk-UA"/>
        </w:rPr>
      </w:pPr>
      <w:r>
        <w:rPr>
          <w:b/>
          <w:lang w:val="uk-UA"/>
        </w:rPr>
        <w:t>4.11</w:t>
      </w:r>
      <w:r w:rsidRPr="00364E6E">
        <w:rPr>
          <w:b/>
          <w:lang w:val="uk-UA"/>
        </w:rPr>
        <w:t>.</w:t>
      </w:r>
      <w:r>
        <w:rPr>
          <w:lang w:val="uk-UA"/>
        </w:rPr>
        <w:t xml:space="preserve"> </w:t>
      </w:r>
      <w:r w:rsidRPr="00437C38">
        <w:rPr>
          <w:b/>
          <w:lang w:val="uk-UA"/>
        </w:rPr>
        <w:t>СЛУХАЛИ:</w:t>
      </w:r>
      <w:r>
        <w:rPr>
          <w:b/>
          <w:lang w:val="uk-UA"/>
        </w:rPr>
        <w:t xml:space="preserve"> </w:t>
      </w:r>
      <w:proofErr w:type="spellStart"/>
      <w:r w:rsidR="004F0EB7">
        <w:rPr>
          <w:lang w:val="uk-UA"/>
        </w:rPr>
        <w:t>Дідківського</w:t>
      </w:r>
      <w:proofErr w:type="spellEnd"/>
      <w:r w:rsidR="004F0EB7">
        <w:rPr>
          <w:lang w:val="uk-UA"/>
        </w:rPr>
        <w:t xml:space="preserve"> В.Б., </w:t>
      </w:r>
      <w:r>
        <w:rPr>
          <w:lang w:val="uk-UA"/>
        </w:rPr>
        <w:t>який проінформував</w:t>
      </w:r>
      <w:r w:rsidRPr="00C60960">
        <w:rPr>
          <w:lang w:val="uk-UA"/>
        </w:rPr>
        <w:t xml:space="preserve"> з питання</w:t>
      </w:r>
      <w:r w:rsidRPr="00173CCB">
        <w:rPr>
          <w:lang w:val="uk-UA"/>
        </w:rPr>
        <w:t xml:space="preserve"> </w:t>
      </w:r>
      <w:r>
        <w:rPr>
          <w:lang w:val="uk-UA"/>
        </w:rPr>
        <w:t xml:space="preserve">про хід виконання </w:t>
      </w:r>
      <w:r w:rsidR="00630AF7">
        <w:rPr>
          <w:lang w:val="uk-UA"/>
        </w:rPr>
        <w:t>Програми створення страхового фонду документації Житомирської області на період 2011 – 2015 років.</w:t>
      </w:r>
    </w:p>
    <w:p w:rsidR="005C7D8D" w:rsidRDefault="005C7D8D" w:rsidP="005C7D8D">
      <w:pPr>
        <w:spacing w:line="240" w:lineRule="auto"/>
        <w:ind w:firstLine="567"/>
        <w:rPr>
          <w:lang w:val="uk-UA"/>
        </w:rPr>
      </w:pPr>
      <w:r w:rsidRPr="00437C38">
        <w:rPr>
          <w:b/>
          <w:lang w:val="uk-UA"/>
        </w:rPr>
        <w:t>ВИРІШИЛИ:</w:t>
      </w:r>
      <w:r w:rsidRPr="004D388C">
        <w:rPr>
          <w:lang w:val="uk-UA"/>
        </w:rPr>
        <w:t xml:space="preserve"> </w:t>
      </w:r>
      <w:r>
        <w:rPr>
          <w:lang w:val="uk-UA"/>
        </w:rPr>
        <w:t>інформацію взяти до відома.</w:t>
      </w:r>
    </w:p>
    <w:p w:rsidR="005C7D8D" w:rsidRDefault="005C7D8D" w:rsidP="005C7D8D">
      <w:pPr>
        <w:spacing w:line="240" w:lineRule="auto"/>
        <w:ind w:firstLine="567"/>
        <w:jc w:val="both"/>
        <w:rPr>
          <w:lang w:val="uk-UA"/>
        </w:rPr>
      </w:pPr>
      <w:r>
        <w:rPr>
          <w:lang w:val="uk-UA"/>
        </w:rPr>
        <w:t>Одноголосно.</w:t>
      </w:r>
    </w:p>
    <w:p w:rsidR="00E938BD" w:rsidRDefault="00E938BD" w:rsidP="00630AF7">
      <w:pPr>
        <w:spacing w:line="240" w:lineRule="auto"/>
        <w:ind w:firstLine="567"/>
        <w:jc w:val="both"/>
        <w:rPr>
          <w:b/>
          <w:lang w:val="uk-UA"/>
        </w:rPr>
      </w:pPr>
    </w:p>
    <w:p w:rsidR="00630AF7" w:rsidRDefault="00630AF7" w:rsidP="00630AF7">
      <w:pPr>
        <w:spacing w:line="240" w:lineRule="auto"/>
        <w:ind w:firstLine="567"/>
        <w:jc w:val="both"/>
        <w:rPr>
          <w:b/>
          <w:lang w:val="uk-UA"/>
        </w:rPr>
      </w:pPr>
      <w:r>
        <w:rPr>
          <w:b/>
          <w:lang w:val="uk-UA"/>
        </w:rPr>
        <w:lastRenderedPageBreak/>
        <w:t>4.12</w:t>
      </w:r>
      <w:r w:rsidRPr="00364E6E">
        <w:rPr>
          <w:b/>
          <w:lang w:val="uk-UA"/>
        </w:rPr>
        <w:t>.</w:t>
      </w:r>
      <w:r>
        <w:rPr>
          <w:lang w:val="uk-UA"/>
        </w:rPr>
        <w:t xml:space="preserve"> </w:t>
      </w:r>
      <w:r w:rsidRPr="00437C38">
        <w:rPr>
          <w:b/>
          <w:lang w:val="uk-UA"/>
        </w:rPr>
        <w:t>СЛУХАЛИ:</w:t>
      </w:r>
      <w:r>
        <w:rPr>
          <w:b/>
          <w:lang w:val="uk-UA"/>
        </w:rPr>
        <w:t xml:space="preserve"> </w:t>
      </w:r>
      <w:proofErr w:type="spellStart"/>
      <w:r w:rsidR="000D1DC6">
        <w:rPr>
          <w:lang w:val="uk-UA"/>
        </w:rPr>
        <w:t>Крисюка</w:t>
      </w:r>
      <w:proofErr w:type="spellEnd"/>
      <w:r w:rsidR="000D1DC6">
        <w:rPr>
          <w:lang w:val="uk-UA"/>
        </w:rPr>
        <w:t xml:space="preserve"> Р.А., </w:t>
      </w:r>
      <w:r>
        <w:rPr>
          <w:lang w:val="uk-UA"/>
        </w:rPr>
        <w:t>який проінформував</w:t>
      </w:r>
      <w:r w:rsidRPr="00C60960">
        <w:rPr>
          <w:lang w:val="uk-UA"/>
        </w:rPr>
        <w:t xml:space="preserve"> з питання</w:t>
      </w:r>
      <w:r w:rsidRPr="00173CCB">
        <w:rPr>
          <w:lang w:val="uk-UA"/>
        </w:rPr>
        <w:t xml:space="preserve"> </w:t>
      </w:r>
      <w:r>
        <w:rPr>
          <w:lang w:val="uk-UA"/>
        </w:rPr>
        <w:t>про хід виконання</w:t>
      </w:r>
      <w:r w:rsidR="00FA116B">
        <w:rPr>
          <w:lang w:val="uk-UA"/>
        </w:rPr>
        <w:t xml:space="preserve"> Регіональної програми підвищення енергоефективності на 2010 –                      2014 роки.</w:t>
      </w:r>
      <w:r>
        <w:rPr>
          <w:lang w:val="uk-UA"/>
        </w:rPr>
        <w:t xml:space="preserve"> </w:t>
      </w:r>
    </w:p>
    <w:p w:rsidR="00630AF7" w:rsidRDefault="00630AF7" w:rsidP="00630AF7">
      <w:pPr>
        <w:spacing w:line="240" w:lineRule="auto"/>
        <w:ind w:firstLine="567"/>
        <w:rPr>
          <w:lang w:val="uk-UA"/>
        </w:rPr>
      </w:pPr>
      <w:r w:rsidRPr="00437C38">
        <w:rPr>
          <w:b/>
          <w:lang w:val="uk-UA"/>
        </w:rPr>
        <w:t>ВИРІШИЛИ:</w:t>
      </w:r>
      <w:r w:rsidRPr="004D388C">
        <w:rPr>
          <w:lang w:val="uk-UA"/>
        </w:rPr>
        <w:t xml:space="preserve"> </w:t>
      </w:r>
      <w:r>
        <w:rPr>
          <w:lang w:val="uk-UA"/>
        </w:rPr>
        <w:t>інформацію взяти до відома.</w:t>
      </w:r>
    </w:p>
    <w:p w:rsidR="00630AF7" w:rsidRDefault="00630AF7" w:rsidP="00630AF7">
      <w:pPr>
        <w:spacing w:line="240" w:lineRule="auto"/>
        <w:ind w:firstLine="567"/>
        <w:jc w:val="both"/>
        <w:rPr>
          <w:lang w:val="uk-UA"/>
        </w:rPr>
      </w:pPr>
      <w:r>
        <w:rPr>
          <w:lang w:val="uk-UA"/>
        </w:rPr>
        <w:t>Одноголосно.</w:t>
      </w:r>
    </w:p>
    <w:p w:rsidR="00FA116B" w:rsidRDefault="00FA116B" w:rsidP="00630AF7">
      <w:pPr>
        <w:spacing w:line="240" w:lineRule="auto"/>
        <w:ind w:firstLine="567"/>
        <w:jc w:val="both"/>
        <w:rPr>
          <w:lang w:val="uk-UA"/>
        </w:rPr>
      </w:pPr>
    </w:p>
    <w:p w:rsidR="00FA116B" w:rsidRDefault="00FA116B" w:rsidP="00FA116B">
      <w:pPr>
        <w:spacing w:line="240" w:lineRule="auto"/>
        <w:ind w:firstLine="567"/>
        <w:jc w:val="both"/>
        <w:rPr>
          <w:b/>
          <w:lang w:val="uk-UA"/>
        </w:rPr>
      </w:pPr>
      <w:r>
        <w:rPr>
          <w:b/>
          <w:lang w:val="uk-UA"/>
        </w:rPr>
        <w:t>4.13</w:t>
      </w:r>
      <w:r w:rsidRPr="00364E6E">
        <w:rPr>
          <w:b/>
          <w:lang w:val="uk-UA"/>
        </w:rPr>
        <w:t>.</w:t>
      </w:r>
      <w:r>
        <w:rPr>
          <w:lang w:val="uk-UA"/>
        </w:rPr>
        <w:t xml:space="preserve"> </w:t>
      </w:r>
      <w:r w:rsidRPr="00437C38">
        <w:rPr>
          <w:b/>
          <w:lang w:val="uk-UA"/>
        </w:rPr>
        <w:t>СЛУХАЛИ:</w:t>
      </w:r>
      <w:r>
        <w:rPr>
          <w:b/>
          <w:lang w:val="uk-UA"/>
        </w:rPr>
        <w:t xml:space="preserve"> </w:t>
      </w:r>
      <w:proofErr w:type="spellStart"/>
      <w:r>
        <w:rPr>
          <w:lang w:val="uk-UA"/>
        </w:rPr>
        <w:t>Крисюка</w:t>
      </w:r>
      <w:proofErr w:type="spellEnd"/>
      <w:r>
        <w:rPr>
          <w:lang w:val="uk-UA"/>
        </w:rPr>
        <w:t xml:space="preserve"> Р.А., який проінформував</w:t>
      </w:r>
      <w:r w:rsidRPr="00C60960">
        <w:rPr>
          <w:lang w:val="uk-UA"/>
        </w:rPr>
        <w:t xml:space="preserve"> з питання</w:t>
      </w:r>
      <w:r w:rsidRPr="00173CCB">
        <w:rPr>
          <w:lang w:val="uk-UA"/>
        </w:rPr>
        <w:t xml:space="preserve"> </w:t>
      </w:r>
      <w:r>
        <w:rPr>
          <w:lang w:val="uk-UA"/>
        </w:rPr>
        <w:t>про хід виконання Комплексної Програми розвитку дорожнього руху та його безпеки по Житомирській області на 2013 – 2015 роки.</w:t>
      </w:r>
    </w:p>
    <w:p w:rsidR="00FA116B" w:rsidRDefault="00FA116B" w:rsidP="00FA116B">
      <w:pPr>
        <w:spacing w:line="240" w:lineRule="auto"/>
        <w:ind w:firstLine="567"/>
        <w:rPr>
          <w:lang w:val="uk-UA"/>
        </w:rPr>
      </w:pPr>
      <w:r w:rsidRPr="00437C38">
        <w:rPr>
          <w:b/>
          <w:lang w:val="uk-UA"/>
        </w:rPr>
        <w:t>ВИРІШИЛИ:</w:t>
      </w:r>
      <w:r w:rsidRPr="004D388C">
        <w:rPr>
          <w:lang w:val="uk-UA"/>
        </w:rPr>
        <w:t xml:space="preserve"> </w:t>
      </w:r>
      <w:r>
        <w:rPr>
          <w:lang w:val="uk-UA"/>
        </w:rPr>
        <w:t>інформацію взяти до відома.</w:t>
      </w:r>
    </w:p>
    <w:p w:rsidR="00FA116B" w:rsidRDefault="00FA116B" w:rsidP="00FA116B">
      <w:pPr>
        <w:spacing w:line="240" w:lineRule="auto"/>
        <w:ind w:firstLine="567"/>
        <w:jc w:val="both"/>
        <w:rPr>
          <w:lang w:val="uk-UA"/>
        </w:rPr>
      </w:pPr>
      <w:r>
        <w:rPr>
          <w:lang w:val="uk-UA"/>
        </w:rPr>
        <w:t>Одноголосно.</w:t>
      </w:r>
    </w:p>
    <w:p w:rsidR="00FA116B" w:rsidRDefault="00FA116B" w:rsidP="00630AF7">
      <w:pPr>
        <w:spacing w:line="240" w:lineRule="auto"/>
        <w:ind w:firstLine="567"/>
        <w:jc w:val="both"/>
        <w:rPr>
          <w:lang w:val="uk-UA"/>
        </w:rPr>
      </w:pPr>
    </w:p>
    <w:p w:rsidR="0070366A" w:rsidRDefault="006363F1" w:rsidP="00551A75">
      <w:pPr>
        <w:spacing w:line="240" w:lineRule="auto"/>
        <w:ind w:firstLine="567"/>
        <w:jc w:val="both"/>
        <w:rPr>
          <w:lang w:val="uk-UA"/>
        </w:rPr>
      </w:pPr>
      <w:r>
        <w:rPr>
          <w:b/>
          <w:lang w:val="uk-UA"/>
        </w:rPr>
        <w:t>5</w:t>
      </w:r>
      <w:r w:rsidR="00900962" w:rsidRPr="00437C38">
        <w:rPr>
          <w:b/>
          <w:lang w:val="uk-UA"/>
        </w:rPr>
        <w:t>.</w:t>
      </w:r>
      <w:r w:rsidR="006A6A22" w:rsidRPr="00437C38">
        <w:rPr>
          <w:b/>
          <w:lang w:val="uk-UA"/>
        </w:rPr>
        <w:t xml:space="preserve"> </w:t>
      </w:r>
      <w:r w:rsidR="00900962" w:rsidRPr="00437C38">
        <w:rPr>
          <w:b/>
          <w:lang w:val="uk-UA"/>
        </w:rPr>
        <w:t>СЛУХАЛИ:</w:t>
      </w:r>
      <w:r w:rsidR="00A30F88" w:rsidRPr="00A30F88">
        <w:t xml:space="preserve"> </w:t>
      </w:r>
      <w:r w:rsidR="00FA116B">
        <w:rPr>
          <w:lang w:val="uk-UA"/>
        </w:rPr>
        <w:t xml:space="preserve">Толочка І.М., </w:t>
      </w:r>
      <w:r w:rsidR="00252EE5">
        <w:rPr>
          <w:lang w:val="uk-UA"/>
        </w:rPr>
        <w:t>який проінформував</w:t>
      </w:r>
      <w:r w:rsidR="00A30F88" w:rsidRPr="00C60960">
        <w:rPr>
          <w:lang w:val="uk-UA"/>
        </w:rPr>
        <w:t xml:space="preserve"> з питання</w:t>
      </w:r>
      <w:r w:rsidR="00173CCB" w:rsidRPr="00173CCB">
        <w:rPr>
          <w:lang w:val="uk-UA"/>
        </w:rPr>
        <w:t xml:space="preserve"> </w:t>
      </w:r>
      <w:r w:rsidR="00173CCB">
        <w:rPr>
          <w:lang w:val="uk-UA"/>
        </w:rPr>
        <w:t xml:space="preserve">про </w:t>
      </w:r>
      <w:r w:rsidR="00FA116B">
        <w:rPr>
          <w:lang w:val="uk-UA"/>
        </w:rPr>
        <w:t xml:space="preserve">зняття з контролю рішень обласної ради </w:t>
      </w:r>
      <w:r w:rsidR="005C7F32">
        <w:rPr>
          <w:lang w:val="uk-UA"/>
        </w:rPr>
        <w:t>(проект рішення опубліковано на сайті обласної ради).</w:t>
      </w:r>
    </w:p>
    <w:p w:rsidR="00851F0D" w:rsidRDefault="00FA116B" w:rsidP="00FA116B">
      <w:pPr>
        <w:spacing w:line="240" w:lineRule="auto"/>
        <w:ind w:firstLine="567"/>
        <w:rPr>
          <w:lang w:val="uk-UA"/>
        </w:rPr>
      </w:pPr>
      <w:r w:rsidRPr="00437C38">
        <w:rPr>
          <w:b/>
          <w:lang w:val="uk-UA"/>
        </w:rPr>
        <w:t>ВИРІШИЛИ:</w:t>
      </w:r>
      <w:r w:rsidRPr="004D388C">
        <w:rPr>
          <w:lang w:val="uk-UA"/>
        </w:rPr>
        <w:t xml:space="preserve"> </w:t>
      </w:r>
      <w:r>
        <w:rPr>
          <w:lang w:val="uk-UA"/>
        </w:rPr>
        <w:t>рекомендувати п</w:t>
      </w:r>
      <w:proofErr w:type="spellStart"/>
      <w:r>
        <w:t>огодити</w:t>
      </w:r>
      <w:proofErr w:type="spellEnd"/>
      <w:r>
        <w:t xml:space="preserve"> проект </w:t>
      </w:r>
      <w:proofErr w:type="spellStart"/>
      <w:r>
        <w:t>рішення</w:t>
      </w:r>
      <w:proofErr w:type="spellEnd"/>
      <w:r>
        <w:t xml:space="preserve"> </w:t>
      </w:r>
      <w:r>
        <w:rPr>
          <w:lang w:val="uk-UA"/>
        </w:rPr>
        <w:t xml:space="preserve">з даного питання </w:t>
      </w:r>
      <w:r>
        <w:t xml:space="preserve">і внести на </w:t>
      </w:r>
      <w:proofErr w:type="spellStart"/>
      <w:r>
        <w:t>розгляд</w:t>
      </w:r>
      <w:proofErr w:type="spellEnd"/>
      <w:r>
        <w:rPr>
          <w:lang w:val="uk-UA"/>
        </w:rPr>
        <w:t xml:space="preserve"> </w:t>
      </w:r>
      <w:proofErr w:type="spellStart"/>
      <w:r>
        <w:t>обласної</w:t>
      </w:r>
      <w:proofErr w:type="spellEnd"/>
      <w:r>
        <w:t xml:space="preserve"> ради.</w:t>
      </w:r>
    </w:p>
    <w:p w:rsidR="0070366A" w:rsidRDefault="004D388C" w:rsidP="0070366A">
      <w:pPr>
        <w:spacing w:line="240" w:lineRule="auto"/>
        <w:ind w:firstLine="567"/>
        <w:jc w:val="both"/>
        <w:rPr>
          <w:lang w:val="uk-UA"/>
        </w:rPr>
      </w:pPr>
      <w:r>
        <w:rPr>
          <w:lang w:val="uk-UA"/>
        </w:rPr>
        <w:t>Одноголосно.</w:t>
      </w:r>
    </w:p>
    <w:p w:rsidR="003156F7" w:rsidRDefault="003156F7" w:rsidP="0070366A">
      <w:pPr>
        <w:spacing w:line="240" w:lineRule="auto"/>
        <w:ind w:firstLine="567"/>
        <w:jc w:val="both"/>
        <w:rPr>
          <w:lang w:val="uk-UA"/>
        </w:rPr>
      </w:pPr>
    </w:p>
    <w:p w:rsidR="006363F1" w:rsidRDefault="006363F1" w:rsidP="00E55EA2">
      <w:pPr>
        <w:spacing w:line="240" w:lineRule="auto"/>
        <w:ind w:firstLine="567"/>
        <w:jc w:val="both"/>
        <w:rPr>
          <w:lang w:val="uk-UA"/>
        </w:rPr>
      </w:pPr>
      <w:r>
        <w:rPr>
          <w:b/>
          <w:lang w:val="uk-UA"/>
        </w:rPr>
        <w:t>6</w:t>
      </w:r>
      <w:r w:rsidR="00E55EA2" w:rsidRPr="00437C38">
        <w:rPr>
          <w:b/>
          <w:lang w:val="uk-UA"/>
        </w:rPr>
        <w:t>. СЛУХАЛИ:</w:t>
      </w:r>
      <w:r w:rsidR="00E55EA2" w:rsidRPr="00E55EA2">
        <w:rPr>
          <w:lang w:val="uk-UA"/>
        </w:rPr>
        <w:t xml:space="preserve"> </w:t>
      </w:r>
      <w:r w:rsidR="002960D5">
        <w:rPr>
          <w:lang w:val="uk-UA"/>
        </w:rPr>
        <w:t>Толочка І.М., який проінформував</w:t>
      </w:r>
      <w:r w:rsidR="002960D5" w:rsidRPr="00C60960">
        <w:rPr>
          <w:lang w:val="uk-UA"/>
        </w:rPr>
        <w:t xml:space="preserve"> з питання</w:t>
      </w:r>
      <w:r w:rsidR="002960D5" w:rsidRPr="00173CCB">
        <w:rPr>
          <w:lang w:val="uk-UA"/>
        </w:rPr>
        <w:t xml:space="preserve"> </w:t>
      </w:r>
      <w:r w:rsidR="00F207B0">
        <w:rPr>
          <w:lang w:val="uk-UA"/>
        </w:rPr>
        <w:t xml:space="preserve">про план роботи обласної ради на ІІ півріччя 2015 року </w:t>
      </w:r>
      <w:r w:rsidR="002960D5">
        <w:rPr>
          <w:lang w:val="uk-UA"/>
        </w:rPr>
        <w:t>(проект рішення опубліковано на сайті обласної ради).</w:t>
      </w:r>
    </w:p>
    <w:p w:rsidR="00E55EA2" w:rsidRDefault="00E55EA2" w:rsidP="00E55EA2">
      <w:pPr>
        <w:spacing w:line="240" w:lineRule="auto"/>
        <w:ind w:firstLine="567"/>
        <w:rPr>
          <w:lang w:val="uk-UA"/>
        </w:rPr>
      </w:pPr>
      <w:r w:rsidRPr="00437C38">
        <w:rPr>
          <w:b/>
          <w:lang w:val="uk-UA"/>
        </w:rPr>
        <w:t>ВИРІШИЛИ:</w:t>
      </w:r>
      <w:r w:rsidRPr="004D388C">
        <w:rPr>
          <w:lang w:val="uk-UA"/>
        </w:rPr>
        <w:t xml:space="preserve"> </w:t>
      </w:r>
      <w:r>
        <w:rPr>
          <w:lang w:val="uk-UA"/>
        </w:rPr>
        <w:t>рекомендувати п</w:t>
      </w:r>
      <w:proofErr w:type="spellStart"/>
      <w:r>
        <w:t>огодити</w:t>
      </w:r>
      <w:proofErr w:type="spellEnd"/>
      <w:r>
        <w:t xml:space="preserve"> проект </w:t>
      </w:r>
      <w:proofErr w:type="spellStart"/>
      <w:r>
        <w:t>рішення</w:t>
      </w:r>
      <w:proofErr w:type="spellEnd"/>
      <w:r>
        <w:t xml:space="preserve"> </w:t>
      </w:r>
      <w:r>
        <w:rPr>
          <w:lang w:val="uk-UA"/>
        </w:rPr>
        <w:t xml:space="preserve">з даного питання </w:t>
      </w:r>
      <w:r>
        <w:t xml:space="preserve">і внести на </w:t>
      </w:r>
      <w:proofErr w:type="spellStart"/>
      <w:r>
        <w:t>розгляд</w:t>
      </w:r>
      <w:proofErr w:type="spellEnd"/>
      <w:r>
        <w:rPr>
          <w:lang w:val="uk-UA"/>
        </w:rPr>
        <w:t xml:space="preserve"> </w:t>
      </w:r>
      <w:proofErr w:type="spellStart"/>
      <w:r>
        <w:t>обласної</w:t>
      </w:r>
      <w:proofErr w:type="spellEnd"/>
      <w:r>
        <w:t xml:space="preserve"> ради.</w:t>
      </w:r>
    </w:p>
    <w:p w:rsidR="00E55EA2" w:rsidRDefault="00E55EA2" w:rsidP="00E55EA2">
      <w:pPr>
        <w:spacing w:line="240" w:lineRule="auto"/>
        <w:ind w:firstLine="567"/>
        <w:jc w:val="both"/>
        <w:rPr>
          <w:lang w:val="uk-UA"/>
        </w:rPr>
      </w:pPr>
      <w:r>
        <w:rPr>
          <w:lang w:val="uk-UA"/>
        </w:rPr>
        <w:t>Одноголосно.</w:t>
      </w:r>
    </w:p>
    <w:p w:rsidR="00E55EA2" w:rsidRDefault="00E55EA2" w:rsidP="00E55EA2">
      <w:pPr>
        <w:spacing w:line="240" w:lineRule="auto"/>
        <w:ind w:firstLine="567"/>
        <w:jc w:val="both"/>
        <w:rPr>
          <w:lang w:val="uk-UA"/>
        </w:rPr>
      </w:pPr>
    </w:p>
    <w:p w:rsidR="00312057" w:rsidRDefault="00F274D4" w:rsidP="00E55EA2">
      <w:pPr>
        <w:spacing w:line="240" w:lineRule="auto"/>
        <w:ind w:firstLine="567"/>
        <w:jc w:val="both"/>
        <w:rPr>
          <w:lang w:val="uk-UA"/>
        </w:rPr>
      </w:pPr>
      <w:r>
        <w:rPr>
          <w:b/>
          <w:lang w:val="uk-UA"/>
        </w:rPr>
        <w:t>7</w:t>
      </w:r>
      <w:r w:rsidR="00E55EA2" w:rsidRPr="00437C38">
        <w:rPr>
          <w:b/>
          <w:lang w:val="uk-UA"/>
        </w:rPr>
        <w:t>. СЛУХАЛИ:</w:t>
      </w:r>
      <w:r w:rsidR="00A0044B" w:rsidRPr="00A0044B">
        <w:rPr>
          <w:lang w:val="uk-UA"/>
        </w:rPr>
        <w:t xml:space="preserve"> </w:t>
      </w:r>
      <w:r w:rsidR="003758C0">
        <w:rPr>
          <w:lang w:val="uk-UA"/>
        </w:rPr>
        <w:t>Толочка І.М., який проінформував</w:t>
      </w:r>
      <w:r w:rsidR="003758C0" w:rsidRPr="00C60960">
        <w:rPr>
          <w:lang w:val="uk-UA"/>
        </w:rPr>
        <w:t xml:space="preserve"> з питання</w:t>
      </w:r>
      <w:r w:rsidR="003758C0" w:rsidRPr="00173CCB">
        <w:rPr>
          <w:lang w:val="uk-UA"/>
        </w:rPr>
        <w:t xml:space="preserve"> </w:t>
      </w:r>
      <w:r w:rsidR="003758C0">
        <w:rPr>
          <w:lang w:val="uk-UA"/>
        </w:rPr>
        <w:t xml:space="preserve">про внесення змін до Положення про постійні комісії обласної ради </w:t>
      </w:r>
      <w:r w:rsidR="003758C0">
        <w:rPr>
          <w:lang w:val="en-US"/>
        </w:rPr>
        <w:t>V</w:t>
      </w:r>
      <w:r w:rsidR="003758C0">
        <w:rPr>
          <w:lang w:val="uk-UA"/>
        </w:rPr>
        <w:t>І скликання (проект рішення опубліковано на сайті обласної ради).</w:t>
      </w:r>
    </w:p>
    <w:p w:rsidR="00B252FA" w:rsidRDefault="00B252FA" w:rsidP="00851F0D">
      <w:pPr>
        <w:spacing w:line="240" w:lineRule="auto"/>
        <w:ind w:firstLine="567"/>
        <w:rPr>
          <w:lang w:val="uk-UA"/>
        </w:rPr>
      </w:pPr>
      <w:r>
        <w:rPr>
          <w:b/>
          <w:lang w:val="uk-UA"/>
        </w:rPr>
        <w:t xml:space="preserve">ВИРІШИЛИ: </w:t>
      </w:r>
      <w:r w:rsidR="00851F0D">
        <w:rPr>
          <w:lang w:val="uk-UA"/>
        </w:rPr>
        <w:t>рекомендувати п</w:t>
      </w:r>
      <w:proofErr w:type="spellStart"/>
      <w:r w:rsidR="00851F0D">
        <w:t>огодити</w:t>
      </w:r>
      <w:proofErr w:type="spellEnd"/>
      <w:r w:rsidR="00851F0D">
        <w:t xml:space="preserve"> проект </w:t>
      </w:r>
      <w:proofErr w:type="spellStart"/>
      <w:r w:rsidR="00851F0D">
        <w:t>рішення</w:t>
      </w:r>
      <w:proofErr w:type="spellEnd"/>
      <w:r w:rsidR="00851F0D">
        <w:t xml:space="preserve"> </w:t>
      </w:r>
      <w:r w:rsidR="00851F0D">
        <w:rPr>
          <w:lang w:val="uk-UA"/>
        </w:rPr>
        <w:t xml:space="preserve">з даного питання </w:t>
      </w:r>
      <w:r w:rsidR="00851F0D">
        <w:t xml:space="preserve">і внести на </w:t>
      </w:r>
      <w:proofErr w:type="spellStart"/>
      <w:r w:rsidR="00851F0D">
        <w:t>розгляд</w:t>
      </w:r>
      <w:proofErr w:type="spellEnd"/>
      <w:r w:rsidR="00851F0D">
        <w:rPr>
          <w:lang w:val="uk-UA"/>
        </w:rPr>
        <w:t xml:space="preserve"> </w:t>
      </w:r>
      <w:proofErr w:type="spellStart"/>
      <w:r w:rsidR="00851F0D">
        <w:t>обласної</w:t>
      </w:r>
      <w:proofErr w:type="spellEnd"/>
      <w:r w:rsidR="00851F0D">
        <w:t xml:space="preserve"> ради.</w:t>
      </w:r>
    </w:p>
    <w:p w:rsidR="00E55EA2" w:rsidRDefault="00E55EA2" w:rsidP="00E55EA2">
      <w:pPr>
        <w:spacing w:line="240" w:lineRule="auto"/>
        <w:ind w:firstLine="567"/>
        <w:jc w:val="both"/>
        <w:rPr>
          <w:lang w:val="uk-UA"/>
        </w:rPr>
      </w:pPr>
      <w:r>
        <w:rPr>
          <w:lang w:val="uk-UA"/>
        </w:rPr>
        <w:t>Одноголосно.</w:t>
      </w:r>
    </w:p>
    <w:p w:rsidR="00E55EA2" w:rsidRDefault="00E55EA2" w:rsidP="0070366A">
      <w:pPr>
        <w:spacing w:line="240" w:lineRule="auto"/>
        <w:ind w:firstLine="567"/>
        <w:jc w:val="both"/>
        <w:rPr>
          <w:lang w:val="uk-UA"/>
        </w:rPr>
      </w:pPr>
    </w:p>
    <w:p w:rsidR="00E41996" w:rsidRDefault="00851F0D" w:rsidP="00255BD6">
      <w:pPr>
        <w:spacing w:line="240" w:lineRule="auto"/>
        <w:ind w:firstLine="567"/>
        <w:jc w:val="both"/>
        <w:rPr>
          <w:lang w:val="uk-UA"/>
        </w:rPr>
      </w:pPr>
      <w:r>
        <w:rPr>
          <w:b/>
          <w:lang w:val="uk-UA"/>
        </w:rPr>
        <w:t>8</w:t>
      </w:r>
      <w:r w:rsidR="00B252FA" w:rsidRPr="00C23A6D">
        <w:rPr>
          <w:b/>
          <w:lang w:val="uk-UA"/>
        </w:rPr>
        <w:t>. СЛУХАЛИ:</w:t>
      </w:r>
      <w:r w:rsidR="00B252FA" w:rsidRPr="00D81820">
        <w:rPr>
          <w:lang w:val="uk-UA"/>
        </w:rPr>
        <w:t xml:space="preserve"> </w:t>
      </w:r>
      <w:r w:rsidR="003758C0">
        <w:rPr>
          <w:lang w:val="uk-UA"/>
        </w:rPr>
        <w:t>Толочка І.М., який проінформував</w:t>
      </w:r>
      <w:r w:rsidR="003758C0" w:rsidRPr="00C60960">
        <w:rPr>
          <w:lang w:val="uk-UA"/>
        </w:rPr>
        <w:t xml:space="preserve"> з питання</w:t>
      </w:r>
      <w:r w:rsidR="003758C0" w:rsidRPr="00173CCB">
        <w:rPr>
          <w:lang w:val="uk-UA"/>
        </w:rPr>
        <w:t xml:space="preserve"> </w:t>
      </w:r>
      <w:r w:rsidR="003758C0">
        <w:rPr>
          <w:lang w:val="uk-UA"/>
        </w:rPr>
        <w:t xml:space="preserve">про внесення змін до Регламенту роботи обласної ради </w:t>
      </w:r>
      <w:r w:rsidR="003758C0">
        <w:rPr>
          <w:lang w:val="en-US"/>
        </w:rPr>
        <w:t>V</w:t>
      </w:r>
      <w:r w:rsidR="008814CD">
        <w:rPr>
          <w:lang w:val="uk-UA"/>
        </w:rPr>
        <w:t>І скликання, зі змінами</w:t>
      </w:r>
      <w:r w:rsidR="003758C0">
        <w:rPr>
          <w:lang w:val="uk-UA"/>
        </w:rPr>
        <w:t xml:space="preserve"> (проект рішення опубліковано на сайті обласної ради).</w:t>
      </w:r>
    </w:p>
    <w:p w:rsidR="008168C2" w:rsidRDefault="0066237F" w:rsidP="00202DE6">
      <w:pPr>
        <w:spacing w:line="240" w:lineRule="auto"/>
        <w:ind w:firstLine="567"/>
        <w:jc w:val="both"/>
        <w:rPr>
          <w:b/>
          <w:lang w:val="uk-UA"/>
        </w:rPr>
      </w:pPr>
      <w:r>
        <w:rPr>
          <w:b/>
          <w:lang w:val="uk-UA"/>
        </w:rPr>
        <w:t>ВИРІШИЛИ:</w:t>
      </w:r>
      <w:r w:rsidR="00202DE6">
        <w:rPr>
          <w:b/>
          <w:lang w:val="uk-UA"/>
        </w:rPr>
        <w:t xml:space="preserve"> </w:t>
      </w:r>
      <w:r w:rsidR="00202DE6">
        <w:rPr>
          <w:lang w:val="uk-UA"/>
        </w:rPr>
        <w:t>рекомендувати п</w:t>
      </w:r>
      <w:proofErr w:type="spellStart"/>
      <w:r w:rsidR="00202DE6">
        <w:t>огодити</w:t>
      </w:r>
      <w:proofErr w:type="spellEnd"/>
      <w:r w:rsidR="00202DE6">
        <w:t xml:space="preserve"> проект </w:t>
      </w:r>
      <w:proofErr w:type="spellStart"/>
      <w:r w:rsidR="00202DE6">
        <w:t>рішення</w:t>
      </w:r>
      <w:proofErr w:type="spellEnd"/>
      <w:r w:rsidR="00202DE6">
        <w:t xml:space="preserve"> </w:t>
      </w:r>
      <w:r w:rsidR="00202DE6">
        <w:rPr>
          <w:lang w:val="uk-UA"/>
        </w:rPr>
        <w:t xml:space="preserve">з даного питання </w:t>
      </w:r>
      <w:r w:rsidR="00202DE6">
        <w:t xml:space="preserve">і внести на </w:t>
      </w:r>
      <w:proofErr w:type="spellStart"/>
      <w:r w:rsidR="00202DE6">
        <w:t>розгляд</w:t>
      </w:r>
      <w:proofErr w:type="spellEnd"/>
      <w:r w:rsidR="00202DE6">
        <w:rPr>
          <w:lang w:val="uk-UA"/>
        </w:rPr>
        <w:t xml:space="preserve"> </w:t>
      </w:r>
      <w:proofErr w:type="spellStart"/>
      <w:r w:rsidR="00202DE6">
        <w:t>обласної</w:t>
      </w:r>
      <w:proofErr w:type="spellEnd"/>
      <w:r w:rsidR="00202DE6">
        <w:t xml:space="preserve"> ради.</w:t>
      </w:r>
      <w:r w:rsidR="0048581E">
        <w:rPr>
          <w:b/>
          <w:lang w:val="uk-UA"/>
        </w:rPr>
        <w:t xml:space="preserve"> </w:t>
      </w:r>
    </w:p>
    <w:p w:rsidR="008168C2" w:rsidRDefault="008168C2" w:rsidP="008168C2">
      <w:pPr>
        <w:spacing w:line="240" w:lineRule="auto"/>
        <w:ind w:firstLine="567"/>
        <w:jc w:val="both"/>
        <w:rPr>
          <w:lang w:val="uk-UA"/>
        </w:rPr>
      </w:pPr>
      <w:r>
        <w:rPr>
          <w:lang w:val="uk-UA"/>
        </w:rPr>
        <w:t>Одноголосно.</w:t>
      </w:r>
    </w:p>
    <w:p w:rsidR="008168C2" w:rsidRDefault="008168C2" w:rsidP="008168C2">
      <w:pPr>
        <w:spacing w:line="240" w:lineRule="auto"/>
        <w:ind w:firstLine="567"/>
        <w:jc w:val="both"/>
        <w:rPr>
          <w:lang w:val="uk-UA"/>
        </w:rPr>
      </w:pPr>
    </w:p>
    <w:p w:rsidR="003758C0" w:rsidRDefault="00202DE6" w:rsidP="003758C0">
      <w:pPr>
        <w:spacing w:line="240" w:lineRule="auto"/>
        <w:ind w:firstLine="567"/>
        <w:jc w:val="both"/>
        <w:rPr>
          <w:lang w:val="uk-UA"/>
        </w:rPr>
      </w:pPr>
      <w:r>
        <w:rPr>
          <w:b/>
          <w:lang w:val="uk-UA"/>
        </w:rPr>
        <w:t>9</w:t>
      </w:r>
      <w:r w:rsidR="00F53612">
        <w:rPr>
          <w:b/>
          <w:lang w:val="uk-UA"/>
        </w:rPr>
        <w:t>.</w:t>
      </w:r>
      <w:r w:rsidR="008168C2" w:rsidRPr="00C23A6D">
        <w:rPr>
          <w:b/>
          <w:lang w:val="uk-UA"/>
        </w:rPr>
        <w:t xml:space="preserve"> СЛУХАЛИ:</w:t>
      </w:r>
      <w:r w:rsidR="008168C2" w:rsidRPr="00D81820">
        <w:rPr>
          <w:lang w:val="uk-UA"/>
        </w:rPr>
        <w:t xml:space="preserve"> </w:t>
      </w:r>
      <w:proofErr w:type="spellStart"/>
      <w:r>
        <w:rPr>
          <w:lang w:val="uk-UA"/>
        </w:rPr>
        <w:t>Крисюка</w:t>
      </w:r>
      <w:proofErr w:type="spellEnd"/>
      <w:r>
        <w:rPr>
          <w:lang w:val="uk-UA"/>
        </w:rPr>
        <w:t xml:space="preserve"> Р.А., </w:t>
      </w:r>
      <w:r w:rsidR="008168C2">
        <w:rPr>
          <w:lang w:val="uk-UA"/>
        </w:rPr>
        <w:t>який проінформував з питання про</w:t>
      </w:r>
      <w:r w:rsidR="003758C0">
        <w:rPr>
          <w:lang w:val="uk-UA"/>
        </w:rPr>
        <w:t xml:space="preserve"> звернення Житомирської районної громадської організації «Асоціація автомобільних перевізників Житомирського району «Чумаки» щодо приміських маршрутів.</w:t>
      </w:r>
    </w:p>
    <w:p w:rsidR="00A572BB" w:rsidRDefault="00A572BB" w:rsidP="003758C0">
      <w:pPr>
        <w:spacing w:line="240" w:lineRule="auto"/>
        <w:ind w:firstLine="567"/>
        <w:jc w:val="both"/>
        <w:rPr>
          <w:lang w:val="uk-UA"/>
        </w:rPr>
      </w:pPr>
      <w:r>
        <w:rPr>
          <w:lang w:val="uk-UA"/>
        </w:rPr>
        <w:lastRenderedPageBreak/>
        <w:t xml:space="preserve">Депутат обласної ради </w:t>
      </w:r>
      <w:proofErr w:type="spellStart"/>
      <w:r>
        <w:rPr>
          <w:lang w:val="uk-UA"/>
        </w:rPr>
        <w:t>Острожинський</w:t>
      </w:r>
      <w:proofErr w:type="spellEnd"/>
      <w:r>
        <w:rPr>
          <w:lang w:val="uk-UA"/>
        </w:rPr>
        <w:t xml:space="preserve"> В.Є. долучився до участі у засіданні постійної комісії.</w:t>
      </w:r>
    </w:p>
    <w:p w:rsidR="00202DE6" w:rsidRDefault="003758C0" w:rsidP="00BB7ADB">
      <w:pPr>
        <w:pStyle w:val="a5"/>
        <w:spacing w:line="240" w:lineRule="auto"/>
        <w:ind w:left="0" w:firstLine="567"/>
        <w:jc w:val="both"/>
        <w:rPr>
          <w:lang w:val="uk-UA"/>
        </w:rPr>
      </w:pPr>
      <w:r>
        <w:rPr>
          <w:lang w:val="uk-UA"/>
        </w:rPr>
        <w:t xml:space="preserve">В обговоренні даного питання взяли участь </w:t>
      </w:r>
      <w:proofErr w:type="spellStart"/>
      <w:r w:rsidRPr="004D401D">
        <w:rPr>
          <w:lang w:val="uk-UA"/>
        </w:rPr>
        <w:t>Марцун</w:t>
      </w:r>
      <w:proofErr w:type="spellEnd"/>
      <w:r w:rsidRPr="004D401D">
        <w:rPr>
          <w:lang w:val="uk-UA"/>
        </w:rPr>
        <w:t xml:space="preserve"> О.М.</w:t>
      </w:r>
      <w:r>
        <w:rPr>
          <w:lang w:val="uk-UA"/>
        </w:rPr>
        <w:t xml:space="preserve">, Бондарчук Ю.С., </w:t>
      </w:r>
      <w:proofErr w:type="spellStart"/>
      <w:r w:rsidRPr="004D401D">
        <w:rPr>
          <w:lang w:val="uk-UA"/>
        </w:rPr>
        <w:t>Сосуля</w:t>
      </w:r>
      <w:proofErr w:type="spellEnd"/>
      <w:r w:rsidRPr="004D401D">
        <w:rPr>
          <w:lang w:val="uk-UA"/>
        </w:rPr>
        <w:t xml:space="preserve"> В.П.</w:t>
      </w:r>
      <w:r>
        <w:rPr>
          <w:lang w:val="uk-UA"/>
        </w:rPr>
        <w:t xml:space="preserve">, </w:t>
      </w:r>
      <w:proofErr w:type="spellStart"/>
      <w:r>
        <w:rPr>
          <w:lang w:val="uk-UA"/>
        </w:rPr>
        <w:t>Острожинський</w:t>
      </w:r>
      <w:proofErr w:type="spellEnd"/>
      <w:r>
        <w:rPr>
          <w:lang w:val="uk-UA"/>
        </w:rPr>
        <w:t xml:space="preserve"> В.Є.</w:t>
      </w:r>
    </w:p>
    <w:p w:rsidR="006B7E82" w:rsidRDefault="008168C2" w:rsidP="006B7E82">
      <w:pPr>
        <w:spacing w:line="240" w:lineRule="auto"/>
        <w:ind w:firstLine="567"/>
        <w:jc w:val="both"/>
        <w:rPr>
          <w:lang w:val="uk-UA"/>
        </w:rPr>
      </w:pPr>
      <w:r>
        <w:rPr>
          <w:b/>
          <w:lang w:val="uk-UA"/>
        </w:rPr>
        <w:t xml:space="preserve">ВИРІШИЛИ: </w:t>
      </w:r>
      <w:r w:rsidR="006B7E82">
        <w:rPr>
          <w:lang w:val="uk-UA"/>
        </w:rPr>
        <w:t>рекомендувати заступнику голови – керівнику апарату облдержадміністрації Поліщуку В.І., департаменту промисловості, розвитку інфраструктури та туризму облдержадміністрації</w:t>
      </w:r>
      <w:r w:rsidR="006B7E82" w:rsidRPr="0048007D">
        <w:rPr>
          <w:lang w:val="uk-UA"/>
        </w:rPr>
        <w:t xml:space="preserve"> </w:t>
      </w:r>
      <w:r w:rsidR="006B7E82">
        <w:rPr>
          <w:lang w:val="uk-UA"/>
        </w:rPr>
        <w:t>при розподілі маршрутів враховувати інтереси всіх перевізників.</w:t>
      </w:r>
    </w:p>
    <w:p w:rsidR="00202DE6" w:rsidRDefault="00202DE6" w:rsidP="00202DE6">
      <w:pPr>
        <w:spacing w:line="240" w:lineRule="auto"/>
        <w:ind w:firstLine="567"/>
        <w:jc w:val="both"/>
        <w:rPr>
          <w:lang w:val="uk-UA"/>
        </w:rPr>
      </w:pPr>
      <w:r>
        <w:rPr>
          <w:lang w:val="uk-UA"/>
        </w:rPr>
        <w:t>Одноголосно.</w:t>
      </w:r>
    </w:p>
    <w:p w:rsidR="00202DE6" w:rsidRDefault="00202DE6" w:rsidP="00DA1777">
      <w:pPr>
        <w:spacing w:line="240" w:lineRule="auto"/>
        <w:ind w:firstLine="567"/>
        <w:jc w:val="both"/>
        <w:rPr>
          <w:b/>
          <w:lang w:val="uk-UA"/>
        </w:rPr>
      </w:pPr>
    </w:p>
    <w:p w:rsidR="00202DE6" w:rsidRDefault="009643E3" w:rsidP="00202DE6">
      <w:pPr>
        <w:spacing w:line="240" w:lineRule="auto"/>
        <w:ind w:firstLine="567"/>
        <w:jc w:val="both"/>
        <w:rPr>
          <w:lang w:val="uk-UA"/>
        </w:rPr>
      </w:pPr>
      <w:r>
        <w:rPr>
          <w:b/>
          <w:lang w:val="uk-UA"/>
        </w:rPr>
        <w:t>10</w:t>
      </w:r>
      <w:r w:rsidR="00202DE6">
        <w:rPr>
          <w:b/>
          <w:lang w:val="uk-UA"/>
        </w:rPr>
        <w:t>.</w:t>
      </w:r>
      <w:r w:rsidR="00202DE6" w:rsidRPr="00C23A6D">
        <w:rPr>
          <w:b/>
          <w:lang w:val="uk-UA"/>
        </w:rPr>
        <w:t xml:space="preserve"> СЛУХАЛИ:</w:t>
      </w:r>
      <w:r w:rsidR="00202DE6" w:rsidRPr="00D81820">
        <w:rPr>
          <w:lang w:val="uk-UA"/>
        </w:rPr>
        <w:t xml:space="preserve"> </w:t>
      </w:r>
      <w:proofErr w:type="spellStart"/>
      <w:r w:rsidR="006B7E82">
        <w:rPr>
          <w:lang w:val="uk-UA"/>
        </w:rPr>
        <w:t>Марцуна</w:t>
      </w:r>
      <w:proofErr w:type="spellEnd"/>
      <w:r w:rsidR="006B7E82">
        <w:rPr>
          <w:lang w:val="uk-UA"/>
        </w:rPr>
        <w:t xml:space="preserve"> О.М., </w:t>
      </w:r>
      <w:r w:rsidR="00202DE6">
        <w:rPr>
          <w:lang w:val="uk-UA"/>
        </w:rPr>
        <w:t>я</w:t>
      </w:r>
      <w:r w:rsidR="003C2B0B">
        <w:rPr>
          <w:lang w:val="uk-UA"/>
        </w:rPr>
        <w:t>кий проінформував з питання про</w:t>
      </w:r>
      <w:r w:rsidR="003C2B0B" w:rsidRPr="003C2B0B">
        <w:rPr>
          <w:lang w:val="uk-UA"/>
        </w:rPr>
        <w:t xml:space="preserve"> </w:t>
      </w:r>
      <w:r w:rsidR="003C2B0B">
        <w:rPr>
          <w:lang w:val="uk-UA"/>
        </w:rPr>
        <w:t xml:space="preserve"> звернення депутатів Виноградівської районної ради Закарпатської області щодо ситуації на ринку енергопостачання та газопостачання</w:t>
      </w:r>
      <w:r w:rsidR="00A424F5">
        <w:rPr>
          <w:lang w:val="uk-UA"/>
        </w:rPr>
        <w:t>.</w:t>
      </w:r>
    </w:p>
    <w:p w:rsidR="0081583A" w:rsidRDefault="0013658D" w:rsidP="0013658D">
      <w:pPr>
        <w:pStyle w:val="a5"/>
        <w:spacing w:line="240" w:lineRule="auto"/>
        <w:ind w:left="0" w:firstLine="567"/>
        <w:jc w:val="both"/>
        <w:rPr>
          <w:lang w:val="uk-UA"/>
        </w:rPr>
      </w:pPr>
      <w:r>
        <w:rPr>
          <w:lang w:val="uk-UA"/>
        </w:rPr>
        <w:t xml:space="preserve">В обговоренні даного питання взяли участь </w:t>
      </w:r>
      <w:proofErr w:type="spellStart"/>
      <w:r w:rsidRPr="004D401D">
        <w:rPr>
          <w:lang w:val="uk-UA"/>
        </w:rPr>
        <w:t>Марцун</w:t>
      </w:r>
      <w:proofErr w:type="spellEnd"/>
      <w:r w:rsidRPr="004D401D">
        <w:rPr>
          <w:lang w:val="uk-UA"/>
        </w:rPr>
        <w:t xml:space="preserve"> О.М.</w:t>
      </w:r>
      <w:r>
        <w:rPr>
          <w:lang w:val="uk-UA"/>
        </w:rPr>
        <w:t xml:space="preserve">, Левицький А.В., </w:t>
      </w:r>
      <w:proofErr w:type="spellStart"/>
      <w:r>
        <w:rPr>
          <w:lang w:val="uk-UA"/>
        </w:rPr>
        <w:t>Скавінська</w:t>
      </w:r>
      <w:proofErr w:type="spellEnd"/>
      <w:r>
        <w:rPr>
          <w:lang w:val="uk-UA"/>
        </w:rPr>
        <w:t xml:space="preserve"> Н.Г., </w:t>
      </w:r>
      <w:proofErr w:type="spellStart"/>
      <w:r>
        <w:rPr>
          <w:lang w:val="uk-UA"/>
        </w:rPr>
        <w:t>Куницький</w:t>
      </w:r>
      <w:proofErr w:type="spellEnd"/>
      <w:r>
        <w:rPr>
          <w:lang w:val="uk-UA"/>
        </w:rPr>
        <w:t xml:space="preserve"> В.Г., </w:t>
      </w:r>
      <w:proofErr w:type="spellStart"/>
      <w:r>
        <w:rPr>
          <w:lang w:val="uk-UA"/>
        </w:rPr>
        <w:t>Сосуля</w:t>
      </w:r>
      <w:proofErr w:type="spellEnd"/>
      <w:r>
        <w:rPr>
          <w:lang w:val="uk-UA"/>
        </w:rPr>
        <w:t xml:space="preserve"> В.П.</w:t>
      </w:r>
    </w:p>
    <w:p w:rsidR="003F3A09" w:rsidRDefault="004E194D" w:rsidP="0013658D">
      <w:pPr>
        <w:pStyle w:val="a5"/>
        <w:spacing w:line="240" w:lineRule="auto"/>
        <w:ind w:left="0" w:firstLine="567"/>
        <w:jc w:val="both"/>
        <w:rPr>
          <w:lang w:val="uk-UA"/>
        </w:rPr>
      </w:pPr>
      <w:r>
        <w:rPr>
          <w:lang w:val="uk-UA"/>
        </w:rPr>
        <w:t>Голосували</w:t>
      </w:r>
      <w:r w:rsidR="003F3A09">
        <w:rPr>
          <w:lang w:val="uk-UA"/>
        </w:rPr>
        <w:t xml:space="preserve"> за питання про підтримку даного звернення:</w:t>
      </w:r>
    </w:p>
    <w:p w:rsidR="004A6860" w:rsidRDefault="003F3A09" w:rsidP="004A6860">
      <w:pPr>
        <w:pStyle w:val="a5"/>
        <w:spacing w:line="240" w:lineRule="auto"/>
        <w:ind w:left="0" w:firstLine="567"/>
        <w:jc w:val="center"/>
        <w:rPr>
          <w:lang w:val="uk-UA"/>
        </w:rPr>
      </w:pPr>
      <w:r>
        <w:rPr>
          <w:lang w:val="uk-UA"/>
        </w:rPr>
        <w:t>з</w:t>
      </w:r>
      <w:r w:rsidR="004A6860">
        <w:rPr>
          <w:lang w:val="uk-UA"/>
        </w:rPr>
        <w:t>а - 7</w:t>
      </w:r>
    </w:p>
    <w:p w:rsidR="004A6860" w:rsidRDefault="003F3A09" w:rsidP="004A6860">
      <w:pPr>
        <w:pStyle w:val="a5"/>
        <w:spacing w:line="240" w:lineRule="auto"/>
        <w:ind w:left="0" w:firstLine="567"/>
        <w:jc w:val="center"/>
        <w:rPr>
          <w:lang w:val="uk-UA"/>
        </w:rPr>
      </w:pPr>
      <w:r>
        <w:rPr>
          <w:lang w:val="uk-UA"/>
        </w:rPr>
        <w:t>п</w:t>
      </w:r>
      <w:r w:rsidR="004A6860">
        <w:rPr>
          <w:lang w:val="uk-UA"/>
        </w:rPr>
        <w:t>роти - 0</w:t>
      </w:r>
    </w:p>
    <w:p w:rsidR="004A6860" w:rsidRDefault="003F3A09" w:rsidP="004A6860">
      <w:pPr>
        <w:pStyle w:val="a5"/>
        <w:spacing w:line="240" w:lineRule="auto"/>
        <w:ind w:left="0" w:firstLine="567"/>
        <w:jc w:val="center"/>
        <w:rPr>
          <w:lang w:val="uk-UA"/>
        </w:rPr>
      </w:pPr>
      <w:proofErr w:type="spellStart"/>
      <w:r>
        <w:rPr>
          <w:lang w:val="uk-UA"/>
        </w:rPr>
        <w:t>у</w:t>
      </w:r>
      <w:r w:rsidR="004A6860">
        <w:rPr>
          <w:lang w:val="uk-UA"/>
        </w:rPr>
        <w:t>трим</w:t>
      </w:r>
      <w:proofErr w:type="spellEnd"/>
      <w:r w:rsidR="004A6860">
        <w:rPr>
          <w:lang w:val="uk-UA"/>
        </w:rPr>
        <w:t xml:space="preserve">. </w:t>
      </w:r>
      <w:r w:rsidR="005E778A">
        <w:rPr>
          <w:lang w:val="uk-UA"/>
        </w:rPr>
        <w:t>–</w:t>
      </w:r>
      <w:r w:rsidR="004A6860">
        <w:rPr>
          <w:lang w:val="uk-UA"/>
        </w:rPr>
        <w:t xml:space="preserve"> 4</w:t>
      </w:r>
    </w:p>
    <w:p w:rsidR="005E778A" w:rsidRDefault="003F3A09" w:rsidP="004A6860">
      <w:pPr>
        <w:pStyle w:val="a5"/>
        <w:spacing w:line="240" w:lineRule="auto"/>
        <w:ind w:left="0" w:firstLine="567"/>
        <w:jc w:val="center"/>
        <w:rPr>
          <w:lang w:val="uk-UA"/>
        </w:rPr>
      </w:pPr>
      <w:r>
        <w:rPr>
          <w:lang w:val="uk-UA"/>
        </w:rPr>
        <w:t>( не підтримано</w:t>
      </w:r>
      <w:r w:rsidR="005E778A">
        <w:rPr>
          <w:lang w:val="uk-UA"/>
        </w:rPr>
        <w:t>)</w:t>
      </w:r>
    </w:p>
    <w:p w:rsidR="0013658D" w:rsidRDefault="0013658D" w:rsidP="00202DE6">
      <w:pPr>
        <w:spacing w:line="240" w:lineRule="auto"/>
        <w:ind w:firstLine="567"/>
        <w:jc w:val="both"/>
        <w:rPr>
          <w:lang w:val="uk-UA"/>
        </w:rPr>
      </w:pPr>
    </w:p>
    <w:p w:rsidR="003D427E" w:rsidRDefault="00AA7512" w:rsidP="00A572BB">
      <w:pPr>
        <w:spacing w:line="240" w:lineRule="auto"/>
        <w:ind w:firstLine="567"/>
        <w:jc w:val="both"/>
        <w:rPr>
          <w:lang w:val="uk-UA"/>
        </w:rPr>
      </w:pPr>
      <w:r>
        <w:rPr>
          <w:b/>
          <w:lang w:val="uk-UA"/>
        </w:rPr>
        <w:t>11</w:t>
      </w:r>
      <w:r w:rsidR="003D427E">
        <w:rPr>
          <w:b/>
          <w:lang w:val="uk-UA"/>
        </w:rPr>
        <w:t>.</w:t>
      </w:r>
      <w:r w:rsidR="003D427E" w:rsidRPr="00C23A6D">
        <w:rPr>
          <w:b/>
          <w:lang w:val="uk-UA"/>
        </w:rPr>
        <w:t xml:space="preserve"> СЛУХАЛИ:</w:t>
      </w:r>
      <w:r w:rsidR="003D427E" w:rsidRPr="00D81820">
        <w:rPr>
          <w:lang w:val="uk-UA"/>
        </w:rPr>
        <w:t xml:space="preserve"> </w:t>
      </w:r>
      <w:proofErr w:type="spellStart"/>
      <w:r w:rsidR="003D427E">
        <w:rPr>
          <w:lang w:val="uk-UA"/>
        </w:rPr>
        <w:t>Марцуна</w:t>
      </w:r>
      <w:proofErr w:type="spellEnd"/>
      <w:r w:rsidR="003D427E">
        <w:rPr>
          <w:lang w:val="uk-UA"/>
        </w:rPr>
        <w:t xml:space="preserve"> О.М., який проінформував з питання про</w:t>
      </w:r>
      <w:r w:rsidR="003D427E" w:rsidRPr="003C2B0B">
        <w:rPr>
          <w:lang w:val="uk-UA"/>
        </w:rPr>
        <w:t xml:space="preserve"> </w:t>
      </w:r>
      <w:r w:rsidR="009853F5">
        <w:rPr>
          <w:lang w:val="uk-UA"/>
        </w:rPr>
        <w:t>звернення депутатів Рівненської районної ради щодо скасування постанов НКРЕ від 17.01.13 №32 «Про затвердження Правил приєднання електроустановок до електричних мереж», від 12.02.13 №115 «Про затвердження Методики розрахунку плати за приєднання електроустановок до електричних мереж».</w:t>
      </w:r>
      <w:r w:rsidR="003D427E">
        <w:rPr>
          <w:lang w:val="uk-UA"/>
        </w:rPr>
        <w:t xml:space="preserve"> </w:t>
      </w:r>
    </w:p>
    <w:p w:rsidR="003D427E" w:rsidRDefault="003D427E" w:rsidP="003D427E">
      <w:pPr>
        <w:pStyle w:val="a5"/>
        <w:spacing w:line="240" w:lineRule="auto"/>
        <w:ind w:left="0" w:firstLine="567"/>
        <w:jc w:val="both"/>
        <w:rPr>
          <w:lang w:val="uk-UA"/>
        </w:rPr>
      </w:pPr>
      <w:r>
        <w:rPr>
          <w:lang w:val="uk-UA"/>
        </w:rPr>
        <w:t>Голосували за питання про підтримку даного звернення:</w:t>
      </w:r>
    </w:p>
    <w:p w:rsidR="003D427E" w:rsidRDefault="009853F5" w:rsidP="003D427E">
      <w:pPr>
        <w:pStyle w:val="a5"/>
        <w:spacing w:line="240" w:lineRule="auto"/>
        <w:ind w:left="0" w:firstLine="567"/>
        <w:jc w:val="center"/>
        <w:rPr>
          <w:lang w:val="uk-UA"/>
        </w:rPr>
      </w:pPr>
      <w:r>
        <w:rPr>
          <w:lang w:val="uk-UA"/>
        </w:rPr>
        <w:t>за - 0</w:t>
      </w:r>
    </w:p>
    <w:p w:rsidR="003D427E" w:rsidRDefault="009853F5" w:rsidP="003D427E">
      <w:pPr>
        <w:pStyle w:val="a5"/>
        <w:spacing w:line="240" w:lineRule="auto"/>
        <w:ind w:left="0" w:firstLine="567"/>
        <w:jc w:val="center"/>
        <w:rPr>
          <w:lang w:val="uk-UA"/>
        </w:rPr>
      </w:pPr>
      <w:r>
        <w:rPr>
          <w:lang w:val="uk-UA"/>
        </w:rPr>
        <w:t>проти - 3</w:t>
      </w:r>
    </w:p>
    <w:p w:rsidR="003D427E" w:rsidRDefault="009853F5" w:rsidP="003D427E">
      <w:pPr>
        <w:pStyle w:val="a5"/>
        <w:spacing w:line="240" w:lineRule="auto"/>
        <w:ind w:left="0" w:firstLine="567"/>
        <w:jc w:val="center"/>
        <w:rPr>
          <w:lang w:val="uk-UA"/>
        </w:rPr>
      </w:pPr>
      <w:proofErr w:type="spellStart"/>
      <w:r>
        <w:rPr>
          <w:lang w:val="uk-UA"/>
        </w:rPr>
        <w:t>утрим</w:t>
      </w:r>
      <w:proofErr w:type="spellEnd"/>
      <w:r>
        <w:rPr>
          <w:lang w:val="uk-UA"/>
        </w:rPr>
        <w:t>. – 8</w:t>
      </w:r>
    </w:p>
    <w:p w:rsidR="003D427E" w:rsidRDefault="003D427E" w:rsidP="003D427E">
      <w:pPr>
        <w:pStyle w:val="a5"/>
        <w:spacing w:line="240" w:lineRule="auto"/>
        <w:ind w:left="0" w:firstLine="567"/>
        <w:jc w:val="center"/>
        <w:rPr>
          <w:lang w:val="uk-UA"/>
        </w:rPr>
      </w:pPr>
      <w:r>
        <w:rPr>
          <w:lang w:val="uk-UA"/>
        </w:rPr>
        <w:t>( не підтримано)</w:t>
      </w:r>
    </w:p>
    <w:p w:rsidR="00202DE6" w:rsidRDefault="00202DE6" w:rsidP="00202DE6">
      <w:pPr>
        <w:spacing w:line="240" w:lineRule="auto"/>
        <w:ind w:firstLine="567"/>
        <w:jc w:val="both"/>
        <w:rPr>
          <w:lang w:val="uk-UA"/>
        </w:rPr>
      </w:pPr>
    </w:p>
    <w:p w:rsidR="00E208BC" w:rsidRDefault="00ED3EB9" w:rsidP="00225D21">
      <w:pPr>
        <w:spacing w:line="240" w:lineRule="auto"/>
        <w:ind w:firstLine="567"/>
        <w:jc w:val="both"/>
        <w:rPr>
          <w:lang w:val="uk-UA"/>
        </w:rPr>
      </w:pPr>
      <w:r>
        <w:rPr>
          <w:b/>
          <w:lang w:val="uk-UA"/>
        </w:rPr>
        <w:t>12.</w:t>
      </w:r>
      <w:r w:rsidRPr="00C23A6D">
        <w:rPr>
          <w:b/>
          <w:lang w:val="uk-UA"/>
        </w:rPr>
        <w:t xml:space="preserve"> СЛУХАЛИ:</w:t>
      </w:r>
      <w:r w:rsidRPr="00D81820">
        <w:rPr>
          <w:lang w:val="uk-UA"/>
        </w:rPr>
        <w:t xml:space="preserve"> </w:t>
      </w:r>
      <w:proofErr w:type="spellStart"/>
      <w:r>
        <w:rPr>
          <w:lang w:val="uk-UA"/>
        </w:rPr>
        <w:t>Марцуна</w:t>
      </w:r>
      <w:proofErr w:type="spellEnd"/>
      <w:r>
        <w:rPr>
          <w:lang w:val="uk-UA"/>
        </w:rPr>
        <w:t xml:space="preserve"> О.М., який проінформував з питання про</w:t>
      </w:r>
      <w:r w:rsidR="00225D21">
        <w:rPr>
          <w:lang w:val="uk-UA"/>
        </w:rPr>
        <w:t xml:space="preserve"> звернення депутатів Закарпатської обласної ради щодо вжиття невідкладних заходів для запобігання знищенню деревообробної галузі України.</w:t>
      </w:r>
    </w:p>
    <w:p w:rsidR="00E208BC" w:rsidRDefault="00E208BC" w:rsidP="00E208BC">
      <w:pPr>
        <w:pStyle w:val="a5"/>
        <w:spacing w:line="240" w:lineRule="auto"/>
        <w:ind w:left="0" w:firstLine="567"/>
        <w:jc w:val="both"/>
        <w:rPr>
          <w:lang w:val="uk-UA"/>
        </w:rPr>
      </w:pPr>
      <w:r>
        <w:rPr>
          <w:lang w:val="uk-UA"/>
        </w:rPr>
        <w:t>Голосували за питання про підтримку даного звернення:</w:t>
      </w:r>
    </w:p>
    <w:p w:rsidR="00E208BC" w:rsidRDefault="00E208BC" w:rsidP="00E208BC">
      <w:pPr>
        <w:pStyle w:val="a5"/>
        <w:spacing w:line="240" w:lineRule="auto"/>
        <w:ind w:left="0" w:firstLine="567"/>
        <w:jc w:val="center"/>
        <w:rPr>
          <w:lang w:val="uk-UA"/>
        </w:rPr>
      </w:pPr>
      <w:r>
        <w:rPr>
          <w:lang w:val="uk-UA"/>
        </w:rPr>
        <w:t>за - 9</w:t>
      </w:r>
    </w:p>
    <w:p w:rsidR="00E208BC" w:rsidRDefault="00E208BC" w:rsidP="00E208BC">
      <w:pPr>
        <w:pStyle w:val="a5"/>
        <w:spacing w:line="240" w:lineRule="auto"/>
        <w:ind w:left="0" w:firstLine="567"/>
        <w:jc w:val="center"/>
        <w:rPr>
          <w:lang w:val="uk-UA"/>
        </w:rPr>
      </w:pPr>
      <w:r>
        <w:rPr>
          <w:lang w:val="uk-UA"/>
        </w:rPr>
        <w:t>проти – 1</w:t>
      </w:r>
    </w:p>
    <w:p w:rsidR="00E208BC" w:rsidRDefault="00E208BC" w:rsidP="00E208BC">
      <w:pPr>
        <w:pStyle w:val="a5"/>
        <w:spacing w:line="240" w:lineRule="auto"/>
        <w:ind w:left="0" w:firstLine="567"/>
        <w:jc w:val="center"/>
        <w:rPr>
          <w:lang w:val="uk-UA"/>
        </w:rPr>
      </w:pPr>
      <w:proofErr w:type="spellStart"/>
      <w:r>
        <w:rPr>
          <w:lang w:val="uk-UA"/>
        </w:rPr>
        <w:t>утрим</w:t>
      </w:r>
      <w:proofErr w:type="spellEnd"/>
      <w:r>
        <w:rPr>
          <w:lang w:val="uk-UA"/>
        </w:rPr>
        <w:t>. – 1</w:t>
      </w:r>
    </w:p>
    <w:p w:rsidR="00E208BC" w:rsidRDefault="00E208BC" w:rsidP="00E208BC">
      <w:pPr>
        <w:pStyle w:val="a5"/>
        <w:spacing w:line="240" w:lineRule="auto"/>
        <w:ind w:left="0" w:firstLine="567"/>
        <w:jc w:val="center"/>
        <w:rPr>
          <w:lang w:val="uk-UA"/>
        </w:rPr>
      </w:pPr>
      <w:r>
        <w:rPr>
          <w:lang w:val="uk-UA"/>
        </w:rPr>
        <w:t>( підтримано)</w:t>
      </w:r>
    </w:p>
    <w:p w:rsidR="00202DE6" w:rsidRDefault="00225D21" w:rsidP="00202DE6">
      <w:pPr>
        <w:spacing w:line="240" w:lineRule="auto"/>
        <w:ind w:firstLine="567"/>
        <w:jc w:val="both"/>
        <w:rPr>
          <w:lang w:val="uk-UA"/>
        </w:rPr>
      </w:pPr>
      <w:r>
        <w:rPr>
          <w:b/>
          <w:lang w:val="uk-UA"/>
        </w:rPr>
        <w:t>ВИРІШИЛИ:</w:t>
      </w:r>
      <w:r w:rsidR="00E648DF">
        <w:rPr>
          <w:b/>
          <w:lang w:val="uk-UA"/>
        </w:rPr>
        <w:t xml:space="preserve"> </w:t>
      </w:r>
      <w:r w:rsidR="00E648DF">
        <w:rPr>
          <w:lang w:val="uk-UA"/>
        </w:rPr>
        <w:t>рекомендувати підтримати дане звернення.</w:t>
      </w:r>
    </w:p>
    <w:p w:rsidR="00A572BB" w:rsidRDefault="00A572BB" w:rsidP="00202DE6">
      <w:pPr>
        <w:spacing w:line="240" w:lineRule="auto"/>
        <w:ind w:firstLine="567"/>
        <w:jc w:val="both"/>
        <w:rPr>
          <w:lang w:val="uk-UA"/>
        </w:rPr>
      </w:pPr>
      <w:bookmarkStart w:id="0" w:name="_GoBack"/>
      <w:bookmarkEnd w:id="0"/>
    </w:p>
    <w:p w:rsidR="00E648DF" w:rsidRDefault="00E648DF" w:rsidP="00E648DF">
      <w:pPr>
        <w:spacing w:line="240" w:lineRule="auto"/>
        <w:ind w:firstLine="567"/>
        <w:jc w:val="both"/>
        <w:rPr>
          <w:lang w:val="uk-UA"/>
        </w:rPr>
      </w:pPr>
      <w:r>
        <w:rPr>
          <w:b/>
          <w:lang w:val="uk-UA"/>
        </w:rPr>
        <w:lastRenderedPageBreak/>
        <w:t>13.</w:t>
      </w:r>
      <w:r w:rsidRPr="00C23A6D">
        <w:rPr>
          <w:b/>
          <w:lang w:val="uk-UA"/>
        </w:rPr>
        <w:t xml:space="preserve"> СЛУХАЛИ:</w:t>
      </w:r>
      <w:r w:rsidRPr="00D81820">
        <w:rPr>
          <w:lang w:val="uk-UA"/>
        </w:rPr>
        <w:t xml:space="preserve"> </w:t>
      </w:r>
      <w:proofErr w:type="spellStart"/>
      <w:r>
        <w:rPr>
          <w:lang w:val="uk-UA"/>
        </w:rPr>
        <w:t>Марцуна</w:t>
      </w:r>
      <w:proofErr w:type="spellEnd"/>
      <w:r>
        <w:rPr>
          <w:lang w:val="uk-UA"/>
        </w:rPr>
        <w:t xml:space="preserve"> О.М., який проінформував з питання про хід виконання витягів з протоколу засідань постійної комісії </w:t>
      </w:r>
      <w:r w:rsidRPr="00BB09FD">
        <w:rPr>
          <w:lang w:val="uk-UA"/>
        </w:rPr>
        <w:t>з питань соціально-економічного розвитку регіону, інвестиційної діяльності та середнього і малого бізнесу</w:t>
      </w:r>
      <w:r>
        <w:rPr>
          <w:lang w:val="uk-UA"/>
        </w:rPr>
        <w:t>:</w:t>
      </w:r>
    </w:p>
    <w:p w:rsidR="003235D8" w:rsidRDefault="003235D8" w:rsidP="00E648DF">
      <w:pPr>
        <w:spacing w:line="240" w:lineRule="auto"/>
        <w:ind w:firstLine="567"/>
        <w:jc w:val="both"/>
        <w:rPr>
          <w:lang w:val="uk-UA"/>
        </w:rPr>
      </w:pPr>
    </w:p>
    <w:p w:rsidR="00AA087B" w:rsidRDefault="00E648DF" w:rsidP="00AA087B">
      <w:pPr>
        <w:spacing w:line="240" w:lineRule="auto"/>
        <w:ind w:firstLine="567"/>
        <w:jc w:val="both"/>
        <w:rPr>
          <w:lang w:val="uk-UA"/>
        </w:rPr>
      </w:pPr>
      <w:r w:rsidRPr="00E648DF">
        <w:rPr>
          <w:b/>
          <w:lang w:val="uk-UA"/>
        </w:rPr>
        <w:t>13.1.</w:t>
      </w:r>
      <w:r w:rsidR="00AA087B">
        <w:rPr>
          <w:b/>
          <w:lang w:val="uk-UA"/>
        </w:rPr>
        <w:t xml:space="preserve"> </w:t>
      </w:r>
      <w:r w:rsidR="00AA087B">
        <w:rPr>
          <w:lang w:val="uk-UA"/>
        </w:rPr>
        <w:t xml:space="preserve">Про хід виконання витягу з протоколу засідання постійної комісії з питань соціально-економічного розвитку регіону, інвестиційної діяльності та середнього і малого бізнесу від 11 листопада 2014 року №24 щодо надання Житомирським обласним комунальним </w:t>
      </w:r>
      <w:proofErr w:type="spellStart"/>
      <w:r w:rsidR="00AA087B">
        <w:rPr>
          <w:lang w:val="uk-UA"/>
        </w:rPr>
        <w:t>агролісогосподарським</w:t>
      </w:r>
      <w:proofErr w:type="spellEnd"/>
      <w:r w:rsidR="00AA087B">
        <w:rPr>
          <w:lang w:val="uk-UA"/>
        </w:rPr>
        <w:t xml:space="preserve"> підприємством «</w:t>
      </w:r>
      <w:proofErr w:type="spellStart"/>
      <w:r w:rsidR="00AA087B">
        <w:rPr>
          <w:lang w:val="uk-UA"/>
        </w:rPr>
        <w:t>Житомироблагроліс</w:t>
      </w:r>
      <w:proofErr w:type="spellEnd"/>
      <w:r w:rsidR="00AA087B">
        <w:rPr>
          <w:lang w:val="uk-UA"/>
        </w:rPr>
        <w:t xml:space="preserve">» Житомирської обласної ради економічного обґрунтування ціни на дрова для юридичних осіб та громадян. </w:t>
      </w:r>
    </w:p>
    <w:p w:rsidR="00AA087B" w:rsidRDefault="00AA087B" w:rsidP="00AA087B">
      <w:pPr>
        <w:spacing w:line="240" w:lineRule="auto"/>
        <w:ind w:firstLine="567"/>
        <w:jc w:val="both"/>
        <w:rPr>
          <w:lang w:val="uk-UA"/>
        </w:rPr>
      </w:pPr>
      <w:r>
        <w:rPr>
          <w:b/>
          <w:lang w:val="uk-UA"/>
        </w:rPr>
        <w:t>ВИРІШИЛИ:</w:t>
      </w:r>
      <w:r>
        <w:rPr>
          <w:lang w:val="uk-UA"/>
        </w:rPr>
        <w:t xml:space="preserve"> інформацію взяти до відома.</w:t>
      </w:r>
    </w:p>
    <w:p w:rsidR="00E648DF" w:rsidRDefault="00A4194E" w:rsidP="00E648DF">
      <w:pPr>
        <w:spacing w:line="240" w:lineRule="auto"/>
        <w:ind w:firstLine="567"/>
        <w:jc w:val="both"/>
        <w:rPr>
          <w:b/>
          <w:lang w:val="uk-UA"/>
        </w:rPr>
      </w:pPr>
      <w:r>
        <w:rPr>
          <w:lang w:val="uk-UA"/>
        </w:rPr>
        <w:t>Одноголосно.</w:t>
      </w:r>
    </w:p>
    <w:p w:rsidR="003235D8" w:rsidRDefault="003235D8" w:rsidP="00E648DF">
      <w:pPr>
        <w:spacing w:line="240" w:lineRule="auto"/>
        <w:ind w:firstLine="567"/>
        <w:jc w:val="both"/>
        <w:rPr>
          <w:b/>
          <w:lang w:val="uk-UA"/>
        </w:rPr>
      </w:pPr>
    </w:p>
    <w:p w:rsidR="00A4194E" w:rsidRDefault="00A4194E" w:rsidP="00A4194E">
      <w:pPr>
        <w:spacing w:line="240" w:lineRule="auto"/>
        <w:ind w:firstLine="567"/>
        <w:jc w:val="both"/>
        <w:rPr>
          <w:b/>
          <w:lang w:val="uk-UA"/>
        </w:rPr>
      </w:pPr>
      <w:r>
        <w:rPr>
          <w:b/>
          <w:lang w:val="uk-UA"/>
        </w:rPr>
        <w:t>13.2</w:t>
      </w:r>
      <w:r w:rsidRPr="00E648DF">
        <w:rPr>
          <w:b/>
          <w:lang w:val="uk-UA"/>
        </w:rPr>
        <w:t>.</w:t>
      </w:r>
      <w:r>
        <w:rPr>
          <w:b/>
          <w:lang w:val="uk-UA"/>
        </w:rPr>
        <w:t xml:space="preserve"> </w:t>
      </w:r>
      <w:r w:rsidR="000F5753">
        <w:rPr>
          <w:lang w:val="uk-UA"/>
        </w:rPr>
        <w:t>Про хід виконання витягу з протоколу засідання постійної комісії з питань соціально-економічного розвитку регіону, інвестиційної діяльності та середнього і малого бізнесу від 12 березня 2015 року №25 щодо  звільнення бюджетних установ від сплати земельного податку.</w:t>
      </w:r>
    </w:p>
    <w:p w:rsidR="00A4194E" w:rsidRDefault="00A4194E" w:rsidP="00A4194E">
      <w:pPr>
        <w:spacing w:line="240" w:lineRule="auto"/>
        <w:ind w:firstLine="567"/>
        <w:jc w:val="both"/>
        <w:rPr>
          <w:lang w:val="uk-UA"/>
        </w:rPr>
      </w:pPr>
      <w:r>
        <w:rPr>
          <w:b/>
          <w:lang w:val="uk-UA"/>
        </w:rPr>
        <w:t>ВИРІШИЛИ:</w:t>
      </w:r>
      <w:r>
        <w:rPr>
          <w:lang w:val="uk-UA"/>
        </w:rPr>
        <w:t xml:space="preserve"> інформацію взяти до відома.</w:t>
      </w:r>
    </w:p>
    <w:p w:rsidR="00A4194E" w:rsidRDefault="00A4194E" w:rsidP="00A4194E">
      <w:pPr>
        <w:spacing w:line="240" w:lineRule="auto"/>
        <w:ind w:firstLine="567"/>
        <w:jc w:val="both"/>
        <w:rPr>
          <w:b/>
          <w:lang w:val="uk-UA"/>
        </w:rPr>
      </w:pPr>
      <w:r>
        <w:rPr>
          <w:lang w:val="uk-UA"/>
        </w:rPr>
        <w:t>Одноголосно.</w:t>
      </w:r>
    </w:p>
    <w:p w:rsidR="003235D8" w:rsidRDefault="003235D8" w:rsidP="00E648DF">
      <w:pPr>
        <w:spacing w:line="240" w:lineRule="auto"/>
        <w:ind w:firstLine="567"/>
        <w:jc w:val="both"/>
        <w:rPr>
          <w:b/>
          <w:lang w:val="uk-UA"/>
        </w:rPr>
      </w:pPr>
    </w:p>
    <w:p w:rsidR="000F5753" w:rsidRDefault="000F5753" w:rsidP="000F5753">
      <w:pPr>
        <w:spacing w:line="240" w:lineRule="auto"/>
        <w:ind w:firstLine="567"/>
        <w:jc w:val="both"/>
        <w:rPr>
          <w:b/>
          <w:lang w:val="uk-UA"/>
        </w:rPr>
      </w:pPr>
      <w:r>
        <w:rPr>
          <w:b/>
          <w:lang w:val="uk-UA"/>
        </w:rPr>
        <w:t>13.3</w:t>
      </w:r>
      <w:r w:rsidRPr="00E648DF">
        <w:rPr>
          <w:b/>
          <w:lang w:val="uk-UA"/>
        </w:rPr>
        <w:t>.</w:t>
      </w:r>
      <w:r>
        <w:rPr>
          <w:b/>
          <w:lang w:val="uk-UA"/>
        </w:rPr>
        <w:t xml:space="preserve"> </w:t>
      </w:r>
      <w:r w:rsidR="003A300D">
        <w:rPr>
          <w:lang w:val="uk-UA"/>
        </w:rPr>
        <w:t>Про хід виконання витягу з протоколу засідання постійної комісії з питань соціально-економічного розвитку регіону, інвестиційної діяльності та середнього і малого бізнесу від 12 березня 2015 року №25 щодо розміщення Житомирського обласного онкологічного диспансеру Житомирської обласної ради у будівлі комунальної установи «Центральна районна лікарня» Житомирської районної ради.</w:t>
      </w:r>
    </w:p>
    <w:p w:rsidR="000F5753" w:rsidRDefault="000F5753" w:rsidP="000F5753">
      <w:pPr>
        <w:spacing w:line="240" w:lineRule="auto"/>
        <w:ind w:firstLine="567"/>
        <w:jc w:val="both"/>
        <w:rPr>
          <w:lang w:val="uk-UA"/>
        </w:rPr>
      </w:pPr>
      <w:r>
        <w:rPr>
          <w:b/>
          <w:lang w:val="uk-UA"/>
        </w:rPr>
        <w:t>ВИРІШИЛИ:</w:t>
      </w:r>
      <w:r>
        <w:rPr>
          <w:lang w:val="uk-UA"/>
        </w:rPr>
        <w:t xml:space="preserve"> інформацію взяти до відома.</w:t>
      </w:r>
    </w:p>
    <w:p w:rsidR="000F5753" w:rsidRDefault="000F5753" w:rsidP="000F5753">
      <w:pPr>
        <w:spacing w:line="240" w:lineRule="auto"/>
        <w:ind w:firstLine="567"/>
        <w:jc w:val="both"/>
        <w:rPr>
          <w:lang w:val="uk-UA"/>
        </w:rPr>
      </w:pPr>
      <w:r>
        <w:rPr>
          <w:lang w:val="uk-UA"/>
        </w:rPr>
        <w:t>Одноголосно.</w:t>
      </w:r>
    </w:p>
    <w:p w:rsidR="003A300D" w:rsidRDefault="003A300D" w:rsidP="000F5753">
      <w:pPr>
        <w:spacing w:line="240" w:lineRule="auto"/>
        <w:ind w:firstLine="567"/>
        <w:jc w:val="both"/>
        <w:rPr>
          <w:b/>
          <w:lang w:val="uk-UA"/>
        </w:rPr>
      </w:pPr>
    </w:p>
    <w:p w:rsidR="003A300D" w:rsidRDefault="003A300D" w:rsidP="00065A8E">
      <w:pPr>
        <w:spacing w:line="240" w:lineRule="auto"/>
        <w:ind w:firstLine="567"/>
        <w:jc w:val="both"/>
        <w:rPr>
          <w:lang w:val="uk-UA"/>
        </w:rPr>
      </w:pPr>
      <w:r w:rsidRPr="00437C38">
        <w:rPr>
          <w:b/>
          <w:lang w:val="uk-UA"/>
        </w:rPr>
        <w:t>1</w:t>
      </w:r>
      <w:r>
        <w:rPr>
          <w:b/>
          <w:lang w:val="uk-UA"/>
        </w:rPr>
        <w:t>4</w:t>
      </w:r>
      <w:r w:rsidRPr="00437C38">
        <w:rPr>
          <w:b/>
          <w:lang w:val="uk-UA"/>
        </w:rPr>
        <w:t>. СЛУХАЛИ:</w:t>
      </w:r>
      <w:r w:rsidRPr="004E4F5A">
        <w:rPr>
          <w:lang w:val="uk-UA"/>
        </w:rPr>
        <w:t xml:space="preserve"> </w:t>
      </w:r>
      <w:proofErr w:type="spellStart"/>
      <w:r>
        <w:rPr>
          <w:lang w:val="uk-UA"/>
        </w:rPr>
        <w:t>Дідківського</w:t>
      </w:r>
      <w:proofErr w:type="spellEnd"/>
      <w:r>
        <w:rPr>
          <w:lang w:val="uk-UA"/>
        </w:rPr>
        <w:t xml:space="preserve"> В.Б., який проінформував</w:t>
      </w:r>
      <w:r w:rsidRPr="00C60960">
        <w:rPr>
          <w:lang w:val="uk-UA"/>
        </w:rPr>
        <w:t xml:space="preserve"> з питання</w:t>
      </w:r>
      <w:r w:rsidRPr="00173CCB">
        <w:rPr>
          <w:lang w:val="uk-UA"/>
        </w:rPr>
        <w:t xml:space="preserve"> </w:t>
      </w:r>
      <w:r w:rsidR="00076200">
        <w:rPr>
          <w:lang w:val="uk-UA"/>
        </w:rPr>
        <w:t xml:space="preserve"> </w:t>
      </w:r>
      <w:r w:rsidR="00310839">
        <w:rPr>
          <w:lang w:val="uk-UA"/>
        </w:rPr>
        <w:t xml:space="preserve">про </w:t>
      </w:r>
      <w:r w:rsidR="00076200">
        <w:rPr>
          <w:lang w:val="uk-UA"/>
        </w:rPr>
        <w:t xml:space="preserve">внесення змін до рішення обласної ради від 19.03.15 №1402 «Про Програму економічного і соціального розвитку Житомирської області на 2015 рік»  </w:t>
      </w:r>
      <w:r>
        <w:rPr>
          <w:lang w:val="uk-UA"/>
        </w:rPr>
        <w:t>(проект рішення опубліковано на сайті обласної ради).</w:t>
      </w:r>
    </w:p>
    <w:p w:rsidR="003A300D" w:rsidRDefault="003A300D" w:rsidP="003A300D">
      <w:pPr>
        <w:spacing w:line="240" w:lineRule="auto"/>
        <w:ind w:firstLine="567"/>
        <w:rPr>
          <w:lang w:val="uk-UA"/>
        </w:rPr>
      </w:pPr>
      <w:r w:rsidRPr="00437C38">
        <w:rPr>
          <w:b/>
          <w:lang w:val="uk-UA"/>
        </w:rPr>
        <w:t>ВИРІШИЛИ:</w:t>
      </w:r>
      <w:r w:rsidRPr="004D388C">
        <w:rPr>
          <w:lang w:val="uk-UA"/>
        </w:rPr>
        <w:t xml:space="preserve"> </w:t>
      </w:r>
      <w:r>
        <w:rPr>
          <w:lang w:val="uk-UA"/>
        </w:rPr>
        <w:t>рекомендувати п</w:t>
      </w:r>
      <w:proofErr w:type="spellStart"/>
      <w:r>
        <w:t>огодити</w:t>
      </w:r>
      <w:proofErr w:type="spellEnd"/>
      <w:r>
        <w:t xml:space="preserve"> проект </w:t>
      </w:r>
      <w:proofErr w:type="spellStart"/>
      <w:r>
        <w:t>рішення</w:t>
      </w:r>
      <w:proofErr w:type="spellEnd"/>
      <w:r>
        <w:t xml:space="preserve"> </w:t>
      </w:r>
      <w:r>
        <w:rPr>
          <w:lang w:val="uk-UA"/>
        </w:rPr>
        <w:t xml:space="preserve">з даного питання </w:t>
      </w:r>
      <w:r>
        <w:t xml:space="preserve">і внести на </w:t>
      </w:r>
      <w:proofErr w:type="spellStart"/>
      <w:r>
        <w:t>розгляд</w:t>
      </w:r>
      <w:proofErr w:type="spellEnd"/>
      <w:r>
        <w:rPr>
          <w:lang w:val="uk-UA"/>
        </w:rPr>
        <w:t xml:space="preserve"> </w:t>
      </w:r>
      <w:proofErr w:type="spellStart"/>
      <w:r>
        <w:t>обласної</w:t>
      </w:r>
      <w:proofErr w:type="spellEnd"/>
      <w:r>
        <w:t xml:space="preserve"> ради.</w:t>
      </w:r>
    </w:p>
    <w:p w:rsidR="003A300D" w:rsidRDefault="003A300D" w:rsidP="003A300D">
      <w:pPr>
        <w:spacing w:line="240" w:lineRule="auto"/>
        <w:ind w:firstLine="567"/>
        <w:jc w:val="both"/>
        <w:rPr>
          <w:lang w:val="uk-UA"/>
        </w:rPr>
      </w:pPr>
      <w:r>
        <w:rPr>
          <w:lang w:val="uk-UA"/>
        </w:rPr>
        <w:t>Одноголосно.</w:t>
      </w:r>
    </w:p>
    <w:p w:rsidR="003235D8" w:rsidRDefault="003235D8" w:rsidP="00E648DF">
      <w:pPr>
        <w:spacing w:line="240" w:lineRule="auto"/>
        <w:ind w:firstLine="567"/>
        <w:jc w:val="both"/>
        <w:rPr>
          <w:b/>
          <w:lang w:val="uk-UA"/>
        </w:rPr>
      </w:pPr>
    </w:p>
    <w:p w:rsidR="00707FD5" w:rsidRDefault="00707FD5" w:rsidP="000538B4">
      <w:pPr>
        <w:pStyle w:val="a5"/>
        <w:spacing w:line="240" w:lineRule="auto"/>
        <w:ind w:left="0" w:firstLine="567"/>
        <w:jc w:val="both"/>
        <w:rPr>
          <w:lang w:val="uk-UA"/>
        </w:rPr>
      </w:pPr>
      <w:r w:rsidRPr="00437C38">
        <w:rPr>
          <w:b/>
          <w:lang w:val="uk-UA"/>
        </w:rPr>
        <w:t>1</w:t>
      </w:r>
      <w:r>
        <w:rPr>
          <w:b/>
          <w:lang w:val="uk-UA"/>
        </w:rPr>
        <w:t>5</w:t>
      </w:r>
      <w:r w:rsidRPr="00437C38">
        <w:rPr>
          <w:b/>
          <w:lang w:val="uk-UA"/>
        </w:rPr>
        <w:t>. СЛУХАЛИ:</w:t>
      </w:r>
      <w:r w:rsidRPr="004E4F5A">
        <w:rPr>
          <w:lang w:val="uk-UA"/>
        </w:rPr>
        <w:t xml:space="preserve"> </w:t>
      </w:r>
      <w:proofErr w:type="spellStart"/>
      <w:r>
        <w:rPr>
          <w:lang w:val="uk-UA"/>
        </w:rPr>
        <w:t>Казьмірика</w:t>
      </w:r>
      <w:proofErr w:type="spellEnd"/>
      <w:r>
        <w:rPr>
          <w:lang w:val="uk-UA"/>
        </w:rPr>
        <w:t xml:space="preserve"> В.І., який проінформував</w:t>
      </w:r>
      <w:r w:rsidRPr="00C60960">
        <w:rPr>
          <w:lang w:val="uk-UA"/>
        </w:rPr>
        <w:t xml:space="preserve"> з питання</w:t>
      </w:r>
      <w:r w:rsidRPr="00173CCB">
        <w:rPr>
          <w:lang w:val="uk-UA"/>
        </w:rPr>
        <w:t xml:space="preserve"> </w:t>
      </w:r>
      <w:r>
        <w:rPr>
          <w:lang w:val="uk-UA"/>
        </w:rPr>
        <w:t>про</w:t>
      </w:r>
      <w:r w:rsidR="000548A9">
        <w:rPr>
          <w:lang w:val="uk-UA"/>
        </w:rPr>
        <w:t xml:space="preserve"> застосування дисциплінарного стягнення до керівника Житомирської обласної комунальної спеціалізованої аварійно-рятувальної служби Житомирської обласної ради. </w:t>
      </w:r>
    </w:p>
    <w:p w:rsidR="00707FD5" w:rsidRDefault="00707FD5" w:rsidP="000538B4">
      <w:pPr>
        <w:pStyle w:val="a5"/>
        <w:spacing w:line="240" w:lineRule="auto"/>
        <w:ind w:left="0" w:firstLine="567"/>
        <w:jc w:val="both"/>
        <w:rPr>
          <w:lang w:val="uk-UA"/>
        </w:rPr>
      </w:pPr>
      <w:r w:rsidRPr="00437C38">
        <w:rPr>
          <w:b/>
          <w:lang w:val="uk-UA"/>
        </w:rPr>
        <w:t>ВИРІШИЛИ:</w:t>
      </w:r>
      <w:r w:rsidRPr="004D388C">
        <w:rPr>
          <w:lang w:val="uk-UA"/>
        </w:rPr>
        <w:t xml:space="preserve"> </w:t>
      </w:r>
      <w:r w:rsidR="000538B4">
        <w:rPr>
          <w:lang w:val="uk-UA"/>
        </w:rPr>
        <w:t xml:space="preserve">рекомендувати голові обласної ради Французу В.Й. оголосити догану </w:t>
      </w:r>
      <w:proofErr w:type="spellStart"/>
      <w:r w:rsidR="000538B4">
        <w:rPr>
          <w:lang w:val="uk-UA"/>
        </w:rPr>
        <w:t>Володіну</w:t>
      </w:r>
      <w:proofErr w:type="spellEnd"/>
      <w:r w:rsidR="000538B4">
        <w:rPr>
          <w:lang w:val="uk-UA"/>
        </w:rPr>
        <w:t xml:space="preserve"> Анатолію Васильовичу, начальнику Житомирської </w:t>
      </w:r>
      <w:r w:rsidR="000538B4">
        <w:rPr>
          <w:lang w:val="uk-UA"/>
        </w:rPr>
        <w:lastRenderedPageBreak/>
        <w:t>обласної комунальної спеціалізованої аварійно-рятувальної служби Житомирської обласної ради.</w:t>
      </w:r>
    </w:p>
    <w:p w:rsidR="00707FD5" w:rsidRDefault="00707FD5" w:rsidP="00707FD5">
      <w:pPr>
        <w:spacing w:line="240" w:lineRule="auto"/>
        <w:ind w:firstLine="567"/>
        <w:jc w:val="both"/>
        <w:rPr>
          <w:lang w:val="uk-UA"/>
        </w:rPr>
      </w:pPr>
      <w:r>
        <w:rPr>
          <w:lang w:val="uk-UA"/>
        </w:rPr>
        <w:t>Одноголосно.</w:t>
      </w:r>
    </w:p>
    <w:p w:rsidR="000538B4" w:rsidRDefault="000538B4" w:rsidP="00707FD5">
      <w:pPr>
        <w:spacing w:line="240" w:lineRule="auto"/>
        <w:ind w:firstLine="567"/>
        <w:jc w:val="both"/>
        <w:rPr>
          <w:lang w:val="uk-UA"/>
        </w:rPr>
      </w:pPr>
    </w:p>
    <w:p w:rsidR="000538B4" w:rsidRDefault="000538B4" w:rsidP="000538B4">
      <w:pPr>
        <w:spacing w:line="240" w:lineRule="auto"/>
        <w:ind w:firstLine="567"/>
        <w:jc w:val="both"/>
        <w:rPr>
          <w:lang w:val="uk-UA"/>
        </w:rPr>
      </w:pPr>
      <w:r>
        <w:rPr>
          <w:b/>
          <w:lang w:val="uk-UA"/>
        </w:rPr>
        <w:t>16.</w:t>
      </w:r>
      <w:r w:rsidRPr="00C23A6D">
        <w:rPr>
          <w:b/>
          <w:lang w:val="uk-UA"/>
        </w:rPr>
        <w:t xml:space="preserve"> СЛУХАЛИ:</w:t>
      </w:r>
      <w:r w:rsidRPr="00D81820">
        <w:rPr>
          <w:lang w:val="uk-UA"/>
        </w:rPr>
        <w:t xml:space="preserve"> </w:t>
      </w:r>
      <w:proofErr w:type="spellStart"/>
      <w:r>
        <w:rPr>
          <w:lang w:val="uk-UA"/>
        </w:rPr>
        <w:t>Марцуна</w:t>
      </w:r>
      <w:proofErr w:type="spellEnd"/>
      <w:r>
        <w:rPr>
          <w:lang w:val="uk-UA"/>
        </w:rPr>
        <w:t xml:space="preserve"> О.М., який проінформував з питання про</w:t>
      </w:r>
      <w:r w:rsidR="00E938BD">
        <w:rPr>
          <w:lang w:val="uk-UA"/>
        </w:rPr>
        <w:t xml:space="preserve"> звернення Вінницької обласної ради щодо перегляду рішення про підвищення тарифів на енергоносії для населення та суб’єктів господарської діяльності.</w:t>
      </w:r>
    </w:p>
    <w:p w:rsidR="000538B4" w:rsidRDefault="000538B4" w:rsidP="000538B4">
      <w:pPr>
        <w:pStyle w:val="a5"/>
        <w:spacing w:line="240" w:lineRule="auto"/>
        <w:ind w:left="0" w:firstLine="567"/>
        <w:jc w:val="both"/>
        <w:rPr>
          <w:lang w:val="uk-UA"/>
        </w:rPr>
      </w:pPr>
    </w:p>
    <w:p w:rsidR="000538B4" w:rsidRDefault="000538B4" w:rsidP="000538B4">
      <w:pPr>
        <w:pStyle w:val="a5"/>
        <w:spacing w:line="240" w:lineRule="auto"/>
        <w:ind w:left="0" w:firstLine="567"/>
        <w:jc w:val="both"/>
        <w:rPr>
          <w:lang w:val="uk-UA"/>
        </w:rPr>
      </w:pPr>
      <w:r>
        <w:rPr>
          <w:lang w:val="uk-UA"/>
        </w:rPr>
        <w:t>Голосували за питання про підтримку даного звернення:</w:t>
      </w:r>
    </w:p>
    <w:p w:rsidR="000538B4" w:rsidRDefault="00E938BD" w:rsidP="000538B4">
      <w:pPr>
        <w:pStyle w:val="a5"/>
        <w:spacing w:line="240" w:lineRule="auto"/>
        <w:ind w:left="0" w:firstLine="567"/>
        <w:jc w:val="center"/>
        <w:rPr>
          <w:lang w:val="uk-UA"/>
        </w:rPr>
      </w:pPr>
      <w:r>
        <w:rPr>
          <w:lang w:val="uk-UA"/>
        </w:rPr>
        <w:t>за - 7</w:t>
      </w:r>
    </w:p>
    <w:p w:rsidR="000538B4" w:rsidRDefault="00E938BD" w:rsidP="000538B4">
      <w:pPr>
        <w:pStyle w:val="a5"/>
        <w:spacing w:line="240" w:lineRule="auto"/>
        <w:ind w:left="0" w:firstLine="567"/>
        <w:jc w:val="center"/>
        <w:rPr>
          <w:lang w:val="uk-UA"/>
        </w:rPr>
      </w:pPr>
      <w:r>
        <w:rPr>
          <w:lang w:val="uk-UA"/>
        </w:rPr>
        <w:t>проти - 1</w:t>
      </w:r>
    </w:p>
    <w:p w:rsidR="000538B4" w:rsidRDefault="00E938BD" w:rsidP="000538B4">
      <w:pPr>
        <w:pStyle w:val="a5"/>
        <w:spacing w:line="240" w:lineRule="auto"/>
        <w:ind w:left="0" w:firstLine="567"/>
        <w:jc w:val="center"/>
        <w:rPr>
          <w:lang w:val="uk-UA"/>
        </w:rPr>
      </w:pPr>
      <w:proofErr w:type="spellStart"/>
      <w:r>
        <w:rPr>
          <w:lang w:val="uk-UA"/>
        </w:rPr>
        <w:t>утрим</w:t>
      </w:r>
      <w:proofErr w:type="spellEnd"/>
      <w:r>
        <w:rPr>
          <w:lang w:val="uk-UA"/>
        </w:rPr>
        <w:t>. – 3</w:t>
      </w:r>
    </w:p>
    <w:p w:rsidR="000538B4" w:rsidRDefault="000538B4" w:rsidP="000538B4">
      <w:pPr>
        <w:pStyle w:val="a5"/>
        <w:spacing w:line="240" w:lineRule="auto"/>
        <w:ind w:left="0" w:firstLine="567"/>
        <w:jc w:val="center"/>
        <w:rPr>
          <w:lang w:val="uk-UA"/>
        </w:rPr>
      </w:pPr>
      <w:r>
        <w:rPr>
          <w:lang w:val="uk-UA"/>
        </w:rPr>
        <w:t>( не підтримано)</w:t>
      </w:r>
    </w:p>
    <w:p w:rsidR="003A300D" w:rsidRDefault="003A300D" w:rsidP="00E648DF">
      <w:pPr>
        <w:spacing w:line="240" w:lineRule="auto"/>
        <w:ind w:firstLine="567"/>
        <w:jc w:val="both"/>
        <w:rPr>
          <w:b/>
          <w:lang w:val="uk-UA"/>
        </w:rPr>
      </w:pPr>
    </w:p>
    <w:p w:rsidR="00E938BD" w:rsidRDefault="00E938BD" w:rsidP="00E648DF">
      <w:pPr>
        <w:spacing w:line="240" w:lineRule="auto"/>
        <w:ind w:firstLine="567"/>
        <w:jc w:val="both"/>
        <w:rPr>
          <w:b/>
          <w:lang w:val="uk-UA"/>
        </w:rPr>
      </w:pPr>
    </w:p>
    <w:p w:rsidR="009054F0" w:rsidRDefault="009054F0" w:rsidP="00E648DF">
      <w:pPr>
        <w:spacing w:line="240" w:lineRule="auto"/>
        <w:ind w:firstLine="567"/>
        <w:jc w:val="both"/>
        <w:rPr>
          <w:b/>
          <w:lang w:val="uk-UA"/>
        </w:rPr>
      </w:pPr>
    </w:p>
    <w:p w:rsidR="003235D8" w:rsidRPr="00E648DF" w:rsidRDefault="003235D8" w:rsidP="00E648DF">
      <w:pPr>
        <w:spacing w:line="240" w:lineRule="auto"/>
        <w:ind w:firstLine="567"/>
        <w:jc w:val="both"/>
        <w:rPr>
          <w:b/>
          <w:lang w:val="uk-UA"/>
        </w:rPr>
      </w:pPr>
    </w:p>
    <w:p w:rsidR="001319CA" w:rsidRDefault="001F0DC5" w:rsidP="00D56DC0">
      <w:pPr>
        <w:ind w:firstLine="567"/>
        <w:rPr>
          <w:lang w:val="uk-UA"/>
        </w:rPr>
      </w:pPr>
      <w:r>
        <w:rPr>
          <w:lang w:val="uk-UA"/>
        </w:rPr>
        <w:t>Г</w:t>
      </w:r>
      <w:proofErr w:type="spellStart"/>
      <w:r w:rsidR="00EC2D8B">
        <w:t>олов</w:t>
      </w:r>
      <w:proofErr w:type="spellEnd"/>
      <w:r w:rsidR="007276BB">
        <w:rPr>
          <w:lang w:val="uk-UA"/>
        </w:rPr>
        <w:t>а</w:t>
      </w:r>
      <w:r w:rsidR="001A42D0">
        <w:t xml:space="preserve"> ком</w:t>
      </w:r>
      <w:proofErr w:type="spellStart"/>
      <w:r w:rsidR="00A1060D">
        <w:rPr>
          <w:lang w:val="uk-UA"/>
        </w:rPr>
        <w:t>ісії</w:t>
      </w:r>
      <w:proofErr w:type="spellEnd"/>
      <w:r w:rsidR="00A1060D">
        <w:rPr>
          <w:lang w:val="uk-UA"/>
        </w:rPr>
        <w:t xml:space="preserve">            </w:t>
      </w:r>
      <w:r w:rsidR="001A42D0">
        <w:rPr>
          <w:lang w:val="uk-UA"/>
        </w:rPr>
        <w:t xml:space="preserve">            </w:t>
      </w:r>
      <w:r w:rsidR="00A1060D">
        <w:rPr>
          <w:lang w:val="uk-UA"/>
        </w:rPr>
        <w:t xml:space="preserve">                   </w:t>
      </w:r>
      <w:r w:rsidR="007276BB">
        <w:rPr>
          <w:lang w:val="uk-UA"/>
        </w:rPr>
        <w:t xml:space="preserve">                       </w:t>
      </w:r>
      <w:r w:rsidR="00A1060D">
        <w:rPr>
          <w:lang w:val="uk-UA"/>
        </w:rPr>
        <w:t xml:space="preserve"> </w:t>
      </w:r>
      <w:r w:rsidR="004806DD">
        <w:rPr>
          <w:lang w:val="uk-UA"/>
        </w:rPr>
        <w:t xml:space="preserve">       </w:t>
      </w:r>
      <w:r w:rsidR="007276BB">
        <w:rPr>
          <w:lang w:val="uk-UA"/>
        </w:rPr>
        <w:t xml:space="preserve">О.М. </w:t>
      </w:r>
      <w:proofErr w:type="spellStart"/>
      <w:r w:rsidR="007276BB">
        <w:rPr>
          <w:lang w:val="uk-UA"/>
        </w:rPr>
        <w:t>Марцун</w:t>
      </w:r>
      <w:proofErr w:type="spellEnd"/>
    </w:p>
    <w:p w:rsidR="0073475F" w:rsidRDefault="0073475F" w:rsidP="00D56DC0">
      <w:pPr>
        <w:ind w:firstLine="567"/>
        <w:rPr>
          <w:lang w:val="uk-UA"/>
        </w:rPr>
      </w:pPr>
    </w:p>
    <w:p w:rsidR="009054F0" w:rsidRDefault="009054F0" w:rsidP="00D56DC0">
      <w:pPr>
        <w:ind w:firstLine="567"/>
        <w:rPr>
          <w:lang w:val="uk-UA"/>
        </w:rPr>
      </w:pPr>
    </w:p>
    <w:p w:rsidR="0084565F" w:rsidRDefault="0084565F" w:rsidP="00D56DC0">
      <w:pPr>
        <w:ind w:firstLine="567"/>
        <w:rPr>
          <w:lang w:val="uk-UA"/>
        </w:rPr>
      </w:pPr>
    </w:p>
    <w:p w:rsidR="001319CA" w:rsidRDefault="005313B8" w:rsidP="007276BB">
      <w:pPr>
        <w:tabs>
          <w:tab w:val="left" w:pos="7290"/>
        </w:tabs>
        <w:ind w:firstLine="567"/>
        <w:rPr>
          <w:lang w:val="uk-UA"/>
        </w:rPr>
      </w:pPr>
      <w:r>
        <w:rPr>
          <w:lang w:val="uk-UA"/>
        </w:rPr>
        <w:t>С</w:t>
      </w:r>
      <w:r w:rsidR="007276BB">
        <w:rPr>
          <w:lang w:val="uk-UA"/>
        </w:rPr>
        <w:t xml:space="preserve">екретар комісії                                            </w:t>
      </w:r>
      <w:r>
        <w:rPr>
          <w:lang w:val="uk-UA"/>
        </w:rPr>
        <w:t xml:space="preserve">                          С.В. </w:t>
      </w:r>
      <w:proofErr w:type="spellStart"/>
      <w:r>
        <w:rPr>
          <w:lang w:val="uk-UA"/>
        </w:rPr>
        <w:t>Чушенко</w:t>
      </w:r>
      <w:proofErr w:type="spellEnd"/>
    </w:p>
    <w:sectPr w:rsidR="001319CA" w:rsidSect="0032409B">
      <w:headerReference w:type="even" r:id="rId9"/>
      <w:headerReference w:type="default" r:id="rId10"/>
      <w:footerReference w:type="even" r:id="rId11"/>
      <w:footerReference w:type="default" r:id="rId12"/>
      <w:headerReference w:type="first" r:id="rId13"/>
      <w:footerReference w:type="first" r:id="rId14"/>
      <w:pgSz w:w="11906" w:h="16838"/>
      <w:pgMar w:top="850" w:right="850" w:bottom="850" w:left="1417"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747" w:rsidRDefault="00C43747" w:rsidP="0032409B">
      <w:pPr>
        <w:spacing w:line="240" w:lineRule="auto"/>
      </w:pPr>
      <w:r>
        <w:separator/>
      </w:r>
    </w:p>
  </w:endnote>
  <w:endnote w:type="continuationSeparator" w:id="0">
    <w:p w:rsidR="00C43747" w:rsidRDefault="00C43747" w:rsidP="003240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DE0" w:rsidRDefault="00435DE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DE0" w:rsidRDefault="00435DE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DE0" w:rsidRDefault="00435DE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747" w:rsidRDefault="00C43747" w:rsidP="0032409B">
      <w:pPr>
        <w:spacing w:line="240" w:lineRule="auto"/>
      </w:pPr>
      <w:r>
        <w:separator/>
      </w:r>
    </w:p>
  </w:footnote>
  <w:footnote w:type="continuationSeparator" w:id="0">
    <w:p w:rsidR="00C43747" w:rsidRDefault="00C43747" w:rsidP="0032409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DE0" w:rsidRDefault="00435DE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969548"/>
      <w:docPartObj>
        <w:docPartGallery w:val="Page Numbers (Top of Page)"/>
        <w:docPartUnique/>
      </w:docPartObj>
    </w:sdtPr>
    <w:sdtEndPr/>
    <w:sdtContent>
      <w:p w:rsidR="00435DE0" w:rsidRDefault="00435DE0">
        <w:pPr>
          <w:pStyle w:val="a6"/>
          <w:jc w:val="center"/>
        </w:pPr>
        <w:r>
          <w:fldChar w:fldCharType="begin"/>
        </w:r>
        <w:r>
          <w:instrText>PAGE   \* MERGEFORMAT</w:instrText>
        </w:r>
        <w:r>
          <w:fldChar w:fldCharType="separate"/>
        </w:r>
        <w:r w:rsidR="00A572BB">
          <w:rPr>
            <w:noProof/>
          </w:rPr>
          <w:t>3</w:t>
        </w:r>
        <w:r>
          <w:fldChar w:fldCharType="end"/>
        </w:r>
      </w:p>
    </w:sdtContent>
  </w:sdt>
  <w:p w:rsidR="00435DE0" w:rsidRDefault="00435DE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DE0" w:rsidRDefault="00435DE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528CF"/>
    <w:multiLevelType w:val="hybridMultilevel"/>
    <w:tmpl w:val="5044BFE4"/>
    <w:lvl w:ilvl="0" w:tplc="D5BAD12E">
      <w:start w:val="3"/>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nsid w:val="69994EE3"/>
    <w:multiLevelType w:val="hybridMultilevel"/>
    <w:tmpl w:val="4D2AD2FC"/>
    <w:lvl w:ilvl="0" w:tplc="7B5ACD22">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6FB664EC"/>
    <w:multiLevelType w:val="hybridMultilevel"/>
    <w:tmpl w:val="BD9CAE94"/>
    <w:lvl w:ilvl="0" w:tplc="5204C14A">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11D"/>
    <w:rsid w:val="0000317D"/>
    <w:rsid w:val="00003BCB"/>
    <w:rsid w:val="00006EE0"/>
    <w:rsid w:val="0001235A"/>
    <w:rsid w:val="000172FC"/>
    <w:rsid w:val="00031A87"/>
    <w:rsid w:val="000323D2"/>
    <w:rsid w:val="0003255E"/>
    <w:rsid w:val="000354F4"/>
    <w:rsid w:val="00040EE8"/>
    <w:rsid w:val="000538B4"/>
    <w:rsid w:val="00053995"/>
    <w:rsid w:val="000548A9"/>
    <w:rsid w:val="0006104F"/>
    <w:rsid w:val="00062027"/>
    <w:rsid w:val="00064001"/>
    <w:rsid w:val="000650EF"/>
    <w:rsid w:val="00065A8E"/>
    <w:rsid w:val="00076200"/>
    <w:rsid w:val="000835B6"/>
    <w:rsid w:val="0008367F"/>
    <w:rsid w:val="00086D35"/>
    <w:rsid w:val="00092775"/>
    <w:rsid w:val="000A1E20"/>
    <w:rsid w:val="000A2A2A"/>
    <w:rsid w:val="000A7CE1"/>
    <w:rsid w:val="000B6C01"/>
    <w:rsid w:val="000B7D74"/>
    <w:rsid w:val="000C2E23"/>
    <w:rsid w:val="000C6EB8"/>
    <w:rsid w:val="000D04BA"/>
    <w:rsid w:val="000D1DC6"/>
    <w:rsid w:val="000D5FE5"/>
    <w:rsid w:val="000D7A79"/>
    <w:rsid w:val="000D7BE6"/>
    <w:rsid w:val="000E00B9"/>
    <w:rsid w:val="000E6679"/>
    <w:rsid w:val="000E6F5C"/>
    <w:rsid w:val="000F015B"/>
    <w:rsid w:val="000F56BF"/>
    <w:rsid w:val="000F5753"/>
    <w:rsid w:val="00100B95"/>
    <w:rsid w:val="00106860"/>
    <w:rsid w:val="001119BB"/>
    <w:rsid w:val="0012002A"/>
    <w:rsid w:val="00120479"/>
    <w:rsid w:val="00130F4B"/>
    <w:rsid w:val="001319CA"/>
    <w:rsid w:val="00132858"/>
    <w:rsid w:val="00132DC3"/>
    <w:rsid w:val="00135B99"/>
    <w:rsid w:val="0013658D"/>
    <w:rsid w:val="001408F7"/>
    <w:rsid w:val="001462D7"/>
    <w:rsid w:val="001502E3"/>
    <w:rsid w:val="00150D74"/>
    <w:rsid w:val="00155475"/>
    <w:rsid w:val="00160EFD"/>
    <w:rsid w:val="00163357"/>
    <w:rsid w:val="001635EE"/>
    <w:rsid w:val="001652B8"/>
    <w:rsid w:val="001664AE"/>
    <w:rsid w:val="0016660B"/>
    <w:rsid w:val="001669E3"/>
    <w:rsid w:val="00172B47"/>
    <w:rsid w:val="0017399F"/>
    <w:rsid w:val="00173CCB"/>
    <w:rsid w:val="001756D1"/>
    <w:rsid w:val="001769F1"/>
    <w:rsid w:val="00176B6F"/>
    <w:rsid w:val="00191B5C"/>
    <w:rsid w:val="001A42D0"/>
    <w:rsid w:val="001A50B4"/>
    <w:rsid w:val="001A5B70"/>
    <w:rsid w:val="001A77A5"/>
    <w:rsid w:val="001B01E7"/>
    <w:rsid w:val="001B63C0"/>
    <w:rsid w:val="001C414F"/>
    <w:rsid w:val="001C4912"/>
    <w:rsid w:val="001D19D6"/>
    <w:rsid w:val="001D4569"/>
    <w:rsid w:val="001D6571"/>
    <w:rsid w:val="001E1663"/>
    <w:rsid w:val="001E1D29"/>
    <w:rsid w:val="001E5548"/>
    <w:rsid w:val="001E6C6A"/>
    <w:rsid w:val="001E76E1"/>
    <w:rsid w:val="001F0DC5"/>
    <w:rsid w:val="001F25F4"/>
    <w:rsid w:val="001F4E32"/>
    <w:rsid w:val="001F6926"/>
    <w:rsid w:val="0020009B"/>
    <w:rsid w:val="00201CFF"/>
    <w:rsid w:val="00202DE6"/>
    <w:rsid w:val="00203F3B"/>
    <w:rsid w:val="00207AE4"/>
    <w:rsid w:val="00224F67"/>
    <w:rsid w:val="002254A6"/>
    <w:rsid w:val="00225D21"/>
    <w:rsid w:val="00230762"/>
    <w:rsid w:val="00241A5B"/>
    <w:rsid w:val="00252EE5"/>
    <w:rsid w:val="00253C1D"/>
    <w:rsid w:val="00254406"/>
    <w:rsid w:val="002558EC"/>
    <w:rsid w:val="00255BD6"/>
    <w:rsid w:val="00260B3E"/>
    <w:rsid w:val="00260CB2"/>
    <w:rsid w:val="0027167D"/>
    <w:rsid w:val="0028539D"/>
    <w:rsid w:val="002916D6"/>
    <w:rsid w:val="002960D5"/>
    <w:rsid w:val="002964C6"/>
    <w:rsid w:val="0029660D"/>
    <w:rsid w:val="002A2894"/>
    <w:rsid w:val="002B3D53"/>
    <w:rsid w:val="002B4E30"/>
    <w:rsid w:val="002C144E"/>
    <w:rsid w:val="002C3A12"/>
    <w:rsid w:val="002C4E84"/>
    <w:rsid w:val="002D37EA"/>
    <w:rsid w:val="002D3E61"/>
    <w:rsid w:val="002D591F"/>
    <w:rsid w:val="002E575D"/>
    <w:rsid w:val="002F4DC6"/>
    <w:rsid w:val="002F5808"/>
    <w:rsid w:val="00304EDF"/>
    <w:rsid w:val="00310839"/>
    <w:rsid w:val="00312057"/>
    <w:rsid w:val="0031256B"/>
    <w:rsid w:val="00313C76"/>
    <w:rsid w:val="0031511D"/>
    <w:rsid w:val="003156F7"/>
    <w:rsid w:val="0031649C"/>
    <w:rsid w:val="003212A2"/>
    <w:rsid w:val="003235D8"/>
    <w:rsid w:val="00323B3A"/>
    <w:rsid w:val="0032409B"/>
    <w:rsid w:val="00326E5B"/>
    <w:rsid w:val="003348A1"/>
    <w:rsid w:val="00342CBD"/>
    <w:rsid w:val="0035172A"/>
    <w:rsid w:val="0035433A"/>
    <w:rsid w:val="0036346E"/>
    <w:rsid w:val="00364E6E"/>
    <w:rsid w:val="00367567"/>
    <w:rsid w:val="003758C0"/>
    <w:rsid w:val="00376E23"/>
    <w:rsid w:val="00381DAA"/>
    <w:rsid w:val="00383388"/>
    <w:rsid w:val="00392A0F"/>
    <w:rsid w:val="00392E9A"/>
    <w:rsid w:val="00393260"/>
    <w:rsid w:val="00397FB0"/>
    <w:rsid w:val="003A300D"/>
    <w:rsid w:val="003A4DEA"/>
    <w:rsid w:val="003A6D5C"/>
    <w:rsid w:val="003B0444"/>
    <w:rsid w:val="003B4D12"/>
    <w:rsid w:val="003B5133"/>
    <w:rsid w:val="003B5434"/>
    <w:rsid w:val="003C10F7"/>
    <w:rsid w:val="003C2B0B"/>
    <w:rsid w:val="003D0D42"/>
    <w:rsid w:val="003D370E"/>
    <w:rsid w:val="003D4277"/>
    <w:rsid w:val="003D427E"/>
    <w:rsid w:val="003D59E4"/>
    <w:rsid w:val="003D5C0E"/>
    <w:rsid w:val="003E3E95"/>
    <w:rsid w:val="003E63B3"/>
    <w:rsid w:val="003F29BC"/>
    <w:rsid w:val="003F3A09"/>
    <w:rsid w:val="003F6CE4"/>
    <w:rsid w:val="00401568"/>
    <w:rsid w:val="00401EDD"/>
    <w:rsid w:val="00412855"/>
    <w:rsid w:val="004172B9"/>
    <w:rsid w:val="0042180F"/>
    <w:rsid w:val="00421AEC"/>
    <w:rsid w:val="00426C89"/>
    <w:rsid w:val="00435DE0"/>
    <w:rsid w:val="00436BCD"/>
    <w:rsid w:val="00437C38"/>
    <w:rsid w:val="0044606D"/>
    <w:rsid w:val="00447030"/>
    <w:rsid w:val="0045093E"/>
    <w:rsid w:val="00451776"/>
    <w:rsid w:val="0046141D"/>
    <w:rsid w:val="004625E6"/>
    <w:rsid w:val="00464896"/>
    <w:rsid w:val="00466D04"/>
    <w:rsid w:val="00471E28"/>
    <w:rsid w:val="00472DB0"/>
    <w:rsid w:val="00480108"/>
    <w:rsid w:val="004806DD"/>
    <w:rsid w:val="00480C66"/>
    <w:rsid w:val="00482474"/>
    <w:rsid w:val="00484D50"/>
    <w:rsid w:val="00484E63"/>
    <w:rsid w:val="0048581E"/>
    <w:rsid w:val="00486FB9"/>
    <w:rsid w:val="004904F9"/>
    <w:rsid w:val="004932D4"/>
    <w:rsid w:val="0049430F"/>
    <w:rsid w:val="0049618F"/>
    <w:rsid w:val="0049621A"/>
    <w:rsid w:val="004A01DF"/>
    <w:rsid w:val="004A6562"/>
    <w:rsid w:val="004A6860"/>
    <w:rsid w:val="004C5003"/>
    <w:rsid w:val="004C672F"/>
    <w:rsid w:val="004D388C"/>
    <w:rsid w:val="004D401D"/>
    <w:rsid w:val="004D75DC"/>
    <w:rsid w:val="004E194D"/>
    <w:rsid w:val="004E4CFD"/>
    <w:rsid w:val="004E4F5A"/>
    <w:rsid w:val="004F0EB7"/>
    <w:rsid w:val="004F40AD"/>
    <w:rsid w:val="004F6293"/>
    <w:rsid w:val="004F74CF"/>
    <w:rsid w:val="00504A07"/>
    <w:rsid w:val="005057D3"/>
    <w:rsid w:val="00510453"/>
    <w:rsid w:val="00510514"/>
    <w:rsid w:val="00511839"/>
    <w:rsid w:val="00513A42"/>
    <w:rsid w:val="005254EC"/>
    <w:rsid w:val="005255BF"/>
    <w:rsid w:val="005313B8"/>
    <w:rsid w:val="0054386F"/>
    <w:rsid w:val="0054732C"/>
    <w:rsid w:val="005508A3"/>
    <w:rsid w:val="00551A75"/>
    <w:rsid w:val="00551DE3"/>
    <w:rsid w:val="005536B5"/>
    <w:rsid w:val="00562FDD"/>
    <w:rsid w:val="0056664D"/>
    <w:rsid w:val="00572B8F"/>
    <w:rsid w:val="00574BCD"/>
    <w:rsid w:val="005771DE"/>
    <w:rsid w:val="00593788"/>
    <w:rsid w:val="005969F5"/>
    <w:rsid w:val="00596D42"/>
    <w:rsid w:val="00597D7C"/>
    <w:rsid w:val="005A28D4"/>
    <w:rsid w:val="005A3F5A"/>
    <w:rsid w:val="005A4BF0"/>
    <w:rsid w:val="005A5205"/>
    <w:rsid w:val="005A65CA"/>
    <w:rsid w:val="005A6CA7"/>
    <w:rsid w:val="005A6E20"/>
    <w:rsid w:val="005B1EBD"/>
    <w:rsid w:val="005B6115"/>
    <w:rsid w:val="005B6DB4"/>
    <w:rsid w:val="005C0A59"/>
    <w:rsid w:val="005C3D4A"/>
    <w:rsid w:val="005C61E0"/>
    <w:rsid w:val="005C7D8D"/>
    <w:rsid w:val="005C7F32"/>
    <w:rsid w:val="005D0503"/>
    <w:rsid w:val="005D0FC8"/>
    <w:rsid w:val="005D2CF3"/>
    <w:rsid w:val="005D4ED0"/>
    <w:rsid w:val="005D6CDD"/>
    <w:rsid w:val="005E4739"/>
    <w:rsid w:val="005E4D08"/>
    <w:rsid w:val="005E778A"/>
    <w:rsid w:val="005F29FB"/>
    <w:rsid w:val="005F3184"/>
    <w:rsid w:val="005F413B"/>
    <w:rsid w:val="00604976"/>
    <w:rsid w:val="00605FBA"/>
    <w:rsid w:val="00611DFD"/>
    <w:rsid w:val="0061616C"/>
    <w:rsid w:val="00616BC3"/>
    <w:rsid w:val="00621463"/>
    <w:rsid w:val="00630AF7"/>
    <w:rsid w:val="0063234A"/>
    <w:rsid w:val="00632DC4"/>
    <w:rsid w:val="006330FD"/>
    <w:rsid w:val="0063483C"/>
    <w:rsid w:val="006363F1"/>
    <w:rsid w:val="0064037D"/>
    <w:rsid w:val="00642077"/>
    <w:rsid w:val="00642379"/>
    <w:rsid w:val="00646E5B"/>
    <w:rsid w:val="0065371B"/>
    <w:rsid w:val="006540C1"/>
    <w:rsid w:val="00657C87"/>
    <w:rsid w:val="0066237F"/>
    <w:rsid w:val="00663C19"/>
    <w:rsid w:val="006752D4"/>
    <w:rsid w:val="00684D45"/>
    <w:rsid w:val="00690FAD"/>
    <w:rsid w:val="00692D1F"/>
    <w:rsid w:val="00695F8F"/>
    <w:rsid w:val="00697C5F"/>
    <w:rsid w:val="006A19C9"/>
    <w:rsid w:val="006A1A24"/>
    <w:rsid w:val="006A6A22"/>
    <w:rsid w:val="006B7E82"/>
    <w:rsid w:val="006C5CB4"/>
    <w:rsid w:val="006D018A"/>
    <w:rsid w:val="006D3E00"/>
    <w:rsid w:val="006D5ECF"/>
    <w:rsid w:val="006F167E"/>
    <w:rsid w:val="006F5951"/>
    <w:rsid w:val="006F7431"/>
    <w:rsid w:val="007023D7"/>
    <w:rsid w:val="0070366A"/>
    <w:rsid w:val="00707FD5"/>
    <w:rsid w:val="007124DD"/>
    <w:rsid w:val="00712AFF"/>
    <w:rsid w:val="007210BD"/>
    <w:rsid w:val="00723A52"/>
    <w:rsid w:val="007240EC"/>
    <w:rsid w:val="00724FEC"/>
    <w:rsid w:val="007276BB"/>
    <w:rsid w:val="00727E13"/>
    <w:rsid w:val="00731B0E"/>
    <w:rsid w:val="0073475F"/>
    <w:rsid w:val="00736435"/>
    <w:rsid w:val="00736AD4"/>
    <w:rsid w:val="00745FD3"/>
    <w:rsid w:val="007513DA"/>
    <w:rsid w:val="00756A1E"/>
    <w:rsid w:val="007618CC"/>
    <w:rsid w:val="0076290E"/>
    <w:rsid w:val="00762F1D"/>
    <w:rsid w:val="00762FA3"/>
    <w:rsid w:val="00765DA8"/>
    <w:rsid w:val="00766030"/>
    <w:rsid w:val="0076646B"/>
    <w:rsid w:val="007673F9"/>
    <w:rsid w:val="00767EB2"/>
    <w:rsid w:val="007706A3"/>
    <w:rsid w:val="00771295"/>
    <w:rsid w:val="00775A19"/>
    <w:rsid w:val="00784B1A"/>
    <w:rsid w:val="007856B6"/>
    <w:rsid w:val="007A0B03"/>
    <w:rsid w:val="007A290E"/>
    <w:rsid w:val="007A37AC"/>
    <w:rsid w:val="007A4A7C"/>
    <w:rsid w:val="007A4ABA"/>
    <w:rsid w:val="007A73CE"/>
    <w:rsid w:val="007A79CA"/>
    <w:rsid w:val="007B1F5B"/>
    <w:rsid w:val="007B5DA9"/>
    <w:rsid w:val="007D0282"/>
    <w:rsid w:val="007D0A4B"/>
    <w:rsid w:val="007D1384"/>
    <w:rsid w:val="007D3C4E"/>
    <w:rsid w:val="007D4E70"/>
    <w:rsid w:val="007D5D5C"/>
    <w:rsid w:val="007D7220"/>
    <w:rsid w:val="007E10EC"/>
    <w:rsid w:val="007F1C42"/>
    <w:rsid w:val="007F1D0E"/>
    <w:rsid w:val="007F33ED"/>
    <w:rsid w:val="00800DC0"/>
    <w:rsid w:val="00804F92"/>
    <w:rsid w:val="00810131"/>
    <w:rsid w:val="00813669"/>
    <w:rsid w:val="0081583A"/>
    <w:rsid w:val="008168C2"/>
    <w:rsid w:val="00816A67"/>
    <w:rsid w:val="00817B75"/>
    <w:rsid w:val="00822CEE"/>
    <w:rsid w:val="00824700"/>
    <w:rsid w:val="00826432"/>
    <w:rsid w:val="00827A27"/>
    <w:rsid w:val="0083387C"/>
    <w:rsid w:val="00834661"/>
    <w:rsid w:val="00836436"/>
    <w:rsid w:val="00836C20"/>
    <w:rsid w:val="0084428A"/>
    <w:rsid w:val="008448FE"/>
    <w:rsid w:val="00844D2D"/>
    <w:rsid w:val="00844EE6"/>
    <w:rsid w:val="0084565F"/>
    <w:rsid w:val="00846F38"/>
    <w:rsid w:val="00850DBA"/>
    <w:rsid w:val="00851F0D"/>
    <w:rsid w:val="00852AD4"/>
    <w:rsid w:val="008648EF"/>
    <w:rsid w:val="008667F5"/>
    <w:rsid w:val="0087100E"/>
    <w:rsid w:val="0087199B"/>
    <w:rsid w:val="00875F22"/>
    <w:rsid w:val="008814CD"/>
    <w:rsid w:val="00883CB1"/>
    <w:rsid w:val="00886842"/>
    <w:rsid w:val="00886F61"/>
    <w:rsid w:val="00887508"/>
    <w:rsid w:val="00891543"/>
    <w:rsid w:val="00891F53"/>
    <w:rsid w:val="008948F4"/>
    <w:rsid w:val="008A0336"/>
    <w:rsid w:val="008A128B"/>
    <w:rsid w:val="008B6F72"/>
    <w:rsid w:val="008C6492"/>
    <w:rsid w:val="008C7742"/>
    <w:rsid w:val="008D1200"/>
    <w:rsid w:val="008D5681"/>
    <w:rsid w:val="008E0BDE"/>
    <w:rsid w:val="008E44AB"/>
    <w:rsid w:val="008F1EEA"/>
    <w:rsid w:val="008F5202"/>
    <w:rsid w:val="00900962"/>
    <w:rsid w:val="00903FCD"/>
    <w:rsid w:val="009054F0"/>
    <w:rsid w:val="009112BD"/>
    <w:rsid w:val="00917605"/>
    <w:rsid w:val="00925A67"/>
    <w:rsid w:val="00930D0C"/>
    <w:rsid w:val="00931A5C"/>
    <w:rsid w:val="00931A60"/>
    <w:rsid w:val="00933D1F"/>
    <w:rsid w:val="00936435"/>
    <w:rsid w:val="00936A38"/>
    <w:rsid w:val="00942E25"/>
    <w:rsid w:val="009468BC"/>
    <w:rsid w:val="009643E3"/>
    <w:rsid w:val="009740F0"/>
    <w:rsid w:val="009756C9"/>
    <w:rsid w:val="009853F5"/>
    <w:rsid w:val="00992EA2"/>
    <w:rsid w:val="0099519D"/>
    <w:rsid w:val="00997957"/>
    <w:rsid w:val="009A1591"/>
    <w:rsid w:val="009A163C"/>
    <w:rsid w:val="009A5536"/>
    <w:rsid w:val="009B6A84"/>
    <w:rsid w:val="009B6AAA"/>
    <w:rsid w:val="009C3F79"/>
    <w:rsid w:val="009D2BBD"/>
    <w:rsid w:val="009E25EF"/>
    <w:rsid w:val="009F4BC0"/>
    <w:rsid w:val="009F5F67"/>
    <w:rsid w:val="009F6045"/>
    <w:rsid w:val="009F78CB"/>
    <w:rsid w:val="00A0044B"/>
    <w:rsid w:val="00A0055D"/>
    <w:rsid w:val="00A0191D"/>
    <w:rsid w:val="00A02551"/>
    <w:rsid w:val="00A07242"/>
    <w:rsid w:val="00A1060D"/>
    <w:rsid w:val="00A1270B"/>
    <w:rsid w:val="00A2090A"/>
    <w:rsid w:val="00A246BF"/>
    <w:rsid w:val="00A26CB6"/>
    <w:rsid w:val="00A26E7E"/>
    <w:rsid w:val="00A30F88"/>
    <w:rsid w:val="00A3118A"/>
    <w:rsid w:val="00A33FF3"/>
    <w:rsid w:val="00A359FA"/>
    <w:rsid w:val="00A4194E"/>
    <w:rsid w:val="00A424F5"/>
    <w:rsid w:val="00A46AEA"/>
    <w:rsid w:val="00A501FE"/>
    <w:rsid w:val="00A51F5B"/>
    <w:rsid w:val="00A5288A"/>
    <w:rsid w:val="00A572BB"/>
    <w:rsid w:val="00A57CAA"/>
    <w:rsid w:val="00A6475C"/>
    <w:rsid w:val="00A73B4A"/>
    <w:rsid w:val="00A74E83"/>
    <w:rsid w:val="00A75A85"/>
    <w:rsid w:val="00A76291"/>
    <w:rsid w:val="00A7779A"/>
    <w:rsid w:val="00A85BC7"/>
    <w:rsid w:val="00A86A66"/>
    <w:rsid w:val="00A87A6D"/>
    <w:rsid w:val="00A96493"/>
    <w:rsid w:val="00AA087B"/>
    <w:rsid w:val="00AA5C55"/>
    <w:rsid w:val="00AA7512"/>
    <w:rsid w:val="00AB048B"/>
    <w:rsid w:val="00AB1739"/>
    <w:rsid w:val="00AB1803"/>
    <w:rsid w:val="00AB52C1"/>
    <w:rsid w:val="00AB5858"/>
    <w:rsid w:val="00AC127D"/>
    <w:rsid w:val="00AC1F7F"/>
    <w:rsid w:val="00AC27AF"/>
    <w:rsid w:val="00AD0A40"/>
    <w:rsid w:val="00AD51A1"/>
    <w:rsid w:val="00AE25C5"/>
    <w:rsid w:val="00AE4511"/>
    <w:rsid w:val="00AE70F5"/>
    <w:rsid w:val="00B04347"/>
    <w:rsid w:val="00B109A6"/>
    <w:rsid w:val="00B12974"/>
    <w:rsid w:val="00B17C39"/>
    <w:rsid w:val="00B20584"/>
    <w:rsid w:val="00B22E43"/>
    <w:rsid w:val="00B252FA"/>
    <w:rsid w:val="00B26D5E"/>
    <w:rsid w:val="00B26F1C"/>
    <w:rsid w:val="00B27A93"/>
    <w:rsid w:val="00B355A7"/>
    <w:rsid w:val="00B472B4"/>
    <w:rsid w:val="00B473D0"/>
    <w:rsid w:val="00B53BB7"/>
    <w:rsid w:val="00B67DB6"/>
    <w:rsid w:val="00B7045E"/>
    <w:rsid w:val="00B71DAD"/>
    <w:rsid w:val="00B72A1B"/>
    <w:rsid w:val="00B7373C"/>
    <w:rsid w:val="00B838EC"/>
    <w:rsid w:val="00B86C37"/>
    <w:rsid w:val="00B92AD2"/>
    <w:rsid w:val="00B950EC"/>
    <w:rsid w:val="00B95EDA"/>
    <w:rsid w:val="00BA19AB"/>
    <w:rsid w:val="00BA5A72"/>
    <w:rsid w:val="00BB09FD"/>
    <w:rsid w:val="00BB0A5A"/>
    <w:rsid w:val="00BB2373"/>
    <w:rsid w:val="00BB608A"/>
    <w:rsid w:val="00BB7ADB"/>
    <w:rsid w:val="00BC09AE"/>
    <w:rsid w:val="00BC4EFA"/>
    <w:rsid w:val="00BC5D2F"/>
    <w:rsid w:val="00BD0328"/>
    <w:rsid w:val="00BD65F0"/>
    <w:rsid w:val="00BD660A"/>
    <w:rsid w:val="00BE01AC"/>
    <w:rsid w:val="00BE2C41"/>
    <w:rsid w:val="00BE31E2"/>
    <w:rsid w:val="00BE5273"/>
    <w:rsid w:val="00BE5B7A"/>
    <w:rsid w:val="00BF352F"/>
    <w:rsid w:val="00C03CC0"/>
    <w:rsid w:val="00C04527"/>
    <w:rsid w:val="00C06DB4"/>
    <w:rsid w:val="00C07065"/>
    <w:rsid w:val="00C11C52"/>
    <w:rsid w:val="00C11C7C"/>
    <w:rsid w:val="00C13BD4"/>
    <w:rsid w:val="00C165EA"/>
    <w:rsid w:val="00C20D89"/>
    <w:rsid w:val="00C22B47"/>
    <w:rsid w:val="00C23A6D"/>
    <w:rsid w:val="00C24439"/>
    <w:rsid w:val="00C2541B"/>
    <w:rsid w:val="00C2560E"/>
    <w:rsid w:val="00C2562A"/>
    <w:rsid w:val="00C27F9A"/>
    <w:rsid w:val="00C37423"/>
    <w:rsid w:val="00C41B07"/>
    <w:rsid w:val="00C41F32"/>
    <w:rsid w:val="00C43747"/>
    <w:rsid w:val="00C50510"/>
    <w:rsid w:val="00C52F76"/>
    <w:rsid w:val="00C544E7"/>
    <w:rsid w:val="00C55FB6"/>
    <w:rsid w:val="00C56461"/>
    <w:rsid w:val="00C60960"/>
    <w:rsid w:val="00C630DF"/>
    <w:rsid w:val="00C63C1B"/>
    <w:rsid w:val="00C65B4D"/>
    <w:rsid w:val="00C6653C"/>
    <w:rsid w:val="00C66781"/>
    <w:rsid w:val="00C70518"/>
    <w:rsid w:val="00C85B46"/>
    <w:rsid w:val="00C9153E"/>
    <w:rsid w:val="00C9510E"/>
    <w:rsid w:val="00C96E73"/>
    <w:rsid w:val="00C97410"/>
    <w:rsid w:val="00C97B87"/>
    <w:rsid w:val="00CA33CA"/>
    <w:rsid w:val="00CB64AE"/>
    <w:rsid w:val="00CC15DA"/>
    <w:rsid w:val="00CC6CAA"/>
    <w:rsid w:val="00CC7234"/>
    <w:rsid w:val="00CD62CC"/>
    <w:rsid w:val="00CE246E"/>
    <w:rsid w:val="00CF48BA"/>
    <w:rsid w:val="00CF609E"/>
    <w:rsid w:val="00CF7BE4"/>
    <w:rsid w:val="00D00E86"/>
    <w:rsid w:val="00D07181"/>
    <w:rsid w:val="00D07621"/>
    <w:rsid w:val="00D15E88"/>
    <w:rsid w:val="00D163AF"/>
    <w:rsid w:val="00D27A09"/>
    <w:rsid w:val="00D31147"/>
    <w:rsid w:val="00D31E5D"/>
    <w:rsid w:val="00D330AA"/>
    <w:rsid w:val="00D36B60"/>
    <w:rsid w:val="00D37364"/>
    <w:rsid w:val="00D41C2F"/>
    <w:rsid w:val="00D4281A"/>
    <w:rsid w:val="00D51E0A"/>
    <w:rsid w:val="00D54063"/>
    <w:rsid w:val="00D56DC0"/>
    <w:rsid w:val="00D6173A"/>
    <w:rsid w:val="00D7535C"/>
    <w:rsid w:val="00D81820"/>
    <w:rsid w:val="00D85ACD"/>
    <w:rsid w:val="00D93AE8"/>
    <w:rsid w:val="00D955A3"/>
    <w:rsid w:val="00DA02C8"/>
    <w:rsid w:val="00DA1777"/>
    <w:rsid w:val="00DA2BB8"/>
    <w:rsid w:val="00DA5B1D"/>
    <w:rsid w:val="00DA7275"/>
    <w:rsid w:val="00DA734C"/>
    <w:rsid w:val="00DB7143"/>
    <w:rsid w:val="00DC07F6"/>
    <w:rsid w:val="00DC30AB"/>
    <w:rsid w:val="00DC33B0"/>
    <w:rsid w:val="00DC41FA"/>
    <w:rsid w:val="00DC5370"/>
    <w:rsid w:val="00DC6484"/>
    <w:rsid w:val="00DC6EB2"/>
    <w:rsid w:val="00DD016F"/>
    <w:rsid w:val="00DD129F"/>
    <w:rsid w:val="00DD3165"/>
    <w:rsid w:val="00DE4FF5"/>
    <w:rsid w:val="00E006DF"/>
    <w:rsid w:val="00E0423E"/>
    <w:rsid w:val="00E04F43"/>
    <w:rsid w:val="00E13C7A"/>
    <w:rsid w:val="00E17245"/>
    <w:rsid w:val="00E17A5E"/>
    <w:rsid w:val="00E208BC"/>
    <w:rsid w:val="00E26361"/>
    <w:rsid w:val="00E26CEA"/>
    <w:rsid w:val="00E30DCF"/>
    <w:rsid w:val="00E3433A"/>
    <w:rsid w:val="00E41996"/>
    <w:rsid w:val="00E42914"/>
    <w:rsid w:val="00E4606D"/>
    <w:rsid w:val="00E4714E"/>
    <w:rsid w:val="00E55EA2"/>
    <w:rsid w:val="00E648DF"/>
    <w:rsid w:val="00E654BD"/>
    <w:rsid w:val="00E90807"/>
    <w:rsid w:val="00E917E4"/>
    <w:rsid w:val="00E938BD"/>
    <w:rsid w:val="00E93B68"/>
    <w:rsid w:val="00E96526"/>
    <w:rsid w:val="00EA5242"/>
    <w:rsid w:val="00EA5D56"/>
    <w:rsid w:val="00EA5F24"/>
    <w:rsid w:val="00EB217A"/>
    <w:rsid w:val="00EB4AE4"/>
    <w:rsid w:val="00EC2D8B"/>
    <w:rsid w:val="00EC3321"/>
    <w:rsid w:val="00EC4D91"/>
    <w:rsid w:val="00ED3D45"/>
    <w:rsid w:val="00ED3EB9"/>
    <w:rsid w:val="00ED5DC3"/>
    <w:rsid w:val="00ED7607"/>
    <w:rsid w:val="00EE0D1E"/>
    <w:rsid w:val="00EE1439"/>
    <w:rsid w:val="00EE4115"/>
    <w:rsid w:val="00EE5A8B"/>
    <w:rsid w:val="00EF46D9"/>
    <w:rsid w:val="00EF56D9"/>
    <w:rsid w:val="00F13261"/>
    <w:rsid w:val="00F1721F"/>
    <w:rsid w:val="00F207B0"/>
    <w:rsid w:val="00F2315F"/>
    <w:rsid w:val="00F26E27"/>
    <w:rsid w:val="00F274D4"/>
    <w:rsid w:val="00F30B38"/>
    <w:rsid w:val="00F35C94"/>
    <w:rsid w:val="00F4221F"/>
    <w:rsid w:val="00F42242"/>
    <w:rsid w:val="00F448F9"/>
    <w:rsid w:val="00F46AB3"/>
    <w:rsid w:val="00F53612"/>
    <w:rsid w:val="00F57414"/>
    <w:rsid w:val="00F61750"/>
    <w:rsid w:val="00F6282C"/>
    <w:rsid w:val="00F64B56"/>
    <w:rsid w:val="00F659A7"/>
    <w:rsid w:val="00F72015"/>
    <w:rsid w:val="00F775A9"/>
    <w:rsid w:val="00F814FF"/>
    <w:rsid w:val="00F81A4E"/>
    <w:rsid w:val="00F82F4A"/>
    <w:rsid w:val="00F8547D"/>
    <w:rsid w:val="00F86D46"/>
    <w:rsid w:val="00F96D29"/>
    <w:rsid w:val="00F96DCE"/>
    <w:rsid w:val="00FA116B"/>
    <w:rsid w:val="00FA2FF2"/>
    <w:rsid w:val="00FA5E3B"/>
    <w:rsid w:val="00FB2656"/>
    <w:rsid w:val="00FB2FBC"/>
    <w:rsid w:val="00FB6523"/>
    <w:rsid w:val="00FB679A"/>
    <w:rsid w:val="00FB7237"/>
    <w:rsid w:val="00FC5D32"/>
    <w:rsid w:val="00FC6E6E"/>
    <w:rsid w:val="00FD6C59"/>
    <w:rsid w:val="00FE09C9"/>
    <w:rsid w:val="00FE320F"/>
    <w:rsid w:val="00FE41F7"/>
    <w:rsid w:val="00FE5FA9"/>
    <w:rsid w:val="00FF46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uk-U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36B5"/>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36B5"/>
    <w:rPr>
      <w:rFonts w:ascii="Tahoma" w:hAnsi="Tahoma" w:cs="Tahoma"/>
      <w:sz w:val="16"/>
      <w:szCs w:val="16"/>
      <w:lang w:val="ru-RU"/>
    </w:rPr>
  </w:style>
  <w:style w:type="paragraph" w:styleId="a5">
    <w:name w:val="List Paragraph"/>
    <w:basedOn w:val="a"/>
    <w:uiPriority w:val="99"/>
    <w:qFormat/>
    <w:rsid w:val="00C60960"/>
    <w:pPr>
      <w:ind w:left="720"/>
      <w:contextualSpacing/>
    </w:pPr>
  </w:style>
  <w:style w:type="paragraph" w:styleId="a6">
    <w:name w:val="header"/>
    <w:basedOn w:val="a"/>
    <w:link w:val="a7"/>
    <w:uiPriority w:val="99"/>
    <w:unhideWhenUsed/>
    <w:rsid w:val="0032409B"/>
    <w:pPr>
      <w:tabs>
        <w:tab w:val="center" w:pos="4819"/>
        <w:tab w:val="right" w:pos="9639"/>
      </w:tabs>
      <w:spacing w:line="240" w:lineRule="auto"/>
    </w:pPr>
  </w:style>
  <w:style w:type="character" w:customStyle="1" w:styleId="a7">
    <w:name w:val="Верхний колонтитул Знак"/>
    <w:basedOn w:val="a0"/>
    <w:link w:val="a6"/>
    <w:uiPriority w:val="99"/>
    <w:rsid w:val="0032409B"/>
    <w:rPr>
      <w:lang w:val="ru-RU"/>
    </w:rPr>
  </w:style>
  <w:style w:type="paragraph" w:styleId="a8">
    <w:name w:val="footer"/>
    <w:basedOn w:val="a"/>
    <w:link w:val="a9"/>
    <w:uiPriority w:val="99"/>
    <w:unhideWhenUsed/>
    <w:rsid w:val="0032409B"/>
    <w:pPr>
      <w:tabs>
        <w:tab w:val="center" w:pos="4819"/>
        <w:tab w:val="right" w:pos="9639"/>
      </w:tabs>
      <w:spacing w:line="240" w:lineRule="auto"/>
    </w:pPr>
  </w:style>
  <w:style w:type="character" w:customStyle="1" w:styleId="a9">
    <w:name w:val="Нижний колонтитул Знак"/>
    <w:basedOn w:val="a0"/>
    <w:link w:val="a8"/>
    <w:uiPriority w:val="99"/>
    <w:rsid w:val="0032409B"/>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uk-U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36B5"/>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36B5"/>
    <w:rPr>
      <w:rFonts w:ascii="Tahoma" w:hAnsi="Tahoma" w:cs="Tahoma"/>
      <w:sz w:val="16"/>
      <w:szCs w:val="16"/>
      <w:lang w:val="ru-RU"/>
    </w:rPr>
  </w:style>
  <w:style w:type="paragraph" w:styleId="a5">
    <w:name w:val="List Paragraph"/>
    <w:basedOn w:val="a"/>
    <w:uiPriority w:val="99"/>
    <w:qFormat/>
    <w:rsid w:val="00C60960"/>
    <w:pPr>
      <w:ind w:left="720"/>
      <w:contextualSpacing/>
    </w:pPr>
  </w:style>
  <w:style w:type="paragraph" w:styleId="a6">
    <w:name w:val="header"/>
    <w:basedOn w:val="a"/>
    <w:link w:val="a7"/>
    <w:uiPriority w:val="99"/>
    <w:unhideWhenUsed/>
    <w:rsid w:val="0032409B"/>
    <w:pPr>
      <w:tabs>
        <w:tab w:val="center" w:pos="4819"/>
        <w:tab w:val="right" w:pos="9639"/>
      </w:tabs>
      <w:spacing w:line="240" w:lineRule="auto"/>
    </w:pPr>
  </w:style>
  <w:style w:type="character" w:customStyle="1" w:styleId="a7">
    <w:name w:val="Верхний колонтитул Знак"/>
    <w:basedOn w:val="a0"/>
    <w:link w:val="a6"/>
    <w:uiPriority w:val="99"/>
    <w:rsid w:val="0032409B"/>
    <w:rPr>
      <w:lang w:val="ru-RU"/>
    </w:rPr>
  </w:style>
  <w:style w:type="paragraph" w:styleId="a8">
    <w:name w:val="footer"/>
    <w:basedOn w:val="a"/>
    <w:link w:val="a9"/>
    <w:uiPriority w:val="99"/>
    <w:unhideWhenUsed/>
    <w:rsid w:val="0032409B"/>
    <w:pPr>
      <w:tabs>
        <w:tab w:val="center" w:pos="4819"/>
        <w:tab w:val="right" w:pos="9639"/>
      </w:tabs>
      <w:spacing w:line="240" w:lineRule="auto"/>
    </w:pPr>
  </w:style>
  <w:style w:type="character" w:customStyle="1" w:styleId="a9">
    <w:name w:val="Нижний колонтитул Знак"/>
    <w:basedOn w:val="a0"/>
    <w:link w:val="a8"/>
    <w:uiPriority w:val="99"/>
    <w:rsid w:val="0032409B"/>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932">
      <w:bodyDiv w:val="1"/>
      <w:marLeft w:val="0"/>
      <w:marRight w:val="0"/>
      <w:marTop w:val="0"/>
      <w:marBottom w:val="0"/>
      <w:divBdr>
        <w:top w:val="none" w:sz="0" w:space="0" w:color="auto"/>
        <w:left w:val="none" w:sz="0" w:space="0" w:color="auto"/>
        <w:bottom w:val="none" w:sz="0" w:space="0" w:color="auto"/>
        <w:right w:val="none" w:sz="0" w:space="0" w:color="auto"/>
      </w:divBdr>
    </w:div>
    <w:div w:id="142894125">
      <w:bodyDiv w:val="1"/>
      <w:marLeft w:val="0"/>
      <w:marRight w:val="0"/>
      <w:marTop w:val="0"/>
      <w:marBottom w:val="0"/>
      <w:divBdr>
        <w:top w:val="none" w:sz="0" w:space="0" w:color="auto"/>
        <w:left w:val="none" w:sz="0" w:space="0" w:color="auto"/>
        <w:bottom w:val="none" w:sz="0" w:space="0" w:color="auto"/>
        <w:right w:val="none" w:sz="0" w:space="0" w:color="auto"/>
      </w:divBdr>
    </w:div>
    <w:div w:id="269048886">
      <w:bodyDiv w:val="1"/>
      <w:marLeft w:val="0"/>
      <w:marRight w:val="0"/>
      <w:marTop w:val="0"/>
      <w:marBottom w:val="0"/>
      <w:divBdr>
        <w:top w:val="none" w:sz="0" w:space="0" w:color="auto"/>
        <w:left w:val="none" w:sz="0" w:space="0" w:color="auto"/>
        <w:bottom w:val="none" w:sz="0" w:space="0" w:color="auto"/>
        <w:right w:val="none" w:sz="0" w:space="0" w:color="auto"/>
      </w:divBdr>
    </w:div>
    <w:div w:id="285938372">
      <w:bodyDiv w:val="1"/>
      <w:marLeft w:val="0"/>
      <w:marRight w:val="0"/>
      <w:marTop w:val="0"/>
      <w:marBottom w:val="0"/>
      <w:divBdr>
        <w:top w:val="none" w:sz="0" w:space="0" w:color="auto"/>
        <w:left w:val="none" w:sz="0" w:space="0" w:color="auto"/>
        <w:bottom w:val="none" w:sz="0" w:space="0" w:color="auto"/>
        <w:right w:val="none" w:sz="0" w:space="0" w:color="auto"/>
      </w:divBdr>
    </w:div>
    <w:div w:id="319235155">
      <w:bodyDiv w:val="1"/>
      <w:marLeft w:val="0"/>
      <w:marRight w:val="0"/>
      <w:marTop w:val="0"/>
      <w:marBottom w:val="0"/>
      <w:divBdr>
        <w:top w:val="none" w:sz="0" w:space="0" w:color="auto"/>
        <w:left w:val="none" w:sz="0" w:space="0" w:color="auto"/>
        <w:bottom w:val="none" w:sz="0" w:space="0" w:color="auto"/>
        <w:right w:val="none" w:sz="0" w:space="0" w:color="auto"/>
      </w:divBdr>
    </w:div>
    <w:div w:id="384523659">
      <w:bodyDiv w:val="1"/>
      <w:marLeft w:val="0"/>
      <w:marRight w:val="0"/>
      <w:marTop w:val="0"/>
      <w:marBottom w:val="0"/>
      <w:divBdr>
        <w:top w:val="none" w:sz="0" w:space="0" w:color="auto"/>
        <w:left w:val="none" w:sz="0" w:space="0" w:color="auto"/>
        <w:bottom w:val="none" w:sz="0" w:space="0" w:color="auto"/>
        <w:right w:val="none" w:sz="0" w:space="0" w:color="auto"/>
      </w:divBdr>
    </w:div>
    <w:div w:id="397675683">
      <w:bodyDiv w:val="1"/>
      <w:marLeft w:val="0"/>
      <w:marRight w:val="0"/>
      <w:marTop w:val="0"/>
      <w:marBottom w:val="0"/>
      <w:divBdr>
        <w:top w:val="none" w:sz="0" w:space="0" w:color="auto"/>
        <w:left w:val="none" w:sz="0" w:space="0" w:color="auto"/>
        <w:bottom w:val="none" w:sz="0" w:space="0" w:color="auto"/>
        <w:right w:val="none" w:sz="0" w:space="0" w:color="auto"/>
      </w:divBdr>
    </w:div>
    <w:div w:id="493297252">
      <w:bodyDiv w:val="1"/>
      <w:marLeft w:val="0"/>
      <w:marRight w:val="0"/>
      <w:marTop w:val="0"/>
      <w:marBottom w:val="0"/>
      <w:divBdr>
        <w:top w:val="none" w:sz="0" w:space="0" w:color="auto"/>
        <w:left w:val="none" w:sz="0" w:space="0" w:color="auto"/>
        <w:bottom w:val="none" w:sz="0" w:space="0" w:color="auto"/>
        <w:right w:val="none" w:sz="0" w:space="0" w:color="auto"/>
      </w:divBdr>
    </w:div>
    <w:div w:id="595138635">
      <w:bodyDiv w:val="1"/>
      <w:marLeft w:val="0"/>
      <w:marRight w:val="0"/>
      <w:marTop w:val="0"/>
      <w:marBottom w:val="0"/>
      <w:divBdr>
        <w:top w:val="none" w:sz="0" w:space="0" w:color="auto"/>
        <w:left w:val="none" w:sz="0" w:space="0" w:color="auto"/>
        <w:bottom w:val="none" w:sz="0" w:space="0" w:color="auto"/>
        <w:right w:val="none" w:sz="0" w:space="0" w:color="auto"/>
      </w:divBdr>
    </w:div>
    <w:div w:id="626736630">
      <w:bodyDiv w:val="1"/>
      <w:marLeft w:val="0"/>
      <w:marRight w:val="0"/>
      <w:marTop w:val="0"/>
      <w:marBottom w:val="0"/>
      <w:divBdr>
        <w:top w:val="none" w:sz="0" w:space="0" w:color="auto"/>
        <w:left w:val="none" w:sz="0" w:space="0" w:color="auto"/>
        <w:bottom w:val="none" w:sz="0" w:space="0" w:color="auto"/>
        <w:right w:val="none" w:sz="0" w:space="0" w:color="auto"/>
      </w:divBdr>
    </w:div>
    <w:div w:id="632642513">
      <w:bodyDiv w:val="1"/>
      <w:marLeft w:val="0"/>
      <w:marRight w:val="0"/>
      <w:marTop w:val="0"/>
      <w:marBottom w:val="0"/>
      <w:divBdr>
        <w:top w:val="none" w:sz="0" w:space="0" w:color="auto"/>
        <w:left w:val="none" w:sz="0" w:space="0" w:color="auto"/>
        <w:bottom w:val="none" w:sz="0" w:space="0" w:color="auto"/>
        <w:right w:val="none" w:sz="0" w:space="0" w:color="auto"/>
      </w:divBdr>
    </w:div>
    <w:div w:id="687030254">
      <w:bodyDiv w:val="1"/>
      <w:marLeft w:val="0"/>
      <w:marRight w:val="0"/>
      <w:marTop w:val="0"/>
      <w:marBottom w:val="0"/>
      <w:divBdr>
        <w:top w:val="none" w:sz="0" w:space="0" w:color="auto"/>
        <w:left w:val="none" w:sz="0" w:space="0" w:color="auto"/>
        <w:bottom w:val="none" w:sz="0" w:space="0" w:color="auto"/>
        <w:right w:val="none" w:sz="0" w:space="0" w:color="auto"/>
      </w:divBdr>
    </w:div>
    <w:div w:id="773981875">
      <w:bodyDiv w:val="1"/>
      <w:marLeft w:val="0"/>
      <w:marRight w:val="0"/>
      <w:marTop w:val="0"/>
      <w:marBottom w:val="0"/>
      <w:divBdr>
        <w:top w:val="none" w:sz="0" w:space="0" w:color="auto"/>
        <w:left w:val="none" w:sz="0" w:space="0" w:color="auto"/>
        <w:bottom w:val="none" w:sz="0" w:space="0" w:color="auto"/>
        <w:right w:val="none" w:sz="0" w:space="0" w:color="auto"/>
      </w:divBdr>
    </w:div>
    <w:div w:id="808597198">
      <w:bodyDiv w:val="1"/>
      <w:marLeft w:val="0"/>
      <w:marRight w:val="0"/>
      <w:marTop w:val="0"/>
      <w:marBottom w:val="0"/>
      <w:divBdr>
        <w:top w:val="none" w:sz="0" w:space="0" w:color="auto"/>
        <w:left w:val="none" w:sz="0" w:space="0" w:color="auto"/>
        <w:bottom w:val="none" w:sz="0" w:space="0" w:color="auto"/>
        <w:right w:val="none" w:sz="0" w:space="0" w:color="auto"/>
      </w:divBdr>
    </w:div>
    <w:div w:id="825703816">
      <w:bodyDiv w:val="1"/>
      <w:marLeft w:val="0"/>
      <w:marRight w:val="0"/>
      <w:marTop w:val="0"/>
      <w:marBottom w:val="0"/>
      <w:divBdr>
        <w:top w:val="none" w:sz="0" w:space="0" w:color="auto"/>
        <w:left w:val="none" w:sz="0" w:space="0" w:color="auto"/>
        <w:bottom w:val="none" w:sz="0" w:space="0" w:color="auto"/>
        <w:right w:val="none" w:sz="0" w:space="0" w:color="auto"/>
      </w:divBdr>
    </w:div>
    <w:div w:id="836113494">
      <w:bodyDiv w:val="1"/>
      <w:marLeft w:val="0"/>
      <w:marRight w:val="0"/>
      <w:marTop w:val="0"/>
      <w:marBottom w:val="0"/>
      <w:divBdr>
        <w:top w:val="none" w:sz="0" w:space="0" w:color="auto"/>
        <w:left w:val="none" w:sz="0" w:space="0" w:color="auto"/>
        <w:bottom w:val="none" w:sz="0" w:space="0" w:color="auto"/>
        <w:right w:val="none" w:sz="0" w:space="0" w:color="auto"/>
      </w:divBdr>
    </w:div>
    <w:div w:id="896744981">
      <w:bodyDiv w:val="1"/>
      <w:marLeft w:val="0"/>
      <w:marRight w:val="0"/>
      <w:marTop w:val="0"/>
      <w:marBottom w:val="0"/>
      <w:divBdr>
        <w:top w:val="none" w:sz="0" w:space="0" w:color="auto"/>
        <w:left w:val="none" w:sz="0" w:space="0" w:color="auto"/>
        <w:bottom w:val="none" w:sz="0" w:space="0" w:color="auto"/>
        <w:right w:val="none" w:sz="0" w:space="0" w:color="auto"/>
      </w:divBdr>
    </w:div>
    <w:div w:id="910044877">
      <w:bodyDiv w:val="1"/>
      <w:marLeft w:val="0"/>
      <w:marRight w:val="0"/>
      <w:marTop w:val="0"/>
      <w:marBottom w:val="0"/>
      <w:divBdr>
        <w:top w:val="none" w:sz="0" w:space="0" w:color="auto"/>
        <w:left w:val="none" w:sz="0" w:space="0" w:color="auto"/>
        <w:bottom w:val="none" w:sz="0" w:space="0" w:color="auto"/>
        <w:right w:val="none" w:sz="0" w:space="0" w:color="auto"/>
      </w:divBdr>
    </w:div>
    <w:div w:id="948973428">
      <w:bodyDiv w:val="1"/>
      <w:marLeft w:val="0"/>
      <w:marRight w:val="0"/>
      <w:marTop w:val="0"/>
      <w:marBottom w:val="0"/>
      <w:divBdr>
        <w:top w:val="none" w:sz="0" w:space="0" w:color="auto"/>
        <w:left w:val="none" w:sz="0" w:space="0" w:color="auto"/>
        <w:bottom w:val="none" w:sz="0" w:space="0" w:color="auto"/>
        <w:right w:val="none" w:sz="0" w:space="0" w:color="auto"/>
      </w:divBdr>
    </w:div>
    <w:div w:id="1055424111">
      <w:bodyDiv w:val="1"/>
      <w:marLeft w:val="0"/>
      <w:marRight w:val="0"/>
      <w:marTop w:val="0"/>
      <w:marBottom w:val="0"/>
      <w:divBdr>
        <w:top w:val="none" w:sz="0" w:space="0" w:color="auto"/>
        <w:left w:val="none" w:sz="0" w:space="0" w:color="auto"/>
        <w:bottom w:val="none" w:sz="0" w:space="0" w:color="auto"/>
        <w:right w:val="none" w:sz="0" w:space="0" w:color="auto"/>
      </w:divBdr>
    </w:div>
    <w:div w:id="1133450747">
      <w:bodyDiv w:val="1"/>
      <w:marLeft w:val="0"/>
      <w:marRight w:val="0"/>
      <w:marTop w:val="0"/>
      <w:marBottom w:val="0"/>
      <w:divBdr>
        <w:top w:val="none" w:sz="0" w:space="0" w:color="auto"/>
        <w:left w:val="none" w:sz="0" w:space="0" w:color="auto"/>
        <w:bottom w:val="none" w:sz="0" w:space="0" w:color="auto"/>
        <w:right w:val="none" w:sz="0" w:space="0" w:color="auto"/>
      </w:divBdr>
    </w:div>
    <w:div w:id="1148978865">
      <w:bodyDiv w:val="1"/>
      <w:marLeft w:val="0"/>
      <w:marRight w:val="0"/>
      <w:marTop w:val="0"/>
      <w:marBottom w:val="0"/>
      <w:divBdr>
        <w:top w:val="none" w:sz="0" w:space="0" w:color="auto"/>
        <w:left w:val="none" w:sz="0" w:space="0" w:color="auto"/>
        <w:bottom w:val="none" w:sz="0" w:space="0" w:color="auto"/>
        <w:right w:val="none" w:sz="0" w:space="0" w:color="auto"/>
      </w:divBdr>
    </w:div>
    <w:div w:id="1169251373">
      <w:bodyDiv w:val="1"/>
      <w:marLeft w:val="0"/>
      <w:marRight w:val="0"/>
      <w:marTop w:val="0"/>
      <w:marBottom w:val="0"/>
      <w:divBdr>
        <w:top w:val="none" w:sz="0" w:space="0" w:color="auto"/>
        <w:left w:val="none" w:sz="0" w:space="0" w:color="auto"/>
        <w:bottom w:val="none" w:sz="0" w:space="0" w:color="auto"/>
        <w:right w:val="none" w:sz="0" w:space="0" w:color="auto"/>
      </w:divBdr>
    </w:div>
    <w:div w:id="1241788941">
      <w:bodyDiv w:val="1"/>
      <w:marLeft w:val="0"/>
      <w:marRight w:val="0"/>
      <w:marTop w:val="0"/>
      <w:marBottom w:val="0"/>
      <w:divBdr>
        <w:top w:val="none" w:sz="0" w:space="0" w:color="auto"/>
        <w:left w:val="none" w:sz="0" w:space="0" w:color="auto"/>
        <w:bottom w:val="none" w:sz="0" w:space="0" w:color="auto"/>
        <w:right w:val="none" w:sz="0" w:space="0" w:color="auto"/>
      </w:divBdr>
    </w:div>
    <w:div w:id="1255357421">
      <w:bodyDiv w:val="1"/>
      <w:marLeft w:val="0"/>
      <w:marRight w:val="0"/>
      <w:marTop w:val="0"/>
      <w:marBottom w:val="0"/>
      <w:divBdr>
        <w:top w:val="none" w:sz="0" w:space="0" w:color="auto"/>
        <w:left w:val="none" w:sz="0" w:space="0" w:color="auto"/>
        <w:bottom w:val="none" w:sz="0" w:space="0" w:color="auto"/>
        <w:right w:val="none" w:sz="0" w:space="0" w:color="auto"/>
      </w:divBdr>
    </w:div>
    <w:div w:id="1336571571">
      <w:bodyDiv w:val="1"/>
      <w:marLeft w:val="0"/>
      <w:marRight w:val="0"/>
      <w:marTop w:val="0"/>
      <w:marBottom w:val="0"/>
      <w:divBdr>
        <w:top w:val="none" w:sz="0" w:space="0" w:color="auto"/>
        <w:left w:val="none" w:sz="0" w:space="0" w:color="auto"/>
        <w:bottom w:val="none" w:sz="0" w:space="0" w:color="auto"/>
        <w:right w:val="none" w:sz="0" w:space="0" w:color="auto"/>
      </w:divBdr>
    </w:div>
    <w:div w:id="1422025128">
      <w:bodyDiv w:val="1"/>
      <w:marLeft w:val="0"/>
      <w:marRight w:val="0"/>
      <w:marTop w:val="0"/>
      <w:marBottom w:val="0"/>
      <w:divBdr>
        <w:top w:val="none" w:sz="0" w:space="0" w:color="auto"/>
        <w:left w:val="none" w:sz="0" w:space="0" w:color="auto"/>
        <w:bottom w:val="none" w:sz="0" w:space="0" w:color="auto"/>
        <w:right w:val="none" w:sz="0" w:space="0" w:color="auto"/>
      </w:divBdr>
    </w:div>
    <w:div w:id="1462193155">
      <w:bodyDiv w:val="1"/>
      <w:marLeft w:val="0"/>
      <w:marRight w:val="0"/>
      <w:marTop w:val="0"/>
      <w:marBottom w:val="0"/>
      <w:divBdr>
        <w:top w:val="none" w:sz="0" w:space="0" w:color="auto"/>
        <w:left w:val="none" w:sz="0" w:space="0" w:color="auto"/>
        <w:bottom w:val="none" w:sz="0" w:space="0" w:color="auto"/>
        <w:right w:val="none" w:sz="0" w:space="0" w:color="auto"/>
      </w:divBdr>
    </w:div>
    <w:div w:id="1476990424">
      <w:bodyDiv w:val="1"/>
      <w:marLeft w:val="0"/>
      <w:marRight w:val="0"/>
      <w:marTop w:val="0"/>
      <w:marBottom w:val="0"/>
      <w:divBdr>
        <w:top w:val="none" w:sz="0" w:space="0" w:color="auto"/>
        <w:left w:val="none" w:sz="0" w:space="0" w:color="auto"/>
        <w:bottom w:val="none" w:sz="0" w:space="0" w:color="auto"/>
        <w:right w:val="none" w:sz="0" w:space="0" w:color="auto"/>
      </w:divBdr>
    </w:div>
    <w:div w:id="1571384847">
      <w:bodyDiv w:val="1"/>
      <w:marLeft w:val="0"/>
      <w:marRight w:val="0"/>
      <w:marTop w:val="0"/>
      <w:marBottom w:val="0"/>
      <w:divBdr>
        <w:top w:val="none" w:sz="0" w:space="0" w:color="auto"/>
        <w:left w:val="none" w:sz="0" w:space="0" w:color="auto"/>
        <w:bottom w:val="none" w:sz="0" w:space="0" w:color="auto"/>
        <w:right w:val="none" w:sz="0" w:space="0" w:color="auto"/>
      </w:divBdr>
    </w:div>
    <w:div w:id="1583223845">
      <w:bodyDiv w:val="1"/>
      <w:marLeft w:val="0"/>
      <w:marRight w:val="0"/>
      <w:marTop w:val="0"/>
      <w:marBottom w:val="0"/>
      <w:divBdr>
        <w:top w:val="none" w:sz="0" w:space="0" w:color="auto"/>
        <w:left w:val="none" w:sz="0" w:space="0" w:color="auto"/>
        <w:bottom w:val="none" w:sz="0" w:space="0" w:color="auto"/>
        <w:right w:val="none" w:sz="0" w:space="0" w:color="auto"/>
      </w:divBdr>
    </w:div>
    <w:div w:id="1603417542">
      <w:bodyDiv w:val="1"/>
      <w:marLeft w:val="0"/>
      <w:marRight w:val="0"/>
      <w:marTop w:val="0"/>
      <w:marBottom w:val="0"/>
      <w:divBdr>
        <w:top w:val="none" w:sz="0" w:space="0" w:color="auto"/>
        <w:left w:val="none" w:sz="0" w:space="0" w:color="auto"/>
        <w:bottom w:val="none" w:sz="0" w:space="0" w:color="auto"/>
        <w:right w:val="none" w:sz="0" w:space="0" w:color="auto"/>
      </w:divBdr>
    </w:div>
    <w:div w:id="1619027054">
      <w:bodyDiv w:val="1"/>
      <w:marLeft w:val="0"/>
      <w:marRight w:val="0"/>
      <w:marTop w:val="0"/>
      <w:marBottom w:val="0"/>
      <w:divBdr>
        <w:top w:val="none" w:sz="0" w:space="0" w:color="auto"/>
        <w:left w:val="none" w:sz="0" w:space="0" w:color="auto"/>
        <w:bottom w:val="none" w:sz="0" w:space="0" w:color="auto"/>
        <w:right w:val="none" w:sz="0" w:space="0" w:color="auto"/>
      </w:divBdr>
    </w:div>
    <w:div w:id="1666664475">
      <w:bodyDiv w:val="1"/>
      <w:marLeft w:val="0"/>
      <w:marRight w:val="0"/>
      <w:marTop w:val="0"/>
      <w:marBottom w:val="0"/>
      <w:divBdr>
        <w:top w:val="none" w:sz="0" w:space="0" w:color="auto"/>
        <w:left w:val="none" w:sz="0" w:space="0" w:color="auto"/>
        <w:bottom w:val="none" w:sz="0" w:space="0" w:color="auto"/>
        <w:right w:val="none" w:sz="0" w:space="0" w:color="auto"/>
      </w:divBdr>
    </w:div>
    <w:div w:id="1700427045">
      <w:bodyDiv w:val="1"/>
      <w:marLeft w:val="0"/>
      <w:marRight w:val="0"/>
      <w:marTop w:val="0"/>
      <w:marBottom w:val="0"/>
      <w:divBdr>
        <w:top w:val="none" w:sz="0" w:space="0" w:color="auto"/>
        <w:left w:val="none" w:sz="0" w:space="0" w:color="auto"/>
        <w:bottom w:val="none" w:sz="0" w:space="0" w:color="auto"/>
        <w:right w:val="none" w:sz="0" w:space="0" w:color="auto"/>
      </w:divBdr>
    </w:div>
    <w:div w:id="1731732537">
      <w:bodyDiv w:val="1"/>
      <w:marLeft w:val="0"/>
      <w:marRight w:val="0"/>
      <w:marTop w:val="0"/>
      <w:marBottom w:val="0"/>
      <w:divBdr>
        <w:top w:val="none" w:sz="0" w:space="0" w:color="auto"/>
        <w:left w:val="none" w:sz="0" w:space="0" w:color="auto"/>
        <w:bottom w:val="none" w:sz="0" w:space="0" w:color="auto"/>
        <w:right w:val="none" w:sz="0" w:space="0" w:color="auto"/>
      </w:divBdr>
    </w:div>
    <w:div w:id="1802724406">
      <w:bodyDiv w:val="1"/>
      <w:marLeft w:val="0"/>
      <w:marRight w:val="0"/>
      <w:marTop w:val="0"/>
      <w:marBottom w:val="0"/>
      <w:divBdr>
        <w:top w:val="none" w:sz="0" w:space="0" w:color="auto"/>
        <w:left w:val="none" w:sz="0" w:space="0" w:color="auto"/>
        <w:bottom w:val="none" w:sz="0" w:space="0" w:color="auto"/>
        <w:right w:val="none" w:sz="0" w:space="0" w:color="auto"/>
      </w:divBdr>
    </w:div>
    <w:div w:id="1837761591">
      <w:bodyDiv w:val="1"/>
      <w:marLeft w:val="0"/>
      <w:marRight w:val="0"/>
      <w:marTop w:val="0"/>
      <w:marBottom w:val="0"/>
      <w:divBdr>
        <w:top w:val="none" w:sz="0" w:space="0" w:color="auto"/>
        <w:left w:val="none" w:sz="0" w:space="0" w:color="auto"/>
        <w:bottom w:val="none" w:sz="0" w:space="0" w:color="auto"/>
        <w:right w:val="none" w:sz="0" w:space="0" w:color="auto"/>
      </w:divBdr>
    </w:div>
    <w:div w:id="1930768105">
      <w:bodyDiv w:val="1"/>
      <w:marLeft w:val="0"/>
      <w:marRight w:val="0"/>
      <w:marTop w:val="0"/>
      <w:marBottom w:val="0"/>
      <w:divBdr>
        <w:top w:val="none" w:sz="0" w:space="0" w:color="auto"/>
        <w:left w:val="none" w:sz="0" w:space="0" w:color="auto"/>
        <w:bottom w:val="none" w:sz="0" w:space="0" w:color="auto"/>
        <w:right w:val="none" w:sz="0" w:space="0" w:color="auto"/>
      </w:divBdr>
    </w:div>
    <w:div w:id="1977447862">
      <w:bodyDiv w:val="1"/>
      <w:marLeft w:val="0"/>
      <w:marRight w:val="0"/>
      <w:marTop w:val="0"/>
      <w:marBottom w:val="0"/>
      <w:divBdr>
        <w:top w:val="none" w:sz="0" w:space="0" w:color="auto"/>
        <w:left w:val="none" w:sz="0" w:space="0" w:color="auto"/>
        <w:bottom w:val="none" w:sz="0" w:space="0" w:color="auto"/>
        <w:right w:val="none" w:sz="0" w:space="0" w:color="auto"/>
      </w:divBdr>
    </w:div>
    <w:div w:id="2044868382">
      <w:bodyDiv w:val="1"/>
      <w:marLeft w:val="0"/>
      <w:marRight w:val="0"/>
      <w:marTop w:val="0"/>
      <w:marBottom w:val="0"/>
      <w:divBdr>
        <w:top w:val="none" w:sz="0" w:space="0" w:color="auto"/>
        <w:left w:val="none" w:sz="0" w:space="0" w:color="auto"/>
        <w:bottom w:val="none" w:sz="0" w:space="0" w:color="auto"/>
        <w:right w:val="none" w:sz="0" w:space="0" w:color="auto"/>
      </w:divBdr>
    </w:div>
    <w:div w:id="2116512283">
      <w:bodyDiv w:val="1"/>
      <w:marLeft w:val="0"/>
      <w:marRight w:val="0"/>
      <w:marTop w:val="0"/>
      <w:marBottom w:val="0"/>
      <w:divBdr>
        <w:top w:val="none" w:sz="0" w:space="0" w:color="auto"/>
        <w:left w:val="none" w:sz="0" w:space="0" w:color="auto"/>
        <w:bottom w:val="none" w:sz="0" w:space="0" w:color="auto"/>
        <w:right w:val="none" w:sz="0" w:space="0" w:color="auto"/>
      </w:divBdr>
    </w:div>
    <w:div w:id="214692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1718</TotalTime>
  <Pages>9</Pages>
  <Words>10391</Words>
  <Characters>5924</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Таїсія Романець</dc:creator>
  <cp:keywords/>
  <dc:description/>
  <cp:lastModifiedBy>Жанна Бабич</cp:lastModifiedBy>
  <cp:revision>1719</cp:revision>
  <cp:lastPrinted>2015-05-27T09:07:00Z</cp:lastPrinted>
  <dcterms:created xsi:type="dcterms:W3CDTF">2014-03-03T13:05:00Z</dcterms:created>
  <dcterms:modified xsi:type="dcterms:W3CDTF">2015-05-27T13:13:00Z</dcterms:modified>
</cp:coreProperties>
</file>