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50" w:rsidRPr="00AF4F50" w:rsidRDefault="00AF4F50" w:rsidP="00C350BC">
      <w:pPr>
        <w:widowControl/>
        <w:autoSpaceDE/>
        <w:autoSpaceDN/>
        <w:adjustRightInd/>
        <w:spacing w:after="0"/>
        <w:ind w:firstLine="4320"/>
        <w:rPr>
          <w:b/>
          <w:bCs/>
          <w:color w:val="auto"/>
          <w:u w:val="none"/>
          <w:lang w:val="uk-UA"/>
        </w:rPr>
      </w:pPr>
      <w:r>
        <w:rPr>
          <w:noProof/>
          <w:color w:val="auto"/>
          <w:u w:val="none"/>
          <w:lang w:val="uk-UA" w:eastAsia="uk-UA"/>
        </w:rPr>
        <w:drawing>
          <wp:inline distT="0" distB="0" distL="0" distR="0">
            <wp:extent cx="553085" cy="712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12470"/>
                    </a:xfrm>
                    <a:prstGeom prst="rect">
                      <a:avLst/>
                    </a:prstGeom>
                    <a:noFill/>
                    <a:ln>
                      <a:noFill/>
                    </a:ln>
                  </pic:spPr>
                </pic:pic>
              </a:graphicData>
            </a:graphic>
          </wp:inline>
        </w:drawing>
      </w:r>
    </w:p>
    <w:p w:rsidR="00AF4F50" w:rsidRPr="00AF4F50" w:rsidRDefault="00AF4F50" w:rsidP="00C350BC">
      <w:pPr>
        <w:widowControl/>
        <w:autoSpaceDE/>
        <w:autoSpaceDN/>
        <w:adjustRightInd/>
        <w:spacing w:after="0"/>
        <w:jc w:val="center"/>
        <w:rPr>
          <w:b/>
          <w:bCs/>
          <w:color w:val="auto"/>
          <w:spacing w:val="22"/>
          <w:u w:val="none"/>
          <w:lang w:val="uk-UA"/>
        </w:rPr>
      </w:pPr>
      <w:r w:rsidRPr="00AF4F50">
        <w:rPr>
          <w:b/>
          <w:bCs/>
          <w:color w:val="auto"/>
          <w:spacing w:val="22"/>
          <w:u w:val="none"/>
          <w:lang w:val="uk-UA"/>
        </w:rPr>
        <w:t>Україна</w:t>
      </w:r>
    </w:p>
    <w:p w:rsidR="00C530F8" w:rsidRDefault="00C530F8" w:rsidP="00C350BC">
      <w:pPr>
        <w:widowControl/>
        <w:autoSpaceDE/>
        <w:autoSpaceDN/>
        <w:adjustRightInd/>
        <w:spacing w:after="0"/>
        <w:jc w:val="center"/>
        <w:rPr>
          <w:b/>
          <w:bCs/>
          <w:color w:val="auto"/>
          <w:spacing w:val="22"/>
          <w:u w:val="none"/>
          <w:lang w:val="uk-UA"/>
        </w:rPr>
      </w:pPr>
    </w:p>
    <w:p w:rsidR="00AF4F50" w:rsidRPr="00AF4F50" w:rsidRDefault="00AF4F50" w:rsidP="00C350BC">
      <w:pPr>
        <w:widowControl/>
        <w:autoSpaceDE/>
        <w:autoSpaceDN/>
        <w:adjustRightInd/>
        <w:spacing w:after="0"/>
        <w:jc w:val="center"/>
        <w:rPr>
          <w:b/>
          <w:bCs/>
          <w:color w:val="auto"/>
          <w:spacing w:val="22"/>
          <w:u w:val="none"/>
          <w:lang w:val="uk-UA"/>
        </w:rPr>
      </w:pPr>
      <w:r w:rsidRPr="00AF4F50">
        <w:rPr>
          <w:b/>
          <w:bCs/>
          <w:color w:val="auto"/>
          <w:spacing w:val="22"/>
          <w:u w:val="none"/>
          <w:lang w:val="uk-UA"/>
        </w:rPr>
        <w:t>ЖИТОМИРСЬКА ОБЛАСНА РАДА</w:t>
      </w:r>
    </w:p>
    <w:p w:rsidR="00AF4F50" w:rsidRPr="00AF4F50" w:rsidRDefault="00AF4F50" w:rsidP="00C350BC">
      <w:pPr>
        <w:widowControl/>
        <w:autoSpaceDE/>
        <w:autoSpaceDN/>
        <w:adjustRightInd/>
        <w:spacing w:after="0"/>
        <w:jc w:val="center"/>
        <w:rPr>
          <w:b/>
          <w:color w:val="auto"/>
          <w:spacing w:val="40"/>
          <w:u w:val="none"/>
          <w:lang w:val="uk-UA"/>
        </w:rPr>
      </w:pPr>
      <w:r w:rsidRPr="00AF4F50">
        <w:rPr>
          <w:b/>
          <w:bCs/>
          <w:color w:val="auto"/>
          <w:u w:val="none"/>
          <w:lang w:val="uk-UA"/>
        </w:rPr>
        <w:t>постійна</w:t>
      </w:r>
      <w:r w:rsidRPr="00AF4F50">
        <w:rPr>
          <w:b/>
          <w:color w:val="auto"/>
          <w:u w:val="none"/>
          <w:lang w:val="uk-UA"/>
        </w:rPr>
        <w:t xml:space="preserve"> </w:t>
      </w:r>
      <w:r w:rsidRPr="00AF4F50">
        <w:rPr>
          <w:b/>
          <w:bCs/>
          <w:color w:val="auto"/>
          <w:u w:val="none"/>
          <w:lang w:val="uk-UA"/>
        </w:rPr>
        <w:t>комісія</w:t>
      </w:r>
      <w:r w:rsidRPr="00AF4F50">
        <w:rPr>
          <w:b/>
          <w:color w:val="auto"/>
          <w:u w:val="none"/>
          <w:lang w:val="uk-UA"/>
        </w:rPr>
        <w:t xml:space="preserve">  </w:t>
      </w:r>
      <w:r w:rsidRPr="00AF4F50">
        <w:rPr>
          <w:b/>
          <w:color w:val="auto"/>
          <w:spacing w:val="-1"/>
          <w:u w:val="none"/>
          <w:lang w:val="uk-UA"/>
        </w:rPr>
        <w:t>з</w:t>
      </w:r>
      <w:r w:rsidRPr="00AF4F50">
        <w:rPr>
          <w:b/>
          <w:color w:val="auto"/>
          <w:spacing w:val="40"/>
          <w:u w:val="none"/>
          <w:lang w:val="uk-UA"/>
        </w:rPr>
        <w:t xml:space="preserve"> питань</w:t>
      </w:r>
      <w:r w:rsidRPr="00AF4F50">
        <w:rPr>
          <w:b/>
          <w:color w:val="auto"/>
          <w:u w:val="none"/>
          <w:lang w:val="uk-UA"/>
        </w:rPr>
        <w:t xml:space="preserve"> регламенту, депутатської етики та місцевого самоврядування</w:t>
      </w:r>
    </w:p>
    <w:p w:rsidR="00C530F8" w:rsidRDefault="00C530F8" w:rsidP="00C350BC">
      <w:pPr>
        <w:widowControl/>
        <w:shd w:val="clear" w:color="auto" w:fill="FFFFFF"/>
        <w:autoSpaceDE/>
        <w:autoSpaceDN/>
        <w:spacing w:after="0"/>
        <w:jc w:val="center"/>
        <w:rPr>
          <w:color w:val="auto"/>
          <w:sz w:val="22"/>
          <w:szCs w:val="22"/>
          <w:u w:val="none"/>
          <w:lang w:val="uk-UA"/>
        </w:rPr>
      </w:pPr>
    </w:p>
    <w:p w:rsidR="00AF4F50" w:rsidRPr="00C350BC" w:rsidRDefault="00AF4F50" w:rsidP="00C350BC">
      <w:pPr>
        <w:widowControl/>
        <w:shd w:val="clear" w:color="auto" w:fill="FFFFFF"/>
        <w:autoSpaceDE/>
        <w:autoSpaceDN/>
        <w:spacing w:after="0"/>
        <w:jc w:val="center"/>
        <w:rPr>
          <w:color w:val="auto"/>
          <w:sz w:val="22"/>
          <w:szCs w:val="22"/>
          <w:u w:val="none"/>
          <w:lang w:val="uk-UA"/>
        </w:rPr>
      </w:pPr>
      <w:r w:rsidRPr="00C350BC">
        <w:rPr>
          <w:color w:val="auto"/>
          <w:sz w:val="22"/>
          <w:szCs w:val="22"/>
          <w:u w:val="none"/>
          <w:lang w:val="uk-UA"/>
        </w:rPr>
        <w:t>10014 м. Житомир, майдан С.П. Корольова, 1</w:t>
      </w:r>
    </w:p>
    <w:p w:rsidR="00AF4F50" w:rsidRPr="00AF4F50" w:rsidRDefault="00AF4F50" w:rsidP="00C350BC">
      <w:pPr>
        <w:widowControl/>
        <w:shd w:val="clear" w:color="auto" w:fill="FFFFFF"/>
        <w:autoSpaceDE/>
        <w:autoSpaceDN/>
        <w:spacing w:after="0"/>
        <w:jc w:val="center"/>
        <w:rPr>
          <w:color w:val="auto"/>
          <w:sz w:val="16"/>
          <w:szCs w:val="16"/>
          <w:u w:val="none"/>
          <w:lang w:val="uk-UA"/>
        </w:rPr>
      </w:pPr>
    </w:p>
    <w:p w:rsidR="00EA4F6F" w:rsidRDefault="00EA4F6F" w:rsidP="00C350BC">
      <w:pPr>
        <w:widowControl/>
        <w:shd w:val="clear" w:color="auto" w:fill="FFFFFF"/>
        <w:autoSpaceDE/>
        <w:autoSpaceDN/>
        <w:spacing w:after="0"/>
        <w:jc w:val="center"/>
        <w:rPr>
          <w:b/>
          <w:color w:val="auto"/>
          <w:u w:val="none"/>
          <w:lang w:val="uk-UA"/>
        </w:rPr>
      </w:pPr>
    </w:p>
    <w:p w:rsidR="00AF4F50" w:rsidRPr="00AF4F50" w:rsidRDefault="00AF4F50" w:rsidP="00C350BC">
      <w:pPr>
        <w:widowControl/>
        <w:shd w:val="clear" w:color="auto" w:fill="FFFFFF"/>
        <w:autoSpaceDE/>
        <w:autoSpaceDN/>
        <w:spacing w:after="0"/>
        <w:jc w:val="center"/>
        <w:rPr>
          <w:b/>
          <w:color w:val="auto"/>
          <w:u w:val="none"/>
          <w:lang w:val="uk-UA"/>
        </w:rPr>
      </w:pPr>
      <w:r w:rsidRPr="00AF4F50">
        <w:rPr>
          <w:b/>
          <w:color w:val="auto"/>
          <w:u w:val="none"/>
          <w:lang w:val="uk-UA"/>
        </w:rPr>
        <w:t xml:space="preserve">ПРОТОКОЛ № </w:t>
      </w:r>
      <w:r w:rsidR="00A77A9E">
        <w:rPr>
          <w:b/>
          <w:color w:val="auto"/>
          <w:u w:val="none"/>
          <w:lang w:val="uk-UA"/>
        </w:rPr>
        <w:t>29</w:t>
      </w:r>
    </w:p>
    <w:p w:rsidR="00DA0D64" w:rsidRDefault="00DA0D64" w:rsidP="00C350BC">
      <w:pPr>
        <w:widowControl/>
        <w:shd w:val="clear" w:color="auto" w:fill="FFFFFF"/>
        <w:autoSpaceDE/>
        <w:autoSpaceDN/>
        <w:spacing w:after="0"/>
        <w:rPr>
          <w:color w:val="auto"/>
          <w:u w:val="none"/>
          <w:lang w:val="uk-UA"/>
        </w:rPr>
      </w:pPr>
    </w:p>
    <w:p w:rsidR="00AF4F50" w:rsidRPr="00AF4F50" w:rsidRDefault="00AF4F50" w:rsidP="00C350BC">
      <w:pPr>
        <w:widowControl/>
        <w:shd w:val="clear" w:color="auto" w:fill="FFFFFF"/>
        <w:autoSpaceDE/>
        <w:autoSpaceDN/>
        <w:spacing w:after="0"/>
        <w:rPr>
          <w:color w:val="auto"/>
          <w:u w:val="none"/>
          <w:lang w:val="uk-UA"/>
        </w:rPr>
      </w:pPr>
      <w:r w:rsidRPr="00AF4F50">
        <w:rPr>
          <w:color w:val="auto"/>
          <w:u w:val="none"/>
          <w:lang w:val="uk-UA"/>
        </w:rPr>
        <w:t xml:space="preserve">від </w:t>
      </w:r>
      <w:r w:rsidR="00A77A9E">
        <w:rPr>
          <w:color w:val="auto"/>
          <w:u w:val="none"/>
          <w:lang w:val="uk-UA"/>
        </w:rPr>
        <w:t xml:space="preserve">2 вересня </w:t>
      </w:r>
      <w:r w:rsidRPr="00AF4F50">
        <w:rPr>
          <w:color w:val="auto"/>
          <w:u w:val="none"/>
          <w:lang w:val="uk-UA"/>
        </w:rPr>
        <w:t xml:space="preserve"> 2014 року </w:t>
      </w:r>
      <w:r w:rsidR="00A77A9E">
        <w:rPr>
          <w:color w:val="auto"/>
          <w:u w:val="none"/>
          <w:lang w:val="uk-UA"/>
        </w:rPr>
        <w:t xml:space="preserve">                                                                          м.</w:t>
      </w:r>
      <w:r w:rsidR="0018167D">
        <w:rPr>
          <w:color w:val="auto"/>
          <w:u w:val="none"/>
          <w:lang w:val="uk-UA"/>
        </w:rPr>
        <w:t> </w:t>
      </w:r>
      <w:r w:rsidR="00A77A9E">
        <w:rPr>
          <w:color w:val="auto"/>
          <w:u w:val="none"/>
          <w:lang w:val="uk-UA"/>
        </w:rPr>
        <w:t>Житомир</w:t>
      </w:r>
    </w:p>
    <w:p w:rsidR="00AF4F50" w:rsidRPr="00AF4F50" w:rsidRDefault="00AF4F50" w:rsidP="00C350BC">
      <w:pPr>
        <w:widowControl/>
        <w:shd w:val="clear" w:color="auto" w:fill="FFFFFF"/>
        <w:autoSpaceDE/>
        <w:autoSpaceDN/>
        <w:spacing w:after="0"/>
        <w:rPr>
          <w:color w:val="auto"/>
          <w:sz w:val="16"/>
          <w:szCs w:val="16"/>
          <w:u w:val="none"/>
          <w:lang w:val="uk-UA"/>
        </w:rPr>
      </w:pPr>
    </w:p>
    <w:p w:rsidR="00AF4F50" w:rsidRPr="00AF4F50" w:rsidRDefault="00AF4F50" w:rsidP="00C350BC">
      <w:pPr>
        <w:widowControl/>
        <w:autoSpaceDE/>
        <w:autoSpaceDN/>
        <w:adjustRightInd/>
        <w:spacing w:after="0"/>
        <w:jc w:val="both"/>
        <w:rPr>
          <w:color w:val="auto"/>
          <w:u w:val="none"/>
          <w:lang w:val="uk-UA"/>
        </w:rPr>
      </w:pPr>
      <w:r w:rsidRPr="00AF4F50">
        <w:rPr>
          <w:b/>
          <w:color w:val="auto"/>
          <w:u w:val="none"/>
          <w:lang w:val="uk-UA"/>
        </w:rPr>
        <w:t>Присутні депутати</w:t>
      </w:r>
      <w:r w:rsidRPr="00AF4F50">
        <w:rPr>
          <w:color w:val="auto"/>
          <w:u w:val="none"/>
          <w:lang w:val="uk-UA"/>
        </w:rPr>
        <w:t>: Остапꞌюк А.В.</w:t>
      </w:r>
      <w:r w:rsidR="008C33F7">
        <w:rPr>
          <w:color w:val="auto"/>
          <w:u w:val="none"/>
          <w:lang w:val="uk-UA"/>
        </w:rPr>
        <w:t>- голова постійної комісії</w:t>
      </w:r>
      <w:r w:rsidR="00A77A9E">
        <w:rPr>
          <w:color w:val="auto"/>
          <w:u w:val="none"/>
          <w:lang w:val="uk-UA"/>
        </w:rPr>
        <w:t xml:space="preserve">, </w:t>
      </w:r>
      <w:r w:rsidR="008C33F7" w:rsidRPr="00AF4F50">
        <w:rPr>
          <w:color w:val="auto"/>
          <w:u w:val="none"/>
          <w:lang w:val="uk-UA"/>
        </w:rPr>
        <w:t>Сухораба В.П.</w:t>
      </w:r>
      <w:r w:rsidR="008C33F7">
        <w:rPr>
          <w:color w:val="auto"/>
          <w:u w:val="none"/>
          <w:lang w:val="uk-UA"/>
        </w:rPr>
        <w:t xml:space="preserve"> –  </w:t>
      </w:r>
      <w:r w:rsidR="008C33F7" w:rsidRPr="008C33F7">
        <w:rPr>
          <w:color w:val="auto"/>
          <w:u w:val="none"/>
          <w:lang w:val="uk-UA"/>
        </w:rPr>
        <w:t>секретар постійної комісії</w:t>
      </w:r>
      <w:r w:rsidR="008C33F7">
        <w:rPr>
          <w:color w:val="auto"/>
          <w:u w:val="none"/>
          <w:lang w:val="uk-UA"/>
        </w:rPr>
        <w:t>,</w:t>
      </w:r>
      <w:r w:rsidR="00A77A9E">
        <w:rPr>
          <w:color w:val="auto"/>
          <w:u w:val="none"/>
          <w:lang w:val="uk-UA"/>
        </w:rPr>
        <w:t xml:space="preserve"> </w:t>
      </w:r>
      <w:r w:rsidRPr="00AF4F50">
        <w:rPr>
          <w:color w:val="auto"/>
          <w:u w:val="none"/>
          <w:lang w:val="uk-UA"/>
        </w:rPr>
        <w:t xml:space="preserve">Войтенко А.Б., Зозуля М.П., </w:t>
      </w:r>
      <w:r w:rsidR="0004275C">
        <w:rPr>
          <w:color w:val="auto"/>
          <w:u w:val="none"/>
          <w:lang w:val="uk-UA"/>
        </w:rPr>
        <w:t xml:space="preserve">Розпутенко А.Д., </w:t>
      </w:r>
      <w:r w:rsidR="00731A2A">
        <w:rPr>
          <w:color w:val="auto"/>
          <w:u w:val="none"/>
          <w:lang w:val="uk-UA"/>
        </w:rPr>
        <w:t>Сабадаш І.І.</w:t>
      </w:r>
      <w:r w:rsidRPr="00AF4F50">
        <w:rPr>
          <w:color w:val="auto"/>
          <w:u w:val="none"/>
          <w:lang w:val="uk-UA"/>
        </w:rPr>
        <w:t xml:space="preserve"> </w:t>
      </w:r>
    </w:p>
    <w:p w:rsidR="009F6A17" w:rsidRDefault="009F6A17" w:rsidP="00C350BC">
      <w:pPr>
        <w:spacing w:after="0"/>
        <w:jc w:val="both"/>
        <w:rPr>
          <w:b/>
          <w:lang w:val="uk-UA"/>
        </w:rPr>
      </w:pPr>
    </w:p>
    <w:p w:rsidR="002A36B8" w:rsidRPr="005A56D5" w:rsidRDefault="00217011" w:rsidP="00DA0D64">
      <w:pPr>
        <w:widowControl/>
        <w:autoSpaceDE/>
        <w:autoSpaceDN/>
        <w:adjustRightInd/>
        <w:spacing w:after="0"/>
        <w:contextualSpacing/>
        <w:jc w:val="both"/>
        <w:rPr>
          <w:rFonts w:eastAsia="Calibri"/>
          <w:color w:val="auto"/>
          <w:spacing w:val="-12"/>
          <w:u w:val="none"/>
          <w:lang w:val="uk-UA" w:eastAsia="en-US"/>
        </w:rPr>
      </w:pPr>
      <w:r w:rsidRPr="008C33F7">
        <w:rPr>
          <w:b/>
          <w:u w:val="none"/>
          <w:lang w:val="uk-UA"/>
        </w:rPr>
        <w:t xml:space="preserve">Запрошені: </w:t>
      </w:r>
      <w:r w:rsidR="00A77A9E" w:rsidRPr="00A77A9E">
        <w:rPr>
          <w:u w:val="none"/>
          <w:lang w:val="uk-UA"/>
        </w:rPr>
        <w:t xml:space="preserve">перший </w:t>
      </w:r>
      <w:r w:rsidR="009F6A17">
        <w:rPr>
          <w:u w:val="none"/>
          <w:lang w:val="uk-UA"/>
        </w:rPr>
        <w:t xml:space="preserve">заступник голови обласної ради </w:t>
      </w:r>
      <w:r w:rsidR="00A77A9E">
        <w:rPr>
          <w:u w:val="none"/>
          <w:lang w:val="uk-UA"/>
        </w:rPr>
        <w:t>–</w:t>
      </w:r>
      <w:r w:rsidR="008C33F7">
        <w:rPr>
          <w:u w:val="none"/>
          <w:lang w:val="uk-UA"/>
        </w:rPr>
        <w:t xml:space="preserve"> </w:t>
      </w:r>
      <w:r w:rsidR="00CC4181">
        <w:rPr>
          <w:u w:val="none"/>
          <w:lang w:val="uk-UA"/>
        </w:rPr>
        <w:t>Арешонков В.Ю., директор</w:t>
      </w:r>
      <w:r w:rsidR="00411D5E" w:rsidRPr="006470FF">
        <w:rPr>
          <w:u w:val="none"/>
          <w:lang w:val="uk-UA"/>
        </w:rPr>
        <w:t xml:space="preserve"> департаменту фінансів облдержадміністрації</w:t>
      </w:r>
      <w:r w:rsidR="00CC4181">
        <w:rPr>
          <w:u w:val="none"/>
          <w:lang w:val="uk-UA"/>
        </w:rPr>
        <w:t xml:space="preserve"> – Ємченко Г.Г.</w:t>
      </w:r>
      <w:r w:rsidR="00411D5E" w:rsidRPr="006470FF">
        <w:rPr>
          <w:u w:val="none"/>
          <w:lang w:val="uk-UA"/>
        </w:rPr>
        <w:t xml:space="preserve">, </w:t>
      </w:r>
      <w:r w:rsidR="00902DA6" w:rsidRPr="00902DA6">
        <w:rPr>
          <w:color w:val="auto"/>
          <w:u w:val="none"/>
          <w:lang w:val="uk-UA"/>
        </w:rPr>
        <w:t>керуючий  справами виконавчого апарату обласної ради</w:t>
      </w:r>
      <w:r w:rsidR="00DA0D64">
        <w:rPr>
          <w:color w:val="auto"/>
          <w:u w:val="none"/>
          <w:lang w:val="uk-UA"/>
        </w:rPr>
        <w:t xml:space="preserve"> - Толочко І.М</w:t>
      </w:r>
      <w:r w:rsidR="00902DA6" w:rsidRPr="00902DA6">
        <w:rPr>
          <w:color w:val="auto"/>
          <w:u w:val="none"/>
          <w:lang w:val="uk-UA"/>
        </w:rPr>
        <w:t>.</w:t>
      </w:r>
      <w:r w:rsidR="00DA0D64">
        <w:rPr>
          <w:color w:val="auto"/>
          <w:u w:val="none"/>
          <w:lang w:val="uk-UA"/>
        </w:rPr>
        <w:t xml:space="preserve">, </w:t>
      </w:r>
      <w:r w:rsidR="00CC4181">
        <w:rPr>
          <w:rFonts w:eastAsia="Calibri"/>
          <w:color w:val="auto"/>
          <w:spacing w:val="-12"/>
          <w:u w:val="none"/>
          <w:lang w:val="uk-UA" w:eastAsia="en-US"/>
        </w:rPr>
        <w:t>начальник відділу юридичної та кадрової роботи виконавчого апарату обласної ради - Савенко І.О., заступник начальника загального відділу, головний бухгалтер  виконавчого апарату обласної ради - Слюсар О.В.</w:t>
      </w:r>
    </w:p>
    <w:p w:rsidR="00C350BC" w:rsidRDefault="00C350BC" w:rsidP="00C350BC">
      <w:pPr>
        <w:spacing w:after="0"/>
        <w:jc w:val="center"/>
        <w:rPr>
          <w:b/>
          <w:u w:val="none"/>
          <w:lang w:val="uk-UA"/>
        </w:rPr>
      </w:pPr>
    </w:p>
    <w:p w:rsidR="00073E61" w:rsidRDefault="00B82C4A" w:rsidP="00C350BC">
      <w:pPr>
        <w:spacing w:after="0"/>
        <w:jc w:val="center"/>
        <w:rPr>
          <w:b/>
          <w:u w:val="none"/>
          <w:lang w:val="uk-UA"/>
        </w:rPr>
      </w:pPr>
      <w:r>
        <w:rPr>
          <w:b/>
          <w:u w:val="none"/>
          <w:lang w:val="uk-UA"/>
        </w:rPr>
        <w:t>Порядок денний:</w:t>
      </w:r>
    </w:p>
    <w:p w:rsidR="005A56D5" w:rsidRDefault="005A56D5" w:rsidP="00C350BC">
      <w:pPr>
        <w:spacing w:after="0"/>
        <w:jc w:val="center"/>
        <w:rPr>
          <w:b/>
          <w:u w:val="none"/>
          <w:lang w:val="uk-UA"/>
        </w:rPr>
      </w:pPr>
    </w:p>
    <w:p w:rsidR="003346A9" w:rsidRPr="003346A9" w:rsidRDefault="003346A9" w:rsidP="00165F8F">
      <w:pPr>
        <w:widowControl/>
        <w:numPr>
          <w:ilvl w:val="0"/>
          <w:numId w:val="12"/>
        </w:numPr>
        <w:autoSpaceDE/>
        <w:autoSpaceDN/>
        <w:adjustRightInd/>
        <w:spacing w:after="0" w:line="276" w:lineRule="auto"/>
        <w:ind w:hanging="1080"/>
        <w:contextualSpacing/>
        <w:jc w:val="both"/>
        <w:rPr>
          <w:rFonts w:eastAsia="Calibri"/>
          <w:color w:val="auto"/>
          <w:spacing w:val="-12"/>
          <w:u w:val="none"/>
          <w:lang w:val="uk-UA" w:eastAsia="en-US"/>
        </w:rPr>
      </w:pPr>
      <w:r w:rsidRPr="003346A9">
        <w:rPr>
          <w:rFonts w:eastAsia="Calibri"/>
          <w:color w:val="auto"/>
          <w:u w:val="none"/>
          <w:shd w:val="clear" w:color="auto" w:fill="FFFFFF"/>
          <w:lang w:val="uk-UA" w:eastAsia="en-US"/>
        </w:rPr>
        <w:t>Про внесення змін до обласного бюджету на 2014 рік.</w:t>
      </w:r>
    </w:p>
    <w:p w:rsidR="003346A9" w:rsidRPr="003346A9" w:rsidRDefault="003346A9" w:rsidP="003346A9">
      <w:pPr>
        <w:widowControl/>
        <w:autoSpaceDE/>
        <w:autoSpaceDN/>
        <w:adjustRightInd/>
        <w:spacing w:after="200" w:line="276" w:lineRule="auto"/>
        <w:jc w:val="both"/>
        <w:rPr>
          <w:rFonts w:eastAsia="Calibri"/>
          <w:bCs/>
          <w:i/>
          <w:color w:val="auto"/>
          <w:u w:val="none"/>
          <w:lang w:val="uk-UA" w:eastAsia="en-US"/>
        </w:rPr>
      </w:pPr>
      <w:r w:rsidRPr="007D10C8">
        <w:rPr>
          <w:rFonts w:eastAsia="Calibri"/>
          <w:i/>
          <w:color w:val="auto"/>
          <w:u w:val="none"/>
          <w:lang w:val="uk-UA" w:eastAsia="en-US"/>
        </w:rPr>
        <w:t>Інформує:</w:t>
      </w:r>
      <w:r w:rsidR="00CC4181">
        <w:rPr>
          <w:rFonts w:eastAsia="Calibri"/>
          <w:bCs/>
          <w:i/>
          <w:color w:val="auto"/>
          <w:u w:val="none"/>
          <w:lang w:val="uk-UA" w:eastAsia="en-US"/>
        </w:rPr>
        <w:t xml:space="preserve"> Ємченко Г.Г.</w:t>
      </w:r>
    </w:p>
    <w:p w:rsidR="003346A9" w:rsidRPr="00902DA6" w:rsidRDefault="003346A9" w:rsidP="009C4D5A">
      <w:pPr>
        <w:pStyle w:val="a6"/>
        <w:widowControl/>
        <w:numPr>
          <w:ilvl w:val="0"/>
          <w:numId w:val="12"/>
        </w:numPr>
        <w:autoSpaceDE/>
        <w:autoSpaceDN/>
        <w:adjustRightInd/>
        <w:spacing w:after="200" w:line="276" w:lineRule="auto"/>
        <w:ind w:hanging="1080"/>
        <w:jc w:val="both"/>
        <w:rPr>
          <w:b/>
          <w:color w:val="auto"/>
          <w:u w:val="none"/>
          <w:lang w:val="uk-UA"/>
        </w:rPr>
      </w:pPr>
      <w:r w:rsidRPr="00902DA6">
        <w:rPr>
          <w:color w:val="auto"/>
          <w:u w:val="none"/>
          <w:lang w:val="uk-UA"/>
        </w:rPr>
        <w:t>Про внесення змін до рішення обласної ради від 29.04.14 № 1200 «Про затвердження бюджетного регламенту Житомирської обласної ради».</w:t>
      </w:r>
    </w:p>
    <w:p w:rsidR="003346A9" w:rsidRPr="003346A9" w:rsidRDefault="003346A9" w:rsidP="003346A9">
      <w:pPr>
        <w:widowControl/>
        <w:tabs>
          <w:tab w:val="left" w:pos="0"/>
        </w:tabs>
        <w:autoSpaceDE/>
        <w:autoSpaceDN/>
        <w:adjustRightInd/>
        <w:spacing w:after="0"/>
        <w:jc w:val="both"/>
        <w:rPr>
          <w:bCs/>
          <w:i/>
          <w:color w:val="auto"/>
          <w:u w:val="none"/>
          <w:lang w:val="uk-UA"/>
        </w:rPr>
      </w:pPr>
      <w:r w:rsidRPr="003346A9">
        <w:rPr>
          <w:i/>
          <w:color w:val="auto"/>
          <w:u w:val="none"/>
          <w:lang w:val="uk-UA"/>
        </w:rPr>
        <w:t>Інформує:</w:t>
      </w:r>
      <w:r w:rsidRPr="003346A9">
        <w:rPr>
          <w:bCs/>
          <w:i/>
          <w:color w:val="auto"/>
          <w:u w:val="none"/>
          <w:lang w:val="uk-UA"/>
        </w:rPr>
        <w:t xml:space="preserve"> </w:t>
      </w:r>
      <w:r w:rsidR="00CC4181">
        <w:rPr>
          <w:bCs/>
          <w:i/>
          <w:color w:val="auto"/>
          <w:u w:val="none"/>
          <w:lang w:val="uk-UA"/>
        </w:rPr>
        <w:t>Ємченко Г.Г.</w:t>
      </w:r>
    </w:p>
    <w:p w:rsidR="009C4D5A" w:rsidRPr="00CC4181" w:rsidRDefault="009C4D5A" w:rsidP="009C4D5A">
      <w:pPr>
        <w:widowControl/>
        <w:tabs>
          <w:tab w:val="left" w:pos="0"/>
        </w:tabs>
        <w:autoSpaceDE/>
        <w:autoSpaceDN/>
        <w:adjustRightInd/>
        <w:spacing w:after="0"/>
        <w:contextualSpacing/>
        <w:jc w:val="both"/>
        <w:rPr>
          <w:rFonts w:eastAsia="Calibri"/>
          <w:b/>
          <w:color w:val="auto"/>
          <w:sz w:val="16"/>
          <w:szCs w:val="16"/>
          <w:u w:val="none"/>
          <w:lang w:val="uk-UA" w:eastAsia="en-US"/>
        </w:rPr>
      </w:pPr>
    </w:p>
    <w:p w:rsidR="009C4D5A" w:rsidRPr="009C4D5A" w:rsidRDefault="009C4D5A" w:rsidP="009C4D5A">
      <w:pPr>
        <w:widowControl/>
        <w:numPr>
          <w:ilvl w:val="0"/>
          <w:numId w:val="3"/>
        </w:numPr>
        <w:autoSpaceDE/>
        <w:autoSpaceDN/>
        <w:adjustRightInd/>
        <w:spacing w:after="0" w:line="276" w:lineRule="auto"/>
        <w:ind w:left="0" w:firstLine="66"/>
        <w:contextualSpacing/>
        <w:jc w:val="both"/>
        <w:rPr>
          <w:bCs/>
          <w:i/>
          <w:color w:val="auto"/>
          <w:u w:val="none"/>
          <w:lang w:val="uk-UA"/>
        </w:rPr>
      </w:pPr>
      <w:r w:rsidRPr="009C4D5A">
        <w:rPr>
          <w:color w:val="auto"/>
          <w:u w:val="none"/>
          <w:lang w:val="uk-UA"/>
        </w:rPr>
        <w:t xml:space="preserve"> Про утворення постійної комісії Житомирської обласної ради з питань євроінтеграції, міжнародного співробітництва та зовнішньоекономічних зв’язків.</w:t>
      </w:r>
    </w:p>
    <w:p w:rsidR="009C4D5A" w:rsidRPr="009C4D5A" w:rsidRDefault="00CC4181" w:rsidP="009C4D5A">
      <w:pPr>
        <w:widowControl/>
        <w:autoSpaceDE/>
        <w:autoSpaceDN/>
        <w:adjustRightInd/>
        <w:spacing w:after="0"/>
        <w:ind w:left="66"/>
        <w:contextualSpacing/>
        <w:jc w:val="both"/>
        <w:rPr>
          <w:i/>
          <w:color w:val="auto"/>
          <w:u w:val="none"/>
          <w:lang w:val="uk-UA"/>
        </w:rPr>
      </w:pPr>
      <w:r>
        <w:rPr>
          <w:i/>
          <w:color w:val="auto"/>
          <w:u w:val="none"/>
          <w:lang w:val="uk-UA"/>
        </w:rPr>
        <w:tab/>
        <w:t>Інформує; Остапꞌюк А.В.</w:t>
      </w:r>
    </w:p>
    <w:p w:rsidR="009C4D5A" w:rsidRPr="00CC4181" w:rsidRDefault="009C4D5A" w:rsidP="009C4D5A">
      <w:pPr>
        <w:widowControl/>
        <w:autoSpaceDE/>
        <w:autoSpaceDN/>
        <w:adjustRightInd/>
        <w:spacing w:after="0"/>
        <w:ind w:left="66"/>
        <w:contextualSpacing/>
        <w:jc w:val="both"/>
        <w:rPr>
          <w:bCs/>
          <w:i/>
          <w:color w:val="auto"/>
          <w:sz w:val="16"/>
          <w:szCs w:val="16"/>
          <w:u w:val="none"/>
          <w:lang w:val="uk-UA"/>
        </w:rPr>
      </w:pPr>
    </w:p>
    <w:p w:rsidR="009C4D5A" w:rsidRPr="009C4D5A" w:rsidRDefault="009C4D5A" w:rsidP="009C4D5A">
      <w:pPr>
        <w:widowControl/>
        <w:numPr>
          <w:ilvl w:val="0"/>
          <w:numId w:val="3"/>
        </w:numPr>
        <w:autoSpaceDE/>
        <w:autoSpaceDN/>
        <w:adjustRightInd/>
        <w:spacing w:after="0" w:line="276" w:lineRule="auto"/>
        <w:ind w:left="0" w:firstLine="66"/>
        <w:contextualSpacing/>
        <w:jc w:val="both"/>
        <w:rPr>
          <w:bCs/>
          <w:i/>
          <w:color w:val="auto"/>
          <w:u w:val="none"/>
          <w:lang w:val="uk-UA"/>
        </w:rPr>
      </w:pPr>
      <w:r w:rsidRPr="009C4D5A">
        <w:rPr>
          <w:color w:val="auto"/>
          <w:u w:val="none"/>
          <w:lang w:val="uk-UA"/>
        </w:rPr>
        <w:t xml:space="preserve">Про внесення </w:t>
      </w:r>
      <w:r w:rsidRPr="009C4D5A">
        <w:rPr>
          <w:rFonts w:eastAsia="Calibri"/>
          <w:u w:val="none"/>
          <w:lang w:val="uk-UA"/>
        </w:rPr>
        <w:t>змін до рішення обласної ради від 17.03.2011р. № 127 «Про положення про порядок та умови надання громадянам разової грошової допомоги».</w:t>
      </w:r>
    </w:p>
    <w:p w:rsidR="009C4D5A" w:rsidRPr="009C4D5A" w:rsidRDefault="009C4D5A" w:rsidP="009C4D5A">
      <w:pPr>
        <w:widowControl/>
        <w:autoSpaceDE/>
        <w:autoSpaceDN/>
        <w:adjustRightInd/>
        <w:spacing w:after="0"/>
        <w:ind w:left="66"/>
        <w:contextualSpacing/>
        <w:jc w:val="both"/>
        <w:rPr>
          <w:rFonts w:eastAsia="Calibri"/>
          <w:bCs/>
          <w:i/>
          <w:color w:val="auto"/>
          <w:u w:val="none"/>
          <w:lang w:val="uk-UA" w:eastAsia="en-US"/>
        </w:rPr>
      </w:pPr>
      <w:r w:rsidRPr="009C4D5A">
        <w:rPr>
          <w:rFonts w:eastAsia="Calibri"/>
          <w:bCs/>
          <w:i/>
          <w:color w:val="auto"/>
          <w:u w:val="none"/>
          <w:lang w:val="uk-UA" w:eastAsia="en-US"/>
        </w:rPr>
        <w:tab/>
        <w:t>Інформує:</w:t>
      </w:r>
      <w:r w:rsidR="005C63DF">
        <w:rPr>
          <w:rFonts w:eastAsia="Calibri"/>
          <w:bCs/>
          <w:i/>
          <w:color w:val="auto"/>
          <w:u w:val="none"/>
          <w:lang w:val="uk-UA" w:eastAsia="en-US"/>
        </w:rPr>
        <w:t>Остапꞌюк А.В.</w:t>
      </w:r>
    </w:p>
    <w:p w:rsidR="009C4D5A" w:rsidRPr="009C4D5A" w:rsidRDefault="009C4D5A" w:rsidP="009C4D5A">
      <w:pPr>
        <w:widowControl/>
        <w:autoSpaceDE/>
        <w:autoSpaceDN/>
        <w:adjustRightInd/>
        <w:spacing w:after="0"/>
        <w:ind w:left="66"/>
        <w:contextualSpacing/>
        <w:jc w:val="both"/>
        <w:rPr>
          <w:bCs/>
          <w:i/>
          <w:color w:val="auto"/>
          <w:u w:val="none"/>
          <w:lang w:val="uk-UA"/>
        </w:rPr>
      </w:pPr>
    </w:p>
    <w:p w:rsidR="009C4D5A" w:rsidRPr="009C4D5A" w:rsidRDefault="009C4D5A" w:rsidP="009C4D5A">
      <w:pPr>
        <w:widowControl/>
        <w:numPr>
          <w:ilvl w:val="0"/>
          <w:numId w:val="3"/>
        </w:numPr>
        <w:autoSpaceDE/>
        <w:autoSpaceDN/>
        <w:adjustRightInd/>
        <w:spacing w:after="0" w:line="276" w:lineRule="auto"/>
        <w:ind w:left="360"/>
        <w:jc w:val="both"/>
        <w:rPr>
          <w:color w:val="auto"/>
          <w:u w:val="none"/>
          <w:lang w:val="uk-UA" w:eastAsia="uk-UA"/>
        </w:rPr>
      </w:pPr>
      <w:r w:rsidRPr="009C4D5A">
        <w:rPr>
          <w:color w:val="auto"/>
          <w:u w:val="none"/>
          <w:lang w:val="uk-UA" w:eastAsia="uk-UA"/>
        </w:rPr>
        <w:t>Про використання коштів  для надання разової грошової допомоги малозабезпеченим громадянам області.</w:t>
      </w:r>
    </w:p>
    <w:p w:rsidR="009C4D5A" w:rsidRDefault="009C4D5A" w:rsidP="009C4D5A">
      <w:pPr>
        <w:widowControl/>
        <w:spacing w:after="0"/>
        <w:jc w:val="both"/>
        <w:rPr>
          <w:i/>
          <w:color w:val="auto"/>
          <w:u w:val="none"/>
          <w:lang w:val="uk-UA" w:eastAsia="uk-UA"/>
        </w:rPr>
      </w:pPr>
      <w:r w:rsidRPr="009C4D5A">
        <w:rPr>
          <w:i/>
          <w:color w:val="auto"/>
          <w:u w:val="none"/>
          <w:lang w:val="uk-UA" w:eastAsia="uk-UA"/>
        </w:rPr>
        <w:tab/>
        <w:t xml:space="preserve">Інформує: Толочко </w:t>
      </w:r>
      <w:r w:rsidR="005C63DF">
        <w:rPr>
          <w:i/>
          <w:color w:val="auto"/>
          <w:u w:val="none"/>
          <w:lang w:val="uk-UA" w:eastAsia="uk-UA"/>
        </w:rPr>
        <w:t>І.М.</w:t>
      </w:r>
    </w:p>
    <w:p w:rsidR="00CC4181" w:rsidRPr="00CC4181" w:rsidRDefault="00CC4181" w:rsidP="009C4D5A">
      <w:pPr>
        <w:widowControl/>
        <w:spacing w:after="0"/>
        <w:jc w:val="both"/>
        <w:rPr>
          <w:i/>
          <w:color w:val="auto"/>
          <w:sz w:val="16"/>
          <w:szCs w:val="16"/>
          <w:u w:val="none"/>
          <w:lang w:val="uk-UA" w:eastAsia="uk-UA"/>
        </w:rPr>
      </w:pPr>
    </w:p>
    <w:p w:rsidR="009C4D5A" w:rsidRPr="009C4D5A" w:rsidRDefault="009C4D5A" w:rsidP="009C4D5A">
      <w:pPr>
        <w:widowControl/>
        <w:numPr>
          <w:ilvl w:val="0"/>
          <w:numId w:val="3"/>
        </w:numPr>
        <w:autoSpaceDE/>
        <w:autoSpaceDN/>
        <w:adjustRightInd/>
        <w:spacing w:after="0" w:line="276" w:lineRule="auto"/>
        <w:ind w:left="0" w:firstLine="0"/>
        <w:contextualSpacing/>
        <w:jc w:val="both"/>
        <w:rPr>
          <w:bCs/>
          <w:color w:val="auto"/>
          <w:u w:val="none"/>
          <w:lang w:val="uk-UA" w:eastAsia="uk-UA"/>
        </w:rPr>
      </w:pPr>
      <w:r w:rsidRPr="009C4D5A">
        <w:rPr>
          <w:bCs/>
          <w:color w:val="auto"/>
          <w:u w:val="none"/>
          <w:lang w:val="uk-UA" w:eastAsia="uk-UA"/>
        </w:rPr>
        <w:t>Про  рішення Львівської обласної ради «Про звернення до голів фракції політичних партій  у Верховній Раді України  щодо пришвидшення процедури  дострокового припинення повноважень Верховної Ради України УІІ скликання».</w:t>
      </w:r>
    </w:p>
    <w:p w:rsidR="009C4D5A" w:rsidRPr="009C4D5A" w:rsidRDefault="009C4D5A" w:rsidP="009C4D5A">
      <w:pPr>
        <w:widowControl/>
        <w:autoSpaceDE/>
        <w:autoSpaceDN/>
        <w:adjustRightInd/>
        <w:spacing w:after="0"/>
        <w:contextualSpacing/>
        <w:jc w:val="both"/>
        <w:rPr>
          <w:i/>
          <w:color w:val="auto"/>
          <w:u w:val="none"/>
          <w:lang w:val="uk-UA" w:eastAsia="uk-UA"/>
        </w:rPr>
      </w:pPr>
      <w:r w:rsidRPr="009C4D5A">
        <w:rPr>
          <w:i/>
          <w:color w:val="auto"/>
          <w:u w:val="none"/>
          <w:lang w:val="uk-UA" w:eastAsia="uk-UA"/>
        </w:rPr>
        <w:tab/>
        <w:t xml:space="preserve">Інформує: Толочко </w:t>
      </w:r>
      <w:r w:rsidR="005C63DF">
        <w:rPr>
          <w:i/>
          <w:color w:val="auto"/>
          <w:u w:val="none"/>
          <w:lang w:val="uk-UA" w:eastAsia="uk-UA"/>
        </w:rPr>
        <w:t>І.М.</w:t>
      </w:r>
    </w:p>
    <w:p w:rsidR="009C4D5A" w:rsidRPr="00CC4181" w:rsidRDefault="009C4D5A" w:rsidP="009C4D5A">
      <w:pPr>
        <w:widowControl/>
        <w:autoSpaceDE/>
        <w:autoSpaceDN/>
        <w:adjustRightInd/>
        <w:spacing w:after="0"/>
        <w:contextualSpacing/>
        <w:jc w:val="both"/>
        <w:rPr>
          <w:bCs/>
          <w:color w:val="auto"/>
          <w:sz w:val="16"/>
          <w:szCs w:val="16"/>
          <w:u w:val="none"/>
          <w:lang w:val="uk-UA" w:eastAsia="uk-UA"/>
        </w:rPr>
      </w:pPr>
    </w:p>
    <w:p w:rsidR="009C4D5A" w:rsidRPr="009C4D5A" w:rsidRDefault="009C4D5A" w:rsidP="009C4D5A">
      <w:pPr>
        <w:widowControl/>
        <w:numPr>
          <w:ilvl w:val="0"/>
          <w:numId w:val="3"/>
        </w:numPr>
        <w:autoSpaceDE/>
        <w:autoSpaceDN/>
        <w:adjustRightInd/>
        <w:spacing w:after="0" w:line="276" w:lineRule="auto"/>
        <w:ind w:left="0" w:firstLine="0"/>
        <w:contextualSpacing/>
        <w:jc w:val="both"/>
        <w:rPr>
          <w:bCs/>
          <w:color w:val="auto"/>
          <w:u w:val="none"/>
          <w:lang w:val="uk-UA" w:eastAsia="uk-UA"/>
        </w:rPr>
      </w:pPr>
      <w:r w:rsidRPr="009C4D5A">
        <w:rPr>
          <w:bCs/>
          <w:color w:val="auto"/>
          <w:u w:val="none"/>
          <w:lang w:val="uk-UA" w:eastAsia="uk-UA"/>
        </w:rPr>
        <w:t>Про  рішення Львівської обласної ради «Про звернення до Генеральної прокуратури України  про вжиття заходів щодо заборони діяльності на території України Комуністичної партії України».</w:t>
      </w:r>
    </w:p>
    <w:p w:rsidR="009C4D5A" w:rsidRPr="009C4D5A" w:rsidRDefault="005C63DF" w:rsidP="009C4D5A">
      <w:pPr>
        <w:widowControl/>
        <w:autoSpaceDE/>
        <w:autoSpaceDN/>
        <w:adjustRightInd/>
        <w:spacing w:after="0"/>
        <w:contextualSpacing/>
        <w:jc w:val="both"/>
        <w:rPr>
          <w:i/>
          <w:color w:val="auto"/>
          <w:u w:val="none"/>
          <w:lang w:val="uk-UA" w:eastAsia="uk-UA"/>
        </w:rPr>
      </w:pPr>
      <w:r>
        <w:rPr>
          <w:i/>
          <w:color w:val="auto"/>
          <w:u w:val="none"/>
          <w:lang w:val="uk-UA" w:eastAsia="uk-UA"/>
        </w:rPr>
        <w:tab/>
        <w:t>Інформує: Толочко І.М.</w:t>
      </w:r>
    </w:p>
    <w:p w:rsidR="009C4D5A" w:rsidRPr="00CC4181" w:rsidRDefault="009C4D5A" w:rsidP="009C4D5A">
      <w:pPr>
        <w:widowControl/>
        <w:autoSpaceDE/>
        <w:autoSpaceDN/>
        <w:adjustRightInd/>
        <w:spacing w:after="0"/>
        <w:contextualSpacing/>
        <w:jc w:val="both"/>
        <w:rPr>
          <w:i/>
          <w:color w:val="auto"/>
          <w:sz w:val="16"/>
          <w:szCs w:val="16"/>
          <w:u w:val="none"/>
          <w:lang w:val="uk-UA"/>
        </w:rPr>
      </w:pPr>
    </w:p>
    <w:p w:rsidR="009C4D5A" w:rsidRPr="009C4D5A" w:rsidRDefault="009C4D5A" w:rsidP="009C4D5A">
      <w:pPr>
        <w:widowControl/>
        <w:numPr>
          <w:ilvl w:val="0"/>
          <w:numId w:val="3"/>
        </w:numPr>
        <w:autoSpaceDE/>
        <w:autoSpaceDN/>
        <w:adjustRightInd/>
        <w:spacing w:after="0" w:line="276" w:lineRule="auto"/>
        <w:ind w:left="0" w:firstLine="0"/>
        <w:contextualSpacing/>
        <w:jc w:val="both"/>
        <w:rPr>
          <w:bCs/>
          <w:color w:val="auto"/>
          <w:u w:val="none"/>
          <w:lang w:val="uk-UA" w:eastAsia="uk-UA"/>
        </w:rPr>
      </w:pPr>
      <w:r w:rsidRPr="009C4D5A">
        <w:rPr>
          <w:rFonts w:eastAsia="Calibri"/>
          <w:u w:val="none"/>
          <w:lang w:val="uk-UA" w:eastAsia="en-US"/>
        </w:rPr>
        <w:t>Про звернення Івано-Франківської обласної ради до Президента України П. Порошенка, Голови Верховної Ради України О. Турчинова, Генерального прокурора України В. Яреми, Голови Служби безпеки України В. Наливайченка, Міністра юстиції України П. Петренка про вжиття заходів щодо заборони діяльності на території України та зняття з реєстрації Всеукраїнської громадської організації “Всеукраїнський громадський рух “Український вибір”.</w:t>
      </w:r>
    </w:p>
    <w:p w:rsidR="009C4D5A" w:rsidRPr="009C4D5A" w:rsidRDefault="009C4D5A" w:rsidP="009C4D5A">
      <w:pPr>
        <w:widowControl/>
        <w:autoSpaceDE/>
        <w:autoSpaceDN/>
        <w:adjustRightInd/>
        <w:spacing w:after="0"/>
        <w:ind w:left="720"/>
        <w:contextualSpacing/>
        <w:jc w:val="both"/>
        <w:rPr>
          <w:i/>
          <w:color w:val="auto"/>
          <w:u w:val="none"/>
          <w:lang w:val="uk-UA" w:eastAsia="uk-UA"/>
        </w:rPr>
      </w:pPr>
      <w:r w:rsidRPr="009C4D5A">
        <w:rPr>
          <w:i/>
          <w:color w:val="auto"/>
          <w:u w:val="none"/>
          <w:lang w:val="uk-UA" w:eastAsia="uk-UA"/>
        </w:rPr>
        <w:t>І</w:t>
      </w:r>
      <w:r w:rsidR="005C63DF">
        <w:rPr>
          <w:i/>
          <w:color w:val="auto"/>
          <w:u w:val="none"/>
          <w:lang w:val="uk-UA" w:eastAsia="uk-UA"/>
        </w:rPr>
        <w:t>нформує: Толочко І.М.</w:t>
      </w:r>
    </w:p>
    <w:p w:rsidR="009C4D5A" w:rsidRPr="00CC4181" w:rsidRDefault="009C4D5A" w:rsidP="009C4D5A">
      <w:pPr>
        <w:widowControl/>
        <w:autoSpaceDE/>
        <w:autoSpaceDN/>
        <w:adjustRightInd/>
        <w:spacing w:after="0"/>
        <w:ind w:left="720"/>
        <w:contextualSpacing/>
        <w:jc w:val="both"/>
        <w:rPr>
          <w:bCs/>
          <w:color w:val="auto"/>
          <w:sz w:val="16"/>
          <w:szCs w:val="16"/>
          <w:u w:val="none"/>
          <w:lang w:val="uk-UA" w:eastAsia="uk-UA"/>
        </w:rPr>
      </w:pPr>
    </w:p>
    <w:p w:rsidR="009C4D5A" w:rsidRPr="009C4D5A" w:rsidRDefault="009C4D5A" w:rsidP="009C4D5A">
      <w:pPr>
        <w:widowControl/>
        <w:numPr>
          <w:ilvl w:val="0"/>
          <w:numId w:val="3"/>
        </w:numPr>
        <w:autoSpaceDE/>
        <w:autoSpaceDN/>
        <w:adjustRightInd/>
        <w:spacing w:after="0" w:line="276" w:lineRule="auto"/>
        <w:ind w:left="0" w:firstLine="0"/>
        <w:contextualSpacing/>
        <w:jc w:val="both"/>
        <w:rPr>
          <w:bCs/>
          <w:color w:val="auto"/>
          <w:u w:val="none"/>
          <w:lang w:val="uk-UA" w:eastAsia="uk-UA"/>
        </w:rPr>
      </w:pPr>
      <w:r w:rsidRPr="009C4D5A">
        <w:rPr>
          <w:bCs/>
          <w:color w:val="auto"/>
          <w:u w:val="none"/>
          <w:lang w:val="uk-UA" w:eastAsia="uk-UA"/>
        </w:rPr>
        <w:t>Інформація про результати розгляду запитів, внесених депутатами обласної ради на двадцять шостій сесії обласної ради шостого скликання.</w:t>
      </w:r>
    </w:p>
    <w:p w:rsidR="009C4D5A" w:rsidRPr="009C4D5A" w:rsidRDefault="009C4D5A" w:rsidP="009C4D5A">
      <w:pPr>
        <w:widowControl/>
        <w:autoSpaceDE/>
        <w:autoSpaceDN/>
        <w:adjustRightInd/>
        <w:spacing w:after="0"/>
        <w:ind w:left="1080"/>
        <w:contextualSpacing/>
        <w:jc w:val="both"/>
        <w:rPr>
          <w:rFonts w:eastAsia="Calibri"/>
          <w:color w:val="auto"/>
          <w:spacing w:val="-12"/>
          <w:u w:val="none"/>
          <w:lang w:val="uk-UA" w:eastAsia="en-US"/>
        </w:rPr>
      </w:pPr>
      <w:r w:rsidRPr="009C4D5A">
        <w:rPr>
          <w:i/>
          <w:color w:val="auto"/>
          <w:u w:val="none"/>
          <w:lang w:val="uk-UA" w:eastAsia="uk-UA"/>
        </w:rPr>
        <w:t>І</w:t>
      </w:r>
      <w:r w:rsidR="005C63DF">
        <w:rPr>
          <w:i/>
          <w:color w:val="auto"/>
          <w:u w:val="none"/>
          <w:lang w:val="uk-UA" w:eastAsia="uk-UA"/>
        </w:rPr>
        <w:t>нформує: Толочко І.М.</w:t>
      </w:r>
    </w:p>
    <w:p w:rsidR="003346A9" w:rsidRPr="003346A9" w:rsidRDefault="003346A9" w:rsidP="003346A9">
      <w:pPr>
        <w:widowControl/>
        <w:tabs>
          <w:tab w:val="left" w:pos="0"/>
        </w:tabs>
        <w:autoSpaceDE/>
        <w:autoSpaceDN/>
        <w:adjustRightInd/>
        <w:spacing w:after="0"/>
        <w:jc w:val="both"/>
        <w:rPr>
          <w:bCs/>
          <w:i/>
          <w:color w:val="auto"/>
          <w:u w:val="none"/>
          <w:lang w:val="uk-UA"/>
        </w:rPr>
      </w:pPr>
    </w:p>
    <w:p w:rsidR="00CC4181" w:rsidRPr="00CC4181" w:rsidRDefault="00CC4181" w:rsidP="00CC4181">
      <w:pPr>
        <w:pStyle w:val="a6"/>
        <w:widowControl/>
        <w:numPr>
          <w:ilvl w:val="0"/>
          <w:numId w:val="3"/>
        </w:numPr>
        <w:autoSpaceDE/>
        <w:autoSpaceDN/>
        <w:adjustRightInd/>
        <w:spacing w:after="0"/>
        <w:ind w:left="0" w:firstLine="0"/>
        <w:jc w:val="both"/>
        <w:rPr>
          <w:rFonts w:eastAsia="Calibri"/>
          <w:color w:val="auto"/>
          <w:spacing w:val="-12"/>
          <w:u w:val="none"/>
          <w:lang w:val="uk-UA" w:eastAsia="en-US"/>
        </w:rPr>
      </w:pPr>
      <w:r>
        <w:rPr>
          <w:color w:val="auto"/>
          <w:u w:val="none"/>
          <w:lang w:val="uk-UA"/>
        </w:rPr>
        <w:t xml:space="preserve"> </w:t>
      </w:r>
      <w:r w:rsidRPr="00CC4181">
        <w:rPr>
          <w:color w:val="auto"/>
          <w:u w:val="none"/>
          <w:lang w:val="uk-UA" w:eastAsia="uk-UA"/>
        </w:rPr>
        <w:t>Про внесення змін до комплексної програми розвитку місцевого самоврядування в Житомирській області на 2011-2015 рок</w:t>
      </w:r>
      <w:r>
        <w:rPr>
          <w:color w:val="auto"/>
          <w:u w:val="none"/>
          <w:lang w:val="uk-UA" w:eastAsia="uk-UA"/>
        </w:rPr>
        <w:t>и</w:t>
      </w:r>
      <w:r w:rsidRPr="00CC4181">
        <w:rPr>
          <w:color w:val="auto"/>
          <w:u w:val="none"/>
          <w:lang w:val="uk-UA" w:eastAsia="uk-UA"/>
        </w:rPr>
        <w:t>, затверджено</w:t>
      </w:r>
      <w:r>
        <w:rPr>
          <w:color w:val="auto"/>
          <w:u w:val="none"/>
          <w:lang w:val="uk-UA" w:eastAsia="uk-UA"/>
        </w:rPr>
        <w:t xml:space="preserve">го рішенням обласної ради  від </w:t>
      </w:r>
      <w:r w:rsidRPr="00CC4181">
        <w:rPr>
          <w:color w:val="auto"/>
          <w:u w:val="none"/>
          <w:lang w:val="uk-UA" w:eastAsia="uk-UA"/>
        </w:rPr>
        <w:t>08.09.11 №247.</w:t>
      </w:r>
    </w:p>
    <w:p w:rsidR="00CC4181" w:rsidRPr="00CC4181" w:rsidRDefault="00CC4181" w:rsidP="00CC4181">
      <w:pPr>
        <w:widowControl/>
        <w:autoSpaceDE/>
        <w:autoSpaceDN/>
        <w:adjustRightInd/>
        <w:spacing w:after="0"/>
        <w:ind w:left="1080"/>
        <w:contextualSpacing/>
        <w:jc w:val="both"/>
        <w:rPr>
          <w:i/>
          <w:color w:val="auto"/>
          <w:u w:val="none"/>
          <w:lang w:val="uk-UA" w:eastAsia="uk-UA"/>
        </w:rPr>
      </w:pPr>
      <w:r w:rsidRPr="00CC4181">
        <w:rPr>
          <w:i/>
          <w:color w:val="auto"/>
          <w:u w:val="none"/>
          <w:lang w:val="uk-UA" w:eastAsia="uk-UA"/>
        </w:rPr>
        <w:t>Інформує: Толочко Іван Михайлович</w:t>
      </w:r>
    </w:p>
    <w:p w:rsidR="006470FF" w:rsidRPr="003346A9" w:rsidRDefault="006470FF" w:rsidP="005A56D5">
      <w:pPr>
        <w:widowControl/>
        <w:autoSpaceDE/>
        <w:autoSpaceDN/>
        <w:adjustRightInd/>
        <w:spacing w:after="0"/>
        <w:contextualSpacing/>
        <w:jc w:val="both"/>
        <w:rPr>
          <w:color w:val="auto"/>
          <w:u w:val="none"/>
          <w:lang w:val="uk-UA"/>
        </w:rPr>
      </w:pPr>
    </w:p>
    <w:p w:rsidR="006470FF" w:rsidRPr="006470FF" w:rsidRDefault="006470FF" w:rsidP="006470FF">
      <w:pPr>
        <w:widowControl/>
        <w:autoSpaceDE/>
        <w:autoSpaceDN/>
        <w:adjustRightInd/>
        <w:spacing w:after="0"/>
        <w:contextualSpacing/>
        <w:jc w:val="both"/>
        <w:rPr>
          <w:rFonts w:eastAsia="Calibri"/>
          <w:color w:val="auto"/>
          <w:spacing w:val="-12"/>
          <w:u w:val="none"/>
          <w:lang w:val="uk-UA" w:eastAsia="en-US"/>
        </w:rPr>
      </w:pPr>
      <w:r w:rsidRPr="006470FF">
        <w:rPr>
          <w:rFonts w:eastAsia="Calibri"/>
          <w:b/>
          <w:color w:val="auto"/>
          <w:u w:val="none"/>
          <w:lang w:val="uk-UA" w:eastAsia="en-US"/>
        </w:rPr>
        <w:t>1. Слухали:</w:t>
      </w:r>
      <w:r w:rsidRPr="006470FF">
        <w:rPr>
          <w:rFonts w:ascii="Calibri" w:eastAsia="Calibri" w:hAnsi="Calibri"/>
          <w:color w:val="auto"/>
          <w:sz w:val="22"/>
          <w:szCs w:val="22"/>
          <w:u w:val="none"/>
          <w:lang w:val="uk-UA" w:eastAsia="en-US"/>
        </w:rPr>
        <w:t xml:space="preserve"> </w:t>
      </w:r>
      <w:r w:rsidR="00A855F4">
        <w:rPr>
          <w:rFonts w:eastAsia="Calibri"/>
          <w:color w:val="auto"/>
          <w:u w:val="none"/>
          <w:lang w:val="uk-UA" w:eastAsia="en-US"/>
        </w:rPr>
        <w:t>Ємченко Г.</w:t>
      </w:r>
      <w:r w:rsidRPr="006470FF">
        <w:rPr>
          <w:rFonts w:eastAsia="Calibri"/>
          <w:color w:val="auto"/>
          <w:u w:val="none"/>
          <w:lang w:val="uk-UA" w:eastAsia="en-US"/>
        </w:rPr>
        <w:t>Г.</w:t>
      </w:r>
      <w:r w:rsidR="00DA0D64">
        <w:rPr>
          <w:rFonts w:eastAsia="Calibri"/>
          <w:color w:val="auto"/>
          <w:u w:val="none"/>
          <w:lang w:val="uk-UA" w:eastAsia="en-US"/>
        </w:rPr>
        <w:t>,</w:t>
      </w:r>
      <w:r w:rsidR="00A855F4">
        <w:rPr>
          <w:rFonts w:eastAsia="Calibri"/>
          <w:color w:val="auto"/>
          <w:u w:val="none"/>
          <w:lang w:val="uk-UA" w:eastAsia="en-US"/>
        </w:rPr>
        <w:t xml:space="preserve"> яка проінформувала</w:t>
      </w:r>
      <w:r w:rsidRPr="006470FF">
        <w:rPr>
          <w:rFonts w:eastAsia="Calibri"/>
          <w:color w:val="auto"/>
          <w:u w:val="none"/>
          <w:lang w:val="uk-UA" w:eastAsia="en-US"/>
        </w:rPr>
        <w:t xml:space="preserve"> з питання  </w:t>
      </w:r>
      <w:r w:rsidRPr="006470FF">
        <w:rPr>
          <w:rFonts w:eastAsia="Calibri"/>
          <w:color w:val="auto"/>
          <w:spacing w:val="-12"/>
          <w:u w:val="none"/>
          <w:lang w:val="uk-UA" w:eastAsia="en-US"/>
        </w:rPr>
        <w:t>про внесення змін до обласного бюджету на 2014 рік.</w:t>
      </w:r>
    </w:p>
    <w:p w:rsidR="006470FF" w:rsidRPr="006470FF" w:rsidRDefault="00860204" w:rsidP="006470FF">
      <w:pPr>
        <w:widowControl/>
        <w:autoSpaceDE/>
        <w:autoSpaceDN/>
        <w:adjustRightInd/>
        <w:spacing w:after="0"/>
        <w:contextualSpacing/>
        <w:jc w:val="both"/>
        <w:rPr>
          <w:bCs/>
          <w:color w:val="auto"/>
          <w:spacing w:val="-1"/>
          <w:u w:val="none"/>
          <w:lang w:val="uk-UA"/>
        </w:rPr>
      </w:pPr>
      <w:r>
        <w:rPr>
          <w:rFonts w:eastAsia="Calibri"/>
          <w:u w:val="none"/>
          <w:lang w:val="uk-UA"/>
        </w:rPr>
        <w:tab/>
      </w:r>
      <w:r w:rsidRPr="00EA4F6F">
        <w:rPr>
          <w:rFonts w:eastAsia="Calibri"/>
          <w:u w:val="none"/>
          <w:lang w:val="uk-UA"/>
        </w:rPr>
        <w:t xml:space="preserve">В обговоренні даного питання взяли участь депутати обласної ради </w:t>
      </w:r>
      <w:r>
        <w:rPr>
          <w:color w:val="auto"/>
          <w:u w:val="none"/>
          <w:lang w:val="uk-UA"/>
        </w:rPr>
        <w:t>Остапꞌюк А.В., Сабадаш І.І., Сухораба В.П.</w:t>
      </w:r>
    </w:p>
    <w:p w:rsidR="00860204" w:rsidRDefault="00860204" w:rsidP="007D10C8">
      <w:pPr>
        <w:widowControl/>
        <w:autoSpaceDE/>
        <w:autoSpaceDN/>
        <w:adjustRightInd/>
        <w:spacing w:after="200" w:line="276" w:lineRule="auto"/>
        <w:jc w:val="both"/>
        <w:rPr>
          <w:rFonts w:eastAsia="Calibri"/>
          <w:b/>
          <w:bCs/>
          <w:color w:val="auto"/>
          <w:spacing w:val="-1"/>
          <w:u w:val="none"/>
          <w:lang w:val="uk-UA" w:eastAsia="en-US"/>
        </w:rPr>
      </w:pPr>
    </w:p>
    <w:p w:rsidR="006A7531" w:rsidRPr="007D10C8" w:rsidRDefault="006470FF" w:rsidP="007D10C8">
      <w:pPr>
        <w:widowControl/>
        <w:autoSpaceDE/>
        <w:autoSpaceDN/>
        <w:adjustRightInd/>
        <w:spacing w:after="200" w:line="276" w:lineRule="auto"/>
        <w:jc w:val="both"/>
        <w:rPr>
          <w:rFonts w:eastAsia="Calibri"/>
          <w:bCs/>
          <w:color w:val="auto"/>
          <w:spacing w:val="-1"/>
          <w:u w:val="none"/>
          <w:lang w:val="uk-UA" w:eastAsia="en-US"/>
        </w:rPr>
      </w:pPr>
      <w:r w:rsidRPr="006470FF">
        <w:rPr>
          <w:rFonts w:eastAsia="Calibri"/>
          <w:b/>
          <w:bCs/>
          <w:color w:val="auto"/>
          <w:spacing w:val="-1"/>
          <w:u w:val="none"/>
          <w:lang w:val="uk-UA" w:eastAsia="en-US"/>
        </w:rPr>
        <w:t>Вирішили:</w:t>
      </w:r>
      <w:r w:rsidRPr="006470FF">
        <w:rPr>
          <w:rFonts w:eastAsia="Calibri"/>
          <w:color w:val="auto"/>
          <w:u w:val="none"/>
          <w:lang w:val="uk-UA" w:eastAsia="en-US"/>
        </w:rPr>
        <w:t xml:space="preserve"> </w:t>
      </w:r>
      <w:r w:rsidRPr="006470FF">
        <w:rPr>
          <w:rFonts w:eastAsia="Calibri"/>
          <w:bCs/>
          <w:color w:val="auto"/>
          <w:spacing w:val="-1"/>
          <w:u w:val="none"/>
          <w:lang w:val="uk-UA" w:eastAsia="en-US"/>
        </w:rPr>
        <w:t>Погодити проект рішення з даного питання та  рекомендувати внести на розгляд обласної ради.</w:t>
      </w:r>
    </w:p>
    <w:p w:rsidR="0041340B" w:rsidRDefault="00AF4F50" w:rsidP="00C350BC">
      <w:pPr>
        <w:spacing w:after="0"/>
        <w:jc w:val="right"/>
        <w:rPr>
          <w:b/>
          <w:u w:val="none"/>
          <w:lang w:val="uk-UA"/>
        </w:rPr>
      </w:pPr>
      <w:r w:rsidRPr="00D12FAC">
        <w:rPr>
          <w:b/>
          <w:u w:val="none"/>
          <w:lang w:val="uk-UA"/>
        </w:rPr>
        <w:t>Одноголосно.</w:t>
      </w:r>
    </w:p>
    <w:p w:rsidR="00A855F4" w:rsidRPr="0018167D" w:rsidRDefault="006470FF" w:rsidP="006470FF">
      <w:pPr>
        <w:widowControl/>
        <w:tabs>
          <w:tab w:val="left" w:pos="0"/>
        </w:tabs>
        <w:autoSpaceDE/>
        <w:autoSpaceDN/>
        <w:adjustRightInd/>
        <w:spacing w:after="0"/>
        <w:jc w:val="both"/>
        <w:rPr>
          <w:color w:val="auto"/>
          <w:u w:val="none"/>
          <w:lang w:val="uk-UA"/>
        </w:rPr>
      </w:pPr>
      <w:r w:rsidRPr="006470FF">
        <w:rPr>
          <w:b/>
          <w:lang w:val="uk-UA"/>
        </w:rPr>
        <w:lastRenderedPageBreak/>
        <w:t>2.Слухали:</w:t>
      </w:r>
      <w:r w:rsidRPr="006470FF">
        <w:rPr>
          <w:u w:val="none"/>
          <w:lang w:val="uk-UA"/>
        </w:rPr>
        <w:t> </w:t>
      </w:r>
      <w:r w:rsidR="00A855F4">
        <w:rPr>
          <w:rFonts w:eastAsia="Calibri"/>
          <w:color w:val="auto"/>
          <w:u w:val="none"/>
          <w:lang w:val="uk-UA" w:eastAsia="en-US"/>
        </w:rPr>
        <w:t>Ємченко Г.</w:t>
      </w:r>
      <w:r w:rsidR="00A855F4" w:rsidRPr="006470FF">
        <w:rPr>
          <w:rFonts w:eastAsia="Calibri"/>
          <w:color w:val="auto"/>
          <w:u w:val="none"/>
          <w:lang w:val="uk-UA" w:eastAsia="en-US"/>
        </w:rPr>
        <w:t>Г.</w:t>
      </w:r>
      <w:r w:rsidR="00A855F4">
        <w:rPr>
          <w:rFonts w:eastAsia="Calibri"/>
          <w:color w:val="auto"/>
          <w:u w:val="none"/>
          <w:lang w:val="uk-UA" w:eastAsia="en-US"/>
        </w:rPr>
        <w:t>, яка проінформувала</w:t>
      </w:r>
      <w:r w:rsidR="00A855F4" w:rsidRPr="006470FF">
        <w:rPr>
          <w:rFonts w:eastAsia="Calibri"/>
          <w:color w:val="auto"/>
          <w:u w:val="none"/>
          <w:lang w:val="uk-UA" w:eastAsia="en-US"/>
        </w:rPr>
        <w:t xml:space="preserve"> з питання  </w:t>
      </w:r>
      <w:r w:rsidR="00A855F4" w:rsidRPr="006470FF">
        <w:rPr>
          <w:rFonts w:eastAsia="Calibri"/>
          <w:color w:val="auto"/>
          <w:spacing w:val="-12"/>
          <w:u w:val="none"/>
          <w:lang w:val="uk-UA" w:eastAsia="en-US"/>
        </w:rPr>
        <w:t xml:space="preserve">про </w:t>
      </w:r>
      <w:r w:rsidRPr="006470FF">
        <w:rPr>
          <w:color w:val="auto"/>
          <w:u w:val="none"/>
          <w:lang w:val="uk-UA"/>
        </w:rPr>
        <w:t>внесення змін до рішення обласної ради від 29.04.14 № 1200 «Про затвердження бюджетного регламенту Житомирської обласної ради».</w:t>
      </w:r>
    </w:p>
    <w:p w:rsidR="00411D5E" w:rsidRPr="007D0AB8" w:rsidRDefault="00411D5E" w:rsidP="00411D5E">
      <w:pPr>
        <w:spacing w:after="0"/>
        <w:jc w:val="both"/>
        <w:rPr>
          <w:rFonts w:eastAsia="Calibri"/>
          <w:b/>
          <w:bCs/>
          <w:color w:val="auto"/>
          <w:spacing w:val="-1"/>
          <w:u w:val="none"/>
          <w:lang w:val="uk-UA" w:eastAsia="en-US"/>
        </w:rPr>
      </w:pPr>
      <w:r>
        <w:rPr>
          <w:rFonts w:eastAsia="Calibri"/>
          <w:u w:val="none"/>
          <w:lang w:val="uk-UA"/>
        </w:rPr>
        <w:tab/>
      </w:r>
      <w:r w:rsidRPr="00EA4F6F">
        <w:rPr>
          <w:rFonts w:eastAsia="Calibri"/>
          <w:u w:val="none"/>
          <w:lang w:val="uk-UA"/>
        </w:rPr>
        <w:t xml:space="preserve">В обговоренні даного питання взяли участь депутати обласної ради </w:t>
      </w:r>
      <w:r w:rsidR="00E9512E">
        <w:rPr>
          <w:color w:val="auto"/>
          <w:u w:val="none"/>
          <w:lang w:val="uk-UA"/>
        </w:rPr>
        <w:t>Остап</w:t>
      </w:r>
      <w:r w:rsidR="00402EE2">
        <w:rPr>
          <w:color w:val="auto"/>
          <w:u w:val="none"/>
          <w:lang w:val="uk-UA"/>
        </w:rPr>
        <w:t xml:space="preserve">ꞌюк А.В., </w:t>
      </w:r>
      <w:r w:rsidR="00860204">
        <w:rPr>
          <w:color w:val="auto"/>
          <w:u w:val="none"/>
          <w:lang w:val="uk-UA"/>
        </w:rPr>
        <w:t>Войтенко А.Б.</w:t>
      </w:r>
    </w:p>
    <w:p w:rsidR="006470FF" w:rsidRPr="006470FF" w:rsidRDefault="006470FF" w:rsidP="006470FF">
      <w:pPr>
        <w:widowControl/>
        <w:autoSpaceDE/>
        <w:autoSpaceDN/>
        <w:adjustRightInd/>
        <w:spacing w:after="0"/>
        <w:jc w:val="both"/>
        <w:rPr>
          <w:u w:val="none"/>
          <w:lang w:val="uk-UA"/>
        </w:rPr>
      </w:pPr>
    </w:p>
    <w:p w:rsidR="00F23BDA" w:rsidRDefault="006470FF" w:rsidP="009C4D5A">
      <w:pPr>
        <w:widowControl/>
        <w:tabs>
          <w:tab w:val="left" w:pos="0"/>
        </w:tabs>
        <w:autoSpaceDE/>
        <w:autoSpaceDN/>
        <w:adjustRightInd/>
        <w:spacing w:after="0"/>
        <w:jc w:val="both"/>
        <w:rPr>
          <w:b/>
          <w:u w:val="none"/>
          <w:lang w:val="uk-UA"/>
        </w:rPr>
      </w:pPr>
      <w:r w:rsidRPr="006470FF">
        <w:rPr>
          <w:b/>
          <w:bCs/>
          <w:spacing w:val="-1"/>
          <w:lang w:val="uk-UA"/>
        </w:rPr>
        <w:t>Вирішили:</w:t>
      </w:r>
      <w:r w:rsidR="00402EE2">
        <w:rPr>
          <w:u w:val="none"/>
          <w:lang w:val="uk-UA"/>
        </w:rPr>
        <w:t xml:space="preserve"> </w:t>
      </w:r>
      <w:r w:rsidR="00402EE2" w:rsidRPr="006470FF">
        <w:rPr>
          <w:rFonts w:eastAsia="Calibri"/>
          <w:bCs/>
          <w:color w:val="auto"/>
          <w:spacing w:val="-1"/>
          <w:u w:val="none"/>
          <w:lang w:val="uk-UA" w:eastAsia="en-US"/>
        </w:rPr>
        <w:t>Погодити проект рішення з даного питання та  рекомендувати внести на розгляд обласної ради.</w:t>
      </w:r>
    </w:p>
    <w:p w:rsidR="007210D4" w:rsidRDefault="007210D4" w:rsidP="007210D4">
      <w:pPr>
        <w:spacing w:after="0"/>
        <w:jc w:val="right"/>
        <w:rPr>
          <w:b/>
          <w:u w:val="none"/>
          <w:lang w:val="uk-UA"/>
        </w:rPr>
      </w:pPr>
      <w:r w:rsidRPr="00D12FAC">
        <w:rPr>
          <w:b/>
          <w:u w:val="none"/>
          <w:lang w:val="uk-UA"/>
        </w:rPr>
        <w:t>Одноголосно</w:t>
      </w:r>
      <w:r>
        <w:rPr>
          <w:b/>
          <w:u w:val="none"/>
          <w:lang w:val="uk-UA"/>
        </w:rPr>
        <w:t>.</w:t>
      </w:r>
    </w:p>
    <w:p w:rsidR="00DB2761" w:rsidRDefault="00DB2761" w:rsidP="00C350BC">
      <w:pPr>
        <w:spacing w:after="0"/>
        <w:jc w:val="both"/>
        <w:rPr>
          <w:b/>
          <w:u w:val="none"/>
          <w:lang w:val="uk-UA"/>
        </w:rPr>
      </w:pPr>
    </w:p>
    <w:p w:rsidR="007210D4" w:rsidRPr="003346A9" w:rsidRDefault="007210D4" w:rsidP="007210D4">
      <w:pPr>
        <w:widowControl/>
        <w:autoSpaceDE/>
        <w:autoSpaceDN/>
        <w:adjustRightInd/>
        <w:spacing w:after="0"/>
        <w:contextualSpacing/>
        <w:jc w:val="both"/>
        <w:rPr>
          <w:color w:val="auto"/>
          <w:u w:val="none"/>
          <w:lang w:val="uk-UA"/>
        </w:rPr>
      </w:pPr>
      <w:r>
        <w:rPr>
          <w:b/>
          <w:lang w:val="uk-UA"/>
        </w:rPr>
        <w:t>3.</w:t>
      </w:r>
      <w:r w:rsidR="00E34E14">
        <w:rPr>
          <w:b/>
          <w:lang w:val="uk-UA"/>
        </w:rPr>
        <w:t>Слухали:</w:t>
      </w:r>
      <w:r w:rsidR="00402EE2" w:rsidRPr="00402EE2">
        <w:rPr>
          <w:color w:val="auto"/>
          <w:u w:val="none"/>
          <w:lang w:val="uk-UA"/>
        </w:rPr>
        <w:t xml:space="preserve"> </w:t>
      </w:r>
      <w:r w:rsidR="00402EE2">
        <w:rPr>
          <w:color w:val="auto"/>
          <w:u w:val="none"/>
          <w:lang w:val="uk-UA"/>
        </w:rPr>
        <w:t>Остапꞌюк</w:t>
      </w:r>
      <w:r w:rsidR="00402EE2">
        <w:rPr>
          <w:color w:val="auto"/>
          <w:u w:val="none"/>
          <w:lang w:val="uk-UA"/>
        </w:rPr>
        <w:t xml:space="preserve">а А.В., </w:t>
      </w:r>
      <w:r w:rsidR="005C63DF">
        <w:rPr>
          <w:color w:val="auto"/>
          <w:u w:val="none"/>
          <w:lang w:val="uk-UA"/>
        </w:rPr>
        <w:t xml:space="preserve">який проінформував з питання про </w:t>
      </w:r>
      <w:r w:rsidR="005C63DF" w:rsidRPr="009C4D5A">
        <w:rPr>
          <w:color w:val="auto"/>
          <w:u w:val="none"/>
          <w:lang w:val="uk-UA"/>
        </w:rPr>
        <w:t>утворення постійної комісії Житомирської обласної ради з питань євроінтеграції, міжнародного співробітництва та зовнішньоекономічних зв’язків.</w:t>
      </w:r>
    </w:p>
    <w:p w:rsidR="001938A5" w:rsidRPr="00860204" w:rsidRDefault="001938A5" w:rsidP="001938A5">
      <w:pPr>
        <w:spacing w:after="0"/>
        <w:jc w:val="both"/>
        <w:rPr>
          <w:rFonts w:eastAsia="Calibri"/>
          <w:sz w:val="16"/>
          <w:szCs w:val="16"/>
          <w:u w:val="none"/>
          <w:lang w:val="uk-UA"/>
        </w:rPr>
      </w:pPr>
    </w:p>
    <w:p w:rsidR="001938A5" w:rsidRPr="007D0AB8" w:rsidRDefault="001938A5" w:rsidP="001938A5">
      <w:pPr>
        <w:spacing w:after="0"/>
        <w:jc w:val="both"/>
        <w:rPr>
          <w:rFonts w:eastAsia="Calibri"/>
          <w:b/>
          <w:bCs/>
          <w:color w:val="auto"/>
          <w:spacing w:val="-1"/>
          <w:u w:val="none"/>
          <w:lang w:val="uk-UA" w:eastAsia="en-US"/>
        </w:rPr>
      </w:pPr>
      <w:r>
        <w:rPr>
          <w:rFonts w:eastAsia="Calibri"/>
          <w:u w:val="none"/>
          <w:lang w:val="uk-UA"/>
        </w:rPr>
        <w:tab/>
      </w:r>
      <w:r w:rsidRPr="00EA4F6F">
        <w:rPr>
          <w:rFonts w:eastAsia="Calibri"/>
          <w:u w:val="none"/>
          <w:lang w:val="uk-UA"/>
        </w:rPr>
        <w:t xml:space="preserve">В обговоренні даного питання взяли участь </w:t>
      </w:r>
      <w:r>
        <w:rPr>
          <w:rFonts w:eastAsia="Calibri"/>
          <w:u w:val="none"/>
          <w:lang w:val="uk-UA"/>
        </w:rPr>
        <w:t xml:space="preserve">Арешонков В.Ю., </w:t>
      </w:r>
      <w:r w:rsidR="00860204">
        <w:rPr>
          <w:color w:val="auto"/>
          <w:u w:val="none"/>
          <w:lang w:val="uk-UA"/>
        </w:rPr>
        <w:t>Сабадаш </w:t>
      </w:r>
      <w:r w:rsidR="00E56869">
        <w:rPr>
          <w:color w:val="auto"/>
          <w:u w:val="none"/>
          <w:lang w:val="uk-UA"/>
        </w:rPr>
        <w:t>І.І., Войтенко А.Б.</w:t>
      </w:r>
    </w:p>
    <w:p w:rsidR="00F0426D" w:rsidRDefault="00F0426D" w:rsidP="007210D4">
      <w:pPr>
        <w:widowControl/>
        <w:autoSpaceDE/>
        <w:autoSpaceDN/>
        <w:adjustRightInd/>
        <w:spacing w:after="0"/>
        <w:jc w:val="both"/>
        <w:rPr>
          <w:rFonts w:eastAsia="Calibri"/>
          <w:b/>
          <w:bCs/>
          <w:color w:val="auto"/>
          <w:spacing w:val="-1"/>
          <w:u w:val="none"/>
          <w:lang w:val="uk-UA" w:eastAsia="en-US"/>
        </w:rPr>
      </w:pPr>
    </w:p>
    <w:p w:rsidR="001938A5" w:rsidRPr="001938A5" w:rsidRDefault="007210D4" w:rsidP="001938A5">
      <w:pPr>
        <w:widowControl/>
        <w:autoSpaceDE/>
        <w:autoSpaceDN/>
        <w:adjustRightInd/>
        <w:spacing w:after="200" w:line="216" w:lineRule="auto"/>
        <w:jc w:val="both"/>
        <w:rPr>
          <w:rFonts w:eastAsia="Calibri"/>
          <w:color w:val="auto"/>
          <w:spacing w:val="-12"/>
          <w:u w:val="none"/>
          <w:lang w:val="uk-UA" w:eastAsia="en-US"/>
        </w:rPr>
      </w:pPr>
      <w:r w:rsidRPr="00860204">
        <w:rPr>
          <w:rFonts w:eastAsia="Calibri"/>
          <w:b/>
          <w:bCs/>
          <w:color w:val="auto"/>
          <w:spacing w:val="-1"/>
          <w:lang w:val="uk-UA" w:eastAsia="en-US"/>
        </w:rPr>
        <w:t>Вирішили:</w:t>
      </w:r>
      <w:r w:rsidR="001938A5" w:rsidRPr="001938A5">
        <w:rPr>
          <w:rFonts w:eastAsia="Calibri"/>
          <w:color w:val="auto"/>
          <w:spacing w:val="-12"/>
          <w:u w:val="none"/>
          <w:lang w:val="uk-UA" w:eastAsia="en-US"/>
        </w:rPr>
        <w:t xml:space="preserve"> </w:t>
      </w:r>
      <w:r w:rsidR="001938A5" w:rsidRPr="001938A5">
        <w:rPr>
          <w:rFonts w:eastAsia="Calibri"/>
          <w:color w:val="auto"/>
          <w:spacing w:val="-12"/>
          <w:u w:val="none"/>
          <w:lang w:val="uk-UA" w:eastAsia="en-US"/>
        </w:rPr>
        <w:t>1. Питання зняти з розгляду.</w:t>
      </w:r>
    </w:p>
    <w:p w:rsidR="001938A5" w:rsidRPr="001938A5" w:rsidRDefault="001938A5" w:rsidP="001938A5">
      <w:pPr>
        <w:widowControl/>
        <w:autoSpaceDE/>
        <w:autoSpaceDN/>
        <w:adjustRightInd/>
        <w:spacing w:after="200" w:line="216" w:lineRule="auto"/>
        <w:ind w:firstLine="1418"/>
        <w:jc w:val="both"/>
        <w:rPr>
          <w:lang w:val="uk-UA"/>
        </w:rPr>
      </w:pPr>
      <w:r w:rsidRPr="001938A5">
        <w:rPr>
          <w:rFonts w:eastAsia="Calibri"/>
          <w:color w:val="auto"/>
          <w:spacing w:val="-12"/>
          <w:u w:val="none"/>
          <w:lang w:val="uk-UA" w:eastAsia="en-US"/>
        </w:rPr>
        <w:t xml:space="preserve">2. Рекомендувати голові обласної ради (Француз В.Й.) провести на черговій сесії закрите засідання обласної ради з питання роботи депутатського корпусу. </w:t>
      </w:r>
    </w:p>
    <w:p w:rsidR="007210D4" w:rsidRPr="00860204" w:rsidRDefault="007210D4" w:rsidP="007210D4">
      <w:pPr>
        <w:widowControl/>
        <w:autoSpaceDE/>
        <w:autoSpaceDN/>
        <w:adjustRightInd/>
        <w:spacing w:after="0"/>
        <w:jc w:val="both"/>
        <w:rPr>
          <w:rFonts w:eastAsia="Calibri"/>
          <w:bCs/>
          <w:color w:val="auto"/>
          <w:spacing w:val="-1"/>
          <w:sz w:val="16"/>
          <w:szCs w:val="16"/>
          <w:u w:val="none"/>
          <w:lang w:val="uk-UA" w:eastAsia="en-US"/>
        </w:rPr>
      </w:pPr>
    </w:p>
    <w:p w:rsidR="007210D4" w:rsidRDefault="007210D4" w:rsidP="007210D4">
      <w:pPr>
        <w:spacing w:after="0"/>
        <w:jc w:val="right"/>
        <w:rPr>
          <w:b/>
          <w:u w:val="none"/>
          <w:lang w:val="uk-UA"/>
        </w:rPr>
      </w:pPr>
      <w:r w:rsidRPr="00D12FAC">
        <w:rPr>
          <w:b/>
          <w:u w:val="none"/>
          <w:lang w:val="uk-UA"/>
        </w:rPr>
        <w:t>Одноголосно</w:t>
      </w:r>
      <w:r>
        <w:rPr>
          <w:b/>
          <w:u w:val="none"/>
          <w:lang w:val="uk-UA"/>
        </w:rPr>
        <w:t>.</w:t>
      </w:r>
    </w:p>
    <w:p w:rsidR="00F0426D" w:rsidRDefault="00F0426D" w:rsidP="006162EB">
      <w:pPr>
        <w:spacing w:after="0"/>
        <w:rPr>
          <w:u w:val="none"/>
          <w:lang w:val="uk-UA"/>
        </w:rPr>
      </w:pPr>
    </w:p>
    <w:p w:rsidR="006162EB" w:rsidRDefault="0074767D" w:rsidP="006162EB">
      <w:pPr>
        <w:spacing w:after="0"/>
        <w:jc w:val="both"/>
        <w:rPr>
          <w:u w:val="none"/>
          <w:lang w:val="uk-UA"/>
        </w:rPr>
      </w:pPr>
      <w:r>
        <w:rPr>
          <w:b/>
          <w:lang w:val="uk-UA"/>
        </w:rPr>
        <w:t>4</w:t>
      </w:r>
      <w:r w:rsidR="006162EB" w:rsidRPr="006162EB">
        <w:rPr>
          <w:b/>
          <w:lang w:val="uk-UA"/>
        </w:rPr>
        <w:t>. Слухали:</w:t>
      </w:r>
      <w:r w:rsidR="006162EB">
        <w:rPr>
          <w:u w:val="none"/>
          <w:lang w:val="uk-UA"/>
        </w:rPr>
        <w:t xml:space="preserve">  Остапюка А.В., який проінформував з питання про </w:t>
      </w:r>
      <w:r w:rsidR="006162EB" w:rsidRPr="006162EB">
        <w:rPr>
          <w:u w:val="none"/>
          <w:lang w:val="uk-UA"/>
        </w:rPr>
        <w:t>внесення змін до рішення обласної ради від 17.03.2011р. № 127 «Про положення про порядок та умови надання громадянам разової грошової допомоги».</w:t>
      </w:r>
    </w:p>
    <w:p w:rsidR="00E56869" w:rsidRPr="00860204" w:rsidRDefault="00E56869" w:rsidP="00E56869">
      <w:pPr>
        <w:spacing w:after="0"/>
        <w:jc w:val="both"/>
        <w:rPr>
          <w:rFonts w:eastAsia="Calibri"/>
          <w:sz w:val="16"/>
          <w:szCs w:val="16"/>
          <w:u w:val="none"/>
          <w:lang w:val="uk-UA"/>
        </w:rPr>
      </w:pPr>
    </w:p>
    <w:p w:rsidR="00E56869" w:rsidRPr="007D0AB8" w:rsidRDefault="00E56869" w:rsidP="00E56869">
      <w:pPr>
        <w:spacing w:after="0"/>
        <w:jc w:val="both"/>
        <w:rPr>
          <w:rFonts w:eastAsia="Calibri"/>
          <w:b/>
          <w:bCs/>
          <w:color w:val="auto"/>
          <w:spacing w:val="-1"/>
          <w:u w:val="none"/>
          <w:lang w:val="uk-UA" w:eastAsia="en-US"/>
        </w:rPr>
      </w:pPr>
      <w:r>
        <w:rPr>
          <w:rFonts w:eastAsia="Calibri"/>
          <w:u w:val="none"/>
          <w:lang w:val="uk-UA"/>
        </w:rPr>
        <w:tab/>
      </w:r>
      <w:r w:rsidRPr="00EA4F6F">
        <w:rPr>
          <w:rFonts w:eastAsia="Calibri"/>
          <w:u w:val="none"/>
          <w:lang w:val="uk-UA"/>
        </w:rPr>
        <w:t xml:space="preserve">В обговоренні даного питання взяли участь </w:t>
      </w:r>
      <w:r>
        <w:rPr>
          <w:color w:val="auto"/>
          <w:u w:val="none"/>
          <w:lang w:val="uk-UA"/>
        </w:rPr>
        <w:t xml:space="preserve">Остапꞌюк А.В., Сабадаш І.І., </w:t>
      </w:r>
      <w:r w:rsidR="00860204">
        <w:rPr>
          <w:color w:val="auto"/>
          <w:u w:val="none"/>
          <w:lang w:val="uk-UA"/>
        </w:rPr>
        <w:t>Розпутенко А.Д., Слюсар О.В.</w:t>
      </w:r>
    </w:p>
    <w:p w:rsidR="006162EB" w:rsidRDefault="006162EB" w:rsidP="006162EB">
      <w:pPr>
        <w:spacing w:after="0"/>
        <w:jc w:val="both"/>
        <w:rPr>
          <w:u w:val="none"/>
          <w:lang w:val="uk-UA"/>
        </w:rPr>
      </w:pPr>
    </w:p>
    <w:p w:rsidR="001938A5" w:rsidRPr="001938A5" w:rsidRDefault="006162EB" w:rsidP="001938A5">
      <w:pPr>
        <w:contextualSpacing/>
        <w:jc w:val="both"/>
        <w:rPr>
          <w:rFonts w:eastAsia="Calibri"/>
          <w:color w:val="auto"/>
          <w:u w:val="none"/>
          <w:lang w:val="uk-UA" w:eastAsia="en-US"/>
        </w:rPr>
      </w:pPr>
      <w:r w:rsidRPr="006162EB">
        <w:rPr>
          <w:b/>
          <w:lang w:val="uk-UA"/>
        </w:rPr>
        <w:t>Вирішили:</w:t>
      </w:r>
      <w:r w:rsidRPr="006162EB">
        <w:rPr>
          <w:lang w:val="uk-UA"/>
        </w:rPr>
        <w:t xml:space="preserve">   </w:t>
      </w:r>
      <w:r w:rsidR="001938A5" w:rsidRPr="001938A5">
        <w:rPr>
          <w:rFonts w:eastAsia="Calibri"/>
          <w:b/>
          <w:color w:val="auto"/>
          <w:spacing w:val="-12"/>
          <w:u w:val="none"/>
          <w:lang w:val="uk-UA" w:eastAsia="en-US"/>
        </w:rPr>
        <w:t>:</w:t>
      </w:r>
      <w:r w:rsidR="001938A5" w:rsidRPr="001938A5">
        <w:rPr>
          <w:rFonts w:eastAsia="Calibri"/>
          <w:color w:val="auto"/>
          <w:u w:val="none"/>
          <w:lang w:val="uk-UA" w:eastAsia="en-US"/>
        </w:rPr>
        <w:t xml:space="preserve"> 1. Відхилити даний проект рішення.</w:t>
      </w:r>
    </w:p>
    <w:p w:rsidR="001938A5" w:rsidRPr="001938A5" w:rsidRDefault="001938A5" w:rsidP="001938A5">
      <w:pPr>
        <w:spacing w:after="0"/>
        <w:contextualSpacing/>
        <w:jc w:val="both"/>
        <w:rPr>
          <w:rFonts w:eastAsia="Calibri"/>
          <w:bCs/>
          <w:color w:val="auto"/>
          <w:spacing w:val="-1"/>
          <w:u w:val="none"/>
          <w:lang w:val="uk-UA" w:eastAsia="en-US"/>
        </w:rPr>
      </w:pPr>
      <w:r w:rsidRPr="001938A5">
        <w:rPr>
          <w:rFonts w:eastAsia="Calibri"/>
          <w:color w:val="auto"/>
          <w:u w:val="none"/>
          <w:lang w:val="uk-UA" w:eastAsia="en-US"/>
        </w:rPr>
        <w:tab/>
      </w:r>
      <w:r>
        <w:rPr>
          <w:rFonts w:eastAsia="Calibri"/>
          <w:color w:val="auto"/>
          <w:u w:val="none"/>
          <w:lang w:val="uk-UA" w:eastAsia="en-US"/>
        </w:rPr>
        <w:tab/>
      </w:r>
      <w:r w:rsidRPr="001938A5">
        <w:rPr>
          <w:rFonts w:eastAsia="Calibri"/>
          <w:color w:val="auto"/>
          <w:u w:val="none"/>
          <w:lang w:val="uk-UA" w:eastAsia="en-US"/>
        </w:rPr>
        <w:t xml:space="preserve">     2. Залишити діюче Положення </w:t>
      </w:r>
      <w:r w:rsidRPr="001938A5">
        <w:rPr>
          <w:rFonts w:eastAsia="Calibri"/>
          <w:u w:val="none"/>
          <w:lang w:val="uk-UA"/>
        </w:rPr>
        <w:t>про порядок та умови надання громадянам разової грошової допомоги без змін.</w:t>
      </w:r>
    </w:p>
    <w:p w:rsidR="001938A5" w:rsidRPr="001938A5" w:rsidRDefault="00860204" w:rsidP="00860204">
      <w:pPr>
        <w:spacing w:after="0"/>
        <w:jc w:val="right"/>
        <w:rPr>
          <w:b/>
          <w:u w:val="none"/>
          <w:lang w:val="uk-UA"/>
        </w:rPr>
      </w:pPr>
      <w:r w:rsidRPr="00D12FAC">
        <w:rPr>
          <w:b/>
          <w:u w:val="none"/>
          <w:lang w:val="uk-UA"/>
        </w:rPr>
        <w:t>Одноголосно</w:t>
      </w:r>
      <w:r>
        <w:rPr>
          <w:b/>
          <w:u w:val="none"/>
          <w:lang w:val="uk-UA"/>
        </w:rPr>
        <w:t>.</w:t>
      </w:r>
    </w:p>
    <w:p w:rsidR="006162EB" w:rsidRPr="006162EB" w:rsidRDefault="006162EB" w:rsidP="006162EB">
      <w:pPr>
        <w:spacing w:after="0"/>
        <w:jc w:val="both"/>
        <w:rPr>
          <w:u w:val="none"/>
          <w:lang w:val="uk-UA"/>
        </w:rPr>
      </w:pPr>
    </w:p>
    <w:p w:rsidR="0074767D" w:rsidRPr="009C4D5A" w:rsidRDefault="0074767D" w:rsidP="0074767D">
      <w:pPr>
        <w:widowControl/>
        <w:autoSpaceDE/>
        <w:autoSpaceDN/>
        <w:adjustRightInd/>
        <w:spacing w:after="0" w:line="276" w:lineRule="auto"/>
        <w:jc w:val="both"/>
        <w:rPr>
          <w:color w:val="auto"/>
          <w:u w:val="none"/>
          <w:lang w:val="uk-UA" w:eastAsia="uk-UA"/>
        </w:rPr>
      </w:pPr>
      <w:r>
        <w:rPr>
          <w:b/>
          <w:lang w:val="uk-UA"/>
        </w:rPr>
        <w:t>5</w:t>
      </w:r>
      <w:r w:rsidR="004C74EF">
        <w:rPr>
          <w:b/>
          <w:lang w:val="uk-UA"/>
        </w:rPr>
        <w:t>.Слухали:</w:t>
      </w:r>
      <w:r w:rsidR="004C74EF" w:rsidRPr="00E34E14">
        <w:rPr>
          <w:b/>
          <w:u w:val="none"/>
          <w:lang w:val="uk-UA"/>
        </w:rPr>
        <w:t xml:space="preserve"> </w:t>
      </w:r>
      <w:r w:rsidR="00F0426D">
        <w:rPr>
          <w:color w:val="auto"/>
          <w:u w:val="none"/>
          <w:lang w:val="uk-UA"/>
        </w:rPr>
        <w:t>Толочка І.М.</w:t>
      </w:r>
      <w:r w:rsidR="004C74EF">
        <w:rPr>
          <w:color w:val="auto"/>
          <w:u w:val="none"/>
          <w:lang w:val="uk-UA"/>
        </w:rPr>
        <w:t>, який проінформував з питання п</w:t>
      </w:r>
      <w:r w:rsidR="004C74EF" w:rsidRPr="003346A9">
        <w:rPr>
          <w:color w:val="auto"/>
          <w:u w:val="none"/>
          <w:lang w:val="uk-UA"/>
        </w:rPr>
        <w:t xml:space="preserve">ро </w:t>
      </w:r>
      <w:r w:rsidRPr="009C4D5A">
        <w:rPr>
          <w:color w:val="auto"/>
          <w:u w:val="none"/>
          <w:lang w:val="uk-UA" w:eastAsia="uk-UA"/>
        </w:rPr>
        <w:t>використання коштів  для надання разової грошової допомоги малозабезпеченим громадянам області.</w:t>
      </w:r>
    </w:p>
    <w:p w:rsidR="00DA0D64" w:rsidRDefault="00DA0D64" w:rsidP="004C74EF">
      <w:pPr>
        <w:widowControl/>
        <w:autoSpaceDE/>
        <w:autoSpaceDN/>
        <w:adjustRightInd/>
        <w:spacing w:after="0"/>
        <w:jc w:val="both"/>
        <w:rPr>
          <w:rFonts w:eastAsia="Calibri"/>
          <w:b/>
          <w:bCs/>
          <w:color w:val="auto"/>
          <w:spacing w:val="-1"/>
          <w:u w:val="none"/>
          <w:lang w:val="uk-UA" w:eastAsia="en-US"/>
        </w:rPr>
      </w:pPr>
    </w:p>
    <w:p w:rsidR="004C74EF" w:rsidRPr="00AF4F50" w:rsidRDefault="004C74EF" w:rsidP="004C74EF">
      <w:pPr>
        <w:widowControl/>
        <w:autoSpaceDE/>
        <w:autoSpaceDN/>
        <w:adjustRightInd/>
        <w:spacing w:after="0"/>
        <w:jc w:val="both"/>
        <w:rPr>
          <w:rFonts w:eastAsia="Calibri"/>
          <w:bCs/>
          <w:color w:val="auto"/>
          <w:spacing w:val="-1"/>
          <w:u w:val="none"/>
          <w:lang w:val="uk-UA" w:eastAsia="en-US"/>
        </w:rPr>
      </w:pPr>
      <w:r w:rsidRPr="0053631F">
        <w:rPr>
          <w:rFonts w:eastAsia="Calibri"/>
          <w:b/>
          <w:bCs/>
          <w:color w:val="auto"/>
          <w:spacing w:val="-1"/>
          <w:u w:val="none"/>
          <w:lang w:val="uk-UA" w:eastAsia="en-US"/>
        </w:rPr>
        <w:t>Вирішили:</w:t>
      </w:r>
      <w:r w:rsidRPr="0053631F">
        <w:rPr>
          <w:rFonts w:eastAsia="Calibri"/>
          <w:color w:val="auto"/>
          <w:u w:val="none"/>
          <w:lang w:val="uk-UA" w:eastAsia="en-US"/>
        </w:rPr>
        <w:t xml:space="preserve"> </w:t>
      </w:r>
      <w:r w:rsidRPr="00AF4F50">
        <w:rPr>
          <w:rFonts w:eastAsia="Calibri"/>
          <w:bCs/>
          <w:color w:val="auto"/>
          <w:spacing w:val="-1"/>
          <w:u w:val="none"/>
          <w:lang w:val="uk-UA" w:eastAsia="en-US"/>
        </w:rPr>
        <w:t>Погодити проект рішення з даного питання та  рекомендувати внести на розгляд обласної ради.</w:t>
      </w:r>
    </w:p>
    <w:p w:rsidR="004C74EF" w:rsidRDefault="004C74EF" w:rsidP="004C74EF">
      <w:pPr>
        <w:spacing w:after="0"/>
        <w:jc w:val="right"/>
        <w:rPr>
          <w:b/>
          <w:u w:val="none"/>
          <w:lang w:val="uk-UA"/>
        </w:rPr>
      </w:pPr>
      <w:r w:rsidRPr="00D12FAC">
        <w:rPr>
          <w:b/>
          <w:u w:val="none"/>
          <w:lang w:val="uk-UA"/>
        </w:rPr>
        <w:t>Одноголосно</w:t>
      </w:r>
      <w:r>
        <w:rPr>
          <w:b/>
          <w:u w:val="none"/>
          <w:lang w:val="uk-UA"/>
        </w:rPr>
        <w:t>.</w:t>
      </w:r>
    </w:p>
    <w:p w:rsidR="0018167D" w:rsidRDefault="0018167D" w:rsidP="004C74EF">
      <w:pPr>
        <w:widowControl/>
        <w:autoSpaceDE/>
        <w:autoSpaceDN/>
        <w:adjustRightInd/>
        <w:spacing w:after="0"/>
        <w:contextualSpacing/>
        <w:jc w:val="both"/>
        <w:rPr>
          <w:b/>
          <w:lang w:val="uk-UA"/>
        </w:rPr>
      </w:pPr>
    </w:p>
    <w:p w:rsidR="004C74EF" w:rsidRPr="003346A9" w:rsidRDefault="0074767D" w:rsidP="004C74EF">
      <w:pPr>
        <w:widowControl/>
        <w:autoSpaceDE/>
        <w:autoSpaceDN/>
        <w:adjustRightInd/>
        <w:spacing w:after="0"/>
        <w:contextualSpacing/>
        <w:jc w:val="both"/>
        <w:rPr>
          <w:rFonts w:eastAsia="Calibri"/>
          <w:color w:val="auto"/>
          <w:spacing w:val="-12"/>
          <w:u w:val="none"/>
          <w:lang w:val="uk-UA" w:eastAsia="en-US"/>
        </w:rPr>
      </w:pPr>
      <w:r>
        <w:rPr>
          <w:b/>
          <w:lang w:val="uk-UA"/>
        </w:rPr>
        <w:lastRenderedPageBreak/>
        <w:t>6</w:t>
      </w:r>
      <w:r w:rsidR="00F0426D">
        <w:rPr>
          <w:b/>
          <w:lang w:val="uk-UA"/>
        </w:rPr>
        <w:t>. </w:t>
      </w:r>
      <w:r w:rsidR="00037C4D">
        <w:rPr>
          <w:b/>
          <w:lang w:val="uk-UA"/>
        </w:rPr>
        <w:t>Слухали</w:t>
      </w:r>
      <w:r w:rsidR="007D0AB8">
        <w:rPr>
          <w:rFonts w:eastAsia="Calibri"/>
          <w:color w:val="auto"/>
          <w:spacing w:val="-12"/>
          <w:u w:val="none"/>
          <w:lang w:val="uk-UA" w:eastAsia="en-US"/>
        </w:rPr>
        <w:t>: Толочка І.М.</w:t>
      </w:r>
      <w:r w:rsidR="004C74EF">
        <w:rPr>
          <w:rFonts w:eastAsia="Calibri"/>
          <w:color w:val="auto"/>
          <w:spacing w:val="-12"/>
          <w:u w:val="none"/>
          <w:lang w:val="uk-UA" w:eastAsia="en-US"/>
        </w:rPr>
        <w:t>, який проінформував з питання п</w:t>
      </w:r>
      <w:r w:rsidR="004C74EF" w:rsidRPr="003346A9">
        <w:rPr>
          <w:rFonts w:eastAsia="Calibri"/>
          <w:color w:val="auto"/>
          <w:spacing w:val="-12"/>
          <w:u w:val="none"/>
          <w:lang w:val="uk-UA" w:eastAsia="en-US"/>
        </w:rPr>
        <w:t xml:space="preserve">ро </w:t>
      </w:r>
      <w:r w:rsidRPr="0074767D">
        <w:rPr>
          <w:rFonts w:eastAsia="Calibri"/>
          <w:color w:val="auto"/>
          <w:spacing w:val="-12"/>
          <w:u w:val="none"/>
          <w:lang w:val="uk-UA" w:eastAsia="en-US"/>
        </w:rPr>
        <w:t xml:space="preserve"> рішення Львівської обласної ради «Про звернення до голів фракції політичних партій  у Верховній Раді України  щодо пришвидшення процедури  дострокового припинення повноважень Верховної Ради України УІІ скликання».</w:t>
      </w:r>
    </w:p>
    <w:p w:rsidR="00153780" w:rsidRDefault="00153780" w:rsidP="00153780">
      <w:pPr>
        <w:widowControl/>
        <w:autoSpaceDE/>
        <w:autoSpaceDN/>
        <w:adjustRightInd/>
        <w:spacing w:after="0"/>
        <w:jc w:val="both"/>
        <w:rPr>
          <w:rFonts w:eastAsia="Calibri"/>
          <w:b/>
          <w:bCs/>
          <w:color w:val="auto"/>
          <w:spacing w:val="-1"/>
          <w:u w:val="none"/>
          <w:lang w:val="uk-UA" w:eastAsia="en-US"/>
        </w:rPr>
      </w:pPr>
    </w:p>
    <w:p w:rsidR="00153780" w:rsidRPr="00AF4F50" w:rsidRDefault="00153780" w:rsidP="00153780">
      <w:pPr>
        <w:widowControl/>
        <w:autoSpaceDE/>
        <w:autoSpaceDN/>
        <w:adjustRightInd/>
        <w:spacing w:after="0"/>
        <w:jc w:val="both"/>
        <w:rPr>
          <w:rFonts w:eastAsia="Calibri"/>
          <w:bCs/>
          <w:color w:val="auto"/>
          <w:spacing w:val="-1"/>
          <w:u w:val="none"/>
          <w:lang w:val="uk-UA" w:eastAsia="en-US"/>
        </w:rPr>
      </w:pPr>
      <w:r w:rsidRPr="00B52558">
        <w:rPr>
          <w:rFonts w:eastAsia="Calibri"/>
          <w:b/>
          <w:bCs/>
          <w:color w:val="auto"/>
          <w:spacing w:val="-1"/>
          <w:lang w:val="uk-UA" w:eastAsia="en-US"/>
        </w:rPr>
        <w:t>Вирішили:</w:t>
      </w:r>
      <w:r w:rsidRPr="0053631F">
        <w:rPr>
          <w:rFonts w:eastAsia="Calibri"/>
          <w:color w:val="auto"/>
          <w:u w:val="none"/>
          <w:lang w:val="uk-UA" w:eastAsia="en-US"/>
        </w:rPr>
        <w:t xml:space="preserve"> </w:t>
      </w:r>
      <w:r w:rsidR="0074767D">
        <w:rPr>
          <w:rFonts w:eastAsia="Calibri"/>
          <w:bCs/>
          <w:color w:val="auto"/>
          <w:spacing w:val="-1"/>
          <w:u w:val="none"/>
          <w:lang w:val="uk-UA" w:eastAsia="en-US"/>
        </w:rPr>
        <w:t>До відома.</w:t>
      </w:r>
    </w:p>
    <w:p w:rsidR="006070FE" w:rsidRDefault="006070FE" w:rsidP="00F0426D">
      <w:pPr>
        <w:spacing w:after="0"/>
        <w:jc w:val="right"/>
        <w:rPr>
          <w:b/>
          <w:u w:val="none"/>
          <w:lang w:val="uk-UA"/>
        </w:rPr>
      </w:pPr>
    </w:p>
    <w:p w:rsidR="0018167D" w:rsidRDefault="0018167D" w:rsidP="00F0426D">
      <w:pPr>
        <w:spacing w:after="0"/>
        <w:jc w:val="right"/>
        <w:rPr>
          <w:b/>
          <w:u w:val="none"/>
          <w:lang w:val="uk-UA"/>
        </w:rPr>
      </w:pPr>
    </w:p>
    <w:p w:rsidR="00117E52" w:rsidRPr="003346A9" w:rsidRDefault="00117E52" w:rsidP="00117E52">
      <w:pPr>
        <w:widowControl/>
        <w:autoSpaceDE/>
        <w:autoSpaceDN/>
        <w:adjustRightInd/>
        <w:spacing w:after="0"/>
        <w:contextualSpacing/>
        <w:jc w:val="both"/>
        <w:rPr>
          <w:rFonts w:eastAsia="Calibri"/>
          <w:color w:val="auto"/>
          <w:spacing w:val="-12"/>
          <w:u w:val="none"/>
          <w:lang w:val="uk-UA" w:eastAsia="en-US"/>
        </w:rPr>
      </w:pPr>
      <w:r>
        <w:rPr>
          <w:b/>
          <w:lang w:val="uk-UA"/>
        </w:rPr>
        <w:t>7.Слухали</w:t>
      </w:r>
      <w:r>
        <w:rPr>
          <w:rFonts w:eastAsia="Calibri"/>
          <w:color w:val="auto"/>
          <w:spacing w:val="-12"/>
          <w:u w:val="none"/>
          <w:lang w:val="uk-UA" w:eastAsia="en-US"/>
        </w:rPr>
        <w:t>: Толочка І.М., який проінформував з питання п</w:t>
      </w:r>
      <w:r w:rsidRPr="003346A9">
        <w:rPr>
          <w:rFonts w:eastAsia="Calibri"/>
          <w:color w:val="auto"/>
          <w:spacing w:val="-12"/>
          <w:u w:val="none"/>
          <w:lang w:val="uk-UA" w:eastAsia="en-US"/>
        </w:rPr>
        <w:t xml:space="preserve">ро </w:t>
      </w:r>
      <w:r w:rsidRPr="0074767D">
        <w:rPr>
          <w:rFonts w:eastAsia="Calibri"/>
          <w:color w:val="auto"/>
          <w:spacing w:val="-12"/>
          <w:u w:val="none"/>
          <w:lang w:val="uk-UA" w:eastAsia="en-US"/>
        </w:rPr>
        <w:t xml:space="preserve"> </w:t>
      </w:r>
      <w:r w:rsidRPr="009C4D5A">
        <w:rPr>
          <w:bCs/>
          <w:color w:val="auto"/>
          <w:u w:val="none"/>
          <w:lang w:val="uk-UA" w:eastAsia="uk-UA"/>
        </w:rPr>
        <w:t>рішення Львівської обласної ради «Про звернення до Генеральної прокуратури України  про вжиття заходів щодо заборони діяльності на території України Комуністичної партії України».</w:t>
      </w:r>
    </w:p>
    <w:p w:rsidR="00117E52" w:rsidRDefault="00117E52" w:rsidP="00117E52">
      <w:pPr>
        <w:widowControl/>
        <w:autoSpaceDE/>
        <w:autoSpaceDN/>
        <w:adjustRightInd/>
        <w:spacing w:after="0"/>
        <w:jc w:val="both"/>
        <w:rPr>
          <w:rFonts w:eastAsia="Calibri"/>
          <w:b/>
          <w:bCs/>
          <w:color w:val="auto"/>
          <w:spacing w:val="-1"/>
          <w:u w:val="none"/>
          <w:lang w:val="uk-UA" w:eastAsia="en-US"/>
        </w:rPr>
      </w:pPr>
    </w:p>
    <w:p w:rsidR="00117E52" w:rsidRPr="00AF4F50" w:rsidRDefault="00117E52" w:rsidP="00117E52">
      <w:pPr>
        <w:widowControl/>
        <w:autoSpaceDE/>
        <w:autoSpaceDN/>
        <w:adjustRightInd/>
        <w:spacing w:after="0"/>
        <w:jc w:val="both"/>
        <w:rPr>
          <w:rFonts w:eastAsia="Calibri"/>
          <w:bCs/>
          <w:color w:val="auto"/>
          <w:spacing w:val="-1"/>
          <w:u w:val="none"/>
          <w:lang w:val="uk-UA" w:eastAsia="en-US"/>
        </w:rPr>
      </w:pPr>
      <w:r w:rsidRPr="00B52558">
        <w:rPr>
          <w:rFonts w:eastAsia="Calibri"/>
          <w:b/>
          <w:bCs/>
          <w:color w:val="auto"/>
          <w:spacing w:val="-1"/>
          <w:lang w:val="uk-UA" w:eastAsia="en-US"/>
        </w:rPr>
        <w:t>Вирішили:</w:t>
      </w:r>
      <w:r w:rsidRPr="0053631F">
        <w:rPr>
          <w:rFonts w:eastAsia="Calibri"/>
          <w:color w:val="auto"/>
          <w:u w:val="none"/>
          <w:lang w:val="uk-UA" w:eastAsia="en-US"/>
        </w:rPr>
        <w:t xml:space="preserve"> </w:t>
      </w:r>
      <w:r>
        <w:rPr>
          <w:rFonts w:eastAsia="Calibri"/>
          <w:bCs/>
          <w:color w:val="auto"/>
          <w:spacing w:val="-1"/>
          <w:u w:val="none"/>
          <w:lang w:val="uk-UA" w:eastAsia="en-US"/>
        </w:rPr>
        <w:t>До відома.</w:t>
      </w:r>
    </w:p>
    <w:p w:rsidR="006416FC" w:rsidRDefault="006416FC" w:rsidP="00117E52">
      <w:pPr>
        <w:spacing w:after="0"/>
        <w:jc w:val="right"/>
        <w:rPr>
          <w:b/>
          <w:u w:val="none"/>
          <w:lang w:val="uk-UA"/>
        </w:rPr>
      </w:pPr>
    </w:p>
    <w:p w:rsidR="0018167D" w:rsidRDefault="0018167D" w:rsidP="00117E52">
      <w:pPr>
        <w:spacing w:after="0"/>
        <w:jc w:val="right"/>
        <w:rPr>
          <w:b/>
          <w:u w:val="none"/>
          <w:lang w:val="uk-UA"/>
        </w:rPr>
      </w:pPr>
    </w:p>
    <w:p w:rsidR="00117E52" w:rsidRPr="003346A9" w:rsidRDefault="00117E52" w:rsidP="00117E52">
      <w:pPr>
        <w:widowControl/>
        <w:autoSpaceDE/>
        <w:autoSpaceDN/>
        <w:adjustRightInd/>
        <w:spacing w:after="0"/>
        <w:contextualSpacing/>
        <w:jc w:val="both"/>
        <w:rPr>
          <w:rFonts w:eastAsia="Calibri"/>
          <w:color w:val="auto"/>
          <w:spacing w:val="-12"/>
          <w:u w:val="none"/>
          <w:lang w:val="uk-UA" w:eastAsia="en-US"/>
        </w:rPr>
      </w:pPr>
      <w:r>
        <w:rPr>
          <w:b/>
          <w:lang w:val="uk-UA"/>
        </w:rPr>
        <w:t>8. Слухали</w:t>
      </w:r>
      <w:r>
        <w:rPr>
          <w:rFonts w:eastAsia="Calibri"/>
          <w:color w:val="auto"/>
          <w:spacing w:val="-12"/>
          <w:u w:val="none"/>
          <w:lang w:val="uk-UA" w:eastAsia="en-US"/>
        </w:rPr>
        <w:t>: Толочка І.М., який проінформував з питання п</w:t>
      </w:r>
      <w:r w:rsidRPr="003346A9">
        <w:rPr>
          <w:rFonts w:eastAsia="Calibri"/>
          <w:color w:val="auto"/>
          <w:spacing w:val="-12"/>
          <w:u w:val="none"/>
          <w:lang w:val="uk-UA" w:eastAsia="en-US"/>
        </w:rPr>
        <w:t xml:space="preserve">ро </w:t>
      </w:r>
      <w:r w:rsidRPr="0074767D">
        <w:rPr>
          <w:rFonts w:eastAsia="Calibri"/>
          <w:color w:val="auto"/>
          <w:spacing w:val="-12"/>
          <w:u w:val="none"/>
          <w:lang w:val="uk-UA" w:eastAsia="en-US"/>
        </w:rPr>
        <w:t xml:space="preserve"> </w:t>
      </w:r>
      <w:r w:rsidRPr="009C4D5A">
        <w:rPr>
          <w:rFonts w:eastAsia="Calibri"/>
          <w:u w:val="none"/>
          <w:lang w:val="uk-UA" w:eastAsia="en-US"/>
        </w:rPr>
        <w:t>звернення Івано-Франківської обласної ради до Президента України П. Порошенка, Голови Верховної Ради України О. Турчинова, Ге</w:t>
      </w:r>
      <w:r w:rsidR="0018167D">
        <w:rPr>
          <w:rFonts w:eastAsia="Calibri"/>
          <w:u w:val="none"/>
          <w:lang w:val="uk-UA" w:eastAsia="en-US"/>
        </w:rPr>
        <w:t>нерального прокурора України В. </w:t>
      </w:r>
      <w:r w:rsidRPr="009C4D5A">
        <w:rPr>
          <w:rFonts w:eastAsia="Calibri"/>
          <w:u w:val="none"/>
          <w:lang w:val="uk-UA" w:eastAsia="en-US"/>
        </w:rPr>
        <w:t>Яреми, Голови Служби безпеки України В. Наливайченка, Міністра юстиції України П. Петренка про вжиття заходів щодо заборони діяльності на території України та зняття з реєстрації Всеукраїнської громадської організації “Всеукраїнський громадський рух “Український вибір”.</w:t>
      </w:r>
    </w:p>
    <w:p w:rsidR="00117E52" w:rsidRPr="009278B7" w:rsidRDefault="00117E52" w:rsidP="00117E52">
      <w:pPr>
        <w:widowControl/>
        <w:autoSpaceDE/>
        <w:autoSpaceDN/>
        <w:adjustRightInd/>
        <w:spacing w:after="0"/>
        <w:jc w:val="both"/>
        <w:rPr>
          <w:rFonts w:eastAsia="Calibri"/>
          <w:b/>
          <w:bCs/>
          <w:color w:val="auto"/>
          <w:spacing w:val="-1"/>
          <w:sz w:val="16"/>
          <w:szCs w:val="16"/>
          <w:u w:val="none"/>
          <w:lang w:val="uk-UA" w:eastAsia="en-US"/>
        </w:rPr>
      </w:pPr>
    </w:p>
    <w:p w:rsidR="00117E52" w:rsidRDefault="00A53CC7" w:rsidP="00117E52">
      <w:pPr>
        <w:widowControl/>
        <w:autoSpaceDE/>
        <w:autoSpaceDN/>
        <w:adjustRightInd/>
        <w:spacing w:after="0"/>
        <w:jc w:val="both"/>
        <w:rPr>
          <w:rFonts w:eastAsia="Calibri"/>
          <w:bCs/>
          <w:color w:val="auto"/>
          <w:spacing w:val="-1"/>
          <w:u w:val="none"/>
          <w:lang w:val="uk-UA" w:eastAsia="en-US"/>
        </w:rPr>
      </w:pPr>
      <w:r w:rsidRPr="00A53CC7">
        <w:rPr>
          <w:rFonts w:eastAsia="Calibri"/>
          <w:b/>
          <w:bCs/>
          <w:color w:val="auto"/>
          <w:spacing w:val="-1"/>
          <w:u w:val="none"/>
          <w:lang w:val="uk-UA" w:eastAsia="en-US"/>
        </w:rPr>
        <w:t>Голосували:</w:t>
      </w:r>
      <w:r w:rsidR="00117E52" w:rsidRPr="0053631F">
        <w:rPr>
          <w:rFonts w:eastAsia="Calibri"/>
          <w:color w:val="auto"/>
          <w:u w:val="none"/>
          <w:lang w:val="uk-UA" w:eastAsia="en-US"/>
        </w:rPr>
        <w:t xml:space="preserve"> </w:t>
      </w:r>
      <w:r>
        <w:rPr>
          <w:rFonts w:eastAsia="Calibri"/>
          <w:bCs/>
          <w:color w:val="auto"/>
          <w:spacing w:val="-1"/>
          <w:u w:val="none"/>
          <w:lang w:val="uk-UA" w:eastAsia="en-US"/>
        </w:rPr>
        <w:t>Взяти інформацію д</w:t>
      </w:r>
      <w:r w:rsidR="00117E52">
        <w:rPr>
          <w:rFonts w:eastAsia="Calibri"/>
          <w:bCs/>
          <w:color w:val="auto"/>
          <w:spacing w:val="-1"/>
          <w:u w:val="none"/>
          <w:lang w:val="uk-UA" w:eastAsia="en-US"/>
        </w:rPr>
        <w:t>о відома.</w:t>
      </w:r>
    </w:p>
    <w:p w:rsidR="00E56869" w:rsidRDefault="00E56869" w:rsidP="00A53CC7">
      <w:pPr>
        <w:widowControl/>
        <w:autoSpaceDE/>
        <w:autoSpaceDN/>
        <w:adjustRightInd/>
        <w:spacing w:after="0"/>
        <w:jc w:val="center"/>
        <w:rPr>
          <w:rFonts w:eastAsia="Calibri"/>
          <w:bCs/>
          <w:color w:val="auto"/>
          <w:spacing w:val="-1"/>
          <w:u w:val="none"/>
          <w:lang w:val="uk-UA" w:eastAsia="en-US"/>
        </w:rPr>
      </w:pPr>
      <w:r>
        <w:rPr>
          <w:rFonts w:eastAsia="Calibri"/>
          <w:bCs/>
          <w:color w:val="auto"/>
          <w:spacing w:val="-1"/>
          <w:u w:val="none"/>
          <w:lang w:val="uk-UA" w:eastAsia="en-US"/>
        </w:rPr>
        <w:t>за – 2;</w:t>
      </w:r>
    </w:p>
    <w:p w:rsidR="00E56869" w:rsidRDefault="00A53CC7" w:rsidP="00A53CC7">
      <w:pPr>
        <w:widowControl/>
        <w:autoSpaceDE/>
        <w:autoSpaceDN/>
        <w:adjustRightInd/>
        <w:spacing w:after="0"/>
        <w:jc w:val="center"/>
        <w:rPr>
          <w:rFonts w:eastAsia="Calibri"/>
          <w:bCs/>
          <w:color w:val="auto"/>
          <w:spacing w:val="-1"/>
          <w:u w:val="none"/>
          <w:lang w:val="uk-UA" w:eastAsia="en-US"/>
        </w:rPr>
      </w:pPr>
      <w:r>
        <w:rPr>
          <w:rFonts w:eastAsia="Calibri"/>
          <w:bCs/>
          <w:color w:val="auto"/>
          <w:spacing w:val="-1"/>
          <w:u w:val="none"/>
          <w:lang w:val="uk-UA" w:eastAsia="en-US"/>
        </w:rPr>
        <w:t>утр</w:t>
      </w:r>
      <w:r w:rsidR="00E56869">
        <w:rPr>
          <w:rFonts w:eastAsia="Calibri"/>
          <w:bCs/>
          <w:color w:val="auto"/>
          <w:spacing w:val="-1"/>
          <w:u w:val="none"/>
          <w:lang w:val="uk-UA" w:eastAsia="en-US"/>
        </w:rPr>
        <w:t>.- 4.</w:t>
      </w:r>
    </w:p>
    <w:p w:rsidR="00E56869" w:rsidRPr="00A53CC7" w:rsidRDefault="00A53CC7" w:rsidP="00A53CC7">
      <w:pPr>
        <w:widowControl/>
        <w:autoSpaceDE/>
        <w:autoSpaceDN/>
        <w:adjustRightInd/>
        <w:spacing w:after="0"/>
        <w:jc w:val="right"/>
        <w:rPr>
          <w:rFonts w:eastAsia="Calibri"/>
          <w:b/>
          <w:bCs/>
          <w:color w:val="auto"/>
          <w:spacing w:val="-1"/>
          <w:u w:val="none"/>
          <w:lang w:val="uk-UA" w:eastAsia="en-US"/>
        </w:rPr>
      </w:pPr>
      <w:r w:rsidRPr="00A53CC7">
        <w:rPr>
          <w:rFonts w:eastAsia="Calibri"/>
          <w:b/>
          <w:bCs/>
          <w:color w:val="auto"/>
          <w:spacing w:val="-1"/>
          <w:u w:val="none"/>
          <w:lang w:val="uk-UA" w:eastAsia="en-US"/>
        </w:rPr>
        <w:t>Рішення не прийнято.</w:t>
      </w:r>
    </w:p>
    <w:p w:rsidR="0018167D" w:rsidRDefault="0018167D" w:rsidP="00117E52">
      <w:pPr>
        <w:widowControl/>
        <w:autoSpaceDE/>
        <w:autoSpaceDN/>
        <w:adjustRightInd/>
        <w:spacing w:after="0"/>
        <w:jc w:val="both"/>
        <w:rPr>
          <w:rFonts w:eastAsia="Calibri"/>
          <w:b/>
          <w:bCs/>
          <w:color w:val="auto"/>
          <w:spacing w:val="-1"/>
          <w:u w:val="none"/>
          <w:lang w:val="uk-UA" w:eastAsia="en-US"/>
        </w:rPr>
      </w:pPr>
    </w:p>
    <w:p w:rsidR="00A53CC7" w:rsidRPr="00A53CC7" w:rsidRDefault="00A53CC7" w:rsidP="00117E52">
      <w:pPr>
        <w:widowControl/>
        <w:autoSpaceDE/>
        <w:autoSpaceDN/>
        <w:adjustRightInd/>
        <w:spacing w:after="0"/>
        <w:jc w:val="both"/>
        <w:rPr>
          <w:rFonts w:eastAsia="Calibri"/>
          <w:bCs/>
          <w:color w:val="auto"/>
          <w:spacing w:val="-1"/>
          <w:u w:val="none"/>
          <w:lang w:val="uk-UA" w:eastAsia="en-US"/>
        </w:rPr>
      </w:pPr>
      <w:r>
        <w:rPr>
          <w:rFonts w:eastAsia="Calibri"/>
          <w:b/>
          <w:bCs/>
          <w:color w:val="auto"/>
          <w:spacing w:val="-1"/>
          <w:u w:val="none"/>
          <w:lang w:val="uk-UA" w:eastAsia="en-US"/>
        </w:rPr>
        <w:t>Голосували:</w:t>
      </w:r>
      <w:r>
        <w:rPr>
          <w:rFonts w:eastAsia="Calibri"/>
          <w:bCs/>
          <w:color w:val="auto"/>
          <w:spacing w:val="-1"/>
          <w:u w:val="none"/>
          <w:lang w:val="uk-UA" w:eastAsia="en-US"/>
        </w:rPr>
        <w:t xml:space="preserve">Погодити дане звернення </w:t>
      </w:r>
    </w:p>
    <w:p w:rsidR="00A53CC7" w:rsidRDefault="00A53CC7" w:rsidP="00A53CC7">
      <w:pPr>
        <w:widowControl/>
        <w:autoSpaceDE/>
        <w:autoSpaceDN/>
        <w:adjustRightInd/>
        <w:spacing w:after="0"/>
        <w:jc w:val="center"/>
        <w:rPr>
          <w:rFonts w:eastAsia="Calibri"/>
          <w:bCs/>
          <w:color w:val="auto"/>
          <w:spacing w:val="-1"/>
          <w:u w:val="none"/>
          <w:lang w:val="uk-UA" w:eastAsia="en-US"/>
        </w:rPr>
      </w:pPr>
      <w:r>
        <w:rPr>
          <w:rFonts w:eastAsia="Calibri"/>
          <w:bCs/>
          <w:color w:val="auto"/>
          <w:spacing w:val="-1"/>
          <w:u w:val="none"/>
          <w:lang w:val="uk-UA" w:eastAsia="en-US"/>
        </w:rPr>
        <w:t>за –</w:t>
      </w:r>
      <w:r>
        <w:rPr>
          <w:rFonts w:eastAsia="Calibri"/>
          <w:bCs/>
          <w:color w:val="auto"/>
          <w:spacing w:val="-1"/>
          <w:u w:val="none"/>
          <w:lang w:val="uk-UA" w:eastAsia="en-US"/>
        </w:rPr>
        <w:t xml:space="preserve"> 4</w:t>
      </w:r>
      <w:r>
        <w:rPr>
          <w:rFonts w:eastAsia="Calibri"/>
          <w:bCs/>
          <w:color w:val="auto"/>
          <w:spacing w:val="-1"/>
          <w:u w:val="none"/>
          <w:lang w:val="uk-UA" w:eastAsia="en-US"/>
        </w:rPr>
        <w:t>;</w:t>
      </w:r>
    </w:p>
    <w:p w:rsidR="00A53CC7" w:rsidRDefault="00A53CC7" w:rsidP="00A53CC7">
      <w:pPr>
        <w:widowControl/>
        <w:autoSpaceDE/>
        <w:autoSpaceDN/>
        <w:adjustRightInd/>
        <w:spacing w:after="0"/>
        <w:jc w:val="center"/>
        <w:rPr>
          <w:rFonts w:eastAsia="Calibri"/>
          <w:bCs/>
          <w:color w:val="auto"/>
          <w:spacing w:val="-1"/>
          <w:u w:val="none"/>
          <w:lang w:val="uk-UA" w:eastAsia="en-US"/>
        </w:rPr>
      </w:pPr>
      <w:r>
        <w:rPr>
          <w:rFonts w:eastAsia="Calibri"/>
          <w:bCs/>
          <w:color w:val="auto"/>
          <w:spacing w:val="-1"/>
          <w:u w:val="none"/>
          <w:lang w:val="uk-UA" w:eastAsia="en-US"/>
        </w:rPr>
        <w:t>у</w:t>
      </w:r>
      <w:r>
        <w:rPr>
          <w:rFonts w:eastAsia="Calibri"/>
          <w:bCs/>
          <w:color w:val="auto"/>
          <w:spacing w:val="-1"/>
          <w:u w:val="none"/>
          <w:lang w:val="uk-UA" w:eastAsia="en-US"/>
        </w:rPr>
        <w:t xml:space="preserve">тр.- </w:t>
      </w:r>
      <w:r>
        <w:rPr>
          <w:rFonts w:eastAsia="Calibri"/>
          <w:bCs/>
          <w:color w:val="auto"/>
          <w:spacing w:val="-1"/>
          <w:u w:val="none"/>
          <w:lang w:val="uk-UA" w:eastAsia="en-US"/>
        </w:rPr>
        <w:t>2</w:t>
      </w:r>
      <w:r>
        <w:rPr>
          <w:rFonts w:eastAsia="Calibri"/>
          <w:bCs/>
          <w:color w:val="auto"/>
          <w:spacing w:val="-1"/>
          <w:u w:val="none"/>
          <w:lang w:val="uk-UA" w:eastAsia="en-US"/>
        </w:rPr>
        <w:t>.</w:t>
      </w:r>
    </w:p>
    <w:p w:rsidR="00A53CC7" w:rsidRPr="00A53CC7" w:rsidRDefault="00A53CC7" w:rsidP="00A53CC7">
      <w:pPr>
        <w:widowControl/>
        <w:autoSpaceDE/>
        <w:autoSpaceDN/>
        <w:adjustRightInd/>
        <w:spacing w:after="0"/>
        <w:jc w:val="right"/>
        <w:rPr>
          <w:rFonts w:eastAsia="Calibri"/>
          <w:b/>
          <w:bCs/>
          <w:color w:val="auto"/>
          <w:spacing w:val="-1"/>
          <w:u w:val="none"/>
          <w:lang w:val="uk-UA" w:eastAsia="en-US"/>
        </w:rPr>
      </w:pPr>
      <w:r w:rsidRPr="00A53CC7">
        <w:rPr>
          <w:rFonts w:eastAsia="Calibri"/>
          <w:b/>
          <w:bCs/>
          <w:color w:val="auto"/>
          <w:spacing w:val="-1"/>
          <w:u w:val="none"/>
          <w:lang w:val="uk-UA" w:eastAsia="en-US"/>
        </w:rPr>
        <w:t>Рішення не прийнято.</w:t>
      </w:r>
    </w:p>
    <w:p w:rsidR="00117E52" w:rsidRDefault="00117E52" w:rsidP="00117E52">
      <w:pPr>
        <w:spacing w:after="0"/>
        <w:rPr>
          <w:u w:val="none"/>
          <w:lang w:val="uk-UA"/>
        </w:rPr>
      </w:pPr>
    </w:p>
    <w:p w:rsidR="0018167D" w:rsidRPr="00117E52" w:rsidRDefault="0018167D" w:rsidP="00117E52">
      <w:pPr>
        <w:spacing w:after="0"/>
        <w:rPr>
          <w:u w:val="none"/>
          <w:lang w:val="uk-UA"/>
        </w:rPr>
      </w:pPr>
    </w:p>
    <w:p w:rsidR="00F0426D" w:rsidRPr="00F0426D" w:rsidRDefault="00117E52" w:rsidP="006070FE">
      <w:pPr>
        <w:spacing w:after="0"/>
        <w:jc w:val="both"/>
        <w:rPr>
          <w:b/>
          <w:u w:val="none"/>
          <w:lang w:val="uk-UA"/>
        </w:rPr>
      </w:pPr>
      <w:r>
        <w:rPr>
          <w:b/>
          <w:u w:val="none"/>
          <w:lang w:val="uk-UA"/>
        </w:rPr>
        <w:t>9</w:t>
      </w:r>
      <w:r w:rsidR="00F0426D">
        <w:rPr>
          <w:b/>
          <w:u w:val="none"/>
          <w:lang w:val="uk-UA"/>
        </w:rPr>
        <w:t xml:space="preserve">. </w:t>
      </w:r>
      <w:r w:rsidR="00F0426D">
        <w:rPr>
          <w:b/>
          <w:lang w:val="uk-UA"/>
        </w:rPr>
        <w:t>Слухали:</w:t>
      </w:r>
      <w:r w:rsidR="00F0426D" w:rsidRPr="00E34E14">
        <w:rPr>
          <w:b/>
          <w:u w:val="none"/>
          <w:lang w:val="uk-UA"/>
        </w:rPr>
        <w:t xml:space="preserve"> </w:t>
      </w:r>
      <w:r w:rsidR="00F0426D">
        <w:rPr>
          <w:color w:val="auto"/>
          <w:u w:val="none"/>
          <w:lang w:val="uk-UA"/>
        </w:rPr>
        <w:t>Толочка І.М.</w:t>
      </w:r>
      <w:r w:rsidR="006070FE">
        <w:rPr>
          <w:color w:val="auto"/>
          <w:u w:val="none"/>
          <w:lang w:val="uk-UA"/>
        </w:rPr>
        <w:t xml:space="preserve">, </w:t>
      </w:r>
      <w:r w:rsidR="006070FE" w:rsidRPr="006070FE">
        <w:rPr>
          <w:color w:val="auto"/>
          <w:u w:val="none"/>
          <w:lang w:val="uk-UA"/>
        </w:rPr>
        <w:t>який надав і</w:t>
      </w:r>
      <w:r w:rsidR="006070FE" w:rsidRPr="006070FE">
        <w:rPr>
          <w:bCs/>
          <w:color w:val="auto"/>
          <w:u w:val="none"/>
          <w:lang w:val="uk-UA" w:eastAsia="uk-UA"/>
        </w:rPr>
        <w:t>нформацію</w:t>
      </w:r>
      <w:r w:rsidR="00F0426D" w:rsidRPr="006070FE">
        <w:rPr>
          <w:bCs/>
          <w:color w:val="auto"/>
          <w:u w:val="none"/>
          <w:lang w:val="uk-UA" w:eastAsia="uk-UA"/>
        </w:rPr>
        <w:t xml:space="preserve"> про результати розгляду запитів, внесених депутатами </w:t>
      </w:r>
      <w:r w:rsidR="0074767D">
        <w:rPr>
          <w:bCs/>
          <w:color w:val="auto"/>
          <w:u w:val="none"/>
          <w:lang w:val="uk-UA" w:eastAsia="uk-UA"/>
        </w:rPr>
        <w:t>обласної ради на двадцять шостій</w:t>
      </w:r>
      <w:r>
        <w:rPr>
          <w:bCs/>
          <w:color w:val="auto"/>
          <w:u w:val="none"/>
          <w:lang w:val="uk-UA" w:eastAsia="uk-UA"/>
        </w:rPr>
        <w:t xml:space="preserve"> сесії </w:t>
      </w:r>
      <w:r w:rsidR="00F0426D" w:rsidRPr="006070FE">
        <w:rPr>
          <w:bCs/>
          <w:color w:val="auto"/>
          <w:u w:val="none"/>
          <w:lang w:val="uk-UA" w:eastAsia="uk-UA"/>
        </w:rPr>
        <w:t xml:space="preserve"> обласної ради шостого скликання</w:t>
      </w:r>
      <w:r w:rsidR="006070FE">
        <w:rPr>
          <w:bCs/>
          <w:color w:val="auto"/>
          <w:u w:val="none"/>
          <w:lang w:val="uk-UA" w:eastAsia="uk-UA"/>
        </w:rPr>
        <w:t>.</w:t>
      </w:r>
    </w:p>
    <w:p w:rsidR="006070FE" w:rsidRDefault="006070FE" w:rsidP="006070FE">
      <w:pPr>
        <w:widowControl/>
        <w:autoSpaceDE/>
        <w:autoSpaceDN/>
        <w:adjustRightInd/>
        <w:spacing w:after="0"/>
        <w:jc w:val="both"/>
        <w:rPr>
          <w:rFonts w:eastAsia="Calibri"/>
          <w:b/>
          <w:bCs/>
          <w:color w:val="auto"/>
          <w:spacing w:val="-1"/>
          <w:u w:val="none"/>
          <w:lang w:val="uk-UA" w:eastAsia="en-US"/>
        </w:rPr>
      </w:pPr>
    </w:p>
    <w:p w:rsidR="006070FE" w:rsidRPr="006416FC" w:rsidRDefault="006070FE" w:rsidP="006416FC">
      <w:pPr>
        <w:widowControl/>
        <w:tabs>
          <w:tab w:val="left" w:pos="0"/>
        </w:tabs>
        <w:autoSpaceDE/>
        <w:autoSpaceDN/>
        <w:adjustRightInd/>
        <w:spacing w:after="0"/>
        <w:jc w:val="both"/>
        <w:rPr>
          <w:b/>
          <w:u w:val="none"/>
          <w:lang w:val="uk-UA"/>
        </w:rPr>
      </w:pPr>
      <w:r w:rsidRPr="00B52558">
        <w:rPr>
          <w:rFonts w:eastAsia="Calibri"/>
          <w:b/>
          <w:bCs/>
          <w:color w:val="auto"/>
          <w:spacing w:val="-1"/>
          <w:lang w:val="uk-UA" w:eastAsia="en-US"/>
        </w:rPr>
        <w:t>Вирішили:</w:t>
      </w:r>
      <w:r w:rsidRPr="0053631F">
        <w:rPr>
          <w:rFonts w:eastAsia="Calibri"/>
          <w:color w:val="auto"/>
          <w:u w:val="none"/>
          <w:lang w:val="uk-UA" w:eastAsia="en-US"/>
        </w:rPr>
        <w:t xml:space="preserve"> </w:t>
      </w:r>
      <w:r w:rsidR="009278B7">
        <w:rPr>
          <w:rFonts w:eastAsia="Calibri"/>
          <w:bCs/>
          <w:color w:val="auto"/>
          <w:spacing w:val="-1"/>
          <w:u w:val="none"/>
          <w:lang w:val="uk-UA" w:eastAsia="en-US"/>
        </w:rPr>
        <w:t xml:space="preserve">Погодити та </w:t>
      </w:r>
      <w:r w:rsidR="006416FC">
        <w:rPr>
          <w:rFonts w:eastAsia="Calibri"/>
          <w:bCs/>
          <w:color w:val="auto"/>
          <w:spacing w:val="-1"/>
          <w:u w:val="none"/>
          <w:lang w:val="uk-UA" w:eastAsia="en-US"/>
        </w:rPr>
        <w:t xml:space="preserve"> </w:t>
      </w:r>
      <w:r w:rsidR="006416FC" w:rsidRPr="006470FF">
        <w:rPr>
          <w:rFonts w:eastAsia="Calibri"/>
          <w:bCs/>
          <w:color w:val="auto"/>
          <w:spacing w:val="-1"/>
          <w:u w:val="none"/>
          <w:lang w:val="uk-UA" w:eastAsia="en-US"/>
        </w:rPr>
        <w:t>рекомендувати внести на розгляд обласної ради.</w:t>
      </w:r>
    </w:p>
    <w:p w:rsidR="0018167D" w:rsidRDefault="0018167D" w:rsidP="006416FC">
      <w:pPr>
        <w:spacing w:after="0"/>
        <w:jc w:val="right"/>
        <w:rPr>
          <w:b/>
          <w:u w:val="none"/>
          <w:lang w:val="uk-UA"/>
        </w:rPr>
      </w:pPr>
    </w:p>
    <w:p w:rsidR="005A5267" w:rsidRDefault="006070FE" w:rsidP="006416FC">
      <w:pPr>
        <w:spacing w:after="0"/>
        <w:jc w:val="right"/>
        <w:rPr>
          <w:b/>
          <w:u w:val="none"/>
          <w:lang w:val="uk-UA"/>
        </w:rPr>
      </w:pPr>
      <w:r w:rsidRPr="00D12FAC">
        <w:rPr>
          <w:b/>
          <w:u w:val="none"/>
          <w:lang w:val="uk-UA"/>
        </w:rPr>
        <w:t>Одноголосно</w:t>
      </w:r>
      <w:r>
        <w:rPr>
          <w:b/>
          <w:u w:val="none"/>
          <w:lang w:val="uk-UA"/>
        </w:rPr>
        <w:t>.</w:t>
      </w:r>
    </w:p>
    <w:p w:rsidR="006416FC" w:rsidRPr="006416FC" w:rsidRDefault="006416FC" w:rsidP="006416FC">
      <w:pPr>
        <w:spacing w:after="0"/>
        <w:jc w:val="right"/>
        <w:rPr>
          <w:b/>
          <w:u w:val="none"/>
          <w:lang w:val="uk-UA"/>
        </w:rPr>
      </w:pPr>
    </w:p>
    <w:p w:rsidR="0018167D" w:rsidRDefault="0018167D" w:rsidP="001938A5">
      <w:pPr>
        <w:widowControl/>
        <w:autoSpaceDE/>
        <w:autoSpaceDN/>
        <w:adjustRightInd/>
        <w:spacing w:after="200"/>
        <w:jc w:val="both"/>
        <w:rPr>
          <w:b/>
          <w:lang w:val="uk-UA"/>
        </w:rPr>
      </w:pPr>
    </w:p>
    <w:p w:rsidR="0018167D" w:rsidRDefault="0018167D" w:rsidP="001938A5">
      <w:pPr>
        <w:widowControl/>
        <w:autoSpaceDE/>
        <w:autoSpaceDN/>
        <w:adjustRightInd/>
        <w:spacing w:after="200"/>
        <w:jc w:val="both"/>
        <w:rPr>
          <w:b/>
          <w:lang w:val="uk-UA"/>
        </w:rPr>
      </w:pPr>
    </w:p>
    <w:p w:rsidR="001938A5" w:rsidRDefault="001938A5" w:rsidP="001938A5">
      <w:pPr>
        <w:widowControl/>
        <w:autoSpaceDE/>
        <w:autoSpaceDN/>
        <w:adjustRightInd/>
        <w:spacing w:after="200"/>
        <w:jc w:val="both"/>
        <w:rPr>
          <w:color w:val="auto"/>
          <w:u w:val="none"/>
          <w:lang w:val="uk-UA"/>
        </w:rPr>
      </w:pPr>
      <w:r w:rsidRPr="001938A5">
        <w:rPr>
          <w:b/>
          <w:lang w:val="uk-UA"/>
        </w:rPr>
        <w:t>11. Слухали:</w:t>
      </w:r>
      <w:r w:rsidRPr="001938A5">
        <w:rPr>
          <w:rFonts w:eastAsia="Calibri"/>
          <w:bCs/>
          <w:color w:val="auto"/>
          <w:u w:val="none"/>
          <w:lang w:val="uk-UA" w:eastAsia="en-US"/>
        </w:rPr>
        <w:t xml:space="preserve"> Зозулю М.П., - депутата обласної ради, який висловив занепокоєння з приводу того, що у ряду керівників </w:t>
      </w:r>
      <w:r w:rsidRPr="001938A5">
        <w:rPr>
          <w:color w:val="auto"/>
          <w:u w:val="none"/>
          <w:lang w:val="uk-UA"/>
        </w:rPr>
        <w:t>підприємств галузі охорони здоров’я закінчились контракти та які залишаються виконуючими обов’язки керівника на невизначений термін.</w:t>
      </w:r>
    </w:p>
    <w:p w:rsidR="00B7159F" w:rsidRPr="001938A5" w:rsidRDefault="00B7159F" w:rsidP="00CA27D5">
      <w:pPr>
        <w:spacing w:after="0"/>
        <w:jc w:val="both"/>
        <w:rPr>
          <w:rFonts w:eastAsia="Calibri"/>
          <w:b/>
          <w:bCs/>
          <w:color w:val="auto"/>
          <w:spacing w:val="-1"/>
          <w:u w:val="none"/>
          <w:lang w:val="uk-UA" w:eastAsia="en-US"/>
        </w:rPr>
      </w:pPr>
      <w:r>
        <w:rPr>
          <w:rFonts w:eastAsia="Calibri"/>
          <w:u w:val="none"/>
          <w:lang w:val="uk-UA"/>
        </w:rPr>
        <w:tab/>
      </w:r>
      <w:r w:rsidRPr="00EA4F6F">
        <w:rPr>
          <w:rFonts w:eastAsia="Calibri"/>
          <w:u w:val="none"/>
          <w:lang w:val="uk-UA"/>
        </w:rPr>
        <w:t xml:space="preserve">В обговоренні даного питання взяли участь депутати обласної ради </w:t>
      </w:r>
      <w:r>
        <w:rPr>
          <w:color w:val="auto"/>
          <w:u w:val="none"/>
          <w:lang w:val="uk-UA"/>
        </w:rPr>
        <w:t>Остапꞌюк А.В., Войтенко А.Б.</w:t>
      </w:r>
      <w:r>
        <w:rPr>
          <w:color w:val="auto"/>
          <w:u w:val="none"/>
          <w:lang w:val="uk-UA"/>
        </w:rPr>
        <w:t xml:space="preserve">, Сабадаш </w:t>
      </w:r>
      <w:r w:rsidR="00CA27D5">
        <w:rPr>
          <w:color w:val="auto"/>
          <w:u w:val="none"/>
          <w:lang w:val="uk-UA"/>
        </w:rPr>
        <w:t>І.І.</w:t>
      </w:r>
    </w:p>
    <w:p w:rsidR="001938A5" w:rsidRPr="001938A5" w:rsidRDefault="001938A5" w:rsidP="001938A5">
      <w:pPr>
        <w:spacing w:after="0"/>
        <w:jc w:val="right"/>
        <w:rPr>
          <w:rFonts w:eastAsia="Calibri"/>
          <w:b/>
          <w:bCs/>
          <w:color w:val="auto"/>
          <w:spacing w:val="-1"/>
          <w:u w:val="none"/>
          <w:lang w:val="uk-UA" w:eastAsia="en-US"/>
        </w:rPr>
      </w:pPr>
    </w:p>
    <w:p w:rsidR="001938A5" w:rsidRPr="001938A5" w:rsidRDefault="001938A5" w:rsidP="001938A5">
      <w:pPr>
        <w:widowControl/>
        <w:autoSpaceDE/>
        <w:autoSpaceDN/>
        <w:adjustRightInd/>
        <w:spacing w:after="0"/>
        <w:jc w:val="both"/>
        <w:rPr>
          <w:rFonts w:eastAsia="Calibri"/>
          <w:color w:val="auto"/>
          <w:u w:val="none"/>
          <w:lang w:val="uk-UA" w:eastAsia="en-US"/>
        </w:rPr>
      </w:pPr>
      <w:r w:rsidRPr="001938A5">
        <w:rPr>
          <w:rFonts w:eastAsia="Calibri"/>
          <w:b/>
          <w:bCs/>
          <w:color w:val="auto"/>
          <w:spacing w:val="-1"/>
          <w:u w:val="none"/>
          <w:lang w:val="uk-UA" w:eastAsia="en-US"/>
        </w:rPr>
        <w:t>Вирішили:</w:t>
      </w:r>
      <w:r w:rsidRPr="001938A5">
        <w:rPr>
          <w:rFonts w:eastAsia="Calibri"/>
          <w:color w:val="auto"/>
          <w:u w:val="none"/>
          <w:lang w:val="uk-UA" w:eastAsia="en-US"/>
        </w:rPr>
        <w:t xml:space="preserve"> Звернутись до постійної комісії обласної ради з питань охорони здоров’я, соціального захисту населення та у справах ветеранів (Борис В.М.), як профільної,  із пропозицією доопрацювати доповнення до Положення про порядок управління об’єктами спільної власності територіальних громад сіл, селищ, міст області, стосовно визначення термінів проведення конкурсу на заміщення </w:t>
      </w:r>
      <w:r w:rsidRPr="001938A5">
        <w:rPr>
          <w:color w:val="auto"/>
          <w:u w:val="none"/>
          <w:lang w:val="uk-UA"/>
        </w:rPr>
        <w:t xml:space="preserve">посади керівника підприємства галузі охорони здоров’я  </w:t>
      </w:r>
      <w:r w:rsidRPr="001938A5">
        <w:rPr>
          <w:rFonts w:eastAsia="Calibri"/>
          <w:color w:val="auto"/>
          <w:u w:val="none"/>
          <w:lang w:val="uk-UA" w:eastAsia="en-US"/>
        </w:rPr>
        <w:t>та внести на розгляд обласної ради.</w:t>
      </w:r>
    </w:p>
    <w:p w:rsidR="00CA27D5" w:rsidRDefault="00CA27D5" w:rsidP="00CA27D5">
      <w:pPr>
        <w:spacing w:after="0"/>
        <w:jc w:val="right"/>
        <w:rPr>
          <w:b/>
          <w:u w:val="none"/>
          <w:lang w:val="uk-UA"/>
        </w:rPr>
      </w:pPr>
      <w:r w:rsidRPr="00D12FAC">
        <w:rPr>
          <w:b/>
          <w:u w:val="none"/>
          <w:lang w:val="uk-UA"/>
        </w:rPr>
        <w:t>Одноголосно</w:t>
      </w:r>
      <w:r>
        <w:rPr>
          <w:b/>
          <w:u w:val="none"/>
          <w:lang w:val="uk-UA"/>
        </w:rPr>
        <w:t>.</w:t>
      </w:r>
    </w:p>
    <w:p w:rsidR="00C71637" w:rsidRDefault="00C71637" w:rsidP="00C71637">
      <w:pPr>
        <w:widowControl/>
        <w:autoSpaceDE/>
        <w:autoSpaceDN/>
        <w:adjustRightInd/>
        <w:spacing w:after="0"/>
        <w:ind w:hanging="5"/>
        <w:jc w:val="both"/>
        <w:rPr>
          <w:b/>
          <w:u w:val="none"/>
          <w:lang w:val="uk-UA"/>
        </w:rPr>
      </w:pPr>
      <w:bookmarkStart w:id="0" w:name="_GoBack"/>
      <w:bookmarkEnd w:id="0"/>
    </w:p>
    <w:p w:rsidR="006070FE" w:rsidRDefault="006070FE" w:rsidP="00C71637">
      <w:pPr>
        <w:widowControl/>
        <w:autoSpaceDE/>
        <w:autoSpaceDN/>
        <w:adjustRightInd/>
        <w:spacing w:after="0"/>
        <w:ind w:hanging="5"/>
        <w:jc w:val="both"/>
        <w:rPr>
          <w:color w:val="auto"/>
          <w:u w:val="none"/>
          <w:lang w:val="uk-UA"/>
        </w:rPr>
      </w:pPr>
    </w:p>
    <w:p w:rsidR="00D969CF" w:rsidRDefault="00D969CF" w:rsidP="00C71637">
      <w:pPr>
        <w:widowControl/>
        <w:autoSpaceDE/>
        <w:autoSpaceDN/>
        <w:adjustRightInd/>
        <w:spacing w:after="0"/>
        <w:ind w:hanging="5"/>
        <w:jc w:val="both"/>
        <w:rPr>
          <w:color w:val="auto"/>
          <w:u w:val="none"/>
          <w:lang w:val="uk-UA"/>
        </w:rPr>
      </w:pPr>
    </w:p>
    <w:p w:rsidR="00D969CF" w:rsidRDefault="00D969CF" w:rsidP="00C71637">
      <w:pPr>
        <w:widowControl/>
        <w:autoSpaceDE/>
        <w:autoSpaceDN/>
        <w:adjustRightInd/>
        <w:spacing w:after="0"/>
        <w:ind w:hanging="5"/>
        <w:jc w:val="both"/>
        <w:rPr>
          <w:color w:val="auto"/>
          <w:u w:val="none"/>
          <w:lang w:val="uk-UA"/>
        </w:rPr>
      </w:pPr>
    </w:p>
    <w:p w:rsidR="00D969CF" w:rsidRDefault="00D969CF" w:rsidP="00C71637">
      <w:pPr>
        <w:widowControl/>
        <w:autoSpaceDE/>
        <w:autoSpaceDN/>
        <w:adjustRightInd/>
        <w:spacing w:after="0"/>
        <w:ind w:hanging="5"/>
        <w:jc w:val="both"/>
        <w:rPr>
          <w:color w:val="auto"/>
          <w:u w:val="none"/>
          <w:lang w:val="uk-UA"/>
        </w:rPr>
      </w:pPr>
    </w:p>
    <w:p w:rsidR="00D969CF" w:rsidRPr="00C71637" w:rsidRDefault="00D969CF" w:rsidP="00C71637">
      <w:pPr>
        <w:widowControl/>
        <w:autoSpaceDE/>
        <w:autoSpaceDN/>
        <w:adjustRightInd/>
        <w:spacing w:after="0"/>
        <w:ind w:hanging="5"/>
        <w:jc w:val="both"/>
        <w:rPr>
          <w:color w:val="auto"/>
          <w:u w:val="none"/>
          <w:lang w:val="uk-UA"/>
        </w:rPr>
      </w:pPr>
    </w:p>
    <w:p w:rsidR="00C71637" w:rsidRPr="00C71637" w:rsidRDefault="00C71637" w:rsidP="00C71637">
      <w:pPr>
        <w:widowControl/>
        <w:autoSpaceDE/>
        <w:autoSpaceDN/>
        <w:adjustRightInd/>
        <w:spacing w:after="0"/>
        <w:ind w:hanging="5"/>
        <w:jc w:val="both"/>
        <w:rPr>
          <w:color w:val="auto"/>
          <w:u w:val="none"/>
          <w:lang w:val="uk-UA"/>
        </w:rPr>
      </w:pPr>
      <w:r w:rsidRPr="00C71637">
        <w:rPr>
          <w:color w:val="auto"/>
          <w:u w:val="none"/>
          <w:lang w:val="uk-UA"/>
        </w:rPr>
        <w:t>Голова комісії</w:t>
      </w:r>
      <w:r w:rsidRPr="00C71637">
        <w:rPr>
          <w:color w:val="auto"/>
          <w:u w:val="none"/>
          <w:lang w:val="uk-UA"/>
        </w:rPr>
        <w:tab/>
      </w:r>
      <w:r w:rsidRPr="00C71637">
        <w:rPr>
          <w:color w:val="auto"/>
          <w:u w:val="none"/>
          <w:lang w:val="uk-UA"/>
        </w:rPr>
        <w:tab/>
      </w:r>
      <w:r>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t>А.В. Остапꞌюк</w:t>
      </w:r>
    </w:p>
    <w:p w:rsidR="00C71637" w:rsidRPr="00C71637" w:rsidRDefault="00C71637" w:rsidP="00C71637">
      <w:pPr>
        <w:widowControl/>
        <w:autoSpaceDE/>
        <w:autoSpaceDN/>
        <w:adjustRightInd/>
        <w:spacing w:after="0"/>
        <w:jc w:val="both"/>
        <w:rPr>
          <w:color w:val="auto"/>
          <w:u w:val="none"/>
          <w:lang w:val="uk-UA"/>
        </w:rPr>
      </w:pPr>
    </w:p>
    <w:p w:rsidR="00C71637" w:rsidRDefault="00C71637" w:rsidP="00C71637">
      <w:pPr>
        <w:widowControl/>
        <w:autoSpaceDE/>
        <w:autoSpaceDN/>
        <w:adjustRightInd/>
        <w:spacing w:after="0"/>
        <w:jc w:val="both"/>
        <w:rPr>
          <w:color w:val="auto"/>
          <w:u w:val="none"/>
          <w:lang w:val="uk-UA"/>
        </w:rPr>
      </w:pPr>
    </w:p>
    <w:p w:rsidR="00117E52" w:rsidRDefault="00117E52" w:rsidP="00C71637">
      <w:pPr>
        <w:widowControl/>
        <w:autoSpaceDE/>
        <w:autoSpaceDN/>
        <w:adjustRightInd/>
        <w:spacing w:after="0"/>
        <w:jc w:val="both"/>
        <w:rPr>
          <w:color w:val="auto"/>
          <w:u w:val="none"/>
          <w:lang w:val="uk-UA"/>
        </w:rPr>
      </w:pPr>
    </w:p>
    <w:p w:rsidR="00117E52" w:rsidRDefault="00117E52" w:rsidP="00C71637">
      <w:pPr>
        <w:widowControl/>
        <w:autoSpaceDE/>
        <w:autoSpaceDN/>
        <w:adjustRightInd/>
        <w:spacing w:after="0"/>
        <w:jc w:val="both"/>
        <w:rPr>
          <w:color w:val="auto"/>
          <w:u w:val="none"/>
          <w:lang w:val="uk-UA"/>
        </w:rPr>
      </w:pPr>
    </w:p>
    <w:p w:rsidR="00117E52" w:rsidRPr="00C71637" w:rsidRDefault="00117E52" w:rsidP="00C71637">
      <w:pPr>
        <w:widowControl/>
        <w:autoSpaceDE/>
        <w:autoSpaceDN/>
        <w:adjustRightInd/>
        <w:spacing w:after="0"/>
        <w:jc w:val="both"/>
        <w:rPr>
          <w:color w:val="auto"/>
          <w:u w:val="none"/>
          <w:lang w:val="uk-UA"/>
        </w:rPr>
      </w:pPr>
    </w:p>
    <w:p w:rsidR="00C71637" w:rsidRPr="00C71637" w:rsidRDefault="00C71637" w:rsidP="00C71637">
      <w:pPr>
        <w:widowControl/>
        <w:autoSpaceDE/>
        <w:autoSpaceDN/>
        <w:adjustRightInd/>
        <w:spacing w:after="0"/>
        <w:jc w:val="both"/>
        <w:rPr>
          <w:color w:val="auto"/>
          <w:u w:val="none"/>
          <w:lang w:val="uk-UA"/>
        </w:rPr>
      </w:pPr>
      <w:r w:rsidRPr="00C71637">
        <w:rPr>
          <w:color w:val="auto"/>
          <w:u w:val="none"/>
          <w:lang w:val="uk-UA"/>
        </w:rPr>
        <w:t>Секретар комісії</w:t>
      </w:r>
      <w:r w:rsidRPr="00C71637">
        <w:rPr>
          <w:color w:val="auto"/>
          <w:u w:val="none"/>
          <w:lang w:val="uk-UA"/>
        </w:rPr>
        <w:tab/>
      </w:r>
      <w:r w:rsidRPr="00C71637">
        <w:rPr>
          <w:color w:val="auto"/>
          <w:u w:val="none"/>
          <w:lang w:val="uk-UA"/>
        </w:rPr>
        <w:tab/>
      </w:r>
      <w:r>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r>
      <w:r w:rsidRPr="00C71637">
        <w:rPr>
          <w:color w:val="auto"/>
          <w:u w:val="none"/>
          <w:lang w:val="uk-UA"/>
        </w:rPr>
        <w:tab/>
        <w:t>В.П. Сухораба</w:t>
      </w:r>
    </w:p>
    <w:p w:rsidR="00F77523" w:rsidRDefault="00F77523" w:rsidP="00C350BC">
      <w:pPr>
        <w:spacing w:after="0"/>
        <w:jc w:val="both"/>
        <w:rPr>
          <w:u w:val="none"/>
          <w:lang w:val="uk-UA"/>
        </w:rPr>
      </w:pPr>
    </w:p>
    <w:p w:rsidR="007C2DA0" w:rsidRPr="001167F6" w:rsidRDefault="007C2DA0" w:rsidP="00C350BC">
      <w:pPr>
        <w:spacing w:after="0"/>
        <w:rPr>
          <w:u w:val="none"/>
          <w:lang w:val="uk-UA"/>
        </w:rPr>
      </w:pPr>
    </w:p>
    <w:sectPr w:rsidR="007C2DA0" w:rsidRPr="001167F6" w:rsidSect="00A960AE">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05" w:rsidRDefault="00894205" w:rsidP="00A960AE">
      <w:r>
        <w:separator/>
      </w:r>
    </w:p>
  </w:endnote>
  <w:endnote w:type="continuationSeparator" w:id="0">
    <w:p w:rsidR="00894205" w:rsidRDefault="00894205" w:rsidP="00A9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E" w:rsidRDefault="00A960A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E" w:rsidRDefault="00A960A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E" w:rsidRDefault="00A960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05" w:rsidRDefault="00894205" w:rsidP="00A960AE">
      <w:r>
        <w:separator/>
      </w:r>
    </w:p>
  </w:footnote>
  <w:footnote w:type="continuationSeparator" w:id="0">
    <w:p w:rsidR="00894205" w:rsidRDefault="00894205" w:rsidP="00A96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E" w:rsidRDefault="00A960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68916"/>
      <w:docPartObj>
        <w:docPartGallery w:val="Page Numbers (Top of Page)"/>
        <w:docPartUnique/>
      </w:docPartObj>
    </w:sdtPr>
    <w:sdtEndPr/>
    <w:sdtContent>
      <w:p w:rsidR="00A960AE" w:rsidRDefault="00A960AE">
        <w:pPr>
          <w:pStyle w:val="a7"/>
          <w:jc w:val="center"/>
        </w:pPr>
        <w:r>
          <w:fldChar w:fldCharType="begin"/>
        </w:r>
        <w:r>
          <w:instrText>PAGE   \* MERGEFORMAT</w:instrText>
        </w:r>
        <w:r>
          <w:fldChar w:fldCharType="separate"/>
        </w:r>
        <w:r w:rsidR="00215364">
          <w:rPr>
            <w:noProof/>
          </w:rPr>
          <w:t>5</w:t>
        </w:r>
        <w:r>
          <w:fldChar w:fldCharType="end"/>
        </w:r>
      </w:p>
    </w:sdtContent>
  </w:sdt>
  <w:p w:rsidR="00A960AE" w:rsidRDefault="00A960A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AE" w:rsidRDefault="00A960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019F"/>
    <w:multiLevelType w:val="hybridMultilevel"/>
    <w:tmpl w:val="2564EDFC"/>
    <w:lvl w:ilvl="0" w:tplc="8AA089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1AA308BF"/>
    <w:multiLevelType w:val="hybridMultilevel"/>
    <w:tmpl w:val="2564EDFC"/>
    <w:lvl w:ilvl="0" w:tplc="8AA089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235E7867"/>
    <w:multiLevelType w:val="hybridMultilevel"/>
    <w:tmpl w:val="9962E3DC"/>
    <w:lvl w:ilvl="0" w:tplc="079A2076">
      <w:start w:val="14"/>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11482E"/>
    <w:multiLevelType w:val="hybridMultilevel"/>
    <w:tmpl w:val="A1164C1A"/>
    <w:lvl w:ilvl="0" w:tplc="060E96F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506080D"/>
    <w:multiLevelType w:val="hybridMultilevel"/>
    <w:tmpl w:val="A1164C1A"/>
    <w:lvl w:ilvl="0" w:tplc="060E96F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29805A13"/>
    <w:multiLevelType w:val="hybridMultilevel"/>
    <w:tmpl w:val="01129248"/>
    <w:lvl w:ilvl="0" w:tplc="B69858D2">
      <w:start w:val="6"/>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3B5A37D2"/>
    <w:multiLevelType w:val="hybridMultilevel"/>
    <w:tmpl w:val="972E3D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CE01D5A"/>
    <w:multiLevelType w:val="hybridMultilevel"/>
    <w:tmpl w:val="A080F690"/>
    <w:lvl w:ilvl="0" w:tplc="8AA089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D742751"/>
    <w:multiLevelType w:val="hybridMultilevel"/>
    <w:tmpl w:val="F97CC334"/>
    <w:lvl w:ilvl="0" w:tplc="B69858D2">
      <w:start w:val="6"/>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512F2E2D"/>
    <w:multiLevelType w:val="hybridMultilevel"/>
    <w:tmpl w:val="890C29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F8403A"/>
    <w:multiLevelType w:val="multilevel"/>
    <w:tmpl w:val="87148D22"/>
    <w:lvl w:ilvl="0">
      <w:start w:val="1"/>
      <w:numFmt w:val="decimal"/>
      <w:lvlText w:val="%1."/>
      <w:lvlJc w:val="left"/>
      <w:pPr>
        <w:ind w:left="1020" w:hanging="6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193376"/>
    <w:multiLevelType w:val="hybridMultilevel"/>
    <w:tmpl w:val="2564EDFC"/>
    <w:lvl w:ilvl="0" w:tplc="8AA089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70A946D0"/>
    <w:multiLevelType w:val="hybridMultilevel"/>
    <w:tmpl w:val="92C642E8"/>
    <w:lvl w:ilvl="0" w:tplc="44E462D8">
      <w:start w:val="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752F6812"/>
    <w:multiLevelType w:val="hybridMultilevel"/>
    <w:tmpl w:val="EB5253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6085BAA"/>
    <w:multiLevelType w:val="hybridMultilevel"/>
    <w:tmpl w:val="9D60EF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72C2D39"/>
    <w:multiLevelType w:val="hybridMultilevel"/>
    <w:tmpl w:val="7E98FA86"/>
    <w:lvl w:ilvl="0" w:tplc="0422000F">
      <w:start w:val="1"/>
      <w:numFmt w:val="decimal"/>
      <w:lvlText w:val="%1."/>
      <w:lvlJc w:val="left"/>
      <w:pPr>
        <w:ind w:left="1020" w:hanging="660"/>
      </w:pPr>
      <w:rPr>
        <w:rFonts w:hint="default"/>
        <w:b/>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D201B79"/>
    <w:multiLevelType w:val="hybridMultilevel"/>
    <w:tmpl w:val="A1164C1A"/>
    <w:lvl w:ilvl="0" w:tplc="060E96F4">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7EB1312B"/>
    <w:multiLevelType w:val="hybridMultilevel"/>
    <w:tmpl w:val="85BE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9"/>
  </w:num>
  <w:num w:numId="3">
    <w:abstractNumId w:val="4"/>
  </w:num>
  <w:num w:numId="4">
    <w:abstractNumId w:val="5"/>
  </w:num>
  <w:num w:numId="5">
    <w:abstractNumId w:val="8"/>
  </w:num>
  <w:num w:numId="6">
    <w:abstractNumId w:val="6"/>
  </w:num>
  <w:num w:numId="7">
    <w:abstractNumId w:val="17"/>
  </w:num>
  <w:num w:numId="8">
    <w:abstractNumId w:val="13"/>
  </w:num>
  <w:num w:numId="9">
    <w:abstractNumId w:val="1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
  </w:num>
  <w:num w:numId="14">
    <w:abstractNumId w:val="11"/>
  </w:num>
  <w:num w:numId="15">
    <w:abstractNumId w:val="0"/>
  </w:num>
  <w:num w:numId="16">
    <w:abstractNumId w:val="7"/>
  </w:num>
  <w:num w:numId="17">
    <w:abstractNumId w:val="12"/>
  </w:num>
  <w:num w:numId="18">
    <w:abstractNumId w:val="2"/>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99"/>
    <w:rsid w:val="00021D37"/>
    <w:rsid w:val="0002203C"/>
    <w:rsid w:val="00033C23"/>
    <w:rsid w:val="00037C4D"/>
    <w:rsid w:val="0004275C"/>
    <w:rsid w:val="00046B95"/>
    <w:rsid w:val="00073E61"/>
    <w:rsid w:val="000755BA"/>
    <w:rsid w:val="000C3106"/>
    <w:rsid w:val="000E247A"/>
    <w:rsid w:val="00114BA9"/>
    <w:rsid w:val="001167F6"/>
    <w:rsid w:val="00117E52"/>
    <w:rsid w:val="00120501"/>
    <w:rsid w:val="001436D0"/>
    <w:rsid w:val="00153780"/>
    <w:rsid w:val="00165F8F"/>
    <w:rsid w:val="0018167D"/>
    <w:rsid w:val="00183E33"/>
    <w:rsid w:val="001938A5"/>
    <w:rsid w:val="001967D4"/>
    <w:rsid w:val="001B09D4"/>
    <w:rsid w:val="001C4A7F"/>
    <w:rsid w:val="001C665D"/>
    <w:rsid w:val="0020336F"/>
    <w:rsid w:val="00212B11"/>
    <w:rsid w:val="002151CF"/>
    <w:rsid w:val="00215364"/>
    <w:rsid w:val="00217011"/>
    <w:rsid w:val="00222168"/>
    <w:rsid w:val="002640A3"/>
    <w:rsid w:val="0027318A"/>
    <w:rsid w:val="002732A1"/>
    <w:rsid w:val="002A210F"/>
    <w:rsid w:val="002A36B8"/>
    <w:rsid w:val="002B068B"/>
    <w:rsid w:val="002E3BE3"/>
    <w:rsid w:val="002F6C6F"/>
    <w:rsid w:val="002F763D"/>
    <w:rsid w:val="003346A9"/>
    <w:rsid w:val="0034155A"/>
    <w:rsid w:val="00361A32"/>
    <w:rsid w:val="00364071"/>
    <w:rsid w:val="003862D0"/>
    <w:rsid w:val="003B717A"/>
    <w:rsid w:val="003D0ED6"/>
    <w:rsid w:val="00402EE2"/>
    <w:rsid w:val="00402FF0"/>
    <w:rsid w:val="004062BE"/>
    <w:rsid w:val="004066C7"/>
    <w:rsid w:val="00411D5E"/>
    <w:rsid w:val="0041340B"/>
    <w:rsid w:val="00430384"/>
    <w:rsid w:val="004363B0"/>
    <w:rsid w:val="00463EC9"/>
    <w:rsid w:val="00496D2B"/>
    <w:rsid w:val="004A5199"/>
    <w:rsid w:val="004C74EF"/>
    <w:rsid w:val="00522D7D"/>
    <w:rsid w:val="0053631F"/>
    <w:rsid w:val="00575CBC"/>
    <w:rsid w:val="005A5267"/>
    <w:rsid w:val="005A56D5"/>
    <w:rsid w:val="005C63DF"/>
    <w:rsid w:val="005C6BED"/>
    <w:rsid w:val="005E10E1"/>
    <w:rsid w:val="006070FE"/>
    <w:rsid w:val="006162EB"/>
    <w:rsid w:val="006416FC"/>
    <w:rsid w:val="006470FF"/>
    <w:rsid w:val="00686263"/>
    <w:rsid w:val="00692E86"/>
    <w:rsid w:val="006A7531"/>
    <w:rsid w:val="007210D4"/>
    <w:rsid w:val="00731A2A"/>
    <w:rsid w:val="00737294"/>
    <w:rsid w:val="0074767D"/>
    <w:rsid w:val="00751935"/>
    <w:rsid w:val="007854B7"/>
    <w:rsid w:val="007C2DA0"/>
    <w:rsid w:val="007D0AB8"/>
    <w:rsid w:val="007D10C8"/>
    <w:rsid w:val="007E1115"/>
    <w:rsid w:val="007F7363"/>
    <w:rsid w:val="0081443F"/>
    <w:rsid w:val="00853D79"/>
    <w:rsid w:val="00860204"/>
    <w:rsid w:val="00861B00"/>
    <w:rsid w:val="00891E18"/>
    <w:rsid w:val="00894205"/>
    <w:rsid w:val="008B1A37"/>
    <w:rsid w:val="008C33F7"/>
    <w:rsid w:val="00902822"/>
    <w:rsid w:val="00902DA6"/>
    <w:rsid w:val="0091567A"/>
    <w:rsid w:val="009278B7"/>
    <w:rsid w:val="00985980"/>
    <w:rsid w:val="009A2CDD"/>
    <w:rsid w:val="009B1E31"/>
    <w:rsid w:val="009B4B3A"/>
    <w:rsid w:val="009C4D5A"/>
    <w:rsid w:val="009F6A17"/>
    <w:rsid w:val="00A039A3"/>
    <w:rsid w:val="00A23001"/>
    <w:rsid w:val="00A31A09"/>
    <w:rsid w:val="00A53CC7"/>
    <w:rsid w:val="00A54E41"/>
    <w:rsid w:val="00A77A9E"/>
    <w:rsid w:val="00A855F4"/>
    <w:rsid w:val="00A960AE"/>
    <w:rsid w:val="00AA74C3"/>
    <w:rsid w:val="00AE7B45"/>
    <w:rsid w:val="00AF1064"/>
    <w:rsid w:val="00AF4F50"/>
    <w:rsid w:val="00B17EE1"/>
    <w:rsid w:val="00B2708E"/>
    <w:rsid w:val="00B52558"/>
    <w:rsid w:val="00B7159F"/>
    <w:rsid w:val="00B725E6"/>
    <w:rsid w:val="00B82C4A"/>
    <w:rsid w:val="00BB5AE9"/>
    <w:rsid w:val="00BF0767"/>
    <w:rsid w:val="00BF09F6"/>
    <w:rsid w:val="00C34021"/>
    <w:rsid w:val="00C350BC"/>
    <w:rsid w:val="00C4097C"/>
    <w:rsid w:val="00C4434A"/>
    <w:rsid w:val="00C530F8"/>
    <w:rsid w:val="00C71637"/>
    <w:rsid w:val="00C874DA"/>
    <w:rsid w:val="00C9399C"/>
    <w:rsid w:val="00CA27D5"/>
    <w:rsid w:val="00CB374A"/>
    <w:rsid w:val="00CC4181"/>
    <w:rsid w:val="00CF4A45"/>
    <w:rsid w:val="00D12FAC"/>
    <w:rsid w:val="00D762FB"/>
    <w:rsid w:val="00D80059"/>
    <w:rsid w:val="00D969CF"/>
    <w:rsid w:val="00DA01A4"/>
    <w:rsid w:val="00DA0D64"/>
    <w:rsid w:val="00DB2761"/>
    <w:rsid w:val="00DC0647"/>
    <w:rsid w:val="00DD3440"/>
    <w:rsid w:val="00DD44B8"/>
    <w:rsid w:val="00E0757D"/>
    <w:rsid w:val="00E34E14"/>
    <w:rsid w:val="00E42E3B"/>
    <w:rsid w:val="00E56869"/>
    <w:rsid w:val="00E757C0"/>
    <w:rsid w:val="00E87128"/>
    <w:rsid w:val="00E9512E"/>
    <w:rsid w:val="00EA43B0"/>
    <w:rsid w:val="00EA4F6F"/>
    <w:rsid w:val="00EF33EB"/>
    <w:rsid w:val="00F02F2C"/>
    <w:rsid w:val="00F0426D"/>
    <w:rsid w:val="00F05670"/>
    <w:rsid w:val="00F23BDA"/>
    <w:rsid w:val="00F47726"/>
    <w:rsid w:val="00F5393D"/>
    <w:rsid w:val="00F7377C"/>
    <w:rsid w:val="00F73B84"/>
    <w:rsid w:val="00F775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D4"/>
    <w:pPr>
      <w:widowControl w:val="0"/>
      <w:autoSpaceDE w:val="0"/>
      <w:autoSpaceDN w:val="0"/>
      <w:adjustRightInd w:val="0"/>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21701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217011"/>
    <w:rPr>
      <w:rFonts w:ascii="Tahoma" w:hAnsi="Tahoma" w:cs="Tahoma"/>
      <w:sz w:val="16"/>
      <w:szCs w:val="16"/>
    </w:rPr>
  </w:style>
  <w:style w:type="character" w:customStyle="1" w:styleId="a5">
    <w:name w:val="Текст выноски Знак"/>
    <w:basedOn w:val="a0"/>
    <w:link w:val="a4"/>
    <w:uiPriority w:val="99"/>
    <w:semiHidden/>
    <w:rsid w:val="0021701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4155A"/>
    <w:pPr>
      <w:ind w:left="720"/>
      <w:contextualSpacing/>
    </w:pPr>
  </w:style>
  <w:style w:type="paragraph" w:styleId="a7">
    <w:name w:val="header"/>
    <w:basedOn w:val="a"/>
    <w:link w:val="a8"/>
    <w:uiPriority w:val="99"/>
    <w:unhideWhenUsed/>
    <w:rsid w:val="00A960AE"/>
    <w:pPr>
      <w:tabs>
        <w:tab w:val="center" w:pos="4819"/>
        <w:tab w:val="right" w:pos="9639"/>
      </w:tabs>
    </w:pPr>
  </w:style>
  <w:style w:type="character" w:customStyle="1" w:styleId="a8">
    <w:name w:val="Верхний колонтитул Знак"/>
    <w:basedOn w:val="a0"/>
    <w:link w:val="a7"/>
    <w:uiPriority w:val="99"/>
    <w:rsid w:val="00A960AE"/>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A960AE"/>
    <w:pPr>
      <w:tabs>
        <w:tab w:val="center" w:pos="4819"/>
        <w:tab w:val="right" w:pos="9639"/>
      </w:tabs>
    </w:pPr>
  </w:style>
  <w:style w:type="character" w:customStyle="1" w:styleId="aa">
    <w:name w:val="Нижний колонтитул Знак"/>
    <w:basedOn w:val="a0"/>
    <w:link w:val="a9"/>
    <w:uiPriority w:val="99"/>
    <w:rsid w:val="00A960AE"/>
    <w:rPr>
      <w:rFonts w:ascii="Times New Roman" w:eastAsia="Times New Roman" w:hAnsi="Times New Roman" w:cs="Times New Roman"/>
      <w:color w:val="000000"/>
      <w:sz w:val="28"/>
      <w:szCs w:val="28"/>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0D4"/>
    <w:pPr>
      <w:widowControl w:val="0"/>
      <w:autoSpaceDE w:val="0"/>
      <w:autoSpaceDN w:val="0"/>
      <w:adjustRightInd w:val="0"/>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21701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217011"/>
    <w:rPr>
      <w:rFonts w:ascii="Tahoma" w:hAnsi="Tahoma" w:cs="Tahoma"/>
      <w:sz w:val="16"/>
      <w:szCs w:val="16"/>
    </w:rPr>
  </w:style>
  <w:style w:type="character" w:customStyle="1" w:styleId="a5">
    <w:name w:val="Текст выноски Знак"/>
    <w:basedOn w:val="a0"/>
    <w:link w:val="a4"/>
    <w:uiPriority w:val="99"/>
    <w:semiHidden/>
    <w:rsid w:val="0021701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4155A"/>
    <w:pPr>
      <w:ind w:left="720"/>
      <w:contextualSpacing/>
    </w:pPr>
  </w:style>
  <w:style w:type="paragraph" w:styleId="a7">
    <w:name w:val="header"/>
    <w:basedOn w:val="a"/>
    <w:link w:val="a8"/>
    <w:uiPriority w:val="99"/>
    <w:unhideWhenUsed/>
    <w:rsid w:val="00A960AE"/>
    <w:pPr>
      <w:tabs>
        <w:tab w:val="center" w:pos="4819"/>
        <w:tab w:val="right" w:pos="9639"/>
      </w:tabs>
    </w:pPr>
  </w:style>
  <w:style w:type="character" w:customStyle="1" w:styleId="a8">
    <w:name w:val="Верхний колонтитул Знак"/>
    <w:basedOn w:val="a0"/>
    <w:link w:val="a7"/>
    <w:uiPriority w:val="99"/>
    <w:rsid w:val="00A960AE"/>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A960AE"/>
    <w:pPr>
      <w:tabs>
        <w:tab w:val="center" w:pos="4819"/>
        <w:tab w:val="right" w:pos="9639"/>
      </w:tabs>
    </w:pPr>
  </w:style>
  <w:style w:type="character" w:customStyle="1" w:styleId="aa">
    <w:name w:val="Нижний колонтитул Знак"/>
    <w:basedOn w:val="a0"/>
    <w:link w:val="a9"/>
    <w:uiPriority w:val="99"/>
    <w:rsid w:val="00A960AE"/>
    <w:rPr>
      <w:rFonts w:ascii="Times New Roman" w:eastAsia="Times New Roman" w:hAnsi="Times New Roman" w:cs="Times New Roman"/>
      <w:color w:val="000000"/>
      <w:sz w:val="28"/>
      <w:szCs w:val="28"/>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865">
      <w:bodyDiv w:val="1"/>
      <w:marLeft w:val="0"/>
      <w:marRight w:val="0"/>
      <w:marTop w:val="0"/>
      <w:marBottom w:val="0"/>
      <w:divBdr>
        <w:top w:val="none" w:sz="0" w:space="0" w:color="auto"/>
        <w:left w:val="none" w:sz="0" w:space="0" w:color="auto"/>
        <w:bottom w:val="none" w:sz="0" w:space="0" w:color="auto"/>
        <w:right w:val="none" w:sz="0" w:space="0" w:color="auto"/>
      </w:divBdr>
    </w:div>
    <w:div w:id="14581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AB24E-62B9-4155-94E2-2250915B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4621</Words>
  <Characters>2635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Кравченко</dc:creator>
  <cp:lastModifiedBy>Світлана Ткачук</cp:lastModifiedBy>
  <cp:revision>2</cp:revision>
  <cp:lastPrinted>2014-09-03T07:18:00Z</cp:lastPrinted>
  <dcterms:created xsi:type="dcterms:W3CDTF">2014-09-03T07:26:00Z</dcterms:created>
  <dcterms:modified xsi:type="dcterms:W3CDTF">2014-09-03T07:26:00Z</dcterms:modified>
</cp:coreProperties>
</file>