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B758FC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B758FC">
        <w:rPr>
          <w:rFonts w:ascii="Arial" w:hAnsi="Arial"/>
          <w:sz w:val="28"/>
          <w:szCs w:val="28"/>
        </w:rPr>
        <w:t xml:space="preserve">                                            </w:t>
      </w:r>
      <w:r w:rsidRPr="00B758FC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07908D00" wp14:editId="4F7DDFF7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FC">
        <w:rPr>
          <w:sz w:val="28"/>
          <w:szCs w:val="28"/>
        </w:rPr>
        <w:br w:type="textWrapping" w:clear="all"/>
      </w:r>
    </w:p>
    <w:p w:rsidR="00CB092D" w:rsidRPr="00B758F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B758FC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B758F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B758FC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B758F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B758F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B758FC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032AC9" w:rsidRPr="00B758FC">
        <w:rPr>
          <w:rFonts w:ascii="Times New Roman" w:hAnsi="Times New Roman"/>
          <w:b/>
          <w:spacing w:val="40"/>
          <w:sz w:val="28"/>
          <w:szCs w:val="28"/>
          <w:lang w:val="uk-UA"/>
        </w:rPr>
        <w:t>3</w:t>
      </w:r>
      <w:r w:rsidR="00B758FC" w:rsidRPr="00B758FC">
        <w:rPr>
          <w:rFonts w:ascii="Times New Roman" w:hAnsi="Times New Roman"/>
          <w:b/>
          <w:spacing w:val="40"/>
          <w:sz w:val="28"/>
          <w:szCs w:val="28"/>
          <w:lang w:val="uk-UA"/>
        </w:rPr>
        <w:t>7</w:t>
      </w:r>
    </w:p>
    <w:p w:rsidR="00CB092D" w:rsidRPr="00B758F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B758FC" w:rsidRDefault="0029563B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B758FC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B758FC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B758FC" w:rsidTr="002A66C6">
        <w:tc>
          <w:tcPr>
            <w:tcW w:w="4502" w:type="dxa"/>
          </w:tcPr>
          <w:p w:rsidR="00CB092D" w:rsidRPr="00B758FC" w:rsidRDefault="00734E65" w:rsidP="00B758FC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B758FC">
              <w:rPr>
                <w:sz w:val="28"/>
                <w:szCs w:val="28"/>
                <w:lang w:val="uk-UA"/>
              </w:rPr>
              <w:t xml:space="preserve">від </w:t>
            </w:r>
            <w:r w:rsidR="00B758FC" w:rsidRPr="00B758FC">
              <w:rPr>
                <w:sz w:val="28"/>
                <w:szCs w:val="28"/>
                <w:lang w:val="uk-UA"/>
              </w:rPr>
              <w:t>20 травня</w:t>
            </w:r>
            <w:r w:rsidR="00CB092D" w:rsidRPr="00B758FC">
              <w:rPr>
                <w:sz w:val="28"/>
                <w:szCs w:val="28"/>
                <w:lang w:val="uk-UA"/>
              </w:rPr>
              <w:t xml:space="preserve"> 201</w:t>
            </w:r>
            <w:r w:rsidR="00633E07" w:rsidRPr="00B758FC">
              <w:rPr>
                <w:sz w:val="28"/>
                <w:szCs w:val="28"/>
                <w:lang w:val="uk-UA"/>
              </w:rPr>
              <w:t>5</w:t>
            </w:r>
            <w:r w:rsidR="00CB092D" w:rsidRPr="00B758F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B758FC" w:rsidRDefault="00CB092D" w:rsidP="002A66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B758FC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</w:t>
      </w:r>
    </w:p>
    <w:p w:rsidR="00C15F75" w:rsidRPr="00B758FC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Присутні депутати</w:t>
      </w:r>
      <w:r w:rsidRPr="00B758FC">
        <w:rPr>
          <w:sz w:val="28"/>
          <w:szCs w:val="28"/>
          <w:lang w:val="uk-UA"/>
        </w:rPr>
        <w:t xml:space="preserve">: </w:t>
      </w:r>
      <w:r w:rsidR="00696665" w:rsidRPr="00B758FC">
        <w:rPr>
          <w:sz w:val="28"/>
          <w:szCs w:val="28"/>
          <w:lang w:val="uk-UA"/>
        </w:rPr>
        <w:t xml:space="preserve">Борис В.М. – голова постійної комісії, Гордійчук В.П. </w:t>
      </w:r>
      <w:proofErr w:type="spellStart"/>
      <w:r w:rsidR="00696665" w:rsidRPr="00B758FC">
        <w:rPr>
          <w:sz w:val="28"/>
          <w:szCs w:val="28"/>
          <w:lang w:val="uk-UA"/>
        </w:rPr>
        <w:t>–заступник</w:t>
      </w:r>
      <w:proofErr w:type="spellEnd"/>
      <w:r w:rsidR="00696665" w:rsidRPr="00B758FC">
        <w:rPr>
          <w:sz w:val="28"/>
          <w:szCs w:val="28"/>
          <w:lang w:val="uk-UA"/>
        </w:rPr>
        <w:t xml:space="preserve"> голови постійної комісії, </w:t>
      </w:r>
      <w:r w:rsidR="004F696C" w:rsidRPr="00B758FC">
        <w:rPr>
          <w:sz w:val="28"/>
          <w:szCs w:val="28"/>
          <w:lang w:val="uk-UA"/>
        </w:rPr>
        <w:t>Данилюк Н.А. – секретар постійної комісії</w:t>
      </w:r>
      <w:r w:rsidRPr="00B758FC">
        <w:rPr>
          <w:sz w:val="28"/>
          <w:szCs w:val="28"/>
          <w:lang w:val="uk-UA"/>
        </w:rPr>
        <w:t xml:space="preserve">, </w:t>
      </w:r>
      <w:r w:rsidR="00577E81" w:rsidRPr="00B758FC">
        <w:rPr>
          <w:sz w:val="28"/>
          <w:szCs w:val="28"/>
          <w:lang w:val="uk-UA"/>
        </w:rPr>
        <w:t xml:space="preserve"> </w:t>
      </w:r>
      <w:proofErr w:type="spellStart"/>
      <w:r w:rsidRPr="00B758FC">
        <w:rPr>
          <w:sz w:val="28"/>
          <w:szCs w:val="28"/>
          <w:lang w:val="uk-UA"/>
        </w:rPr>
        <w:t>Каширін</w:t>
      </w:r>
      <w:proofErr w:type="spellEnd"/>
      <w:r w:rsidRPr="00B758FC">
        <w:rPr>
          <w:sz w:val="28"/>
          <w:szCs w:val="28"/>
          <w:lang w:val="uk-UA"/>
        </w:rPr>
        <w:t xml:space="preserve"> М.Л., </w:t>
      </w:r>
      <w:proofErr w:type="spellStart"/>
      <w:r w:rsidR="007A477D" w:rsidRPr="00B758FC">
        <w:rPr>
          <w:sz w:val="28"/>
          <w:szCs w:val="28"/>
          <w:lang w:val="uk-UA"/>
        </w:rPr>
        <w:t>Луцюк</w:t>
      </w:r>
      <w:proofErr w:type="spellEnd"/>
      <w:r w:rsidR="007A477D" w:rsidRPr="00B758FC">
        <w:rPr>
          <w:sz w:val="28"/>
          <w:szCs w:val="28"/>
          <w:lang w:val="uk-UA"/>
        </w:rPr>
        <w:t xml:space="preserve"> М.М., </w:t>
      </w:r>
      <w:proofErr w:type="spellStart"/>
      <w:r w:rsidR="004F696C" w:rsidRPr="00B758FC">
        <w:rPr>
          <w:sz w:val="28"/>
          <w:szCs w:val="28"/>
          <w:lang w:val="uk-UA"/>
        </w:rPr>
        <w:t>Вайсберг</w:t>
      </w:r>
      <w:proofErr w:type="spellEnd"/>
      <w:r w:rsidR="004F696C" w:rsidRPr="00B758FC">
        <w:rPr>
          <w:sz w:val="28"/>
          <w:szCs w:val="28"/>
          <w:lang w:val="uk-UA"/>
        </w:rPr>
        <w:t xml:space="preserve"> Ю.Р.</w:t>
      </w:r>
      <w:r w:rsidR="00157933" w:rsidRPr="00B758FC">
        <w:rPr>
          <w:sz w:val="28"/>
          <w:szCs w:val="28"/>
          <w:lang w:val="uk-UA"/>
        </w:rPr>
        <w:t>,</w:t>
      </w:r>
      <w:r w:rsidR="004F696C" w:rsidRPr="00B758FC">
        <w:rPr>
          <w:sz w:val="28"/>
          <w:szCs w:val="28"/>
          <w:lang w:val="uk-UA"/>
        </w:rPr>
        <w:t xml:space="preserve">  </w:t>
      </w:r>
      <w:proofErr w:type="spellStart"/>
      <w:r w:rsidR="004F696C" w:rsidRPr="00B758FC">
        <w:rPr>
          <w:sz w:val="28"/>
          <w:szCs w:val="28"/>
          <w:lang w:val="uk-UA"/>
        </w:rPr>
        <w:t>Гаманюк</w:t>
      </w:r>
      <w:proofErr w:type="spellEnd"/>
      <w:r w:rsidR="004F696C" w:rsidRPr="00B758FC">
        <w:rPr>
          <w:sz w:val="28"/>
          <w:szCs w:val="28"/>
          <w:lang w:val="uk-UA"/>
        </w:rPr>
        <w:t xml:space="preserve"> А.І.,</w:t>
      </w:r>
      <w:r w:rsidR="00157933" w:rsidRPr="00B758FC">
        <w:rPr>
          <w:sz w:val="28"/>
          <w:szCs w:val="28"/>
          <w:lang w:val="uk-UA"/>
        </w:rPr>
        <w:t xml:space="preserve"> </w:t>
      </w:r>
      <w:proofErr w:type="spellStart"/>
      <w:r w:rsidR="00583BAD">
        <w:rPr>
          <w:sz w:val="28"/>
          <w:szCs w:val="28"/>
          <w:lang w:val="uk-UA"/>
        </w:rPr>
        <w:t>Сметанюк</w:t>
      </w:r>
      <w:proofErr w:type="spellEnd"/>
      <w:r w:rsidR="00583BAD">
        <w:rPr>
          <w:sz w:val="28"/>
          <w:szCs w:val="28"/>
          <w:lang w:val="uk-UA"/>
        </w:rPr>
        <w:t xml:space="preserve"> Б.С.</w:t>
      </w:r>
      <w:r w:rsidR="00696665" w:rsidRPr="00B758FC">
        <w:rPr>
          <w:sz w:val="28"/>
          <w:szCs w:val="28"/>
          <w:lang w:val="uk-UA"/>
        </w:rPr>
        <w:t xml:space="preserve"> – члени комісії</w:t>
      </w:r>
    </w:p>
    <w:p w:rsidR="00D75D75" w:rsidRPr="00B758FC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CB092D" w:rsidRPr="00B758FC" w:rsidRDefault="00CB092D" w:rsidP="00CB092D">
      <w:pPr>
        <w:ind w:left="1440" w:hanging="14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Запрошені:</w:t>
      </w:r>
      <w:r w:rsidRPr="00B758FC">
        <w:rPr>
          <w:sz w:val="28"/>
          <w:szCs w:val="28"/>
          <w:lang w:val="uk-UA"/>
        </w:rPr>
        <w:t xml:space="preserve"> </w:t>
      </w:r>
      <w:r w:rsidR="00157933" w:rsidRPr="00B758FC">
        <w:rPr>
          <w:sz w:val="28"/>
          <w:szCs w:val="28"/>
          <w:lang w:val="uk-UA"/>
        </w:rPr>
        <w:t xml:space="preserve"> Годований Р.М.- заступник голови обласної ради, </w:t>
      </w:r>
      <w:r w:rsidR="00583BAD">
        <w:rPr>
          <w:sz w:val="28"/>
          <w:szCs w:val="28"/>
          <w:lang w:val="uk-UA"/>
        </w:rPr>
        <w:t>Дмитренко Г.В.</w:t>
      </w:r>
      <w:r w:rsidR="00C4782D" w:rsidRPr="00B758FC">
        <w:rPr>
          <w:sz w:val="28"/>
          <w:szCs w:val="28"/>
          <w:lang w:val="uk-UA"/>
        </w:rPr>
        <w:t xml:space="preserve"> </w:t>
      </w:r>
      <w:proofErr w:type="spellStart"/>
      <w:r w:rsidR="00C4782D" w:rsidRPr="00B758FC">
        <w:rPr>
          <w:sz w:val="28"/>
          <w:szCs w:val="28"/>
          <w:lang w:val="uk-UA"/>
        </w:rPr>
        <w:t>–</w:t>
      </w:r>
      <w:r w:rsidR="00583BAD">
        <w:rPr>
          <w:sz w:val="28"/>
          <w:szCs w:val="28"/>
          <w:lang w:val="uk-UA"/>
        </w:rPr>
        <w:t>перший</w:t>
      </w:r>
      <w:proofErr w:type="spellEnd"/>
      <w:r w:rsidR="00583BAD">
        <w:rPr>
          <w:sz w:val="28"/>
          <w:szCs w:val="28"/>
          <w:lang w:val="uk-UA"/>
        </w:rPr>
        <w:t xml:space="preserve"> </w:t>
      </w:r>
      <w:r w:rsidR="00C4782D" w:rsidRPr="00B758FC">
        <w:rPr>
          <w:sz w:val="28"/>
          <w:szCs w:val="28"/>
          <w:lang w:val="uk-UA"/>
        </w:rPr>
        <w:t>заступн</w:t>
      </w:r>
      <w:r w:rsidR="00B758FC" w:rsidRPr="00B758FC">
        <w:rPr>
          <w:sz w:val="28"/>
          <w:szCs w:val="28"/>
          <w:lang w:val="uk-UA"/>
        </w:rPr>
        <w:t>ик голови облдержадміністрації,</w:t>
      </w:r>
      <w:r w:rsidR="00583BAD">
        <w:rPr>
          <w:sz w:val="28"/>
          <w:szCs w:val="28"/>
          <w:lang w:val="uk-UA"/>
        </w:rPr>
        <w:t xml:space="preserve"> Бабич О.С. – начальник організаційного відділу апарату облдержадміністрації, </w:t>
      </w:r>
      <w:r w:rsidR="00D8170B">
        <w:rPr>
          <w:sz w:val="28"/>
          <w:szCs w:val="28"/>
          <w:lang w:val="uk-UA"/>
        </w:rPr>
        <w:t xml:space="preserve">Бобер М.Д. – заступник головного лікаря обласної дитячої лікарні Житомирської обласної ради, </w:t>
      </w:r>
      <w:r w:rsidR="00583BAD">
        <w:rPr>
          <w:sz w:val="28"/>
          <w:szCs w:val="28"/>
          <w:lang w:val="uk-UA"/>
        </w:rPr>
        <w:t>Зелінський Р.С. – начальник управління охорони здоров</w:t>
      </w:r>
      <w:r w:rsidR="00D266B0">
        <w:rPr>
          <w:sz w:val="28"/>
          <w:szCs w:val="28"/>
          <w:lang w:val="uk-UA"/>
        </w:rPr>
        <w:t>′</w:t>
      </w:r>
      <w:r w:rsidR="00583BAD">
        <w:rPr>
          <w:sz w:val="28"/>
          <w:szCs w:val="28"/>
          <w:lang w:val="uk-UA"/>
        </w:rPr>
        <w:t xml:space="preserve">я Житомирської міської ради, </w:t>
      </w:r>
      <w:r w:rsidR="00D266B0">
        <w:rPr>
          <w:sz w:val="28"/>
          <w:szCs w:val="28"/>
          <w:lang w:val="uk-UA"/>
        </w:rPr>
        <w:t xml:space="preserve">                </w:t>
      </w:r>
      <w:r w:rsidR="00B758FC" w:rsidRPr="00B758FC">
        <w:rPr>
          <w:sz w:val="28"/>
          <w:szCs w:val="28"/>
          <w:lang w:val="uk-UA"/>
        </w:rPr>
        <w:t>Корінна Г.В.</w:t>
      </w:r>
      <w:r w:rsidR="004F696C" w:rsidRPr="00B758FC">
        <w:rPr>
          <w:sz w:val="28"/>
          <w:szCs w:val="28"/>
          <w:lang w:val="uk-UA"/>
        </w:rPr>
        <w:t xml:space="preserve"> –  директор департаменту праці та соціального захисту населення облдержадміністрації,</w:t>
      </w:r>
      <w:r w:rsidR="00D7677E" w:rsidRPr="00B758FC">
        <w:rPr>
          <w:sz w:val="28"/>
          <w:szCs w:val="28"/>
          <w:lang w:val="uk-UA"/>
        </w:rPr>
        <w:t xml:space="preserve"> </w:t>
      </w:r>
      <w:proofErr w:type="spellStart"/>
      <w:r w:rsidR="00C15F75" w:rsidRPr="00B758FC">
        <w:rPr>
          <w:sz w:val="28"/>
          <w:szCs w:val="28"/>
          <w:lang w:val="uk-UA"/>
        </w:rPr>
        <w:t>Казьмірик</w:t>
      </w:r>
      <w:proofErr w:type="spellEnd"/>
      <w:r w:rsidR="00C15F75" w:rsidRPr="00B758FC">
        <w:rPr>
          <w:sz w:val="28"/>
          <w:szCs w:val="28"/>
          <w:lang w:val="uk-UA"/>
        </w:rPr>
        <w:t xml:space="preserve"> В.І.</w:t>
      </w:r>
      <w:r w:rsidR="007A477D" w:rsidRPr="00B758FC">
        <w:rPr>
          <w:sz w:val="28"/>
          <w:szCs w:val="28"/>
          <w:lang w:val="uk-UA"/>
        </w:rPr>
        <w:t>- начальник відділу спільної власності територіальних громад виконавчого апарату обласної ради</w:t>
      </w:r>
      <w:r w:rsidR="008915CD" w:rsidRPr="00B758FC">
        <w:rPr>
          <w:sz w:val="28"/>
          <w:szCs w:val="28"/>
          <w:lang w:val="uk-UA"/>
        </w:rPr>
        <w:t xml:space="preserve">, </w:t>
      </w:r>
      <w:r w:rsidR="00583BAD">
        <w:rPr>
          <w:sz w:val="28"/>
          <w:szCs w:val="28"/>
          <w:lang w:val="uk-UA"/>
        </w:rPr>
        <w:t xml:space="preserve"> </w:t>
      </w:r>
      <w:proofErr w:type="spellStart"/>
      <w:r w:rsidR="00583BAD">
        <w:rPr>
          <w:sz w:val="28"/>
          <w:szCs w:val="28"/>
          <w:lang w:val="uk-UA"/>
        </w:rPr>
        <w:t>Мініч</w:t>
      </w:r>
      <w:proofErr w:type="spellEnd"/>
      <w:r w:rsidR="00583BAD">
        <w:rPr>
          <w:sz w:val="28"/>
          <w:szCs w:val="28"/>
          <w:lang w:val="uk-UA"/>
        </w:rPr>
        <w:t xml:space="preserve"> Л.Г. –</w:t>
      </w:r>
      <w:r w:rsidR="00583BAD" w:rsidRPr="00B758FC">
        <w:rPr>
          <w:sz w:val="28"/>
          <w:szCs w:val="28"/>
          <w:lang w:val="uk-UA"/>
        </w:rPr>
        <w:t xml:space="preserve"> </w:t>
      </w:r>
      <w:r w:rsidR="00583BAD">
        <w:rPr>
          <w:sz w:val="28"/>
          <w:szCs w:val="28"/>
          <w:lang w:val="uk-UA"/>
        </w:rPr>
        <w:t xml:space="preserve">заступник </w:t>
      </w:r>
      <w:r w:rsidR="00583BAD" w:rsidRPr="00B758FC">
        <w:rPr>
          <w:sz w:val="28"/>
          <w:szCs w:val="28"/>
          <w:lang w:val="uk-UA"/>
        </w:rPr>
        <w:t>директор</w:t>
      </w:r>
      <w:r w:rsidR="00583BAD">
        <w:rPr>
          <w:sz w:val="28"/>
          <w:szCs w:val="28"/>
          <w:lang w:val="uk-UA"/>
        </w:rPr>
        <w:t>а</w:t>
      </w:r>
      <w:r w:rsidR="00583BAD" w:rsidRPr="00B758FC">
        <w:rPr>
          <w:sz w:val="28"/>
          <w:szCs w:val="28"/>
          <w:lang w:val="uk-UA"/>
        </w:rPr>
        <w:t xml:space="preserve"> департаменту фінансів облдержадміністрації, </w:t>
      </w:r>
      <w:proofErr w:type="spellStart"/>
      <w:r w:rsidR="00F92349" w:rsidRPr="00B758FC">
        <w:rPr>
          <w:sz w:val="28"/>
          <w:szCs w:val="28"/>
          <w:lang w:val="uk-UA"/>
        </w:rPr>
        <w:t>Торбас</w:t>
      </w:r>
      <w:proofErr w:type="spellEnd"/>
      <w:r w:rsidR="00F92349" w:rsidRPr="00B758FC">
        <w:rPr>
          <w:sz w:val="28"/>
          <w:szCs w:val="28"/>
          <w:lang w:val="uk-UA"/>
        </w:rPr>
        <w:t xml:space="preserve"> О.М. – директор департаменту </w:t>
      </w:r>
      <w:r w:rsidR="001B08CB" w:rsidRPr="00B758FC">
        <w:rPr>
          <w:sz w:val="28"/>
          <w:szCs w:val="28"/>
          <w:lang w:val="uk-UA"/>
        </w:rPr>
        <w:t>охорони здоров′я</w:t>
      </w:r>
      <w:r w:rsidR="00F92349" w:rsidRPr="00B758FC">
        <w:rPr>
          <w:sz w:val="28"/>
          <w:szCs w:val="28"/>
          <w:lang w:val="uk-UA"/>
        </w:rPr>
        <w:t xml:space="preserve"> облдержадміністрації</w:t>
      </w:r>
      <w:r w:rsidR="00D75D75" w:rsidRPr="00B758FC">
        <w:rPr>
          <w:sz w:val="28"/>
          <w:szCs w:val="28"/>
          <w:lang w:val="uk-UA"/>
        </w:rPr>
        <w:t>,</w:t>
      </w:r>
      <w:r w:rsidR="00583BAD">
        <w:rPr>
          <w:sz w:val="28"/>
          <w:szCs w:val="28"/>
          <w:lang w:val="uk-UA"/>
        </w:rPr>
        <w:t xml:space="preserve"> </w:t>
      </w:r>
      <w:r w:rsidR="00D8170B">
        <w:rPr>
          <w:sz w:val="28"/>
          <w:szCs w:val="28"/>
          <w:lang w:val="uk-UA"/>
        </w:rPr>
        <w:t xml:space="preserve">      </w:t>
      </w:r>
      <w:proofErr w:type="spellStart"/>
      <w:r w:rsidR="00583BAD">
        <w:rPr>
          <w:sz w:val="28"/>
          <w:szCs w:val="28"/>
          <w:lang w:val="uk-UA"/>
        </w:rPr>
        <w:t>Слідзевський</w:t>
      </w:r>
      <w:proofErr w:type="spellEnd"/>
      <w:r w:rsidR="00583BAD">
        <w:rPr>
          <w:sz w:val="28"/>
          <w:szCs w:val="28"/>
          <w:lang w:val="uk-UA"/>
        </w:rPr>
        <w:t xml:space="preserve"> Р.М. </w:t>
      </w:r>
      <w:proofErr w:type="spellStart"/>
      <w:r w:rsidR="00583BAD">
        <w:rPr>
          <w:sz w:val="28"/>
          <w:szCs w:val="28"/>
          <w:lang w:val="uk-UA"/>
        </w:rPr>
        <w:t>–керівник</w:t>
      </w:r>
      <w:proofErr w:type="spellEnd"/>
      <w:r w:rsidR="00583BAD">
        <w:rPr>
          <w:sz w:val="28"/>
          <w:szCs w:val="28"/>
          <w:lang w:val="uk-UA"/>
        </w:rPr>
        <w:t xml:space="preserve"> офісу реформ, </w:t>
      </w:r>
      <w:proofErr w:type="spellStart"/>
      <w:r w:rsidR="00583BAD">
        <w:rPr>
          <w:sz w:val="28"/>
          <w:szCs w:val="28"/>
          <w:lang w:val="uk-UA"/>
        </w:rPr>
        <w:t>Хомік</w:t>
      </w:r>
      <w:proofErr w:type="spellEnd"/>
      <w:r w:rsidR="00583BAD">
        <w:rPr>
          <w:sz w:val="28"/>
          <w:szCs w:val="28"/>
          <w:lang w:val="uk-UA"/>
        </w:rPr>
        <w:t xml:space="preserve"> Є.В. – директор комунального вищого навчального закладу «Житомирський базовий фармацевтичний коледж ім. Г.С. </w:t>
      </w:r>
      <w:proofErr w:type="spellStart"/>
      <w:r w:rsidR="00583BAD">
        <w:rPr>
          <w:sz w:val="28"/>
          <w:szCs w:val="28"/>
          <w:lang w:val="uk-UA"/>
        </w:rPr>
        <w:t>Протасевича</w:t>
      </w:r>
      <w:proofErr w:type="spellEnd"/>
      <w:r w:rsidR="00583BAD">
        <w:rPr>
          <w:sz w:val="28"/>
          <w:szCs w:val="28"/>
          <w:lang w:val="uk-UA"/>
        </w:rPr>
        <w:t xml:space="preserve">» Житомирської обласної ради, </w:t>
      </w:r>
      <w:proofErr w:type="spellStart"/>
      <w:r w:rsidR="00583BAD">
        <w:rPr>
          <w:sz w:val="28"/>
          <w:szCs w:val="28"/>
          <w:lang w:val="uk-UA"/>
        </w:rPr>
        <w:t>Шатило</w:t>
      </w:r>
      <w:proofErr w:type="spellEnd"/>
      <w:r w:rsidR="00583BAD">
        <w:rPr>
          <w:sz w:val="28"/>
          <w:szCs w:val="28"/>
          <w:lang w:val="uk-UA"/>
        </w:rPr>
        <w:t xml:space="preserve"> В.Й. – ректор комунального вищого навчального закладу «Житомирський інститут </w:t>
      </w:r>
      <w:proofErr w:type="spellStart"/>
      <w:r w:rsidR="00583BAD">
        <w:rPr>
          <w:sz w:val="28"/>
          <w:szCs w:val="28"/>
          <w:lang w:val="uk-UA"/>
        </w:rPr>
        <w:t>медсестринства</w:t>
      </w:r>
      <w:proofErr w:type="spellEnd"/>
      <w:r w:rsidR="00583BAD">
        <w:rPr>
          <w:sz w:val="28"/>
          <w:szCs w:val="28"/>
          <w:lang w:val="uk-UA"/>
        </w:rPr>
        <w:t>»</w:t>
      </w:r>
      <w:r w:rsidR="00073E60">
        <w:rPr>
          <w:sz w:val="28"/>
          <w:szCs w:val="28"/>
          <w:lang w:val="uk-UA"/>
        </w:rPr>
        <w:t>, Петренко Л.Б.</w:t>
      </w:r>
      <w:r w:rsidR="00D266B0">
        <w:rPr>
          <w:sz w:val="28"/>
          <w:szCs w:val="28"/>
          <w:lang w:val="uk-UA"/>
        </w:rPr>
        <w:t>,</w:t>
      </w:r>
      <w:r w:rsidR="00073E60">
        <w:rPr>
          <w:sz w:val="28"/>
          <w:szCs w:val="28"/>
          <w:lang w:val="uk-UA"/>
        </w:rPr>
        <w:t xml:space="preserve"> Шинкар Р.П. – кандидати на посаду директора </w:t>
      </w:r>
      <w:proofErr w:type="spellStart"/>
      <w:r w:rsidR="00073E60">
        <w:rPr>
          <w:sz w:val="28"/>
          <w:szCs w:val="28"/>
          <w:lang w:val="uk-UA"/>
        </w:rPr>
        <w:t>Пугачівського</w:t>
      </w:r>
      <w:proofErr w:type="spellEnd"/>
      <w:r w:rsidR="00073E60">
        <w:rPr>
          <w:sz w:val="28"/>
          <w:szCs w:val="28"/>
          <w:lang w:val="uk-UA"/>
        </w:rPr>
        <w:t xml:space="preserve"> дитячого будинку-інтернату Житомирської обласної ради, </w:t>
      </w:r>
      <w:proofErr w:type="spellStart"/>
      <w:r w:rsidR="00073E60">
        <w:rPr>
          <w:sz w:val="28"/>
          <w:szCs w:val="28"/>
          <w:lang w:val="uk-UA"/>
        </w:rPr>
        <w:t>Солдатов</w:t>
      </w:r>
      <w:proofErr w:type="spellEnd"/>
      <w:r w:rsidR="00073E60">
        <w:rPr>
          <w:sz w:val="28"/>
          <w:szCs w:val="28"/>
          <w:lang w:val="uk-UA"/>
        </w:rPr>
        <w:t xml:space="preserve"> В.К. – кандидат на посаду головного лікаря обласного медичного стоматологічного об′єднання Житомирської обласної ради</w:t>
      </w:r>
      <w:r w:rsidR="00583BAD">
        <w:rPr>
          <w:sz w:val="28"/>
          <w:szCs w:val="28"/>
          <w:lang w:val="uk-UA"/>
        </w:rPr>
        <w:t>.</w:t>
      </w:r>
    </w:p>
    <w:p w:rsidR="00D94FA9" w:rsidRPr="00B758FC" w:rsidRDefault="00D94FA9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75D75" w:rsidRPr="00B758FC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lastRenderedPageBreak/>
        <w:t>Беруть участь у засіданні:</w:t>
      </w:r>
      <w:r w:rsidRPr="00B758FC">
        <w:rPr>
          <w:sz w:val="28"/>
          <w:szCs w:val="28"/>
          <w:lang w:val="uk-UA"/>
        </w:rPr>
        <w:t xml:space="preserve"> Антонюк Л.О. – голова Житомирської обласної асоціації «Дзвони Чорнобиля», </w:t>
      </w:r>
      <w:proofErr w:type="spellStart"/>
      <w:r w:rsidRPr="00B758FC">
        <w:rPr>
          <w:sz w:val="28"/>
          <w:szCs w:val="28"/>
          <w:lang w:val="uk-UA"/>
        </w:rPr>
        <w:t>Стах</w:t>
      </w:r>
      <w:proofErr w:type="spellEnd"/>
      <w:r w:rsidRPr="00B758FC">
        <w:rPr>
          <w:sz w:val="28"/>
          <w:szCs w:val="28"/>
          <w:lang w:val="uk-UA"/>
        </w:rPr>
        <w:t xml:space="preserve"> В.М. – член постійної комісії обласної ради з питань бюджету і комунальної власності</w:t>
      </w:r>
      <w:r w:rsidR="00D266B0">
        <w:rPr>
          <w:sz w:val="28"/>
          <w:szCs w:val="28"/>
          <w:lang w:val="uk-UA"/>
        </w:rPr>
        <w:t>.</w:t>
      </w:r>
      <w:r w:rsidRPr="00B758FC">
        <w:rPr>
          <w:sz w:val="28"/>
          <w:szCs w:val="28"/>
          <w:lang w:val="uk-UA"/>
        </w:rPr>
        <w:t xml:space="preserve"> </w:t>
      </w:r>
      <w:r w:rsidR="00D20CE2" w:rsidRPr="00B758FC">
        <w:rPr>
          <w:sz w:val="28"/>
          <w:szCs w:val="28"/>
          <w:lang w:val="uk-UA"/>
        </w:rPr>
        <w:t xml:space="preserve">                  </w:t>
      </w:r>
    </w:p>
    <w:p w:rsidR="00D94FA9" w:rsidRDefault="00D94FA9" w:rsidP="00D94FA9">
      <w:pPr>
        <w:ind w:left="1440" w:hanging="1440"/>
        <w:jc w:val="both"/>
        <w:rPr>
          <w:b/>
          <w:sz w:val="28"/>
          <w:szCs w:val="28"/>
          <w:lang w:val="uk-UA"/>
        </w:rPr>
      </w:pPr>
    </w:p>
    <w:p w:rsidR="00CB092D" w:rsidRPr="00B758FC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B758FC">
        <w:rPr>
          <w:b/>
          <w:sz w:val="28"/>
          <w:szCs w:val="28"/>
          <w:lang w:val="uk-UA"/>
        </w:rPr>
        <w:t>По</w:t>
      </w:r>
      <w:r w:rsidRPr="00B758FC">
        <w:rPr>
          <w:sz w:val="28"/>
          <w:szCs w:val="28"/>
          <w:lang w:val="uk-UA"/>
        </w:rPr>
        <w:t>р</w:t>
      </w:r>
      <w:r w:rsidRPr="00B758FC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B758FC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B758FC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1. Про внесення змін до обласного бюджету на 2015 рік.</w:t>
      </w:r>
    </w:p>
    <w:p w:rsidR="00B758FC" w:rsidRPr="00B758FC" w:rsidRDefault="00B758FC" w:rsidP="00B758FC">
      <w:pPr>
        <w:ind w:left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="00C64C59">
        <w:rPr>
          <w:i/>
          <w:sz w:val="28"/>
          <w:szCs w:val="28"/>
          <w:lang w:val="uk-UA"/>
        </w:rPr>
        <w:t xml:space="preserve">: </w:t>
      </w:r>
      <w:proofErr w:type="spellStart"/>
      <w:r w:rsidR="00C64C59">
        <w:rPr>
          <w:i/>
          <w:sz w:val="28"/>
          <w:szCs w:val="28"/>
          <w:lang w:val="uk-UA"/>
        </w:rPr>
        <w:t>Мініч</w:t>
      </w:r>
      <w:proofErr w:type="spellEnd"/>
      <w:r w:rsidR="00C64C59">
        <w:rPr>
          <w:i/>
          <w:sz w:val="28"/>
          <w:szCs w:val="28"/>
          <w:lang w:val="uk-UA"/>
        </w:rPr>
        <w:t xml:space="preserve"> Л.Г.</w:t>
      </w:r>
      <w:r w:rsidRPr="00B758FC">
        <w:rPr>
          <w:i/>
          <w:sz w:val="28"/>
          <w:szCs w:val="28"/>
          <w:lang w:val="uk-UA"/>
        </w:rPr>
        <w:t xml:space="preserve"> 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1.1. Звернення головного лікаря обласної клінічної лікарні                                   ім. О.Ф. </w:t>
      </w:r>
      <w:proofErr w:type="spellStart"/>
      <w:r w:rsidRPr="00B758FC">
        <w:rPr>
          <w:sz w:val="28"/>
          <w:szCs w:val="28"/>
          <w:lang w:val="uk-UA"/>
        </w:rPr>
        <w:t>Гербачевського</w:t>
      </w:r>
      <w:proofErr w:type="spellEnd"/>
      <w:r w:rsidRPr="00B758FC">
        <w:rPr>
          <w:sz w:val="28"/>
          <w:szCs w:val="28"/>
          <w:lang w:val="uk-UA"/>
        </w:rPr>
        <w:t xml:space="preserve"> про виділення коштів у сумі 8 млн. грн. для реконструкції відділення інтенсивної терапії.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1.2. Звернення депутата Бориса В.М. щодо виділення коштів у сумі 69668, 2 грн. для закупівлі спеціального харчування Литвинчуку Д.В., 2007 </w:t>
      </w:r>
      <w:proofErr w:type="spellStart"/>
      <w:r w:rsidRPr="00B758FC">
        <w:rPr>
          <w:sz w:val="28"/>
          <w:szCs w:val="28"/>
          <w:lang w:val="uk-UA"/>
        </w:rPr>
        <w:t>р.н</w:t>
      </w:r>
      <w:proofErr w:type="spellEnd"/>
      <w:r w:rsidRPr="00B758FC">
        <w:rPr>
          <w:sz w:val="28"/>
          <w:szCs w:val="28"/>
          <w:lang w:val="uk-UA"/>
        </w:rPr>
        <w:t xml:space="preserve">., вимушеного переселенця з Донецької області, хворого на </w:t>
      </w:r>
      <w:proofErr w:type="spellStart"/>
      <w:r w:rsidRPr="00B758FC">
        <w:rPr>
          <w:sz w:val="28"/>
          <w:szCs w:val="28"/>
          <w:lang w:val="uk-UA"/>
        </w:rPr>
        <w:t>фенілкетонурію</w:t>
      </w:r>
      <w:proofErr w:type="spellEnd"/>
      <w:r w:rsidRPr="00B758FC">
        <w:rPr>
          <w:sz w:val="28"/>
          <w:szCs w:val="28"/>
          <w:lang w:val="uk-UA"/>
        </w:rPr>
        <w:t>.</w:t>
      </w:r>
    </w:p>
    <w:p w:rsidR="00B758FC" w:rsidRPr="00B758FC" w:rsidRDefault="00B758FC" w:rsidP="00B758FC">
      <w:pPr>
        <w:ind w:left="1800"/>
        <w:jc w:val="both"/>
        <w:rPr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="00583BAD">
        <w:rPr>
          <w:i/>
          <w:sz w:val="28"/>
          <w:szCs w:val="28"/>
          <w:lang w:val="uk-UA"/>
        </w:rPr>
        <w:t>Мініч</w:t>
      </w:r>
      <w:proofErr w:type="spellEnd"/>
      <w:r w:rsidR="00583BAD">
        <w:rPr>
          <w:i/>
          <w:sz w:val="28"/>
          <w:szCs w:val="28"/>
          <w:lang w:val="uk-UA"/>
        </w:rPr>
        <w:t xml:space="preserve"> Л.Г.</w:t>
      </w:r>
    </w:p>
    <w:p w:rsidR="00B758FC" w:rsidRPr="00B758FC" w:rsidRDefault="00B758FC" w:rsidP="00D266B0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2. Про перспективний план формування територій громад Житомирської області.</w:t>
      </w:r>
      <w:r w:rsidR="00D266B0">
        <w:rPr>
          <w:sz w:val="28"/>
          <w:szCs w:val="28"/>
          <w:lang w:val="uk-UA"/>
        </w:rPr>
        <w:t xml:space="preserve">           </w:t>
      </w: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Бабич </w:t>
      </w:r>
      <w:r w:rsidR="00C64C59">
        <w:rPr>
          <w:i/>
          <w:sz w:val="28"/>
          <w:szCs w:val="28"/>
          <w:lang w:val="uk-UA"/>
        </w:rPr>
        <w:t>О.С.</w:t>
      </w:r>
      <w:r>
        <w:rPr>
          <w:i/>
          <w:sz w:val="28"/>
          <w:szCs w:val="28"/>
          <w:lang w:val="uk-UA"/>
        </w:rPr>
        <w:t xml:space="preserve"> 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3. Про стан соціального захисту та медичного забезпечення підопічних  у психоневрологічних інтернатах області.</w:t>
      </w:r>
    </w:p>
    <w:p w:rsidR="00B758FC" w:rsidRPr="00B758FC" w:rsidRDefault="00B758FC" w:rsidP="00B758FC">
      <w:pPr>
        <w:ind w:firstLine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Корінна </w:t>
      </w:r>
      <w:r w:rsidR="00C64C59">
        <w:rPr>
          <w:i/>
          <w:sz w:val="28"/>
          <w:szCs w:val="28"/>
          <w:lang w:val="uk-UA"/>
        </w:rPr>
        <w:t>Г.В.</w:t>
      </w:r>
      <w:r>
        <w:rPr>
          <w:i/>
          <w:sz w:val="28"/>
          <w:szCs w:val="28"/>
          <w:lang w:val="uk-UA"/>
        </w:rPr>
        <w:t xml:space="preserve"> 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4. Про звернення управління Державної служби України з надзвичайних ситуацій у Житомирській області про заходи щодо усунення причин та умов, що сприяли виникненню пожежі у </w:t>
      </w:r>
      <w:proofErr w:type="spellStart"/>
      <w:r w:rsidRPr="00B758FC">
        <w:rPr>
          <w:sz w:val="28"/>
          <w:szCs w:val="28"/>
          <w:lang w:val="uk-UA"/>
        </w:rPr>
        <w:t>Довбиському</w:t>
      </w:r>
      <w:proofErr w:type="spellEnd"/>
      <w:r w:rsidRPr="00B758FC">
        <w:rPr>
          <w:sz w:val="28"/>
          <w:szCs w:val="28"/>
          <w:lang w:val="uk-UA"/>
        </w:rPr>
        <w:t xml:space="preserve"> психоневрологічному інтернаті Житомирської обласної ради.</w:t>
      </w:r>
    </w:p>
    <w:p w:rsidR="00B758FC" w:rsidRPr="00B758FC" w:rsidRDefault="00B758FC" w:rsidP="00B758FC">
      <w:pPr>
        <w:ind w:firstLine="1814"/>
        <w:jc w:val="both"/>
        <w:rPr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Інформують</w:t>
      </w:r>
      <w:r w:rsidRPr="00B758FC">
        <w:rPr>
          <w:i/>
          <w:sz w:val="28"/>
          <w:szCs w:val="28"/>
          <w:lang w:val="uk-UA"/>
        </w:rPr>
        <w:t xml:space="preserve">: Корінна </w:t>
      </w:r>
      <w:r w:rsidR="00C64C59">
        <w:rPr>
          <w:i/>
          <w:sz w:val="28"/>
          <w:szCs w:val="28"/>
          <w:lang w:val="uk-UA"/>
        </w:rPr>
        <w:t>Г.В</w:t>
      </w:r>
      <w:r w:rsidR="00D266B0">
        <w:rPr>
          <w:i/>
          <w:sz w:val="28"/>
          <w:szCs w:val="28"/>
          <w:lang w:val="uk-UA"/>
        </w:rPr>
        <w:t>.</w:t>
      </w:r>
      <w:r w:rsidRPr="00B758FC">
        <w:rPr>
          <w:i/>
          <w:sz w:val="28"/>
          <w:szCs w:val="28"/>
          <w:lang w:val="uk-UA"/>
        </w:rPr>
        <w:t xml:space="preserve"> </w:t>
      </w:r>
    </w:p>
    <w:p w:rsidR="00D266B0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5. Про Програму підтримки членів сімей учасників АТО Житомирської області «Родина героя»</w:t>
      </w:r>
      <w:r w:rsidR="00D266B0">
        <w:rPr>
          <w:sz w:val="28"/>
          <w:szCs w:val="28"/>
          <w:lang w:val="uk-UA"/>
        </w:rPr>
        <w:t>.</w:t>
      </w:r>
    </w:p>
    <w:p w:rsidR="00B758FC" w:rsidRPr="00B758FC" w:rsidRDefault="00D266B0" w:rsidP="00B758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І</w:t>
      </w:r>
      <w:r w:rsidR="00B758FC" w:rsidRPr="00B758FC">
        <w:rPr>
          <w:sz w:val="28"/>
          <w:szCs w:val="28"/>
          <w:u w:val="single"/>
          <w:lang w:val="uk-UA"/>
        </w:rPr>
        <w:t>нформує</w:t>
      </w:r>
      <w:r w:rsidR="00B758FC" w:rsidRPr="00B758FC">
        <w:rPr>
          <w:i/>
          <w:sz w:val="28"/>
          <w:szCs w:val="28"/>
          <w:lang w:val="uk-UA"/>
        </w:rPr>
        <w:t xml:space="preserve">: Корінна </w:t>
      </w:r>
      <w:r w:rsidR="00C64C59">
        <w:rPr>
          <w:i/>
          <w:sz w:val="28"/>
          <w:szCs w:val="28"/>
          <w:lang w:val="uk-UA"/>
        </w:rPr>
        <w:t>Г.В.</w:t>
      </w:r>
      <w:r w:rsidR="00B758FC" w:rsidRPr="00B758FC">
        <w:rPr>
          <w:i/>
          <w:sz w:val="28"/>
          <w:szCs w:val="28"/>
          <w:lang w:val="uk-UA"/>
        </w:rPr>
        <w:t xml:space="preserve">  </w:t>
      </w:r>
    </w:p>
    <w:p w:rsidR="00B758FC" w:rsidRPr="00B758FC" w:rsidRDefault="00B758FC" w:rsidP="00B758FC">
      <w:pPr>
        <w:pStyle w:val="ad"/>
        <w:ind w:left="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6. Про внесення змін до рішення обласної ради від 17.03.2011 № 139 «Про обласну комплексну програму боротьби з онкологічними захворюваннями на період до 2016 року».</w:t>
      </w:r>
    </w:p>
    <w:p w:rsidR="00B758FC" w:rsidRPr="00B758FC" w:rsidRDefault="00B758FC" w:rsidP="00B758FC">
      <w:pPr>
        <w:ind w:left="1758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Торбас</w:t>
      </w:r>
      <w:proofErr w:type="spellEnd"/>
      <w:r w:rsidRPr="00B758FC">
        <w:rPr>
          <w:i/>
          <w:sz w:val="28"/>
          <w:szCs w:val="28"/>
          <w:lang w:val="uk-UA"/>
        </w:rPr>
        <w:t xml:space="preserve"> О</w:t>
      </w:r>
      <w:r w:rsidR="00C64C59">
        <w:rPr>
          <w:i/>
          <w:sz w:val="28"/>
          <w:szCs w:val="28"/>
          <w:lang w:val="uk-UA"/>
        </w:rPr>
        <w:t>.М.</w:t>
      </w:r>
      <w:r w:rsidRPr="00B758FC">
        <w:rPr>
          <w:i/>
          <w:sz w:val="28"/>
          <w:szCs w:val="28"/>
          <w:lang w:val="uk-UA"/>
        </w:rPr>
        <w:t xml:space="preserve"> </w:t>
      </w:r>
    </w:p>
    <w:p w:rsidR="00B758FC" w:rsidRPr="00B758FC" w:rsidRDefault="00B758FC" w:rsidP="00B758FC">
      <w:pPr>
        <w:pStyle w:val="ad"/>
        <w:ind w:left="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7. Про призначення директора </w:t>
      </w:r>
      <w:proofErr w:type="spellStart"/>
      <w:r w:rsidRPr="00B758FC">
        <w:rPr>
          <w:sz w:val="28"/>
          <w:szCs w:val="28"/>
          <w:lang w:val="uk-UA"/>
        </w:rPr>
        <w:t>Пугачівського</w:t>
      </w:r>
      <w:proofErr w:type="spellEnd"/>
      <w:r w:rsidRPr="00B758FC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B758FC" w:rsidRPr="00B758FC" w:rsidRDefault="00B758FC" w:rsidP="00B758FC">
      <w:pPr>
        <w:pStyle w:val="ad"/>
        <w:ind w:left="737" w:firstLine="680"/>
        <w:jc w:val="both"/>
        <w:rPr>
          <w:i/>
          <w:iCs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 xml:space="preserve">    Інформує:</w:t>
      </w:r>
      <w:r w:rsidRPr="00B758FC">
        <w:rPr>
          <w:i/>
          <w:sz w:val="28"/>
          <w:szCs w:val="28"/>
          <w:lang w:val="uk-UA"/>
        </w:rPr>
        <w:t xml:space="preserve"> </w:t>
      </w:r>
      <w:proofErr w:type="spellStart"/>
      <w:r w:rsidRPr="00B758FC">
        <w:rPr>
          <w:i/>
          <w:iCs/>
          <w:sz w:val="28"/>
          <w:szCs w:val="28"/>
          <w:lang w:val="uk-UA"/>
        </w:rPr>
        <w:t>Казьмірик</w:t>
      </w:r>
      <w:proofErr w:type="spellEnd"/>
      <w:r w:rsidRPr="00B758FC">
        <w:rPr>
          <w:i/>
          <w:iCs/>
          <w:sz w:val="28"/>
          <w:szCs w:val="28"/>
          <w:lang w:val="uk-UA"/>
        </w:rPr>
        <w:t xml:space="preserve"> В</w:t>
      </w:r>
      <w:r w:rsidR="00C64C59">
        <w:rPr>
          <w:i/>
          <w:iCs/>
          <w:sz w:val="28"/>
          <w:szCs w:val="28"/>
          <w:lang w:val="uk-UA"/>
        </w:rPr>
        <w:t>.І.</w:t>
      </w:r>
      <w:r w:rsidRPr="00B758FC">
        <w:rPr>
          <w:i/>
          <w:iCs/>
          <w:sz w:val="28"/>
          <w:szCs w:val="28"/>
          <w:lang w:val="uk-UA"/>
        </w:rPr>
        <w:t xml:space="preserve"> </w:t>
      </w:r>
    </w:p>
    <w:p w:rsidR="00B758FC" w:rsidRPr="00D266B0" w:rsidRDefault="00B758FC" w:rsidP="00B758FC">
      <w:pPr>
        <w:pStyle w:val="ad"/>
        <w:spacing w:before="120"/>
        <w:ind w:left="0"/>
        <w:contextualSpacing w:val="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8. Про призначення </w:t>
      </w:r>
      <w:r w:rsidRPr="00B758FC">
        <w:rPr>
          <w:sz w:val="28"/>
          <w:szCs w:val="28"/>
        </w:rPr>
        <w:t xml:space="preserve">головного </w:t>
      </w:r>
      <w:proofErr w:type="spellStart"/>
      <w:r w:rsidRPr="00B758FC">
        <w:rPr>
          <w:sz w:val="28"/>
          <w:szCs w:val="28"/>
        </w:rPr>
        <w:t>лікаря</w:t>
      </w:r>
      <w:proofErr w:type="spellEnd"/>
      <w:r w:rsidRPr="00B758FC">
        <w:rPr>
          <w:sz w:val="28"/>
          <w:szCs w:val="28"/>
        </w:rPr>
        <w:t xml:space="preserve">  </w:t>
      </w:r>
      <w:proofErr w:type="spellStart"/>
      <w:r w:rsidRPr="00B758FC">
        <w:rPr>
          <w:sz w:val="28"/>
          <w:szCs w:val="28"/>
        </w:rPr>
        <w:t>Житомирського</w:t>
      </w:r>
      <w:proofErr w:type="spellEnd"/>
      <w:r w:rsidRPr="00B758FC">
        <w:rPr>
          <w:sz w:val="28"/>
          <w:szCs w:val="28"/>
        </w:rPr>
        <w:t xml:space="preserve"> </w:t>
      </w:r>
      <w:proofErr w:type="spellStart"/>
      <w:r w:rsidRPr="00B758FC">
        <w:rPr>
          <w:sz w:val="28"/>
          <w:szCs w:val="28"/>
        </w:rPr>
        <w:t>обласного</w:t>
      </w:r>
      <w:proofErr w:type="spellEnd"/>
      <w:r w:rsidRPr="00B758FC">
        <w:rPr>
          <w:sz w:val="28"/>
          <w:szCs w:val="28"/>
        </w:rPr>
        <w:t xml:space="preserve"> </w:t>
      </w:r>
      <w:proofErr w:type="spellStart"/>
      <w:r w:rsidRPr="00B758FC">
        <w:rPr>
          <w:sz w:val="28"/>
          <w:szCs w:val="28"/>
        </w:rPr>
        <w:t>стоматологічного</w:t>
      </w:r>
      <w:proofErr w:type="spellEnd"/>
      <w:r w:rsidRPr="00B758FC">
        <w:rPr>
          <w:sz w:val="28"/>
          <w:szCs w:val="28"/>
        </w:rPr>
        <w:t xml:space="preserve">  </w:t>
      </w:r>
      <w:proofErr w:type="spellStart"/>
      <w:r w:rsidRPr="00B758FC">
        <w:rPr>
          <w:sz w:val="28"/>
          <w:szCs w:val="28"/>
        </w:rPr>
        <w:t>медичного</w:t>
      </w:r>
      <w:proofErr w:type="spellEnd"/>
      <w:r w:rsidRPr="00B758FC">
        <w:rPr>
          <w:sz w:val="28"/>
          <w:szCs w:val="28"/>
        </w:rPr>
        <w:t xml:space="preserve"> </w:t>
      </w:r>
      <w:proofErr w:type="spellStart"/>
      <w:r w:rsidRPr="00B758FC">
        <w:rPr>
          <w:sz w:val="28"/>
          <w:szCs w:val="28"/>
        </w:rPr>
        <w:t>об’єднання</w:t>
      </w:r>
      <w:proofErr w:type="spellEnd"/>
      <w:r w:rsidRPr="00B758FC">
        <w:rPr>
          <w:sz w:val="28"/>
          <w:szCs w:val="28"/>
        </w:rPr>
        <w:t xml:space="preserve"> </w:t>
      </w:r>
      <w:proofErr w:type="spellStart"/>
      <w:r w:rsidRPr="00B758FC">
        <w:rPr>
          <w:sz w:val="28"/>
          <w:szCs w:val="28"/>
        </w:rPr>
        <w:t>Житомирської</w:t>
      </w:r>
      <w:proofErr w:type="spellEnd"/>
      <w:r w:rsidRPr="00B758FC">
        <w:rPr>
          <w:sz w:val="28"/>
          <w:szCs w:val="28"/>
        </w:rPr>
        <w:t xml:space="preserve"> </w:t>
      </w:r>
      <w:proofErr w:type="spellStart"/>
      <w:r w:rsidRPr="00B758FC">
        <w:rPr>
          <w:sz w:val="28"/>
          <w:szCs w:val="28"/>
        </w:rPr>
        <w:t>обласної</w:t>
      </w:r>
      <w:proofErr w:type="spellEnd"/>
      <w:r w:rsidRPr="00B758FC">
        <w:rPr>
          <w:sz w:val="28"/>
          <w:szCs w:val="28"/>
        </w:rPr>
        <w:t xml:space="preserve"> ради</w:t>
      </w:r>
      <w:r w:rsidR="00D266B0">
        <w:rPr>
          <w:sz w:val="28"/>
          <w:szCs w:val="28"/>
          <w:lang w:val="uk-UA"/>
        </w:rPr>
        <w:t>.</w:t>
      </w:r>
    </w:p>
    <w:p w:rsidR="00B758FC" w:rsidRPr="00B758FC" w:rsidRDefault="00B758FC" w:rsidP="00B758FC">
      <w:pPr>
        <w:ind w:left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Казьмірик</w:t>
      </w:r>
      <w:proofErr w:type="spellEnd"/>
      <w:r w:rsidRPr="00B758FC">
        <w:rPr>
          <w:i/>
          <w:sz w:val="28"/>
          <w:szCs w:val="28"/>
          <w:lang w:val="uk-UA"/>
        </w:rPr>
        <w:t xml:space="preserve"> В</w:t>
      </w:r>
      <w:r w:rsidR="00C64C59">
        <w:rPr>
          <w:i/>
          <w:sz w:val="28"/>
          <w:szCs w:val="28"/>
          <w:lang w:val="uk-UA"/>
        </w:rPr>
        <w:t>.І.</w:t>
      </w:r>
      <w:r w:rsidRPr="00B758FC">
        <w:rPr>
          <w:i/>
          <w:sz w:val="28"/>
          <w:szCs w:val="28"/>
          <w:lang w:val="uk-UA"/>
        </w:rPr>
        <w:t xml:space="preserve"> 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8.1. Інформація щодо розгляду звернення про роботу обласного стоматологічного об′єднання.</w:t>
      </w:r>
    </w:p>
    <w:p w:rsidR="00B758FC" w:rsidRPr="00B758FC" w:rsidRDefault="00B758FC" w:rsidP="00B758FC">
      <w:pPr>
        <w:ind w:left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Торбас</w:t>
      </w:r>
      <w:proofErr w:type="spellEnd"/>
      <w:r w:rsidRPr="00B758FC">
        <w:rPr>
          <w:i/>
          <w:sz w:val="28"/>
          <w:szCs w:val="28"/>
          <w:lang w:val="uk-UA"/>
        </w:rPr>
        <w:t xml:space="preserve"> О</w:t>
      </w:r>
      <w:r w:rsidR="00C64C59">
        <w:rPr>
          <w:i/>
          <w:sz w:val="28"/>
          <w:szCs w:val="28"/>
          <w:lang w:val="uk-UA"/>
        </w:rPr>
        <w:t>.М.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9. Про призначення </w:t>
      </w:r>
      <w:proofErr w:type="spellStart"/>
      <w:r w:rsidRPr="00B758FC">
        <w:rPr>
          <w:sz w:val="28"/>
          <w:szCs w:val="28"/>
          <w:lang w:val="uk-UA"/>
        </w:rPr>
        <w:t>Гришковця</w:t>
      </w:r>
      <w:proofErr w:type="spellEnd"/>
      <w:r w:rsidRPr="00B758FC">
        <w:rPr>
          <w:sz w:val="28"/>
          <w:szCs w:val="28"/>
          <w:lang w:val="uk-UA"/>
        </w:rPr>
        <w:t xml:space="preserve"> В.В. виконуючим обов′язки директора комунальної установи  «Обласна база спеціального медичного постачання» Житомирської обласної ради.</w:t>
      </w:r>
    </w:p>
    <w:p w:rsidR="00B758FC" w:rsidRPr="00B758FC" w:rsidRDefault="00B758FC" w:rsidP="00B758FC">
      <w:pPr>
        <w:ind w:left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Казьмірик</w:t>
      </w:r>
      <w:proofErr w:type="spellEnd"/>
      <w:r w:rsidRPr="00B758FC">
        <w:rPr>
          <w:i/>
          <w:sz w:val="28"/>
          <w:szCs w:val="28"/>
          <w:lang w:val="uk-UA"/>
        </w:rPr>
        <w:t xml:space="preserve"> В</w:t>
      </w:r>
      <w:r w:rsidR="00C64C59">
        <w:rPr>
          <w:i/>
          <w:sz w:val="28"/>
          <w:szCs w:val="28"/>
          <w:lang w:val="uk-UA"/>
        </w:rPr>
        <w:t>.І.</w:t>
      </w:r>
      <w:r w:rsidRPr="00B758FC">
        <w:rPr>
          <w:i/>
          <w:sz w:val="28"/>
          <w:szCs w:val="28"/>
          <w:lang w:val="uk-UA"/>
        </w:rPr>
        <w:t xml:space="preserve"> 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lastRenderedPageBreak/>
        <w:t>10. Про внесення та затвердження змін до Статуту комунального підприємства «Аптека «Дитяча»  Житомирської обласної ради.</w:t>
      </w:r>
    </w:p>
    <w:p w:rsidR="00B758FC" w:rsidRPr="00B758FC" w:rsidRDefault="00B758FC" w:rsidP="00B758FC">
      <w:pPr>
        <w:ind w:left="1800"/>
        <w:jc w:val="both"/>
        <w:rPr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="00D8170B">
        <w:rPr>
          <w:i/>
          <w:sz w:val="28"/>
          <w:szCs w:val="28"/>
          <w:lang w:val="uk-UA"/>
        </w:rPr>
        <w:t>Торбас</w:t>
      </w:r>
      <w:proofErr w:type="spellEnd"/>
      <w:r w:rsidR="00D8170B">
        <w:rPr>
          <w:i/>
          <w:sz w:val="28"/>
          <w:szCs w:val="28"/>
          <w:lang w:val="uk-UA"/>
        </w:rPr>
        <w:t xml:space="preserve"> О.М.</w:t>
      </w:r>
      <w:r w:rsidRPr="00B758FC">
        <w:rPr>
          <w:i/>
          <w:sz w:val="28"/>
          <w:szCs w:val="28"/>
          <w:lang w:val="uk-UA"/>
        </w:rPr>
        <w:t xml:space="preserve"> 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11. Про надання погодження на придбання медичного обладнання Житомирській обласній дитячій лікарні Житомирської обласної ради.</w:t>
      </w:r>
    </w:p>
    <w:p w:rsidR="00B758FC" w:rsidRPr="00B758FC" w:rsidRDefault="00B758FC" w:rsidP="00B758FC">
      <w:pPr>
        <w:ind w:left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r w:rsidR="00D8170B">
        <w:rPr>
          <w:i/>
          <w:sz w:val="28"/>
          <w:szCs w:val="28"/>
          <w:lang w:val="uk-UA"/>
        </w:rPr>
        <w:t>Бобер М.Д.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12. Про звернення Житомирської міської ради щодо передачі протитуберкульозної та шкірно-венерологічної служб міських лікувальних установ на фінансування з обласного бюджету.</w:t>
      </w:r>
    </w:p>
    <w:p w:rsidR="00B758FC" w:rsidRPr="00B758FC" w:rsidRDefault="00B758FC" w:rsidP="00B758FC">
      <w:pPr>
        <w:ind w:left="1758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Торбас</w:t>
      </w:r>
      <w:proofErr w:type="spellEnd"/>
      <w:r w:rsidRPr="00B758FC">
        <w:rPr>
          <w:i/>
          <w:sz w:val="28"/>
          <w:szCs w:val="28"/>
          <w:lang w:val="uk-UA"/>
        </w:rPr>
        <w:t xml:space="preserve"> О</w:t>
      </w:r>
      <w:r w:rsidR="00C64C59">
        <w:rPr>
          <w:i/>
          <w:sz w:val="28"/>
          <w:szCs w:val="28"/>
          <w:lang w:val="uk-UA"/>
        </w:rPr>
        <w:t>.М.</w:t>
      </w:r>
    </w:p>
    <w:p w:rsidR="00B758FC" w:rsidRPr="00B758FC" w:rsidRDefault="00B758FC" w:rsidP="00B758FC">
      <w:pPr>
        <w:pStyle w:val="ad"/>
        <w:ind w:left="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13. Про лист департаменту охорони здоров′я облдержадміністрації щодо погодження плану прийому до комунального вищого навчального закладу «Житомирський інститут </w:t>
      </w:r>
      <w:proofErr w:type="spellStart"/>
      <w:r w:rsidRPr="00B758FC">
        <w:rPr>
          <w:sz w:val="28"/>
          <w:szCs w:val="28"/>
          <w:lang w:val="uk-UA"/>
        </w:rPr>
        <w:t>медсестринства</w:t>
      </w:r>
      <w:proofErr w:type="spellEnd"/>
      <w:r w:rsidRPr="00B758FC">
        <w:rPr>
          <w:sz w:val="28"/>
          <w:szCs w:val="28"/>
          <w:lang w:val="uk-UA"/>
        </w:rPr>
        <w:t>» на 2015-2016 навчальний рік.</w:t>
      </w:r>
    </w:p>
    <w:p w:rsidR="00B758FC" w:rsidRPr="00B758FC" w:rsidRDefault="00B758FC" w:rsidP="00B758FC">
      <w:pPr>
        <w:ind w:left="1758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Торбас</w:t>
      </w:r>
      <w:proofErr w:type="spellEnd"/>
      <w:r w:rsidRPr="00B758FC">
        <w:rPr>
          <w:i/>
          <w:sz w:val="28"/>
          <w:szCs w:val="28"/>
          <w:lang w:val="uk-UA"/>
        </w:rPr>
        <w:t xml:space="preserve"> О</w:t>
      </w:r>
      <w:r w:rsidR="00C64C59">
        <w:rPr>
          <w:i/>
          <w:sz w:val="28"/>
          <w:szCs w:val="28"/>
          <w:lang w:val="uk-UA"/>
        </w:rPr>
        <w:t>.М.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14. Інформація про підсумки роботи робочої групи щодо подальшого функціонування </w:t>
      </w:r>
      <w:proofErr w:type="spellStart"/>
      <w:r w:rsidRPr="00B758FC">
        <w:rPr>
          <w:sz w:val="28"/>
          <w:szCs w:val="28"/>
          <w:lang w:val="uk-UA"/>
        </w:rPr>
        <w:t>відділкової</w:t>
      </w:r>
      <w:proofErr w:type="spellEnd"/>
      <w:r w:rsidRPr="00B758FC">
        <w:rPr>
          <w:sz w:val="28"/>
          <w:szCs w:val="28"/>
          <w:lang w:val="uk-UA"/>
        </w:rPr>
        <w:t xml:space="preserve"> лікарні станції Коростень Південно-Західної залізниці.</w:t>
      </w:r>
    </w:p>
    <w:p w:rsidR="00B758FC" w:rsidRPr="00B758FC" w:rsidRDefault="00B758FC" w:rsidP="00B758FC">
      <w:pPr>
        <w:ind w:left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Торбас</w:t>
      </w:r>
      <w:proofErr w:type="spellEnd"/>
      <w:r w:rsidRPr="00B758FC">
        <w:rPr>
          <w:i/>
          <w:sz w:val="28"/>
          <w:szCs w:val="28"/>
          <w:lang w:val="uk-UA"/>
        </w:rPr>
        <w:t xml:space="preserve"> О</w:t>
      </w:r>
      <w:r w:rsidR="00C64C59">
        <w:rPr>
          <w:i/>
          <w:sz w:val="28"/>
          <w:szCs w:val="28"/>
          <w:lang w:val="uk-UA"/>
        </w:rPr>
        <w:t>.М.</w:t>
      </w:r>
    </w:p>
    <w:p w:rsidR="00B758FC" w:rsidRPr="00B758FC" w:rsidRDefault="00B758FC" w:rsidP="00B758FC">
      <w:pPr>
        <w:pStyle w:val="ad"/>
        <w:ind w:left="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15. Про план роботи обласної ради на ІІ півріччя 2015 року.</w:t>
      </w:r>
    </w:p>
    <w:p w:rsidR="00B758FC" w:rsidRPr="00B758FC" w:rsidRDefault="00B758FC" w:rsidP="00B758FC">
      <w:pPr>
        <w:pStyle w:val="ad"/>
        <w:ind w:left="1814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Інформує:</w:t>
      </w:r>
      <w:r w:rsidRPr="00B758FC">
        <w:rPr>
          <w:i/>
          <w:sz w:val="28"/>
          <w:szCs w:val="28"/>
          <w:lang w:val="uk-UA"/>
        </w:rPr>
        <w:t xml:space="preserve"> </w:t>
      </w:r>
      <w:proofErr w:type="spellStart"/>
      <w:r w:rsidRPr="00B758FC">
        <w:rPr>
          <w:i/>
          <w:sz w:val="28"/>
          <w:szCs w:val="28"/>
          <w:lang w:val="uk-UA"/>
        </w:rPr>
        <w:t>Глушенко</w:t>
      </w:r>
      <w:proofErr w:type="spellEnd"/>
      <w:r w:rsidRPr="00B758FC">
        <w:rPr>
          <w:i/>
          <w:sz w:val="28"/>
          <w:szCs w:val="28"/>
          <w:lang w:val="uk-UA"/>
        </w:rPr>
        <w:t xml:space="preserve"> М</w:t>
      </w:r>
      <w:r w:rsidR="00C64C59">
        <w:rPr>
          <w:i/>
          <w:sz w:val="28"/>
          <w:szCs w:val="28"/>
          <w:lang w:val="uk-UA"/>
        </w:rPr>
        <w:t>.Д.</w:t>
      </w:r>
      <w:r w:rsidRPr="00B758FC">
        <w:rPr>
          <w:i/>
          <w:sz w:val="28"/>
          <w:szCs w:val="28"/>
          <w:lang w:val="uk-UA"/>
        </w:rPr>
        <w:t xml:space="preserve"> 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16. Про внесення змін до Регламенту роботи обласної ради.</w:t>
      </w:r>
    </w:p>
    <w:p w:rsidR="00B758FC" w:rsidRPr="00B758FC" w:rsidRDefault="00B758FC" w:rsidP="00B758FC">
      <w:pPr>
        <w:ind w:left="1758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Інформує:</w:t>
      </w:r>
      <w:r w:rsidRPr="00B758FC">
        <w:rPr>
          <w:i/>
          <w:sz w:val="28"/>
          <w:szCs w:val="28"/>
          <w:lang w:val="uk-UA"/>
        </w:rPr>
        <w:t xml:space="preserve"> </w:t>
      </w:r>
      <w:proofErr w:type="spellStart"/>
      <w:r w:rsidRPr="00B758FC">
        <w:rPr>
          <w:i/>
          <w:sz w:val="28"/>
          <w:szCs w:val="28"/>
          <w:lang w:val="uk-UA"/>
        </w:rPr>
        <w:t>Глушенко</w:t>
      </w:r>
      <w:proofErr w:type="spellEnd"/>
      <w:r w:rsidRPr="00B758FC">
        <w:rPr>
          <w:i/>
          <w:sz w:val="28"/>
          <w:szCs w:val="28"/>
          <w:lang w:val="uk-UA"/>
        </w:rPr>
        <w:t xml:space="preserve"> М</w:t>
      </w:r>
      <w:r w:rsidR="00C64C59">
        <w:rPr>
          <w:i/>
          <w:sz w:val="28"/>
          <w:szCs w:val="28"/>
          <w:lang w:val="uk-UA"/>
        </w:rPr>
        <w:t>.Д.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17. Про внесення змін до Положення про постійні комісії обласної ради.</w:t>
      </w:r>
    </w:p>
    <w:p w:rsidR="00B758FC" w:rsidRPr="00B758FC" w:rsidRDefault="00B758FC" w:rsidP="00B758FC">
      <w:pPr>
        <w:ind w:left="1758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Інформує:</w:t>
      </w:r>
      <w:r w:rsidRPr="00B758FC">
        <w:rPr>
          <w:i/>
          <w:sz w:val="28"/>
          <w:szCs w:val="28"/>
          <w:lang w:val="uk-UA"/>
        </w:rPr>
        <w:t xml:space="preserve"> </w:t>
      </w:r>
      <w:proofErr w:type="spellStart"/>
      <w:r w:rsidRPr="00B758FC">
        <w:rPr>
          <w:i/>
          <w:sz w:val="28"/>
          <w:szCs w:val="28"/>
          <w:lang w:val="uk-UA"/>
        </w:rPr>
        <w:t>Глушенко</w:t>
      </w:r>
      <w:proofErr w:type="spellEnd"/>
      <w:r w:rsidRPr="00B758FC">
        <w:rPr>
          <w:i/>
          <w:sz w:val="28"/>
          <w:szCs w:val="28"/>
          <w:lang w:val="uk-UA"/>
        </w:rPr>
        <w:t xml:space="preserve"> М</w:t>
      </w:r>
      <w:r w:rsidR="00C64C59">
        <w:rPr>
          <w:i/>
          <w:sz w:val="28"/>
          <w:szCs w:val="28"/>
          <w:lang w:val="uk-UA"/>
        </w:rPr>
        <w:t>.Д.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18. Про підтримку Постанови Верховної Ради України від 27 січня 2015 року </w:t>
      </w:r>
      <w:r w:rsidR="00D266B0">
        <w:rPr>
          <w:sz w:val="28"/>
          <w:szCs w:val="28"/>
          <w:lang w:val="uk-UA"/>
        </w:rPr>
        <w:t xml:space="preserve">  </w:t>
      </w:r>
      <w:r w:rsidRPr="00B758FC">
        <w:rPr>
          <w:sz w:val="28"/>
          <w:szCs w:val="28"/>
          <w:lang w:val="uk-UA"/>
        </w:rPr>
        <w:t>№ 129-</w:t>
      </w:r>
      <w:r w:rsidRPr="00B758FC">
        <w:rPr>
          <w:sz w:val="28"/>
          <w:szCs w:val="28"/>
          <w:lang w:val="en-US"/>
        </w:rPr>
        <w:t>V</w:t>
      </w:r>
      <w:r w:rsidRPr="00B758FC">
        <w:rPr>
          <w:sz w:val="28"/>
          <w:szCs w:val="28"/>
          <w:lang w:val="uk-UA"/>
        </w:rPr>
        <w:t>ІІІ «Про звернення Верховної Ради України до Організації Об′єднаних Націй, Європейського Парламенту, Парламентської Асамблеї Ради Європи, Парламентської Асамблеї НАТО, Парламентської Асамблеї ОБСЄ,</w:t>
      </w:r>
      <w:r w:rsidR="00D266B0">
        <w:rPr>
          <w:sz w:val="28"/>
          <w:szCs w:val="28"/>
          <w:lang w:val="uk-UA"/>
        </w:rPr>
        <w:t xml:space="preserve"> </w:t>
      </w:r>
      <w:r w:rsidRPr="00B758FC">
        <w:rPr>
          <w:sz w:val="28"/>
          <w:szCs w:val="28"/>
          <w:lang w:val="uk-UA"/>
        </w:rPr>
        <w:t>Парламентської Асамблеї ГУАМ, національних парламентів держав світу про визнання Російської Федерації державою-агресором».</w:t>
      </w:r>
    </w:p>
    <w:p w:rsidR="00B758FC" w:rsidRPr="00B758FC" w:rsidRDefault="00B758FC" w:rsidP="00B758FC">
      <w:pPr>
        <w:ind w:left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Глушенко</w:t>
      </w:r>
      <w:proofErr w:type="spellEnd"/>
      <w:r w:rsidRPr="00B758FC">
        <w:rPr>
          <w:i/>
          <w:sz w:val="28"/>
          <w:szCs w:val="28"/>
          <w:lang w:val="uk-UA"/>
        </w:rPr>
        <w:t xml:space="preserve"> М</w:t>
      </w:r>
      <w:r w:rsidR="00C64C59">
        <w:rPr>
          <w:i/>
          <w:sz w:val="28"/>
          <w:szCs w:val="28"/>
          <w:lang w:val="uk-UA"/>
        </w:rPr>
        <w:t>.Д.</w:t>
      </w:r>
    </w:p>
    <w:p w:rsidR="00B758FC" w:rsidRPr="00B758FC" w:rsidRDefault="00B758FC" w:rsidP="00B758F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19. Про зняття з контролю рішень обласної ради.</w:t>
      </w:r>
    </w:p>
    <w:p w:rsidR="00B758FC" w:rsidRPr="00B758FC" w:rsidRDefault="00B758FC" w:rsidP="00B758FC">
      <w:pPr>
        <w:ind w:left="1800"/>
        <w:jc w:val="both"/>
        <w:rPr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>: Борис В</w:t>
      </w:r>
      <w:r w:rsidR="00C64C59">
        <w:rPr>
          <w:i/>
          <w:sz w:val="28"/>
          <w:szCs w:val="28"/>
          <w:lang w:val="uk-UA"/>
        </w:rPr>
        <w:t>.М.</w:t>
      </w:r>
    </w:p>
    <w:p w:rsidR="00B758FC" w:rsidRPr="00D8170B" w:rsidRDefault="00D8170B" w:rsidP="00B758FC">
      <w:pPr>
        <w:jc w:val="both"/>
        <w:rPr>
          <w:sz w:val="28"/>
          <w:szCs w:val="28"/>
          <w:lang w:val="uk-UA"/>
        </w:rPr>
      </w:pPr>
      <w:r w:rsidRPr="00D8170B">
        <w:rPr>
          <w:sz w:val="28"/>
          <w:szCs w:val="28"/>
          <w:lang w:val="uk-UA"/>
        </w:rPr>
        <w:t xml:space="preserve">20. </w:t>
      </w:r>
      <w:r>
        <w:rPr>
          <w:sz w:val="28"/>
          <w:szCs w:val="28"/>
          <w:lang w:val="uk-UA"/>
        </w:rPr>
        <w:t>Про Регіональну цільову соціальну програму протидії ВІЛ-інфекції/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  <w:r>
        <w:rPr>
          <w:sz w:val="28"/>
          <w:szCs w:val="28"/>
          <w:lang w:val="uk-UA"/>
        </w:rPr>
        <w:t xml:space="preserve"> на 2015-2018 роки.</w:t>
      </w:r>
    </w:p>
    <w:p w:rsidR="00D8170B" w:rsidRDefault="00D8170B" w:rsidP="00D8170B">
      <w:pPr>
        <w:ind w:left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Торбас</w:t>
      </w:r>
      <w:proofErr w:type="spellEnd"/>
      <w:r w:rsidRPr="00B758FC">
        <w:rPr>
          <w:i/>
          <w:sz w:val="28"/>
          <w:szCs w:val="28"/>
          <w:lang w:val="uk-UA"/>
        </w:rPr>
        <w:t xml:space="preserve"> О</w:t>
      </w:r>
      <w:r>
        <w:rPr>
          <w:i/>
          <w:sz w:val="28"/>
          <w:szCs w:val="28"/>
          <w:lang w:val="uk-UA"/>
        </w:rPr>
        <w:t>.М</w:t>
      </w:r>
    </w:p>
    <w:p w:rsidR="00FE7092" w:rsidRDefault="00FE7092" w:rsidP="00D81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Про звернення департаменту охорони здоров′я облдержадміністрації щодо погодження придбання протипухлинних препаратів.</w:t>
      </w:r>
    </w:p>
    <w:p w:rsidR="00FE7092" w:rsidRDefault="00FE7092" w:rsidP="00FE7092">
      <w:pPr>
        <w:ind w:left="1800"/>
        <w:jc w:val="both"/>
        <w:rPr>
          <w:i/>
          <w:sz w:val="28"/>
          <w:szCs w:val="28"/>
          <w:lang w:val="uk-UA"/>
        </w:rPr>
      </w:pPr>
      <w:r w:rsidRPr="00B758FC">
        <w:rPr>
          <w:i/>
          <w:sz w:val="28"/>
          <w:szCs w:val="28"/>
          <w:u w:val="single"/>
          <w:lang w:val="uk-UA"/>
        </w:rPr>
        <w:t>Інформує</w:t>
      </w:r>
      <w:r w:rsidRPr="00B758FC">
        <w:rPr>
          <w:i/>
          <w:sz w:val="28"/>
          <w:szCs w:val="28"/>
          <w:lang w:val="uk-UA"/>
        </w:rPr>
        <w:t xml:space="preserve">: </w:t>
      </w:r>
      <w:proofErr w:type="spellStart"/>
      <w:r w:rsidRPr="00B758FC">
        <w:rPr>
          <w:i/>
          <w:sz w:val="28"/>
          <w:szCs w:val="28"/>
          <w:lang w:val="uk-UA"/>
        </w:rPr>
        <w:t>Торбас</w:t>
      </w:r>
      <w:proofErr w:type="spellEnd"/>
      <w:r w:rsidRPr="00B758FC">
        <w:rPr>
          <w:i/>
          <w:sz w:val="28"/>
          <w:szCs w:val="28"/>
          <w:lang w:val="uk-UA"/>
        </w:rPr>
        <w:t xml:space="preserve"> О</w:t>
      </w:r>
      <w:r>
        <w:rPr>
          <w:i/>
          <w:sz w:val="28"/>
          <w:szCs w:val="28"/>
          <w:lang w:val="uk-UA"/>
        </w:rPr>
        <w:t>.М</w:t>
      </w:r>
    </w:p>
    <w:p w:rsidR="00D8170B" w:rsidRPr="00D8170B" w:rsidRDefault="00D8170B" w:rsidP="00D81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709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Про вивчення досвіду роботи </w:t>
      </w:r>
      <w:r w:rsidR="00C51256">
        <w:rPr>
          <w:sz w:val="28"/>
          <w:szCs w:val="28"/>
          <w:lang w:val="uk-UA"/>
        </w:rPr>
        <w:t>центру лікування населення, потерпілого внаслідок аварії на Чорнобильській АЕС, у м. Черкаси.</w:t>
      </w:r>
    </w:p>
    <w:p w:rsidR="00633E07" w:rsidRPr="00C51256" w:rsidRDefault="00C51256" w:rsidP="00633E07">
      <w:pPr>
        <w:ind w:left="18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Інформує: </w:t>
      </w:r>
      <w:proofErr w:type="spellStart"/>
      <w:r>
        <w:rPr>
          <w:i/>
          <w:sz w:val="28"/>
          <w:szCs w:val="28"/>
          <w:lang w:val="uk-UA"/>
        </w:rPr>
        <w:t>Сметанюк</w:t>
      </w:r>
      <w:proofErr w:type="spellEnd"/>
      <w:r>
        <w:rPr>
          <w:i/>
          <w:sz w:val="28"/>
          <w:szCs w:val="28"/>
          <w:lang w:val="uk-UA"/>
        </w:rPr>
        <w:t xml:space="preserve"> Б.С.</w:t>
      </w:r>
    </w:p>
    <w:p w:rsidR="001C508B" w:rsidRPr="00B758FC" w:rsidRDefault="001C508B" w:rsidP="00633E07">
      <w:pPr>
        <w:ind w:left="1800"/>
        <w:jc w:val="both"/>
        <w:rPr>
          <w:sz w:val="28"/>
          <w:szCs w:val="28"/>
          <w:lang w:val="uk-UA"/>
        </w:rPr>
      </w:pPr>
    </w:p>
    <w:p w:rsidR="004141AE" w:rsidRPr="00B758FC" w:rsidRDefault="00CB092D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B758FC">
        <w:rPr>
          <w:szCs w:val="28"/>
          <w:u w:val="single"/>
        </w:rPr>
        <w:lastRenderedPageBreak/>
        <w:t>1.С</w:t>
      </w:r>
      <w:r w:rsidR="00EF0459" w:rsidRPr="00B758FC">
        <w:rPr>
          <w:szCs w:val="28"/>
          <w:u w:val="single"/>
        </w:rPr>
        <w:t>ЛУХАЛИ</w:t>
      </w:r>
      <w:r w:rsidRPr="00B758FC">
        <w:rPr>
          <w:szCs w:val="28"/>
          <w:u w:val="single"/>
        </w:rPr>
        <w:t>:</w:t>
      </w:r>
      <w:r w:rsidRPr="00B758FC">
        <w:rPr>
          <w:szCs w:val="28"/>
        </w:rPr>
        <w:t xml:space="preserve"> </w:t>
      </w:r>
      <w:proofErr w:type="spellStart"/>
      <w:r w:rsidR="00C64C59">
        <w:rPr>
          <w:szCs w:val="28"/>
        </w:rPr>
        <w:t>Мініча</w:t>
      </w:r>
      <w:proofErr w:type="spellEnd"/>
      <w:r w:rsidR="00C64C59">
        <w:rPr>
          <w:szCs w:val="28"/>
        </w:rPr>
        <w:t xml:space="preserve"> Л.Г.,</w:t>
      </w:r>
      <w:r w:rsidR="0088358C" w:rsidRPr="00B758FC">
        <w:rPr>
          <w:szCs w:val="28"/>
        </w:rPr>
        <w:t xml:space="preserve"> як</w:t>
      </w:r>
      <w:r w:rsidR="00F37A4F" w:rsidRPr="00B758FC">
        <w:rPr>
          <w:szCs w:val="28"/>
        </w:rPr>
        <w:t>ий</w:t>
      </w:r>
      <w:r w:rsidR="0088358C" w:rsidRPr="00B758FC">
        <w:rPr>
          <w:szCs w:val="28"/>
        </w:rPr>
        <w:t xml:space="preserve"> проінформува</w:t>
      </w:r>
      <w:r w:rsidR="00F37A4F" w:rsidRPr="00B758FC">
        <w:rPr>
          <w:szCs w:val="28"/>
        </w:rPr>
        <w:t>в</w:t>
      </w:r>
      <w:r w:rsidR="0088358C" w:rsidRPr="00B758FC">
        <w:rPr>
          <w:szCs w:val="28"/>
        </w:rPr>
        <w:t xml:space="preserve"> з питання про </w:t>
      </w:r>
      <w:r w:rsidR="00C64C59">
        <w:rPr>
          <w:szCs w:val="28"/>
        </w:rPr>
        <w:t>внесення змін до обласного бюджету на 2015 рік</w:t>
      </w:r>
      <w:r w:rsidR="00494679">
        <w:rPr>
          <w:szCs w:val="28"/>
        </w:rPr>
        <w:t xml:space="preserve"> </w:t>
      </w:r>
      <w:r w:rsidR="00EF0459" w:rsidRPr="00B758FC">
        <w:rPr>
          <w:szCs w:val="28"/>
        </w:rPr>
        <w:t>(проект рішення опубліковано на сайті обласної ради)</w:t>
      </w:r>
      <w:r w:rsidR="0088358C" w:rsidRPr="00B758FC">
        <w:rPr>
          <w:szCs w:val="28"/>
        </w:rPr>
        <w:t xml:space="preserve">. </w:t>
      </w:r>
    </w:p>
    <w:p w:rsidR="004439C9" w:rsidRDefault="00C712E5" w:rsidP="00BA6DEA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bCs/>
          <w:spacing w:val="-1"/>
          <w:sz w:val="28"/>
          <w:szCs w:val="28"/>
          <w:lang w:val="uk-UA"/>
        </w:rPr>
        <w:t>В обговоренні даного питання взяли участь</w:t>
      </w:r>
      <w:r w:rsidR="00C51256">
        <w:rPr>
          <w:bCs/>
          <w:spacing w:val="-1"/>
          <w:sz w:val="28"/>
          <w:szCs w:val="28"/>
          <w:lang w:val="uk-UA"/>
        </w:rPr>
        <w:t xml:space="preserve"> Борис В.М.,</w:t>
      </w:r>
      <w:r w:rsidRPr="00B758FC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C502CC" w:rsidRPr="00B758FC">
        <w:rPr>
          <w:bCs/>
          <w:spacing w:val="-1"/>
          <w:sz w:val="28"/>
          <w:szCs w:val="28"/>
          <w:lang w:val="uk-UA"/>
        </w:rPr>
        <w:t>Сметанюк</w:t>
      </w:r>
      <w:proofErr w:type="spellEnd"/>
      <w:r w:rsidR="00C502CC" w:rsidRPr="00B758FC">
        <w:rPr>
          <w:bCs/>
          <w:spacing w:val="-1"/>
          <w:sz w:val="28"/>
          <w:szCs w:val="28"/>
          <w:lang w:val="uk-UA"/>
        </w:rPr>
        <w:t xml:space="preserve"> Б.С., </w:t>
      </w:r>
      <w:proofErr w:type="spellStart"/>
      <w:r w:rsidR="00C51256">
        <w:rPr>
          <w:bCs/>
          <w:spacing w:val="-1"/>
          <w:sz w:val="28"/>
          <w:szCs w:val="28"/>
          <w:lang w:val="uk-UA"/>
        </w:rPr>
        <w:t>Вайсберг</w:t>
      </w:r>
      <w:proofErr w:type="spellEnd"/>
      <w:r w:rsidR="00C51256">
        <w:rPr>
          <w:bCs/>
          <w:spacing w:val="-1"/>
          <w:sz w:val="28"/>
          <w:szCs w:val="28"/>
          <w:lang w:val="uk-UA"/>
        </w:rPr>
        <w:t xml:space="preserve"> Ю.Р., Гордійчук В.П., </w:t>
      </w:r>
      <w:proofErr w:type="spellStart"/>
      <w:r w:rsidR="00C51256">
        <w:rPr>
          <w:bCs/>
          <w:spacing w:val="-1"/>
          <w:sz w:val="28"/>
          <w:szCs w:val="28"/>
          <w:lang w:val="uk-UA"/>
        </w:rPr>
        <w:t>Торбас</w:t>
      </w:r>
      <w:proofErr w:type="spellEnd"/>
      <w:r w:rsidR="00C51256">
        <w:rPr>
          <w:bCs/>
          <w:spacing w:val="-1"/>
          <w:sz w:val="28"/>
          <w:szCs w:val="28"/>
          <w:lang w:val="uk-UA"/>
        </w:rPr>
        <w:t xml:space="preserve"> О.М.,</w:t>
      </w:r>
      <w:r w:rsidR="00C502CC" w:rsidRPr="00B758FC">
        <w:rPr>
          <w:bCs/>
          <w:spacing w:val="-1"/>
          <w:sz w:val="28"/>
          <w:szCs w:val="28"/>
          <w:lang w:val="uk-UA"/>
        </w:rPr>
        <w:t xml:space="preserve"> </w:t>
      </w:r>
      <w:r w:rsidR="00C51256">
        <w:rPr>
          <w:bCs/>
          <w:spacing w:val="-1"/>
          <w:sz w:val="28"/>
          <w:szCs w:val="28"/>
          <w:lang w:val="uk-UA"/>
        </w:rPr>
        <w:t xml:space="preserve">Корінна Г.В., </w:t>
      </w:r>
      <w:proofErr w:type="spellStart"/>
      <w:r w:rsidR="00C502CC" w:rsidRPr="00B758FC">
        <w:rPr>
          <w:bCs/>
          <w:spacing w:val="-1"/>
          <w:sz w:val="28"/>
          <w:szCs w:val="28"/>
          <w:lang w:val="uk-UA"/>
        </w:rPr>
        <w:t>Стах</w:t>
      </w:r>
      <w:proofErr w:type="spellEnd"/>
      <w:r w:rsidR="00C502CC" w:rsidRPr="00B758FC">
        <w:rPr>
          <w:bCs/>
          <w:spacing w:val="-1"/>
          <w:sz w:val="28"/>
          <w:szCs w:val="28"/>
          <w:lang w:val="uk-UA"/>
        </w:rPr>
        <w:t xml:space="preserve"> В.М., </w:t>
      </w:r>
      <w:r w:rsidR="00C51256">
        <w:rPr>
          <w:bCs/>
          <w:spacing w:val="-1"/>
          <w:sz w:val="28"/>
          <w:szCs w:val="28"/>
          <w:lang w:val="uk-UA"/>
        </w:rPr>
        <w:t xml:space="preserve">  </w:t>
      </w:r>
      <w:r w:rsidR="00C502CC" w:rsidRPr="00B758FC">
        <w:rPr>
          <w:bCs/>
          <w:spacing w:val="-1"/>
          <w:sz w:val="28"/>
          <w:szCs w:val="28"/>
          <w:lang w:val="uk-UA"/>
        </w:rPr>
        <w:t>Антонюк Л.О.</w:t>
      </w:r>
      <w:r w:rsidR="00577592" w:rsidRPr="00B758FC">
        <w:rPr>
          <w:bCs/>
          <w:spacing w:val="-1"/>
          <w:sz w:val="28"/>
          <w:szCs w:val="28"/>
          <w:lang w:val="uk-UA"/>
        </w:rPr>
        <w:t xml:space="preserve"> </w:t>
      </w:r>
    </w:p>
    <w:p w:rsidR="00C51256" w:rsidRPr="00C51256" w:rsidRDefault="00E94D5C" w:rsidP="00C51256">
      <w:pPr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</w:t>
      </w:r>
      <w:r w:rsidR="00BC1309" w:rsidRPr="00B758FC">
        <w:rPr>
          <w:sz w:val="28"/>
          <w:szCs w:val="28"/>
          <w:u w:val="single"/>
          <w:lang w:val="uk-UA"/>
        </w:rPr>
        <w:t>ИРІШИЛИ</w:t>
      </w:r>
      <w:r w:rsidR="004141AE" w:rsidRPr="00B758FC">
        <w:rPr>
          <w:sz w:val="28"/>
          <w:szCs w:val="28"/>
          <w:u w:val="single"/>
          <w:lang w:val="uk-UA"/>
        </w:rPr>
        <w:t xml:space="preserve">: </w:t>
      </w:r>
      <w:r w:rsidR="00C51256" w:rsidRPr="00C51256">
        <w:rPr>
          <w:bCs/>
          <w:spacing w:val="-1"/>
          <w:sz w:val="28"/>
          <w:szCs w:val="28"/>
          <w:lang w:val="uk-UA"/>
        </w:rPr>
        <w:t>1. Погодитись  в основному з проектом рішення з даного питання і внести на розгляд обласної ради.</w:t>
      </w:r>
    </w:p>
    <w:p w:rsidR="00C51256" w:rsidRPr="00C51256" w:rsidRDefault="00C51256" w:rsidP="00C51256">
      <w:pPr>
        <w:jc w:val="both"/>
        <w:rPr>
          <w:bCs/>
          <w:spacing w:val="-1"/>
          <w:sz w:val="28"/>
          <w:szCs w:val="28"/>
          <w:lang w:val="uk-UA"/>
        </w:rPr>
      </w:pPr>
      <w:r w:rsidRPr="00C51256">
        <w:rPr>
          <w:bCs/>
          <w:spacing w:val="-1"/>
          <w:sz w:val="28"/>
          <w:szCs w:val="28"/>
          <w:lang w:val="uk-UA"/>
        </w:rPr>
        <w:t>2. Рекомендувати  передбачити виділення коштів на такі видатки:</w:t>
      </w:r>
    </w:p>
    <w:p w:rsidR="00C51256" w:rsidRPr="00C51256" w:rsidRDefault="00C51256" w:rsidP="00494679">
      <w:pPr>
        <w:jc w:val="both"/>
        <w:rPr>
          <w:bCs/>
          <w:spacing w:val="-1"/>
          <w:sz w:val="28"/>
          <w:szCs w:val="28"/>
          <w:lang w:val="uk-UA"/>
        </w:rPr>
      </w:pPr>
      <w:r w:rsidRPr="00C51256">
        <w:rPr>
          <w:bCs/>
          <w:spacing w:val="-1"/>
          <w:sz w:val="28"/>
          <w:szCs w:val="28"/>
          <w:lang w:val="uk-UA"/>
        </w:rPr>
        <w:t xml:space="preserve">2.1. На придбання </w:t>
      </w:r>
      <w:proofErr w:type="spellStart"/>
      <w:r w:rsidRPr="00C51256">
        <w:rPr>
          <w:bCs/>
          <w:spacing w:val="-1"/>
          <w:sz w:val="28"/>
          <w:szCs w:val="28"/>
          <w:lang w:val="uk-UA"/>
        </w:rPr>
        <w:t>рентгенапарату</w:t>
      </w:r>
      <w:proofErr w:type="spellEnd"/>
      <w:r w:rsidRPr="00C51256">
        <w:rPr>
          <w:bCs/>
          <w:spacing w:val="-1"/>
          <w:sz w:val="28"/>
          <w:szCs w:val="28"/>
          <w:lang w:val="uk-UA"/>
        </w:rPr>
        <w:t xml:space="preserve"> для </w:t>
      </w:r>
      <w:proofErr w:type="spellStart"/>
      <w:r w:rsidRPr="00C51256">
        <w:rPr>
          <w:bCs/>
          <w:spacing w:val="-1"/>
          <w:sz w:val="28"/>
          <w:szCs w:val="28"/>
          <w:lang w:val="uk-UA"/>
        </w:rPr>
        <w:t>Коростенської</w:t>
      </w:r>
      <w:proofErr w:type="spellEnd"/>
      <w:r w:rsidRPr="00C51256">
        <w:rPr>
          <w:bCs/>
          <w:spacing w:val="-1"/>
          <w:sz w:val="28"/>
          <w:szCs w:val="28"/>
          <w:lang w:val="uk-UA"/>
        </w:rPr>
        <w:t xml:space="preserve"> міської лікарні у сумі          1 млн.  грн.</w:t>
      </w:r>
    </w:p>
    <w:p w:rsidR="00CB092D" w:rsidRPr="00C51256" w:rsidRDefault="00C51256" w:rsidP="00494679">
      <w:pPr>
        <w:jc w:val="both"/>
        <w:rPr>
          <w:bCs/>
          <w:spacing w:val="-1"/>
          <w:sz w:val="28"/>
          <w:szCs w:val="28"/>
          <w:lang w:val="uk-UA"/>
        </w:rPr>
      </w:pPr>
      <w:r w:rsidRPr="00C51256">
        <w:rPr>
          <w:bCs/>
          <w:spacing w:val="-1"/>
          <w:sz w:val="28"/>
          <w:szCs w:val="28"/>
          <w:lang w:val="uk-UA"/>
        </w:rPr>
        <w:t xml:space="preserve">2.2. На придбання засобів медичного призначення для кардіохірургічного центру обласної клінічної лікарні ім. О.Ф. </w:t>
      </w:r>
      <w:proofErr w:type="spellStart"/>
      <w:r w:rsidRPr="00C51256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C51256">
        <w:rPr>
          <w:bCs/>
          <w:spacing w:val="-1"/>
          <w:sz w:val="28"/>
          <w:szCs w:val="28"/>
          <w:lang w:val="uk-UA"/>
        </w:rPr>
        <w:t xml:space="preserve"> Житомирської обласної ради у сумі 500 тис. грн.</w:t>
      </w:r>
      <w:r w:rsidRPr="00C51256">
        <w:rPr>
          <w:sz w:val="28"/>
          <w:szCs w:val="28"/>
          <w:lang w:val="uk-UA"/>
        </w:rPr>
        <w:t xml:space="preserve"> </w:t>
      </w:r>
    </w:p>
    <w:p w:rsidR="00CB092D" w:rsidRPr="00B758FC" w:rsidRDefault="00CB092D" w:rsidP="00BA6DE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FE7092" w:rsidRDefault="00FE7092" w:rsidP="00EF0459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1.1.СЛУХАЛИ: </w:t>
      </w:r>
      <w:proofErr w:type="spellStart"/>
      <w:r>
        <w:rPr>
          <w:sz w:val="28"/>
          <w:szCs w:val="28"/>
          <w:lang w:val="uk-UA"/>
        </w:rPr>
        <w:t>Мініча</w:t>
      </w:r>
      <w:proofErr w:type="spellEnd"/>
      <w:r>
        <w:rPr>
          <w:sz w:val="28"/>
          <w:szCs w:val="28"/>
          <w:lang w:val="uk-UA"/>
        </w:rPr>
        <w:t xml:space="preserve"> Л.Г., який проінформував з питання про звернення головного лікаря обласної клінічної лікарні ім. О.Ф. </w:t>
      </w:r>
      <w:proofErr w:type="spellStart"/>
      <w:r>
        <w:rPr>
          <w:sz w:val="28"/>
          <w:szCs w:val="28"/>
          <w:lang w:val="uk-UA"/>
        </w:rPr>
        <w:t>Гербачевського</w:t>
      </w:r>
      <w:proofErr w:type="spellEnd"/>
      <w:r>
        <w:rPr>
          <w:sz w:val="28"/>
          <w:szCs w:val="28"/>
          <w:lang w:val="uk-UA"/>
        </w:rPr>
        <w:t xml:space="preserve"> про виділення коштів у сумі 8 млн. грн. для реконструкції відділення інтенсивної терапії.</w:t>
      </w:r>
    </w:p>
    <w:p w:rsidR="00FE7092" w:rsidRDefault="00FE7092" w:rsidP="00EF0459">
      <w:pPr>
        <w:spacing w:before="120"/>
        <w:jc w:val="both"/>
        <w:rPr>
          <w:sz w:val="28"/>
          <w:szCs w:val="28"/>
          <w:lang w:val="uk-UA"/>
        </w:rPr>
      </w:pPr>
      <w:r w:rsidRPr="00FE7092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Інформацію взяти до відома.</w:t>
      </w:r>
    </w:p>
    <w:p w:rsidR="00FE7092" w:rsidRPr="00B758FC" w:rsidRDefault="00FE7092" w:rsidP="00FE709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FE7092" w:rsidRDefault="00FE7092" w:rsidP="00EF0459">
      <w:pPr>
        <w:spacing w:before="120"/>
        <w:jc w:val="both"/>
        <w:rPr>
          <w:sz w:val="28"/>
          <w:szCs w:val="28"/>
          <w:lang w:val="uk-UA"/>
        </w:rPr>
      </w:pPr>
      <w:r w:rsidRPr="00FE7092">
        <w:rPr>
          <w:sz w:val="28"/>
          <w:szCs w:val="28"/>
          <w:u w:val="single"/>
          <w:lang w:val="uk-UA"/>
        </w:rPr>
        <w:t>1.2. 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Мініча</w:t>
      </w:r>
      <w:proofErr w:type="spellEnd"/>
      <w:r>
        <w:rPr>
          <w:sz w:val="28"/>
          <w:szCs w:val="28"/>
          <w:lang w:val="uk-UA"/>
        </w:rPr>
        <w:t xml:space="preserve"> Л.Г., який проінформував з питання про звернення депутата Бориса В.М. щодо виділення коштів для закупівлі спеціального харчування Литвинчуку Д.В., 2007 року народження, вимушеного переселенця з Донецької області, хворого на </w:t>
      </w:r>
      <w:proofErr w:type="spellStart"/>
      <w:r>
        <w:rPr>
          <w:sz w:val="28"/>
          <w:szCs w:val="28"/>
          <w:lang w:val="uk-UA"/>
        </w:rPr>
        <w:t>фенілкетонурію</w:t>
      </w:r>
      <w:proofErr w:type="spellEnd"/>
      <w:r>
        <w:rPr>
          <w:sz w:val="28"/>
          <w:szCs w:val="28"/>
          <w:lang w:val="uk-UA"/>
        </w:rPr>
        <w:t>.</w:t>
      </w:r>
    </w:p>
    <w:p w:rsidR="00FE7092" w:rsidRDefault="00FE7092" w:rsidP="00FE7092">
      <w:pPr>
        <w:spacing w:before="120"/>
        <w:jc w:val="both"/>
        <w:rPr>
          <w:sz w:val="28"/>
          <w:szCs w:val="28"/>
          <w:lang w:val="uk-UA"/>
        </w:rPr>
      </w:pPr>
      <w:r w:rsidRPr="00FE7092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Інформацію взяти до відома.</w:t>
      </w:r>
    </w:p>
    <w:p w:rsidR="00FE7092" w:rsidRPr="00B758FC" w:rsidRDefault="00FE7092" w:rsidP="00FE709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8358C" w:rsidRDefault="00CB092D" w:rsidP="00EF0459">
      <w:pPr>
        <w:spacing w:before="12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2.С</w:t>
      </w:r>
      <w:r w:rsidR="00BC1309" w:rsidRPr="00B758FC">
        <w:rPr>
          <w:sz w:val="28"/>
          <w:szCs w:val="28"/>
          <w:u w:val="single"/>
          <w:lang w:val="uk-UA"/>
        </w:rPr>
        <w:t>ЛУХАЛИ</w:t>
      </w:r>
      <w:r w:rsidRPr="00B758FC">
        <w:rPr>
          <w:sz w:val="28"/>
          <w:szCs w:val="28"/>
          <w:u w:val="single"/>
          <w:lang w:val="uk-UA"/>
        </w:rPr>
        <w:t>:</w:t>
      </w:r>
      <w:r w:rsidR="00C64C59">
        <w:rPr>
          <w:sz w:val="28"/>
          <w:szCs w:val="28"/>
          <w:u w:val="single"/>
          <w:lang w:val="uk-UA"/>
        </w:rPr>
        <w:t xml:space="preserve"> Бабича О.С.</w:t>
      </w:r>
      <w:r w:rsidR="008915CD" w:rsidRPr="00B758FC">
        <w:rPr>
          <w:sz w:val="28"/>
          <w:szCs w:val="28"/>
          <w:lang w:val="uk-UA"/>
        </w:rPr>
        <w:t xml:space="preserve">, </w:t>
      </w:r>
      <w:r w:rsidR="0088358C" w:rsidRPr="00B758FC">
        <w:rPr>
          <w:sz w:val="28"/>
          <w:szCs w:val="28"/>
          <w:lang w:val="uk-UA"/>
        </w:rPr>
        <w:t>як</w:t>
      </w:r>
      <w:r w:rsidR="00F37A4F" w:rsidRPr="00B758FC">
        <w:rPr>
          <w:sz w:val="28"/>
          <w:szCs w:val="28"/>
          <w:lang w:val="uk-UA"/>
        </w:rPr>
        <w:t xml:space="preserve">ий </w:t>
      </w:r>
      <w:r w:rsidR="0088358C" w:rsidRPr="00B758FC">
        <w:rPr>
          <w:sz w:val="28"/>
          <w:szCs w:val="28"/>
          <w:lang w:val="uk-UA"/>
        </w:rPr>
        <w:t>проінформува</w:t>
      </w:r>
      <w:r w:rsidR="00F37A4F" w:rsidRPr="00B758FC">
        <w:rPr>
          <w:sz w:val="28"/>
          <w:szCs w:val="28"/>
          <w:lang w:val="uk-UA"/>
        </w:rPr>
        <w:t xml:space="preserve">в </w:t>
      </w:r>
      <w:r w:rsidR="0088358C" w:rsidRPr="00B758FC">
        <w:rPr>
          <w:sz w:val="28"/>
          <w:szCs w:val="28"/>
          <w:lang w:val="uk-UA"/>
        </w:rPr>
        <w:t xml:space="preserve">з питання </w:t>
      </w:r>
      <w:r w:rsidR="00BC1309" w:rsidRPr="00B758FC">
        <w:rPr>
          <w:sz w:val="28"/>
          <w:szCs w:val="28"/>
          <w:lang w:val="uk-UA"/>
        </w:rPr>
        <w:t xml:space="preserve">про </w:t>
      </w:r>
      <w:r w:rsidR="00C64C59">
        <w:rPr>
          <w:sz w:val="28"/>
          <w:szCs w:val="28"/>
          <w:lang w:val="uk-UA"/>
        </w:rPr>
        <w:t>перспективний план формування територій громад Житомирської області</w:t>
      </w:r>
      <w:r w:rsidR="00F37A4F" w:rsidRPr="00B758FC">
        <w:rPr>
          <w:sz w:val="28"/>
          <w:szCs w:val="28"/>
          <w:lang w:val="uk-UA"/>
        </w:rPr>
        <w:t xml:space="preserve"> </w:t>
      </w:r>
      <w:r w:rsidR="00BC1309" w:rsidRPr="00B758FC">
        <w:rPr>
          <w:sz w:val="28"/>
          <w:szCs w:val="28"/>
          <w:lang w:val="uk-UA"/>
        </w:rPr>
        <w:t>(проект рішення опубліковано на сайті обласної ради).</w:t>
      </w:r>
    </w:p>
    <w:p w:rsidR="00FE7092" w:rsidRPr="00B758FC" w:rsidRDefault="00FE7092" w:rsidP="00EF0459">
      <w:pPr>
        <w:spacing w:before="120"/>
        <w:jc w:val="both"/>
        <w:rPr>
          <w:sz w:val="28"/>
          <w:szCs w:val="28"/>
          <w:lang w:val="uk-UA"/>
        </w:rPr>
      </w:pPr>
      <w:r w:rsidRPr="00B758FC">
        <w:rPr>
          <w:bCs/>
          <w:spacing w:val="-1"/>
          <w:sz w:val="28"/>
          <w:szCs w:val="28"/>
          <w:lang w:val="uk-UA"/>
        </w:rPr>
        <w:t>В обговоренні даного питання взяли участь</w:t>
      </w:r>
      <w:r w:rsidR="00E13416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E13416">
        <w:rPr>
          <w:bCs/>
          <w:spacing w:val="-1"/>
          <w:sz w:val="28"/>
          <w:szCs w:val="28"/>
          <w:lang w:val="uk-UA"/>
        </w:rPr>
        <w:t>Вайсберг</w:t>
      </w:r>
      <w:proofErr w:type="spellEnd"/>
      <w:r w:rsidR="00E13416">
        <w:rPr>
          <w:bCs/>
          <w:spacing w:val="-1"/>
          <w:sz w:val="28"/>
          <w:szCs w:val="28"/>
          <w:lang w:val="uk-UA"/>
        </w:rPr>
        <w:t xml:space="preserve"> Ю.Р., Дмитренко Г.В., Годований Р.М., </w:t>
      </w:r>
      <w:proofErr w:type="spellStart"/>
      <w:r w:rsidR="00E13416">
        <w:rPr>
          <w:bCs/>
          <w:spacing w:val="-1"/>
          <w:sz w:val="28"/>
          <w:szCs w:val="28"/>
          <w:lang w:val="uk-UA"/>
        </w:rPr>
        <w:t>Слідзевський</w:t>
      </w:r>
      <w:proofErr w:type="spellEnd"/>
      <w:r w:rsidR="00E13416">
        <w:rPr>
          <w:bCs/>
          <w:spacing w:val="-1"/>
          <w:sz w:val="28"/>
          <w:szCs w:val="28"/>
          <w:lang w:val="uk-UA"/>
        </w:rPr>
        <w:t xml:space="preserve"> Р.М., </w:t>
      </w:r>
      <w:proofErr w:type="spellStart"/>
      <w:r w:rsidR="00E13416">
        <w:rPr>
          <w:bCs/>
          <w:spacing w:val="-1"/>
          <w:sz w:val="28"/>
          <w:szCs w:val="28"/>
          <w:lang w:val="uk-UA"/>
        </w:rPr>
        <w:t>Стах</w:t>
      </w:r>
      <w:proofErr w:type="spellEnd"/>
      <w:r w:rsidR="00E13416">
        <w:rPr>
          <w:bCs/>
          <w:spacing w:val="-1"/>
          <w:sz w:val="28"/>
          <w:szCs w:val="28"/>
          <w:lang w:val="uk-UA"/>
        </w:rPr>
        <w:t xml:space="preserve"> В.М.</w:t>
      </w:r>
    </w:p>
    <w:p w:rsidR="004141AE" w:rsidRPr="00B758FC" w:rsidRDefault="00CB092D" w:rsidP="00BC130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bCs/>
          <w:spacing w:val="-1"/>
          <w:sz w:val="28"/>
          <w:szCs w:val="28"/>
          <w:u w:val="single"/>
          <w:lang w:val="uk-UA"/>
        </w:rPr>
        <w:t>В</w:t>
      </w:r>
      <w:r w:rsidR="00BC1309" w:rsidRPr="00B758FC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B758FC">
        <w:rPr>
          <w:bCs/>
          <w:spacing w:val="-1"/>
          <w:sz w:val="28"/>
          <w:szCs w:val="28"/>
          <w:u w:val="single"/>
          <w:lang w:val="uk-UA"/>
        </w:rPr>
        <w:t>:</w:t>
      </w:r>
      <w:r w:rsidRPr="00B758FC">
        <w:rPr>
          <w:bCs/>
          <w:spacing w:val="-1"/>
          <w:sz w:val="28"/>
          <w:szCs w:val="28"/>
          <w:lang w:val="uk-UA"/>
        </w:rPr>
        <w:t xml:space="preserve"> </w:t>
      </w:r>
      <w:r w:rsidR="00C502CC" w:rsidRPr="00B758FC">
        <w:rPr>
          <w:bCs/>
          <w:spacing w:val="-1"/>
          <w:sz w:val="28"/>
          <w:szCs w:val="28"/>
          <w:lang w:val="uk-UA"/>
        </w:rPr>
        <w:t xml:space="preserve"> </w:t>
      </w:r>
      <w:r w:rsidR="00B75DF7" w:rsidRPr="00B758FC">
        <w:rPr>
          <w:bCs/>
          <w:spacing w:val="-1"/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CB092D" w:rsidRPr="00B758FC" w:rsidRDefault="00CB092D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1C508B" w:rsidRPr="00B758FC" w:rsidRDefault="001C508B" w:rsidP="00596933">
      <w:pPr>
        <w:jc w:val="both"/>
        <w:rPr>
          <w:sz w:val="28"/>
          <w:szCs w:val="28"/>
          <w:u w:val="single"/>
          <w:lang w:val="uk-UA"/>
        </w:rPr>
      </w:pPr>
    </w:p>
    <w:p w:rsidR="00596933" w:rsidRPr="00B758FC" w:rsidRDefault="0088358C" w:rsidP="00596933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3</w:t>
      </w:r>
      <w:r w:rsidR="00BC1309" w:rsidRPr="00B758FC">
        <w:rPr>
          <w:sz w:val="28"/>
          <w:szCs w:val="28"/>
          <w:u w:val="single"/>
          <w:lang w:val="uk-UA"/>
        </w:rPr>
        <w:t>. СЛУХАЛИ:</w:t>
      </w:r>
      <w:r w:rsidR="00596933" w:rsidRPr="00B758FC">
        <w:rPr>
          <w:sz w:val="28"/>
          <w:szCs w:val="28"/>
          <w:u w:val="single"/>
          <w:lang w:val="uk-UA"/>
        </w:rPr>
        <w:t xml:space="preserve"> </w:t>
      </w:r>
      <w:r w:rsidR="00C64C59" w:rsidRPr="00C64C59">
        <w:rPr>
          <w:sz w:val="28"/>
          <w:szCs w:val="28"/>
          <w:lang w:val="uk-UA"/>
        </w:rPr>
        <w:t>Корінну Г.В., яка проінформувала з питання</w:t>
      </w:r>
      <w:r w:rsidR="00C64C59" w:rsidRPr="005A54E3">
        <w:rPr>
          <w:sz w:val="28"/>
          <w:szCs w:val="28"/>
          <w:lang w:val="uk-UA"/>
        </w:rPr>
        <w:t xml:space="preserve"> </w:t>
      </w:r>
      <w:r w:rsidR="005A54E3">
        <w:rPr>
          <w:sz w:val="28"/>
          <w:szCs w:val="28"/>
          <w:lang w:val="uk-UA"/>
        </w:rPr>
        <w:t>про стан соціального захисту та медичного забезпечення підопічних у психоневрологічних інтернатах області (інформація додається).</w:t>
      </w:r>
    </w:p>
    <w:p w:rsidR="00C502CC" w:rsidRPr="00B758FC" w:rsidRDefault="00C502CC" w:rsidP="00C502CC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B758FC">
        <w:rPr>
          <w:bCs/>
          <w:spacing w:val="-1"/>
          <w:sz w:val="28"/>
          <w:szCs w:val="28"/>
          <w:lang w:val="uk-UA"/>
        </w:rPr>
        <w:lastRenderedPageBreak/>
        <w:t xml:space="preserve">В обговоренні даного питання взяли участь Борис В.М., </w:t>
      </w:r>
      <w:r w:rsidR="00E13416">
        <w:rPr>
          <w:bCs/>
          <w:spacing w:val="-1"/>
          <w:sz w:val="28"/>
          <w:szCs w:val="28"/>
          <w:lang w:val="uk-UA"/>
        </w:rPr>
        <w:t>Годований Р.М., Данилюк Н.А.</w:t>
      </w:r>
    </w:p>
    <w:p w:rsidR="00CD0595" w:rsidRPr="00B758FC" w:rsidRDefault="00596933" w:rsidP="00B75DF7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</w:t>
      </w:r>
      <w:r w:rsidR="00BC1309" w:rsidRPr="00B758FC">
        <w:rPr>
          <w:sz w:val="28"/>
          <w:szCs w:val="28"/>
          <w:u w:val="single"/>
          <w:lang w:val="uk-UA"/>
        </w:rPr>
        <w:t>ИРІШИЛИ</w:t>
      </w:r>
      <w:r w:rsidRPr="00B758FC">
        <w:rPr>
          <w:sz w:val="28"/>
          <w:szCs w:val="28"/>
          <w:u w:val="single"/>
          <w:lang w:val="uk-UA"/>
        </w:rPr>
        <w:t>:</w:t>
      </w:r>
      <w:r w:rsidRPr="00B758FC">
        <w:rPr>
          <w:sz w:val="28"/>
          <w:szCs w:val="28"/>
          <w:lang w:val="uk-UA"/>
        </w:rPr>
        <w:t xml:space="preserve"> </w:t>
      </w:r>
      <w:r w:rsidR="00E13416">
        <w:rPr>
          <w:sz w:val="28"/>
          <w:szCs w:val="28"/>
          <w:lang w:val="uk-UA"/>
        </w:rPr>
        <w:t xml:space="preserve">Прийняти </w:t>
      </w:r>
      <w:r w:rsidR="002601AC">
        <w:rPr>
          <w:sz w:val="28"/>
          <w:szCs w:val="28"/>
          <w:lang w:val="uk-UA"/>
        </w:rPr>
        <w:t>рекомендації з даного питання (додаються).</w:t>
      </w:r>
    </w:p>
    <w:p w:rsidR="00596933" w:rsidRPr="00B758FC" w:rsidRDefault="00596933" w:rsidP="00596933">
      <w:pPr>
        <w:ind w:firstLine="624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5D0D91" w:rsidRPr="00B758FC" w:rsidRDefault="005D0D91" w:rsidP="00596933">
      <w:pPr>
        <w:ind w:firstLine="624"/>
        <w:jc w:val="both"/>
        <w:rPr>
          <w:sz w:val="28"/>
          <w:szCs w:val="28"/>
          <w:lang w:val="uk-UA"/>
        </w:rPr>
      </w:pPr>
    </w:p>
    <w:p w:rsidR="00623E52" w:rsidRDefault="0088358C" w:rsidP="00623E52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4</w:t>
      </w:r>
      <w:r w:rsidR="00596933" w:rsidRPr="00B758FC">
        <w:rPr>
          <w:sz w:val="28"/>
          <w:szCs w:val="28"/>
          <w:u w:val="single"/>
          <w:lang w:val="uk-UA"/>
        </w:rPr>
        <w:t xml:space="preserve">. </w:t>
      </w:r>
      <w:r w:rsidR="005D0D91" w:rsidRPr="00B758FC">
        <w:rPr>
          <w:sz w:val="28"/>
          <w:szCs w:val="28"/>
          <w:u w:val="single"/>
          <w:lang w:val="uk-UA"/>
        </w:rPr>
        <w:t>С</w:t>
      </w:r>
      <w:r w:rsidR="00BC1309" w:rsidRPr="00B758FC">
        <w:rPr>
          <w:sz w:val="28"/>
          <w:szCs w:val="28"/>
          <w:u w:val="single"/>
          <w:lang w:val="uk-UA"/>
        </w:rPr>
        <w:t>ЛУХАЛИ</w:t>
      </w:r>
      <w:r w:rsidR="005D0D91" w:rsidRPr="00B758FC">
        <w:rPr>
          <w:sz w:val="28"/>
          <w:szCs w:val="28"/>
          <w:u w:val="single"/>
          <w:lang w:val="uk-UA"/>
        </w:rPr>
        <w:t>:</w:t>
      </w:r>
      <w:r w:rsidR="00596933" w:rsidRPr="00B758FC">
        <w:rPr>
          <w:sz w:val="28"/>
          <w:szCs w:val="28"/>
          <w:lang w:val="uk-UA"/>
        </w:rPr>
        <w:t xml:space="preserve"> </w:t>
      </w:r>
      <w:r w:rsidR="00623E52">
        <w:rPr>
          <w:sz w:val="28"/>
          <w:szCs w:val="28"/>
          <w:lang w:val="uk-UA"/>
        </w:rPr>
        <w:t>Корінну Г.В.,</w:t>
      </w:r>
      <w:r w:rsidR="00C502CC" w:rsidRPr="00B758FC">
        <w:rPr>
          <w:sz w:val="28"/>
          <w:szCs w:val="28"/>
          <w:lang w:val="uk-UA"/>
        </w:rPr>
        <w:t xml:space="preserve"> </w:t>
      </w:r>
      <w:r w:rsidRPr="00B758FC">
        <w:rPr>
          <w:sz w:val="28"/>
          <w:szCs w:val="28"/>
          <w:lang w:val="uk-UA"/>
        </w:rPr>
        <w:t>як</w:t>
      </w:r>
      <w:r w:rsidR="004E23D6" w:rsidRPr="00B758FC">
        <w:rPr>
          <w:sz w:val="28"/>
          <w:szCs w:val="28"/>
          <w:lang w:val="uk-UA"/>
        </w:rPr>
        <w:t>а</w:t>
      </w:r>
      <w:r w:rsidRPr="00B758FC">
        <w:rPr>
          <w:sz w:val="28"/>
          <w:szCs w:val="28"/>
          <w:lang w:val="uk-UA"/>
        </w:rPr>
        <w:t xml:space="preserve"> проінформува</w:t>
      </w:r>
      <w:r w:rsidR="004E23D6" w:rsidRPr="00B758FC">
        <w:rPr>
          <w:sz w:val="28"/>
          <w:szCs w:val="28"/>
          <w:lang w:val="uk-UA"/>
        </w:rPr>
        <w:t>ла</w:t>
      </w:r>
      <w:r w:rsidRPr="00B758FC">
        <w:rPr>
          <w:sz w:val="28"/>
          <w:szCs w:val="28"/>
          <w:lang w:val="uk-UA"/>
        </w:rPr>
        <w:t xml:space="preserve"> з п</w:t>
      </w:r>
      <w:r w:rsidR="00596933" w:rsidRPr="00B758FC">
        <w:rPr>
          <w:sz w:val="28"/>
          <w:szCs w:val="28"/>
          <w:lang w:val="uk-UA"/>
        </w:rPr>
        <w:t xml:space="preserve">итання про </w:t>
      </w:r>
      <w:r w:rsidR="00623E52" w:rsidRPr="00B758FC">
        <w:rPr>
          <w:sz w:val="28"/>
          <w:szCs w:val="28"/>
          <w:lang w:val="uk-UA"/>
        </w:rPr>
        <w:t xml:space="preserve">звернення управління Державної служби України з надзвичайних ситуацій у Житомирській області про заходи щодо усунення причин та умов, що сприяли виникненню пожежі у </w:t>
      </w:r>
      <w:proofErr w:type="spellStart"/>
      <w:r w:rsidR="00623E52" w:rsidRPr="00B758FC">
        <w:rPr>
          <w:sz w:val="28"/>
          <w:szCs w:val="28"/>
          <w:lang w:val="uk-UA"/>
        </w:rPr>
        <w:t>Довбиському</w:t>
      </w:r>
      <w:proofErr w:type="spellEnd"/>
      <w:r w:rsidR="00623E52" w:rsidRPr="00B758FC">
        <w:rPr>
          <w:sz w:val="28"/>
          <w:szCs w:val="28"/>
          <w:lang w:val="uk-UA"/>
        </w:rPr>
        <w:t xml:space="preserve"> психоневрологічному інтернаті Житомирської обласної ради.</w:t>
      </w:r>
    </w:p>
    <w:p w:rsidR="002601AC" w:rsidRPr="00B758FC" w:rsidRDefault="002601AC" w:rsidP="00623E52">
      <w:pPr>
        <w:jc w:val="both"/>
        <w:rPr>
          <w:sz w:val="28"/>
          <w:szCs w:val="28"/>
          <w:lang w:val="uk-UA"/>
        </w:rPr>
      </w:pPr>
      <w:r w:rsidRPr="00B758FC">
        <w:rPr>
          <w:bCs/>
          <w:spacing w:val="-1"/>
          <w:sz w:val="28"/>
          <w:szCs w:val="28"/>
          <w:lang w:val="uk-UA"/>
        </w:rPr>
        <w:t>В обговоренні даного питання взяли участь</w:t>
      </w:r>
      <w:r>
        <w:rPr>
          <w:bCs/>
          <w:spacing w:val="-1"/>
          <w:sz w:val="28"/>
          <w:szCs w:val="28"/>
          <w:lang w:val="uk-UA"/>
        </w:rPr>
        <w:t xml:space="preserve"> Годований Р.М., Борис В.М., </w:t>
      </w:r>
      <w:proofErr w:type="spellStart"/>
      <w:r>
        <w:rPr>
          <w:bCs/>
          <w:spacing w:val="-1"/>
          <w:sz w:val="28"/>
          <w:szCs w:val="28"/>
          <w:lang w:val="uk-UA"/>
        </w:rPr>
        <w:t>Вайсберг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Ю.Р., Антонюк Л.О.</w:t>
      </w:r>
    </w:p>
    <w:p w:rsidR="001B08CB" w:rsidRPr="00B758FC" w:rsidRDefault="001B08CB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Pr="00B758FC">
        <w:rPr>
          <w:sz w:val="28"/>
          <w:szCs w:val="28"/>
          <w:lang w:val="uk-UA"/>
        </w:rPr>
        <w:t xml:space="preserve"> </w:t>
      </w:r>
      <w:r w:rsidR="002601AC">
        <w:rPr>
          <w:bCs/>
          <w:spacing w:val="-1"/>
          <w:sz w:val="28"/>
          <w:szCs w:val="28"/>
          <w:lang w:val="uk-UA"/>
        </w:rPr>
        <w:t>Доручити відділу з питань спільної власності територіальних громад виконавчого апарату обласної ради вивчити стан протипожежної безпеки та потребу в коштах для вжиття відповідних заходів по кожному закладу, що перебувають у спільній власності територіальних громад сіл, селищ, міст області і внести пропозиції на наступну сесію обласної ради.</w:t>
      </w:r>
    </w:p>
    <w:p w:rsidR="00CD0595" w:rsidRPr="00B758FC" w:rsidRDefault="002C4B14" w:rsidP="001411E0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2C4B14" w:rsidRPr="00B758FC" w:rsidRDefault="002C4B14" w:rsidP="001411E0">
      <w:pPr>
        <w:jc w:val="both"/>
        <w:rPr>
          <w:sz w:val="28"/>
          <w:szCs w:val="28"/>
          <w:lang w:val="uk-UA"/>
        </w:rPr>
      </w:pPr>
    </w:p>
    <w:p w:rsidR="00C502CC" w:rsidRPr="00B758FC" w:rsidRDefault="004E23D6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5.</w:t>
      </w:r>
      <w:r w:rsidR="001411E0" w:rsidRPr="00B758FC">
        <w:rPr>
          <w:sz w:val="28"/>
          <w:szCs w:val="28"/>
          <w:u w:val="single"/>
          <w:lang w:val="uk-UA"/>
        </w:rPr>
        <w:t xml:space="preserve"> </w:t>
      </w:r>
      <w:r w:rsidR="00CD0595" w:rsidRPr="00B758FC">
        <w:rPr>
          <w:sz w:val="28"/>
          <w:szCs w:val="28"/>
          <w:u w:val="single"/>
          <w:lang w:val="uk-UA"/>
        </w:rPr>
        <w:t>С</w:t>
      </w:r>
      <w:r w:rsidR="00F92349" w:rsidRPr="00B758FC">
        <w:rPr>
          <w:sz w:val="28"/>
          <w:szCs w:val="28"/>
          <w:u w:val="single"/>
          <w:lang w:val="uk-UA"/>
        </w:rPr>
        <w:t>ЛУХАЛИ</w:t>
      </w:r>
      <w:r w:rsidR="00CD0595" w:rsidRPr="00B758FC">
        <w:rPr>
          <w:sz w:val="28"/>
          <w:szCs w:val="28"/>
          <w:u w:val="single"/>
          <w:lang w:val="uk-UA"/>
        </w:rPr>
        <w:t>:</w:t>
      </w:r>
      <w:r w:rsidR="00CD0595" w:rsidRPr="00B758FC">
        <w:rPr>
          <w:sz w:val="28"/>
          <w:szCs w:val="28"/>
          <w:lang w:val="uk-UA"/>
        </w:rPr>
        <w:t xml:space="preserve"> </w:t>
      </w:r>
      <w:r w:rsidR="00623E52">
        <w:rPr>
          <w:sz w:val="28"/>
          <w:szCs w:val="28"/>
          <w:lang w:val="uk-UA"/>
        </w:rPr>
        <w:t>Корінну Г.В.</w:t>
      </w:r>
      <w:r w:rsidRPr="00B758FC">
        <w:rPr>
          <w:sz w:val="28"/>
          <w:szCs w:val="28"/>
          <w:lang w:val="uk-UA"/>
        </w:rPr>
        <w:t xml:space="preserve">, </w:t>
      </w:r>
      <w:r w:rsidR="00CD0595" w:rsidRPr="00B758FC">
        <w:rPr>
          <w:sz w:val="28"/>
          <w:szCs w:val="28"/>
          <w:lang w:val="uk-UA"/>
        </w:rPr>
        <w:t>як</w:t>
      </w:r>
      <w:r w:rsidR="001A28FA" w:rsidRPr="00B758FC">
        <w:rPr>
          <w:sz w:val="28"/>
          <w:szCs w:val="28"/>
          <w:lang w:val="uk-UA"/>
        </w:rPr>
        <w:t>а</w:t>
      </w:r>
      <w:r w:rsidR="00CD0595" w:rsidRPr="00B758FC">
        <w:rPr>
          <w:sz w:val="28"/>
          <w:szCs w:val="28"/>
          <w:lang w:val="uk-UA"/>
        </w:rPr>
        <w:t xml:space="preserve"> проінформува</w:t>
      </w:r>
      <w:r w:rsidR="001A28FA" w:rsidRPr="00B758FC">
        <w:rPr>
          <w:sz w:val="28"/>
          <w:szCs w:val="28"/>
          <w:lang w:val="uk-UA"/>
        </w:rPr>
        <w:t>ла</w:t>
      </w:r>
      <w:r w:rsidR="00CD0595" w:rsidRPr="00B758FC">
        <w:rPr>
          <w:sz w:val="28"/>
          <w:szCs w:val="28"/>
          <w:lang w:val="uk-UA"/>
        </w:rPr>
        <w:t xml:space="preserve"> </w:t>
      </w:r>
      <w:r w:rsidR="00DC2994" w:rsidRPr="00B758FC">
        <w:rPr>
          <w:sz w:val="28"/>
          <w:szCs w:val="28"/>
          <w:lang w:val="uk-UA"/>
        </w:rPr>
        <w:t xml:space="preserve">з питання про </w:t>
      </w:r>
      <w:r w:rsidR="00623E52">
        <w:rPr>
          <w:sz w:val="28"/>
          <w:szCs w:val="28"/>
          <w:lang w:val="uk-UA"/>
        </w:rPr>
        <w:t>Програму підтримки членів сімей учасників АТО Житомирської області «Родина героя»</w:t>
      </w:r>
      <w:r w:rsidR="005513D8" w:rsidRPr="00B758FC">
        <w:rPr>
          <w:sz w:val="28"/>
          <w:szCs w:val="28"/>
          <w:lang w:val="uk-UA"/>
        </w:rPr>
        <w:t>.</w:t>
      </w:r>
      <w:r w:rsidR="00C502CC" w:rsidRPr="00B758FC">
        <w:rPr>
          <w:bCs/>
          <w:spacing w:val="-1"/>
          <w:sz w:val="28"/>
          <w:szCs w:val="28"/>
          <w:lang w:val="uk-UA"/>
        </w:rPr>
        <w:t xml:space="preserve"> </w:t>
      </w:r>
    </w:p>
    <w:p w:rsidR="00742633" w:rsidRDefault="00C502CC" w:rsidP="00C502CC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bCs/>
          <w:spacing w:val="-1"/>
          <w:sz w:val="28"/>
          <w:szCs w:val="28"/>
          <w:lang w:val="uk-UA"/>
        </w:rPr>
        <w:t>В обговоренні даного питання взяли участь Гордійчук В.П.</w:t>
      </w:r>
      <w:r w:rsidR="00DD4A51" w:rsidRPr="00B758FC">
        <w:rPr>
          <w:bCs/>
          <w:spacing w:val="-1"/>
          <w:sz w:val="28"/>
          <w:szCs w:val="28"/>
          <w:lang w:val="uk-UA"/>
        </w:rPr>
        <w:t xml:space="preserve">, </w:t>
      </w:r>
      <w:r w:rsidR="00742633" w:rsidRPr="00B758FC">
        <w:rPr>
          <w:bCs/>
          <w:spacing w:val="-1"/>
          <w:sz w:val="28"/>
          <w:szCs w:val="28"/>
          <w:lang w:val="uk-UA"/>
        </w:rPr>
        <w:t xml:space="preserve">Борис В.М., Годований Р.М., </w:t>
      </w:r>
      <w:proofErr w:type="spellStart"/>
      <w:r w:rsidR="00742633" w:rsidRPr="00B758FC">
        <w:rPr>
          <w:bCs/>
          <w:spacing w:val="-1"/>
          <w:sz w:val="28"/>
          <w:szCs w:val="28"/>
          <w:lang w:val="uk-UA"/>
        </w:rPr>
        <w:t>Торбас</w:t>
      </w:r>
      <w:proofErr w:type="spellEnd"/>
      <w:r w:rsidR="00742633" w:rsidRPr="00B758FC">
        <w:rPr>
          <w:bCs/>
          <w:spacing w:val="-1"/>
          <w:sz w:val="28"/>
          <w:szCs w:val="28"/>
          <w:lang w:val="uk-UA"/>
        </w:rPr>
        <w:t xml:space="preserve"> О.М., </w:t>
      </w:r>
      <w:proofErr w:type="spellStart"/>
      <w:r w:rsidR="00D635A4" w:rsidRPr="00B758FC">
        <w:rPr>
          <w:bCs/>
          <w:spacing w:val="-1"/>
          <w:sz w:val="28"/>
          <w:szCs w:val="28"/>
          <w:lang w:val="uk-UA"/>
        </w:rPr>
        <w:t>Стах</w:t>
      </w:r>
      <w:proofErr w:type="spellEnd"/>
      <w:r w:rsidR="00D635A4" w:rsidRPr="00B758FC">
        <w:rPr>
          <w:bCs/>
          <w:spacing w:val="-1"/>
          <w:sz w:val="28"/>
          <w:szCs w:val="28"/>
          <w:lang w:val="uk-UA"/>
        </w:rPr>
        <w:t xml:space="preserve"> В.М.</w:t>
      </w:r>
      <w:r w:rsidR="001C508B" w:rsidRPr="00B758FC">
        <w:rPr>
          <w:bCs/>
          <w:spacing w:val="-1"/>
          <w:sz w:val="28"/>
          <w:szCs w:val="28"/>
          <w:lang w:val="uk-UA"/>
        </w:rPr>
        <w:t xml:space="preserve">, </w:t>
      </w:r>
    </w:p>
    <w:p w:rsidR="002601AC" w:rsidRPr="00B758FC" w:rsidRDefault="002601AC" w:rsidP="00C502CC">
      <w:pPr>
        <w:pStyle w:val="ad"/>
        <w:spacing w:before="120"/>
        <w:ind w:left="0" w:firstLine="624"/>
        <w:jc w:val="both"/>
        <w:rPr>
          <w:sz w:val="28"/>
          <w:szCs w:val="28"/>
          <w:lang w:val="uk-UA"/>
        </w:rPr>
      </w:pPr>
    </w:p>
    <w:p w:rsidR="002601AC" w:rsidRPr="002601AC" w:rsidRDefault="00742633" w:rsidP="002601AC">
      <w:pPr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Pr="00B758FC">
        <w:rPr>
          <w:sz w:val="28"/>
          <w:szCs w:val="28"/>
          <w:lang w:val="uk-UA"/>
        </w:rPr>
        <w:t xml:space="preserve"> </w:t>
      </w:r>
      <w:r w:rsidR="002601AC" w:rsidRPr="002601AC">
        <w:rPr>
          <w:bCs/>
          <w:spacing w:val="-1"/>
          <w:sz w:val="28"/>
          <w:szCs w:val="28"/>
          <w:lang w:val="uk-UA"/>
        </w:rPr>
        <w:t>1. Зняти з розгляду дане питання.</w:t>
      </w:r>
    </w:p>
    <w:p w:rsidR="002601AC" w:rsidRPr="002601AC" w:rsidRDefault="002601AC" w:rsidP="002601AC">
      <w:pPr>
        <w:jc w:val="both"/>
        <w:rPr>
          <w:bCs/>
          <w:spacing w:val="-1"/>
          <w:sz w:val="28"/>
          <w:szCs w:val="28"/>
          <w:lang w:val="uk-UA"/>
        </w:rPr>
      </w:pPr>
      <w:r w:rsidRPr="002601AC">
        <w:rPr>
          <w:bCs/>
          <w:spacing w:val="-1"/>
          <w:sz w:val="28"/>
          <w:szCs w:val="28"/>
          <w:lang w:val="uk-UA"/>
        </w:rPr>
        <w:t>2. Внести на розгляд обласної ради проект рішення «Про внесення змін до Програми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2015 році,зі змінами».</w:t>
      </w:r>
    </w:p>
    <w:p w:rsidR="00742633" w:rsidRPr="00B758FC" w:rsidRDefault="00742633" w:rsidP="002601AC">
      <w:pPr>
        <w:jc w:val="both"/>
        <w:rPr>
          <w:bCs/>
          <w:spacing w:val="-1"/>
          <w:sz w:val="28"/>
          <w:szCs w:val="28"/>
          <w:lang w:val="uk-UA"/>
        </w:rPr>
      </w:pPr>
    </w:p>
    <w:p w:rsidR="00742633" w:rsidRPr="00B758FC" w:rsidRDefault="00742633" w:rsidP="00742633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1261DA" w:rsidRPr="00B758FC" w:rsidRDefault="001261DA" w:rsidP="00742633">
      <w:pPr>
        <w:jc w:val="both"/>
        <w:rPr>
          <w:sz w:val="28"/>
          <w:szCs w:val="28"/>
          <w:lang w:val="uk-UA"/>
        </w:rPr>
      </w:pPr>
    </w:p>
    <w:p w:rsidR="004E23D6" w:rsidRPr="00B758FC" w:rsidRDefault="004E23D6" w:rsidP="004E23D6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6. СЛУХАЛИ:</w:t>
      </w:r>
      <w:r w:rsidRPr="00B758FC">
        <w:rPr>
          <w:sz w:val="28"/>
          <w:szCs w:val="28"/>
          <w:lang w:val="uk-UA"/>
        </w:rPr>
        <w:t xml:space="preserve"> </w:t>
      </w:r>
      <w:proofErr w:type="spellStart"/>
      <w:r w:rsidR="00623E52">
        <w:rPr>
          <w:sz w:val="28"/>
          <w:szCs w:val="28"/>
          <w:lang w:val="uk-UA"/>
        </w:rPr>
        <w:t>Торбаса</w:t>
      </w:r>
      <w:proofErr w:type="spellEnd"/>
      <w:r w:rsidR="00623E52">
        <w:rPr>
          <w:sz w:val="28"/>
          <w:szCs w:val="28"/>
          <w:lang w:val="uk-UA"/>
        </w:rPr>
        <w:t xml:space="preserve"> О.М., який проінформував </w:t>
      </w:r>
      <w:r w:rsidRPr="00B758FC">
        <w:rPr>
          <w:sz w:val="28"/>
          <w:szCs w:val="28"/>
          <w:lang w:val="uk-UA"/>
        </w:rPr>
        <w:t xml:space="preserve"> з питання </w:t>
      </w:r>
      <w:r w:rsidR="00736244" w:rsidRPr="00B758FC">
        <w:rPr>
          <w:sz w:val="28"/>
          <w:szCs w:val="28"/>
          <w:lang w:val="uk-UA"/>
        </w:rPr>
        <w:t>п</w:t>
      </w:r>
      <w:r w:rsidRPr="00B758FC">
        <w:rPr>
          <w:sz w:val="28"/>
          <w:szCs w:val="28"/>
          <w:lang w:val="uk-UA"/>
        </w:rPr>
        <w:t xml:space="preserve">ро </w:t>
      </w:r>
      <w:r w:rsidR="00623E52">
        <w:rPr>
          <w:sz w:val="28"/>
          <w:szCs w:val="28"/>
          <w:lang w:val="uk-UA"/>
        </w:rPr>
        <w:t>внесення змін до рішення обласної ради від 17.03.2011 № 139 «Про обласну комплексну програму боротьби з онкологічними захворюваннями на період до 2016 року»</w:t>
      </w:r>
      <w:r w:rsidR="005513D8" w:rsidRPr="00B758FC">
        <w:rPr>
          <w:sz w:val="28"/>
          <w:szCs w:val="28"/>
          <w:lang w:val="uk-UA"/>
        </w:rPr>
        <w:t xml:space="preserve"> (проект рішення опублікован</w:t>
      </w:r>
      <w:r w:rsidR="00736244" w:rsidRPr="00B758FC">
        <w:rPr>
          <w:sz w:val="28"/>
          <w:szCs w:val="28"/>
          <w:lang w:val="uk-UA"/>
        </w:rPr>
        <w:t>о</w:t>
      </w:r>
      <w:r w:rsidR="005513D8" w:rsidRPr="00B758FC">
        <w:rPr>
          <w:sz w:val="28"/>
          <w:szCs w:val="28"/>
          <w:lang w:val="uk-UA"/>
        </w:rPr>
        <w:t xml:space="preserve"> на сайті обласної ради).</w:t>
      </w:r>
    </w:p>
    <w:p w:rsidR="0035033D" w:rsidRPr="00B758FC" w:rsidRDefault="0035033D" w:rsidP="00736244">
      <w:pPr>
        <w:ind w:firstLine="624"/>
        <w:jc w:val="both"/>
        <w:rPr>
          <w:sz w:val="28"/>
          <w:szCs w:val="28"/>
          <w:lang w:val="uk-UA"/>
        </w:rPr>
      </w:pPr>
    </w:p>
    <w:p w:rsidR="004E23D6" w:rsidRPr="00B758FC" w:rsidRDefault="004E23D6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="005513D8" w:rsidRPr="00B758FC">
        <w:rPr>
          <w:sz w:val="28"/>
          <w:szCs w:val="28"/>
          <w:lang w:val="uk-UA"/>
        </w:rPr>
        <w:t xml:space="preserve"> Погодити проект рішення з даного питання та внести на розгляд обласної ради.</w:t>
      </w:r>
    </w:p>
    <w:p w:rsidR="002C4B14" w:rsidRPr="00B758FC" w:rsidRDefault="002C4B14" w:rsidP="002C4B14">
      <w:pPr>
        <w:ind w:firstLine="624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E23D6" w:rsidRPr="00B758FC" w:rsidRDefault="004E23D6" w:rsidP="0035033D">
      <w:pPr>
        <w:jc w:val="both"/>
        <w:rPr>
          <w:sz w:val="28"/>
          <w:szCs w:val="28"/>
          <w:lang w:val="uk-UA"/>
        </w:rPr>
      </w:pPr>
    </w:p>
    <w:p w:rsidR="00736244" w:rsidRPr="00B758FC" w:rsidRDefault="004E23D6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lastRenderedPageBreak/>
        <w:t>7. СЛУХАЛИ:</w:t>
      </w:r>
      <w:r w:rsidRPr="00B758FC">
        <w:rPr>
          <w:sz w:val="28"/>
          <w:szCs w:val="28"/>
          <w:lang w:val="uk-UA"/>
        </w:rPr>
        <w:t xml:space="preserve"> </w:t>
      </w:r>
      <w:proofErr w:type="spellStart"/>
      <w:r w:rsidR="00623E52">
        <w:rPr>
          <w:sz w:val="28"/>
          <w:szCs w:val="28"/>
          <w:lang w:val="uk-UA"/>
        </w:rPr>
        <w:t>Казьмірика</w:t>
      </w:r>
      <w:proofErr w:type="spellEnd"/>
      <w:r w:rsidR="00623E52">
        <w:rPr>
          <w:sz w:val="28"/>
          <w:szCs w:val="28"/>
          <w:lang w:val="uk-UA"/>
        </w:rPr>
        <w:t xml:space="preserve"> В.І., який проінформував з питання про призначення директора </w:t>
      </w:r>
      <w:proofErr w:type="spellStart"/>
      <w:r w:rsidR="00623E52">
        <w:rPr>
          <w:sz w:val="28"/>
          <w:szCs w:val="28"/>
          <w:lang w:val="uk-UA"/>
        </w:rPr>
        <w:t>Пугачівського</w:t>
      </w:r>
      <w:proofErr w:type="spellEnd"/>
      <w:r w:rsidR="00623E52">
        <w:rPr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1C508B" w:rsidRDefault="00073E60" w:rsidP="001A28FA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Годований Р.М., Данилюк Н.А., Гордійчук В.П., Борис В.М., Корінна Г.В., </w:t>
      </w:r>
      <w:proofErr w:type="spellStart"/>
      <w:r>
        <w:rPr>
          <w:sz w:val="28"/>
          <w:szCs w:val="28"/>
          <w:lang w:val="uk-UA"/>
        </w:rPr>
        <w:t>Сметанюк</w:t>
      </w:r>
      <w:proofErr w:type="spellEnd"/>
      <w:r>
        <w:rPr>
          <w:sz w:val="28"/>
          <w:szCs w:val="28"/>
          <w:lang w:val="uk-UA"/>
        </w:rPr>
        <w:t xml:space="preserve"> Б.С.</w:t>
      </w:r>
    </w:p>
    <w:p w:rsidR="00073E60" w:rsidRDefault="00073E60" w:rsidP="001A28FA">
      <w:pPr>
        <w:spacing w:before="120"/>
        <w:jc w:val="both"/>
        <w:rPr>
          <w:sz w:val="28"/>
          <w:szCs w:val="28"/>
          <w:lang w:val="uk-UA"/>
        </w:rPr>
      </w:pPr>
      <w:r w:rsidRPr="00494679">
        <w:rPr>
          <w:sz w:val="28"/>
          <w:szCs w:val="28"/>
          <w:u w:val="single"/>
          <w:lang w:val="uk-UA"/>
        </w:rPr>
        <w:t>Голосували</w:t>
      </w:r>
      <w:r>
        <w:rPr>
          <w:sz w:val="28"/>
          <w:szCs w:val="28"/>
          <w:lang w:val="uk-UA"/>
        </w:rPr>
        <w:t xml:space="preserve"> за пропозицію погодити призначення Петренко Л.Б. на посаду директора </w:t>
      </w:r>
      <w:proofErr w:type="spellStart"/>
      <w:r>
        <w:rPr>
          <w:sz w:val="28"/>
          <w:szCs w:val="28"/>
          <w:lang w:val="uk-UA"/>
        </w:rPr>
        <w:t>Пугачівського</w:t>
      </w:r>
      <w:proofErr w:type="spellEnd"/>
      <w:r>
        <w:rPr>
          <w:sz w:val="28"/>
          <w:szCs w:val="28"/>
          <w:lang w:val="uk-UA"/>
        </w:rPr>
        <w:t xml:space="preserve"> дитячого будинку-інтернату Житомирської обласної ради. </w:t>
      </w:r>
    </w:p>
    <w:p w:rsidR="00073E60" w:rsidRPr="00B758FC" w:rsidRDefault="00073E60" w:rsidP="00073E60">
      <w:pPr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bCs/>
          <w:spacing w:val="-1"/>
          <w:sz w:val="28"/>
          <w:szCs w:val="28"/>
          <w:lang w:val="uk-UA"/>
        </w:rPr>
        <w:t xml:space="preserve">                                                                     «За»   -   </w:t>
      </w:r>
      <w:r>
        <w:rPr>
          <w:bCs/>
          <w:spacing w:val="-1"/>
          <w:sz w:val="28"/>
          <w:szCs w:val="28"/>
          <w:lang w:val="uk-UA"/>
        </w:rPr>
        <w:t>7</w:t>
      </w:r>
    </w:p>
    <w:p w:rsidR="00073E60" w:rsidRPr="00B758FC" w:rsidRDefault="00073E60" w:rsidP="00073E60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«Проти»   -   </w:t>
      </w:r>
      <w:r>
        <w:rPr>
          <w:sz w:val="28"/>
          <w:szCs w:val="28"/>
          <w:lang w:val="uk-UA"/>
        </w:rPr>
        <w:t>0</w:t>
      </w:r>
    </w:p>
    <w:p w:rsidR="00073E60" w:rsidRPr="00B758FC" w:rsidRDefault="00073E60" w:rsidP="00073E60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«Утримались»   -  1</w:t>
      </w:r>
    </w:p>
    <w:p w:rsidR="00073E60" w:rsidRDefault="00073E60" w:rsidP="001A28FA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Рішення не прийнято.</w:t>
      </w:r>
    </w:p>
    <w:p w:rsidR="00073E60" w:rsidRDefault="00073E60" w:rsidP="00073E60">
      <w:pPr>
        <w:spacing w:before="120"/>
        <w:jc w:val="both"/>
        <w:rPr>
          <w:sz w:val="28"/>
          <w:szCs w:val="28"/>
          <w:lang w:val="uk-UA"/>
        </w:rPr>
      </w:pPr>
      <w:r w:rsidRPr="00494679">
        <w:rPr>
          <w:sz w:val="28"/>
          <w:szCs w:val="28"/>
          <w:u w:val="single"/>
          <w:lang w:val="uk-UA"/>
        </w:rPr>
        <w:t xml:space="preserve">Голосували </w:t>
      </w:r>
      <w:r>
        <w:rPr>
          <w:sz w:val="28"/>
          <w:szCs w:val="28"/>
          <w:lang w:val="uk-UA"/>
        </w:rPr>
        <w:t xml:space="preserve">за пропозицію погодити призначення </w:t>
      </w:r>
      <w:r w:rsidR="006C489D">
        <w:rPr>
          <w:sz w:val="28"/>
          <w:szCs w:val="28"/>
          <w:lang w:val="uk-UA"/>
        </w:rPr>
        <w:t>Шинкаря Р.П.</w:t>
      </w:r>
      <w:r>
        <w:rPr>
          <w:sz w:val="28"/>
          <w:szCs w:val="28"/>
          <w:lang w:val="uk-UA"/>
        </w:rPr>
        <w:t xml:space="preserve">. на посаду директора </w:t>
      </w:r>
      <w:proofErr w:type="spellStart"/>
      <w:r>
        <w:rPr>
          <w:sz w:val="28"/>
          <w:szCs w:val="28"/>
          <w:lang w:val="uk-UA"/>
        </w:rPr>
        <w:t>Пугачівського</w:t>
      </w:r>
      <w:proofErr w:type="spellEnd"/>
      <w:r>
        <w:rPr>
          <w:sz w:val="28"/>
          <w:szCs w:val="28"/>
          <w:lang w:val="uk-UA"/>
        </w:rPr>
        <w:t xml:space="preserve"> дитячого будинку-інтернату Житомирської обласної ради. </w:t>
      </w:r>
    </w:p>
    <w:p w:rsidR="00073E60" w:rsidRPr="00B758FC" w:rsidRDefault="00073E60" w:rsidP="00073E60">
      <w:pPr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bCs/>
          <w:spacing w:val="-1"/>
          <w:sz w:val="28"/>
          <w:szCs w:val="28"/>
          <w:lang w:val="uk-UA"/>
        </w:rPr>
        <w:t xml:space="preserve">                                                                     «За»   -   </w:t>
      </w:r>
      <w:r w:rsidR="006C489D">
        <w:rPr>
          <w:bCs/>
          <w:spacing w:val="-1"/>
          <w:sz w:val="28"/>
          <w:szCs w:val="28"/>
          <w:lang w:val="uk-UA"/>
        </w:rPr>
        <w:t>1</w:t>
      </w:r>
    </w:p>
    <w:p w:rsidR="00073E60" w:rsidRPr="00FD1E3A" w:rsidRDefault="00073E60" w:rsidP="00073E60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</w:t>
      </w:r>
      <w:r w:rsidRPr="00FD1E3A">
        <w:rPr>
          <w:sz w:val="28"/>
          <w:szCs w:val="28"/>
          <w:lang w:val="uk-UA"/>
        </w:rPr>
        <w:t>«Проти»   -   0</w:t>
      </w:r>
    </w:p>
    <w:p w:rsidR="00073E60" w:rsidRPr="00FD1E3A" w:rsidRDefault="00073E60" w:rsidP="00073E60">
      <w:pPr>
        <w:jc w:val="both"/>
        <w:rPr>
          <w:sz w:val="28"/>
          <w:szCs w:val="28"/>
          <w:lang w:val="uk-UA"/>
        </w:rPr>
      </w:pPr>
      <w:r w:rsidRPr="00FD1E3A">
        <w:rPr>
          <w:sz w:val="28"/>
          <w:szCs w:val="28"/>
          <w:lang w:val="uk-UA"/>
        </w:rPr>
        <w:t xml:space="preserve">                                                                     «Утримались»   -  </w:t>
      </w:r>
      <w:r w:rsidR="006C489D" w:rsidRPr="00FD1E3A">
        <w:rPr>
          <w:sz w:val="28"/>
          <w:szCs w:val="28"/>
          <w:lang w:val="uk-UA"/>
        </w:rPr>
        <w:t>7</w:t>
      </w:r>
    </w:p>
    <w:p w:rsidR="00073E60" w:rsidRDefault="00073E60" w:rsidP="00073E60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Рішення не прийнято.</w:t>
      </w:r>
      <w:bookmarkStart w:id="0" w:name="_GoBack"/>
      <w:bookmarkEnd w:id="0"/>
    </w:p>
    <w:p w:rsidR="00073E60" w:rsidRPr="00B758FC" w:rsidRDefault="00073E60" w:rsidP="001A28FA">
      <w:pPr>
        <w:spacing w:before="120"/>
        <w:jc w:val="both"/>
        <w:rPr>
          <w:sz w:val="28"/>
          <w:szCs w:val="28"/>
          <w:lang w:val="uk-UA"/>
        </w:rPr>
      </w:pPr>
    </w:p>
    <w:p w:rsidR="006C489D" w:rsidRPr="006C489D" w:rsidRDefault="001A28FA" w:rsidP="006C489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</w:t>
      </w:r>
      <w:r w:rsidRPr="00B758FC">
        <w:rPr>
          <w:sz w:val="28"/>
          <w:szCs w:val="28"/>
          <w:lang w:val="uk-UA"/>
        </w:rPr>
        <w:t>:</w:t>
      </w:r>
      <w:r w:rsidR="006C489D">
        <w:rPr>
          <w:sz w:val="28"/>
          <w:szCs w:val="28"/>
          <w:lang w:val="uk-UA"/>
        </w:rPr>
        <w:t xml:space="preserve"> </w:t>
      </w:r>
      <w:r w:rsidR="006C489D" w:rsidRPr="006C489D">
        <w:rPr>
          <w:bCs/>
          <w:spacing w:val="-1"/>
          <w:sz w:val="28"/>
          <w:szCs w:val="28"/>
          <w:lang w:val="uk-UA"/>
        </w:rPr>
        <w:t xml:space="preserve">Внести на розгляд обласної ради кандидатури Петренко Л.Б. і Шинкаря Р.П, які отримали більше половини голосів від загального складу конкурсної комісії під час проведення конкурсу на заміщення вакантної посади директора </w:t>
      </w:r>
      <w:proofErr w:type="spellStart"/>
      <w:r w:rsidR="006C489D" w:rsidRPr="006C489D">
        <w:rPr>
          <w:bCs/>
          <w:spacing w:val="-1"/>
          <w:sz w:val="28"/>
          <w:szCs w:val="28"/>
          <w:lang w:val="uk-UA"/>
        </w:rPr>
        <w:t>Пугачівського</w:t>
      </w:r>
      <w:proofErr w:type="spellEnd"/>
      <w:r w:rsidR="006C489D" w:rsidRPr="006C489D">
        <w:rPr>
          <w:bCs/>
          <w:spacing w:val="-1"/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1A28FA" w:rsidRPr="00B758FC" w:rsidRDefault="001A28FA" w:rsidP="001A28FA">
      <w:pPr>
        <w:ind w:firstLine="624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7C04FF" w:rsidRPr="00B758FC" w:rsidRDefault="007C04FF" w:rsidP="0035033D">
      <w:pPr>
        <w:jc w:val="both"/>
        <w:rPr>
          <w:sz w:val="28"/>
          <w:szCs w:val="28"/>
          <w:lang w:val="uk-UA"/>
        </w:rPr>
      </w:pPr>
    </w:p>
    <w:p w:rsidR="004E23D6" w:rsidRPr="00B758FC" w:rsidRDefault="004E23D6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8. СЛУХАЛИ:</w:t>
      </w:r>
      <w:r w:rsidRPr="00B758FC">
        <w:rPr>
          <w:sz w:val="28"/>
          <w:szCs w:val="28"/>
          <w:lang w:val="uk-UA"/>
        </w:rPr>
        <w:t xml:space="preserve"> </w:t>
      </w:r>
      <w:proofErr w:type="spellStart"/>
      <w:r w:rsidR="00B8434B">
        <w:rPr>
          <w:sz w:val="28"/>
          <w:szCs w:val="28"/>
          <w:lang w:val="uk-UA"/>
        </w:rPr>
        <w:t>Казьмірика</w:t>
      </w:r>
      <w:proofErr w:type="spellEnd"/>
      <w:r w:rsidR="00B8434B">
        <w:rPr>
          <w:sz w:val="28"/>
          <w:szCs w:val="28"/>
          <w:lang w:val="uk-UA"/>
        </w:rPr>
        <w:t xml:space="preserve"> В.І., який проінформував з питання про призначення головного лікаря Житомирського обласного стоматологічного медичного об′єднання Житомирської обласної ради.</w:t>
      </w:r>
    </w:p>
    <w:p w:rsidR="004C6058" w:rsidRPr="00B758FC" w:rsidRDefault="004C6058" w:rsidP="0035033D">
      <w:pPr>
        <w:jc w:val="both"/>
        <w:rPr>
          <w:sz w:val="28"/>
          <w:szCs w:val="28"/>
          <w:lang w:val="uk-UA"/>
        </w:rPr>
      </w:pPr>
    </w:p>
    <w:p w:rsidR="004E23D6" w:rsidRPr="00B758FC" w:rsidRDefault="004E23D6" w:rsidP="0035033D">
      <w:pPr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="00B743EB">
        <w:rPr>
          <w:sz w:val="28"/>
          <w:szCs w:val="28"/>
          <w:u w:val="single"/>
          <w:lang w:val="uk-UA"/>
        </w:rPr>
        <w:t xml:space="preserve"> </w:t>
      </w:r>
      <w:r w:rsidR="00B743EB" w:rsidRPr="00B743EB">
        <w:rPr>
          <w:bCs/>
          <w:spacing w:val="-1"/>
          <w:sz w:val="28"/>
          <w:szCs w:val="28"/>
          <w:lang w:val="uk-UA"/>
        </w:rPr>
        <w:t xml:space="preserve">Погодити призначення Солдатова В.К. на посаду головного лікаря Житомирського обласного стоматологічного медичного </w:t>
      </w:r>
      <w:r w:rsidR="00B743EB" w:rsidRPr="00B743EB">
        <w:rPr>
          <w:sz w:val="28"/>
          <w:szCs w:val="28"/>
          <w:lang w:val="uk-UA"/>
        </w:rPr>
        <w:t xml:space="preserve">об′єднання </w:t>
      </w:r>
      <w:r w:rsidR="00B743EB" w:rsidRPr="00B743EB">
        <w:rPr>
          <w:bCs/>
          <w:spacing w:val="-1"/>
          <w:sz w:val="28"/>
          <w:szCs w:val="28"/>
          <w:lang w:val="uk-UA"/>
        </w:rPr>
        <w:t xml:space="preserve"> Житомирської обласної ради на умовах контракту строком на п′ять років  і внести на розгляд обласної ради.</w:t>
      </w:r>
    </w:p>
    <w:p w:rsidR="004E23D6" w:rsidRPr="00B758FC" w:rsidRDefault="00253957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253957" w:rsidRDefault="00253957" w:rsidP="0035033D">
      <w:pPr>
        <w:jc w:val="both"/>
        <w:rPr>
          <w:sz w:val="28"/>
          <w:szCs w:val="28"/>
          <w:lang w:val="uk-UA"/>
        </w:rPr>
      </w:pPr>
    </w:p>
    <w:p w:rsidR="00B743EB" w:rsidRDefault="00B743EB" w:rsidP="0035033D">
      <w:pPr>
        <w:jc w:val="both"/>
        <w:rPr>
          <w:sz w:val="28"/>
          <w:szCs w:val="28"/>
          <w:lang w:val="uk-UA"/>
        </w:rPr>
      </w:pPr>
      <w:r w:rsidRPr="00902166">
        <w:rPr>
          <w:sz w:val="28"/>
          <w:szCs w:val="28"/>
          <w:u w:val="single"/>
          <w:lang w:val="uk-UA"/>
        </w:rPr>
        <w:t>8.1.СЛУХАЛИ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Торбаса</w:t>
      </w:r>
      <w:proofErr w:type="spellEnd"/>
      <w:r>
        <w:rPr>
          <w:sz w:val="28"/>
          <w:szCs w:val="28"/>
          <w:lang w:val="uk-UA"/>
        </w:rPr>
        <w:t xml:space="preserve"> О.М., який проінформував з питання про розгляд звернення про роботу обласного стоматологічного медичного об′єднання Житомирської обласної ради.</w:t>
      </w:r>
    </w:p>
    <w:p w:rsidR="00B743EB" w:rsidRDefault="00B743EB" w:rsidP="0035033D">
      <w:pPr>
        <w:jc w:val="both"/>
        <w:rPr>
          <w:sz w:val="28"/>
          <w:szCs w:val="28"/>
          <w:lang w:val="uk-UA"/>
        </w:rPr>
      </w:pPr>
    </w:p>
    <w:p w:rsidR="00B743EB" w:rsidRPr="00B758FC" w:rsidRDefault="00B743EB" w:rsidP="00B743EB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Pr="00B758FC">
        <w:rPr>
          <w:sz w:val="28"/>
          <w:szCs w:val="28"/>
          <w:lang w:val="uk-UA"/>
        </w:rPr>
        <w:t xml:space="preserve"> Інформацію взяти до відома.</w:t>
      </w:r>
    </w:p>
    <w:p w:rsidR="00B743EB" w:rsidRPr="00B758FC" w:rsidRDefault="00B743EB" w:rsidP="00B743EB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4E23D6" w:rsidRPr="00B758FC" w:rsidRDefault="004E23D6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lastRenderedPageBreak/>
        <w:t>9. СЛУХАЛИ</w:t>
      </w:r>
      <w:r w:rsidR="009E4181" w:rsidRPr="00B758FC">
        <w:rPr>
          <w:sz w:val="28"/>
          <w:szCs w:val="28"/>
          <w:lang w:val="uk-UA"/>
        </w:rPr>
        <w:t>:</w:t>
      </w:r>
      <w:r w:rsidR="00B8434B">
        <w:rPr>
          <w:sz w:val="28"/>
          <w:szCs w:val="28"/>
          <w:lang w:val="uk-UA"/>
        </w:rPr>
        <w:t xml:space="preserve"> </w:t>
      </w:r>
      <w:proofErr w:type="spellStart"/>
      <w:r w:rsidR="00B8434B">
        <w:rPr>
          <w:sz w:val="28"/>
          <w:szCs w:val="28"/>
          <w:lang w:val="uk-UA"/>
        </w:rPr>
        <w:t>Казьмірика</w:t>
      </w:r>
      <w:proofErr w:type="spellEnd"/>
      <w:r w:rsidR="00B8434B">
        <w:rPr>
          <w:sz w:val="28"/>
          <w:szCs w:val="28"/>
          <w:lang w:val="uk-UA"/>
        </w:rPr>
        <w:t xml:space="preserve"> В.І., який проінформував з питання про призначення </w:t>
      </w:r>
      <w:proofErr w:type="spellStart"/>
      <w:r w:rsidR="00B8434B">
        <w:rPr>
          <w:sz w:val="28"/>
          <w:szCs w:val="28"/>
          <w:lang w:val="uk-UA"/>
        </w:rPr>
        <w:t>Гришковця</w:t>
      </w:r>
      <w:proofErr w:type="spellEnd"/>
      <w:r w:rsidR="00B8434B">
        <w:rPr>
          <w:sz w:val="28"/>
          <w:szCs w:val="28"/>
          <w:lang w:val="uk-UA"/>
        </w:rPr>
        <w:t xml:space="preserve"> В.В. виконуючим обов′язки директора комунальної установи «Обласна база спеціального медичного постачання»</w:t>
      </w:r>
      <w:r w:rsidR="00817483">
        <w:rPr>
          <w:sz w:val="28"/>
          <w:szCs w:val="28"/>
          <w:lang w:val="uk-UA"/>
        </w:rPr>
        <w:t>.</w:t>
      </w:r>
    </w:p>
    <w:p w:rsidR="009E4181" w:rsidRPr="00B758FC" w:rsidRDefault="009E4181" w:rsidP="0035033D">
      <w:pPr>
        <w:jc w:val="both"/>
        <w:rPr>
          <w:sz w:val="28"/>
          <w:szCs w:val="28"/>
          <w:lang w:val="uk-UA"/>
        </w:rPr>
      </w:pPr>
    </w:p>
    <w:p w:rsidR="009E4181" w:rsidRPr="00B758FC" w:rsidRDefault="009E4181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="008C3817" w:rsidRPr="00B758FC">
        <w:rPr>
          <w:sz w:val="28"/>
          <w:szCs w:val="28"/>
          <w:lang w:val="uk-UA"/>
        </w:rPr>
        <w:t>1. Інформацію взяти до відома.</w:t>
      </w:r>
    </w:p>
    <w:p w:rsidR="00253957" w:rsidRPr="00B758FC" w:rsidRDefault="00253957" w:rsidP="00253957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E4181" w:rsidRPr="00B758FC" w:rsidRDefault="009E4181" w:rsidP="0035033D">
      <w:pPr>
        <w:jc w:val="both"/>
        <w:rPr>
          <w:sz w:val="28"/>
          <w:szCs w:val="28"/>
          <w:lang w:val="uk-UA"/>
        </w:rPr>
      </w:pPr>
    </w:p>
    <w:p w:rsidR="00D635A4" w:rsidRPr="00B758FC" w:rsidRDefault="002C4B14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10. СЛУХАЛИ</w:t>
      </w:r>
      <w:r w:rsidRPr="00B758FC">
        <w:rPr>
          <w:sz w:val="28"/>
          <w:szCs w:val="28"/>
          <w:lang w:val="uk-UA"/>
        </w:rPr>
        <w:t xml:space="preserve">: </w:t>
      </w:r>
      <w:proofErr w:type="spellStart"/>
      <w:r w:rsidR="008C3817" w:rsidRPr="00B758FC">
        <w:rPr>
          <w:sz w:val="28"/>
          <w:szCs w:val="28"/>
          <w:lang w:val="uk-UA"/>
        </w:rPr>
        <w:t>Торбаса</w:t>
      </w:r>
      <w:proofErr w:type="spellEnd"/>
      <w:r w:rsidR="008C3817" w:rsidRPr="00B758FC">
        <w:rPr>
          <w:sz w:val="28"/>
          <w:szCs w:val="28"/>
          <w:lang w:val="uk-UA"/>
        </w:rPr>
        <w:t xml:space="preserve"> О.М., який проінформував з питання про </w:t>
      </w:r>
      <w:r w:rsidR="00817483">
        <w:rPr>
          <w:sz w:val="28"/>
          <w:szCs w:val="28"/>
          <w:lang w:val="uk-UA"/>
        </w:rPr>
        <w:t>внесення та затвердження змін  до Статуту комунального підприємства «Аптека «Дитяча» Житомирської обласної ради</w:t>
      </w:r>
      <w:r w:rsidR="0049712A">
        <w:rPr>
          <w:sz w:val="28"/>
          <w:szCs w:val="28"/>
          <w:lang w:val="uk-UA"/>
        </w:rPr>
        <w:t xml:space="preserve"> (проект рішення з даного питання опубліковано на сайті обласної ради)</w:t>
      </w:r>
      <w:r w:rsidR="00817483">
        <w:rPr>
          <w:sz w:val="28"/>
          <w:szCs w:val="28"/>
          <w:lang w:val="uk-UA"/>
        </w:rPr>
        <w:t>.</w:t>
      </w:r>
    </w:p>
    <w:p w:rsidR="00B319CF" w:rsidRPr="00B758FC" w:rsidRDefault="00B319CF" w:rsidP="0035033D">
      <w:pPr>
        <w:jc w:val="both"/>
        <w:rPr>
          <w:sz w:val="28"/>
          <w:szCs w:val="28"/>
          <w:lang w:val="uk-UA"/>
        </w:rPr>
      </w:pPr>
    </w:p>
    <w:p w:rsidR="00B743EB" w:rsidRPr="00B743EB" w:rsidRDefault="002C4B14" w:rsidP="00B743EB">
      <w:pPr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Pr="00B758FC">
        <w:rPr>
          <w:sz w:val="28"/>
          <w:szCs w:val="28"/>
          <w:lang w:val="uk-UA"/>
        </w:rPr>
        <w:t xml:space="preserve"> </w:t>
      </w:r>
      <w:r w:rsidR="00B743EB" w:rsidRPr="00B743EB">
        <w:rPr>
          <w:bCs/>
          <w:spacing w:val="-1"/>
          <w:sz w:val="28"/>
          <w:szCs w:val="28"/>
          <w:lang w:val="uk-UA"/>
        </w:rPr>
        <w:t>Погодити  проект рішення з даного питання і внести на розгляд обласної ради.</w:t>
      </w:r>
    </w:p>
    <w:p w:rsidR="00B743EB" w:rsidRPr="00B758FC" w:rsidRDefault="00B743EB" w:rsidP="00B743EB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4573D" w:rsidRPr="00B743EB" w:rsidRDefault="0034573D" w:rsidP="00B743EB">
      <w:pPr>
        <w:jc w:val="both"/>
        <w:rPr>
          <w:sz w:val="28"/>
          <w:szCs w:val="28"/>
          <w:lang w:val="uk-UA"/>
        </w:rPr>
      </w:pPr>
    </w:p>
    <w:p w:rsidR="00817483" w:rsidRDefault="009E4181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1</w:t>
      </w:r>
      <w:r w:rsidR="00253957" w:rsidRPr="00B758FC">
        <w:rPr>
          <w:sz w:val="28"/>
          <w:szCs w:val="28"/>
          <w:u w:val="single"/>
          <w:lang w:val="uk-UA"/>
        </w:rPr>
        <w:t>1</w:t>
      </w:r>
      <w:r w:rsidRPr="00B758FC">
        <w:rPr>
          <w:sz w:val="28"/>
          <w:szCs w:val="28"/>
          <w:u w:val="single"/>
          <w:lang w:val="uk-UA"/>
        </w:rPr>
        <w:t>. СЛУХАЛИ:</w:t>
      </w:r>
      <w:r w:rsidRPr="00B758FC">
        <w:rPr>
          <w:sz w:val="28"/>
          <w:szCs w:val="28"/>
          <w:lang w:val="uk-UA"/>
        </w:rPr>
        <w:t xml:space="preserve"> </w:t>
      </w:r>
      <w:proofErr w:type="spellStart"/>
      <w:r w:rsidRPr="00B758FC">
        <w:rPr>
          <w:sz w:val="28"/>
          <w:szCs w:val="28"/>
          <w:lang w:val="uk-UA"/>
        </w:rPr>
        <w:t>Торбаса</w:t>
      </w:r>
      <w:proofErr w:type="spellEnd"/>
      <w:r w:rsidRPr="00B758FC">
        <w:rPr>
          <w:sz w:val="28"/>
          <w:szCs w:val="28"/>
          <w:lang w:val="uk-UA"/>
        </w:rPr>
        <w:t xml:space="preserve"> О.М., який проінформував з питання про </w:t>
      </w:r>
      <w:r w:rsidR="00817483">
        <w:rPr>
          <w:sz w:val="28"/>
          <w:szCs w:val="28"/>
          <w:lang w:val="uk-UA"/>
        </w:rPr>
        <w:t>пого</w:t>
      </w:r>
      <w:r w:rsidR="00B743EB">
        <w:rPr>
          <w:sz w:val="28"/>
          <w:szCs w:val="28"/>
          <w:lang w:val="uk-UA"/>
        </w:rPr>
        <w:t>дження придбання медичного обла</w:t>
      </w:r>
      <w:r w:rsidR="00817483">
        <w:rPr>
          <w:sz w:val="28"/>
          <w:szCs w:val="28"/>
          <w:lang w:val="uk-UA"/>
        </w:rPr>
        <w:t>днання Житомирській обласній дитячій лікарні Житомирської обласної ради.</w:t>
      </w:r>
    </w:p>
    <w:p w:rsidR="00B743EB" w:rsidRDefault="00B743EB" w:rsidP="0035033D">
      <w:pPr>
        <w:jc w:val="both"/>
        <w:rPr>
          <w:sz w:val="28"/>
          <w:szCs w:val="28"/>
          <w:lang w:val="uk-UA"/>
        </w:rPr>
      </w:pPr>
    </w:p>
    <w:p w:rsidR="00B743EB" w:rsidRPr="00C36588" w:rsidRDefault="009E4181" w:rsidP="00B743EB">
      <w:pPr>
        <w:pStyle w:val="ad"/>
        <w:ind w:left="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="00253957" w:rsidRPr="00B758FC">
        <w:rPr>
          <w:sz w:val="28"/>
          <w:szCs w:val="28"/>
          <w:lang w:val="uk-UA"/>
        </w:rPr>
        <w:t xml:space="preserve"> </w:t>
      </w:r>
      <w:r w:rsidR="00B743EB" w:rsidRPr="00C36588">
        <w:rPr>
          <w:bCs/>
          <w:spacing w:val="-1"/>
          <w:sz w:val="28"/>
          <w:szCs w:val="28"/>
          <w:lang w:val="uk-UA"/>
        </w:rPr>
        <w:t xml:space="preserve">Погодити придбання медичного </w:t>
      </w:r>
      <w:r w:rsidR="00B743EB">
        <w:rPr>
          <w:bCs/>
          <w:spacing w:val="-1"/>
          <w:sz w:val="28"/>
          <w:szCs w:val="28"/>
          <w:lang w:val="uk-UA"/>
        </w:rPr>
        <w:t xml:space="preserve">ендоскопічного </w:t>
      </w:r>
      <w:r w:rsidR="00B743EB" w:rsidRPr="00C36588">
        <w:rPr>
          <w:bCs/>
          <w:spacing w:val="-1"/>
          <w:sz w:val="28"/>
          <w:szCs w:val="28"/>
          <w:lang w:val="uk-UA"/>
        </w:rPr>
        <w:t>обладнання</w:t>
      </w:r>
      <w:r w:rsidR="00B743EB">
        <w:rPr>
          <w:bCs/>
          <w:spacing w:val="-1"/>
          <w:sz w:val="28"/>
          <w:szCs w:val="28"/>
          <w:lang w:val="uk-UA"/>
        </w:rPr>
        <w:t>, орієнтовна вартість якого становить 80000,00 грн., за кошти спеціального фонду Житомирській обласній дитячій лікарні Житомирської обласної ради.</w:t>
      </w:r>
    </w:p>
    <w:p w:rsidR="00253957" w:rsidRPr="00B758FC" w:rsidRDefault="00253957" w:rsidP="00253957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E4181" w:rsidRPr="00B758FC" w:rsidRDefault="009E4181" w:rsidP="0035033D">
      <w:pPr>
        <w:jc w:val="both"/>
        <w:rPr>
          <w:sz w:val="28"/>
          <w:szCs w:val="28"/>
          <w:lang w:val="uk-UA"/>
        </w:rPr>
      </w:pPr>
    </w:p>
    <w:p w:rsidR="009E4181" w:rsidRDefault="009E4181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1</w:t>
      </w:r>
      <w:r w:rsidR="00253957" w:rsidRPr="00B758FC">
        <w:rPr>
          <w:sz w:val="28"/>
          <w:szCs w:val="28"/>
          <w:u w:val="single"/>
          <w:lang w:val="uk-UA"/>
        </w:rPr>
        <w:t>2</w:t>
      </w:r>
      <w:r w:rsidRPr="00B758FC">
        <w:rPr>
          <w:sz w:val="28"/>
          <w:szCs w:val="28"/>
          <w:u w:val="single"/>
          <w:lang w:val="uk-UA"/>
        </w:rPr>
        <w:t>.</w:t>
      </w:r>
      <w:r w:rsidR="00253957" w:rsidRPr="00B758FC">
        <w:rPr>
          <w:sz w:val="28"/>
          <w:szCs w:val="28"/>
          <w:u w:val="single"/>
          <w:lang w:val="uk-UA"/>
        </w:rPr>
        <w:t xml:space="preserve"> </w:t>
      </w:r>
      <w:r w:rsidRPr="00B758FC">
        <w:rPr>
          <w:sz w:val="28"/>
          <w:szCs w:val="28"/>
          <w:u w:val="single"/>
          <w:lang w:val="uk-UA"/>
        </w:rPr>
        <w:t>СЛУХАЛИ</w:t>
      </w:r>
      <w:r w:rsidRPr="00B758FC">
        <w:rPr>
          <w:sz w:val="28"/>
          <w:szCs w:val="28"/>
          <w:lang w:val="uk-UA"/>
        </w:rPr>
        <w:t>:</w:t>
      </w:r>
      <w:proofErr w:type="spellStart"/>
      <w:r w:rsidR="004631DE" w:rsidRPr="00B758FC">
        <w:rPr>
          <w:sz w:val="28"/>
          <w:szCs w:val="28"/>
          <w:lang w:val="uk-UA"/>
        </w:rPr>
        <w:t>Торбаса</w:t>
      </w:r>
      <w:proofErr w:type="spellEnd"/>
      <w:r w:rsidR="004631DE" w:rsidRPr="00B758FC">
        <w:rPr>
          <w:sz w:val="28"/>
          <w:szCs w:val="28"/>
          <w:lang w:val="uk-UA"/>
        </w:rPr>
        <w:t xml:space="preserve"> О.М., який проінформував з питання про звернення Житомирської міської ради щодо передачі протитуберкульозної та шкірно-венерологічної служб міських лікувальних установ на фінансування з обласного бюджету.</w:t>
      </w:r>
    </w:p>
    <w:p w:rsidR="00BD7529" w:rsidRPr="00B758FC" w:rsidRDefault="00BD7529" w:rsidP="0035033D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Торбас</w:t>
      </w:r>
      <w:proofErr w:type="spellEnd"/>
      <w:r>
        <w:rPr>
          <w:sz w:val="28"/>
          <w:szCs w:val="28"/>
          <w:lang w:val="uk-UA"/>
        </w:rPr>
        <w:t xml:space="preserve"> О.М., Зелінський Р.С., Гордійчук В.П., Борис В.М. </w:t>
      </w:r>
    </w:p>
    <w:p w:rsidR="008A5804" w:rsidRPr="00B758FC" w:rsidRDefault="008A5804" w:rsidP="0035033D">
      <w:pPr>
        <w:jc w:val="both"/>
        <w:rPr>
          <w:sz w:val="28"/>
          <w:szCs w:val="28"/>
          <w:lang w:val="uk-UA"/>
        </w:rPr>
      </w:pPr>
    </w:p>
    <w:p w:rsidR="00BD7529" w:rsidRDefault="008A5804" w:rsidP="00BD752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Pr="00B758FC">
        <w:rPr>
          <w:sz w:val="28"/>
          <w:szCs w:val="28"/>
          <w:lang w:val="uk-UA"/>
        </w:rPr>
        <w:t xml:space="preserve"> </w:t>
      </w:r>
      <w:r w:rsidR="00BD7529">
        <w:rPr>
          <w:bCs/>
          <w:spacing w:val="-1"/>
          <w:sz w:val="28"/>
          <w:szCs w:val="28"/>
          <w:u w:val="single"/>
          <w:lang w:val="uk-UA"/>
        </w:rPr>
        <w:t>1.</w:t>
      </w:r>
      <w:r w:rsidR="00BD7529" w:rsidRPr="001C35EB">
        <w:rPr>
          <w:bCs/>
          <w:spacing w:val="-1"/>
          <w:sz w:val="28"/>
          <w:szCs w:val="28"/>
          <w:lang w:val="uk-UA"/>
        </w:rPr>
        <w:t xml:space="preserve"> Погодити </w:t>
      </w:r>
      <w:r w:rsidR="00BD7529" w:rsidRPr="00E877AA">
        <w:rPr>
          <w:sz w:val="28"/>
          <w:szCs w:val="28"/>
          <w:lang w:val="uk-UA"/>
        </w:rPr>
        <w:t>передач</w:t>
      </w:r>
      <w:r w:rsidR="00BD7529">
        <w:rPr>
          <w:sz w:val="28"/>
          <w:szCs w:val="28"/>
          <w:lang w:val="uk-UA"/>
        </w:rPr>
        <w:t>у</w:t>
      </w:r>
      <w:r w:rsidR="00BD7529" w:rsidRPr="00E877AA">
        <w:rPr>
          <w:sz w:val="28"/>
          <w:szCs w:val="28"/>
          <w:lang w:val="uk-UA"/>
        </w:rPr>
        <w:t xml:space="preserve"> протитуберкульозної та шкірно-венерологічної служб міських лікувальних установ </w:t>
      </w:r>
      <w:r w:rsidR="00BD7529">
        <w:rPr>
          <w:sz w:val="28"/>
          <w:szCs w:val="28"/>
          <w:lang w:val="uk-UA"/>
        </w:rPr>
        <w:t xml:space="preserve">м. Житомира </w:t>
      </w:r>
      <w:r w:rsidR="00BD7529" w:rsidRPr="00E877AA">
        <w:rPr>
          <w:sz w:val="28"/>
          <w:szCs w:val="28"/>
          <w:lang w:val="uk-UA"/>
        </w:rPr>
        <w:t>на фінансування з обласного бюджету</w:t>
      </w:r>
      <w:r w:rsidR="00BD7529" w:rsidRPr="001C35EB">
        <w:rPr>
          <w:bCs/>
          <w:spacing w:val="-1"/>
          <w:sz w:val="28"/>
          <w:szCs w:val="28"/>
          <w:lang w:val="uk-UA"/>
        </w:rPr>
        <w:t>.</w:t>
      </w:r>
    </w:p>
    <w:p w:rsidR="00BD7529" w:rsidRPr="001C35EB" w:rsidRDefault="00BD7529" w:rsidP="00BD752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2. Доручити департаменту охорони здоров′я облдержадміністрації підготувати відповідний проект рішення з даного питання і внести на розгляд      31 сесії обласної ради.</w:t>
      </w:r>
    </w:p>
    <w:p w:rsidR="00253957" w:rsidRPr="00B758FC" w:rsidRDefault="00253957" w:rsidP="00253957">
      <w:pPr>
        <w:jc w:val="both"/>
        <w:rPr>
          <w:sz w:val="28"/>
          <w:szCs w:val="28"/>
          <w:lang w:val="uk-UA"/>
        </w:rPr>
      </w:pPr>
    </w:p>
    <w:p w:rsidR="00253957" w:rsidRPr="00B758FC" w:rsidRDefault="00253957" w:rsidP="00253957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8A5804" w:rsidRPr="00B758FC" w:rsidRDefault="008A5804" w:rsidP="0035033D">
      <w:pPr>
        <w:jc w:val="both"/>
        <w:rPr>
          <w:sz w:val="28"/>
          <w:szCs w:val="28"/>
          <w:lang w:val="uk-UA"/>
        </w:rPr>
      </w:pPr>
    </w:p>
    <w:p w:rsidR="008A5804" w:rsidRPr="00B758FC" w:rsidRDefault="008A5804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1</w:t>
      </w:r>
      <w:r w:rsidR="00253957" w:rsidRPr="00B758FC">
        <w:rPr>
          <w:sz w:val="28"/>
          <w:szCs w:val="28"/>
          <w:u w:val="single"/>
          <w:lang w:val="uk-UA"/>
        </w:rPr>
        <w:t>3</w:t>
      </w:r>
      <w:r w:rsidRPr="00B758FC">
        <w:rPr>
          <w:sz w:val="28"/>
          <w:szCs w:val="28"/>
          <w:u w:val="single"/>
          <w:lang w:val="uk-UA"/>
        </w:rPr>
        <w:t>. СЛУХАЛИ</w:t>
      </w:r>
      <w:r w:rsidRPr="00B758FC">
        <w:rPr>
          <w:sz w:val="28"/>
          <w:szCs w:val="28"/>
          <w:lang w:val="uk-UA"/>
        </w:rPr>
        <w:t xml:space="preserve">: </w:t>
      </w:r>
      <w:proofErr w:type="spellStart"/>
      <w:r w:rsidR="00817483">
        <w:rPr>
          <w:sz w:val="28"/>
          <w:szCs w:val="28"/>
          <w:lang w:val="uk-UA"/>
        </w:rPr>
        <w:t>Торбаса</w:t>
      </w:r>
      <w:proofErr w:type="spellEnd"/>
      <w:r w:rsidR="00817483">
        <w:rPr>
          <w:sz w:val="28"/>
          <w:szCs w:val="28"/>
          <w:lang w:val="uk-UA"/>
        </w:rPr>
        <w:t xml:space="preserve"> О.М.</w:t>
      </w:r>
      <w:r w:rsidR="004631DE" w:rsidRPr="00B758FC">
        <w:rPr>
          <w:sz w:val="28"/>
          <w:szCs w:val="28"/>
          <w:lang w:val="uk-UA"/>
        </w:rPr>
        <w:t xml:space="preserve">, який проінформував з питання про </w:t>
      </w:r>
      <w:r w:rsidR="00817483">
        <w:rPr>
          <w:sz w:val="28"/>
          <w:szCs w:val="28"/>
          <w:lang w:val="uk-UA"/>
        </w:rPr>
        <w:t xml:space="preserve">лист департаменту охорони здоров′я облдержадміністрації щодо погодження плану прийому до комунального вищого навчального закладу «Житомирський інститут </w:t>
      </w:r>
      <w:proofErr w:type="spellStart"/>
      <w:r w:rsidR="00817483">
        <w:rPr>
          <w:sz w:val="28"/>
          <w:szCs w:val="28"/>
          <w:lang w:val="uk-UA"/>
        </w:rPr>
        <w:t>медсестринства</w:t>
      </w:r>
      <w:proofErr w:type="spellEnd"/>
      <w:r w:rsidR="00817483">
        <w:rPr>
          <w:sz w:val="28"/>
          <w:szCs w:val="28"/>
          <w:lang w:val="uk-UA"/>
        </w:rPr>
        <w:t>» на 2015-2016 навчальний рік</w:t>
      </w:r>
      <w:r w:rsidR="004631DE" w:rsidRPr="00B758FC">
        <w:rPr>
          <w:sz w:val="28"/>
          <w:szCs w:val="28"/>
          <w:lang w:val="uk-UA"/>
        </w:rPr>
        <w:t>.</w:t>
      </w:r>
    </w:p>
    <w:p w:rsidR="009E4181" w:rsidRDefault="00977ADC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обговоренні даного питання взяли участь Годований Р.М., Борис В.М., </w:t>
      </w:r>
      <w:proofErr w:type="spellStart"/>
      <w:r>
        <w:rPr>
          <w:sz w:val="28"/>
          <w:szCs w:val="28"/>
          <w:lang w:val="uk-UA"/>
        </w:rPr>
        <w:t>Шатило</w:t>
      </w:r>
      <w:proofErr w:type="spellEnd"/>
      <w:r>
        <w:rPr>
          <w:sz w:val="28"/>
          <w:szCs w:val="28"/>
          <w:lang w:val="uk-UA"/>
        </w:rPr>
        <w:t xml:space="preserve"> В.Й., </w:t>
      </w:r>
      <w:proofErr w:type="spellStart"/>
      <w:r>
        <w:rPr>
          <w:sz w:val="28"/>
          <w:szCs w:val="28"/>
          <w:lang w:val="uk-UA"/>
        </w:rPr>
        <w:t>Хомік</w:t>
      </w:r>
      <w:proofErr w:type="spellEnd"/>
      <w:r>
        <w:rPr>
          <w:sz w:val="28"/>
          <w:szCs w:val="28"/>
          <w:lang w:val="uk-UA"/>
        </w:rPr>
        <w:t xml:space="preserve"> Є.В.</w:t>
      </w:r>
      <w:r w:rsidR="00902166">
        <w:rPr>
          <w:sz w:val="28"/>
          <w:szCs w:val="28"/>
          <w:lang w:val="uk-UA"/>
        </w:rPr>
        <w:t xml:space="preserve"> </w:t>
      </w:r>
    </w:p>
    <w:p w:rsidR="0049712A" w:rsidRPr="00977ADC" w:rsidRDefault="0049712A" w:rsidP="0035033D">
      <w:pPr>
        <w:jc w:val="both"/>
        <w:rPr>
          <w:sz w:val="28"/>
          <w:szCs w:val="28"/>
          <w:lang w:val="uk-UA"/>
        </w:rPr>
      </w:pPr>
    </w:p>
    <w:p w:rsidR="00BD7529" w:rsidRDefault="009E4181" w:rsidP="00BD752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Pr="00B758FC">
        <w:rPr>
          <w:sz w:val="28"/>
          <w:szCs w:val="28"/>
          <w:lang w:val="uk-UA"/>
        </w:rPr>
        <w:t xml:space="preserve"> </w:t>
      </w:r>
      <w:r w:rsidR="00BD7529">
        <w:rPr>
          <w:bCs/>
          <w:spacing w:val="-1"/>
          <w:sz w:val="28"/>
          <w:szCs w:val="28"/>
          <w:lang w:val="uk-UA"/>
        </w:rPr>
        <w:t>Доручити департаменту охорони здоров′я спільно з управлінням освіти і науки облдержадміністрації доопрацювати дане питання і внести відповідні пропозиції на розгляд постійної комісії.</w:t>
      </w:r>
    </w:p>
    <w:p w:rsidR="00253957" w:rsidRPr="00B758FC" w:rsidRDefault="00253957" w:rsidP="00253957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E4181" w:rsidRPr="00B758FC" w:rsidRDefault="009E4181" w:rsidP="0035033D">
      <w:pPr>
        <w:jc w:val="both"/>
        <w:rPr>
          <w:sz w:val="28"/>
          <w:szCs w:val="28"/>
          <w:lang w:val="uk-UA"/>
        </w:rPr>
      </w:pPr>
    </w:p>
    <w:p w:rsidR="007166EE" w:rsidRPr="00B758FC" w:rsidRDefault="007166EE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1</w:t>
      </w:r>
      <w:r w:rsidR="00253957" w:rsidRPr="00B758FC">
        <w:rPr>
          <w:sz w:val="28"/>
          <w:szCs w:val="28"/>
          <w:u w:val="single"/>
          <w:lang w:val="uk-UA"/>
        </w:rPr>
        <w:t>4</w:t>
      </w:r>
      <w:r w:rsidRPr="00B758FC">
        <w:rPr>
          <w:sz w:val="28"/>
          <w:szCs w:val="28"/>
          <w:u w:val="single"/>
          <w:lang w:val="uk-UA"/>
        </w:rPr>
        <w:t>. СЛУХАЛИ</w:t>
      </w:r>
      <w:r w:rsidRPr="00B758FC">
        <w:rPr>
          <w:sz w:val="28"/>
          <w:szCs w:val="28"/>
          <w:lang w:val="uk-UA"/>
        </w:rPr>
        <w:t>:</w:t>
      </w:r>
      <w:r w:rsidR="004631DE" w:rsidRPr="00B758FC">
        <w:rPr>
          <w:sz w:val="28"/>
          <w:szCs w:val="28"/>
          <w:lang w:val="uk-UA"/>
        </w:rPr>
        <w:t xml:space="preserve"> </w:t>
      </w:r>
      <w:proofErr w:type="spellStart"/>
      <w:r w:rsidR="00340D2C">
        <w:rPr>
          <w:sz w:val="28"/>
          <w:szCs w:val="28"/>
          <w:lang w:val="uk-UA"/>
        </w:rPr>
        <w:t>Торбаса</w:t>
      </w:r>
      <w:proofErr w:type="spellEnd"/>
      <w:r w:rsidR="00340D2C">
        <w:rPr>
          <w:sz w:val="28"/>
          <w:szCs w:val="28"/>
          <w:lang w:val="uk-UA"/>
        </w:rPr>
        <w:t xml:space="preserve"> О.М., </w:t>
      </w:r>
      <w:r w:rsidR="004631DE" w:rsidRPr="00B758FC">
        <w:rPr>
          <w:sz w:val="28"/>
          <w:szCs w:val="28"/>
          <w:lang w:val="uk-UA"/>
        </w:rPr>
        <w:t>який проінфор</w:t>
      </w:r>
      <w:r w:rsidR="00340D2C">
        <w:rPr>
          <w:sz w:val="28"/>
          <w:szCs w:val="28"/>
          <w:lang w:val="uk-UA"/>
        </w:rPr>
        <w:t xml:space="preserve">мував з питання про підсумки роботи робочої групи щодо подальшого функціонування </w:t>
      </w:r>
      <w:proofErr w:type="spellStart"/>
      <w:r w:rsidR="00340D2C">
        <w:rPr>
          <w:sz w:val="28"/>
          <w:szCs w:val="28"/>
          <w:lang w:val="uk-UA"/>
        </w:rPr>
        <w:t>відділкової</w:t>
      </w:r>
      <w:proofErr w:type="spellEnd"/>
      <w:r w:rsidR="00340D2C">
        <w:rPr>
          <w:sz w:val="28"/>
          <w:szCs w:val="28"/>
          <w:lang w:val="uk-UA"/>
        </w:rPr>
        <w:t xml:space="preserve"> лікарні станції Коростень Південно-Західної залізниці.</w:t>
      </w:r>
    </w:p>
    <w:p w:rsidR="003561A2" w:rsidRDefault="003561A2" w:rsidP="00BD7529">
      <w:pPr>
        <w:pStyle w:val="ad"/>
        <w:ind w:left="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</w:t>
      </w:r>
      <w:r w:rsidRPr="00B758FC">
        <w:rPr>
          <w:sz w:val="28"/>
          <w:szCs w:val="28"/>
          <w:lang w:val="uk-UA"/>
        </w:rPr>
        <w:t>:</w:t>
      </w:r>
      <w:r w:rsidR="00253957" w:rsidRPr="00B758FC">
        <w:rPr>
          <w:sz w:val="28"/>
          <w:szCs w:val="28"/>
          <w:lang w:val="uk-UA"/>
        </w:rPr>
        <w:t xml:space="preserve"> </w:t>
      </w:r>
      <w:r w:rsidR="00BD7529">
        <w:rPr>
          <w:sz w:val="28"/>
          <w:szCs w:val="28"/>
          <w:lang w:val="uk-UA"/>
        </w:rPr>
        <w:t>Інформацію взяти до відома.</w:t>
      </w:r>
    </w:p>
    <w:p w:rsidR="00BD7529" w:rsidRPr="00B758FC" w:rsidRDefault="00BD7529" w:rsidP="00BD7529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BD7529" w:rsidRPr="00B758FC" w:rsidRDefault="00BD7529" w:rsidP="00BD7529">
      <w:pPr>
        <w:jc w:val="both"/>
        <w:rPr>
          <w:sz w:val="28"/>
          <w:szCs w:val="28"/>
          <w:lang w:val="uk-UA"/>
        </w:rPr>
      </w:pPr>
    </w:p>
    <w:p w:rsidR="003561A2" w:rsidRPr="00B758FC" w:rsidRDefault="003561A2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1</w:t>
      </w:r>
      <w:r w:rsidR="00253957" w:rsidRPr="00B758FC">
        <w:rPr>
          <w:sz w:val="28"/>
          <w:szCs w:val="28"/>
          <w:u w:val="single"/>
          <w:lang w:val="uk-UA"/>
        </w:rPr>
        <w:t>5</w:t>
      </w:r>
      <w:r w:rsidRPr="00B758FC">
        <w:rPr>
          <w:sz w:val="28"/>
          <w:szCs w:val="28"/>
          <w:u w:val="single"/>
          <w:lang w:val="uk-UA"/>
        </w:rPr>
        <w:t>.СЛУХАЛИ</w:t>
      </w:r>
      <w:r w:rsidRPr="00B758FC">
        <w:rPr>
          <w:sz w:val="28"/>
          <w:szCs w:val="28"/>
          <w:lang w:val="uk-UA"/>
        </w:rPr>
        <w:t>:</w:t>
      </w:r>
      <w:r w:rsidR="004631DE" w:rsidRPr="00B758FC">
        <w:rPr>
          <w:sz w:val="28"/>
          <w:szCs w:val="28"/>
          <w:lang w:val="uk-UA"/>
        </w:rPr>
        <w:t xml:space="preserve"> </w:t>
      </w:r>
      <w:proofErr w:type="spellStart"/>
      <w:r w:rsidR="00340D2C">
        <w:rPr>
          <w:sz w:val="28"/>
          <w:szCs w:val="28"/>
          <w:lang w:val="uk-UA"/>
        </w:rPr>
        <w:t>Глушенка</w:t>
      </w:r>
      <w:proofErr w:type="spellEnd"/>
      <w:r w:rsidR="00340D2C">
        <w:rPr>
          <w:sz w:val="28"/>
          <w:szCs w:val="28"/>
          <w:lang w:val="uk-UA"/>
        </w:rPr>
        <w:t xml:space="preserve"> М.Д.</w:t>
      </w:r>
      <w:r w:rsidR="004631DE" w:rsidRPr="00B758FC">
        <w:rPr>
          <w:sz w:val="28"/>
          <w:szCs w:val="28"/>
          <w:lang w:val="uk-UA"/>
        </w:rPr>
        <w:t xml:space="preserve">, який проінформував з питання про </w:t>
      </w:r>
      <w:r w:rsidR="00340D2C">
        <w:rPr>
          <w:sz w:val="28"/>
          <w:szCs w:val="28"/>
          <w:lang w:val="uk-UA"/>
        </w:rPr>
        <w:t>план роботи обласної ради на ІІ півріччя 2015 року</w:t>
      </w:r>
      <w:r w:rsidR="0049712A">
        <w:rPr>
          <w:sz w:val="28"/>
          <w:szCs w:val="28"/>
          <w:lang w:val="uk-UA"/>
        </w:rPr>
        <w:t xml:space="preserve"> (проект рішення з даного питання опубліковано на сайті обласної ради)</w:t>
      </w:r>
      <w:r w:rsidR="00340D2C">
        <w:rPr>
          <w:sz w:val="28"/>
          <w:szCs w:val="28"/>
          <w:lang w:val="uk-UA"/>
        </w:rPr>
        <w:t>.</w:t>
      </w:r>
    </w:p>
    <w:p w:rsidR="003B0E81" w:rsidRPr="00B758FC" w:rsidRDefault="00E72FE4" w:rsidP="00BD42BE">
      <w:pPr>
        <w:spacing w:after="2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="003B0E81" w:rsidRPr="00B758FC">
        <w:rPr>
          <w:bCs/>
          <w:spacing w:val="-1"/>
          <w:sz w:val="28"/>
          <w:szCs w:val="28"/>
          <w:lang w:val="uk-UA"/>
        </w:rPr>
        <w:t xml:space="preserve"> Погодити </w:t>
      </w:r>
      <w:r w:rsidR="00977ADC">
        <w:rPr>
          <w:bCs/>
          <w:spacing w:val="-1"/>
          <w:sz w:val="28"/>
          <w:szCs w:val="28"/>
          <w:lang w:val="uk-UA"/>
        </w:rPr>
        <w:t>проект рішення з даного питання і</w:t>
      </w:r>
      <w:r w:rsidR="003B0E81" w:rsidRPr="00B758FC">
        <w:rPr>
          <w:sz w:val="28"/>
          <w:szCs w:val="28"/>
          <w:lang w:val="uk-UA"/>
        </w:rPr>
        <w:t xml:space="preserve"> внести на розгляд обласної ради.</w:t>
      </w:r>
    </w:p>
    <w:p w:rsidR="00E72FE4" w:rsidRPr="00B758FC" w:rsidRDefault="00E72FE4" w:rsidP="00E72FE4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E72FE4" w:rsidRDefault="001024FE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1</w:t>
      </w:r>
      <w:r w:rsidR="00253957" w:rsidRPr="00B758FC">
        <w:rPr>
          <w:sz w:val="28"/>
          <w:szCs w:val="28"/>
          <w:u w:val="single"/>
          <w:lang w:val="uk-UA"/>
        </w:rPr>
        <w:t>6</w:t>
      </w:r>
      <w:r w:rsidRPr="00B758FC">
        <w:rPr>
          <w:sz w:val="28"/>
          <w:szCs w:val="28"/>
          <w:u w:val="single"/>
          <w:lang w:val="uk-UA"/>
        </w:rPr>
        <w:t>. СЛУХАЛИ</w:t>
      </w:r>
      <w:r w:rsidRPr="00B758FC">
        <w:rPr>
          <w:sz w:val="28"/>
          <w:szCs w:val="28"/>
          <w:lang w:val="uk-UA"/>
        </w:rPr>
        <w:t>:</w:t>
      </w:r>
      <w:proofErr w:type="spellStart"/>
      <w:r w:rsidR="00977ADC">
        <w:rPr>
          <w:sz w:val="28"/>
          <w:szCs w:val="28"/>
          <w:lang w:val="uk-UA"/>
        </w:rPr>
        <w:t>Глушенка</w:t>
      </w:r>
      <w:proofErr w:type="spellEnd"/>
      <w:r w:rsidR="00977ADC">
        <w:rPr>
          <w:sz w:val="28"/>
          <w:szCs w:val="28"/>
          <w:lang w:val="uk-UA"/>
        </w:rPr>
        <w:t xml:space="preserve"> М.Д., який проінформував з питання про внесення змін до Регламенту роботи обласної ради</w:t>
      </w:r>
      <w:r w:rsidR="0049712A">
        <w:rPr>
          <w:sz w:val="28"/>
          <w:szCs w:val="28"/>
          <w:lang w:val="uk-UA"/>
        </w:rPr>
        <w:t xml:space="preserve"> (проект рішення з даного питання опубліковано на сайті обласної ради).</w:t>
      </w:r>
    </w:p>
    <w:p w:rsidR="00977ADC" w:rsidRPr="00B758FC" w:rsidRDefault="00977ADC" w:rsidP="0035033D">
      <w:pPr>
        <w:jc w:val="both"/>
        <w:rPr>
          <w:sz w:val="28"/>
          <w:szCs w:val="28"/>
          <w:lang w:val="uk-UA"/>
        </w:rPr>
      </w:pPr>
    </w:p>
    <w:p w:rsidR="0049712A" w:rsidRDefault="00977ADC" w:rsidP="0049712A">
      <w:pPr>
        <w:spacing w:after="2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ВИРІШИЛИ:</w:t>
      </w:r>
      <w:r w:rsidRPr="00B758FC">
        <w:rPr>
          <w:bCs/>
          <w:spacing w:val="-1"/>
          <w:sz w:val="28"/>
          <w:szCs w:val="28"/>
          <w:lang w:val="uk-UA"/>
        </w:rPr>
        <w:t xml:space="preserve"> Погодити </w:t>
      </w:r>
      <w:r>
        <w:rPr>
          <w:bCs/>
          <w:spacing w:val="-1"/>
          <w:sz w:val="28"/>
          <w:szCs w:val="28"/>
          <w:lang w:val="uk-UA"/>
        </w:rPr>
        <w:t>проект рішення з даного питання і</w:t>
      </w:r>
      <w:r w:rsidRPr="00B758FC">
        <w:rPr>
          <w:sz w:val="28"/>
          <w:szCs w:val="28"/>
          <w:lang w:val="uk-UA"/>
        </w:rPr>
        <w:t xml:space="preserve"> внести на розгляд обласної ради.</w:t>
      </w:r>
    </w:p>
    <w:p w:rsidR="00977ADC" w:rsidRPr="00B758FC" w:rsidRDefault="00977ADC" w:rsidP="0049712A">
      <w:pPr>
        <w:spacing w:after="2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CE73D2" w:rsidRPr="00B758FC" w:rsidRDefault="00AF3774" w:rsidP="0035033D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1</w:t>
      </w:r>
      <w:r w:rsidR="00253957" w:rsidRPr="00B758FC">
        <w:rPr>
          <w:sz w:val="28"/>
          <w:szCs w:val="28"/>
          <w:u w:val="single"/>
          <w:lang w:val="uk-UA"/>
        </w:rPr>
        <w:t>7</w:t>
      </w:r>
      <w:r w:rsidR="00CE73D2" w:rsidRPr="00B758FC">
        <w:rPr>
          <w:sz w:val="28"/>
          <w:szCs w:val="28"/>
          <w:u w:val="single"/>
          <w:lang w:val="uk-UA"/>
        </w:rPr>
        <w:t>. СЛУХАЛИ</w:t>
      </w:r>
      <w:r w:rsidR="00CE73D2" w:rsidRPr="00B758FC">
        <w:rPr>
          <w:sz w:val="28"/>
          <w:szCs w:val="28"/>
          <w:lang w:val="uk-UA"/>
        </w:rPr>
        <w:t>:</w:t>
      </w:r>
      <w:proofErr w:type="spellStart"/>
      <w:r w:rsidR="00977ADC">
        <w:rPr>
          <w:sz w:val="28"/>
          <w:szCs w:val="28"/>
          <w:lang w:val="uk-UA"/>
        </w:rPr>
        <w:t>Глушенка</w:t>
      </w:r>
      <w:proofErr w:type="spellEnd"/>
      <w:r w:rsidR="00977ADC">
        <w:rPr>
          <w:sz w:val="28"/>
          <w:szCs w:val="28"/>
          <w:lang w:val="uk-UA"/>
        </w:rPr>
        <w:t xml:space="preserve"> М.Д., який проінформував з питання про внесення змін до Положення про постійні комісії обласної ради</w:t>
      </w:r>
      <w:r w:rsidR="0049712A">
        <w:rPr>
          <w:sz w:val="28"/>
          <w:szCs w:val="28"/>
          <w:lang w:val="uk-UA"/>
        </w:rPr>
        <w:t xml:space="preserve"> (проект рішення з даного питання опубліковано на сайті обласної ради)</w:t>
      </w:r>
      <w:r w:rsidR="00977ADC">
        <w:rPr>
          <w:sz w:val="28"/>
          <w:szCs w:val="28"/>
          <w:lang w:val="uk-UA"/>
        </w:rPr>
        <w:t>.</w:t>
      </w:r>
    </w:p>
    <w:p w:rsidR="00CE73D2" w:rsidRPr="00B758FC" w:rsidRDefault="00CE73D2" w:rsidP="0035033D">
      <w:pPr>
        <w:jc w:val="both"/>
        <w:rPr>
          <w:sz w:val="28"/>
          <w:szCs w:val="28"/>
          <w:lang w:val="uk-UA"/>
        </w:rPr>
      </w:pPr>
    </w:p>
    <w:p w:rsidR="0049712A" w:rsidRDefault="00CE73D2" w:rsidP="0049712A">
      <w:pPr>
        <w:spacing w:after="2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</w:t>
      </w:r>
      <w:r w:rsidRPr="00B758FC">
        <w:rPr>
          <w:sz w:val="28"/>
          <w:szCs w:val="28"/>
          <w:lang w:val="uk-UA"/>
        </w:rPr>
        <w:t>:</w:t>
      </w:r>
      <w:r w:rsidR="003235DE" w:rsidRPr="00B758FC">
        <w:rPr>
          <w:bCs/>
          <w:spacing w:val="-1"/>
          <w:sz w:val="28"/>
          <w:szCs w:val="28"/>
          <w:lang w:val="uk-UA"/>
        </w:rPr>
        <w:t>.</w:t>
      </w:r>
      <w:r w:rsidR="00977ADC" w:rsidRPr="00977ADC">
        <w:rPr>
          <w:bCs/>
          <w:spacing w:val="-1"/>
          <w:sz w:val="28"/>
          <w:szCs w:val="28"/>
          <w:lang w:val="uk-UA"/>
        </w:rPr>
        <w:t xml:space="preserve"> </w:t>
      </w:r>
      <w:r w:rsidR="00977ADC" w:rsidRPr="00B758FC">
        <w:rPr>
          <w:bCs/>
          <w:spacing w:val="-1"/>
          <w:sz w:val="28"/>
          <w:szCs w:val="28"/>
          <w:lang w:val="uk-UA"/>
        </w:rPr>
        <w:t xml:space="preserve">Погодити </w:t>
      </w:r>
      <w:r w:rsidR="00977ADC">
        <w:rPr>
          <w:bCs/>
          <w:spacing w:val="-1"/>
          <w:sz w:val="28"/>
          <w:szCs w:val="28"/>
          <w:lang w:val="uk-UA"/>
        </w:rPr>
        <w:t>проект рішення з даного питання і</w:t>
      </w:r>
      <w:r w:rsidR="00977ADC" w:rsidRPr="00B758FC">
        <w:rPr>
          <w:sz w:val="28"/>
          <w:szCs w:val="28"/>
          <w:lang w:val="uk-UA"/>
        </w:rPr>
        <w:t xml:space="preserve"> внести на розгляд обласної ради.</w:t>
      </w:r>
    </w:p>
    <w:p w:rsidR="00253957" w:rsidRPr="00B758FC" w:rsidRDefault="00253957" w:rsidP="0049712A">
      <w:pPr>
        <w:spacing w:after="2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CE73D2" w:rsidRPr="00B758FC" w:rsidRDefault="00977ADC" w:rsidP="0035033D">
      <w:pPr>
        <w:jc w:val="both"/>
        <w:rPr>
          <w:sz w:val="28"/>
          <w:szCs w:val="28"/>
          <w:lang w:val="uk-UA"/>
        </w:rPr>
      </w:pPr>
      <w:r w:rsidRPr="00902166">
        <w:rPr>
          <w:sz w:val="28"/>
          <w:szCs w:val="28"/>
          <w:u w:val="single"/>
          <w:lang w:val="uk-UA"/>
        </w:rPr>
        <w:t>18. СЛУХАЛИ</w:t>
      </w:r>
      <w:r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uk-UA"/>
        </w:rPr>
        <w:t>Глушенка</w:t>
      </w:r>
      <w:proofErr w:type="spellEnd"/>
      <w:r>
        <w:rPr>
          <w:sz w:val="28"/>
          <w:szCs w:val="28"/>
          <w:lang w:val="uk-UA"/>
        </w:rPr>
        <w:t xml:space="preserve"> М.Д., який проінформував з питання </w:t>
      </w:r>
      <w:r w:rsidR="0049712A">
        <w:rPr>
          <w:sz w:val="28"/>
          <w:szCs w:val="28"/>
          <w:lang w:val="uk-UA"/>
        </w:rPr>
        <w:t>п</w:t>
      </w:r>
      <w:r w:rsidRPr="00B758FC">
        <w:rPr>
          <w:sz w:val="28"/>
          <w:szCs w:val="28"/>
          <w:lang w:val="uk-UA"/>
        </w:rPr>
        <w:t>ро підтримку Постанови Верховної Ради України від 27 січня 2015 року № 129-</w:t>
      </w:r>
      <w:r w:rsidRPr="00B758FC">
        <w:rPr>
          <w:sz w:val="28"/>
          <w:szCs w:val="28"/>
          <w:lang w:val="en-US"/>
        </w:rPr>
        <w:t>V</w:t>
      </w:r>
      <w:r w:rsidRPr="00B758FC">
        <w:rPr>
          <w:sz w:val="28"/>
          <w:szCs w:val="28"/>
          <w:lang w:val="uk-UA"/>
        </w:rPr>
        <w:t>ІІІ «Про звернення Верховної Ради України до Організації Об′єднаних Націй, Європейського Парламенту, Парламентської Асамблеї Ради Європи, Парламентської Асамблеї НАТО, Парламентської Асамблеї ОБСЄ,</w:t>
      </w:r>
      <w:r w:rsidR="0049712A">
        <w:rPr>
          <w:sz w:val="28"/>
          <w:szCs w:val="28"/>
          <w:lang w:val="uk-UA"/>
        </w:rPr>
        <w:t xml:space="preserve"> </w:t>
      </w:r>
      <w:r w:rsidRPr="00B758FC">
        <w:rPr>
          <w:sz w:val="28"/>
          <w:szCs w:val="28"/>
          <w:lang w:val="uk-UA"/>
        </w:rPr>
        <w:t>Парламентської Асамблеї ГУАМ, національних парламентів держав світу про визнання Російської Федерації державою-агресором»</w:t>
      </w:r>
      <w:r w:rsidR="0049712A">
        <w:rPr>
          <w:sz w:val="28"/>
          <w:szCs w:val="28"/>
          <w:lang w:val="uk-UA"/>
        </w:rPr>
        <w:t xml:space="preserve"> (проект рішення з даного питання опубліковано на сайті обласної ради).</w:t>
      </w:r>
    </w:p>
    <w:p w:rsidR="002B07F5" w:rsidRPr="00B758FC" w:rsidRDefault="002B07F5" w:rsidP="0035033D">
      <w:pPr>
        <w:jc w:val="both"/>
        <w:rPr>
          <w:sz w:val="28"/>
          <w:szCs w:val="28"/>
          <w:lang w:val="uk-UA"/>
        </w:rPr>
      </w:pPr>
    </w:p>
    <w:p w:rsidR="00977ADC" w:rsidRPr="00B758FC" w:rsidRDefault="00977ADC" w:rsidP="00977ADC">
      <w:pPr>
        <w:spacing w:after="2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</w:t>
      </w:r>
      <w:r w:rsidRPr="00B758FC">
        <w:rPr>
          <w:sz w:val="28"/>
          <w:szCs w:val="28"/>
          <w:lang w:val="uk-UA"/>
        </w:rPr>
        <w:t>:</w:t>
      </w:r>
      <w:r w:rsidRPr="00B758FC">
        <w:rPr>
          <w:bCs/>
          <w:spacing w:val="-1"/>
          <w:sz w:val="28"/>
          <w:szCs w:val="28"/>
          <w:lang w:val="uk-UA"/>
        </w:rPr>
        <w:t>.</w:t>
      </w:r>
      <w:r w:rsidRPr="00977ADC">
        <w:rPr>
          <w:bCs/>
          <w:spacing w:val="-1"/>
          <w:sz w:val="28"/>
          <w:szCs w:val="28"/>
          <w:lang w:val="uk-UA"/>
        </w:rPr>
        <w:t xml:space="preserve"> </w:t>
      </w:r>
      <w:r w:rsidRPr="00B758FC">
        <w:rPr>
          <w:bCs/>
          <w:spacing w:val="-1"/>
          <w:sz w:val="28"/>
          <w:szCs w:val="28"/>
          <w:lang w:val="uk-UA"/>
        </w:rPr>
        <w:t xml:space="preserve">Погодити </w:t>
      </w:r>
      <w:r>
        <w:rPr>
          <w:bCs/>
          <w:spacing w:val="-1"/>
          <w:sz w:val="28"/>
          <w:szCs w:val="28"/>
          <w:lang w:val="uk-UA"/>
        </w:rPr>
        <w:t>проект рішення з даного питання і</w:t>
      </w:r>
      <w:r w:rsidRPr="00B758FC">
        <w:rPr>
          <w:sz w:val="28"/>
          <w:szCs w:val="28"/>
          <w:lang w:val="uk-UA"/>
        </w:rPr>
        <w:t xml:space="preserve"> внести на розгляд обласної ради.</w:t>
      </w:r>
    </w:p>
    <w:p w:rsidR="00977ADC" w:rsidRPr="00B758FC" w:rsidRDefault="00977ADC" w:rsidP="00977AD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77ADC" w:rsidRDefault="00977ADC" w:rsidP="0035033D">
      <w:pPr>
        <w:jc w:val="both"/>
        <w:rPr>
          <w:sz w:val="28"/>
          <w:szCs w:val="28"/>
          <w:lang w:val="uk-UA"/>
        </w:rPr>
      </w:pPr>
      <w:r w:rsidRPr="00902166">
        <w:rPr>
          <w:sz w:val="28"/>
          <w:szCs w:val="28"/>
          <w:u w:val="single"/>
          <w:lang w:val="uk-UA"/>
        </w:rPr>
        <w:t>19. СЛУХАЛИ</w:t>
      </w:r>
      <w:r>
        <w:rPr>
          <w:sz w:val="28"/>
          <w:szCs w:val="28"/>
          <w:lang w:val="uk-UA"/>
        </w:rPr>
        <w:t>: Бориса В.М.,який проінформував з питання про зняття з контролю рішень обласної ради</w:t>
      </w:r>
      <w:r w:rsidR="0049712A">
        <w:rPr>
          <w:sz w:val="28"/>
          <w:szCs w:val="28"/>
          <w:lang w:val="uk-UA"/>
        </w:rPr>
        <w:t xml:space="preserve"> (проект рішення опубліковано на сайті обласної ради)</w:t>
      </w:r>
      <w:r>
        <w:rPr>
          <w:sz w:val="28"/>
          <w:szCs w:val="28"/>
          <w:lang w:val="uk-UA"/>
        </w:rPr>
        <w:t>.</w:t>
      </w:r>
    </w:p>
    <w:p w:rsidR="00977ADC" w:rsidRDefault="00977ADC" w:rsidP="0035033D">
      <w:pPr>
        <w:jc w:val="both"/>
        <w:rPr>
          <w:sz w:val="28"/>
          <w:szCs w:val="28"/>
          <w:lang w:val="uk-UA"/>
        </w:rPr>
      </w:pPr>
    </w:p>
    <w:p w:rsidR="00977ADC" w:rsidRPr="00B758FC" w:rsidRDefault="00977ADC" w:rsidP="00977ADC">
      <w:pPr>
        <w:spacing w:after="2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</w:t>
      </w:r>
      <w:r w:rsidRPr="00B758FC">
        <w:rPr>
          <w:sz w:val="28"/>
          <w:szCs w:val="28"/>
          <w:lang w:val="uk-UA"/>
        </w:rPr>
        <w:t>:</w:t>
      </w:r>
      <w:r w:rsidRPr="00B758FC">
        <w:rPr>
          <w:bCs/>
          <w:spacing w:val="-1"/>
          <w:sz w:val="28"/>
          <w:szCs w:val="28"/>
          <w:lang w:val="uk-UA"/>
        </w:rPr>
        <w:t>.</w:t>
      </w:r>
      <w:r w:rsidRPr="00977ADC">
        <w:rPr>
          <w:bCs/>
          <w:spacing w:val="-1"/>
          <w:sz w:val="28"/>
          <w:szCs w:val="28"/>
          <w:lang w:val="uk-UA"/>
        </w:rPr>
        <w:t xml:space="preserve"> </w:t>
      </w:r>
      <w:r w:rsidRPr="00B758FC">
        <w:rPr>
          <w:bCs/>
          <w:spacing w:val="-1"/>
          <w:sz w:val="28"/>
          <w:szCs w:val="28"/>
          <w:lang w:val="uk-UA"/>
        </w:rPr>
        <w:t xml:space="preserve">Погодити </w:t>
      </w:r>
      <w:r>
        <w:rPr>
          <w:bCs/>
          <w:spacing w:val="-1"/>
          <w:sz w:val="28"/>
          <w:szCs w:val="28"/>
          <w:lang w:val="uk-UA"/>
        </w:rPr>
        <w:t>проект рішення з даного питання і</w:t>
      </w:r>
      <w:r w:rsidRPr="00B758FC">
        <w:rPr>
          <w:sz w:val="28"/>
          <w:szCs w:val="28"/>
          <w:lang w:val="uk-UA"/>
        </w:rPr>
        <w:t xml:space="preserve"> внести на розгляд обласної ради.</w:t>
      </w:r>
    </w:p>
    <w:p w:rsidR="00977ADC" w:rsidRPr="00B758FC" w:rsidRDefault="00977ADC" w:rsidP="00977ADC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77ADC" w:rsidRDefault="00977ADC" w:rsidP="0035033D">
      <w:pPr>
        <w:jc w:val="both"/>
        <w:rPr>
          <w:sz w:val="28"/>
          <w:szCs w:val="28"/>
          <w:lang w:val="uk-UA"/>
        </w:rPr>
      </w:pPr>
    </w:p>
    <w:p w:rsidR="00902166" w:rsidRPr="00D8170B" w:rsidRDefault="00977ADC" w:rsidP="00902166">
      <w:pPr>
        <w:jc w:val="both"/>
        <w:rPr>
          <w:sz w:val="28"/>
          <w:szCs w:val="28"/>
          <w:lang w:val="uk-UA"/>
        </w:rPr>
      </w:pPr>
      <w:r w:rsidRPr="00902166">
        <w:rPr>
          <w:sz w:val="28"/>
          <w:szCs w:val="28"/>
          <w:u w:val="single"/>
          <w:lang w:val="uk-UA"/>
        </w:rPr>
        <w:t xml:space="preserve">20. </w:t>
      </w:r>
      <w:r w:rsidR="00902166" w:rsidRPr="00902166">
        <w:rPr>
          <w:sz w:val="28"/>
          <w:szCs w:val="28"/>
          <w:u w:val="single"/>
          <w:lang w:val="uk-UA"/>
        </w:rPr>
        <w:t>СЛУХАЛИ</w:t>
      </w:r>
      <w:r w:rsidR="00902166">
        <w:rPr>
          <w:sz w:val="28"/>
          <w:szCs w:val="28"/>
          <w:lang w:val="uk-UA"/>
        </w:rPr>
        <w:t xml:space="preserve">: </w:t>
      </w:r>
      <w:proofErr w:type="spellStart"/>
      <w:r w:rsidR="00902166">
        <w:rPr>
          <w:sz w:val="28"/>
          <w:szCs w:val="28"/>
          <w:lang w:val="uk-UA"/>
        </w:rPr>
        <w:t>Торбаса</w:t>
      </w:r>
      <w:proofErr w:type="spellEnd"/>
      <w:r w:rsidR="00902166">
        <w:rPr>
          <w:sz w:val="28"/>
          <w:szCs w:val="28"/>
          <w:lang w:val="uk-UA"/>
        </w:rPr>
        <w:t xml:space="preserve"> О.М., який проінформував з питання про  Регіональну цільову соціальну програму протидії ВІЛ-інфекції/</w:t>
      </w:r>
      <w:proofErr w:type="spellStart"/>
      <w:r w:rsidR="00902166">
        <w:rPr>
          <w:sz w:val="28"/>
          <w:szCs w:val="28"/>
          <w:lang w:val="uk-UA"/>
        </w:rPr>
        <w:t>СНІДу</w:t>
      </w:r>
      <w:proofErr w:type="spellEnd"/>
      <w:r w:rsidR="00902166">
        <w:rPr>
          <w:sz w:val="28"/>
          <w:szCs w:val="28"/>
          <w:lang w:val="uk-UA"/>
        </w:rPr>
        <w:t xml:space="preserve"> на 2015-2018 роки.</w:t>
      </w:r>
    </w:p>
    <w:p w:rsidR="00902166" w:rsidRDefault="00902166" w:rsidP="00902166">
      <w:pPr>
        <w:jc w:val="both"/>
        <w:rPr>
          <w:sz w:val="28"/>
          <w:szCs w:val="28"/>
          <w:lang w:val="uk-UA"/>
        </w:rPr>
      </w:pPr>
    </w:p>
    <w:p w:rsidR="00902166" w:rsidRPr="00B758FC" w:rsidRDefault="00902166" w:rsidP="00FD1E3A">
      <w:pPr>
        <w:spacing w:after="240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u w:val="single"/>
          <w:lang w:val="uk-UA"/>
        </w:rPr>
        <w:t>ВИРІШИЛИ</w:t>
      </w:r>
      <w:r w:rsidRPr="00B758FC">
        <w:rPr>
          <w:sz w:val="28"/>
          <w:szCs w:val="28"/>
          <w:lang w:val="uk-UA"/>
        </w:rPr>
        <w:t>:</w:t>
      </w:r>
      <w:r w:rsidRPr="00B758FC">
        <w:rPr>
          <w:bCs/>
          <w:spacing w:val="-1"/>
          <w:sz w:val="28"/>
          <w:szCs w:val="28"/>
          <w:lang w:val="uk-UA"/>
        </w:rPr>
        <w:t>.</w:t>
      </w:r>
      <w:r w:rsidRPr="00977ADC">
        <w:rPr>
          <w:bCs/>
          <w:spacing w:val="-1"/>
          <w:sz w:val="28"/>
          <w:szCs w:val="28"/>
          <w:lang w:val="uk-UA"/>
        </w:rPr>
        <w:t xml:space="preserve"> </w:t>
      </w:r>
      <w:r w:rsidRPr="00B758FC">
        <w:rPr>
          <w:bCs/>
          <w:spacing w:val="-1"/>
          <w:sz w:val="28"/>
          <w:szCs w:val="28"/>
          <w:lang w:val="uk-UA"/>
        </w:rPr>
        <w:t xml:space="preserve">Погодити </w:t>
      </w:r>
      <w:r>
        <w:rPr>
          <w:bCs/>
          <w:spacing w:val="-1"/>
          <w:sz w:val="28"/>
          <w:szCs w:val="28"/>
          <w:lang w:val="uk-UA"/>
        </w:rPr>
        <w:t>проект рішення з даного питання і</w:t>
      </w:r>
      <w:r w:rsidRPr="00B758FC">
        <w:rPr>
          <w:sz w:val="28"/>
          <w:szCs w:val="28"/>
          <w:lang w:val="uk-UA"/>
        </w:rPr>
        <w:t xml:space="preserve"> внести на розгляд обласної ради.                                                                     Одноголосно</w:t>
      </w:r>
    </w:p>
    <w:p w:rsidR="00902166" w:rsidRDefault="00902166" w:rsidP="00902166">
      <w:pPr>
        <w:jc w:val="both"/>
        <w:rPr>
          <w:sz w:val="28"/>
          <w:szCs w:val="28"/>
          <w:lang w:val="uk-UA"/>
        </w:rPr>
      </w:pPr>
      <w:r w:rsidRPr="00902166">
        <w:rPr>
          <w:sz w:val="28"/>
          <w:szCs w:val="28"/>
          <w:u w:val="single"/>
          <w:lang w:val="uk-UA"/>
        </w:rPr>
        <w:t>21. СЛУХАЛИ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Торбаса</w:t>
      </w:r>
      <w:proofErr w:type="spellEnd"/>
      <w:r>
        <w:rPr>
          <w:sz w:val="28"/>
          <w:szCs w:val="28"/>
          <w:lang w:val="uk-UA"/>
        </w:rPr>
        <w:t xml:space="preserve"> О.М., який проінформував з питання про звернення департаменту охорони здоров′я облдержадміністрації щодо погодження придбання протипухлинних препаратів.</w:t>
      </w:r>
    </w:p>
    <w:p w:rsidR="00902166" w:rsidRDefault="00902166" w:rsidP="00902166">
      <w:pPr>
        <w:jc w:val="both"/>
        <w:rPr>
          <w:sz w:val="28"/>
          <w:szCs w:val="28"/>
          <w:lang w:val="uk-UA"/>
        </w:rPr>
      </w:pPr>
    </w:p>
    <w:p w:rsidR="00902166" w:rsidRPr="00902166" w:rsidRDefault="00902166" w:rsidP="00902166">
      <w:pPr>
        <w:jc w:val="both"/>
        <w:rPr>
          <w:bCs/>
          <w:spacing w:val="-1"/>
          <w:sz w:val="28"/>
          <w:szCs w:val="28"/>
          <w:lang w:val="uk-UA"/>
        </w:rPr>
      </w:pPr>
      <w:r w:rsidRPr="00902166">
        <w:rPr>
          <w:bCs/>
          <w:spacing w:val="-1"/>
          <w:sz w:val="28"/>
          <w:szCs w:val="28"/>
          <w:u w:val="single"/>
          <w:lang w:val="uk-UA"/>
        </w:rPr>
        <w:t>ВИРІШИЛИ: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Pr="00902166">
        <w:rPr>
          <w:bCs/>
          <w:spacing w:val="-1"/>
          <w:sz w:val="28"/>
          <w:szCs w:val="28"/>
          <w:lang w:val="uk-UA"/>
        </w:rPr>
        <w:t xml:space="preserve">Погодити використання 2 млн. грн. з коштів, виділених на придбання медикаментів для лікування онкологічних хворих згідно з рішенням обласної ради від 19.03.2015 № 1405 «Про внесення змін до обласного бюджету на 2015 рік»», на придбання протипухлинних препаратів для лікування </w:t>
      </w:r>
      <w:proofErr w:type="spellStart"/>
      <w:r w:rsidRPr="00902166">
        <w:rPr>
          <w:bCs/>
          <w:spacing w:val="-1"/>
          <w:sz w:val="28"/>
          <w:szCs w:val="28"/>
          <w:lang w:val="uk-UA"/>
        </w:rPr>
        <w:t>онкогематологічних</w:t>
      </w:r>
      <w:proofErr w:type="spellEnd"/>
      <w:r w:rsidRPr="00902166">
        <w:rPr>
          <w:bCs/>
          <w:spacing w:val="-1"/>
          <w:sz w:val="28"/>
          <w:szCs w:val="28"/>
          <w:lang w:val="uk-UA"/>
        </w:rPr>
        <w:t xml:space="preserve"> хворих в обласній клінічній лікарні                                           ім. О.Ф. </w:t>
      </w:r>
      <w:proofErr w:type="spellStart"/>
      <w:r w:rsidRPr="00902166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902166">
        <w:rPr>
          <w:bCs/>
          <w:spacing w:val="-1"/>
          <w:sz w:val="28"/>
          <w:szCs w:val="28"/>
          <w:lang w:val="uk-UA"/>
        </w:rPr>
        <w:t xml:space="preserve"> Житомирської обласної ради. </w:t>
      </w:r>
    </w:p>
    <w:p w:rsidR="00902166" w:rsidRPr="00902166" w:rsidRDefault="00902166" w:rsidP="00902166">
      <w:pPr>
        <w:jc w:val="both"/>
        <w:rPr>
          <w:bCs/>
          <w:spacing w:val="-1"/>
          <w:sz w:val="28"/>
          <w:szCs w:val="28"/>
          <w:lang w:val="uk-UA"/>
        </w:rPr>
      </w:pPr>
    </w:p>
    <w:p w:rsidR="00902166" w:rsidRPr="00B758FC" w:rsidRDefault="00902166" w:rsidP="00902166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902166" w:rsidRPr="00D8170B" w:rsidRDefault="00902166" w:rsidP="00902166">
      <w:pPr>
        <w:jc w:val="both"/>
        <w:rPr>
          <w:sz w:val="28"/>
          <w:szCs w:val="28"/>
          <w:lang w:val="uk-UA"/>
        </w:rPr>
      </w:pPr>
      <w:r w:rsidRPr="00902166">
        <w:rPr>
          <w:sz w:val="28"/>
          <w:szCs w:val="28"/>
          <w:u w:val="single"/>
          <w:lang w:val="uk-UA"/>
        </w:rPr>
        <w:t xml:space="preserve">22. СЛУХАЛИ: </w:t>
      </w:r>
      <w:proofErr w:type="spellStart"/>
      <w:r w:rsidRPr="00902166">
        <w:rPr>
          <w:sz w:val="28"/>
          <w:szCs w:val="28"/>
          <w:u w:val="single"/>
          <w:lang w:val="uk-UA"/>
        </w:rPr>
        <w:t>Сметанюка</w:t>
      </w:r>
      <w:proofErr w:type="spellEnd"/>
      <w:r w:rsidRPr="00902166">
        <w:rPr>
          <w:sz w:val="28"/>
          <w:szCs w:val="28"/>
          <w:u w:val="single"/>
          <w:lang w:val="uk-UA"/>
        </w:rPr>
        <w:t xml:space="preserve"> Б.С.,</w:t>
      </w:r>
      <w:r>
        <w:rPr>
          <w:sz w:val="28"/>
          <w:szCs w:val="28"/>
          <w:lang w:val="uk-UA"/>
        </w:rPr>
        <w:t xml:space="preserve"> який проінформував з питання про  вивчення досвіду роботи центру лікування населення, потерпілого внаслідок аварії на Чорнобильській АЕС, у м. Черкаси.</w:t>
      </w:r>
    </w:p>
    <w:p w:rsidR="00977ADC" w:rsidRDefault="00977ADC" w:rsidP="0035033D">
      <w:pPr>
        <w:jc w:val="both"/>
        <w:rPr>
          <w:sz w:val="28"/>
          <w:szCs w:val="28"/>
          <w:lang w:val="uk-UA"/>
        </w:rPr>
      </w:pPr>
    </w:p>
    <w:p w:rsidR="00902166" w:rsidRPr="00BA2E45" w:rsidRDefault="00902166" w:rsidP="00902166">
      <w:pPr>
        <w:pStyle w:val="ad"/>
        <w:ind w:left="0"/>
        <w:jc w:val="both"/>
        <w:rPr>
          <w:sz w:val="28"/>
          <w:lang w:val="uk-UA"/>
        </w:rPr>
      </w:pPr>
      <w:r w:rsidRPr="00902166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 w:rsidRPr="00BA2E45">
        <w:rPr>
          <w:bCs/>
          <w:spacing w:val="-1"/>
          <w:sz w:val="28"/>
          <w:szCs w:val="28"/>
          <w:lang w:val="uk-UA"/>
        </w:rPr>
        <w:t>Доручити департаменту охорони здоров′я облдержадміністрації спільно з постійною комісією вивчити досвід роботи центру лікування населення, потерпілого внаслідок аварії на Чорнобильській АЕС</w:t>
      </w:r>
      <w:r>
        <w:rPr>
          <w:bCs/>
          <w:spacing w:val="-1"/>
          <w:sz w:val="28"/>
          <w:szCs w:val="28"/>
          <w:lang w:val="uk-UA"/>
        </w:rPr>
        <w:t>, у м. Черкаси</w:t>
      </w:r>
      <w:r w:rsidRPr="00BA2E45">
        <w:rPr>
          <w:bCs/>
          <w:spacing w:val="-1"/>
          <w:sz w:val="28"/>
          <w:szCs w:val="28"/>
          <w:lang w:val="uk-UA"/>
        </w:rPr>
        <w:t>.</w:t>
      </w:r>
    </w:p>
    <w:p w:rsidR="00902166" w:rsidRPr="00BA2E45" w:rsidRDefault="00902166" w:rsidP="00902166">
      <w:pPr>
        <w:jc w:val="both"/>
        <w:rPr>
          <w:bCs/>
          <w:spacing w:val="-1"/>
          <w:lang w:val="uk-UA"/>
        </w:rPr>
      </w:pPr>
    </w:p>
    <w:p w:rsidR="00902166" w:rsidRPr="00B758FC" w:rsidRDefault="00902166" w:rsidP="00902166">
      <w:pPr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1657F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Го</w:t>
      </w:r>
      <w:r w:rsidR="00CB092D" w:rsidRPr="00B758FC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B758FC">
        <w:rPr>
          <w:sz w:val="28"/>
          <w:szCs w:val="28"/>
          <w:lang w:val="uk-UA"/>
        </w:rPr>
        <w:t xml:space="preserve"> </w:t>
      </w:r>
      <w:r w:rsidR="00CB092D" w:rsidRPr="00B758FC">
        <w:rPr>
          <w:sz w:val="28"/>
          <w:szCs w:val="28"/>
          <w:lang w:val="uk-UA"/>
        </w:rPr>
        <w:t xml:space="preserve">         </w:t>
      </w:r>
      <w:r w:rsidR="00FC6A72" w:rsidRPr="00B758FC">
        <w:rPr>
          <w:sz w:val="28"/>
          <w:szCs w:val="28"/>
          <w:lang w:val="uk-UA"/>
        </w:rPr>
        <w:t xml:space="preserve">    </w:t>
      </w:r>
      <w:r w:rsidR="00CB092D" w:rsidRPr="00B758FC">
        <w:rPr>
          <w:sz w:val="28"/>
          <w:szCs w:val="28"/>
          <w:lang w:val="uk-UA"/>
        </w:rPr>
        <w:t xml:space="preserve">     </w:t>
      </w:r>
      <w:r w:rsidR="004D4F2F" w:rsidRPr="00B758FC">
        <w:rPr>
          <w:sz w:val="28"/>
          <w:szCs w:val="28"/>
          <w:lang w:val="uk-UA"/>
        </w:rPr>
        <w:t>В.М. Борис</w:t>
      </w:r>
    </w:p>
    <w:p w:rsidR="00FD1E3A" w:rsidRPr="00B758FC" w:rsidRDefault="00FD1E3A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B758FC" w:rsidRDefault="00E72FE4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B758FC">
        <w:rPr>
          <w:sz w:val="28"/>
          <w:szCs w:val="28"/>
          <w:lang w:val="uk-UA"/>
        </w:rPr>
        <w:t>С</w:t>
      </w:r>
      <w:r w:rsidR="00CB092D" w:rsidRPr="00B758FC">
        <w:rPr>
          <w:sz w:val="28"/>
          <w:szCs w:val="28"/>
          <w:lang w:val="uk-UA"/>
        </w:rPr>
        <w:t xml:space="preserve">екретар комісії                                 </w:t>
      </w:r>
      <w:r w:rsidR="000C605E" w:rsidRPr="00B758FC">
        <w:rPr>
          <w:sz w:val="28"/>
          <w:szCs w:val="28"/>
          <w:lang w:val="uk-UA"/>
        </w:rPr>
        <w:t xml:space="preserve"> </w:t>
      </w:r>
      <w:r w:rsidR="00CB092D" w:rsidRPr="00B758FC">
        <w:rPr>
          <w:sz w:val="28"/>
          <w:szCs w:val="28"/>
          <w:lang w:val="uk-UA"/>
        </w:rPr>
        <w:t xml:space="preserve">      </w:t>
      </w:r>
      <w:r w:rsidRPr="00B758FC">
        <w:rPr>
          <w:sz w:val="28"/>
          <w:szCs w:val="28"/>
          <w:lang w:val="uk-UA"/>
        </w:rPr>
        <w:t xml:space="preserve">     </w:t>
      </w:r>
      <w:r w:rsidR="00CB092D" w:rsidRPr="00B758FC">
        <w:rPr>
          <w:sz w:val="28"/>
          <w:szCs w:val="28"/>
          <w:lang w:val="uk-UA"/>
        </w:rPr>
        <w:t xml:space="preserve">             </w:t>
      </w:r>
      <w:r w:rsidRPr="00B758FC">
        <w:rPr>
          <w:sz w:val="28"/>
          <w:szCs w:val="28"/>
          <w:lang w:val="uk-UA"/>
        </w:rPr>
        <w:t>Н.А. Данилюк</w:t>
      </w:r>
    </w:p>
    <w:sectPr w:rsidR="00CB092D" w:rsidRPr="00B758FC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3B" w:rsidRDefault="0029563B" w:rsidP="006B0DE5">
      <w:r>
        <w:separator/>
      </w:r>
    </w:p>
  </w:endnote>
  <w:endnote w:type="continuationSeparator" w:id="0">
    <w:p w:rsidR="0029563B" w:rsidRDefault="0029563B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FD1E3A">
          <w:rPr>
            <w:noProof/>
          </w:rPr>
          <w:t>7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3B" w:rsidRDefault="0029563B" w:rsidP="006B0DE5">
      <w:r>
        <w:separator/>
      </w:r>
    </w:p>
  </w:footnote>
  <w:footnote w:type="continuationSeparator" w:id="0">
    <w:p w:rsidR="0029563B" w:rsidRDefault="0029563B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32AC9"/>
    <w:rsid w:val="00040228"/>
    <w:rsid w:val="00043028"/>
    <w:rsid w:val="00073E60"/>
    <w:rsid w:val="000808BE"/>
    <w:rsid w:val="00091F15"/>
    <w:rsid w:val="000B1EB8"/>
    <w:rsid w:val="000C605E"/>
    <w:rsid w:val="001024FE"/>
    <w:rsid w:val="00113667"/>
    <w:rsid w:val="00117DF8"/>
    <w:rsid w:val="00125623"/>
    <w:rsid w:val="001261DA"/>
    <w:rsid w:val="00131568"/>
    <w:rsid w:val="001411E0"/>
    <w:rsid w:val="00157933"/>
    <w:rsid w:val="00161A6F"/>
    <w:rsid w:val="001759EB"/>
    <w:rsid w:val="0018582A"/>
    <w:rsid w:val="001A28FA"/>
    <w:rsid w:val="001B08CB"/>
    <w:rsid w:val="001B7681"/>
    <w:rsid w:val="001C508B"/>
    <w:rsid w:val="001E704E"/>
    <w:rsid w:val="001F0515"/>
    <w:rsid w:val="00206F1E"/>
    <w:rsid w:val="0022274D"/>
    <w:rsid w:val="00241C43"/>
    <w:rsid w:val="00247A18"/>
    <w:rsid w:val="00253957"/>
    <w:rsid w:val="002601AC"/>
    <w:rsid w:val="0026482E"/>
    <w:rsid w:val="002655A6"/>
    <w:rsid w:val="00283167"/>
    <w:rsid w:val="00294A9A"/>
    <w:rsid w:val="0029563B"/>
    <w:rsid w:val="002A77E3"/>
    <w:rsid w:val="002B07F5"/>
    <w:rsid w:val="002C4B14"/>
    <w:rsid w:val="002D57EE"/>
    <w:rsid w:val="002E6530"/>
    <w:rsid w:val="0031657F"/>
    <w:rsid w:val="003235DE"/>
    <w:rsid w:val="00334FAE"/>
    <w:rsid w:val="00340D2C"/>
    <w:rsid w:val="0034573D"/>
    <w:rsid w:val="0035033D"/>
    <w:rsid w:val="003561A2"/>
    <w:rsid w:val="00356659"/>
    <w:rsid w:val="00365A86"/>
    <w:rsid w:val="0037447E"/>
    <w:rsid w:val="0037570C"/>
    <w:rsid w:val="003A1C9F"/>
    <w:rsid w:val="003B0E81"/>
    <w:rsid w:val="003C0C38"/>
    <w:rsid w:val="003E3880"/>
    <w:rsid w:val="003F3B84"/>
    <w:rsid w:val="003F3CB3"/>
    <w:rsid w:val="00404100"/>
    <w:rsid w:val="004141AE"/>
    <w:rsid w:val="004222A7"/>
    <w:rsid w:val="00431F48"/>
    <w:rsid w:val="004439C9"/>
    <w:rsid w:val="004457C4"/>
    <w:rsid w:val="004506B3"/>
    <w:rsid w:val="004631DE"/>
    <w:rsid w:val="00465CA5"/>
    <w:rsid w:val="00474875"/>
    <w:rsid w:val="00494679"/>
    <w:rsid w:val="0049712A"/>
    <w:rsid w:val="004B36E6"/>
    <w:rsid w:val="004C6058"/>
    <w:rsid w:val="004D39FB"/>
    <w:rsid w:val="004D4F2F"/>
    <w:rsid w:val="004E23D6"/>
    <w:rsid w:val="004F1AFF"/>
    <w:rsid w:val="004F59A9"/>
    <w:rsid w:val="004F601D"/>
    <w:rsid w:val="004F696C"/>
    <w:rsid w:val="00504DA0"/>
    <w:rsid w:val="00520B9B"/>
    <w:rsid w:val="00531579"/>
    <w:rsid w:val="005513D8"/>
    <w:rsid w:val="00563C01"/>
    <w:rsid w:val="00564DD7"/>
    <w:rsid w:val="00575FD9"/>
    <w:rsid w:val="00577592"/>
    <w:rsid w:val="00577E81"/>
    <w:rsid w:val="00583BAD"/>
    <w:rsid w:val="00596933"/>
    <w:rsid w:val="005A54E3"/>
    <w:rsid w:val="005C12F5"/>
    <w:rsid w:val="005D0D91"/>
    <w:rsid w:val="005D141F"/>
    <w:rsid w:val="005F0489"/>
    <w:rsid w:val="005F4F49"/>
    <w:rsid w:val="00603106"/>
    <w:rsid w:val="006078E4"/>
    <w:rsid w:val="0061332B"/>
    <w:rsid w:val="00623E52"/>
    <w:rsid w:val="00633E07"/>
    <w:rsid w:val="00634128"/>
    <w:rsid w:val="006351FA"/>
    <w:rsid w:val="006402B3"/>
    <w:rsid w:val="00644353"/>
    <w:rsid w:val="00664404"/>
    <w:rsid w:val="006662AE"/>
    <w:rsid w:val="00666DDA"/>
    <w:rsid w:val="0069437C"/>
    <w:rsid w:val="00696665"/>
    <w:rsid w:val="006A6B17"/>
    <w:rsid w:val="006B0DE5"/>
    <w:rsid w:val="006C489D"/>
    <w:rsid w:val="006D03AC"/>
    <w:rsid w:val="006E1D9D"/>
    <w:rsid w:val="006F11BF"/>
    <w:rsid w:val="006F2C09"/>
    <w:rsid w:val="007166EE"/>
    <w:rsid w:val="0072471F"/>
    <w:rsid w:val="00727FFA"/>
    <w:rsid w:val="00734E65"/>
    <w:rsid w:val="007357FD"/>
    <w:rsid w:val="00736244"/>
    <w:rsid w:val="00742633"/>
    <w:rsid w:val="00746F64"/>
    <w:rsid w:val="007A477D"/>
    <w:rsid w:val="007C04FF"/>
    <w:rsid w:val="00803CB6"/>
    <w:rsid w:val="00810009"/>
    <w:rsid w:val="00817483"/>
    <w:rsid w:val="00836E2E"/>
    <w:rsid w:val="00844413"/>
    <w:rsid w:val="00847E2C"/>
    <w:rsid w:val="00867943"/>
    <w:rsid w:val="00875AC6"/>
    <w:rsid w:val="0088358C"/>
    <w:rsid w:val="008915CD"/>
    <w:rsid w:val="008947B8"/>
    <w:rsid w:val="008A0C06"/>
    <w:rsid w:val="008A5804"/>
    <w:rsid w:val="008C3817"/>
    <w:rsid w:val="008D1ED8"/>
    <w:rsid w:val="008E0331"/>
    <w:rsid w:val="008E7CB6"/>
    <w:rsid w:val="00902166"/>
    <w:rsid w:val="00921900"/>
    <w:rsid w:val="00972EF3"/>
    <w:rsid w:val="00977ADC"/>
    <w:rsid w:val="009817F5"/>
    <w:rsid w:val="009938F5"/>
    <w:rsid w:val="00994968"/>
    <w:rsid w:val="009D2288"/>
    <w:rsid w:val="009E4181"/>
    <w:rsid w:val="009F4CC3"/>
    <w:rsid w:val="00A27058"/>
    <w:rsid w:val="00A30D23"/>
    <w:rsid w:val="00A61379"/>
    <w:rsid w:val="00A8574E"/>
    <w:rsid w:val="00A8648F"/>
    <w:rsid w:val="00A925BB"/>
    <w:rsid w:val="00AA29B6"/>
    <w:rsid w:val="00AA3EBB"/>
    <w:rsid w:val="00AB654E"/>
    <w:rsid w:val="00AB68BF"/>
    <w:rsid w:val="00AC7CE6"/>
    <w:rsid w:val="00AF3774"/>
    <w:rsid w:val="00B00805"/>
    <w:rsid w:val="00B319CF"/>
    <w:rsid w:val="00B373E6"/>
    <w:rsid w:val="00B40D40"/>
    <w:rsid w:val="00B42C2D"/>
    <w:rsid w:val="00B53581"/>
    <w:rsid w:val="00B56958"/>
    <w:rsid w:val="00B743EB"/>
    <w:rsid w:val="00B758FC"/>
    <w:rsid w:val="00B75DF7"/>
    <w:rsid w:val="00B8434B"/>
    <w:rsid w:val="00B96C91"/>
    <w:rsid w:val="00BA6DEA"/>
    <w:rsid w:val="00BC0708"/>
    <w:rsid w:val="00BC1309"/>
    <w:rsid w:val="00BD42BE"/>
    <w:rsid w:val="00BD7529"/>
    <w:rsid w:val="00BE7B97"/>
    <w:rsid w:val="00BF5BC2"/>
    <w:rsid w:val="00BF73B7"/>
    <w:rsid w:val="00C00C97"/>
    <w:rsid w:val="00C0516B"/>
    <w:rsid w:val="00C15F75"/>
    <w:rsid w:val="00C21A3E"/>
    <w:rsid w:val="00C3416E"/>
    <w:rsid w:val="00C40A1D"/>
    <w:rsid w:val="00C4437A"/>
    <w:rsid w:val="00C46A6F"/>
    <w:rsid w:val="00C4782D"/>
    <w:rsid w:val="00C502CC"/>
    <w:rsid w:val="00C51256"/>
    <w:rsid w:val="00C552FE"/>
    <w:rsid w:val="00C61DD3"/>
    <w:rsid w:val="00C64C59"/>
    <w:rsid w:val="00C65252"/>
    <w:rsid w:val="00C6774D"/>
    <w:rsid w:val="00C706AF"/>
    <w:rsid w:val="00C712E5"/>
    <w:rsid w:val="00C94402"/>
    <w:rsid w:val="00C97725"/>
    <w:rsid w:val="00CA39B4"/>
    <w:rsid w:val="00CA5284"/>
    <w:rsid w:val="00CB092D"/>
    <w:rsid w:val="00CB24D6"/>
    <w:rsid w:val="00CB6994"/>
    <w:rsid w:val="00CD0595"/>
    <w:rsid w:val="00CD593F"/>
    <w:rsid w:val="00CE73D2"/>
    <w:rsid w:val="00CF7F22"/>
    <w:rsid w:val="00D20CE2"/>
    <w:rsid w:val="00D266B0"/>
    <w:rsid w:val="00D26A60"/>
    <w:rsid w:val="00D635A4"/>
    <w:rsid w:val="00D74759"/>
    <w:rsid w:val="00D75D75"/>
    <w:rsid w:val="00D7677E"/>
    <w:rsid w:val="00D8170B"/>
    <w:rsid w:val="00D94FA9"/>
    <w:rsid w:val="00D9511E"/>
    <w:rsid w:val="00DC2888"/>
    <w:rsid w:val="00DC2994"/>
    <w:rsid w:val="00DD4A51"/>
    <w:rsid w:val="00DF4A85"/>
    <w:rsid w:val="00E100AB"/>
    <w:rsid w:val="00E13416"/>
    <w:rsid w:val="00E16933"/>
    <w:rsid w:val="00E16EE4"/>
    <w:rsid w:val="00E43C16"/>
    <w:rsid w:val="00E72FE4"/>
    <w:rsid w:val="00E759E4"/>
    <w:rsid w:val="00E94D5C"/>
    <w:rsid w:val="00EA04BA"/>
    <w:rsid w:val="00EC7940"/>
    <w:rsid w:val="00ED758C"/>
    <w:rsid w:val="00EE3ABC"/>
    <w:rsid w:val="00EE4E79"/>
    <w:rsid w:val="00EF0459"/>
    <w:rsid w:val="00F32336"/>
    <w:rsid w:val="00F37A4F"/>
    <w:rsid w:val="00F75CD7"/>
    <w:rsid w:val="00F81B10"/>
    <w:rsid w:val="00F855E6"/>
    <w:rsid w:val="00F92349"/>
    <w:rsid w:val="00FC6A72"/>
    <w:rsid w:val="00FD1E3A"/>
    <w:rsid w:val="00FD4429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E1FF-C841-462F-9739-71FD1902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</Pages>
  <Words>12430</Words>
  <Characters>7086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74</cp:revision>
  <cp:lastPrinted>2015-05-22T07:23:00Z</cp:lastPrinted>
  <dcterms:created xsi:type="dcterms:W3CDTF">2013-03-20T09:04:00Z</dcterms:created>
  <dcterms:modified xsi:type="dcterms:W3CDTF">2015-05-22T08:01:00Z</dcterms:modified>
</cp:coreProperties>
</file>