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D8" w:rsidRDefault="00D070D8" w:rsidP="00D070D8">
      <w:pPr>
        <w:ind w:firstLine="4253"/>
        <w:rPr>
          <w:b/>
          <w:color w:val="auto"/>
          <w:u w:val="none"/>
          <w:lang w:val="uk-UA"/>
        </w:rPr>
      </w:pPr>
      <w:r>
        <w:rPr>
          <w:noProof/>
          <w:color w:val="auto"/>
          <w:u w:val="none"/>
          <w:lang w:val="uk-UA" w:eastAsia="uk-UA"/>
        </w:rPr>
        <w:drawing>
          <wp:inline distT="0" distB="0" distL="0" distR="0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D8" w:rsidRDefault="00D070D8" w:rsidP="00D070D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D070D8" w:rsidRDefault="00D070D8" w:rsidP="00D070D8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D070D8" w:rsidRDefault="00D070D8" w:rsidP="00D070D8">
      <w:pPr>
        <w:jc w:val="center"/>
        <w:rPr>
          <w:b/>
          <w:color w:val="auto"/>
          <w:u w:val="none"/>
          <w:lang w:val="uk-UA"/>
        </w:rPr>
      </w:pPr>
    </w:p>
    <w:p w:rsidR="00D070D8" w:rsidRDefault="00296F94" w:rsidP="00D070D8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ПРОТОКОЛ № 43</w:t>
      </w:r>
    </w:p>
    <w:p w:rsidR="00D070D8" w:rsidRDefault="00D070D8" w:rsidP="00D070D8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D070D8" w:rsidRDefault="00D070D8" w:rsidP="00D070D8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і комунальної власності</w:t>
      </w:r>
    </w:p>
    <w:p w:rsidR="00D070D8" w:rsidRDefault="00D070D8" w:rsidP="00D070D8">
      <w:pPr>
        <w:jc w:val="center"/>
        <w:rPr>
          <w:color w:val="auto"/>
          <w:sz w:val="24"/>
          <w:szCs w:val="24"/>
          <w:lang w:val="uk-UA"/>
        </w:rPr>
      </w:pPr>
    </w:p>
    <w:p w:rsidR="00D070D8" w:rsidRDefault="00296F94" w:rsidP="00D070D8">
      <w:pPr>
        <w:widowControl/>
        <w:tabs>
          <w:tab w:val="left" w:pos="0"/>
        </w:tabs>
        <w:autoSpaceDE/>
        <w:adjustRightInd/>
        <w:rPr>
          <w:color w:val="auto"/>
          <w:sz w:val="16"/>
          <w:szCs w:val="16"/>
          <w:u w:val="none"/>
          <w:lang w:val="uk-UA"/>
        </w:rPr>
      </w:pPr>
      <w:r>
        <w:rPr>
          <w:color w:val="auto"/>
          <w:u w:val="none"/>
          <w:lang w:val="uk-UA"/>
        </w:rPr>
        <w:t>від  07 вересня</w:t>
      </w:r>
      <w:r w:rsidR="00D070D8">
        <w:rPr>
          <w:color w:val="auto"/>
          <w:u w:val="none"/>
          <w:lang w:val="uk-UA"/>
        </w:rPr>
        <w:t xml:space="preserve">   2018 року </w:t>
      </w:r>
      <w:r w:rsidR="00D070D8">
        <w:rPr>
          <w:color w:val="auto"/>
          <w:u w:val="none"/>
          <w:lang w:val="uk-UA"/>
        </w:rPr>
        <w:tab/>
      </w:r>
      <w:r w:rsidR="00D070D8">
        <w:rPr>
          <w:color w:val="auto"/>
          <w:u w:val="none"/>
          <w:lang w:val="uk-UA"/>
        </w:rPr>
        <w:tab/>
      </w:r>
      <w:r w:rsidR="00D070D8">
        <w:rPr>
          <w:color w:val="auto"/>
          <w:u w:val="none"/>
          <w:lang w:val="uk-UA"/>
        </w:rPr>
        <w:tab/>
      </w:r>
    </w:p>
    <w:p w:rsidR="00D070D8" w:rsidRDefault="00D070D8" w:rsidP="00D070D8">
      <w:pPr>
        <w:rPr>
          <w:color w:val="auto"/>
          <w:sz w:val="16"/>
          <w:szCs w:val="16"/>
          <w:u w:val="none"/>
          <w:lang w:val="uk-UA"/>
        </w:rPr>
      </w:pPr>
    </w:p>
    <w:p w:rsidR="00D070D8" w:rsidRDefault="00D070D8" w:rsidP="00D070D8">
      <w:pPr>
        <w:jc w:val="both"/>
        <w:rPr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ab/>
        <w:t xml:space="preserve">Присутні депутати:   </w:t>
      </w:r>
      <w:r>
        <w:rPr>
          <w:color w:val="auto"/>
          <w:u w:val="none"/>
          <w:lang w:val="uk-UA"/>
        </w:rPr>
        <w:t>Дзюбенко О.М. – голова   постійної комісії,</w:t>
      </w:r>
      <w:r>
        <w:rPr>
          <w:b/>
          <w:color w:val="auto"/>
          <w:u w:val="none"/>
          <w:lang w:val="uk-UA"/>
        </w:rPr>
        <w:t xml:space="preserve"> </w:t>
      </w:r>
      <w:proofErr w:type="spellStart"/>
      <w:r>
        <w:rPr>
          <w:color w:val="auto"/>
          <w:u w:val="none"/>
          <w:lang w:val="uk-UA"/>
        </w:rPr>
        <w:t>Ейсмонт</w:t>
      </w:r>
      <w:proofErr w:type="spellEnd"/>
      <w:r>
        <w:rPr>
          <w:color w:val="auto"/>
          <w:u w:val="none"/>
          <w:lang w:val="uk-UA"/>
        </w:rPr>
        <w:t xml:space="preserve"> В.С. - заступник голови постійної комісії, Пінський О.В. – секретар постійної комісії, </w:t>
      </w:r>
      <w:proofErr w:type="spellStart"/>
      <w:r>
        <w:rPr>
          <w:color w:val="auto"/>
          <w:u w:val="none"/>
          <w:lang w:val="uk-UA"/>
        </w:rPr>
        <w:t>Бовсуновський</w:t>
      </w:r>
      <w:proofErr w:type="spellEnd"/>
      <w:r>
        <w:rPr>
          <w:color w:val="auto"/>
          <w:u w:val="none"/>
          <w:lang w:val="uk-UA"/>
        </w:rPr>
        <w:t xml:space="preserve"> Ю.І., </w:t>
      </w:r>
      <w:r w:rsidRPr="006F23CF">
        <w:rPr>
          <w:color w:val="auto"/>
          <w:u w:val="none"/>
          <w:lang w:val="uk-UA"/>
        </w:rPr>
        <w:t>Григорович М.С.,</w:t>
      </w:r>
      <w:r w:rsidR="00661024">
        <w:rPr>
          <w:color w:val="auto"/>
          <w:u w:val="none"/>
          <w:lang w:val="uk-UA"/>
        </w:rPr>
        <w:t xml:space="preserve"> </w:t>
      </w:r>
      <w:proofErr w:type="spellStart"/>
      <w:r w:rsidR="00661024">
        <w:rPr>
          <w:color w:val="auto"/>
          <w:u w:val="none"/>
          <w:lang w:val="uk-UA"/>
        </w:rPr>
        <w:t>Кропачов</w:t>
      </w:r>
      <w:proofErr w:type="spellEnd"/>
      <w:r w:rsidR="00661024">
        <w:rPr>
          <w:color w:val="auto"/>
          <w:u w:val="none"/>
          <w:lang w:val="uk-UA"/>
        </w:rPr>
        <w:t xml:space="preserve"> Д.І.,</w:t>
      </w:r>
      <w:r w:rsidRPr="006F23CF">
        <w:rPr>
          <w:color w:val="auto"/>
          <w:u w:val="none"/>
          <w:lang w:val="uk-UA"/>
        </w:rPr>
        <w:t xml:space="preserve"> </w:t>
      </w:r>
      <w:r w:rsidR="00813863">
        <w:rPr>
          <w:color w:val="auto"/>
          <w:u w:val="none"/>
          <w:lang w:val="uk-UA"/>
        </w:rPr>
        <w:t xml:space="preserve">Кропивницький В.М., </w:t>
      </w:r>
      <w:proofErr w:type="spellStart"/>
      <w:r w:rsidR="00813863">
        <w:rPr>
          <w:color w:val="auto"/>
          <w:u w:val="none"/>
          <w:lang w:val="uk-UA"/>
        </w:rPr>
        <w:t>Нусбаум</w:t>
      </w:r>
      <w:proofErr w:type="spellEnd"/>
      <w:r w:rsidR="00813863">
        <w:rPr>
          <w:color w:val="auto"/>
          <w:u w:val="none"/>
          <w:lang w:val="uk-UA"/>
        </w:rPr>
        <w:t xml:space="preserve"> С.А.,</w:t>
      </w:r>
      <w:r>
        <w:rPr>
          <w:color w:val="auto"/>
          <w:u w:val="none"/>
          <w:lang w:val="uk-UA"/>
        </w:rPr>
        <w:t xml:space="preserve"> Руденький А.О., </w:t>
      </w:r>
      <w:r w:rsidR="00296F94">
        <w:rPr>
          <w:color w:val="auto"/>
          <w:u w:val="none"/>
          <w:lang w:val="uk-UA"/>
        </w:rPr>
        <w:t xml:space="preserve">Смичок І.А., </w:t>
      </w:r>
      <w:r>
        <w:rPr>
          <w:color w:val="auto"/>
          <w:u w:val="none"/>
          <w:lang w:val="uk-UA"/>
        </w:rPr>
        <w:t>Чорноморець О.П.</w:t>
      </w:r>
    </w:p>
    <w:p w:rsidR="00D070D8" w:rsidRDefault="00D070D8" w:rsidP="00D070D8">
      <w:pPr>
        <w:jc w:val="both"/>
        <w:rPr>
          <w:color w:val="auto"/>
          <w:sz w:val="16"/>
          <w:szCs w:val="16"/>
          <w:u w:val="none"/>
          <w:lang w:val="uk-UA"/>
        </w:rPr>
      </w:pPr>
    </w:p>
    <w:p w:rsidR="00CF0915" w:rsidRDefault="0072158C" w:rsidP="00F46F06">
      <w:pPr>
        <w:jc w:val="both"/>
        <w:rPr>
          <w:u w:val="none"/>
          <w:lang w:val="uk-UA"/>
        </w:rPr>
      </w:pPr>
      <w:r>
        <w:rPr>
          <w:u w:val="none"/>
          <w:lang w:val="uk-UA"/>
        </w:rPr>
        <w:tab/>
      </w:r>
      <w:r w:rsidR="00D070D8">
        <w:rPr>
          <w:b/>
          <w:lang w:val="uk-UA"/>
        </w:rPr>
        <w:t>Запрошені:</w:t>
      </w:r>
      <w:r w:rsidR="00D070D8">
        <w:rPr>
          <w:b/>
          <w:u w:val="none"/>
          <w:lang w:val="uk-UA"/>
        </w:rPr>
        <w:t xml:space="preserve">  </w:t>
      </w:r>
      <w:r w:rsidR="00D070D8">
        <w:rPr>
          <w:u w:val="none"/>
          <w:lang w:val="uk-UA"/>
        </w:rPr>
        <w:t>Крамаренко С.М.- перший заступник голови обласної ради,</w:t>
      </w:r>
      <w:r w:rsidR="00813863" w:rsidRPr="00813863">
        <w:rPr>
          <w:u w:val="none"/>
          <w:lang w:val="uk-UA"/>
        </w:rPr>
        <w:t xml:space="preserve"> </w:t>
      </w:r>
      <w:proofErr w:type="spellStart"/>
      <w:r w:rsidR="005F4DCA">
        <w:rPr>
          <w:u w:val="none"/>
          <w:lang w:val="uk-UA"/>
        </w:rPr>
        <w:t>Мініч</w:t>
      </w:r>
      <w:proofErr w:type="spellEnd"/>
      <w:r w:rsidR="005F4DCA">
        <w:rPr>
          <w:u w:val="none"/>
          <w:lang w:val="uk-UA"/>
        </w:rPr>
        <w:t xml:space="preserve"> Л.Г. - </w:t>
      </w:r>
      <w:proofErr w:type="spellStart"/>
      <w:r w:rsidR="005F4DCA">
        <w:rPr>
          <w:u w:val="none"/>
          <w:lang w:val="uk-UA"/>
        </w:rPr>
        <w:t>в.о.директора</w:t>
      </w:r>
      <w:proofErr w:type="spellEnd"/>
      <w:r w:rsidR="005F4DCA">
        <w:rPr>
          <w:u w:val="none"/>
          <w:lang w:val="uk-UA"/>
        </w:rPr>
        <w:t xml:space="preserve"> департаменту фінансів облдержадміністрації, </w:t>
      </w:r>
      <w:proofErr w:type="spellStart"/>
      <w:r w:rsidR="005F4DCA">
        <w:rPr>
          <w:u w:val="none"/>
          <w:lang w:val="uk-UA"/>
        </w:rPr>
        <w:t>Градівський</w:t>
      </w:r>
      <w:proofErr w:type="spellEnd"/>
      <w:r w:rsidR="005F4DCA">
        <w:rPr>
          <w:u w:val="none"/>
          <w:lang w:val="uk-UA"/>
        </w:rPr>
        <w:t xml:space="preserve"> В.М. - </w:t>
      </w:r>
      <w:proofErr w:type="spellStart"/>
      <w:r>
        <w:rPr>
          <w:u w:val="none"/>
          <w:lang w:val="uk-UA"/>
        </w:rPr>
        <w:t>в.о</w:t>
      </w:r>
      <w:proofErr w:type="spellEnd"/>
      <w:r>
        <w:rPr>
          <w:u w:val="none"/>
          <w:lang w:val="uk-UA"/>
        </w:rPr>
        <w:t xml:space="preserve">. директора департаменту </w:t>
      </w:r>
      <w:r w:rsidRPr="0072158C">
        <w:rPr>
          <w:u w:val="none"/>
          <w:lang w:val="uk-UA"/>
        </w:rPr>
        <w:t>агропромислового розвитку та економічної політики</w:t>
      </w:r>
      <w:r>
        <w:rPr>
          <w:u w:val="none"/>
          <w:lang w:val="uk-UA"/>
        </w:rPr>
        <w:t xml:space="preserve"> облдержадміністрації, </w:t>
      </w:r>
      <w:proofErr w:type="spellStart"/>
      <w:r w:rsidR="00661024" w:rsidRPr="00905199">
        <w:rPr>
          <w:u w:val="none"/>
          <w:lang w:val="uk-UA"/>
        </w:rPr>
        <w:t>Суслик</w:t>
      </w:r>
      <w:proofErr w:type="spellEnd"/>
      <w:r w:rsidR="00661024" w:rsidRPr="00905199">
        <w:rPr>
          <w:u w:val="none"/>
          <w:lang w:val="uk-UA"/>
        </w:rPr>
        <w:t xml:space="preserve"> М.П. – начальник управління охорони здоров’я облдержадміністрації, </w:t>
      </w:r>
      <w:proofErr w:type="spellStart"/>
      <w:r w:rsidR="005F4DCA" w:rsidRPr="00FF2A8C">
        <w:rPr>
          <w:rFonts w:eastAsiaTheme="minorHAnsi"/>
          <w:color w:val="auto"/>
          <w:u w:val="none"/>
          <w:lang w:val="uk-UA" w:eastAsia="en-US"/>
        </w:rPr>
        <w:t>Гресь</w:t>
      </w:r>
      <w:proofErr w:type="spellEnd"/>
      <w:r w:rsidR="005F4DCA" w:rsidRPr="00FF2A8C">
        <w:rPr>
          <w:rFonts w:eastAsiaTheme="minorHAnsi"/>
          <w:color w:val="auto"/>
          <w:u w:val="none"/>
          <w:lang w:val="uk-UA" w:eastAsia="en-US"/>
        </w:rPr>
        <w:t xml:space="preserve"> С.М. – начальник управління </w:t>
      </w:r>
      <w:r w:rsidR="00857CEC" w:rsidRPr="00857CEC">
        <w:rPr>
          <w:rFonts w:eastAsiaTheme="minorHAnsi"/>
          <w:color w:val="auto"/>
          <w:u w:val="none"/>
          <w:lang w:val="uk-UA" w:eastAsia="en-US"/>
        </w:rPr>
        <w:t>національно-патріотичного виховання, молоді та спорту</w:t>
      </w:r>
      <w:r w:rsidR="00857CEC">
        <w:rPr>
          <w:rFonts w:eastAsiaTheme="minorHAnsi"/>
          <w:color w:val="auto"/>
          <w:u w:val="none"/>
          <w:lang w:val="uk-UA" w:eastAsia="en-US"/>
        </w:rPr>
        <w:t xml:space="preserve"> </w:t>
      </w:r>
      <w:r w:rsidR="005F4DCA">
        <w:rPr>
          <w:rFonts w:eastAsiaTheme="minorHAnsi"/>
          <w:color w:val="auto"/>
          <w:u w:val="none"/>
          <w:lang w:val="uk-UA" w:eastAsia="en-US"/>
        </w:rPr>
        <w:t>облдержадміністрації,</w:t>
      </w:r>
      <w:r w:rsidR="005F4DCA" w:rsidRPr="00FF2A8C">
        <w:rPr>
          <w:rFonts w:eastAsiaTheme="minorHAnsi"/>
          <w:color w:val="auto"/>
          <w:u w:val="none"/>
          <w:lang w:val="uk-UA" w:eastAsia="en-US"/>
        </w:rPr>
        <w:t xml:space="preserve"> </w:t>
      </w:r>
      <w:proofErr w:type="spellStart"/>
      <w:r w:rsidR="005F4DCA">
        <w:rPr>
          <w:u w:val="none"/>
          <w:lang w:val="uk-UA"/>
        </w:rPr>
        <w:t>Суслик</w:t>
      </w:r>
      <w:proofErr w:type="spellEnd"/>
      <w:r w:rsidR="005F4DCA">
        <w:rPr>
          <w:u w:val="none"/>
          <w:lang w:val="uk-UA"/>
        </w:rPr>
        <w:t xml:space="preserve"> М.П. – начальник управління охорони здоров’я облдержадміністрації, </w:t>
      </w:r>
      <w:r w:rsidR="005F4DCA">
        <w:rPr>
          <w:rFonts w:eastAsiaTheme="minorHAnsi"/>
          <w:color w:val="auto"/>
          <w:u w:val="none"/>
          <w:lang w:val="uk-UA" w:eastAsia="en-US"/>
        </w:rPr>
        <w:t>Парфентієва Т.М. - начальник</w:t>
      </w:r>
      <w:r w:rsidR="005F4DCA" w:rsidRPr="00FF2A8C">
        <w:rPr>
          <w:rFonts w:eastAsiaTheme="minorHAnsi"/>
          <w:color w:val="auto"/>
          <w:u w:val="none"/>
          <w:lang w:val="uk-UA" w:eastAsia="en-US"/>
        </w:rPr>
        <w:t xml:space="preserve"> управління</w:t>
      </w:r>
      <w:r w:rsidR="005F4DCA">
        <w:rPr>
          <w:rFonts w:eastAsiaTheme="minorHAnsi"/>
          <w:color w:val="auto"/>
          <w:u w:val="none"/>
          <w:lang w:val="uk-UA" w:eastAsia="en-US"/>
        </w:rPr>
        <w:t xml:space="preserve"> культури облдержадміністрації,</w:t>
      </w:r>
      <w:r w:rsidR="005F4DCA" w:rsidRPr="00FF2A8C">
        <w:rPr>
          <w:iCs/>
          <w:color w:val="auto"/>
          <w:u w:val="none"/>
          <w:lang w:val="uk-UA"/>
        </w:rPr>
        <w:t xml:space="preserve"> </w:t>
      </w:r>
      <w:proofErr w:type="spellStart"/>
      <w:r w:rsidR="005F4DCA">
        <w:rPr>
          <w:iCs/>
          <w:color w:val="auto"/>
          <w:u w:val="none"/>
          <w:lang w:val="uk-UA"/>
        </w:rPr>
        <w:t>Прокопець</w:t>
      </w:r>
      <w:proofErr w:type="spellEnd"/>
      <w:r w:rsidR="005F4DCA">
        <w:rPr>
          <w:iCs/>
          <w:color w:val="auto"/>
          <w:u w:val="none"/>
          <w:lang w:val="uk-UA"/>
        </w:rPr>
        <w:t xml:space="preserve"> Ю.В. - </w:t>
      </w:r>
      <w:r w:rsidR="005F4DCA" w:rsidRPr="00BC3E41">
        <w:rPr>
          <w:color w:val="auto"/>
          <w:u w:val="none"/>
          <w:lang w:val="uk-UA"/>
        </w:rPr>
        <w:t>директор департаменту  праці та соціального захисту  населення облдержа</w:t>
      </w:r>
      <w:r w:rsidR="005F4DCA">
        <w:rPr>
          <w:color w:val="auto"/>
          <w:u w:val="none"/>
          <w:lang w:val="uk-UA"/>
        </w:rPr>
        <w:t>дміністрації,</w:t>
      </w:r>
      <w:r w:rsidR="005F4DCA">
        <w:rPr>
          <w:u w:val="none"/>
          <w:lang w:val="uk-UA"/>
        </w:rPr>
        <w:t xml:space="preserve"> </w:t>
      </w:r>
      <w:proofErr w:type="spellStart"/>
      <w:r w:rsidR="005F4DCA">
        <w:rPr>
          <w:u w:val="none"/>
          <w:lang w:val="uk-UA"/>
        </w:rPr>
        <w:t>Глушенко</w:t>
      </w:r>
      <w:proofErr w:type="spellEnd"/>
      <w:r w:rsidR="005F4DCA">
        <w:rPr>
          <w:u w:val="none"/>
          <w:lang w:val="uk-UA"/>
        </w:rPr>
        <w:t xml:space="preserve"> М.Д.- начальник організаційного управління виконавчого апарату обласної ради</w:t>
      </w:r>
      <w:r w:rsidR="00857CEC">
        <w:rPr>
          <w:rFonts w:eastAsiaTheme="minorHAnsi"/>
          <w:color w:val="auto"/>
          <w:u w:val="none"/>
          <w:lang w:val="uk-UA" w:eastAsia="en-US"/>
        </w:rPr>
        <w:t xml:space="preserve">, </w:t>
      </w:r>
      <w:r w:rsidR="00A4565A">
        <w:rPr>
          <w:u w:val="none"/>
          <w:lang w:val="uk-UA"/>
        </w:rPr>
        <w:t xml:space="preserve">Савенко І.О. - начальник </w:t>
      </w:r>
      <w:r w:rsidR="00661024" w:rsidRPr="00905199">
        <w:rPr>
          <w:u w:val="none"/>
          <w:lang w:val="uk-UA"/>
        </w:rPr>
        <w:t xml:space="preserve">управління юридичної та кадрової роботи виконавчого апарату обласної ради, </w:t>
      </w:r>
      <w:r w:rsidR="00A4565A">
        <w:rPr>
          <w:color w:val="auto"/>
          <w:u w:val="none"/>
          <w:lang w:val="uk-UA"/>
        </w:rPr>
        <w:t xml:space="preserve">Кравчук Н.М. - заступник начальника </w:t>
      </w:r>
      <w:r w:rsidR="00813863" w:rsidRPr="00CF0915">
        <w:rPr>
          <w:color w:val="auto"/>
          <w:szCs w:val="24"/>
          <w:u w:val="none"/>
          <w:lang w:val="uk-UA"/>
        </w:rPr>
        <w:t>управління майном виконавчого апарату обласної ради</w:t>
      </w:r>
      <w:r w:rsidR="00646101">
        <w:rPr>
          <w:color w:val="auto"/>
          <w:szCs w:val="24"/>
          <w:u w:val="none"/>
          <w:lang w:val="uk-UA"/>
        </w:rPr>
        <w:t>;</w:t>
      </w:r>
      <w:r w:rsidR="00813863">
        <w:rPr>
          <w:u w:val="none"/>
          <w:lang w:val="uk-UA"/>
        </w:rPr>
        <w:t xml:space="preserve"> </w:t>
      </w:r>
      <w:r w:rsidR="00813863" w:rsidRPr="00905199">
        <w:rPr>
          <w:color w:val="auto"/>
          <w:u w:val="none"/>
          <w:lang w:val="uk-UA" w:eastAsia="en-US"/>
        </w:rPr>
        <w:t>ке</w:t>
      </w:r>
      <w:r w:rsidR="00813863" w:rsidRPr="00905199">
        <w:rPr>
          <w:u w:val="none"/>
          <w:lang w:val="uk-UA"/>
        </w:rPr>
        <w:t>рівники пі</w:t>
      </w:r>
      <w:r w:rsidR="00813863">
        <w:rPr>
          <w:u w:val="none"/>
          <w:lang w:val="uk-UA"/>
        </w:rPr>
        <w:t>дприємств, установ, організацій.</w:t>
      </w:r>
    </w:p>
    <w:p w:rsidR="00F46F06" w:rsidRPr="00F46F06" w:rsidRDefault="00CF0915" w:rsidP="00CF0915">
      <w:pPr>
        <w:widowControl/>
        <w:tabs>
          <w:tab w:val="left" w:pos="5505"/>
        </w:tabs>
        <w:autoSpaceDE/>
        <w:autoSpaceDN/>
        <w:adjustRightInd/>
        <w:jc w:val="center"/>
        <w:rPr>
          <w:b/>
          <w:bCs/>
          <w:color w:val="auto"/>
          <w:u w:val="none"/>
          <w:lang w:val="uk-UA"/>
        </w:rPr>
      </w:pPr>
      <w:r w:rsidRPr="00A64852">
        <w:rPr>
          <w:b/>
          <w:bCs/>
          <w:color w:val="auto"/>
          <w:u w:val="none"/>
          <w:lang w:val="uk-UA"/>
        </w:rPr>
        <w:t>Порядок денний</w:t>
      </w:r>
    </w:p>
    <w:p w:rsidR="00693F48" w:rsidRPr="00693F48" w:rsidRDefault="00AF1D05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hyperlink r:id="rId10" w:history="1"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у </w:t>
        </w:r>
        <w:proofErr w:type="spellStart"/>
        <w:proofErr w:type="gramStart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р</w:t>
        </w:r>
        <w:proofErr w:type="gramEnd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ішення</w:t>
        </w:r>
        <w:proofErr w:type="spellEnd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обласної</w:t>
        </w:r>
        <w:proofErr w:type="spellEnd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ради </w:t>
        </w:r>
        <w:proofErr w:type="spellStart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від</w:t>
        </w:r>
        <w:proofErr w:type="spellEnd"/>
        <w:r w:rsidR="00693F48" w:rsidRPr="00350608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21.12.2017 № 878</w:t>
        </w:r>
      </w:hyperlink>
      <w:r w:rsidR="00693F48" w:rsidRPr="00693F48">
        <w:rPr>
          <w:rFonts w:eastAsiaTheme="minorHAnsi"/>
          <w:color w:val="auto"/>
          <w:u w:val="none"/>
          <w:lang w:val="uk-UA"/>
        </w:rPr>
        <w:t xml:space="preserve"> «Про  </w:t>
      </w:r>
      <w:r w:rsidR="00693F48" w:rsidRPr="00693F48">
        <w:rPr>
          <w:rFonts w:eastAsia="Calibri"/>
          <w:color w:val="auto"/>
          <w:u w:val="none"/>
          <w:lang w:val="uk-UA" w:eastAsia="en-US"/>
        </w:rPr>
        <w:t>програму соціального захисту громадян, які постраждали внаслідок Чорнобильської катастрофи, на 2017-2021 роки.</w:t>
      </w:r>
    </w:p>
    <w:p w:rsidR="00693F48" w:rsidRPr="00693F48" w:rsidRDefault="00693F48" w:rsidP="00693F48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shd w:val="clear" w:color="auto" w:fill="FFFFFF"/>
          <w:lang w:val="uk-UA"/>
        </w:rPr>
      </w:pPr>
      <w:r w:rsidRPr="00693F48">
        <w:rPr>
          <w:rFonts w:eastAsiaTheme="minorHAnsi" w:cstheme="minorBidi"/>
          <w:i/>
          <w:u w:val="none"/>
          <w:bdr w:val="none" w:sz="0" w:space="0" w:color="auto" w:frame="1"/>
          <w:shd w:val="clear" w:color="auto" w:fill="FFFFFF"/>
          <w:lang w:val="uk-UA"/>
        </w:rPr>
        <w:t xml:space="preserve">Інформує: </w:t>
      </w:r>
      <w:proofErr w:type="spellStart"/>
      <w:r w:rsidRPr="00693F4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Прокопець</w:t>
      </w:r>
      <w:proofErr w:type="spellEnd"/>
      <w:r w:rsidRPr="00693F4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 </w:t>
      </w:r>
      <w:r w:rsidR="0035060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Ю.В.- </w:t>
      </w:r>
      <w:r w:rsidRPr="00693F4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директор д</w:t>
      </w:r>
      <w:r w:rsidRPr="00693F48">
        <w:rPr>
          <w:rFonts w:eastAsiaTheme="minorHAnsi"/>
          <w:i/>
          <w:color w:val="auto"/>
          <w:u w:val="none"/>
          <w:shd w:val="clear" w:color="auto" w:fill="FFFFFF"/>
          <w:lang w:val="uk-UA"/>
        </w:rPr>
        <w:t>епартаменту праці соціальної та сімейної політики облдержадміністрації.  </w:t>
      </w:r>
    </w:p>
    <w:p w:rsidR="00693F48" w:rsidRPr="00F46F06" w:rsidRDefault="00693F48" w:rsidP="00693F48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spacing w:val="-2"/>
          <w:sz w:val="16"/>
          <w:szCs w:val="16"/>
          <w:u w:val="none"/>
          <w:lang w:val="uk-UA" w:eastAsia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auto"/>
          <w:spacing w:val="-2"/>
          <w:u w:val="none"/>
          <w:lang w:val="uk-UA" w:eastAsia="uk-UA"/>
        </w:rPr>
      </w:pPr>
      <w:r w:rsidRPr="00693F48">
        <w:rPr>
          <w:color w:val="auto"/>
          <w:spacing w:val="-2"/>
          <w:u w:val="none"/>
          <w:lang w:val="uk-UA" w:eastAsia="uk-UA"/>
        </w:rPr>
        <w:t>Про внесення змін у Програму  підтримки та розвитку об’єктів спільної власності територіальних громад області  на 2018 рік.</w:t>
      </w:r>
    </w:p>
    <w:p w:rsidR="00693F48" w:rsidRPr="00693F48" w:rsidRDefault="00693F48" w:rsidP="00693F48">
      <w:pPr>
        <w:widowControl/>
        <w:shd w:val="clear" w:color="auto" w:fill="FFFFFF"/>
        <w:autoSpaceDE/>
        <w:autoSpaceDN/>
        <w:adjustRightInd/>
        <w:jc w:val="both"/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</w:pPr>
      <w:r w:rsidRPr="00693F4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Інформує:Галич </w:t>
      </w:r>
      <w:r w:rsidR="0035060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М.А.</w:t>
      </w:r>
      <w:r w:rsidRPr="00693F4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 xml:space="preserve">- директор комунального підприємства по експлуатації </w:t>
      </w:r>
      <w:proofErr w:type="spellStart"/>
      <w:r w:rsidRPr="00693F4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адмінбудинків</w:t>
      </w:r>
      <w:proofErr w:type="spellEnd"/>
      <w:r w:rsidRPr="00693F48">
        <w:rPr>
          <w:rFonts w:eastAsiaTheme="minorHAnsi"/>
          <w:i/>
          <w:color w:val="auto"/>
          <w:u w:val="none"/>
          <w:bdr w:val="none" w:sz="0" w:space="0" w:color="auto" w:frame="1"/>
          <w:lang w:val="uk-UA"/>
        </w:rPr>
        <w:t>.</w:t>
      </w:r>
    </w:p>
    <w:p w:rsidR="00693F48" w:rsidRPr="00F46F06" w:rsidRDefault="00693F48" w:rsidP="00693F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sz w:val="16"/>
          <w:szCs w:val="16"/>
          <w:u w:val="none"/>
          <w:lang w:val="uk-UA"/>
        </w:rPr>
      </w:pPr>
    </w:p>
    <w:p w:rsidR="00DC41D8" w:rsidRPr="00DC41D8" w:rsidRDefault="00693F48" w:rsidP="00693F48">
      <w:pPr>
        <w:widowControl/>
        <w:numPr>
          <w:ilvl w:val="0"/>
          <w:numId w:val="3"/>
        </w:numPr>
        <w:autoSpaceDE/>
        <w:autoSpaceDN/>
        <w:adjustRightInd/>
        <w:spacing w:line="0" w:lineRule="atLeast"/>
        <w:ind w:firstLine="34"/>
        <w:jc w:val="both"/>
        <w:rPr>
          <w:i/>
          <w:iCs/>
          <w:u w:val="none"/>
          <w:lang w:val="uk-UA"/>
        </w:rPr>
      </w:pPr>
      <w:r w:rsidRPr="00693F48">
        <w:rPr>
          <w:rFonts w:eastAsiaTheme="minorHAnsi"/>
          <w:color w:val="auto"/>
          <w:u w:val="none"/>
          <w:lang w:val="uk-UA"/>
        </w:rPr>
        <w:lastRenderedPageBreak/>
        <w:t>Про звернення громадської організації «</w:t>
      </w:r>
      <w:proofErr w:type="spellStart"/>
      <w:r w:rsidRPr="00693F48">
        <w:rPr>
          <w:rFonts w:eastAsiaTheme="minorHAnsi"/>
          <w:color w:val="auto"/>
          <w:u w:val="none"/>
          <w:lang w:val="uk-UA"/>
        </w:rPr>
        <w:t>Еко-логічний</w:t>
      </w:r>
      <w:proofErr w:type="spellEnd"/>
      <w:r w:rsidRPr="00693F48">
        <w:rPr>
          <w:rFonts w:eastAsiaTheme="minorHAnsi"/>
          <w:color w:val="auto"/>
          <w:u w:val="none"/>
          <w:lang w:val="uk-UA"/>
        </w:rPr>
        <w:t xml:space="preserve"> контроль України» щодо  утилізації лікарського засобу етил, розчин 96%</w:t>
      </w:r>
      <w:r w:rsidRPr="00693F48">
        <w:rPr>
          <w:color w:val="auto"/>
          <w:sz w:val="27"/>
          <w:szCs w:val="27"/>
          <w:u w:val="none"/>
          <w:lang w:val="uk-UA"/>
        </w:rPr>
        <w:t xml:space="preserve"> </w:t>
      </w:r>
      <w:r w:rsidR="00DC41D8">
        <w:rPr>
          <w:i/>
          <w:color w:val="auto"/>
          <w:sz w:val="27"/>
          <w:szCs w:val="27"/>
          <w:u w:val="none"/>
          <w:lang w:val="uk-UA"/>
        </w:rPr>
        <w:t>.</w:t>
      </w:r>
    </w:p>
    <w:p w:rsidR="00693F48" w:rsidRPr="00693F48" w:rsidRDefault="00693F48" w:rsidP="00DC41D8">
      <w:pPr>
        <w:widowControl/>
        <w:autoSpaceDE/>
        <w:autoSpaceDN/>
        <w:adjustRightInd/>
        <w:spacing w:line="0" w:lineRule="atLeast"/>
        <w:jc w:val="both"/>
        <w:rPr>
          <w:i/>
          <w:iCs/>
          <w:u w:val="none"/>
          <w:lang w:val="uk-UA"/>
        </w:rPr>
      </w:pPr>
      <w:proofErr w:type="spellStart"/>
      <w:r w:rsidRPr="00693F48">
        <w:rPr>
          <w:i/>
          <w:iCs/>
          <w:u w:val="none"/>
        </w:rPr>
        <w:t>Інформу</w:t>
      </w:r>
      <w:proofErr w:type="spellEnd"/>
      <w:proofErr w:type="gramStart"/>
      <w:r w:rsidRPr="00693F48">
        <w:rPr>
          <w:i/>
          <w:iCs/>
          <w:u w:val="none"/>
          <w:lang w:val="uk-UA"/>
        </w:rPr>
        <w:t>є</w:t>
      </w:r>
      <w:r w:rsidRPr="00693F48">
        <w:rPr>
          <w:i/>
          <w:iCs/>
          <w:u w:val="none"/>
        </w:rPr>
        <w:t>:</w:t>
      </w:r>
      <w:proofErr w:type="gramEnd"/>
      <w:r w:rsidRPr="00693F48">
        <w:rPr>
          <w:i/>
          <w:iCs/>
          <w:u w:val="none"/>
        </w:rPr>
        <w:t xml:space="preserve"> Суслик</w:t>
      </w:r>
      <w:r w:rsidR="00350608" w:rsidRPr="00DC41D8">
        <w:rPr>
          <w:i/>
          <w:iCs/>
          <w:u w:val="none"/>
          <w:lang w:val="uk-UA"/>
        </w:rPr>
        <w:t>М.П.</w:t>
      </w:r>
      <w:r w:rsidRPr="00693F48">
        <w:rPr>
          <w:i/>
          <w:iCs/>
          <w:u w:val="none"/>
          <w:lang w:val="uk-UA"/>
        </w:rPr>
        <w:t>– начальник управління охорони здоров’я облдержадміністрації.</w:t>
      </w:r>
    </w:p>
    <w:p w:rsidR="00693F48" w:rsidRPr="00F46F06" w:rsidRDefault="00693F48" w:rsidP="00693F4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693F48">
        <w:rPr>
          <w:rFonts w:eastAsiaTheme="minorHAnsi"/>
          <w:color w:val="auto"/>
          <w:u w:val="none"/>
          <w:lang w:val="uk-UA"/>
        </w:rPr>
        <w:t>Про внесення змін до бюджету на 2018 рік.</w:t>
      </w:r>
    </w:p>
    <w:p w:rsidR="00693F48" w:rsidRPr="00F46F06" w:rsidRDefault="00693F48" w:rsidP="00F46F06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693F48">
        <w:rPr>
          <w:rFonts w:eastAsiaTheme="minorHAnsi"/>
          <w:i/>
          <w:color w:val="auto"/>
          <w:u w:val="none"/>
          <w:lang w:val="uk-UA"/>
        </w:rPr>
        <w:t>І</w:t>
      </w:r>
      <w:r w:rsidR="00DC41D8">
        <w:rPr>
          <w:rFonts w:eastAsiaTheme="minorHAnsi"/>
          <w:i/>
          <w:color w:val="auto"/>
          <w:u w:val="none"/>
          <w:lang w:val="uk-UA"/>
        </w:rPr>
        <w:t xml:space="preserve">нформує: </w:t>
      </w:r>
      <w:proofErr w:type="spellStart"/>
      <w:r w:rsidR="00DC41D8">
        <w:rPr>
          <w:rFonts w:eastAsiaTheme="minorHAnsi"/>
          <w:i/>
          <w:color w:val="auto"/>
          <w:u w:val="none"/>
          <w:lang w:val="uk-UA"/>
        </w:rPr>
        <w:t>Мініч</w:t>
      </w:r>
      <w:proofErr w:type="spellEnd"/>
      <w:r w:rsidR="00DC41D8">
        <w:rPr>
          <w:rFonts w:eastAsiaTheme="minorHAnsi"/>
          <w:i/>
          <w:color w:val="auto"/>
          <w:u w:val="none"/>
          <w:lang w:val="uk-UA"/>
        </w:rPr>
        <w:t xml:space="preserve"> Л.Г.-</w:t>
      </w:r>
      <w:r w:rsidRPr="00693F48">
        <w:rPr>
          <w:rFonts w:eastAsiaTheme="minorHAnsi"/>
          <w:i/>
          <w:color w:val="auto"/>
          <w:u w:val="none"/>
          <w:lang w:val="uk-UA"/>
        </w:rPr>
        <w:t xml:space="preserve"> </w:t>
      </w:r>
      <w:proofErr w:type="spellStart"/>
      <w:r w:rsidRPr="00693F48">
        <w:rPr>
          <w:rFonts w:eastAsiaTheme="minorHAnsi"/>
          <w:i/>
          <w:color w:val="auto"/>
          <w:u w:val="none"/>
          <w:lang w:val="uk-UA"/>
        </w:rPr>
        <w:t>в.о</w:t>
      </w:r>
      <w:proofErr w:type="spellEnd"/>
      <w:r w:rsidRPr="00693F48">
        <w:rPr>
          <w:rFonts w:eastAsiaTheme="minorHAnsi"/>
          <w:i/>
          <w:color w:val="auto"/>
          <w:u w:val="none"/>
          <w:lang w:val="uk-UA"/>
        </w:rPr>
        <w:t>. директора департаменту</w:t>
      </w:r>
      <w:r w:rsidR="00F46F06">
        <w:rPr>
          <w:rFonts w:eastAsiaTheme="minorHAnsi"/>
          <w:i/>
          <w:color w:val="auto"/>
          <w:u w:val="none"/>
          <w:lang w:val="uk-UA"/>
        </w:rPr>
        <w:t xml:space="preserve"> фінансів облдержадміністрації.</w:t>
      </w:r>
    </w:p>
    <w:p w:rsidR="00693F48" w:rsidRPr="00F46F06" w:rsidRDefault="00693F48" w:rsidP="00F46F06">
      <w:pPr>
        <w:widowControl/>
        <w:autoSpaceDE/>
        <w:autoSpaceDN/>
        <w:adjustRightInd/>
        <w:rPr>
          <w:b/>
          <w:bCs/>
          <w:color w:val="auto"/>
          <w:lang w:val="uk-UA"/>
        </w:rPr>
      </w:pPr>
      <w:r w:rsidRPr="00693F48">
        <w:rPr>
          <w:b/>
          <w:bCs/>
          <w:color w:val="auto"/>
          <w:lang w:val="uk-UA"/>
        </w:rPr>
        <w:t>Питання</w:t>
      </w:r>
      <w:r w:rsidR="00F46F06">
        <w:rPr>
          <w:b/>
          <w:bCs/>
          <w:color w:val="auto"/>
          <w:lang w:val="uk-UA"/>
        </w:rPr>
        <w:t xml:space="preserve"> комунальної власності:</w:t>
      </w: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rPr>
          <w:rFonts w:eastAsiaTheme="minorHAnsi"/>
          <w:color w:val="auto"/>
          <w:u w:val="none"/>
          <w:lang w:val="uk-UA"/>
        </w:rPr>
      </w:pPr>
      <w:r w:rsidRPr="00693F48">
        <w:rPr>
          <w:color w:val="auto"/>
          <w:u w:val="none"/>
        </w:rPr>
        <w:t xml:space="preserve">Про </w:t>
      </w:r>
      <w:r w:rsidRPr="00693F48">
        <w:rPr>
          <w:color w:val="auto"/>
          <w:u w:val="none"/>
          <w:lang w:val="uk-UA"/>
        </w:rPr>
        <w:t xml:space="preserve">погодження проекту </w:t>
      </w:r>
      <w:proofErr w:type="gramStart"/>
      <w:r w:rsidRPr="00693F48">
        <w:rPr>
          <w:color w:val="auto"/>
          <w:u w:val="none"/>
          <w:lang w:val="uk-UA"/>
        </w:rPr>
        <w:t>р</w:t>
      </w:r>
      <w:proofErr w:type="gramEnd"/>
      <w:r w:rsidRPr="00693F48">
        <w:rPr>
          <w:color w:val="auto"/>
          <w:u w:val="none"/>
          <w:lang w:val="uk-UA"/>
        </w:rPr>
        <w:t>ішення обласної ради</w:t>
      </w:r>
      <w:r w:rsidRPr="00693F48">
        <w:rPr>
          <w:rFonts w:eastAsia="Calibri"/>
          <w:color w:val="auto"/>
          <w:u w:val="none"/>
          <w:lang w:val="uk-UA" w:eastAsia="en-US"/>
        </w:rPr>
        <w:t xml:space="preserve"> «</w:t>
      </w:r>
      <w:r w:rsidRPr="00693F48">
        <w:rPr>
          <w:color w:val="auto"/>
          <w:u w:val="none"/>
          <w:lang w:val="uk-UA"/>
        </w:rPr>
        <w:t xml:space="preserve">Про закріплення на праві оперативного управління нерухомого майна». 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color w:val="auto"/>
          <w:u w:val="none"/>
          <w:lang w:val="uk-UA"/>
        </w:rPr>
      </w:pPr>
      <w:r w:rsidRPr="00693F48">
        <w:rPr>
          <w:i/>
          <w:iCs/>
          <w:color w:val="auto"/>
          <w:u w:val="none"/>
          <w:lang w:val="uk-UA"/>
        </w:rPr>
        <w:t xml:space="preserve">Інформує: </w:t>
      </w:r>
      <w:r w:rsidR="000220B4">
        <w:rPr>
          <w:i/>
          <w:color w:val="auto"/>
          <w:u w:val="none"/>
          <w:lang w:val="uk-UA"/>
        </w:rPr>
        <w:t>Кравчук Н.М.</w:t>
      </w:r>
      <w:r w:rsidRPr="00693F48">
        <w:rPr>
          <w:i/>
          <w:color w:val="auto"/>
          <w:u w:val="none"/>
          <w:lang w:val="uk-UA"/>
        </w:rPr>
        <w:t xml:space="preserve"> - </w:t>
      </w:r>
      <w:r w:rsidRPr="00693F48">
        <w:rPr>
          <w:bCs/>
          <w:i/>
          <w:color w:val="auto"/>
          <w:u w:val="none"/>
          <w:lang w:val="uk-UA"/>
        </w:rPr>
        <w:t>заступник начальника, начальник відділу з питань управління об’єктами спільної власності та майнових відносин управління майном виконавчого апарату обласної ради</w:t>
      </w:r>
      <w:r w:rsidRPr="00693F48">
        <w:rPr>
          <w:i/>
          <w:color w:val="auto"/>
          <w:szCs w:val="24"/>
          <w:u w:val="none"/>
          <w:lang w:val="uk-UA"/>
        </w:rPr>
        <w:t>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eastAsia="Calibri"/>
          <w:color w:val="auto"/>
          <w:u w:val="none"/>
          <w:lang w:val="uk-UA" w:eastAsia="en-US"/>
        </w:rPr>
      </w:pPr>
      <w:r w:rsidRPr="00693F48">
        <w:rPr>
          <w:iCs/>
          <w:color w:val="auto"/>
          <w:u w:val="none"/>
          <w:lang w:val="uk-UA"/>
        </w:rPr>
        <w:t xml:space="preserve"> </w:t>
      </w:r>
      <w:r w:rsidRPr="00693F48">
        <w:rPr>
          <w:color w:val="auto"/>
          <w:u w:val="none"/>
        </w:rPr>
        <w:t xml:space="preserve">Про </w:t>
      </w:r>
      <w:r w:rsidRPr="00693F48">
        <w:rPr>
          <w:color w:val="auto"/>
          <w:u w:val="none"/>
          <w:lang w:val="uk-UA"/>
        </w:rPr>
        <w:t xml:space="preserve">погодження проекту </w:t>
      </w:r>
      <w:proofErr w:type="gramStart"/>
      <w:r w:rsidRPr="00693F48">
        <w:rPr>
          <w:color w:val="auto"/>
          <w:u w:val="none"/>
          <w:lang w:val="uk-UA"/>
        </w:rPr>
        <w:t>р</w:t>
      </w:r>
      <w:proofErr w:type="gramEnd"/>
      <w:r w:rsidRPr="00693F48">
        <w:rPr>
          <w:color w:val="auto"/>
          <w:u w:val="none"/>
          <w:lang w:val="uk-UA"/>
        </w:rPr>
        <w:t>ішення обласної ради</w:t>
      </w:r>
      <w:r w:rsidRPr="00693F48">
        <w:rPr>
          <w:rFonts w:eastAsia="Calibri"/>
          <w:color w:val="auto"/>
          <w:u w:val="none"/>
          <w:lang w:val="uk-UA" w:eastAsia="en-US"/>
        </w:rPr>
        <w:t xml:space="preserve"> «</w:t>
      </w:r>
      <w:r w:rsidRPr="00693F48">
        <w:rPr>
          <w:rFonts w:eastAsia="Calibri"/>
          <w:iCs/>
          <w:color w:val="auto"/>
          <w:u w:val="none"/>
          <w:lang w:val="uk-UA" w:eastAsia="en-US"/>
        </w:rPr>
        <w:t xml:space="preserve">Про внесення змін у рішення обласної ради від 26.07.2018 № </w:t>
      </w:r>
      <w:hyperlink r:id="rId11" w:history="1">
        <w:r w:rsidRPr="00693F48">
          <w:rPr>
            <w:rFonts w:eastAsia="Calibri"/>
            <w:color w:val="auto"/>
            <w:u w:val="none"/>
            <w:lang w:val="uk-UA" w:eastAsia="en-US"/>
          </w:rPr>
          <w:t>1163 «Про закріплення на праві оперативного управління нерухомого майна</w:t>
        </w:r>
      </w:hyperlink>
      <w:r w:rsidRPr="00693F48">
        <w:rPr>
          <w:rFonts w:eastAsia="Calibri"/>
          <w:color w:val="auto"/>
          <w:u w:val="none"/>
          <w:lang w:val="uk-UA" w:eastAsia="en-US"/>
        </w:rPr>
        <w:t>».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proofErr w:type="spellStart"/>
      <w:r w:rsidRPr="00693F48">
        <w:rPr>
          <w:i/>
          <w:iCs/>
          <w:color w:val="auto"/>
          <w:u w:val="none"/>
        </w:rPr>
        <w:t>Інформу</w:t>
      </w:r>
      <w:proofErr w:type="gramStart"/>
      <w:r w:rsidRPr="00693F48">
        <w:rPr>
          <w:i/>
          <w:iCs/>
          <w:color w:val="auto"/>
          <w:u w:val="none"/>
        </w:rPr>
        <w:t>є</w:t>
      </w:r>
      <w:proofErr w:type="spellEnd"/>
      <w:r w:rsidRPr="00693F48">
        <w:rPr>
          <w:i/>
          <w:iCs/>
          <w:color w:val="auto"/>
          <w:u w:val="none"/>
        </w:rPr>
        <w:t>:</w:t>
      </w:r>
      <w:proofErr w:type="gramEnd"/>
      <w:r w:rsidRPr="00693F48">
        <w:rPr>
          <w:i/>
          <w:iCs/>
          <w:color w:val="auto"/>
          <w:u w:val="none"/>
        </w:rPr>
        <w:t xml:space="preserve"> </w:t>
      </w:r>
      <w:r w:rsidRPr="00693F48">
        <w:rPr>
          <w:i/>
          <w:color w:val="auto"/>
          <w:u w:val="none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spacing w:line="0" w:lineRule="atLeast"/>
        <w:jc w:val="both"/>
        <w:rPr>
          <w:color w:val="auto"/>
          <w:u w:val="none"/>
          <w:lang w:val="uk-UA"/>
        </w:rPr>
      </w:pPr>
      <w:r w:rsidRPr="00693F48">
        <w:rPr>
          <w:color w:val="auto"/>
          <w:u w:val="none"/>
          <w:lang w:val="uk-UA"/>
        </w:rPr>
        <w:t>Про погодження проекту рішення обласної ради «</w:t>
      </w:r>
      <w:r w:rsidRPr="00693F48">
        <w:rPr>
          <w:color w:val="auto"/>
          <w:u w:val="none"/>
        </w:rPr>
        <w:t xml:space="preserve">Про </w:t>
      </w:r>
      <w:proofErr w:type="spellStart"/>
      <w:r w:rsidRPr="00693F48">
        <w:rPr>
          <w:color w:val="auto"/>
          <w:u w:val="none"/>
        </w:rPr>
        <w:t>списання</w:t>
      </w:r>
      <w:proofErr w:type="spellEnd"/>
      <w:r w:rsidRPr="00693F48">
        <w:rPr>
          <w:color w:val="auto"/>
          <w:u w:val="none"/>
        </w:rPr>
        <w:t xml:space="preserve"> основного </w:t>
      </w:r>
      <w:proofErr w:type="spellStart"/>
      <w:r w:rsidRPr="00693F48">
        <w:rPr>
          <w:color w:val="auto"/>
          <w:u w:val="none"/>
        </w:rPr>
        <w:t>засобу</w:t>
      </w:r>
      <w:proofErr w:type="spellEnd"/>
      <w:r w:rsidRPr="00693F48">
        <w:rPr>
          <w:color w:val="auto"/>
          <w:u w:val="none"/>
          <w:lang w:val="uk-UA"/>
        </w:rPr>
        <w:t>».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eastAsia="uk-UA"/>
        </w:rPr>
      </w:pPr>
      <w:proofErr w:type="spellStart"/>
      <w:r w:rsidRPr="00693F48">
        <w:rPr>
          <w:i/>
          <w:iCs/>
          <w:color w:val="auto"/>
          <w:u w:val="none"/>
        </w:rPr>
        <w:t>Інформу</w:t>
      </w:r>
      <w:proofErr w:type="gramStart"/>
      <w:r w:rsidRPr="00693F48">
        <w:rPr>
          <w:i/>
          <w:iCs/>
          <w:color w:val="auto"/>
          <w:u w:val="none"/>
        </w:rPr>
        <w:t>є</w:t>
      </w:r>
      <w:proofErr w:type="spellEnd"/>
      <w:r w:rsidRPr="00693F48">
        <w:rPr>
          <w:i/>
          <w:iCs/>
          <w:color w:val="auto"/>
          <w:u w:val="none"/>
        </w:rPr>
        <w:t>:</w:t>
      </w:r>
      <w:proofErr w:type="gramEnd"/>
      <w:r w:rsidRPr="00693F48">
        <w:rPr>
          <w:i/>
          <w:iCs/>
          <w:color w:val="auto"/>
          <w:u w:val="none"/>
        </w:rPr>
        <w:t xml:space="preserve"> </w:t>
      </w:r>
      <w:r w:rsidRPr="00693F48">
        <w:rPr>
          <w:i/>
          <w:color w:val="auto"/>
          <w:u w:val="none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spacing w:line="0" w:lineRule="atLeast"/>
        <w:jc w:val="both"/>
        <w:rPr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spacing w:line="0" w:lineRule="atLeast"/>
        <w:jc w:val="both"/>
        <w:rPr>
          <w:rFonts w:eastAsia="Calibri"/>
          <w:color w:val="auto"/>
          <w:u w:val="none"/>
          <w:lang w:val="uk-UA" w:eastAsia="en-US"/>
        </w:rPr>
      </w:pPr>
      <w:r w:rsidRPr="00693F48">
        <w:rPr>
          <w:color w:val="auto"/>
          <w:u w:val="none"/>
          <w:lang w:val="uk-UA"/>
        </w:rPr>
        <w:t>Про погодження проекту рішення обласної ради «</w:t>
      </w:r>
      <w:r w:rsidRPr="00693F48">
        <w:rPr>
          <w:rFonts w:eastAsia="Calibri"/>
          <w:color w:val="auto"/>
          <w:u w:val="none"/>
          <w:lang w:val="uk-UA" w:eastAsia="en-US"/>
        </w:rPr>
        <w:t>Про списання автотранспортних засобів».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proofErr w:type="spellStart"/>
      <w:r w:rsidRPr="00693F48">
        <w:rPr>
          <w:i/>
          <w:iCs/>
          <w:color w:val="auto"/>
          <w:u w:val="none"/>
        </w:rPr>
        <w:t>Інформу</w:t>
      </w:r>
      <w:proofErr w:type="gramStart"/>
      <w:r w:rsidRPr="00693F48">
        <w:rPr>
          <w:i/>
          <w:iCs/>
          <w:color w:val="auto"/>
          <w:u w:val="none"/>
        </w:rPr>
        <w:t>є</w:t>
      </w:r>
      <w:proofErr w:type="spellEnd"/>
      <w:r w:rsidRPr="00693F48">
        <w:rPr>
          <w:i/>
          <w:iCs/>
          <w:color w:val="auto"/>
          <w:u w:val="none"/>
        </w:rPr>
        <w:t>:</w:t>
      </w:r>
      <w:proofErr w:type="gramEnd"/>
      <w:r w:rsidRPr="00693F48">
        <w:rPr>
          <w:i/>
          <w:iCs/>
          <w:color w:val="auto"/>
          <w:u w:val="none"/>
        </w:rPr>
        <w:t xml:space="preserve"> </w:t>
      </w:r>
      <w:proofErr w:type="spellStart"/>
      <w:r w:rsidRPr="00693F48">
        <w:rPr>
          <w:i/>
          <w:color w:val="auto"/>
          <w:u w:val="none"/>
          <w:lang w:val="uk-UA"/>
        </w:rPr>
        <w:t>Марусич</w:t>
      </w:r>
      <w:r w:rsidR="000220B4">
        <w:rPr>
          <w:i/>
          <w:color w:val="auto"/>
          <w:u w:val="none"/>
          <w:lang w:val="uk-UA"/>
        </w:rPr>
        <w:t>В.П.</w:t>
      </w:r>
      <w:r w:rsidRPr="00693F48">
        <w:rPr>
          <w:i/>
          <w:color w:val="auto"/>
          <w:u w:val="none"/>
          <w:lang w:val="uk-UA"/>
        </w:rPr>
        <w:t>–</w:t>
      </w:r>
      <w:proofErr w:type="spellEnd"/>
      <w:r w:rsidRPr="00693F48">
        <w:rPr>
          <w:i/>
          <w:color w:val="auto"/>
          <w:u w:val="none"/>
          <w:lang w:val="uk-UA"/>
        </w:rPr>
        <w:t xml:space="preserve"> директор </w:t>
      </w:r>
      <w:r w:rsidRPr="00693F48">
        <w:rPr>
          <w:i/>
          <w:color w:val="auto"/>
          <w:u w:val="none"/>
        </w:rPr>
        <w:t xml:space="preserve">КУ «Автобаза </w:t>
      </w:r>
      <w:proofErr w:type="spellStart"/>
      <w:r w:rsidRPr="00693F48">
        <w:rPr>
          <w:i/>
          <w:color w:val="auto"/>
          <w:u w:val="none"/>
        </w:rPr>
        <w:t>санітарного</w:t>
      </w:r>
      <w:proofErr w:type="spellEnd"/>
      <w:r w:rsidRPr="00693F48">
        <w:rPr>
          <w:i/>
          <w:color w:val="auto"/>
          <w:u w:val="none"/>
        </w:rPr>
        <w:t xml:space="preserve"> транспорту </w:t>
      </w:r>
      <w:proofErr w:type="spellStart"/>
      <w:r w:rsidRPr="00693F48">
        <w:rPr>
          <w:i/>
          <w:color w:val="auto"/>
          <w:u w:val="none"/>
        </w:rPr>
        <w:t>лікувально-профілактичних</w:t>
      </w:r>
      <w:proofErr w:type="spellEnd"/>
      <w:r w:rsidRPr="00693F48">
        <w:rPr>
          <w:i/>
          <w:color w:val="auto"/>
          <w:u w:val="none"/>
        </w:rPr>
        <w:t xml:space="preserve">  </w:t>
      </w:r>
      <w:proofErr w:type="spellStart"/>
      <w:r w:rsidRPr="00693F48">
        <w:rPr>
          <w:i/>
          <w:color w:val="auto"/>
          <w:u w:val="none"/>
        </w:rPr>
        <w:t>закладів</w:t>
      </w:r>
      <w:proofErr w:type="spellEnd"/>
      <w:r w:rsidRPr="00693F48">
        <w:rPr>
          <w:i/>
          <w:color w:val="auto"/>
          <w:u w:val="none"/>
        </w:rPr>
        <w:t xml:space="preserve"> </w:t>
      </w:r>
      <w:proofErr w:type="spellStart"/>
      <w:r w:rsidRPr="00693F48">
        <w:rPr>
          <w:i/>
          <w:color w:val="auto"/>
          <w:u w:val="none"/>
        </w:rPr>
        <w:t>охорони</w:t>
      </w:r>
      <w:proofErr w:type="spellEnd"/>
      <w:r w:rsidRPr="00693F48">
        <w:rPr>
          <w:i/>
          <w:color w:val="auto"/>
          <w:u w:val="none"/>
        </w:rPr>
        <w:t xml:space="preserve"> </w:t>
      </w:r>
      <w:proofErr w:type="spellStart"/>
      <w:r w:rsidRPr="00693F48">
        <w:rPr>
          <w:i/>
          <w:color w:val="auto"/>
          <w:u w:val="none"/>
        </w:rPr>
        <w:t>здоров’я</w:t>
      </w:r>
      <w:proofErr w:type="spellEnd"/>
      <w:r w:rsidRPr="00693F48">
        <w:rPr>
          <w:i/>
          <w:color w:val="auto"/>
          <w:u w:val="none"/>
        </w:rPr>
        <w:t>»</w:t>
      </w:r>
      <w:r w:rsidRPr="00693F48">
        <w:rPr>
          <w:i/>
          <w:color w:val="auto"/>
          <w:u w:val="none"/>
          <w:lang w:val="uk-UA"/>
        </w:rPr>
        <w:t xml:space="preserve"> </w:t>
      </w:r>
      <w:proofErr w:type="spellStart"/>
      <w:r w:rsidRPr="00693F48">
        <w:rPr>
          <w:i/>
          <w:color w:val="auto"/>
          <w:u w:val="none"/>
          <w:lang w:val="uk-UA"/>
        </w:rPr>
        <w:t>Житомсирської</w:t>
      </w:r>
      <w:proofErr w:type="spellEnd"/>
      <w:r w:rsidRPr="00693F48">
        <w:rPr>
          <w:i/>
          <w:color w:val="auto"/>
          <w:u w:val="none"/>
          <w:lang w:val="uk-UA"/>
        </w:rPr>
        <w:t xml:space="preserve"> обласної ради.</w:t>
      </w:r>
    </w:p>
    <w:p w:rsidR="00693F48" w:rsidRPr="00693F48" w:rsidRDefault="00693F48" w:rsidP="00693F48">
      <w:pPr>
        <w:widowControl/>
        <w:autoSpaceDE/>
        <w:autoSpaceDN/>
        <w:adjustRightInd/>
        <w:spacing w:line="0" w:lineRule="atLeast"/>
        <w:jc w:val="both"/>
        <w:rPr>
          <w:rFonts w:eastAsia="Calibri"/>
          <w:i/>
          <w:color w:val="auto"/>
          <w:sz w:val="16"/>
          <w:szCs w:val="16"/>
          <w:u w:val="none"/>
          <w:lang w:eastAsia="en-US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spacing w:line="0" w:lineRule="atLeast"/>
        <w:jc w:val="both"/>
        <w:rPr>
          <w:rFonts w:eastAsia="Calibri"/>
          <w:color w:val="auto"/>
          <w:u w:val="none"/>
          <w:lang w:val="uk-UA" w:eastAsia="en-US"/>
        </w:rPr>
      </w:pPr>
      <w:r w:rsidRPr="00693F48">
        <w:rPr>
          <w:color w:val="auto"/>
          <w:u w:val="none"/>
          <w:lang w:val="uk-UA"/>
        </w:rPr>
        <w:t>Про погодження проекту рішення обласної ради «</w:t>
      </w:r>
      <w:r w:rsidRPr="00693F48">
        <w:rPr>
          <w:rFonts w:eastAsia="Calibri"/>
          <w:color w:val="auto"/>
          <w:u w:val="none"/>
          <w:lang w:val="uk-UA" w:eastAsia="en-US"/>
        </w:rPr>
        <w:t>Про передачу інкубатора для новонароджених».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693F48">
        <w:rPr>
          <w:i/>
          <w:iCs/>
          <w:color w:val="auto"/>
          <w:u w:val="none"/>
          <w:lang w:val="uk-UA"/>
        </w:rPr>
        <w:t xml:space="preserve">Інформує: </w:t>
      </w:r>
      <w:r w:rsidRPr="00693F48">
        <w:rPr>
          <w:i/>
          <w:color w:val="auto"/>
          <w:u w:val="none"/>
          <w:lang w:val="uk-UA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spacing w:line="0" w:lineRule="atLeast"/>
        <w:jc w:val="both"/>
        <w:rPr>
          <w:rFonts w:eastAsia="Calibri"/>
          <w:i/>
          <w:color w:val="auto"/>
          <w:sz w:val="16"/>
          <w:szCs w:val="16"/>
          <w:u w:val="none"/>
          <w:lang w:val="uk-UA" w:eastAsia="en-US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93F48">
        <w:rPr>
          <w:color w:val="auto"/>
          <w:u w:val="none"/>
          <w:lang w:val="uk-UA"/>
        </w:rPr>
        <w:t>Про погодження проекту рішення обласної ради «Про прийняття земельних ділянок у спільну власність територіальних громад сіл, селищ, міст області».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proofErr w:type="spellStart"/>
      <w:r w:rsidRPr="00693F48">
        <w:rPr>
          <w:i/>
          <w:iCs/>
          <w:color w:val="auto"/>
          <w:u w:val="none"/>
        </w:rPr>
        <w:t>Інформу</w:t>
      </w:r>
      <w:proofErr w:type="gramStart"/>
      <w:r w:rsidRPr="00693F48">
        <w:rPr>
          <w:i/>
          <w:iCs/>
          <w:color w:val="auto"/>
          <w:u w:val="none"/>
        </w:rPr>
        <w:t>є</w:t>
      </w:r>
      <w:proofErr w:type="spellEnd"/>
      <w:r w:rsidRPr="00693F48">
        <w:rPr>
          <w:i/>
          <w:iCs/>
          <w:color w:val="auto"/>
          <w:u w:val="none"/>
        </w:rPr>
        <w:t>:</w:t>
      </w:r>
      <w:proofErr w:type="gramEnd"/>
      <w:r w:rsidRPr="00693F48">
        <w:rPr>
          <w:i/>
          <w:iCs/>
          <w:color w:val="auto"/>
          <w:u w:val="none"/>
        </w:rPr>
        <w:t xml:space="preserve"> </w:t>
      </w:r>
      <w:r w:rsidRPr="00693F48">
        <w:rPr>
          <w:i/>
          <w:color w:val="auto"/>
          <w:u w:val="none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spacing w:line="0" w:lineRule="atLeast"/>
        <w:jc w:val="both"/>
        <w:rPr>
          <w:rFonts w:eastAsia="Calibri"/>
          <w:i/>
          <w:color w:val="auto"/>
          <w:sz w:val="16"/>
          <w:szCs w:val="16"/>
          <w:u w:val="none"/>
          <w:lang w:val="uk-UA" w:eastAsia="en-US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93F48">
        <w:rPr>
          <w:color w:val="auto"/>
          <w:u w:val="none"/>
          <w:lang w:val="uk-UA"/>
        </w:rPr>
        <w:t>Про погодження проекту рішення обласної ради «Про внесення змін у рішення обласної ради від 10.04.2014  № 1159 «Про затвердження переліків та реєстру об’єктів  спільної власності територіальних  громад сіл, селищ, міст області», зі змінами та доповненнями».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693F48">
        <w:rPr>
          <w:i/>
          <w:iCs/>
          <w:color w:val="auto"/>
          <w:u w:val="none"/>
          <w:lang w:val="uk-UA"/>
        </w:rPr>
        <w:t xml:space="preserve">Інформує: </w:t>
      </w:r>
      <w:r w:rsidRPr="00693F48">
        <w:rPr>
          <w:i/>
          <w:color w:val="auto"/>
          <w:u w:val="none"/>
          <w:lang w:val="uk-UA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spacing w:line="0" w:lineRule="atLeast"/>
        <w:jc w:val="both"/>
        <w:rPr>
          <w:rFonts w:eastAsia="Calibri"/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93F48">
        <w:rPr>
          <w:color w:val="auto"/>
          <w:u w:val="none"/>
          <w:lang w:val="uk-UA"/>
        </w:rPr>
        <w:t>Звернення орендарів щодо встановлення орендної плати на 2018 рік у розмірі  1 грн.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693F48">
        <w:rPr>
          <w:i/>
          <w:iCs/>
          <w:color w:val="auto"/>
          <w:u w:val="none"/>
          <w:lang w:val="uk-UA"/>
        </w:rPr>
        <w:t xml:space="preserve">Інформує: </w:t>
      </w:r>
      <w:r w:rsidRPr="00693F48">
        <w:rPr>
          <w:i/>
          <w:color w:val="auto"/>
          <w:u w:val="none"/>
          <w:lang w:val="uk-UA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93F48">
        <w:rPr>
          <w:iCs/>
          <w:color w:val="auto"/>
          <w:u w:val="none"/>
          <w:lang w:val="uk-UA"/>
        </w:rPr>
        <w:t>Звернення бюджетних установ щодо встановлення орендної плати на 2018 рік у розмірі 1 грн.</w:t>
      </w:r>
    </w:p>
    <w:p w:rsidR="00693F48" w:rsidRPr="00693F48" w:rsidRDefault="00693F48" w:rsidP="00693F48">
      <w:pPr>
        <w:widowControl/>
        <w:autoSpaceDE/>
        <w:autoSpaceDN/>
        <w:adjustRightInd/>
        <w:contextualSpacing/>
        <w:jc w:val="both"/>
        <w:rPr>
          <w:i/>
          <w:color w:val="auto"/>
          <w:u w:val="none"/>
          <w:lang w:val="uk-UA"/>
        </w:rPr>
      </w:pPr>
      <w:r w:rsidRPr="00693F48">
        <w:rPr>
          <w:i/>
          <w:iCs/>
          <w:color w:val="auto"/>
          <w:u w:val="none"/>
          <w:lang w:val="uk-UA"/>
        </w:rPr>
        <w:t xml:space="preserve">Інформує: </w:t>
      </w:r>
      <w:r w:rsidRPr="00693F48">
        <w:rPr>
          <w:i/>
          <w:color w:val="auto"/>
          <w:u w:val="none"/>
          <w:lang w:val="uk-UA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iCs/>
          <w:color w:val="auto"/>
          <w:u w:val="none"/>
        </w:rPr>
      </w:pPr>
      <w:r w:rsidRPr="00693F48">
        <w:rPr>
          <w:iCs/>
          <w:color w:val="auto"/>
          <w:u w:val="none"/>
          <w:lang w:val="uk-UA"/>
        </w:rPr>
        <w:t>Про</w:t>
      </w:r>
      <w:r w:rsidRPr="00693F48">
        <w:rPr>
          <w:color w:val="auto"/>
          <w:u w:val="none"/>
          <w:lang w:val="uk-UA"/>
        </w:rPr>
        <w:t xml:space="preserve"> погодження проекту рішення обласної ради</w:t>
      </w:r>
      <w:r w:rsidRPr="00693F48">
        <w:rPr>
          <w:color w:val="auto"/>
          <w:u w:val="none"/>
        </w:rPr>
        <w:t xml:space="preserve"> </w:t>
      </w:r>
      <w:r w:rsidRPr="00693F48">
        <w:rPr>
          <w:color w:val="auto"/>
          <w:u w:val="none"/>
          <w:lang w:val="uk-UA"/>
        </w:rPr>
        <w:t>«</w:t>
      </w:r>
      <w:r w:rsidRPr="00693F48">
        <w:rPr>
          <w:color w:val="auto"/>
          <w:u w:val="none"/>
        </w:rPr>
        <w:t xml:space="preserve">Про </w:t>
      </w:r>
      <w:proofErr w:type="spellStart"/>
      <w:r w:rsidRPr="00693F48">
        <w:rPr>
          <w:color w:val="auto"/>
          <w:u w:val="none"/>
        </w:rPr>
        <w:t>затвердження</w:t>
      </w:r>
      <w:proofErr w:type="spellEnd"/>
      <w:r w:rsidRPr="00693F48">
        <w:rPr>
          <w:color w:val="auto"/>
          <w:u w:val="none"/>
        </w:rPr>
        <w:t xml:space="preserve"> </w:t>
      </w:r>
      <w:proofErr w:type="spellStart"/>
      <w:r w:rsidRPr="00693F48">
        <w:rPr>
          <w:color w:val="auto"/>
          <w:u w:val="none"/>
        </w:rPr>
        <w:t>розпоряджень</w:t>
      </w:r>
      <w:proofErr w:type="spellEnd"/>
      <w:r w:rsidRPr="00693F48">
        <w:rPr>
          <w:color w:val="auto"/>
          <w:u w:val="none"/>
        </w:rPr>
        <w:t xml:space="preserve"> </w:t>
      </w:r>
      <w:proofErr w:type="spellStart"/>
      <w:r w:rsidRPr="00693F48">
        <w:rPr>
          <w:color w:val="auto"/>
          <w:u w:val="none"/>
        </w:rPr>
        <w:t>голови</w:t>
      </w:r>
      <w:proofErr w:type="spellEnd"/>
      <w:r w:rsidRPr="00693F48">
        <w:rPr>
          <w:color w:val="auto"/>
          <w:u w:val="none"/>
        </w:rPr>
        <w:t xml:space="preserve"> </w:t>
      </w:r>
      <w:proofErr w:type="spellStart"/>
      <w:r w:rsidRPr="00693F48">
        <w:rPr>
          <w:color w:val="auto"/>
          <w:u w:val="none"/>
        </w:rPr>
        <w:t>обласної</w:t>
      </w:r>
      <w:proofErr w:type="spellEnd"/>
      <w:r w:rsidRPr="00693F48">
        <w:rPr>
          <w:color w:val="auto"/>
          <w:u w:val="none"/>
        </w:rPr>
        <w:t xml:space="preserve"> ради</w:t>
      </w:r>
      <w:r w:rsidRPr="00693F48">
        <w:rPr>
          <w:color w:val="auto"/>
          <w:u w:val="none"/>
          <w:lang w:val="uk-UA"/>
        </w:rPr>
        <w:t>».</w:t>
      </w:r>
      <w:r w:rsidRPr="00693F48">
        <w:rPr>
          <w:iCs/>
          <w:color w:val="auto"/>
          <w:u w:val="none"/>
        </w:rPr>
        <w:t xml:space="preserve"> 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proofErr w:type="spellStart"/>
      <w:r w:rsidRPr="00693F48">
        <w:rPr>
          <w:i/>
          <w:iCs/>
          <w:color w:val="auto"/>
          <w:u w:val="none"/>
        </w:rPr>
        <w:t>Інформу</w:t>
      </w:r>
      <w:proofErr w:type="gramStart"/>
      <w:r w:rsidRPr="00693F48">
        <w:rPr>
          <w:i/>
          <w:iCs/>
          <w:color w:val="auto"/>
          <w:u w:val="none"/>
        </w:rPr>
        <w:t>є</w:t>
      </w:r>
      <w:proofErr w:type="spellEnd"/>
      <w:r w:rsidRPr="00693F48">
        <w:rPr>
          <w:i/>
          <w:iCs/>
          <w:color w:val="auto"/>
          <w:u w:val="none"/>
        </w:rPr>
        <w:t>:</w:t>
      </w:r>
      <w:proofErr w:type="gramEnd"/>
      <w:r w:rsidRPr="00693F48">
        <w:rPr>
          <w:i/>
          <w:iCs/>
          <w:color w:val="auto"/>
          <w:u w:val="none"/>
        </w:rPr>
        <w:t xml:space="preserve"> </w:t>
      </w:r>
      <w:r w:rsidRPr="00693F48">
        <w:rPr>
          <w:i/>
          <w:color w:val="auto"/>
          <w:u w:val="none"/>
        </w:rPr>
        <w:t>Кравчук Н.М.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sz w:val="16"/>
          <w:szCs w:val="16"/>
          <w:u w:val="none"/>
          <w:lang w:val="uk-UA" w:eastAsia="uk-UA"/>
        </w:rPr>
      </w:pPr>
    </w:p>
    <w:p w:rsidR="00693F48" w:rsidRPr="00693F48" w:rsidRDefault="00693F48" w:rsidP="0046092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284"/>
        <w:jc w:val="both"/>
        <w:rPr>
          <w:color w:val="auto"/>
          <w:u w:val="none"/>
          <w:lang w:val="uk-UA"/>
        </w:rPr>
      </w:pPr>
      <w:r w:rsidRPr="00693F48">
        <w:rPr>
          <w:color w:val="auto"/>
          <w:u w:val="none"/>
          <w:lang w:val="uk-UA"/>
        </w:rPr>
        <w:t xml:space="preserve">Про скаргу від 27.06.2018 щодо ситуації, яка склалася у готель-парку «Кавунова дача», </w:t>
      </w:r>
      <w:proofErr w:type="spellStart"/>
      <w:r w:rsidRPr="00693F48">
        <w:rPr>
          <w:color w:val="auto"/>
          <w:u w:val="none"/>
          <w:lang w:val="uk-UA"/>
        </w:rPr>
        <w:t>балансоутримувачем</w:t>
      </w:r>
      <w:proofErr w:type="spellEnd"/>
      <w:r w:rsidRPr="00693F48">
        <w:rPr>
          <w:color w:val="auto"/>
          <w:u w:val="none"/>
          <w:lang w:val="uk-UA"/>
        </w:rPr>
        <w:t xml:space="preserve"> якого є комунальне підприємство «Готельний комплекс «Україна» Житомирської обласної ради.</w:t>
      </w:r>
    </w:p>
    <w:p w:rsidR="00693F48" w:rsidRPr="00693F48" w:rsidRDefault="00693F48" w:rsidP="00693F48">
      <w:pPr>
        <w:widowControl/>
        <w:shd w:val="clear" w:color="auto" w:fill="FFFFFF"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proofErr w:type="spellStart"/>
      <w:r w:rsidRPr="00693F48">
        <w:rPr>
          <w:i/>
          <w:iCs/>
          <w:color w:val="auto"/>
          <w:u w:val="none"/>
        </w:rPr>
        <w:t>Інформу</w:t>
      </w:r>
      <w:proofErr w:type="gramStart"/>
      <w:r w:rsidRPr="00693F48">
        <w:rPr>
          <w:i/>
          <w:iCs/>
          <w:color w:val="auto"/>
          <w:u w:val="none"/>
        </w:rPr>
        <w:t>є</w:t>
      </w:r>
      <w:proofErr w:type="spellEnd"/>
      <w:r w:rsidRPr="00693F48">
        <w:rPr>
          <w:i/>
          <w:iCs/>
          <w:color w:val="auto"/>
          <w:u w:val="none"/>
        </w:rPr>
        <w:t>:</w:t>
      </w:r>
      <w:proofErr w:type="gramEnd"/>
      <w:r w:rsidR="007F78DD">
        <w:rPr>
          <w:i/>
          <w:iCs/>
          <w:color w:val="auto"/>
          <w:u w:val="none"/>
          <w:lang w:val="uk-UA"/>
        </w:rPr>
        <w:t xml:space="preserve"> </w:t>
      </w:r>
      <w:proofErr w:type="spellStart"/>
      <w:r w:rsidR="007F78DD">
        <w:rPr>
          <w:i/>
          <w:iCs/>
          <w:color w:val="auto"/>
          <w:u w:val="none"/>
          <w:lang w:val="uk-UA"/>
        </w:rPr>
        <w:t>Козенюк</w:t>
      </w:r>
      <w:proofErr w:type="spellEnd"/>
      <w:r w:rsidR="007F78DD">
        <w:rPr>
          <w:i/>
          <w:iCs/>
          <w:color w:val="auto"/>
          <w:u w:val="none"/>
          <w:lang w:val="uk-UA"/>
        </w:rPr>
        <w:t xml:space="preserve"> П.В.</w:t>
      </w:r>
      <w:r w:rsidRPr="00693F48">
        <w:rPr>
          <w:i/>
          <w:iCs/>
          <w:color w:val="auto"/>
          <w:u w:val="none"/>
          <w:lang w:val="uk-UA"/>
        </w:rPr>
        <w:t xml:space="preserve"> – директор підприємства.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uk-UA"/>
        </w:rPr>
      </w:pPr>
    </w:p>
    <w:p w:rsidR="00693F48" w:rsidRPr="00693F48" w:rsidRDefault="00693F48" w:rsidP="00460925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iCs/>
          <w:color w:val="auto"/>
          <w:u w:val="none"/>
          <w:lang w:val="uk-UA" w:eastAsia="uk-UA"/>
        </w:rPr>
      </w:pPr>
      <w:r w:rsidRPr="00693F48">
        <w:rPr>
          <w:color w:val="auto"/>
          <w:u w:val="none"/>
          <w:lang w:val="uk-UA" w:eastAsia="en-US"/>
        </w:rPr>
        <w:t>Про з</w:t>
      </w:r>
      <w:r w:rsidRPr="00693F48">
        <w:rPr>
          <w:color w:val="auto"/>
          <w:u w:val="none"/>
          <w:lang w:val="uk-UA"/>
        </w:rPr>
        <w:t>вернення ліквідаційної комісії комунального підприємства «Дирекція «</w:t>
      </w:r>
      <w:proofErr w:type="spellStart"/>
      <w:r w:rsidRPr="00693F48">
        <w:rPr>
          <w:color w:val="auto"/>
          <w:u w:val="none"/>
          <w:lang w:val="uk-UA"/>
        </w:rPr>
        <w:t>Чорнобильбуд</w:t>
      </w:r>
      <w:proofErr w:type="spellEnd"/>
      <w:r w:rsidRPr="00693F48">
        <w:rPr>
          <w:color w:val="auto"/>
          <w:u w:val="none"/>
          <w:lang w:val="uk-UA"/>
        </w:rPr>
        <w:t>»  Житомирської обласної ради щодо надання фінансової підтримки</w:t>
      </w:r>
      <w:r w:rsidRPr="00693F48">
        <w:rPr>
          <w:iCs/>
          <w:color w:val="auto"/>
          <w:u w:val="none"/>
          <w:lang w:val="uk-UA" w:eastAsia="uk-UA"/>
        </w:rPr>
        <w:t>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/>
        </w:rPr>
      </w:pPr>
      <w:r w:rsidRPr="00693F48">
        <w:rPr>
          <w:i/>
          <w:iCs/>
          <w:color w:val="auto"/>
          <w:u w:val="none"/>
          <w:lang w:val="uk-UA"/>
        </w:rPr>
        <w:t>Інформує:</w:t>
      </w:r>
      <w:proofErr w:type="spellStart"/>
      <w:r w:rsidRPr="00693F48">
        <w:rPr>
          <w:i/>
          <w:iCs/>
          <w:color w:val="auto"/>
          <w:u w:val="none"/>
          <w:lang w:val="uk-UA"/>
        </w:rPr>
        <w:t>Войтюк</w:t>
      </w:r>
      <w:r w:rsidR="007F78DD">
        <w:rPr>
          <w:i/>
          <w:iCs/>
          <w:color w:val="auto"/>
          <w:u w:val="none"/>
          <w:lang w:val="uk-UA"/>
        </w:rPr>
        <w:t>Н.К.</w:t>
      </w:r>
      <w:r w:rsidRPr="00693F48">
        <w:rPr>
          <w:i/>
          <w:iCs/>
          <w:color w:val="auto"/>
          <w:u w:val="none"/>
          <w:lang w:val="uk-UA"/>
        </w:rPr>
        <w:t>–</w:t>
      </w:r>
      <w:proofErr w:type="spellEnd"/>
      <w:r w:rsidRPr="00693F48">
        <w:rPr>
          <w:i/>
          <w:iCs/>
          <w:color w:val="auto"/>
          <w:u w:val="none"/>
          <w:lang w:val="uk-UA"/>
        </w:rPr>
        <w:t xml:space="preserve"> голова ліквідаційної комісії підприємства.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en-US"/>
        </w:rPr>
      </w:pPr>
    </w:p>
    <w:p w:rsidR="00693F48" w:rsidRPr="00693F48" w:rsidRDefault="00693F48" w:rsidP="00460925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iCs/>
          <w:color w:val="auto"/>
          <w:u w:val="none"/>
          <w:lang w:val="uk-UA" w:eastAsia="uk-UA"/>
        </w:rPr>
      </w:pPr>
      <w:r w:rsidRPr="00693F48">
        <w:rPr>
          <w:color w:val="auto"/>
          <w:u w:val="none"/>
          <w:lang w:val="uk-UA" w:eastAsia="en-US"/>
        </w:rPr>
        <w:t>Про з</w:t>
      </w:r>
      <w:r w:rsidRPr="00693F48">
        <w:rPr>
          <w:color w:val="auto"/>
          <w:u w:val="none"/>
          <w:lang w:val="uk-UA"/>
        </w:rPr>
        <w:t>вернення комунального дитячого закладу оздоровлення і відпочинку «Орлятко»  Житомирської обласної ради щодо надання фінансової підтримки</w:t>
      </w:r>
      <w:r w:rsidRPr="00693F48">
        <w:rPr>
          <w:iCs/>
          <w:color w:val="auto"/>
          <w:u w:val="none"/>
          <w:lang w:val="uk-UA" w:eastAsia="uk-UA"/>
        </w:rPr>
        <w:t>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693F48">
        <w:rPr>
          <w:i/>
          <w:iCs/>
          <w:color w:val="auto"/>
          <w:u w:val="none"/>
          <w:lang w:val="uk-UA"/>
        </w:rPr>
        <w:t>І</w:t>
      </w:r>
      <w:r w:rsidR="007F78DD">
        <w:rPr>
          <w:i/>
          <w:iCs/>
          <w:color w:val="auto"/>
          <w:u w:val="none"/>
          <w:lang w:val="uk-UA"/>
        </w:rPr>
        <w:t>нформує: Крук О.А.</w:t>
      </w:r>
      <w:r w:rsidRPr="00693F48">
        <w:rPr>
          <w:i/>
          <w:iCs/>
          <w:color w:val="auto"/>
          <w:u w:val="none"/>
          <w:lang w:val="uk-UA"/>
        </w:rPr>
        <w:t xml:space="preserve"> – в. о. директора закладу.</w:t>
      </w:r>
    </w:p>
    <w:p w:rsidR="00693F48" w:rsidRPr="00693F48" w:rsidRDefault="00693F48" w:rsidP="00693F48">
      <w:pPr>
        <w:widowControl/>
        <w:autoSpaceDE/>
        <w:autoSpaceDN/>
        <w:adjustRightInd/>
        <w:spacing w:line="0" w:lineRule="atLeast"/>
        <w:jc w:val="both"/>
        <w:rPr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spacing w:line="0" w:lineRule="atLeast"/>
        <w:jc w:val="both"/>
        <w:rPr>
          <w:color w:val="auto"/>
          <w:u w:val="none"/>
          <w:lang w:val="uk-UA"/>
        </w:rPr>
      </w:pPr>
      <w:r w:rsidRPr="00693F48">
        <w:rPr>
          <w:color w:val="auto"/>
          <w:u w:val="none"/>
          <w:lang w:val="uk-UA"/>
        </w:rPr>
        <w:t>Про  погодження списання автотранспортних засобів.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693F48">
        <w:rPr>
          <w:i/>
          <w:iCs/>
          <w:color w:val="auto"/>
          <w:u w:val="none"/>
          <w:lang w:val="uk-UA"/>
        </w:rPr>
        <w:t>Інформують:</w:t>
      </w:r>
      <w:r w:rsidR="003035F9">
        <w:rPr>
          <w:i/>
          <w:iCs/>
          <w:color w:val="auto"/>
          <w:u w:val="none"/>
          <w:lang w:val="uk-UA"/>
        </w:rPr>
        <w:t xml:space="preserve">Мельник І.О. </w:t>
      </w:r>
      <w:r w:rsidRPr="00693F48">
        <w:rPr>
          <w:i/>
          <w:iCs/>
          <w:color w:val="auto"/>
          <w:u w:val="none"/>
          <w:lang w:val="uk-UA"/>
        </w:rPr>
        <w:t>– директор ДП «</w:t>
      </w:r>
      <w:proofErr w:type="spellStart"/>
      <w:r w:rsidRPr="00693F48">
        <w:rPr>
          <w:i/>
          <w:iCs/>
          <w:color w:val="auto"/>
          <w:u w:val="none"/>
          <w:lang w:val="uk-UA"/>
        </w:rPr>
        <w:t>Романівський</w:t>
      </w:r>
      <w:proofErr w:type="spellEnd"/>
      <w:r w:rsidRPr="00693F48">
        <w:rPr>
          <w:i/>
          <w:iCs/>
          <w:color w:val="auto"/>
          <w:u w:val="none"/>
          <w:lang w:val="uk-UA"/>
        </w:rPr>
        <w:t xml:space="preserve"> лісгосп АПК»</w:t>
      </w:r>
      <w:r w:rsidR="003035F9">
        <w:rPr>
          <w:i/>
          <w:iCs/>
          <w:color w:val="auto"/>
          <w:u w:val="none"/>
          <w:lang w:val="uk-UA"/>
        </w:rPr>
        <w:t xml:space="preserve">; </w:t>
      </w:r>
      <w:proofErr w:type="spellStart"/>
      <w:r w:rsidR="003035F9">
        <w:rPr>
          <w:i/>
          <w:iCs/>
          <w:color w:val="auto"/>
          <w:u w:val="none"/>
          <w:lang w:val="uk-UA"/>
        </w:rPr>
        <w:t>Верцинський</w:t>
      </w:r>
      <w:proofErr w:type="spellEnd"/>
      <w:r w:rsidR="003035F9">
        <w:rPr>
          <w:i/>
          <w:iCs/>
          <w:color w:val="auto"/>
          <w:u w:val="none"/>
          <w:lang w:val="uk-UA"/>
        </w:rPr>
        <w:t xml:space="preserve"> В.С.</w:t>
      </w:r>
      <w:r w:rsidRPr="00693F48">
        <w:rPr>
          <w:i/>
          <w:iCs/>
          <w:color w:val="auto"/>
          <w:u w:val="none"/>
          <w:lang w:val="uk-UA"/>
        </w:rPr>
        <w:t xml:space="preserve"> – директор Бердичівського геріатричного пансіонату Житомирської обласної ради.</w:t>
      </w:r>
    </w:p>
    <w:p w:rsidR="00693F48" w:rsidRPr="00693F48" w:rsidRDefault="00693F48" w:rsidP="00693F48">
      <w:pPr>
        <w:widowControl/>
        <w:autoSpaceDE/>
        <w:autoSpaceDN/>
        <w:adjustRightInd/>
        <w:spacing w:line="0" w:lineRule="atLeast"/>
        <w:jc w:val="both"/>
        <w:rPr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93F48">
        <w:rPr>
          <w:color w:val="auto"/>
          <w:u w:val="none"/>
          <w:lang w:val="uk-UA"/>
        </w:rPr>
        <w:t xml:space="preserve">Звіти комунальних підприємств, які спрацювали збитково у </w:t>
      </w:r>
      <w:r w:rsidRPr="00693F48">
        <w:rPr>
          <w:color w:val="auto"/>
          <w:u w:val="none"/>
          <w:lang w:val="en-US"/>
        </w:rPr>
        <w:t>I</w:t>
      </w:r>
      <w:r w:rsidRPr="00693F48">
        <w:rPr>
          <w:color w:val="auto"/>
          <w:u w:val="none"/>
          <w:lang w:val="uk-UA"/>
        </w:rPr>
        <w:t xml:space="preserve"> півріччі                          2018 року: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/>
          <w:iCs/>
          <w:color w:val="auto"/>
          <w:u w:val="none"/>
          <w:lang w:val="uk-UA" w:eastAsia="uk-UA"/>
        </w:rPr>
      </w:pPr>
      <w:r w:rsidRPr="00693F48">
        <w:rPr>
          <w:i/>
          <w:iCs/>
          <w:color w:val="auto"/>
          <w:u w:val="none"/>
          <w:lang w:val="uk-UA"/>
        </w:rPr>
        <w:t>Інформують: керівники комунальних підприємств</w:t>
      </w:r>
    </w:p>
    <w:p w:rsidR="00693F48" w:rsidRPr="00693F48" w:rsidRDefault="00693F48" w:rsidP="00693F48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uk-UA"/>
        </w:rPr>
      </w:pPr>
    </w:p>
    <w:p w:rsidR="00693F48" w:rsidRPr="00693F48" w:rsidRDefault="00693F48" w:rsidP="00693F48">
      <w:pPr>
        <w:widowControl/>
        <w:numPr>
          <w:ilvl w:val="0"/>
          <w:numId w:val="3"/>
        </w:numPr>
        <w:autoSpaceDE/>
        <w:autoSpaceDN/>
        <w:adjustRightInd/>
        <w:jc w:val="both"/>
        <w:rPr>
          <w:color w:val="auto"/>
          <w:u w:val="none"/>
        </w:rPr>
      </w:pPr>
      <w:r w:rsidRPr="00693F48">
        <w:rPr>
          <w:iCs/>
          <w:u w:val="none"/>
          <w:lang w:val="uk-UA"/>
        </w:rPr>
        <w:t>Про подальше використання будівлі Житомирської обласної психіатричної лікарні № 1 Житомирської обласної ради</w:t>
      </w:r>
      <w:r w:rsidRPr="00693F48">
        <w:rPr>
          <w:color w:val="auto"/>
          <w:u w:val="none"/>
          <w:lang w:val="uk-UA"/>
        </w:rPr>
        <w:t>.</w:t>
      </w:r>
    </w:p>
    <w:p w:rsidR="00693F48" w:rsidRPr="00693F48" w:rsidRDefault="00693F48" w:rsidP="00693F48">
      <w:pPr>
        <w:widowControl/>
        <w:autoSpaceDE/>
        <w:autoSpaceDN/>
        <w:adjustRightInd/>
        <w:ind w:firstLine="34"/>
        <w:jc w:val="both"/>
        <w:rPr>
          <w:i/>
          <w:iCs/>
          <w:u w:val="none"/>
        </w:rPr>
      </w:pPr>
      <w:proofErr w:type="spellStart"/>
      <w:r w:rsidRPr="00693F48">
        <w:rPr>
          <w:i/>
          <w:iCs/>
          <w:u w:val="none"/>
        </w:rPr>
        <w:t>Інформу</w:t>
      </w:r>
      <w:proofErr w:type="spellEnd"/>
      <w:proofErr w:type="gramStart"/>
      <w:r w:rsidRPr="00693F48">
        <w:rPr>
          <w:i/>
          <w:iCs/>
          <w:u w:val="none"/>
          <w:lang w:val="uk-UA"/>
        </w:rPr>
        <w:t>є</w:t>
      </w:r>
      <w:r w:rsidRPr="00693F48">
        <w:rPr>
          <w:i/>
          <w:iCs/>
          <w:u w:val="none"/>
        </w:rPr>
        <w:t>:</w:t>
      </w:r>
      <w:proofErr w:type="gramEnd"/>
      <w:r w:rsidRPr="00693F48">
        <w:rPr>
          <w:i/>
          <w:iCs/>
          <w:u w:val="none"/>
        </w:rPr>
        <w:t xml:space="preserve"> Суслик</w:t>
      </w:r>
      <w:r w:rsidR="003035F9">
        <w:rPr>
          <w:i/>
          <w:iCs/>
          <w:u w:val="none"/>
          <w:lang w:val="uk-UA"/>
        </w:rPr>
        <w:t xml:space="preserve"> М.П.</w:t>
      </w:r>
      <w:r w:rsidRPr="00693F48">
        <w:rPr>
          <w:i/>
          <w:iCs/>
          <w:u w:val="none"/>
          <w:lang w:val="uk-UA"/>
        </w:rPr>
        <w:t>– начальник управління охорони здоров’я облдержадміністрації.</w:t>
      </w:r>
    </w:p>
    <w:p w:rsidR="00693F48" w:rsidRPr="00693F48" w:rsidRDefault="00693F48" w:rsidP="00693F48">
      <w:pPr>
        <w:widowControl/>
        <w:autoSpaceDE/>
        <w:autoSpaceDN/>
        <w:adjustRightInd/>
        <w:ind w:firstLine="34"/>
        <w:jc w:val="both"/>
        <w:rPr>
          <w:color w:val="auto"/>
          <w:sz w:val="16"/>
          <w:szCs w:val="16"/>
          <w:u w:val="none"/>
          <w:lang w:val="uk-UA"/>
        </w:rPr>
      </w:pPr>
    </w:p>
    <w:p w:rsidR="00693F48" w:rsidRPr="00693F48" w:rsidRDefault="00693F48" w:rsidP="00460925">
      <w:pPr>
        <w:widowControl/>
        <w:numPr>
          <w:ilvl w:val="0"/>
          <w:numId w:val="3"/>
        </w:numPr>
        <w:autoSpaceDE/>
        <w:autoSpaceDN/>
        <w:adjustRightInd/>
        <w:ind w:left="0" w:firstLine="284"/>
        <w:jc w:val="both"/>
        <w:rPr>
          <w:iCs/>
          <w:color w:val="auto"/>
          <w:u w:val="none"/>
          <w:lang w:val="uk-UA" w:eastAsia="uk-UA"/>
        </w:rPr>
      </w:pPr>
      <w:r w:rsidRPr="00693F48">
        <w:rPr>
          <w:iCs/>
          <w:color w:val="auto"/>
          <w:u w:val="none"/>
          <w:lang w:val="uk-UA" w:eastAsia="uk-UA"/>
        </w:rPr>
        <w:t xml:space="preserve">Звернення громадської організації </w:t>
      </w:r>
      <w:r w:rsidRPr="00693F48">
        <w:rPr>
          <w:iCs/>
          <w:color w:val="auto"/>
          <w:u w:val="none"/>
          <w:lang w:eastAsia="uk-UA"/>
        </w:rPr>
        <w:t>“</w:t>
      </w:r>
      <w:r w:rsidRPr="00693F48">
        <w:rPr>
          <w:iCs/>
          <w:color w:val="auto"/>
          <w:u w:val="none"/>
          <w:lang w:val="uk-UA" w:eastAsia="uk-UA"/>
        </w:rPr>
        <w:t xml:space="preserve">Центр хореографічного мистецтва </w:t>
      </w:r>
      <w:r w:rsidRPr="00693F48">
        <w:rPr>
          <w:iCs/>
          <w:color w:val="auto"/>
          <w:u w:val="none"/>
          <w:lang w:eastAsia="uk-UA"/>
        </w:rPr>
        <w:br/>
      </w:r>
      <w:r w:rsidRPr="00693F48">
        <w:rPr>
          <w:iCs/>
          <w:color w:val="auto"/>
          <w:u w:val="none"/>
          <w:lang w:val="uk-UA" w:eastAsia="uk-UA"/>
        </w:rPr>
        <w:t xml:space="preserve">ім. Н. </w:t>
      </w:r>
      <w:proofErr w:type="spellStart"/>
      <w:r w:rsidRPr="00693F48">
        <w:rPr>
          <w:iCs/>
          <w:color w:val="auto"/>
          <w:u w:val="none"/>
          <w:lang w:val="uk-UA" w:eastAsia="uk-UA"/>
        </w:rPr>
        <w:t>Скорульської</w:t>
      </w:r>
      <w:proofErr w:type="spellEnd"/>
      <w:r w:rsidRPr="00693F48">
        <w:rPr>
          <w:iCs/>
          <w:color w:val="auto"/>
          <w:u w:val="none"/>
          <w:lang w:eastAsia="uk-UA"/>
        </w:rPr>
        <w:t>”</w:t>
      </w:r>
      <w:r w:rsidRPr="00693F48">
        <w:rPr>
          <w:iCs/>
          <w:color w:val="auto"/>
          <w:u w:val="none"/>
          <w:lang w:val="uk-UA" w:eastAsia="uk-UA"/>
        </w:rPr>
        <w:t xml:space="preserve"> щодо проведення заходів в приміщеннях комунальних підприємств “Житомирський академічний український музично-драматичний театр ім. І.А. Кочерги” Житомирської обласної ради та “Житомирська обласна філармонія імені Святослава Ріхтера” Житомирської обласної ради.</w:t>
      </w:r>
    </w:p>
    <w:p w:rsidR="00646101" w:rsidRPr="00460925" w:rsidRDefault="00693F48" w:rsidP="00460925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693F48">
        <w:rPr>
          <w:i/>
          <w:iCs/>
          <w:color w:val="auto"/>
          <w:u w:val="none"/>
          <w:lang w:val="uk-UA"/>
        </w:rPr>
        <w:t>Інформує: Кравчук Н.М.</w:t>
      </w:r>
    </w:p>
    <w:p w:rsidR="00661024" w:rsidRPr="00661024" w:rsidRDefault="00661024" w:rsidP="00661024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661024">
        <w:rPr>
          <w:color w:val="auto"/>
          <w:lang w:val="uk-UA"/>
        </w:rPr>
        <w:t>Вирішили</w:t>
      </w:r>
      <w:r w:rsidRPr="00661024">
        <w:rPr>
          <w:color w:val="auto"/>
          <w:u w:val="none"/>
          <w:lang w:val="uk-UA"/>
        </w:rPr>
        <w:t>: Порядок денний взяти за основу.</w:t>
      </w:r>
    </w:p>
    <w:p w:rsidR="00646101" w:rsidRPr="00453852" w:rsidRDefault="00661024" w:rsidP="0045385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661024">
        <w:rPr>
          <w:color w:val="auto"/>
          <w:u w:val="none"/>
          <w:lang w:val="uk-UA"/>
        </w:rPr>
        <w:t xml:space="preserve">                                                              </w:t>
      </w:r>
      <w:r w:rsidR="00453852">
        <w:rPr>
          <w:color w:val="auto"/>
          <w:u w:val="none"/>
          <w:lang w:val="uk-UA"/>
        </w:rPr>
        <w:t>Одноголосно</w:t>
      </w:r>
    </w:p>
    <w:p w:rsidR="003A59BA" w:rsidRPr="00453852" w:rsidRDefault="00661024" w:rsidP="003A59BA">
      <w:pPr>
        <w:ind w:firstLine="851"/>
        <w:jc w:val="both"/>
        <w:rPr>
          <w:color w:val="auto"/>
          <w:u w:val="none"/>
          <w:lang w:val="uk-UA"/>
        </w:rPr>
      </w:pPr>
      <w:r w:rsidRPr="00661024">
        <w:rPr>
          <w:color w:val="auto"/>
          <w:u w:val="none"/>
          <w:lang w:val="uk-UA"/>
        </w:rPr>
        <w:t xml:space="preserve">Голова постійної комісії Дзюбенко О.М. запропонував додатково включити до порядку денного </w:t>
      </w:r>
      <w:r w:rsidR="00646101">
        <w:rPr>
          <w:color w:val="auto"/>
          <w:u w:val="none"/>
          <w:lang w:val="uk-UA"/>
        </w:rPr>
        <w:t xml:space="preserve">наступні </w:t>
      </w:r>
      <w:r w:rsidRPr="00661024">
        <w:rPr>
          <w:color w:val="auto"/>
          <w:u w:val="none"/>
          <w:lang w:val="uk-UA"/>
        </w:rPr>
        <w:t>питання:</w:t>
      </w:r>
    </w:p>
    <w:p w:rsidR="003A59BA" w:rsidRPr="003A59BA" w:rsidRDefault="003A59BA" w:rsidP="003A59BA">
      <w:pPr>
        <w:numPr>
          <w:ilvl w:val="0"/>
          <w:numId w:val="4"/>
        </w:numPr>
        <w:jc w:val="both"/>
        <w:rPr>
          <w:i/>
          <w:color w:val="auto"/>
          <w:u w:val="none"/>
          <w:lang w:val="uk-UA"/>
        </w:rPr>
      </w:pPr>
      <w:r w:rsidRPr="003A59BA">
        <w:rPr>
          <w:color w:val="auto"/>
          <w:u w:val="none"/>
          <w:lang w:val="uk-UA"/>
        </w:rPr>
        <w:lastRenderedPageBreak/>
        <w:t>Про внесення змін у рішення обласної ради від 21.12.17 № 868, зі змінами.</w:t>
      </w:r>
    </w:p>
    <w:p w:rsidR="003A59BA" w:rsidRPr="003A59BA" w:rsidRDefault="003A59BA" w:rsidP="003A59BA">
      <w:pPr>
        <w:ind w:firstLine="851"/>
        <w:jc w:val="both"/>
        <w:rPr>
          <w:i/>
          <w:color w:val="auto"/>
          <w:u w:val="none"/>
          <w:lang w:val="uk-UA"/>
        </w:rPr>
      </w:pPr>
      <w:r w:rsidRPr="003A59BA">
        <w:rPr>
          <w:i/>
          <w:color w:val="auto"/>
          <w:lang w:val="uk-UA"/>
        </w:rPr>
        <w:t>Інформу</w:t>
      </w:r>
      <w:r w:rsidR="00453852">
        <w:rPr>
          <w:i/>
          <w:color w:val="auto"/>
          <w:lang w:val="uk-UA"/>
        </w:rPr>
        <w:t>є</w:t>
      </w:r>
      <w:r w:rsidRPr="003A59BA">
        <w:rPr>
          <w:i/>
          <w:color w:val="auto"/>
          <w:u w:val="none"/>
          <w:lang w:val="uk-UA"/>
        </w:rPr>
        <w:t xml:space="preserve">: </w:t>
      </w:r>
      <w:proofErr w:type="spellStart"/>
      <w:r w:rsidRPr="003A59BA">
        <w:rPr>
          <w:i/>
          <w:color w:val="auto"/>
          <w:u w:val="none"/>
          <w:lang w:val="uk-UA"/>
        </w:rPr>
        <w:t>Градівський</w:t>
      </w:r>
      <w:proofErr w:type="spellEnd"/>
      <w:r w:rsidRPr="003A59BA">
        <w:rPr>
          <w:i/>
          <w:color w:val="auto"/>
          <w:u w:val="none"/>
          <w:lang w:val="uk-UA"/>
        </w:rPr>
        <w:t xml:space="preserve"> </w:t>
      </w:r>
      <w:r>
        <w:rPr>
          <w:i/>
          <w:color w:val="auto"/>
          <w:u w:val="none"/>
          <w:lang w:val="uk-UA"/>
        </w:rPr>
        <w:t>В.М.</w:t>
      </w:r>
      <w:r w:rsidRPr="003A59BA">
        <w:rPr>
          <w:i/>
          <w:color w:val="auto"/>
          <w:u w:val="none"/>
          <w:lang w:val="uk-UA"/>
        </w:rPr>
        <w:t xml:space="preserve">- </w:t>
      </w:r>
      <w:proofErr w:type="spellStart"/>
      <w:r w:rsidRPr="003A59BA">
        <w:rPr>
          <w:i/>
          <w:color w:val="auto"/>
          <w:u w:val="none"/>
          <w:lang w:val="uk-UA"/>
        </w:rPr>
        <w:t>в.о</w:t>
      </w:r>
      <w:proofErr w:type="spellEnd"/>
      <w:r w:rsidRPr="003A59BA">
        <w:rPr>
          <w:i/>
          <w:color w:val="auto"/>
          <w:u w:val="none"/>
          <w:lang w:val="uk-UA"/>
        </w:rPr>
        <w:t xml:space="preserve">. директора департаменту агропромислового розвитку та економічної політики облдержадміністрації, </w:t>
      </w:r>
    </w:p>
    <w:p w:rsidR="003A59BA" w:rsidRPr="003A59BA" w:rsidRDefault="003A59BA" w:rsidP="003A59BA">
      <w:pPr>
        <w:ind w:firstLine="851"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3A59BA" w:rsidRPr="003A59BA" w:rsidRDefault="003A59BA" w:rsidP="003A59BA">
      <w:pPr>
        <w:numPr>
          <w:ilvl w:val="0"/>
          <w:numId w:val="4"/>
        </w:numPr>
        <w:jc w:val="both"/>
        <w:rPr>
          <w:i/>
          <w:color w:val="auto"/>
          <w:u w:val="none"/>
          <w:lang w:val="uk-UA"/>
        </w:rPr>
      </w:pPr>
      <w:r w:rsidRPr="003A59BA">
        <w:rPr>
          <w:color w:val="auto"/>
          <w:u w:val="none"/>
          <w:lang w:val="uk-UA"/>
        </w:rPr>
        <w:t>Про погодження використання  коштів.</w:t>
      </w:r>
    </w:p>
    <w:p w:rsidR="003A59BA" w:rsidRPr="003A59BA" w:rsidRDefault="003A59BA" w:rsidP="003A59BA">
      <w:pPr>
        <w:ind w:firstLine="851"/>
        <w:jc w:val="both"/>
        <w:rPr>
          <w:i/>
          <w:color w:val="auto"/>
          <w:u w:val="none"/>
          <w:lang w:val="uk-UA"/>
        </w:rPr>
      </w:pPr>
      <w:r w:rsidRPr="003A59BA">
        <w:rPr>
          <w:i/>
          <w:color w:val="auto"/>
          <w:lang w:val="uk-UA"/>
        </w:rPr>
        <w:t>Інформує:</w:t>
      </w:r>
      <w:r w:rsidRPr="003A59BA">
        <w:rPr>
          <w:i/>
          <w:color w:val="auto"/>
          <w:u w:val="none"/>
          <w:lang w:val="uk-UA"/>
        </w:rPr>
        <w:t xml:space="preserve"> </w:t>
      </w:r>
      <w:proofErr w:type="spellStart"/>
      <w:r w:rsidRPr="003A59BA">
        <w:rPr>
          <w:i/>
          <w:color w:val="auto"/>
          <w:u w:val="none"/>
          <w:lang w:val="uk-UA"/>
        </w:rPr>
        <w:t>Суслик</w:t>
      </w:r>
      <w:proofErr w:type="spellEnd"/>
      <w:r w:rsidRPr="003A59BA">
        <w:rPr>
          <w:i/>
          <w:color w:val="auto"/>
          <w:u w:val="none"/>
          <w:lang w:val="uk-UA"/>
        </w:rPr>
        <w:t xml:space="preserve"> </w:t>
      </w:r>
      <w:r>
        <w:rPr>
          <w:i/>
          <w:color w:val="auto"/>
          <w:u w:val="none"/>
          <w:lang w:val="uk-UA"/>
        </w:rPr>
        <w:t>М.П.</w:t>
      </w:r>
    </w:p>
    <w:p w:rsidR="003A59BA" w:rsidRPr="00453852" w:rsidRDefault="003A59BA" w:rsidP="003A59BA">
      <w:pPr>
        <w:ind w:firstLine="851"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3A59BA" w:rsidRPr="003A59BA" w:rsidRDefault="003A59BA" w:rsidP="003A59BA">
      <w:pPr>
        <w:numPr>
          <w:ilvl w:val="0"/>
          <w:numId w:val="4"/>
        </w:numPr>
        <w:jc w:val="both"/>
        <w:rPr>
          <w:bCs/>
          <w:color w:val="auto"/>
          <w:u w:val="none"/>
          <w:lang w:val="uk-UA"/>
        </w:rPr>
      </w:pPr>
      <w:r w:rsidRPr="003A59BA">
        <w:rPr>
          <w:bCs/>
          <w:color w:val="auto"/>
          <w:u w:val="none"/>
          <w:lang w:val="uk-UA"/>
        </w:rPr>
        <w:t>Про внесення змін  у рішення обласної ради від 22.12.16 № 418 «Про обласну комплексну програму розвитку культури і спорту на 2017-2020 роки» зі змінами.</w:t>
      </w:r>
    </w:p>
    <w:p w:rsidR="003A59BA" w:rsidRPr="003A59BA" w:rsidRDefault="003A59BA" w:rsidP="003A59BA">
      <w:pPr>
        <w:ind w:firstLine="851"/>
        <w:jc w:val="both"/>
        <w:rPr>
          <w:bCs/>
          <w:i/>
          <w:color w:val="auto"/>
          <w:u w:val="none"/>
          <w:lang w:val="uk-UA"/>
        </w:rPr>
      </w:pPr>
      <w:r w:rsidRPr="003A59BA">
        <w:rPr>
          <w:bCs/>
          <w:i/>
          <w:color w:val="auto"/>
          <w:u w:val="none"/>
          <w:lang w:val="uk-UA"/>
        </w:rPr>
        <w:t xml:space="preserve">Інформує: </w:t>
      </w:r>
      <w:proofErr w:type="spellStart"/>
      <w:r w:rsidRPr="003A59BA">
        <w:rPr>
          <w:bCs/>
          <w:i/>
          <w:color w:val="auto"/>
          <w:u w:val="none"/>
          <w:lang w:val="uk-UA"/>
        </w:rPr>
        <w:t>Гресь</w:t>
      </w:r>
      <w:proofErr w:type="spellEnd"/>
      <w:r w:rsidRPr="003A59BA">
        <w:rPr>
          <w:bCs/>
          <w:i/>
          <w:color w:val="auto"/>
          <w:u w:val="none"/>
          <w:lang w:val="uk-UA"/>
        </w:rPr>
        <w:t xml:space="preserve"> </w:t>
      </w:r>
      <w:r w:rsidR="00850808">
        <w:rPr>
          <w:bCs/>
          <w:i/>
          <w:color w:val="auto"/>
          <w:u w:val="none"/>
          <w:lang w:val="uk-UA"/>
        </w:rPr>
        <w:t>С.М.</w:t>
      </w:r>
      <w:r w:rsidRPr="003A59BA">
        <w:rPr>
          <w:bCs/>
          <w:i/>
          <w:color w:val="auto"/>
          <w:u w:val="none"/>
          <w:lang w:val="uk-UA"/>
        </w:rPr>
        <w:t>- начальник управління.</w:t>
      </w:r>
    </w:p>
    <w:p w:rsidR="003A59BA" w:rsidRPr="00453852" w:rsidRDefault="003A59BA" w:rsidP="003A59BA">
      <w:pPr>
        <w:ind w:firstLine="851"/>
        <w:jc w:val="both"/>
        <w:rPr>
          <w:bCs/>
          <w:color w:val="auto"/>
          <w:sz w:val="16"/>
          <w:szCs w:val="16"/>
          <w:lang w:val="uk-UA"/>
        </w:rPr>
      </w:pPr>
    </w:p>
    <w:p w:rsidR="003A59BA" w:rsidRPr="003A59BA" w:rsidRDefault="003A59BA" w:rsidP="003A59BA">
      <w:pPr>
        <w:numPr>
          <w:ilvl w:val="0"/>
          <w:numId w:val="4"/>
        </w:numPr>
        <w:jc w:val="both"/>
        <w:rPr>
          <w:color w:val="auto"/>
          <w:u w:val="none"/>
          <w:lang w:val="uk-UA"/>
        </w:rPr>
      </w:pPr>
      <w:r w:rsidRPr="003A59BA">
        <w:rPr>
          <w:color w:val="auto"/>
          <w:u w:val="none"/>
          <w:lang w:val="uk-UA"/>
        </w:rPr>
        <w:t xml:space="preserve">Про погодження проекту рішення обласної ради </w:t>
      </w:r>
      <w:r w:rsidRPr="003A59BA">
        <w:rPr>
          <w:color w:val="auto"/>
          <w:u w:val="none"/>
        </w:rPr>
        <w:t>“</w:t>
      </w:r>
      <w:r w:rsidRPr="003A59BA">
        <w:rPr>
          <w:color w:val="auto"/>
          <w:u w:val="none"/>
          <w:lang w:val="uk-UA"/>
        </w:rPr>
        <w:t>Про надання дозволу на розробку проекту землеустрою</w:t>
      </w:r>
      <w:r w:rsidRPr="003A59BA">
        <w:rPr>
          <w:color w:val="auto"/>
          <w:u w:val="none"/>
        </w:rPr>
        <w:t>”</w:t>
      </w:r>
      <w:r w:rsidRPr="003A59BA">
        <w:rPr>
          <w:color w:val="auto"/>
          <w:u w:val="none"/>
          <w:lang w:val="uk-UA"/>
        </w:rPr>
        <w:t>.</w:t>
      </w:r>
    </w:p>
    <w:p w:rsidR="003A59BA" w:rsidRDefault="003A59BA" w:rsidP="003A59BA">
      <w:pPr>
        <w:ind w:firstLine="851"/>
        <w:jc w:val="both"/>
        <w:rPr>
          <w:i/>
          <w:color w:val="auto"/>
          <w:u w:val="none"/>
          <w:lang w:val="uk-UA"/>
        </w:rPr>
      </w:pPr>
      <w:r w:rsidRPr="003A59BA">
        <w:rPr>
          <w:i/>
          <w:color w:val="auto"/>
          <w:lang w:val="uk-UA"/>
        </w:rPr>
        <w:t>Інформує:</w:t>
      </w:r>
      <w:r w:rsidRPr="003A59BA">
        <w:rPr>
          <w:i/>
          <w:color w:val="auto"/>
          <w:u w:val="none"/>
          <w:lang w:val="uk-UA"/>
        </w:rPr>
        <w:t>Кравчук Н</w:t>
      </w:r>
      <w:r w:rsidR="00850808">
        <w:rPr>
          <w:i/>
          <w:color w:val="auto"/>
          <w:u w:val="none"/>
          <w:lang w:val="uk-UA"/>
        </w:rPr>
        <w:t>.М.</w:t>
      </w:r>
    </w:p>
    <w:p w:rsidR="00850808" w:rsidRPr="00453852" w:rsidRDefault="00850808" w:rsidP="003A59BA">
      <w:pPr>
        <w:ind w:firstLine="851"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3A59BA" w:rsidRPr="003A59BA" w:rsidRDefault="003A59BA" w:rsidP="003A59BA">
      <w:pPr>
        <w:numPr>
          <w:ilvl w:val="0"/>
          <w:numId w:val="4"/>
        </w:numPr>
        <w:jc w:val="both"/>
        <w:rPr>
          <w:color w:val="auto"/>
          <w:u w:val="none"/>
          <w:lang w:val="uk-UA"/>
        </w:rPr>
      </w:pPr>
      <w:r w:rsidRPr="003A59BA">
        <w:rPr>
          <w:color w:val="auto"/>
          <w:u w:val="none"/>
          <w:lang w:val="uk-UA"/>
        </w:rPr>
        <w:t>Про надання фінансової підтримки КП «Житомирський обласний лікувально-санаторний центр радіаційного  захисту для дитячого та дорослого населення «</w:t>
      </w:r>
      <w:proofErr w:type="spellStart"/>
      <w:r w:rsidRPr="003A59BA">
        <w:rPr>
          <w:color w:val="auto"/>
          <w:u w:val="none"/>
          <w:lang w:val="uk-UA"/>
        </w:rPr>
        <w:t>Дениші</w:t>
      </w:r>
      <w:proofErr w:type="spellEnd"/>
      <w:r w:rsidRPr="003A59BA">
        <w:rPr>
          <w:color w:val="auto"/>
          <w:u w:val="none"/>
          <w:lang w:val="uk-UA"/>
        </w:rPr>
        <w:t>» Житомирської обласної ради на виготовлення технічного паспорта для здійснення реєстрації нерухомого майна підприємства (136759,02 грн.) та придбання медичного обладнання (170000 грн.).</w:t>
      </w:r>
    </w:p>
    <w:p w:rsidR="003A59BA" w:rsidRDefault="003A59BA" w:rsidP="003A59BA">
      <w:pPr>
        <w:ind w:firstLine="851"/>
        <w:jc w:val="both"/>
        <w:rPr>
          <w:i/>
          <w:color w:val="auto"/>
          <w:u w:val="none"/>
          <w:lang w:val="uk-UA"/>
        </w:rPr>
      </w:pPr>
      <w:r w:rsidRPr="003A59BA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3A59BA">
        <w:rPr>
          <w:i/>
          <w:color w:val="auto"/>
          <w:u w:val="none"/>
          <w:lang w:val="uk-UA"/>
        </w:rPr>
        <w:t>Жалінський</w:t>
      </w:r>
      <w:proofErr w:type="spellEnd"/>
      <w:r w:rsidRPr="003A59BA">
        <w:rPr>
          <w:i/>
          <w:color w:val="auto"/>
          <w:u w:val="none"/>
          <w:lang w:val="uk-UA"/>
        </w:rPr>
        <w:t xml:space="preserve"> </w:t>
      </w:r>
      <w:r w:rsidR="00850808">
        <w:rPr>
          <w:i/>
          <w:color w:val="auto"/>
          <w:u w:val="none"/>
          <w:lang w:val="uk-UA"/>
        </w:rPr>
        <w:t>В.Б.</w:t>
      </w:r>
      <w:r w:rsidRPr="003A59BA">
        <w:rPr>
          <w:i/>
          <w:color w:val="auto"/>
          <w:u w:val="none"/>
          <w:lang w:val="uk-UA"/>
        </w:rPr>
        <w:t>- директор підприємства</w:t>
      </w:r>
      <w:r w:rsidR="00850808">
        <w:rPr>
          <w:i/>
          <w:color w:val="auto"/>
          <w:u w:val="none"/>
          <w:lang w:val="uk-UA"/>
        </w:rPr>
        <w:t>.</w:t>
      </w:r>
    </w:p>
    <w:p w:rsidR="00850808" w:rsidRPr="00453852" w:rsidRDefault="00850808" w:rsidP="003A59BA">
      <w:pPr>
        <w:ind w:firstLine="851"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3A59BA" w:rsidRPr="003A59BA" w:rsidRDefault="003A59BA" w:rsidP="003A59BA">
      <w:pPr>
        <w:numPr>
          <w:ilvl w:val="0"/>
          <w:numId w:val="4"/>
        </w:numPr>
        <w:jc w:val="both"/>
        <w:rPr>
          <w:color w:val="auto"/>
          <w:u w:val="none"/>
          <w:lang w:val="uk-UA"/>
        </w:rPr>
      </w:pPr>
      <w:r w:rsidRPr="003A59BA">
        <w:rPr>
          <w:color w:val="auto"/>
          <w:u w:val="none"/>
          <w:lang w:val="uk-UA"/>
        </w:rPr>
        <w:t xml:space="preserve"> Про надання фінансової підтримки ЖККП «</w:t>
      </w:r>
      <w:proofErr w:type="spellStart"/>
      <w:r w:rsidRPr="003A59BA">
        <w:rPr>
          <w:color w:val="auto"/>
          <w:u w:val="none"/>
          <w:lang w:val="uk-UA"/>
        </w:rPr>
        <w:t>Мꞌясомолторг</w:t>
      </w:r>
      <w:proofErr w:type="spellEnd"/>
      <w:r w:rsidRPr="003A59BA">
        <w:rPr>
          <w:color w:val="auto"/>
          <w:u w:val="none"/>
          <w:lang w:val="uk-UA"/>
        </w:rPr>
        <w:t>»  Житомирської обласної ради на виготовлення технічного паспорта для здійснення реєстрації нерухомого майна підприємства (38223,62 грн.).</w:t>
      </w:r>
    </w:p>
    <w:p w:rsidR="003A59BA" w:rsidRDefault="003A59BA" w:rsidP="003A59BA">
      <w:pPr>
        <w:ind w:firstLine="851"/>
        <w:jc w:val="both"/>
        <w:rPr>
          <w:i/>
          <w:color w:val="auto"/>
          <w:u w:val="none"/>
          <w:lang w:val="uk-UA"/>
        </w:rPr>
      </w:pPr>
      <w:r w:rsidRPr="003A59BA">
        <w:rPr>
          <w:i/>
          <w:color w:val="auto"/>
          <w:u w:val="none"/>
          <w:lang w:val="uk-UA"/>
        </w:rPr>
        <w:t xml:space="preserve">Інформує: </w:t>
      </w:r>
      <w:proofErr w:type="spellStart"/>
      <w:r w:rsidRPr="003A59BA">
        <w:rPr>
          <w:i/>
          <w:color w:val="auto"/>
          <w:u w:val="none"/>
          <w:lang w:val="uk-UA"/>
        </w:rPr>
        <w:t>Огороднік</w:t>
      </w:r>
      <w:proofErr w:type="spellEnd"/>
      <w:r w:rsidRPr="003A59BA">
        <w:rPr>
          <w:i/>
          <w:color w:val="auto"/>
          <w:u w:val="none"/>
          <w:lang w:val="uk-UA"/>
        </w:rPr>
        <w:t xml:space="preserve"> </w:t>
      </w:r>
      <w:r w:rsidR="00FA7ABD">
        <w:rPr>
          <w:i/>
          <w:color w:val="auto"/>
          <w:u w:val="none"/>
          <w:lang w:val="uk-UA"/>
        </w:rPr>
        <w:t>В.А.</w:t>
      </w:r>
      <w:r w:rsidRPr="003A59BA">
        <w:rPr>
          <w:i/>
          <w:color w:val="auto"/>
          <w:u w:val="none"/>
          <w:lang w:val="uk-UA"/>
        </w:rPr>
        <w:t>- директор підприємства</w:t>
      </w:r>
    </w:p>
    <w:p w:rsidR="00FA7ABD" w:rsidRPr="00453852" w:rsidRDefault="00FA7ABD" w:rsidP="003A59BA">
      <w:pPr>
        <w:ind w:firstLine="851"/>
        <w:jc w:val="both"/>
        <w:rPr>
          <w:i/>
          <w:color w:val="auto"/>
          <w:sz w:val="16"/>
          <w:szCs w:val="16"/>
          <w:u w:val="none"/>
          <w:lang w:val="uk-UA"/>
        </w:rPr>
      </w:pPr>
    </w:p>
    <w:p w:rsidR="00FA7ABD" w:rsidRPr="00DA0796" w:rsidRDefault="0000380D" w:rsidP="0000380D">
      <w:pPr>
        <w:pStyle w:val="HTML"/>
        <w:numPr>
          <w:ilvl w:val="0"/>
          <w:numId w:val="4"/>
        </w:numPr>
        <w:shd w:val="clear" w:color="auto" w:fill="FFFFFF"/>
        <w:ind w:hanging="436"/>
        <w:jc w:val="both"/>
        <w:rPr>
          <w:rFonts w:eastAsia="Calibri" w:cs="Times New Roman"/>
          <w:bCs/>
          <w:sz w:val="16"/>
          <w:szCs w:val="16"/>
          <w:lang w:val="uk-UA"/>
        </w:rPr>
      </w:pPr>
      <w:r w:rsidRPr="0000380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Про </w:t>
      </w:r>
      <w:r w:rsidR="00FA7ABD" w:rsidRPr="0000380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виділення коштів</w:t>
      </w:r>
      <w:r w:rsidR="00FA7ABD" w:rsidRPr="0000380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</w:t>
      </w:r>
      <w:r w:rsidR="00FA7ABD" w:rsidRPr="0000380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із обласного бюджету в </w:t>
      </w:r>
      <w:r w:rsidR="00FA7ABD" w:rsidRPr="0000380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сумі 53 тис. грн. </w:t>
      </w:r>
      <w:r w:rsidR="00FA7ABD" w:rsidRPr="0000380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обласній комунальній установі Житомирський обласний </w:t>
      </w:r>
      <w:proofErr w:type="spellStart"/>
      <w:r w:rsidR="00FA7ABD" w:rsidRPr="0000380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перинатальний</w:t>
      </w:r>
      <w:proofErr w:type="spellEnd"/>
      <w:r w:rsidR="00FA7ABD" w:rsidRPr="0000380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центр Житомирської обласної ради п</w:t>
      </w:r>
      <w:r w:rsidR="00FA7ABD" w:rsidRPr="0000380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риладу </w:t>
      </w:r>
      <w:proofErr w:type="spellStart"/>
      <w:r w:rsidR="00FA7ABD" w:rsidRPr="0000380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BiliChek</w:t>
      </w:r>
      <w:proofErr w:type="spellEnd"/>
      <w:r w:rsidR="00FA7ABD" w:rsidRPr="0000380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для </w:t>
      </w:r>
      <w:proofErr w:type="spellStart"/>
      <w:r w:rsidR="00FA7ABD" w:rsidRPr="0000380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неінвазивної</w:t>
      </w:r>
      <w:proofErr w:type="spellEnd"/>
      <w:r w:rsidR="00FA7ABD" w:rsidRPr="0000380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діагностики жовтяниці у новонароджених.</w:t>
      </w:r>
    </w:p>
    <w:p w:rsidR="00DA0796" w:rsidRPr="00DA0796" w:rsidRDefault="00DA0796" w:rsidP="00DA0796">
      <w:pPr>
        <w:pStyle w:val="HTML"/>
        <w:shd w:val="clear" w:color="auto" w:fill="FFFFFF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A079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Інформує:</w:t>
      </w:r>
      <w:proofErr w:type="spellStart"/>
      <w:r w:rsidR="0088439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Ейсмонт</w:t>
      </w:r>
      <w:proofErr w:type="spellEnd"/>
      <w:r w:rsidR="0088439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В.С. - депутат обласної ради</w:t>
      </w:r>
    </w:p>
    <w:p w:rsidR="0000380D" w:rsidRPr="00453852" w:rsidRDefault="0000380D" w:rsidP="0000380D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bCs/>
          <w:sz w:val="16"/>
          <w:szCs w:val="16"/>
          <w:lang w:val="uk-UA"/>
        </w:rPr>
      </w:pPr>
    </w:p>
    <w:p w:rsidR="00884399" w:rsidRDefault="00FA7ABD" w:rsidP="00FA7ABD">
      <w:pPr>
        <w:shd w:val="clear" w:color="auto" w:fill="FFFFFF"/>
        <w:ind w:firstLine="709"/>
        <w:jc w:val="both"/>
        <w:rPr>
          <w:lang w:val="uk-UA"/>
        </w:rPr>
      </w:pPr>
      <w:r w:rsidRPr="00884399">
        <w:rPr>
          <w:u w:val="none"/>
          <w:lang w:val="uk-UA" w:eastAsia="en-US"/>
        </w:rPr>
        <w:t xml:space="preserve">8. </w:t>
      </w:r>
      <w:r w:rsidR="00884399" w:rsidRPr="00884399">
        <w:rPr>
          <w:u w:val="none"/>
          <w:lang w:val="uk-UA" w:eastAsia="en-US"/>
        </w:rPr>
        <w:t xml:space="preserve">Про </w:t>
      </w:r>
      <w:r w:rsidRPr="00884399">
        <w:rPr>
          <w:u w:val="none"/>
          <w:lang w:val="uk-UA" w:eastAsia="en-US"/>
        </w:rPr>
        <w:t xml:space="preserve">звернення до Президента України, Кабінету Міністрів України та Верховної Ради України </w:t>
      </w:r>
      <w:r w:rsidRPr="00884399">
        <w:rPr>
          <w:u w:val="none"/>
          <w:lang w:val="uk-UA" w:eastAsia="uk-UA"/>
        </w:rPr>
        <w:t>щодо подвійного оподаткування земель лісового господарства.</w:t>
      </w:r>
      <w:r w:rsidR="00884399" w:rsidRPr="00884399">
        <w:t xml:space="preserve"> </w:t>
      </w:r>
    </w:p>
    <w:p w:rsidR="00FA7ABD" w:rsidRPr="00A47DA8" w:rsidRDefault="00A47DA8" w:rsidP="00A47DA8">
      <w:pPr>
        <w:pStyle w:val="2"/>
      </w:pPr>
      <w:r>
        <w:t xml:space="preserve">Інформує: </w:t>
      </w:r>
      <w:proofErr w:type="spellStart"/>
      <w:r>
        <w:t>Нусбаум</w:t>
      </w:r>
      <w:proofErr w:type="spellEnd"/>
      <w:r>
        <w:t xml:space="preserve"> С.А.</w:t>
      </w:r>
      <w:r w:rsidR="00884399" w:rsidRPr="00A47DA8">
        <w:t>. - депутат обласної ради</w:t>
      </w:r>
    </w:p>
    <w:p w:rsidR="00646101" w:rsidRPr="00CF0915" w:rsidRDefault="00646101" w:rsidP="00CF0915">
      <w:pPr>
        <w:widowControl/>
        <w:autoSpaceDE/>
        <w:autoSpaceDN/>
        <w:adjustRightInd/>
        <w:rPr>
          <w:rFonts w:eastAsiaTheme="minorHAnsi" w:cstheme="minorBidi"/>
          <w:color w:val="auto"/>
          <w:sz w:val="24"/>
          <w:szCs w:val="24"/>
          <w:u w:val="none"/>
          <w:lang w:val="uk-UA"/>
        </w:rPr>
      </w:pPr>
    </w:p>
    <w:p w:rsidR="00CF0915" w:rsidRPr="00F50864" w:rsidRDefault="000A7E9B" w:rsidP="00CF0915">
      <w:pPr>
        <w:widowControl/>
        <w:autoSpaceDE/>
        <w:autoSpaceDN/>
        <w:adjustRightInd/>
        <w:jc w:val="both"/>
        <w:rPr>
          <w:color w:val="auto"/>
          <w:u w:val="none"/>
          <w:lang w:val="uk-UA"/>
        </w:rPr>
      </w:pPr>
      <w:r w:rsidRPr="000A7E9B">
        <w:rPr>
          <w:color w:val="auto"/>
          <w:lang w:val="uk-UA"/>
        </w:rPr>
        <w:t>Вирішили</w:t>
      </w:r>
      <w:r w:rsidR="00CF0915" w:rsidRPr="00813863">
        <w:rPr>
          <w:b/>
          <w:color w:val="auto"/>
          <w:u w:val="none"/>
          <w:lang w:val="uk-UA"/>
        </w:rPr>
        <w:t>:</w:t>
      </w:r>
      <w:r w:rsidR="00CF0915" w:rsidRPr="00813863">
        <w:rPr>
          <w:i/>
          <w:color w:val="auto"/>
          <w:u w:val="none"/>
          <w:lang w:val="uk-UA"/>
        </w:rPr>
        <w:t xml:space="preserve"> </w:t>
      </w:r>
      <w:r w:rsidR="00661024" w:rsidRPr="00661024">
        <w:rPr>
          <w:color w:val="auto"/>
          <w:u w:val="none"/>
          <w:lang w:val="uk-UA"/>
        </w:rPr>
        <w:t>З</w:t>
      </w:r>
      <w:r w:rsidR="00661024" w:rsidRPr="00661024">
        <w:rPr>
          <w:bCs/>
          <w:color w:val="auto"/>
          <w:spacing w:val="-1"/>
          <w:u w:val="none"/>
          <w:lang w:val="uk-UA"/>
        </w:rPr>
        <w:t>атвердити порядок денний із врахуванням пропозицій</w:t>
      </w:r>
      <w:r w:rsidR="00CF0915" w:rsidRPr="00F50864">
        <w:rPr>
          <w:color w:val="auto"/>
          <w:u w:val="none"/>
          <w:lang w:val="uk-UA"/>
        </w:rPr>
        <w:t>.</w:t>
      </w:r>
    </w:p>
    <w:p w:rsidR="00CF0915" w:rsidRDefault="00CF0915" w:rsidP="00CF0915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F50864">
        <w:rPr>
          <w:color w:val="auto"/>
          <w:u w:val="none"/>
          <w:lang w:val="uk-UA"/>
        </w:rPr>
        <w:t xml:space="preserve">                                                              Одноголосно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607AAE" w:rsidRPr="00C0132C" w:rsidRDefault="00C73555" w:rsidP="00C0132C">
      <w:pPr>
        <w:widowControl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>
        <w:rPr>
          <w:color w:val="auto"/>
          <w:lang w:val="uk-UA" w:eastAsia="en-US"/>
        </w:rPr>
        <w:t>1</w:t>
      </w:r>
      <w:r w:rsidR="00607AAE" w:rsidRPr="00607AAE">
        <w:rPr>
          <w:color w:val="auto"/>
          <w:lang w:val="uk-UA" w:eastAsia="en-US"/>
        </w:rPr>
        <w:t>. Слухали:</w:t>
      </w:r>
      <w:r w:rsidR="00607AAE"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="00607AAE" w:rsidRPr="00607AAE">
        <w:rPr>
          <w:color w:val="auto"/>
          <w:u w:val="none"/>
          <w:lang w:val="uk-UA" w:eastAsia="en-US"/>
        </w:rPr>
        <w:t>Прокопця</w:t>
      </w:r>
      <w:proofErr w:type="spellEnd"/>
      <w:r w:rsidR="00607AAE" w:rsidRPr="00607AAE">
        <w:rPr>
          <w:color w:val="auto"/>
          <w:u w:val="none"/>
          <w:lang w:val="uk-UA" w:eastAsia="en-US"/>
        </w:rPr>
        <w:t xml:space="preserve"> Ю.В., який проінформував з питання </w:t>
      </w:r>
      <w:r w:rsidR="00607AAE" w:rsidRPr="00B32D11">
        <w:rPr>
          <w:color w:val="auto"/>
          <w:u w:val="none"/>
          <w:lang w:val="uk-UA" w:eastAsia="uk-UA"/>
        </w:rPr>
        <w:t xml:space="preserve">про </w:t>
      </w:r>
      <w:hyperlink r:id="rId12" w:history="1">
        <w:proofErr w:type="spellStart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внесення</w:t>
        </w:r>
        <w:proofErr w:type="spellEnd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змін</w:t>
        </w:r>
        <w:proofErr w:type="spellEnd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у </w:t>
        </w:r>
        <w:proofErr w:type="spellStart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рішення</w:t>
        </w:r>
        <w:proofErr w:type="spellEnd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обласної</w:t>
        </w:r>
        <w:proofErr w:type="spellEnd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ради </w:t>
        </w:r>
        <w:proofErr w:type="spellStart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>від</w:t>
        </w:r>
        <w:proofErr w:type="spellEnd"/>
        <w:r w:rsidR="00607AAE" w:rsidRPr="00B32D11">
          <w:rPr>
            <w:rFonts w:eastAsiaTheme="minorHAnsi"/>
            <w:color w:val="auto"/>
            <w:u w:val="none"/>
            <w:bdr w:val="none" w:sz="0" w:space="0" w:color="auto" w:frame="1"/>
            <w:shd w:val="clear" w:color="auto" w:fill="FFFFFF"/>
          </w:rPr>
          <w:t xml:space="preserve"> 21.12.2017 № 878</w:t>
        </w:r>
      </w:hyperlink>
      <w:r w:rsidR="00607AAE" w:rsidRPr="00B32D11">
        <w:rPr>
          <w:rFonts w:eastAsiaTheme="minorHAnsi"/>
          <w:color w:val="auto"/>
          <w:u w:val="none"/>
          <w:lang w:val="uk-UA"/>
        </w:rPr>
        <w:t xml:space="preserve"> «Про </w:t>
      </w:r>
      <w:r w:rsidR="00607AAE" w:rsidRPr="00607AAE">
        <w:rPr>
          <w:rFonts w:eastAsiaTheme="minorHAnsi"/>
          <w:color w:val="auto"/>
          <w:u w:val="none"/>
          <w:lang w:val="uk-UA"/>
        </w:rPr>
        <w:t xml:space="preserve"> </w:t>
      </w:r>
      <w:r w:rsidR="00607AAE" w:rsidRPr="00607AAE">
        <w:rPr>
          <w:rFonts w:eastAsia="Calibri"/>
          <w:color w:val="auto"/>
          <w:u w:val="none"/>
          <w:lang w:val="uk-UA" w:eastAsia="en-US"/>
        </w:rPr>
        <w:t>програму соціального захисту громадян, які постраждали внаслідок Чорнобильської катастрофи, на 2017-2021 роки.</w:t>
      </w: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lastRenderedPageBreak/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3555" w:rsidRPr="00607AAE" w:rsidRDefault="00C73555" w:rsidP="00C7355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2. Слухали:</w:t>
      </w:r>
      <w:r w:rsidRPr="00607AAE">
        <w:rPr>
          <w:color w:val="auto"/>
          <w:u w:val="none"/>
          <w:lang w:val="uk-UA" w:eastAsia="en-US"/>
        </w:rPr>
        <w:t xml:space="preserve"> Галича М.А., 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spacing w:val="-2"/>
          <w:u w:val="none"/>
          <w:lang w:val="uk-UA" w:eastAsia="uk-UA"/>
        </w:rPr>
        <w:t>внесення змін у Програму  підтримки та розвитку об’єктів спільної власності територіальних громад області  на 2018 рік.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C73555" w:rsidRPr="00607AAE" w:rsidRDefault="00C73555" w:rsidP="00C7355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3.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uk-UA"/>
        </w:rPr>
        <w:t>Суслика</w:t>
      </w:r>
      <w:proofErr w:type="spellEnd"/>
      <w:r w:rsidRPr="00607AAE">
        <w:rPr>
          <w:color w:val="auto"/>
          <w:u w:val="none"/>
          <w:lang w:val="uk-UA" w:eastAsia="uk-UA"/>
        </w:rPr>
        <w:t xml:space="preserve"> М.П., </w:t>
      </w:r>
      <w:r w:rsidRPr="00607AAE">
        <w:rPr>
          <w:color w:val="auto"/>
          <w:u w:val="none"/>
          <w:lang w:val="uk-UA" w:eastAsia="en-US"/>
        </w:rPr>
        <w:t xml:space="preserve">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rFonts w:eastAsiaTheme="minorHAnsi"/>
          <w:color w:val="auto"/>
          <w:u w:val="none"/>
          <w:lang w:val="uk-UA"/>
        </w:rPr>
        <w:t>звернення громадської організації «</w:t>
      </w:r>
      <w:proofErr w:type="spellStart"/>
      <w:r w:rsidRPr="00607AAE">
        <w:rPr>
          <w:rFonts w:eastAsiaTheme="minorHAnsi"/>
          <w:color w:val="auto"/>
          <w:u w:val="none"/>
          <w:lang w:val="uk-UA"/>
        </w:rPr>
        <w:t>Еко-логічний</w:t>
      </w:r>
      <w:proofErr w:type="spellEnd"/>
      <w:r w:rsidRPr="00607AAE">
        <w:rPr>
          <w:rFonts w:eastAsiaTheme="minorHAnsi"/>
          <w:color w:val="auto"/>
          <w:u w:val="none"/>
          <w:lang w:val="uk-UA"/>
        </w:rPr>
        <w:t xml:space="preserve"> контроль України» щодо  утилізації лікарського засобу етил, розчин 96%.</w:t>
      </w:r>
      <w:r w:rsidRPr="00607AAE">
        <w:rPr>
          <w:color w:val="auto"/>
          <w:sz w:val="27"/>
          <w:szCs w:val="27"/>
          <w:u w:val="none"/>
          <w:lang w:val="uk-UA"/>
        </w:rPr>
        <w:t xml:space="preserve"> 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607AAE">
        <w:rPr>
          <w:color w:val="auto"/>
          <w:sz w:val="27"/>
          <w:szCs w:val="27"/>
          <w:u w:val="none"/>
          <w:lang w:val="uk-UA"/>
        </w:rPr>
        <w:t xml:space="preserve">передачу лікарського засобу </w:t>
      </w:r>
      <w:r w:rsidRPr="00607AAE">
        <w:rPr>
          <w:rFonts w:eastAsiaTheme="minorHAnsi"/>
          <w:color w:val="auto"/>
          <w:u w:val="none"/>
          <w:lang w:val="uk-UA"/>
        </w:rPr>
        <w:t>етил, розчин 96% Збройним Силам України.</w:t>
      </w:r>
    </w:p>
    <w:p w:rsidR="00C73555" w:rsidRPr="00607AAE" w:rsidRDefault="00C73555" w:rsidP="00C7355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4.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Мініча</w:t>
      </w:r>
      <w:proofErr w:type="spellEnd"/>
      <w:r w:rsidRPr="00607AAE">
        <w:rPr>
          <w:color w:val="auto"/>
          <w:u w:val="none"/>
          <w:lang w:val="uk-UA" w:eastAsia="en-US"/>
        </w:rPr>
        <w:t xml:space="preserve"> Л.Г., який проінформував з питання </w:t>
      </w:r>
      <w:r w:rsidRPr="00607AAE">
        <w:rPr>
          <w:color w:val="auto"/>
          <w:u w:val="none"/>
          <w:lang w:val="uk-UA" w:eastAsia="uk-UA"/>
        </w:rPr>
        <w:t>про внесення змін до бюджету на 2018 рік.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E24BF6" w:rsidRPr="00C0132C" w:rsidRDefault="00E24BF6" w:rsidP="00C0132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keepNext/>
        <w:widowControl/>
        <w:shd w:val="clear" w:color="auto" w:fill="FFFFFF"/>
        <w:autoSpaceDE/>
        <w:autoSpaceDN/>
        <w:adjustRightInd/>
        <w:ind w:firstLine="709"/>
        <w:jc w:val="center"/>
        <w:outlineLvl w:val="2"/>
        <w:rPr>
          <w:color w:val="auto"/>
          <w:lang w:val="uk-UA" w:eastAsia="en-US"/>
        </w:rPr>
      </w:pPr>
      <w:r w:rsidRPr="00607AAE">
        <w:rPr>
          <w:color w:val="auto"/>
          <w:lang w:val="uk-UA" w:eastAsia="en-US"/>
        </w:rPr>
        <w:t>Питання комунальної власності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7B3C0E" w:rsidRDefault="00607AAE" w:rsidP="007B3C0E">
      <w:pPr>
        <w:widowControl/>
        <w:autoSpaceDE/>
        <w:autoSpaceDN/>
        <w:adjustRightInd/>
        <w:ind w:left="284"/>
        <w:jc w:val="both"/>
        <w:rPr>
          <w:rFonts w:eastAsiaTheme="minorHAnsi"/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5.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</w:t>
      </w:r>
      <w:r w:rsidRPr="00607AAE">
        <w:rPr>
          <w:rFonts w:eastAsia="Calibri"/>
          <w:color w:val="auto"/>
          <w:u w:val="none"/>
          <w:lang w:val="uk-UA" w:eastAsia="en-US"/>
        </w:rPr>
        <w:t xml:space="preserve"> «</w:t>
      </w:r>
      <w:r w:rsidRPr="00607AAE">
        <w:rPr>
          <w:color w:val="auto"/>
          <w:u w:val="none"/>
          <w:lang w:val="uk-UA"/>
        </w:rPr>
        <w:t xml:space="preserve">Про закріплення на праві оперативного управління нерухомого майна». 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07AAE" w:rsidRPr="007B3C0E" w:rsidRDefault="007B3C0E" w:rsidP="007B3C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7B3C0E" w:rsidRDefault="00607AAE" w:rsidP="007B3C0E">
      <w:pPr>
        <w:widowControl/>
        <w:autoSpaceDE/>
        <w:autoSpaceDN/>
        <w:adjustRightInd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 w:rsidRPr="00607AAE">
        <w:rPr>
          <w:color w:val="auto"/>
          <w:lang w:val="uk-UA" w:eastAsia="en-US"/>
        </w:rPr>
        <w:t>6.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</w:t>
      </w:r>
      <w:r w:rsidRPr="00607AAE">
        <w:rPr>
          <w:rFonts w:eastAsia="Calibri"/>
          <w:color w:val="auto"/>
          <w:u w:val="none"/>
          <w:lang w:val="uk-UA" w:eastAsia="en-US"/>
        </w:rPr>
        <w:t xml:space="preserve"> «</w:t>
      </w:r>
      <w:r w:rsidRPr="00607AAE">
        <w:rPr>
          <w:rFonts w:eastAsia="Calibri"/>
          <w:iCs/>
          <w:color w:val="auto"/>
          <w:u w:val="none"/>
          <w:lang w:val="uk-UA" w:eastAsia="en-US"/>
        </w:rPr>
        <w:t xml:space="preserve">Про внесення змін у рішення обласної ради від 26.07.2018 № </w:t>
      </w:r>
      <w:hyperlink r:id="rId13" w:history="1">
        <w:r w:rsidRPr="00607AAE">
          <w:rPr>
            <w:rFonts w:eastAsia="Calibri"/>
            <w:color w:val="auto"/>
            <w:u w:val="none"/>
            <w:lang w:val="uk-UA" w:eastAsia="en-US"/>
          </w:rPr>
          <w:t>1163 «Про закріплення на праві оперативного управління нерухомого майна</w:t>
        </w:r>
      </w:hyperlink>
      <w:r w:rsidR="007B3C0E">
        <w:rPr>
          <w:rFonts w:eastAsia="Calibri"/>
          <w:color w:val="auto"/>
          <w:u w:val="none"/>
          <w:lang w:val="uk-UA" w:eastAsia="en-US"/>
        </w:rPr>
        <w:t>».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7B3C0E" w:rsidRPr="00607AAE" w:rsidRDefault="007B3C0E" w:rsidP="007B3C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7.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 «</w:t>
      </w:r>
      <w:r w:rsidRPr="00607AAE">
        <w:rPr>
          <w:color w:val="auto"/>
          <w:u w:val="none"/>
        </w:rPr>
        <w:t xml:space="preserve">Про </w:t>
      </w:r>
      <w:proofErr w:type="spellStart"/>
      <w:r w:rsidRPr="00607AAE">
        <w:rPr>
          <w:color w:val="auto"/>
          <w:u w:val="none"/>
        </w:rPr>
        <w:t>списання</w:t>
      </w:r>
      <w:proofErr w:type="spellEnd"/>
      <w:r w:rsidRPr="00607AAE">
        <w:rPr>
          <w:color w:val="auto"/>
          <w:u w:val="none"/>
        </w:rPr>
        <w:t xml:space="preserve"> основного </w:t>
      </w:r>
      <w:proofErr w:type="spellStart"/>
      <w:r w:rsidRPr="00607AAE">
        <w:rPr>
          <w:color w:val="auto"/>
          <w:u w:val="none"/>
        </w:rPr>
        <w:t>засобу</w:t>
      </w:r>
      <w:proofErr w:type="spellEnd"/>
      <w:r w:rsidRPr="00607AAE">
        <w:rPr>
          <w:color w:val="auto"/>
          <w:u w:val="none"/>
          <w:lang w:val="uk-UA"/>
        </w:rPr>
        <w:t>».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lastRenderedPageBreak/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7B3C0E" w:rsidRPr="00607AAE" w:rsidRDefault="007B3C0E" w:rsidP="007B3C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7B3C0E" w:rsidRDefault="00607AAE" w:rsidP="007B3C0E">
      <w:pPr>
        <w:widowControl/>
        <w:autoSpaceDE/>
        <w:autoSpaceDN/>
        <w:adjustRightInd/>
        <w:spacing w:line="0" w:lineRule="atLeast"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 w:rsidRPr="00607AAE">
        <w:rPr>
          <w:color w:val="auto"/>
          <w:lang w:val="uk-UA" w:eastAsia="en-US"/>
        </w:rPr>
        <w:t>8.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Марусича</w:t>
      </w:r>
      <w:proofErr w:type="spellEnd"/>
      <w:r w:rsidRPr="00607AAE">
        <w:rPr>
          <w:color w:val="auto"/>
          <w:u w:val="none"/>
          <w:lang w:val="uk-UA" w:eastAsia="en-US"/>
        </w:rPr>
        <w:t xml:space="preserve"> В.П., який проінформував 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 «</w:t>
      </w:r>
      <w:r w:rsidRPr="00607AAE">
        <w:rPr>
          <w:rFonts w:eastAsia="Calibri"/>
          <w:color w:val="auto"/>
          <w:u w:val="none"/>
          <w:lang w:val="uk-UA" w:eastAsia="en-US"/>
        </w:rPr>
        <w:t>Про спис</w:t>
      </w:r>
      <w:r w:rsidR="007B3C0E">
        <w:rPr>
          <w:rFonts w:eastAsia="Calibri"/>
          <w:color w:val="auto"/>
          <w:u w:val="none"/>
          <w:lang w:val="uk-UA" w:eastAsia="en-US"/>
        </w:rPr>
        <w:t>ання автотранспортних засобів».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питання зняти на до вивчення.</w:t>
      </w:r>
    </w:p>
    <w:p w:rsidR="00607AAE" w:rsidRPr="007B3C0E" w:rsidRDefault="007B3C0E" w:rsidP="007B3C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7B3C0E" w:rsidRDefault="00607AAE" w:rsidP="007B3C0E">
      <w:pPr>
        <w:widowControl/>
        <w:autoSpaceDE/>
        <w:autoSpaceDN/>
        <w:adjustRightInd/>
        <w:spacing w:line="0" w:lineRule="atLeast"/>
        <w:ind w:left="284"/>
        <w:jc w:val="both"/>
        <w:rPr>
          <w:rFonts w:eastAsia="Calibri"/>
          <w:color w:val="auto"/>
          <w:u w:val="none"/>
          <w:lang w:val="uk-UA" w:eastAsia="en-US"/>
        </w:rPr>
      </w:pPr>
      <w:r w:rsidRPr="00607AAE">
        <w:rPr>
          <w:color w:val="auto"/>
          <w:lang w:val="uk-UA" w:eastAsia="en-US"/>
        </w:rPr>
        <w:t>9.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 «</w:t>
      </w:r>
      <w:r w:rsidRPr="00607AAE">
        <w:rPr>
          <w:rFonts w:eastAsia="Calibri"/>
          <w:color w:val="auto"/>
          <w:u w:val="none"/>
          <w:lang w:val="uk-UA" w:eastAsia="en-US"/>
        </w:rPr>
        <w:t xml:space="preserve">Про передачу </w:t>
      </w:r>
      <w:r w:rsidR="007B3C0E">
        <w:rPr>
          <w:rFonts w:eastAsia="Calibri"/>
          <w:color w:val="auto"/>
          <w:u w:val="none"/>
          <w:lang w:val="uk-UA" w:eastAsia="en-US"/>
        </w:rPr>
        <w:t>інкубатора для новонароджених».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07AAE" w:rsidRPr="007B3C0E" w:rsidRDefault="007B3C0E" w:rsidP="007B3C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7B3C0E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10.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 «Про прийняття земельних ділянок у спільну власність територіальних гр</w:t>
      </w:r>
      <w:r w:rsidR="007B3C0E">
        <w:rPr>
          <w:color w:val="auto"/>
          <w:u w:val="none"/>
          <w:lang w:val="uk-UA"/>
        </w:rPr>
        <w:t>омад сіл, селищ, міст області».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7B3C0E" w:rsidRPr="00607AAE" w:rsidRDefault="007B3C0E" w:rsidP="007B3C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C0132C">
      <w:pPr>
        <w:widowControl/>
        <w:autoSpaceDE/>
        <w:autoSpaceDN/>
        <w:adjustRightInd/>
        <w:ind w:firstLine="644"/>
        <w:jc w:val="both"/>
        <w:rPr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11.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 «Про внесення змін у рішення обласної ради від 10.04.2014  № 1159 «Про затвердження переліків та реєстру об’єктів  спільної власності територіальних  громад сіл, селищ, міст області», зі змінами та доповненнями».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7B3C0E" w:rsidRPr="00607AAE" w:rsidRDefault="007B3C0E" w:rsidP="007B3C0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12.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звернення орендарів щодо встановлення орендної плати на 2018 рік у розмірі  1 грн.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9E7B4A" w:rsidRDefault="00607AAE" w:rsidP="00607AAE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</w:t>
      </w:r>
    </w:p>
    <w:p w:rsidR="00607AAE" w:rsidRPr="00607AAE" w:rsidRDefault="00607AAE" w:rsidP="009E7B4A">
      <w:pPr>
        <w:widowControl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u w:val="none"/>
          <w:lang w:val="uk-UA"/>
        </w:rPr>
        <w:t xml:space="preserve">1. Питання зняти на </w:t>
      </w:r>
      <w:proofErr w:type="spellStart"/>
      <w:r w:rsidRPr="00607AAE">
        <w:rPr>
          <w:rFonts w:eastAsia="Calibri"/>
          <w:bCs/>
          <w:color w:val="auto"/>
          <w:u w:val="none"/>
          <w:lang w:val="uk-UA"/>
        </w:rPr>
        <w:t>довивчення</w:t>
      </w:r>
      <w:proofErr w:type="spellEnd"/>
      <w:r w:rsidRPr="00607AAE">
        <w:rPr>
          <w:rFonts w:eastAsia="Calibri"/>
          <w:bCs/>
          <w:color w:val="auto"/>
          <w:u w:val="none"/>
          <w:lang w:val="uk-UA"/>
        </w:rPr>
        <w:t xml:space="preserve"> (</w:t>
      </w:r>
      <w:r w:rsidRPr="00607AAE">
        <w:rPr>
          <w:color w:val="auto"/>
          <w:u w:val="none"/>
          <w:lang w:val="uk-UA"/>
        </w:rPr>
        <w:t>ГО “Житомирська організація ветеранів “Золота Зірка”, Житомирському обласному відділенню Дитячого фонду України, Житомирській обласній громадській організації “Захист дітей війни”, г</w:t>
      </w:r>
      <w:r w:rsidRPr="00607AAE">
        <w:rPr>
          <w:color w:val="auto"/>
          <w:szCs w:val="20"/>
          <w:u w:val="none"/>
          <w:lang w:val="uk-UA"/>
        </w:rPr>
        <w:t>ромадській організації “Житомирська обласна громадська організація  “</w:t>
      </w:r>
      <w:proofErr w:type="spellStart"/>
      <w:r w:rsidRPr="00607AAE">
        <w:rPr>
          <w:color w:val="auto"/>
          <w:szCs w:val="20"/>
          <w:u w:val="none"/>
          <w:lang w:val="uk-UA"/>
        </w:rPr>
        <w:t>Ц-Твоє</w:t>
      </w:r>
      <w:proofErr w:type="spellEnd"/>
      <w:r w:rsidRPr="00607AAE">
        <w:rPr>
          <w:color w:val="auto"/>
          <w:szCs w:val="20"/>
          <w:u w:val="none"/>
          <w:lang w:val="uk-UA"/>
        </w:rPr>
        <w:t>”, громадській організації “Жіночий інформаційно-консультативний центр”, соціальному підприємству “Барвиста” громадської організації “Жіночий інформаційно-консультативний центр”).</w:t>
      </w:r>
    </w:p>
    <w:p w:rsidR="00607AAE" w:rsidRPr="00607AAE" w:rsidRDefault="00607AAE" w:rsidP="009E7B4A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Default="00607AAE" w:rsidP="009E7B4A">
      <w:pPr>
        <w:widowControl/>
        <w:autoSpaceDE/>
        <w:autoSpaceDN/>
        <w:adjustRightInd/>
        <w:ind w:firstLine="709"/>
        <w:jc w:val="both"/>
        <w:rPr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u w:val="none"/>
          <w:lang w:val="uk-UA"/>
        </w:rPr>
        <w:t>2. Погодити</w:t>
      </w:r>
      <w:r w:rsidRPr="00607AAE">
        <w:rPr>
          <w:color w:val="auto"/>
          <w:u w:val="none"/>
          <w:lang w:val="uk-UA"/>
        </w:rPr>
        <w:t xml:space="preserve"> встановлення орендної плати на 2018 рік у розмірі  1 грн.</w:t>
      </w:r>
      <w:r w:rsidRPr="00607AAE">
        <w:rPr>
          <w:color w:val="auto"/>
          <w:szCs w:val="20"/>
          <w:u w:val="none"/>
          <w:lang w:val="uk-UA"/>
        </w:rPr>
        <w:t xml:space="preserve"> благодійному фонду “Лікарі без кордонів - Бельгія”.</w:t>
      </w:r>
      <w:r w:rsidRPr="00607AAE">
        <w:rPr>
          <w:color w:val="auto"/>
          <w:u w:val="none"/>
          <w:lang w:val="uk-UA"/>
        </w:rPr>
        <w:t xml:space="preserve"> </w:t>
      </w:r>
    </w:p>
    <w:p w:rsidR="009E7B4A" w:rsidRPr="009E7B4A" w:rsidRDefault="009E7B4A" w:rsidP="009E7B4A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7D3566">
      <w:pPr>
        <w:pStyle w:val="21"/>
      </w:pPr>
      <w:r w:rsidRPr="00607AAE">
        <w:t>3. Управлінню майном виконавчого апарату обласної ради (Кравчук Н.М.) підготувати матеріали на  засідання постійної комісії з питань бюджету і комунальної власності по питанню  надання громадським організаціям в оренду приміщень за 1 грн. в рік.</w:t>
      </w:r>
    </w:p>
    <w:p w:rsidR="007D3566" w:rsidRPr="00607AAE" w:rsidRDefault="007D3566" w:rsidP="007D3566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13.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iCs/>
          <w:color w:val="auto"/>
          <w:u w:val="none"/>
          <w:lang w:val="uk-UA"/>
        </w:rPr>
        <w:t>звернення бюджетних установ щодо встановлення орендної плати на 2018 рік у розмірі 1 грн.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Default="00607AAE" w:rsidP="00607AA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</w:t>
      </w:r>
      <w:r w:rsidRPr="00607AAE">
        <w:rPr>
          <w:rFonts w:eastAsiaTheme="minorHAnsi" w:cstheme="minorBidi"/>
          <w:color w:val="auto"/>
          <w:u w:val="none"/>
          <w:lang w:val="uk-UA"/>
        </w:rPr>
        <w:t xml:space="preserve">встановлення </w:t>
      </w:r>
      <w:r w:rsidRPr="00607AAE">
        <w:rPr>
          <w:rFonts w:eastAsia="Calibri"/>
          <w:color w:val="auto"/>
          <w:spacing w:val="-1"/>
          <w:u w:val="none"/>
          <w:lang w:val="uk-UA" w:eastAsia="uk-UA"/>
        </w:rPr>
        <w:t>на 2018 рік бюджетним установам річну пл</w:t>
      </w:r>
      <w:r w:rsidR="007D3566">
        <w:rPr>
          <w:rFonts w:eastAsia="Calibri"/>
          <w:color w:val="auto"/>
          <w:spacing w:val="-1"/>
          <w:u w:val="none"/>
          <w:lang w:val="uk-UA" w:eastAsia="uk-UA"/>
        </w:rPr>
        <w:t>ату за оренду нерухомого майна:</w:t>
      </w:r>
    </w:p>
    <w:p w:rsidR="007D3566" w:rsidRPr="00607AAE" w:rsidRDefault="007D3566" w:rsidP="00607AA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</w:p>
    <w:tbl>
      <w:tblPr>
        <w:tblW w:w="9457" w:type="dxa"/>
        <w:jc w:val="center"/>
        <w:tblCellSpacing w:w="0" w:type="dxa"/>
        <w:tblInd w:w="-1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8959"/>
      </w:tblGrid>
      <w:tr w:rsidR="00607AAE" w:rsidRPr="00607AAE" w:rsidTr="007D3566">
        <w:trPr>
          <w:tblCellSpacing w:w="0" w:type="dxa"/>
          <w:jc w:val="center"/>
        </w:trPr>
        <w:tc>
          <w:tcPr>
            <w:tcW w:w="4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AAE" w:rsidRPr="00607AAE" w:rsidRDefault="00607AAE" w:rsidP="00607AA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</w:pPr>
            <w:r w:rsidRPr="00607AAE"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  <w:t>1</w:t>
            </w:r>
          </w:p>
        </w:tc>
        <w:tc>
          <w:tcPr>
            <w:tcW w:w="89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AAE" w:rsidRPr="00607AAE" w:rsidRDefault="00607AAE" w:rsidP="00607AA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</w:pPr>
            <w:r w:rsidRPr="00607AAE"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  <w:t>Управлінню виконавчої дирекції Фонду соціального страхування України у Житомирській області - 26813,74 грн. з ПДВ.</w:t>
            </w:r>
          </w:p>
        </w:tc>
      </w:tr>
      <w:tr w:rsidR="00607AAE" w:rsidRPr="00607AAE" w:rsidTr="007D3566">
        <w:trPr>
          <w:tblCellSpacing w:w="0" w:type="dxa"/>
          <w:jc w:val="center"/>
        </w:trPr>
        <w:tc>
          <w:tcPr>
            <w:tcW w:w="4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AAE" w:rsidRPr="00607AAE" w:rsidRDefault="00607AAE" w:rsidP="00607AA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</w:pPr>
            <w:r w:rsidRPr="00607AAE"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  <w:t>2</w:t>
            </w:r>
          </w:p>
        </w:tc>
        <w:tc>
          <w:tcPr>
            <w:tcW w:w="89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7AAE" w:rsidRPr="00607AAE" w:rsidRDefault="00607AAE" w:rsidP="00607AAE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</w:pPr>
            <w:r w:rsidRPr="00607AAE">
              <w:rPr>
                <w:rFonts w:eastAsia="Calibri"/>
                <w:color w:val="auto"/>
                <w:spacing w:val="-1"/>
                <w:u w:val="none"/>
                <w:lang w:val="uk-UA" w:eastAsia="uk-UA"/>
              </w:rPr>
              <w:t>Навчально-методичному центру цивільного захисту та безпеки життєдіяльності Житомирської області  - 1,2 грн. з ПДВ.</w:t>
            </w:r>
          </w:p>
        </w:tc>
      </w:tr>
    </w:tbl>
    <w:p w:rsidR="00607AAE" w:rsidRPr="00607AAE" w:rsidRDefault="007D3566" w:rsidP="001253F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7D3566" w:rsidRDefault="00607AAE" w:rsidP="007D356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eastAsia="uk-UA"/>
        </w:rPr>
      </w:pPr>
      <w:r w:rsidRPr="00607AAE">
        <w:rPr>
          <w:color w:val="auto"/>
          <w:lang w:val="uk-UA" w:eastAsia="en-US"/>
        </w:rPr>
        <w:t>14.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>погодження проекту рішення обласної ради</w:t>
      </w:r>
      <w:r w:rsidRPr="00607AAE">
        <w:rPr>
          <w:color w:val="auto"/>
          <w:u w:val="none"/>
        </w:rPr>
        <w:t xml:space="preserve"> </w:t>
      </w:r>
      <w:r w:rsidRPr="00607AAE">
        <w:rPr>
          <w:color w:val="auto"/>
          <w:u w:val="none"/>
          <w:lang w:val="uk-UA"/>
        </w:rPr>
        <w:t>«</w:t>
      </w:r>
      <w:r w:rsidRPr="00607AAE">
        <w:rPr>
          <w:color w:val="auto"/>
          <w:u w:val="none"/>
        </w:rPr>
        <w:t xml:space="preserve">Про </w:t>
      </w:r>
      <w:proofErr w:type="spellStart"/>
      <w:r w:rsidRPr="00607AAE">
        <w:rPr>
          <w:color w:val="auto"/>
          <w:u w:val="none"/>
        </w:rPr>
        <w:t>затвердження</w:t>
      </w:r>
      <w:proofErr w:type="spellEnd"/>
      <w:r w:rsidRPr="00607AAE">
        <w:rPr>
          <w:color w:val="auto"/>
          <w:u w:val="none"/>
        </w:rPr>
        <w:t xml:space="preserve"> </w:t>
      </w:r>
      <w:proofErr w:type="spellStart"/>
      <w:r w:rsidRPr="00607AAE">
        <w:rPr>
          <w:color w:val="auto"/>
          <w:u w:val="none"/>
        </w:rPr>
        <w:t>розпоряджень</w:t>
      </w:r>
      <w:proofErr w:type="spellEnd"/>
      <w:r w:rsidRPr="00607AAE">
        <w:rPr>
          <w:color w:val="auto"/>
          <w:u w:val="none"/>
        </w:rPr>
        <w:t xml:space="preserve"> </w:t>
      </w:r>
      <w:proofErr w:type="spellStart"/>
      <w:r w:rsidRPr="00607AAE">
        <w:rPr>
          <w:color w:val="auto"/>
          <w:u w:val="none"/>
        </w:rPr>
        <w:t>голови</w:t>
      </w:r>
      <w:proofErr w:type="spellEnd"/>
      <w:r w:rsidRPr="00607AAE">
        <w:rPr>
          <w:color w:val="auto"/>
          <w:u w:val="none"/>
        </w:rPr>
        <w:t xml:space="preserve"> </w:t>
      </w:r>
      <w:proofErr w:type="spellStart"/>
      <w:r w:rsidRPr="00607AAE">
        <w:rPr>
          <w:color w:val="auto"/>
          <w:u w:val="none"/>
        </w:rPr>
        <w:t>обласної</w:t>
      </w:r>
      <w:proofErr w:type="spellEnd"/>
      <w:r w:rsidRPr="00607AAE">
        <w:rPr>
          <w:color w:val="auto"/>
          <w:u w:val="none"/>
        </w:rPr>
        <w:t xml:space="preserve"> ради</w:t>
      </w:r>
      <w:r w:rsidRPr="00607AAE">
        <w:rPr>
          <w:color w:val="auto"/>
          <w:u w:val="none"/>
          <w:lang w:val="uk-UA"/>
        </w:rPr>
        <w:t>».</w:t>
      </w:r>
      <w:r w:rsidRPr="00607AAE">
        <w:rPr>
          <w:iCs/>
          <w:color w:val="auto"/>
          <w:u w:val="none"/>
        </w:rPr>
        <w:t xml:space="preserve"> 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607AAE" w:rsidRPr="007D3566" w:rsidRDefault="007D3566" w:rsidP="007D3566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left="284"/>
        <w:jc w:val="both"/>
        <w:rPr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15.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Козенюка</w:t>
      </w:r>
      <w:proofErr w:type="spellEnd"/>
      <w:r w:rsidRPr="00607AAE">
        <w:rPr>
          <w:color w:val="auto"/>
          <w:u w:val="none"/>
          <w:lang w:val="uk-UA" w:eastAsia="en-US"/>
        </w:rPr>
        <w:t xml:space="preserve"> П.В., 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 xml:space="preserve"> скаргу від 27.06.2018 щодо ситуації, яка склалася у готель-парку «Кавунова дача», </w:t>
      </w:r>
      <w:proofErr w:type="spellStart"/>
      <w:r w:rsidRPr="00607AAE">
        <w:rPr>
          <w:color w:val="auto"/>
          <w:u w:val="none"/>
          <w:lang w:val="uk-UA"/>
        </w:rPr>
        <w:t>балансоутримувачем</w:t>
      </w:r>
      <w:proofErr w:type="spellEnd"/>
      <w:r w:rsidRPr="00607AAE">
        <w:rPr>
          <w:color w:val="auto"/>
          <w:u w:val="none"/>
          <w:lang w:val="uk-UA"/>
        </w:rPr>
        <w:t xml:space="preserve"> якого є комунальне підприємство «Готельний комплекс «Україна» Житомирської обласної ради.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  <w:bookmarkStart w:id="0" w:name="_GoBack"/>
      <w:bookmarkEnd w:id="0"/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="00C77BEC">
        <w:rPr>
          <w:rFonts w:eastAsia="Calibri"/>
          <w:bCs/>
          <w:color w:val="auto"/>
          <w:u w:val="none"/>
          <w:lang w:val="uk-UA"/>
        </w:rPr>
        <w:t xml:space="preserve">  Інф</w:t>
      </w:r>
      <w:r w:rsidRPr="00607AAE">
        <w:rPr>
          <w:rFonts w:eastAsia="Calibri"/>
          <w:bCs/>
          <w:color w:val="auto"/>
          <w:u w:val="none"/>
          <w:lang w:val="uk-UA"/>
        </w:rPr>
        <w:t>ормацію взяти до відома з урахуванням пропозицій депутата обласної ради Чорноморця О.П., а саме: рекомендувати управлінню національно-патріотичного виховання, молоді та спорту облдержадміністрації (</w:t>
      </w:r>
      <w:proofErr w:type="spellStart"/>
      <w:r w:rsidRPr="00607AAE">
        <w:rPr>
          <w:rFonts w:eastAsia="Calibri"/>
          <w:bCs/>
          <w:color w:val="auto"/>
          <w:u w:val="none"/>
          <w:lang w:val="uk-UA"/>
        </w:rPr>
        <w:t>Гресь</w:t>
      </w:r>
      <w:proofErr w:type="spellEnd"/>
      <w:r w:rsidRPr="00607AAE">
        <w:rPr>
          <w:rFonts w:eastAsia="Calibri"/>
          <w:bCs/>
          <w:color w:val="auto"/>
          <w:u w:val="none"/>
          <w:lang w:val="uk-UA"/>
        </w:rPr>
        <w:t xml:space="preserve"> С.М.) передбачити в змінах до обласної комплексної програми розвитку фізичної культури і спорту на 2017-2020 роки проведення спортивних заходів,  облаштування окремих зон для тренування спортсменів та дитячого майданчика на території готель-парку «Кавунова дача».</w:t>
      </w:r>
    </w:p>
    <w:p w:rsidR="00C77BEC" w:rsidRPr="00607AAE" w:rsidRDefault="00C77BEC" w:rsidP="00C77BEC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autoSpaceDE/>
        <w:autoSpaceDN/>
        <w:adjustRightInd/>
        <w:ind w:left="284"/>
        <w:jc w:val="both"/>
        <w:rPr>
          <w:iCs/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lastRenderedPageBreak/>
        <w:t xml:space="preserve">16. Слухали: </w:t>
      </w:r>
      <w:proofErr w:type="spellStart"/>
      <w:r w:rsidRPr="00607AAE">
        <w:rPr>
          <w:color w:val="auto"/>
          <w:u w:val="none"/>
          <w:lang w:val="uk-UA" w:eastAsia="en-US"/>
        </w:rPr>
        <w:t>Войтюк</w:t>
      </w:r>
      <w:proofErr w:type="spellEnd"/>
      <w:r w:rsidRPr="00607AAE">
        <w:rPr>
          <w:color w:val="auto"/>
          <w:u w:val="none"/>
          <w:lang w:val="uk-UA" w:eastAsia="en-US"/>
        </w:rPr>
        <w:t xml:space="preserve"> Н.К.,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 w:eastAsia="en-US"/>
        </w:rPr>
        <w:t>з</w:t>
      </w:r>
      <w:r w:rsidRPr="00607AAE">
        <w:rPr>
          <w:color w:val="auto"/>
          <w:u w:val="none"/>
          <w:lang w:val="uk-UA"/>
        </w:rPr>
        <w:t>вернення ліквідаційної комісії комунального підприємства «Дирекція «</w:t>
      </w:r>
      <w:proofErr w:type="spellStart"/>
      <w:r w:rsidRPr="00607AAE">
        <w:rPr>
          <w:color w:val="auto"/>
          <w:u w:val="none"/>
          <w:lang w:val="uk-UA"/>
        </w:rPr>
        <w:t>Чорнобильбуд</w:t>
      </w:r>
      <w:proofErr w:type="spellEnd"/>
      <w:r w:rsidRPr="00607AAE">
        <w:rPr>
          <w:color w:val="auto"/>
          <w:u w:val="none"/>
          <w:lang w:val="uk-UA"/>
        </w:rPr>
        <w:t>»  Житомирської обласної ради щодо надання фінансової підтримки</w:t>
      </w:r>
      <w:r w:rsidRPr="00607AAE">
        <w:rPr>
          <w:iCs/>
          <w:color w:val="auto"/>
          <w:u w:val="none"/>
          <w:lang w:val="uk-UA" w:eastAsia="uk-UA"/>
        </w:rPr>
        <w:t>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р</w:t>
      </w:r>
      <w:r w:rsidRPr="00607AAE">
        <w:rPr>
          <w:iCs/>
          <w:color w:val="auto"/>
          <w:u w:val="none"/>
          <w:lang w:val="uk-UA" w:eastAsia="en-US"/>
        </w:rPr>
        <w:t xml:space="preserve">озмір фінансової підтримки в сумі 68,3 тис. грн. за рахунок </w:t>
      </w:r>
      <w:r w:rsidRPr="00607AAE">
        <w:rPr>
          <w:rFonts w:eastAsia="Calibri"/>
          <w:color w:val="auto"/>
          <w:u w:val="none"/>
          <w:lang w:val="uk-UA"/>
        </w:rPr>
        <w:t>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607AAE" w:rsidRPr="0094275B" w:rsidRDefault="0094275B" w:rsidP="0094275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17. Слухали:</w:t>
      </w:r>
      <w:r w:rsidRPr="00607AAE">
        <w:rPr>
          <w:color w:val="auto"/>
          <w:u w:val="none"/>
          <w:lang w:val="uk-UA" w:eastAsia="en-US"/>
        </w:rPr>
        <w:t xml:space="preserve"> Крук О.А.,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 w:eastAsia="en-US"/>
        </w:rPr>
        <w:t>з</w:t>
      </w:r>
      <w:r w:rsidRPr="00607AAE">
        <w:rPr>
          <w:color w:val="auto"/>
          <w:u w:val="none"/>
          <w:lang w:val="uk-UA"/>
        </w:rPr>
        <w:t>вернення комунального дитячого закладу оздоровлення і відпочинку «Орлятко»  Житомирської обласної ради щодо надання фінансової підтримки</w:t>
      </w:r>
      <w:r w:rsidRPr="00607AAE">
        <w:rPr>
          <w:iCs/>
          <w:color w:val="auto"/>
          <w:u w:val="none"/>
          <w:lang w:val="uk-UA" w:eastAsia="uk-UA"/>
        </w:rPr>
        <w:t>.</w:t>
      </w:r>
    </w:p>
    <w:p w:rsidR="00607AAE" w:rsidRPr="00607AAE" w:rsidRDefault="00607AAE" w:rsidP="00607AAE">
      <w:pPr>
        <w:widowControl/>
        <w:autoSpaceDE/>
        <w:autoSpaceDN/>
        <w:adjustRightInd/>
        <w:spacing w:line="0" w:lineRule="atLeast"/>
        <w:jc w:val="both"/>
        <w:rPr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р</w:t>
      </w:r>
      <w:r w:rsidRPr="00607AAE">
        <w:rPr>
          <w:iCs/>
          <w:color w:val="auto"/>
          <w:u w:val="none"/>
          <w:lang w:val="uk-UA" w:eastAsia="en-US"/>
        </w:rPr>
        <w:t>озмір фінансової підтримки в сумі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</w:t>
      </w:r>
      <w:r w:rsidRPr="00607AAE">
        <w:rPr>
          <w:iCs/>
          <w:color w:val="auto"/>
          <w:u w:val="none"/>
          <w:lang w:val="uk-UA" w:eastAsia="en-US"/>
        </w:rPr>
        <w:t xml:space="preserve">125 тис. грн. на відшкодування наслідків грози за рахунок </w:t>
      </w:r>
      <w:r w:rsidRPr="00607AAE">
        <w:rPr>
          <w:rFonts w:eastAsia="Calibri"/>
          <w:color w:val="auto"/>
          <w:u w:val="none"/>
          <w:lang w:val="uk-UA"/>
        </w:rPr>
        <w:t>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607AAE" w:rsidRPr="0094275B" w:rsidRDefault="0094275B" w:rsidP="0094275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18. Слухали:</w:t>
      </w:r>
      <w:r w:rsidRPr="00607AAE">
        <w:rPr>
          <w:color w:val="auto"/>
          <w:u w:val="none"/>
          <w:lang w:val="uk-UA" w:eastAsia="en-US"/>
        </w:rPr>
        <w:t xml:space="preserve"> Мельника І.О., </w:t>
      </w:r>
      <w:proofErr w:type="spellStart"/>
      <w:r w:rsidRPr="00607AAE">
        <w:rPr>
          <w:color w:val="auto"/>
          <w:u w:val="none"/>
          <w:lang w:val="uk-UA" w:eastAsia="en-US"/>
        </w:rPr>
        <w:t>Верцинського</w:t>
      </w:r>
      <w:proofErr w:type="spellEnd"/>
      <w:r w:rsidRPr="00607AAE">
        <w:rPr>
          <w:color w:val="auto"/>
          <w:u w:val="none"/>
          <w:lang w:val="uk-UA" w:eastAsia="en-US"/>
        </w:rPr>
        <w:t xml:space="preserve"> В.В., які проінформували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color w:val="auto"/>
          <w:u w:val="none"/>
          <w:lang w:val="uk-UA"/>
        </w:rPr>
        <w:t xml:space="preserve"> погодження списання автотранспортних засобів.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інформацію взяти до відома. Вказати керівникам про дотримання вимого Положення про порядок списання майна спільної власності територіальних громад сіл, селищ, міст області, затвердженого рішенням обласної ради від 10.04.14 № 1157.</w:t>
      </w:r>
    </w:p>
    <w:p w:rsidR="0094275B" w:rsidRDefault="0094275B" w:rsidP="0094275B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Голосували: за - 9;</w:t>
      </w:r>
    </w:p>
    <w:p w:rsidR="0094275B" w:rsidRDefault="0094275B" w:rsidP="0094275B">
      <w:pPr>
        <w:widowControl/>
        <w:autoSpaceDE/>
        <w:autoSpaceDN/>
        <w:adjustRightInd/>
        <w:ind w:firstLine="567"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утримались - 2.</w:t>
      </w:r>
    </w:p>
    <w:p w:rsidR="00607AAE" w:rsidRPr="001253F5" w:rsidRDefault="0094275B" w:rsidP="001253F5">
      <w:pPr>
        <w:widowControl/>
        <w:autoSpaceDE/>
        <w:autoSpaceDN/>
        <w:adjustRightInd/>
        <w:ind w:firstLine="567"/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Рішення прийнято.</w:t>
      </w: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19.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r w:rsidRPr="00607AAE">
        <w:rPr>
          <w:color w:val="auto"/>
          <w:u w:val="none"/>
          <w:lang w:val="uk-UA"/>
        </w:rPr>
        <w:t xml:space="preserve">Звіти керівників комунальних підприємств, які спрацювали збитково у </w:t>
      </w:r>
      <w:r w:rsidRPr="00607AAE">
        <w:rPr>
          <w:color w:val="auto"/>
          <w:u w:val="none"/>
          <w:lang w:val="en-US"/>
        </w:rPr>
        <w:t>I</w:t>
      </w:r>
      <w:r w:rsidRPr="00607AAE">
        <w:rPr>
          <w:color w:val="auto"/>
          <w:u w:val="none"/>
          <w:lang w:val="uk-UA"/>
        </w:rPr>
        <w:t xml:space="preserve"> півріччі   2018 року: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/>
        </w:rPr>
      </w:pPr>
      <w:r w:rsidRPr="00607AAE">
        <w:rPr>
          <w:iCs/>
          <w:color w:val="auto"/>
          <w:u w:val="none"/>
          <w:lang w:val="uk-UA" w:eastAsia="uk-UA"/>
        </w:rPr>
        <w:t xml:space="preserve"> - </w:t>
      </w:r>
      <w:r w:rsidRPr="00607AAE">
        <w:rPr>
          <w:color w:val="auto"/>
          <w:u w:val="none"/>
          <w:lang w:val="uk-UA"/>
        </w:rPr>
        <w:t>Житомирський обласний лікувально-санаторний центр радіаційного захисту для дитячого та дорослого населення “</w:t>
      </w:r>
      <w:proofErr w:type="spellStart"/>
      <w:r w:rsidRPr="00607AAE">
        <w:rPr>
          <w:color w:val="auto"/>
          <w:u w:val="none"/>
          <w:lang w:val="uk-UA"/>
        </w:rPr>
        <w:t>Дениші</w:t>
      </w:r>
      <w:proofErr w:type="spellEnd"/>
      <w:r w:rsidRPr="00607AAE">
        <w:rPr>
          <w:color w:val="auto"/>
          <w:u w:val="none"/>
          <w:lang w:val="uk-UA"/>
        </w:rPr>
        <w:t xml:space="preserve">” Житомирської обласної ради - </w:t>
      </w:r>
      <w:r w:rsidRPr="00607AAE">
        <w:rPr>
          <w:iCs/>
          <w:color w:val="auto"/>
          <w:u w:val="none"/>
          <w:lang w:val="uk-UA"/>
        </w:rPr>
        <w:t xml:space="preserve">збитки у сумі </w:t>
      </w:r>
      <w:r w:rsidRPr="00607AAE">
        <w:rPr>
          <w:color w:val="auto"/>
          <w:u w:val="none"/>
          <w:lang w:val="uk-UA" w:eastAsia="uk-UA"/>
        </w:rPr>
        <w:t xml:space="preserve">3159 </w:t>
      </w:r>
      <w:r w:rsidRPr="00607AAE">
        <w:rPr>
          <w:iCs/>
          <w:color w:val="auto"/>
          <w:u w:val="none"/>
          <w:lang w:val="uk-UA"/>
        </w:rPr>
        <w:t xml:space="preserve">тис. грн., 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iCs/>
          <w:color w:val="auto"/>
          <w:u w:val="none"/>
          <w:lang w:val="uk-UA" w:eastAsia="uk-UA"/>
        </w:rPr>
      </w:pPr>
      <w:r w:rsidRPr="00607AAE">
        <w:rPr>
          <w:iCs/>
          <w:color w:val="auto"/>
          <w:u w:val="none"/>
          <w:lang w:val="uk-UA"/>
        </w:rPr>
        <w:t>- комунальне підприємство “</w:t>
      </w:r>
      <w:proofErr w:type="spellStart"/>
      <w:r w:rsidRPr="00607AAE">
        <w:rPr>
          <w:iCs/>
          <w:color w:val="auto"/>
          <w:u w:val="none"/>
          <w:lang w:val="uk-UA"/>
        </w:rPr>
        <w:t>Еко-Сервіс</w:t>
      </w:r>
      <w:proofErr w:type="spellEnd"/>
      <w:r w:rsidRPr="00607AAE">
        <w:rPr>
          <w:iCs/>
          <w:color w:val="auto"/>
          <w:u w:val="none"/>
          <w:lang w:val="uk-UA"/>
        </w:rPr>
        <w:t>” Житомирської обласної ради</w:t>
      </w:r>
      <w:r w:rsidRPr="00607AAE">
        <w:rPr>
          <w:iCs/>
          <w:color w:val="auto"/>
          <w:u w:val="none"/>
          <w:lang w:val="uk-UA" w:eastAsia="uk-UA"/>
        </w:rPr>
        <w:t xml:space="preserve"> - </w:t>
      </w:r>
      <w:r w:rsidRPr="00607AAE">
        <w:rPr>
          <w:iCs/>
          <w:color w:val="auto"/>
          <w:u w:val="none"/>
          <w:lang w:val="uk-UA"/>
        </w:rPr>
        <w:t xml:space="preserve">збитки у сумі </w:t>
      </w:r>
      <w:r w:rsidRPr="00607AAE">
        <w:rPr>
          <w:color w:val="auto"/>
          <w:u w:val="none"/>
          <w:lang w:val="uk-UA" w:eastAsia="uk-UA"/>
        </w:rPr>
        <w:t xml:space="preserve">93,1 </w:t>
      </w:r>
      <w:r w:rsidRPr="00607AAE">
        <w:rPr>
          <w:iCs/>
          <w:color w:val="auto"/>
          <w:u w:val="none"/>
          <w:lang w:val="uk-UA"/>
        </w:rPr>
        <w:t>тис. грн.</w:t>
      </w:r>
      <w:r w:rsidRPr="00607AAE">
        <w:rPr>
          <w:iCs/>
          <w:color w:val="auto"/>
          <w:u w:val="none"/>
          <w:lang w:val="uk-UA" w:eastAsia="uk-UA"/>
        </w:rPr>
        <w:t xml:space="preserve"> ).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iCs/>
          <w:color w:val="auto"/>
          <w:sz w:val="16"/>
          <w:szCs w:val="16"/>
          <w:u w:val="none"/>
          <w:lang w:val="uk-UA" w:eastAsia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Інформацію взяти до відома</w:t>
      </w:r>
    </w:p>
    <w:p w:rsidR="00F67545" w:rsidRPr="00607AAE" w:rsidRDefault="00F67545" w:rsidP="00F6754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607AAE" w:rsidRDefault="00607AAE" w:rsidP="00607AA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607AAE" w:rsidRPr="00607AAE" w:rsidRDefault="00607AAE" w:rsidP="00607A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607AAE" w:rsidRPr="00F67545" w:rsidRDefault="00607AAE" w:rsidP="00F6754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20.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Суслика</w:t>
      </w:r>
      <w:proofErr w:type="spellEnd"/>
      <w:r w:rsidRPr="00607AAE">
        <w:rPr>
          <w:color w:val="auto"/>
          <w:u w:val="none"/>
          <w:lang w:val="uk-UA" w:eastAsia="en-US"/>
        </w:rPr>
        <w:t xml:space="preserve"> М.П., 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iCs/>
          <w:u w:val="none"/>
          <w:lang w:val="uk-UA"/>
        </w:rPr>
        <w:t xml:space="preserve"> подальше використання будівлі Житомирської обласної психіатричної лікарні № 1 Житомирської обласної ради</w:t>
      </w:r>
      <w:r w:rsidRPr="00607AAE">
        <w:rPr>
          <w:color w:val="auto"/>
          <w:u w:val="none"/>
          <w:lang w:val="uk-UA"/>
        </w:rPr>
        <w:t>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07AAE" w:rsidRPr="00607AAE" w:rsidRDefault="00607AAE" w:rsidP="00607AA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списання будівлі. </w:t>
      </w:r>
      <w:proofErr w:type="spellStart"/>
      <w:r w:rsidRPr="00607AAE">
        <w:rPr>
          <w:rFonts w:eastAsia="Calibri"/>
          <w:bCs/>
          <w:color w:val="auto"/>
          <w:u w:val="none"/>
          <w:lang w:val="uk-UA"/>
        </w:rPr>
        <w:t>Балансоутримувачу</w:t>
      </w:r>
      <w:proofErr w:type="spellEnd"/>
      <w:r w:rsidRPr="00607AAE">
        <w:rPr>
          <w:rFonts w:eastAsia="Calibri"/>
          <w:bCs/>
          <w:color w:val="auto"/>
          <w:u w:val="none"/>
          <w:lang w:val="uk-UA"/>
        </w:rPr>
        <w:t xml:space="preserve"> будівлі підготувати пакет документів на списання та подати в обласну раду.</w:t>
      </w:r>
    </w:p>
    <w:p w:rsidR="00607AAE" w:rsidRPr="001253F5" w:rsidRDefault="00F67545" w:rsidP="001253F5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607AAE" w:rsidRPr="00F67545" w:rsidRDefault="00607AAE" w:rsidP="00F67545">
      <w:pPr>
        <w:widowControl/>
        <w:autoSpaceDE/>
        <w:autoSpaceDN/>
        <w:adjustRightInd/>
        <w:ind w:left="284"/>
        <w:jc w:val="both"/>
        <w:rPr>
          <w:iCs/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lastRenderedPageBreak/>
        <w:t>21.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iCs/>
          <w:color w:val="auto"/>
          <w:u w:val="none"/>
          <w:lang w:val="uk-UA" w:eastAsia="uk-UA"/>
        </w:rPr>
        <w:t xml:space="preserve">звернення громадської організації “Центр хореографічного мистецтва </w:t>
      </w:r>
      <w:r w:rsidRPr="00607AAE">
        <w:rPr>
          <w:iCs/>
          <w:color w:val="auto"/>
          <w:u w:val="none"/>
          <w:lang w:val="uk-UA" w:eastAsia="uk-UA"/>
        </w:rPr>
        <w:br/>
        <w:t xml:space="preserve">ім. Н. </w:t>
      </w:r>
      <w:proofErr w:type="spellStart"/>
      <w:r w:rsidRPr="00607AAE">
        <w:rPr>
          <w:iCs/>
          <w:color w:val="auto"/>
          <w:u w:val="none"/>
          <w:lang w:val="uk-UA" w:eastAsia="uk-UA"/>
        </w:rPr>
        <w:t>Скорульської</w:t>
      </w:r>
      <w:proofErr w:type="spellEnd"/>
      <w:r w:rsidRPr="00607AAE">
        <w:rPr>
          <w:iCs/>
          <w:color w:val="auto"/>
          <w:u w:val="none"/>
          <w:lang w:eastAsia="uk-UA"/>
        </w:rPr>
        <w:t>”</w:t>
      </w:r>
      <w:r w:rsidRPr="00607AAE">
        <w:rPr>
          <w:iCs/>
          <w:color w:val="auto"/>
          <w:u w:val="none"/>
          <w:lang w:val="uk-UA" w:eastAsia="uk-UA"/>
        </w:rPr>
        <w:t xml:space="preserve"> щодо проведення заходів в приміщеннях комунальних підприємств “Житомирський академічний український музично-драматичний театр ім. І.А. Кочерги” Житомирської обласної ради та “Житомирська обласна філармонія імені Святослава Ріхте</w:t>
      </w:r>
      <w:r w:rsidR="00F67545">
        <w:rPr>
          <w:iCs/>
          <w:color w:val="auto"/>
          <w:u w:val="none"/>
          <w:lang w:val="uk-UA" w:eastAsia="uk-UA"/>
        </w:rPr>
        <w:t>ра” Житомирської обласної ради.</w:t>
      </w:r>
    </w:p>
    <w:p w:rsidR="00607AAE" w:rsidRPr="00607AAE" w:rsidRDefault="00607AAE" w:rsidP="00607AA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646101" w:rsidRPr="00FD0388" w:rsidRDefault="00607AAE" w:rsidP="00FD0388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за умови відшкодування </w:t>
      </w:r>
      <w:proofErr w:type="spellStart"/>
      <w:r w:rsidRPr="00607AAE">
        <w:rPr>
          <w:rFonts w:eastAsia="Calibri"/>
          <w:bCs/>
          <w:color w:val="auto"/>
          <w:u w:val="none"/>
          <w:lang w:val="uk-UA"/>
        </w:rPr>
        <w:t>балансоутримувачам</w:t>
      </w:r>
      <w:proofErr w:type="spellEnd"/>
      <w:r w:rsidRPr="00607AAE">
        <w:rPr>
          <w:rFonts w:eastAsia="Calibri"/>
          <w:bCs/>
          <w:color w:val="auto"/>
          <w:u w:val="none"/>
          <w:lang w:val="uk-UA"/>
        </w:rPr>
        <w:t xml:space="preserve"> витра</w:t>
      </w:r>
      <w:r w:rsidR="00FD0388">
        <w:rPr>
          <w:rFonts w:eastAsia="Calibri"/>
          <w:bCs/>
          <w:color w:val="auto"/>
          <w:u w:val="none"/>
          <w:lang w:val="uk-UA"/>
        </w:rPr>
        <w:t>т за спожиті комунальні послуги</w:t>
      </w:r>
    </w:p>
    <w:p w:rsidR="0038090D" w:rsidRPr="001253F5" w:rsidRDefault="00F821F8" w:rsidP="001253F5">
      <w:pPr>
        <w:jc w:val="right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Одноголосно</w:t>
      </w:r>
    </w:p>
    <w:p w:rsidR="009923EE" w:rsidRPr="00607AAE" w:rsidRDefault="009923EE" w:rsidP="009923E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9923EE" w:rsidRPr="00607AAE" w:rsidRDefault="009923EE" w:rsidP="009923E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9923EE" w:rsidRPr="00FD0388" w:rsidRDefault="00FD0388" w:rsidP="00FD0388">
      <w:pPr>
        <w:pStyle w:val="5"/>
      </w:pPr>
      <w:r w:rsidRPr="00FD0388">
        <w:t>Додаткові</w:t>
      </w:r>
      <w:r w:rsidR="009923EE" w:rsidRPr="00FD0388">
        <w:t xml:space="preserve"> питання</w:t>
      </w:r>
      <w:r>
        <w:t>:</w:t>
      </w:r>
    </w:p>
    <w:p w:rsidR="009923EE" w:rsidRPr="00607AAE" w:rsidRDefault="009923EE" w:rsidP="009923E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9923EE" w:rsidRPr="00FD0388" w:rsidRDefault="009923EE" w:rsidP="00FD0388">
      <w:pPr>
        <w:widowControl/>
        <w:autoSpaceDE/>
        <w:autoSpaceDN/>
        <w:adjustRightInd/>
        <w:jc w:val="both"/>
        <w:rPr>
          <w:rFonts w:eastAsiaTheme="minorHAnsi"/>
          <w:i/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1.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Градівського</w:t>
      </w:r>
      <w:proofErr w:type="spellEnd"/>
      <w:r w:rsidRPr="00607AAE">
        <w:rPr>
          <w:color w:val="auto"/>
          <w:u w:val="none"/>
          <w:lang w:val="uk-UA" w:eastAsia="en-US"/>
        </w:rPr>
        <w:t xml:space="preserve"> В.М., 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rFonts w:eastAsiaTheme="minorHAnsi"/>
          <w:color w:val="auto"/>
          <w:u w:val="none"/>
          <w:lang w:val="uk-UA"/>
        </w:rPr>
        <w:t>внесення змін у рішення обласної ради від 21.12.17 № 868, зі змінами.</w:t>
      </w:r>
    </w:p>
    <w:p w:rsidR="009923EE" w:rsidRPr="00607AAE" w:rsidRDefault="009923EE" w:rsidP="009923E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9923EE" w:rsidRPr="00FD0388" w:rsidRDefault="009923EE" w:rsidP="00FD0388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</w:t>
      </w:r>
      <w:r w:rsidR="00FD0388">
        <w:rPr>
          <w:rFonts w:eastAsia="Calibri"/>
          <w:bCs/>
          <w:color w:val="auto"/>
          <w:u w:val="none"/>
          <w:lang w:val="uk-UA"/>
        </w:rPr>
        <w:t>нести на розгляд обласної ради.</w:t>
      </w:r>
    </w:p>
    <w:p w:rsidR="00A379BB" w:rsidRPr="00607AAE" w:rsidRDefault="00A379BB" w:rsidP="00A379B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9923EE" w:rsidRPr="00607AAE" w:rsidRDefault="009923EE" w:rsidP="009923E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9923EE" w:rsidRPr="00607AAE" w:rsidRDefault="009923EE" w:rsidP="009923EE">
      <w:pPr>
        <w:widowControl/>
        <w:autoSpaceDE/>
        <w:autoSpaceDN/>
        <w:adjustRightInd/>
        <w:jc w:val="both"/>
        <w:rPr>
          <w:rFonts w:eastAsiaTheme="minorHAnsi"/>
          <w:i/>
          <w:u w:val="none"/>
          <w:shd w:val="clear" w:color="auto" w:fill="FFFFFF"/>
          <w:lang w:val="uk-UA" w:eastAsia="uk-UA"/>
        </w:rPr>
      </w:pPr>
      <w:r w:rsidRPr="00607AAE">
        <w:rPr>
          <w:color w:val="auto"/>
          <w:lang w:val="uk-UA" w:eastAsia="en-US"/>
        </w:rPr>
        <w:t>2.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Суслика</w:t>
      </w:r>
      <w:proofErr w:type="spellEnd"/>
      <w:r w:rsidRPr="00607AAE">
        <w:rPr>
          <w:color w:val="auto"/>
          <w:u w:val="none"/>
          <w:lang w:val="uk-UA" w:eastAsia="en-US"/>
        </w:rPr>
        <w:t xml:space="preserve"> М.П., 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rFonts w:eastAsiaTheme="minorHAnsi"/>
          <w:color w:val="auto"/>
          <w:u w:val="none"/>
          <w:lang w:val="uk-UA"/>
        </w:rPr>
        <w:t>погодження використання  коштів.</w:t>
      </w:r>
    </w:p>
    <w:p w:rsidR="00567B18" w:rsidRDefault="00FD0388" w:rsidP="00FD0388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lang w:val="uk-UA" w:eastAsia="uk-UA"/>
        </w:rPr>
        <w:t xml:space="preserve">Вирішили: </w:t>
      </w:r>
      <w:r w:rsidR="00567B18">
        <w:rPr>
          <w:rFonts w:eastAsia="Calibri"/>
          <w:color w:val="auto"/>
          <w:spacing w:val="-1"/>
          <w:u w:val="none"/>
          <w:lang w:val="uk-UA" w:eastAsia="uk-UA"/>
        </w:rPr>
        <w:t xml:space="preserve"> </w:t>
      </w:r>
    </w:p>
    <w:p w:rsidR="009923EE" w:rsidRPr="00FD0388" w:rsidRDefault="009923EE" w:rsidP="00567B18">
      <w:pPr>
        <w:widowControl/>
        <w:numPr>
          <w:ilvl w:val="0"/>
          <w:numId w:val="17"/>
        </w:numPr>
        <w:autoSpaceDE/>
        <w:autoSpaceDN/>
        <w:adjustRightInd/>
        <w:ind w:left="0" w:firstLine="284"/>
        <w:jc w:val="both"/>
        <w:rPr>
          <w:rFonts w:eastAsia="Calibri"/>
          <w:color w:val="auto"/>
          <w:spacing w:val="-1"/>
          <w:lang w:val="uk-UA" w:eastAsia="uk-UA"/>
        </w:rPr>
      </w:pPr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t xml:space="preserve">Погодити використання обласному протитуберкульозному диспансеру Житомирської обласної ради кошти на придбання двох електрокардіографів на суму </w:t>
      </w:r>
      <w:r w:rsidRPr="00607AAE">
        <w:rPr>
          <w:rFonts w:eastAsia="Calibri"/>
          <w:color w:val="auto"/>
          <w:spacing w:val="-1"/>
          <w:lang w:val="uk-UA" w:eastAsia="uk-UA" w:bidi="uk-UA"/>
        </w:rPr>
        <w:t>40000грн</w:t>
      </w:r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t xml:space="preserve">. та деструктора (для голок) на суму </w:t>
      </w:r>
      <w:r w:rsidRPr="00607AAE">
        <w:rPr>
          <w:rFonts w:eastAsia="Calibri"/>
          <w:color w:val="auto"/>
          <w:spacing w:val="-1"/>
          <w:lang w:val="uk-UA" w:eastAsia="uk-UA" w:bidi="uk-UA"/>
        </w:rPr>
        <w:t>8000 грн</w:t>
      </w:r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t>.</w:t>
      </w:r>
    </w:p>
    <w:p w:rsidR="009923EE" w:rsidRPr="00607AAE" w:rsidRDefault="009923EE" w:rsidP="00567B18">
      <w:pPr>
        <w:widowControl/>
        <w:numPr>
          <w:ilvl w:val="0"/>
          <w:numId w:val="17"/>
        </w:numPr>
        <w:autoSpaceDE/>
        <w:autoSpaceDN/>
        <w:adjustRightInd/>
        <w:ind w:left="0" w:firstLine="284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t xml:space="preserve">Погодити залишок коштів в сумі </w:t>
      </w:r>
      <w:r w:rsidRPr="00607AAE">
        <w:rPr>
          <w:rFonts w:eastAsia="Calibri"/>
          <w:color w:val="auto"/>
          <w:spacing w:val="-1"/>
          <w:lang w:val="uk-UA" w:eastAsia="uk-UA" w:bidi="uk-UA"/>
        </w:rPr>
        <w:t>47000грн</w:t>
      </w:r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t>. використати для</w:t>
      </w:r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br/>
        <w:t xml:space="preserve">підготовки котельні до опалювального сезону КУ «Обласна клінічна лікарня </w:t>
      </w:r>
      <w:proofErr w:type="spellStart"/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t>ім.О.Ф.Гербачевського</w:t>
      </w:r>
      <w:proofErr w:type="spellEnd"/>
      <w:r w:rsidRPr="00607AAE">
        <w:rPr>
          <w:rFonts w:eastAsia="Calibri"/>
          <w:color w:val="auto"/>
          <w:spacing w:val="-1"/>
          <w:u w:val="none"/>
          <w:lang w:val="uk-UA" w:eastAsia="uk-UA" w:bidi="uk-UA"/>
        </w:rPr>
        <w:t>».</w:t>
      </w:r>
    </w:p>
    <w:p w:rsidR="009923EE" w:rsidRPr="00607AAE" w:rsidRDefault="009923EE" w:rsidP="00567B18">
      <w:pPr>
        <w:widowControl/>
        <w:numPr>
          <w:ilvl w:val="0"/>
          <w:numId w:val="17"/>
        </w:numPr>
        <w:autoSpaceDE/>
        <w:autoSpaceDN/>
        <w:adjustRightInd/>
        <w:ind w:left="0" w:firstLine="284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607AAE">
        <w:rPr>
          <w:rFonts w:eastAsia="Calibri"/>
          <w:color w:val="auto"/>
          <w:spacing w:val="-1"/>
          <w:u w:val="none"/>
          <w:lang w:val="uk-UA" w:eastAsia="uk-UA"/>
        </w:rPr>
        <w:t>Погодити залишок зекономлених коштів в сумі 98350 грн. по закупівлям КУ «База спеціального медичного постачання» Житомирської обласної ради використати КУ «Обласний онкологічний диспансер» Житомирської обласної ради (</w:t>
      </w:r>
      <w:r w:rsidRPr="00607AAE">
        <w:rPr>
          <w:rFonts w:eastAsia="Calibri"/>
          <w:color w:val="auto"/>
          <w:spacing w:val="-1"/>
          <w:lang w:val="uk-UA" w:eastAsia="uk-UA"/>
        </w:rPr>
        <w:t>85000 грн</w:t>
      </w:r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. на проведення поточного ремонту покрівлі та </w:t>
      </w:r>
      <w:r w:rsidRPr="00607AAE">
        <w:rPr>
          <w:rFonts w:eastAsia="Calibri"/>
          <w:color w:val="auto"/>
          <w:spacing w:val="-1"/>
          <w:lang w:val="uk-UA" w:eastAsia="uk-UA"/>
        </w:rPr>
        <w:t>13350 грн</w:t>
      </w:r>
      <w:r w:rsidRPr="00607AAE">
        <w:rPr>
          <w:rFonts w:eastAsia="Calibri"/>
          <w:color w:val="auto"/>
          <w:spacing w:val="-1"/>
          <w:u w:val="none"/>
          <w:lang w:val="uk-UA" w:eastAsia="uk-UA"/>
        </w:rPr>
        <w:t>. на проведення ремонту, діагностики, обслуговування медичного, рентгенівського обладнання.</w:t>
      </w:r>
    </w:p>
    <w:p w:rsidR="009923EE" w:rsidRPr="00607AAE" w:rsidRDefault="009923EE" w:rsidP="00567B18">
      <w:pPr>
        <w:widowControl/>
        <w:numPr>
          <w:ilvl w:val="0"/>
          <w:numId w:val="17"/>
        </w:numPr>
        <w:autoSpaceDE/>
        <w:autoSpaceDN/>
        <w:adjustRightInd/>
        <w:ind w:left="0" w:firstLine="284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Погодити використання коштів медичної субвенції в сумі 49000 </w:t>
      </w:r>
      <w:proofErr w:type="spellStart"/>
      <w:r w:rsidRPr="00607AAE">
        <w:rPr>
          <w:rFonts w:eastAsia="Calibri"/>
          <w:color w:val="auto"/>
          <w:spacing w:val="-1"/>
          <w:u w:val="none"/>
          <w:lang w:val="uk-UA" w:eastAsia="uk-UA"/>
        </w:rPr>
        <w:t>грн.та</w:t>
      </w:r>
      <w:proofErr w:type="spellEnd"/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  спрямувати їх на придбання </w:t>
      </w:r>
      <w:proofErr w:type="spellStart"/>
      <w:r w:rsidRPr="00607AAE">
        <w:rPr>
          <w:rFonts w:eastAsia="Calibri"/>
          <w:color w:val="auto"/>
          <w:spacing w:val="-1"/>
          <w:u w:val="none"/>
          <w:lang w:val="uk-UA" w:eastAsia="uk-UA"/>
        </w:rPr>
        <w:t>мотобензокоси</w:t>
      </w:r>
      <w:proofErr w:type="spellEnd"/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 2 шт. в комплекті </w:t>
      </w:r>
      <w:r w:rsidRPr="00607AAE">
        <w:rPr>
          <w:rFonts w:eastAsia="Calibri"/>
          <w:color w:val="auto"/>
          <w:spacing w:val="-1"/>
          <w:lang w:val="uk-UA" w:eastAsia="uk-UA"/>
        </w:rPr>
        <w:t>20000 грн.</w:t>
      </w:r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 та для підготовки до опалювального сезону на поточний ремонт складів та гаражів КУ «База спеціального медичного постачання» Житомирської обласної ради для закупівлі  будівельних матеріалів </w:t>
      </w:r>
      <w:r w:rsidRPr="00607AAE">
        <w:rPr>
          <w:rFonts w:eastAsia="Calibri"/>
          <w:color w:val="auto"/>
          <w:spacing w:val="-1"/>
          <w:lang w:val="uk-UA" w:eastAsia="uk-UA"/>
        </w:rPr>
        <w:t>29000 грн.</w:t>
      </w:r>
    </w:p>
    <w:p w:rsidR="009923EE" w:rsidRPr="00607AAE" w:rsidRDefault="009923EE" w:rsidP="00567B18">
      <w:pPr>
        <w:widowControl/>
        <w:numPr>
          <w:ilvl w:val="0"/>
          <w:numId w:val="17"/>
        </w:numPr>
        <w:autoSpaceDE/>
        <w:autoSpaceDN/>
        <w:adjustRightInd/>
        <w:ind w:left="0" w:firstLine="284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Погодити використання коштів обласного бюджету в сумі </w:t>
      </w:r>
      <w:r w:rsidRPr="00607AAE">
        <w:rPr>
          <w:rFonts w:eastAsia="Calibri"/>
          <w:color w:val="auto"/>
          <w:spacing w:val="-1"/>
          <w:lang w:val="uk-UA" w:eastAsia="uk-UA"/>
        </w:rPr>
        <w:t>30000 грн</w:t>
      </w:r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. та спрямувати їх на виготовлення проектно-кошторисної документації на реконструкцію приміщень для гематологічного відділення з ліжками інтенсивної терапії КУ «Обласна клінічна лікарня </w:t>
      </w:r>
      <w:proofErr w:type="spellStart"/>
      <w:r w:rsidRPr="00607AAE">
        <w:rPr>
          <w:rFonts w:eastAsia="Calibri"/>
          <w:color w:val="auto"/>
          <w:spacing w:val="-1"/>
          <w:u w:val="none"/>
          <w:lang w:val="uk-UA" w:eastAsia="uk-UA"/>
        </w:rPr>
        <w:t>ім.О.Ф.Гербачевського</w:t>
      </w:r>
      <w:proofErr w:type="spellEnd"/>
      <w:r w:rsidRPr="00607AAE">
        <w:rPr>
          <w:rFonts w:eastAsia="Calibri"/>
          <w:color w:val="auto"/>
          <w:spacing w:val="-1"/>
          <w:u w:val="none"/>
          <w:lang w:val="uk-UA" w:eastAsia="uk-UA"/>
        </w:rPr>
        <w:t>» Житомирської обласної ради.</w:t>
      </w:r>
    </w:p>
    <w:p w:rsidR="009923EE" w:rsidRPr="00607AAE" w:rsidRDefault="009923EE" w:rsidP="00567B18">
      <w:pPr>
        <w:widowControl/>
        <w:numPr>
          <w:ilvl w:val="0"/>
          <w:numId w:val="17"/>
        </w:numPr>
        <w:autoSpaceDE/>
        <w:autoSpaceDN/>
        <w:adjustRightInd/>
        <w:ind w:left="0" w:firstLine="284"/>
        <w:jc w:val="both"/>
        <w:rPr>
          <w:rFonts w:eastAsia="Calibri"/>
          <w:color w:val="auto"/>
          <w:spacing w:val="-1"/>
          <w:u w:val="none"/>
          <w:lang w:val="uk-UA" w:eastAsia="uk-UA"/>
        </w:rPr>
      </w:pPr>
      <w:r w:rsidRPr="00607AAE">
        <w:rPr>
          <w:rFonts w:eastAsia="Calibri"/>
          <w:color w:val="auto"/>
          <w:spacing w:val="-1"/>
          <w:u w:val="none"/>
          <w:lang w:val="uk-UA" w:eastAsia="uk-UA"/>
        </w:rPr>
        <w:lastRenderedPageBreak/>
        <w:t xml:space="preserve">Погодити залишок коштів у сумі </w:t>
      </w:r>
      <w:r w:rsidRPr="00607AAE">
        <w:rPr>
          <w:rFonts w:eastAsia="Calibri"/>
          <w:color w:val="auto"/>
          <w:spacing w:val="-1"/>
          <w:lang w:val="uk-UA" w:eastAsia="uk-UA"/>
        </w:rPr>
        <w:t>25000 грн.</w:t>
      </w:r>
      <w:r w:rsidRPr="00607AAE">
        <w:rPr>
          <w:rFonts w:eastAsia="Calibri"/>
          <w:color w:val="auto"/>
          <w:spacing w:val="-1"/>
          <w:u w:val="none"/>
          <w:lang w:val="uk-UA" w:eastAsia="uk-UA"/>
        </w:rPr>
        <w:t xml:space="preserve"> використати КУ «Житомирська  обласна </w:t>
      </w:r>
      <w:r w:rsidR="001B4B3D">
        <w:rPr>
          <w:rFonts w:eastAsia="Calibri"/>
          <w:color w:val="auto"/>
          <w:spacing w:val="-1"/>
          <w:u w:val="none"/>
          <w:lang w:val="uk-UA" w:eastAsia="uk-UA"/>
        </w:rPr>
        <w:t xml:space="preserve">дитяча </w:t>
      </w:r>
      <w:r w:rsidRPr="00607AAE">
        <w:rPr>
          <w:rFonts w:eastAsia="Calibri"/>
          <w:color w:val="auto"/>
          <w:spacing w:val="-1"/>
          <w:u w:val="none"/>
          <w:lang w:val="uk-UA" w:eastAsia="uk-UA"/>
        </w:rPr>
        <w:t>клінічна лікарня» Житомирської обласної ради для придбання будівельних матеріалів та спеціального одягу для працівників.</w:t>
      </w:r>
    </w:p>
    <w:p w:rsidR="009923EE" w:rsidRPr="00607AAE" w:rsidRDefault="00A379BB" w:rsidP="00A379B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9923EE" w:rsidRPr="00607AAE" w:rsidRDefault="009923EE" w:rsidP="009923E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sz w:val="16"/>
          <w:szCs w:val="16"/>
          <w:u w:val="none"/>
          <w:lang w:val="uk-UA" w:eastAsia="en-US"/>
        </w:rPr>
      </w:pPr>
    </w:p>
    <w:p w:rsidR="009923EE" w:rsidRPr="00A379BB" w:rsidRDefault="009923EE" w:rsidP="00A379BB">
      <w:pPr>
        <w:widowControl/>
        <w:tabs>
          <w:tab w:val="left" w:pos="0"/>
        </w:tabs>
        <w:autoSpaceDE/>
        <w:autoSpaceDN/>
        <w:adjustRightInd/>
        <w:ind w:left="357"/>
        <w:jc w:val="both"/>
        <w:rPr>
          <w:rFonts w:eastAsia="Calibri"/>
          <w:bCs/>
          <w:color w:val="auto"/>
          <w:u w:val="none"/>
          <w:lang w:val="uk-UA" w:eastAsia="en-US"/>
        </w:rPr>
      </w:pPr>
      <w:r w:rsidRPr="00607AAE">
        <w:rPr>
          <w:color w:val="auto"/>
          <w:lang w:val="uk-UA" w:eastAsia="en-US"/>
        </w:rPr>
        <w:t>3. Слухали:</w:t>
      </w:r>
      <w:r w:rsidRPr="00607AAE">
        <w:rPr>
          <w:color w:val="auto"/>
          <w:u w:val="none"/>
          <w:lang w:val="uk-UA" w:eastAsia="en-US"/>
        </w:rPr>
        <w:t xml:space="preserve"> Антонюка О.М., 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rFonts w:eastAsia="Calibri"/>
          <w:bCs/>
          <w:color w:val="auto"/>
          <w:u w:val="none"/>
          <w:lang w:val="uk-UA" w:eastAsia="en-US"/>
        </w:rPr>
        <w:t>внесення змін  у рішення обласної ради від 22.12.16 № 418 «Про обласну комплексну програму розвитку культури і спорту</w:t>
      </w:r>
      <w:r w:rsidR="00A379BB">
        <w:rPr>
          <w:rFonts w:eastAsia="Calibri"/>
          <w:bCs/>
          <w:color w:val="auto"/>
          <w:u w:val="none"/>
          <w:lang w:val="uk-UA" w:eastAsia="en-US"/>
        </w:rPr>
        <w:t xml:space="preserve"> на 2017-2020 роки» зі змінами.</w:t>
      </w:r>
    </w:p>
    <w:p w:rsidR="009923EE" w:rsidRPr="00607AAE" w:rsidRDefault="009923EE" w:rsidP="009923E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9923EE" w:rsidRPr="00607AAE" w:rsidRDefault="009923EE" w:rsidP="009923E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A379BB" w:rsidRPr="00607AAE" w:rsidRDefault="00A379BB" w:rsidP="00A379BB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9923EE" w:rsidRPr="00607AAE" w:rsidRDefault="009923EE" w:rsidP="009923EE">
      <w:pPr>
        <w:widowControl/>
        <w:autoSpaceDE/>
        <w:autoSpaceDN/>
        <w:adjustRightInd/>
        <w:rPr>
          <w:color w:val="auto"/>
          <w:sz w:val="20"/>
          <w:szCs w:val="20"/>
          <w:u w:val="none"/>
          <w:lang w:val="uk-UA"/>
        </w:rPr>
      </w:pPr>
    </w:p>
    <w:p w:rsidR="009923EE" w:rsidRPr="00607AAE" w:rsidRDefault="009923EE" w:rsidP="009923EE">
      <w:pPr>
        <w:widowControl/>
        <w:autoSpaceDE/>
        <w:autoSpaceDN/>
        <w:adjustRightInd/>
        <w:ind w:left="644"/>
        <w:jc w:val="both"/>
        <w:rPr>
          <w:color w:val="auto"/>
          <w:u w:val="none"/>
          <w:lang w:val="uk-UA"/>
        </w:rPr>
      </w:pPr>
      <w:r w:rsidRPr="00607AAE">
        <w:rPr>
          <w:color w:val="auto"/>
          <w:lang w:val="uk-UA" w:eastAsia="en-US"/>
        </w:rPr>
        <w:t>4. Слухали:</w:t>
      </w:r>
      <w:r w:rsidRPr="00607AAE">
        <w:rPr>
          <w:color w:val="auto"/>
          <w:u w:val="none"/>
          <w:lang w:val="uk-UA" w:eastAsia="en-US"/>
        </w:rPr>
        <w:t xml:space="preserve"> Кравчук Н.М., яка проінформувала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rFonts w:eastAsia="Calibri"/>
          <w:color w:val="auto"/>
          <w:u w:val="none"/>
          <w:lang w:val="uk-UA" w:eastAsia="en-US"/>
        </w:rPr>
        <w:t xml:space="preserve">погодження проекту рішення обласної ради </w:t>
      </w:r>
      <w:r w:rsidRPr="00607AAE">
        <w:rPr>
          <w:rFonts w:eastAsia="Calibri"/>
          <w:color w:val="auto"/>
          <w:u w:val="none"/>
          <w:lang w:eastAsia="en-US"/>
        </w:rPr>
        <w:t>“</w:t>
      </w:r>
      <w:r w:rsidRPr="00607AAE">
        <w:rPr>
          <w:rFonts w:eastAsia="Calibri"/>
          <w:color w:val="auto"/>
          <w:u w:val="none"/>
          <w:lang w:val="uk-UA" w:eastAsia="en-US"/>
        </w:rPr>
        <w:t>Про надання дозволу на розробку проекту землеустрою</w:t>
      </w:r>
      <w:r w:rsidRPr="00607AAE">
        <w:rPr>
          <w:rFonts w:eastAsia="Calibri"/>
          <w:color w:val="auto"/>
          <w:u w:val="none"/>
          <w:lang w:eastAsia="en-US"/>
        </w:rPr>
        <w:t>”</w:t>
      </w:r>
      <w:r w:rsidRPr="00607AAE">
        <w:rPr>
          <w:rFonts w:eastAsia="Calibri"/>
          <w:color w:val="auto"/>
          <w:u w:val="none"/>
          <w:lang w:val="uk-UA" w:eastAsia="en-US"/>
        </w:rPr>
        <w:t>.</w:t>
      </w:r>
    </w:p>
    <w:p w:rsidR="009923EE" w:rsidRPr="00607AAE" w:rsidRDefault="009923EE" w:rsidP="009923E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9923EE" w:rsidRPr="00607AAE" w:rsidRDefault="009923EE" w:rsidP="009923EE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рішення з даного питання та внести на розгляд обласної ради.</w:t>
      </w:r>
    </w:p>
    <w:p w:rsidR="00345790" w:rsidRPr="00607AAE" w:rsidRDefault="00345790" w:rsidP="00345790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9923EE" w:rsidRPr="00607AAE" w:rsidRDefault="009923EE" w:rsidP="009923E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9923EE" w:rsidRPr="00607AAE" w:rsidRDefault="009923EE" w:rsidP="009923E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auto"/>
          <w:sz w:val="16"/>
          <w:szCs w:val="16"/>
          <w:lang w:val="uk-UA" w:eastAsia="en-US"/>
        </w:rPr>
      </w:pPr>
    </w:p>
    <w:p w:rsidR="009923EE" w:rsidRPr="00607AAE" w:rsidRDefault="009923EE" w:rsidP="009923EE">
      <w:pPr>
        <w:widowControl/>
        <w:autoSpaceDE/>
        <w:autoSpaceDN/>
        <w:adjustRightInd/>
        <w:ind w:left="284"/>
        <w:jc w:val="both"/>
        <w:rPr>
          <w:iCs/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 xml:space="preserve">5. Слухали: </w:t>
      </w:r>
      <w:proofErr w:type="spellStart"/>
      <w:r w:rsidRPr="00607AAE">
        <w:rPr>
          <w:color w:val="auto"/>
          <w:u w:val="none"/>
          <w:lang w:val="uk-UA" w:eastAsia="en-US"/>
        </w:rPr>
        <w:t>Жилінського</w:t>
      </w:r>
      <w:proofErr w:type="spellEnd"/>
      <w:r w:rsidRPr="00607AAE">
        <w:rPr>
          <w:color w:val="auto"/>
          <w:u w:val="none"/>
          <w:lang w:val="uk-UA" w:eastAsia="en-US"/>
        </w:rPr>
        <w:t xml:space="preserve"> В.Б., який проінформував з питання </w:t>
      </w:r>
      <w:r w:rsidRPr="00607AAE">
        <w:rPr>
          <w:color w:val="auto"/>
          <w:u w:val="none"/>
          <w:lang w:val="uk-UA" w:eastAsia="uk-UA"/>
        </w:rPr>
        <w:t xml:space="preserve">про </w:t>
      </w:r>
      <w:r w:rsidRPr="00607AAE">
        <w:rPr>
          <w:rFonts w:eastAsia="Calibri"/>
          <w:color w:val="auto"/>
          <w:u w:val="none"/>
          <w:lang w:val="uk-UA" w:eastAsia="en-US"/>
        </w:rPr>
        <w:t>надання фінансової підтримки КП «Житомирський обласний лікувально-санаторний центр радіаційного  захисту для дитячого та дорослого населення «</w:t>
      </w:r>
      <w:proofErr w:type="spellStart"/>
      <w:r w:rsidRPr="00607AAE">
        <w:rPr>
          <w:rFonts w:eastAsia="Calibri"/>
          <w:color w:val="auto"/>
          <w:u w:val="none"/>
          <w:lang w:val="uk-UA" w:eastAsia="en-US"/>
        </w:rPr>
        <w:t>Дениші</w:t>
      </w:r>
      <w:proofErr w:type="spellEnd"/>
      <w:r w:rsidRPr="00607AAE">
        <w:rPr>
          <w:rFonts w:eastAsia="Calibri"/>
          <w:color w:val="auto"/>
          <w:u w:val="none"/>
          <w:lang w:val="uk-UA" w:eastAsia="en-US"/>
        </w:rPr>
        <w:t xml:space="preserve">» Житомирської обласної ради. </w:t>
      </w:r>
    </w:p>
    <w:p w:rsidR="009923EE" w:rsidRPr="00607AAE" w:rsidRDefault="009923EE" w:rsidP="009923E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9923EE" w:rsidRPr="00607AAE" w:rsidRDefault="009923EE" w:rsidP="009923E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надання </w:t>
      </w:r>
      <w:r w:rsidRPr="00607AAE">
        <w:rPr>
          <w:iCs/>
          <w:color w:val="auto"/>
          <w:u w:val="none"/>
          <w:lang w:val="uk-UA" w:eastAsia="en-US"/>
        </w:rPr>
        <w:t xml:space="preserve">фінансової підтримки </w:t>
      </w:r>
      <w:r w:rsidRPr="00607AAE">
        <w:rPr>
          <w:rFonts w:eastAsia="Calibri"/>
          <w:color w:val="auto"/>
          <w:u w:val="none"/>
          <w:lang w:val="uk-UA" w:eastAsia="en-US"/>
        </w:rPr>
        <w:t>на виготовлення технічного паспорта у комунальному підприємстві «Житомирське обласне бюро технічної інвентаризації» Житомирської обласної ради для здійснення реєстрації нерухомого майна підприємства (136759,02 грн.) та на  придбання медичного обладнання (170000 грн.)</w:t>
      </w:r>
      <w:r w:rsidRPr="00607AAE">
        <w:rPr>
          <w:iCs/>
          <w:color w:val="auto"/>
          <w:u w:val="none"/>
          <w:lang w:val="uk-UA" w:eastAsia="en-US"/>
        </w:rPr>
        <w:t xml:space="preserve"> за рахунок </w:t>
      </w:r>
      <w:r w:rsidRPr="00607AAE">
        <w:rPr>
          <w:rFonts w:eastAsia="Calibri"/>
          <w:color w:val="auto"/>
          <w:u w:val="none"/>
          <w:lang w:val="uk-UA"/>
        </w:rPr>
        <w:t>60% відрахувань від орендної плати, які спрямовуються на фінансову підтримку об’єктів спільної власності територіальних громад області.</w:t>
      </w:r>
    </w:p>
    <w:p w:rsidR="009923EE" w:rsidRPr="00345790" w:rsidRDefault="00345790" w:rsidP="00345790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9923EE" w:rsidRPr="00607AAE" w:rsidRDefault="009923EE" w:rsidP="009923EE">
      <w:pPr>
        <w:widowControl/>
        <w:autoSpaceDE/>
        <w:autoSpaceDN/>
        <w:adjustRightInd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</w:p>
    <w:p w:rsidR="009923EE" w:rsidRPr="00345790" w:rsidRDefault="009923EE" w:rsidP="00345790">
      <w:pPr>
        <w:widowControl/>
        <w:autoSpaceDE/>
        <w:autoSpaceDN/>
        <w:adjustRightInd/>
        <w:spacing w:line="0" w:lineRule="atLeast"/>
        <w:ind w:left="360"/>
        <w:jc w:val="both"/>
        <w:rPr>
          <w:rFonts w:eastAsia="Calibri"/>
          <w:color w:val="auto"/>
          <w:u w:val="none"/>
          <w:lang w:val="uk-UA" w:eastAsia="en-US"/>
        </w:rPr>
      </w:pPr>
      <w:r w:rsidRPr="00607AAE">
        <w:rPr>
          <w:color w:val="auto"/>
          <w:lang w:val="uk-UA" w:eastAsia="en-US"/>
        </w:rPr>
        <w:t xml:space="preserve">6. Слухали: </w:t>
      </w:r>
      <w:r w:rsidRPr="00607AAE">
        <w:rPr>
          <w:color w:val="auto"/>
          <w:u w:val="none"/>
          <w:lang w:val="uk-UA" w:eastAsia="en-US"/>
        </w:rPr>
        <w:t xml:space="preserve">Кравчук Н.М., яка проінформувала про звернення </w:t>
      </w:r>
      <w:r w:rsidRPr="00607AAE">
        <w:rPr>
          <w:rFonts w:eastAsia="Calibri"/>
          <w:color w:val="auto"/>
          <w:u w:val="none"/>
          <w:lang w:val="uk-UA" w:eastAsia="en-US"/>
        </w:rPr>
        <w:t xml:space="preserve"> ЖККП «</w:t>
      </w:r>
      <w:proofErr w:type="spellStart"/>
      <w:r w:rsidRPr="00607AAE">
        <w:rPr>
          <w:rFonts w:eastAsia="Calibri"/>
          <w:color w:val="auto"/>
          <w:u w:val="none"/>
          <w:lang w:val="uk-UA" w:eastAsia="en-US"/>
        </w:rPr>
        <w:t>Мꞌясомолторг</w:t>
      </w:r>
      <w:proofErr w:type="spellEnd"/>
      <w:r w:rsidRPr="00607AAE">
        <w:rPr>
          <w:rFonts w:eastAsia="Calibri"/>
          <w:color w:val="auto"/>
          <w:u w:val="none"/>
          <w:lang w:val="uk-UA" w:eastAsia="en-US"/>
        </w:rPr>
        <w:t>»  Житомирської обласної ради</w:t>
      </w:r>
      <w:r w:rsidRPr="00607AAE">
        <w:rPr>
          <w:color w:val="auto"/>
          <w:u w:val="none"/>
          <w:lang w:val="uk-UA" w:eastAsia="en-US"/>
        </w:rPr>
        <w:t xml:space="preserve"> </w:t>
      </w:r>
      <w:r w:rsidRPr="00607AAE">
        <w:rPr>
          <w:color w:val="auto"/>
          <w:u w:val="none"/>
          <w:lang w:val="uk-UA"/>
        </w:rPr>
        <w:t xml:space="preserve">щодо </w:t>
      </w:r>
      <w:r w:rsidRPr="00607AAE">
        <w:rPr>
          <w:rFonts w:eastAsia="Calibri"/>
          <w:color w:val="auto"/>
          <w:u w:val="none"/>
          <w:lang w:val="uk-UA" w:eastAsia="en-US"/>
        </w:rPr>
        <w:t>надання фінансової підтримки на виготовлення технічного паспорта для здійснення реєстрації</w:t>
      </w:r>
      <w:r w:rsidR="00345790">
        <w:rPr>
          <w:rFonts w:eastAsia="Calibri"/>
          <w:color w:val="auto"/>
          <w:u w:val="none"/>
          <w:lang w:val="uk-UA" w:eastAsia="en-US"/>
        </w:rPr>
        <w:t xml:space="preserve"> нерухомого майна підприємства.</w:t>
      </w:r>
    </w:p>
    <w:p w:rsidR="009923EE" w:rsidRPr="00607AAE" w:rsidRDefault="009923EE" w:rsidP="009923EE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9923EE" w:rsidRPr="00607AAE" w:rsidRDefault="009923EE" w:rsidP="009923EE">
      <w:pPr>
        <w:widowControl/>
        <w:autoSpaceDE/>
        <w:autoSpaceDN/>
        <w:adjustRightInd/>
        <w:ind w:firstLine="709"/>
        <w:jc w:val="both"/>
        <w:rPr>
          <w:rFonts w:eastAsia="Calibri"/>
          <w:b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погодити надання </w:t>
      </w:r>
      <w:r w:rsidRPr="00607AAE">
        <w:rPr>
          <w:iCs/>
          <w:color w:val="auto"/>
          <w:u w:val="none"/>
          <w:lang w:val="uk-UA" w:eastAsia="en-US"/>
        </w:rPr>
        <w:t xml:space="preserve">фінансової підтримки </w:t>
      </w:r>
      <w:r w:rsidRPr="00607AAE">
        <w:rPr>
          <w:rFonts w:eastAsia="Calibri"/>
          <w:color w:val="auto"/>
          <w:u w:val="none"/>
          <w:lang w:val="uk-UA" w:eastAsia="en-US"/>
        </w:rPr>
        <w:t xml:space="preserve">на виготовлення технічного паспорта у комунальному підприємстві «Житомирське обласне бюро технічної інвентаризації» Житомирської обласної ради </w:t>
      </w:r>
      <w:r w:rsidRPr="00607AAE">
        <w:rPr>
          <w:iCs/>
          <w:color w:val="auto"/>
          <w:u w:val="none"/>
          <w:lang w:val="uk-UA" w:eastAsia="en-US"/>
        </w:rPr>
        <w:t xml:space="preserve">в                                сумі </w:t>
      </w:r>
      <w:r w:rsidRPr="00607AAE">
        <w:rPr>
          <w:rFonts w:eastAsia="Calibri"/>
          <w:color w:val="auto"/>
          <w:u w:val="none"/>
          <w:lang w:val="uk-UA" w:eastAsia="en-US"/>
        </w:rPr>
        <w:t xml:space="preserve">38223,62 грн. </w:t>
      </w:r>
      <w:r w:rsidRPr="00607AAE">
        <w:rPr>
          <w:iCs/>
          <w:color w:val="auto"/>
          <w:u w:val="none"/>
          <w:lang w:val="uk-UA" w:eastAsia="en-US"/>
        </w:rPr>
        <w:t xml:space="preserve">за рахунок </w:t>
      </w:r>
      <w:r w:rsidRPr="00607AAE">
        <w:rPr>
          <w:rFonts w:eastAsia="Calibri"/>
          <w:color w:val="auto"/>
          <w:u w:val="none"/>
          <w:lang w:val="uk-UA"/>
        </w:rPr>
        <w:t>60% відрахувань від орендної плати, які спрямовуються на фінансову підтримку об’єктів спільної власності територіальних громад області.</w:t>
      </w:r>
      <w:r w:rsidRPr="00607AAE">
        <w:rPr>
          <w:iCs/>
          <w:color w:val="auto"/>
          <w:u w:val="none"/>
          <w:lang w:val="uk-UA" w:eastAsia="en-US"/>
        </w:rPr>
        <w:t xml:space="preserve"> </w:t>
      </w:r>
    </w:p>
    <w:p w:rsidR="00345790" w:rsidRPr="00607AAE" w:rsidRDefault="00345790" w:rsidP="00345790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8090D" w:rsidRDefault="0038090D" w:rsidP="0038090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BF2183" w:rsidRPr="00607AAE" w:rsidRDefault="00BF2183" w:rsidP="00BF2183">
      <w:pPr>
        <w:widowControl/>
        <w:shd w:val="clear" w:color="auto" w:fill="FFFFFF"/>
        <w:autoSpaceDE/>
        <w:autoSpaceDN/>
        <w:adjustRightInd/>
        <w:jc w:val="both"/>
        <w:rPr>
          <w:color w:val="212121"/>
          <w:u w:val="none"/>
          <w:lang w:val="uk-UA" w:eastAsia="uk-UA"/>
        </w:rPr>
      </w:pPr>
      <w:r w:rsidRPr="00607AAE">
        <w:rPr>
          <w:color w:val="auto"/>
          <w:u w:val="none"/>
          <w:lang w:val="uk-UA" w:eastAsia="en-US"/>
        </w:rPr>
        <w:tab/>
      </w:r>
      <w:r w:rsidRPr="002220D2">
        <w:rPr>
          <w:color w:val="auto"/>
          <w:lang w:val="uk-UA" w:eastAsia="en-US"/>
        </w:rPr>
        <w:t>7.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Ейсмонта</w:t>
      </w:r>
      <w:proofErr w:type="spellEnd"/>
      <w:r w:rsidRPr="00607AAE">
        <w:rPr>
          <w:color w:val="auto"/>
          <w:u w:val="none"/>
          <w:lang w:val="uk-UA" w:eastAsia="en-US"/>
        </w:rPr>
        <w:t xml:space="preserve"> В.С., який проінформував з питання стосовно виділення коштів</w:t>
      </w:r>
      <w:r w:rsidRPr="00607AAE">
        <w:rPr>
          <w:color w:val="212121"/>
          <w:u w:val="none"/>
          <w:lang w:val="uk-UA" w:eastAsia="uk-UA"/>
        </w:rPr>
        <w:t xml:space="preserve"> </w:t>
      </w:r>
      <w:r w:rsidRPr="00607AAE">
        <w:rPr>
          <w:color w:val="auto"/>
          <w:u w:val="none"/>
          <w:lang w:val="uk-UA" w:eastAsia="en-US"/>
        </w:rPr>
        <w:t xml:space="preserve">із обласного бюджету в </w:t>
      </w:r>
      <w:r w:rsidRPr="00607AAE">
        <w:rPr>
          <w:color w:val="212121"/>
          <w:u w:val="none"/>
          <w:lang w:val="uk-UA" w:eastAsia="uk-UA"/>
        </w:rPr>
        <w:t xml:space="preserve">сумі 53 тис. грн. </w:t>
      </w:r>
      <w:r w:rsidRPr="00607AAE">
        <w:rPr>
          <w:color w:val="auto"/>
          <w:u w:val="none"/>
          <w:lang w:val="uk-UA" w:eastAsia="en-US"/>
        </w:rPr>
        <w:t xml:space="preserve">обласній комунальній установі Житомирський обласний </w:t>
      </w:r>
      <w:proofErr w:type="spellStart"/>
      <w:r w:rsidRPr="00607AAE">
        <w:rPr>
          <w:color w:val="auto"/>
          <w:u w:val="none"/>
          <w:lang w:val="uk-UA" w:eastAsia="en-US"/>
        </w:rPr>
        <w:t>перинатальний</w:t>
      </w:r>
      <w:proofErr w:type="spellEnd"/>
      <w:r w:rsidRPr="00607AAE">
        <w:rPr>
          <w:color w:val="auto"/>
          <w:u w:val="none"/>
          <w:lang w:val="uk-UA" w:eastAsia="en-US"/>
        </w:rPr>
        <w:t xml:space="preserve"> центр Житомирської обласної ради п</w:t>
      </w:r>
      <w:r w:rsidRPr="00607AAE">
        <w:rPr>
          <w:color w:val="212121"/>
          <w:u w:val="none"/>
          <w:lang w:val="uk-UA" w:eastAsia="uk-UA"/>
        </w:rPr>
        <w:t xml:space="preserve">риладу </w:t>
      </w:r>
      <w:proofErr w:type="spellStart"/>
      <w:r w:rsidRPr="00607AAE">
        <w:rPr>
          <w:color w:val="212121"/>
          <w:u w:val="none"/>
          <w:lang w:val="uk-UA" w:eastAsia="uk-UA"/>
        </w:rPr>
        <w:t>BiliChek</w:t>
      </w:r>
      <w:proofErr w:type="spellEnd"/>
      <w:r w:rsidRPr="00607AAE">
        <w:rPr>
          <w:color w:val="212121"/>
          <w:u w:val="none"/>
          <w:lang w:val="uk-UA" w:eastAsia="uk-UA"/>
        </w:rPr>
        <w:t xml:space="preserve"> для </w:t>
      </w:r>
      <w:proofErr w:type="spellStart"/>
      <w:r w:rsidRPr="00607AAE">
        <w:rPr>
          <w:color w:val="212121"/>
          <w:u w:val="none"/>
          <w:lang w:val="uk-UA" w:eastAsia="uk-UA"/>
        </w:rPr>
        <w:t>неінвазивної</w:t>
      </w:r>
      <w:proofErr w:type="spellEnd"/>
      <w:r w:rsidRPr="00607AAE">
        <w:rPr>
          <w:color w:val="212121"/>
          <w:u w:val="none"/>
          <w:lang w:val="uk-UA" w:eastAsia="uk-UA"/>
        </w:rPr>
        <w:t xml:space="preserve"> діагностики жовтяниці у новонароджених. Вартість апарату складає 200 тис. </w:t>
      </w:r>
      <w:proofErr w:type="spellStart"/>
      <w:r w:rsidRPr="00607AAE">
        <w:rPr>
          <w:color w:val="212121"/>
          <w:u w:val="none"/>
          <w:lang w:val="uk-UA" w:eastAsia="uk-UA"/>
        </w:rPr>
        <w:t>грн</w:t>
      </w:r>
      <w:proofErr w:type="spellEnd"/>
      <w:r w:rsidRPr="00607AAE">
        <w:rPr>
          <w:color w:val="212121"/>
          <w:u w:val="none"/>
          <w:lang w:val="uk-UA" w:eastAsia="uk-UA"/>
        </w:rPr>
        <w:t>, із них 147 тис. грн. надано депутатами обласної ради.</w:t>
      </w:r>
    </w:p>
    <w:p w:rsidR="00BF2183" w:rsidRPr="00607AAE" w:rsidRDefault="00BF2183" w:rsidP="00BF2183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BF2183" w:rsidRPr="00607AAE" w:rsidRDefault="00BF2183" w:rsidP="00BF2183">
      <w:pPr>
        <w:widowControl/>
        <w:autoSpaceDE/>
        <w:autoSpaceDN/>
        <w:adjustRightInd/>
        <w:ind w:firstLine="567"/>
        <w:jc w:val="both"/>
        <w:rPr>
          <w:rFonts w:eastAsia="Calibri"/>
          <w:color w:val="auto"/>
          <w:spacing w:val="-1"/>
          <w:sz w:val="16"/>
          <w:szCs w:val="16"/>
          <w:lang w:val="uk-UA" w:eastAsia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департаменту фінансів облдержадміністрації  (</w:t>
      </w:r>
      <w:proofErr w:type="spellStart"/>
      <w:r w:rsidRPr="00607AAE">
        <w:rPr>
          <w:rFonts w:eastAsia="Calibri"/>
          <w:bCs/>
          <w:color w:val="auto"/>
          <w:u w:val="none"/>
          <w:lang w:val="uk-UA"/>
        </w:rPr>
        <w:t>Мініч</w:t>
      </w:r>
      <w:proofErr w:type="spellEnd"/>
      <w:r w:rsidRPr="00607AAE">
        <w:rPr>
          <w:rFonts w:eastAsia="Calibri"/>
          <w:bCs/>
          <w:color w:val="auto"/>
          <w:u w:val="none"/>
          <w:lang w:val="uk-UA"/>
        </w:rPr>
        <w:t xml:space="preserve"> Л.Г.)  при внесенні змін до обласного бюджету на 2018 рік  врахувати дану пропозицію та внест</w:t>
      </w:r>
      <w:r w:rsidR="00345790">
        <w:rPr>
          <w:rFonts w:eastAsia="Calibri"/>
          <w:bCs/>
          <w:color w:val="auto"/>
          <w:u w:val="none"/>
          <w:lang w:val="uk-UA"/>
        </w:rPr>
        <w:t xml:space="preserve">и 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на розгляд чергової сесії обласної ради.</w:t>
      </w:r>
    </w:p>
    <w:p w:rsidR="00BF2183" w:rsidRDefault="00345790" w:rsidP="004226F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4226FE" w:rsidRPr="004226FE" w:rsidRDefault="004226FE" w:rsidP="004226FE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BF2183" w:rsidRPr="00607AAE" w:rsidRDefault="00BF2183" w:rsidP="00BF218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auto"/>
          <w:u w:val="none"/>
          <w:lang w:val="uk-UA" w:eastAsia="uk-UA"/>
        </w:rPr>
      </w:pPr>
      <w:r w:rsidRPr="00607AAE">
        <w:rPr>
          <w:color w:val="auto"/>
          <w:lang w:val="uk-UA" w:eastAsia="en-US"/>
        </w:rPr>
        <w:t>8. Слухали:</w:t>
      </w:r>
      <w:r w:rsidRPr="00607AAE">
        <w:rPr>
          <w:color w:val="auto"/>
          <w:u w:val="none"/>
          <w:lang w:val="uk-UA" w:eastAsia="en-US"/>
        </w:rPr>
        <w:t xml:space="preserve"> </w:t>
      </w:r>
      <w:proofErr w:type="spellStart"/>
      <w:r w:rsidRPr="00607AAE">
        <w:rPr>
          <w:color w:val="auto"/>
          <w:u w:val="none"/>
          <w:lang w:val="uk-UA" w:eastAsia="en-US"/>
        </w:rPr>
        <w:t>Нусбаума</w:t>
      </w:r>
      <w:proofErr w:type="spellEnd"/>
      <w:r w:rsidRPr="00607AAE">
        <w:rPr>
          <w:color w:val="auto"/>
          <w:u w:val="none"/>
          <w:lang w:val="uk-UA" w:eastAsia="en-US"/>
        </w:rPr>
        <w:t xml:space="preserve"> С.А., який вніс пропозицію внести на розгляд обласної ради звернення до Президента України, Кабінету Міністрів України та Верховної Ради України </w:t>
      </w:r>
      <w:r w:rsidRPr="00607AAE">
        <w:rPr>
          <w:color w:val="auto"/>
          <w:u w:val="none"/>
          <w:lang w:val="uk-UA" w:eastAsia="uk-UA"/>
        </w:rPr>
        <w:t>щодо подвійного оподаткування земель лісового господарства.</w:t>
      </w:r>
    </w:p>
    <w:p w:rsidR="00BF2183" w:rsidRPr="00607AAE" w:rsidRDefault="00BF2183" w:rsidP="00BF2183">
      <w:pPr>
        <w:widowControl/>
        <w:autoSpaceDE/>
        <w:autoSpaceDN/>
        <w:adjustRightInd/>
        <w:ind w:firstLine="709"/>
        <w:jc w:val="both"/>
        <w:rPr>
          <w:rFonts w:eastAsia="Calibri"/>
          <w:bCs/>
          <w:color w:val="auto"/>
          <w:sz w:val="16"/>
          <w:szCs w:val="16"/>
          <w:u w:val="none"/>
          <w:lang w:val="uk-UA"/>
        </w:rPr>
      </w:pPr>
    </w:p>
    <w:p w:rsidR="00BF2183" w:rsidRPr="00607AAE" w:rsidRDefault="00BF2183" w:rsidP="00BF2183">
      <w:pPr>
        <w:widowControl/>
        <w:autoSpaceDE/>
        <w:autoSpaceDN/>
        <w:adjustRightInd/>
        <w:ind w:firstLine="567"/>
        <w:jc w:val="both"/>
        <w:rPr>
          <w:rFonts w:eastAsia="Calibri"/>
          <w:bCs/>
          <w:color w:val="auto"/>
          <w:u w:val="none"/>
          <w:lang w:val="uk-UA"/>
        </w:rPr>
      </w:pPr>
      <w:r w:rsidRPr="00607AAE">
        <w:rPr>
          <w:rFonts w:eastAsia="Calibri"/>
          <w:bCs/>
          <w:color w:val="auto"/>
          <w:lang w:val="uk-UA"/>
        </w:rPr>
        <w:t>Вирішили:</w:t>
      </w:r>
      <w:r w:rsidRPr="00607AAE">
        <w:rPr>
          <w:rFonts w:eastAsia="Calibri"/>
          <w:bCs/>
          <w:color w:val="auto"/>
          <w:u w:val="none"/>
          <w:lang w:val="uk-UA"/>
        </w:rPr>
        <w:t xml:space="preserve"> Рекомендувати погодити проект даного звернення та внести на розгляд обласної ради.</w:t>
      </w:r>
    </w:p>
    <w:p w:rsidR="00345790" w:rsidRPr="00607AAE" w:rsidRDefault="00345790" w:rsidP="00345790">
      <w:pPr>
        <w:widowControl/>
        <w:autoSpaceDE/>
        <w:autoSpaceDN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  <w:r>
        <w:rPr>
          <w:rFonts w:eastAsia="Calibri"/>
          <w:color w:val="auto"/>
          <w:spacing w:val="-1"/>
          <w:u w:val="none"/>
          <w:lang w:val="uk-UA" w:eastAsia="uk-UA"/>
        </w:rPr>
        <w:t>Одноголосно.</w:t>
      </w:r>
    </w:p>
    <w:p w:rsidR="0038090D" w:rsidRDefault="0038090D" w:rsidP="0038090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38090D" w:rsidRDefault="0038090D" w:rsidP="0038090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38090D" w:rsidRDefault="0038090D" w:rsidP="0038090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4226FE" w:rsidRPr="00E155FC" w:rsidRDefault="004226FE" w:rsidP="0038090D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38090D" w:rsidRDefault="0038090D" w:rsidP="0038090D">
      <w:pPr>
        <w:jc w:val="both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Голова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 xml:space="preserve">       О.М. Дзюбенко</w:t>
      </w:r>
    </w:p>
    <w:p w:rsidR="0038090D" w:rsidRDefault="0038090D" w:rsidP="0038090D">
      <w:pPr>
        <w:rPr>
          <w:color w:val="auto"/>
          <w:u w:val="none"/>
          <w:lang w:val="uk-UA"/>
        </w:rPr>
      </w:pPr>
    </w:p>
    <w:p w:rsidR="0038090D" w:rsidRDefault="0038090D" w:rsidP="0038090D">
      <w:pPr>
        <w:rPr>
          <w:color w:val="auto"/>
          <w:u w:val="none"/>
          <w:lang w:val="uk-UA"/>
        </w:rPr>
      </w:pPr>
    </w:p>
    <w:p w:rsidR="0038090D" w:rsidRDefault="0038090D" w:rsidP="0038090D">
      <w:pPr>
        <w:rPr>
          <w:color w:val="auto"/>
          <w:u w:val="none"/>
          <w:lang w:val="uk-UA"/>
        </w:rPr>
      </w:pPr>
    </w:p>
    <w:p w:rsidR="0038090D" w:rsidRDefault="0038090D" w:rsidP="0038090D">
      <w:pPr>
        <w:rPr>
          <w:color w:val="auto"/>
          <w:u w:val="none"/>
          <w:lang w:val="uk-UA"/>
        </w:rPr>
      </w:pPr>
    </w:p>
    <w:p w:rsidR="0038090D" w:rsidRPr="00E155FC" w:rsidRDefault="0038090D" w:rsidP="0038090D">
      <w:pPr>
        <w:rPr>
          <w:color w:val="auto"/>
          <w:sz w:val="16"/>
          <w:szCs w:val="16"/>
          <w:u w:val="none"/>
          <w:lang w:val="uk-UA"/>
        </w:rPr>
      </w:pPr>
    </w:p>
    <w:p w:rsidR="0038090D" w:rsidRDefault="0038090D" w:rsidP="0038090D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Секретар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О.В. Пінський</w:t>
      </w:r>
    </w:p>
    <w:p w:rsidR="0038090D" w:rsidRDefault="0038090D" w:rsidP="0038090D">
      <w:pPr>
        <w:rPr>
          <w:color w:val="auto"/>
          <w:u w:val="none"/>
          <w:lang w:val="uk-UA"/>
        </w:rPr>
      </w:pPr>
    </w:p>
    <w:p w:rsidR="0038090D" w:rsidRDefault="0038090D" w:rsidP="0038090D">
      <w:pPr>
        <w:rPr>
          <w:color w:val="auto"/>
          <w:u w:val="none"/>
          <w:lang w:val="uk-UA"/>
        </w:rPr>
      </w:pPr>
    </w:p>
    <w:p w:rsidR="0038090D" w:rsidRDefault="0038090D" w:rsidP="0038090D">
      <w:pPr>
        <w:rPr>
          <w:color w:val="auto"/>
          <w:u w:val="none"/>
          <w:lang w:val="uk-UA"/>
        </w:rPr>
      </w:pPr>
    </w:p>
    <w:p w:rsidR="0038090D" w:rsidRDefault="0038090D" w:rsidP="0038090D">
      <w:pPr>
        <w:rPr>
          <w:color w:val="auto"/>
          <w:u w:val="none"/>
          <w:lang w:val="uk-UA"/>
        </w:rPr>
      </w:pPr>
    </w:p>
    <w:p w:rsidR="00646101" w:rsidRDefault="00646101" w:rsidP="0038090D">
      <w:pPr>
        <w:jc w:val="both"/>
        <w:rPr>
          <w:color w:val="auto"/>
          <w:u w:val="none"/>
          <w:lang w:val="uk-UA"/>
        </w:rPr>
      </w:pPr>
    </w:p>
    <w:p w:rsidR="004226FE" w:rsidRPr="00CF0915" w:rsidRDefault="004226FE" w:rsidP="0038090D">
      <w:pPr>
        <w:jc w:val="both"/>
        <w:rPr>
          <w:lang w:val="uk-UA"/>
        </w:rPr>
      </w:pPr>
    </w:p>
    <w:sectPr w:rsidR="004226FE" w:rsidRPr="00CF0915" w:rsidSect="00BF4B5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6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88" w:rsidRDefault="00032B88" w:rsidP="00CF0915">
      <w:r>
        <w:separator/>
      </w:r>
    </w:p>
  </w:endnote>
  <w:endnote w:type="continuationSeparator" w:id="0">
    <w:p w:rsidR="00032B88" w:rsidRDefault="00032B88" w:rsidP="00CF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AE" w:rsidRDefault="00607A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AE" w:rsidRDefault="00607A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AE" w:rsidRDefault="00607A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88" w:rsidRDefault="00032B88" w:rsidP="00CF0915">
      <w:r>
        <w:separator/>
      </w:r>
    </w:p>
  </w:footnote>
  <w:footnote w:type="continuationSeparator" w:id="0">
    <w:p w:rsidR="00032B88" w:rsidRDefault="00032B88" w:rsidP="00CF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AE" w:rsidRDefault="00607A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23473"/>
      <w:docPartObj>
        <w:docPartGallery w:val="Page Numbers (Top of Page)"/>
        <w:docPartUnique/>
      </w:docPartObj>
    </w:sdtPr>
    <w:sdtEndPr/>
    <w:sdtContent>
      <w:p w:rsidR="00607AAE" w:rsidRDefault="00607A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D05">
          <w:rPr>
            <w:noProof/>
          </w:rPr>
          <w:t>7</w:t>
        </w:r>
        <w:r>
          <w:fldChar w:fldCharType="end"/>
        </w:r>
      </w:p>
    </w:sdtContent>
  </w:sdt>
  <w:p w:rsidR="00607AAE" w:rsidRDefault="00607A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AE" w:rsidRDefault="00607A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69C"/>
    <w:multiLevelType w:val="hybridMultilevel"/>
    <w:tmpl w:val="09567444"/>
    <w:lvl w:ilvl="0" w:tplc="93AEEF8A">
      <w:start w:val="6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2369"/>
    <w:multiLevelType w:val="hybridMultilevel"/>
    <w:tmpl w:val="ABF2DF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B3F44472">
      <w:numFmt w:val="bullet"/>
      <w:lvlText w:val="-"/>
      <w:lvlJc w:val="left"/>
      <w:pPr>
        <w:ind w:left="1905" w:hanging="825"/>
      </w:pPr>
      <w:rPr>
        <w:rFonts w:ascii="Times New Roman" w:eastAsia="Calibri" w:hAnsi="Times New Roman" w:cs="Times New Roman" w:hint="default"/>
        <w:i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A6D"/>
    <w:multiLevelType w:val="hybridMultilevel"/>
    <w:tmpl w:val="59AA5000"/>
    <w:lvl w:ilvl="0" w:tplc="8CFAF308">
      <w:start w:val="1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715799"/>
    <w:multiLevelType w:val="hybridMultilevel"/>
    <w:tmpl w:val="B704B8F4"/>
    <w:lvl w:ilvl="0" w:tplc="0422000F">
      <w:start w:val="1"/>
      <w:numFmt w:val="decimal"/>
      <w:lvlText w:val="%1."/>
      <w:lvlJc w:val="left"/>
      <w:pPr>
        <w:ind w:left="295" w:hanging="360"/>
      </w:pPr>
    </w:lvl>
    <w:lvl w:ilvl="1" w:tplc="04220019" w:tentative="1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3397763"/>
    <w:multiLevelType w:val="hybridMultilevel"/>
    <w:tmpl w:val="33E2C2C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1575"/>
    <w:multiLevelType w:val="hybridMultilevel"/>
    <w:tmpl w:val="DD22F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61EE"/>
    <w:multiLevelType w:val="hybridMultilevel"/>
    <w:tmpl w:val="5600A084"/>
    <w:lvl w:ilvl="0" w:tplc="02D2B2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080DD5"/>
    <w:multiLevelType w:val="hybridMultilevel"/>
    <w:tmpl w:val="ABF2DF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B3F44472">
      <w:numFmt w:val="bullet"/>
      <w:lvlText w:val="-"/>
      <w:lvlJc w:val="left"/>
      <w:pPr>
        <w:ind w:left="1905" w:hanging="825"/>
      </w:pPr>
      <w:rPr>
        <w:rFonts w:ascii="Times New Roman" w:eastAsia="Calibri" w:hAnsi="Times New Roman" w:cs="Times New Roman" w:hint="default"/>
        <w:i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70CC5"/>
    <w:multiLevelType w:val="hybridMultilevel"/>
    <w:tmpl w:val="A8868BC6"/>
    <w:lvl w:ilvl="0" w:tplc="9998E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A74FC"/>
    <w:multiLevelType w:val="hybridMultilevel"/>
    <w:tmpl w:val="A4A0103C"/>
    <w:lvl w:ilvl="0" w:tplc="6B4A7916">
      <w:numFmt w:val="bullet"/>
      <w:lvlText w:val="-"/>
      <w:lvlJc w:val="left"/>
      <w:pPr>
        <w:ind w:left="1407" w:hanging="84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DA9085D"/>
    <w:multiLevelType w:val="hybridMultilevel"/>
    <w:tmpl w:val="0BE01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9212D"/>
    <w:multiLevelType w:val="hybridMultilevel"/>
    <w:tmpl w:val="38B0482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67D75"/>
    <w:multiLevelType w:val="multilevel"/>
    <w:tmpl w:val="7CCC1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65E3C"/>
    <w:multiLevelType w:val="hybridMultilevel"/>
    <w:tmpl w:val="D2F458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E56BA"/>
    <w:multiLevelType w:val="hybridMultilevel"/>
    <w:tmpl w:val="B45240FE"/>
    <w:lvl w:ilvl="0" w:tplc="B3F44472">
      <w:numFmt w:val="bullet"/>
      <w:lvlText w:val="-"/>
      <w:lvlJc w:val="left"/>
      <w:pPr>
        <w:ind w:left="1905" w:hanging="825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84412"/>
    <w:multiLevelType w:val="hybridMultilevel"/>
    <w:tmpl w:val="622CB1E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20E8F"/>
    <w:multiLevelType w:val="hybridMultilevel"/>
    <w:tmpl w:val="49804070"/>
    <w:lvl w:ilvl="0" w:tplc="6B4A7916">
      <w:numFmt w:val="bullet"/>
      <w:lvlText w:val="-"/>
      <w:lvlJc w:val="left"/>
      <w:pPr>
        <w:ind w:left="1974" w:hanging="84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3"/>
  </w:num>
  <w:num w:numId="7">
    <w:abstractNumId w:val="3"/>
  </w:num>
  <w:num w:numId="8">
    <w:abstractNumId w:val="11"/>
  </w:num>
  <w:num w:numId="9">
    <w:abstractNumId w:val="6"/>
  </w:num>
  <w:num w:numId="10">
    <w:abstractNumId w:val="9"/>
  </w:num>
  <w:num w:numId="11">
    <w:abstractNumId w:val="16"/>
  </w:num>
  <w:num w:numId="12">
    <w:abstractNumId w:val="14"/>
  </w:num>
  <w:num w:numId="13">
    <w:abstractNumId w:val="1"/>
  </w:num>
  <w:num w:numId="14">
    <w:abstractNumId w:val="7"/>
  </w:num>
  <w:num w:numId="15">
    <w:abstractNumId w:val="12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7D"/>
    <w:rsid w:val="0000380D"/>
    <w:rsid w:val="000220B4"/>
    <w:rsid w:val="00024ADA"/>
    <w:rsid w:val="00032B88"/>
    <w:rsid w:val="000A7E9B"/>
    <w:rsid w:val="001253F5"/>
    <w:rsid w:val="001B4B3D"/>
    <w:rsid w:val="002220D2"/>
    <w:rsid w:val="002649CA"/>
    <w:rsid w:val="00296F94"/>
    <w:rsid w:val="002A2ED0"/>
    <w:rsid w:val="003035F9"/>
    <w:rsid w:val="00345790"/>
    <w:rsid w:val="00350608"/>
    <w:rsid w:val="0038090D"/>
    <w:rsid w:val="00395CA7"/>
    <w:rsid w:val="003A59BA"/>
    <w:rsid w:val="003D137D"/>
    <w:rsid w:val="003F3472"/>
    <w:rsid w:val="004226FE"/>
    <w:rsid w:val="00453852"/>
    <w:rsid w:val="00460925"/>
    <w:rsid w:val="004C10C1"/>
    <w:rsid w:val="00567B18"/>
    <w:rsid w:val="005F4DCA"/>
    <w:rsid w:val="00607AAE"/>
    <w:rsid w:val="00646101"/>
    <w:rsid w:val="00661024"/>
    <w:rsid w:val="00693F48"/>
    <w:rsid w:val="006F23CF"/>
    <w:rsid w:val="0072158C"/>
    <w:rsid w:val="00734F5E"/>
    <w:rsid w:val="007B3C0E"/>
    <w:rsid w:val="007D3566"/>
    <w:rsid w:val="007F78DD"/>
    <w:rsid w:val="00813863"/>
    <w:rsid w:val="00825989"/>
    <w:rsid w:val="00826698"/>
    <w:rsid w:val="00850808"/>
    <w:rsid w:val="00857CEC"/>
    <w:rsid w:val="00884399"/>
    <w:rsid w:val="008D4647"/>
    <w:rsid w:val="00934EBB"/>
    <w:rsid w:val="0094275B"/>
    <w:rsid w:val="009923EE"/>
    <w:rsid w:val="009E7B4A"/>
    <w:rsid w:val="00A379BB"/>
    <w:rsid w:val="00A4565A"/>
    <w:rsid w:val="00A47DA8"/>
    <w:rsid w:val="00AF1D05"/>
    <w:rsid w:val="00B32D11"/>
    <w:rsid w:val="00BF2183"/>
    <w:rsid w:val="00BF4B53"/>
    <w:rsid w:val="00C0132C"/>
    <w:rsid w:val="00C73555"/>
    <w:rsid w:val="00C77BEC"/>
    <w:rsid w:val="00CF0915"/>
    <w:rsid w:val="00D070D8"/>
    <w:rsid w:val="00DA0796"/>
    <w:rsid w:val="00DC41D8"/>
    <w:rsid w:val="00E24BF6"/>
    <w:rsid w:val="00E27E97"/>
    <w:rsid w:val="00E50D3F"/>
    <w:rsid w:val="00F46F06"/>
    <w:rsid w:val="00F67545"/>
    <w:rsid w:val="00F821F8"/>
    <w:rsid w:val="00FA7ABD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A7ABD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47DA8"/>
    <w:pPr>
      <w:keepNext/>
      <w:shd w:val="clear" w:color="auto" w:fill="FFFFFF"/>
      <w:ind w:firstLine="142"/>
      <w:jc w:val="both"/>
      <w:outlineLvl w:val="1"/>
    </w:pPr>
    <w:rPr>
      <w:i/>
      <w:u w:val="none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A7ABD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2"/>
    </w:pPr>
    <w:rPr>
      <w:color w:val="auto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07A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D0388"/>
    <w:pPr>
      <w:keepNext/>
      <w:widowControl/>
      <w:shd w:val="clear" w:color="auto" w:fill="FFFFFF"/>
      <w:autoSpaceDE/>
      <w:autoSpaceDN/>
      <w:adjustRightInd/>
      <w:ind w:firstLine="709"/>
      <w:outlineLvl w:val="4"/>
    </w:pPr>
    <w:rPr>
      <w:color w:val="auto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D070D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07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D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7ABD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AB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FA7ABD"/>
    <w:pPr>
      <w:widowControl/>
      <w:autoSpaceDE/>
      <w:autoSpaceDN/>
      <w:adjustRightInd/>
    </w:pPr>
    <w:rPr>
      <w:rFonts w:ascii="Consolas" w:eastAsiaTheme="minorHAnsi" w:hAnsi="Consolas" w:cstheme="minorBidi"/>
      <w:color w:val="auto"/>
      <w:sz w:val="20"/>
      <w:szCs w:val="20"/>
      <w:u w:val="none"/>
    </w:rPr>
  </w:style>
  <w:style w:type="character" w:customStyle="1" w:styleId="HTML0">
    <w:name w:val="Стандартный HTML Знак"/>
    <w:basedOn w:val="a0"/>
    <w:link w:val="HTML"/>
    <w:uiPriority w:val="99"/>
    <w:rsid w:val="00FA7ABD"/>
    <w:rPr>
      <w:rFonts w:ascii="Consolas" w:hAnsi="Consolas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47DA8"/>
    <w:rPr>
      <w:rFonts w:ascii="Times New Roman" w:eastAsia="Times New Roman" w:hAnsi="Times New Roman" w:cs="Times New Roman"/>
      <w:i/>
      <w:color w:val="000000"/>
      <w:sz w:val="28"/>
      <w:szCs w:val="28"/>
      <w:shd w:val="clear" w:color="auto" w:fill="FFFFFF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07A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u w:val="single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07AAE"/>
  </w:style>
  <w:style w:type="paragraph" w:styleId="aa">
    <w:name w:val="Subtitle"/>
    <w:basedOn w:val="a"/>
    <w:next w:val="a"/>
    <w:link w:val="ab"/>
    <w:qFormat/>
    <w:rsid w:val="00607AAE"/>
    <w:pPr>
      <w:widowControl/>
      <w:numPr>
        <w:ilvl w:val="1"/>
      </w:num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b">
    <w:name w:val="Подзаголовок Знак"/>
    <w:basedOn w:val="a0"/>
    <w:link w:val="aa"/>
    <w:rsid w:val="00607A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607AAE"/>
    <w:rPr>
      <w:b/>
      <w:bCs/>
    </w:rPr>
  </w:style>
  <w:style w:type="paragraph" w:styleId="ad">
    <w:name w:val="List Paragraph"/>
    <w:basedOn w:val="a"/>
    <w:uiPriority w:val="99"/>
    <w:qFormat/>
    <w:rsid w:val="00607AAE"/>
    <w:pPr>
      <w:widowControl/>
      <w:autoSpaceDE/>
      <w:autoSpaceDN/>
      <w:adjustRightInd/>
      <w:ind w:left="720"/>
      <w:contextualSpacing/>
      <w:jc w:val="both"/>
    </w:pPr>
    <w:rPr>
      <w:color w:val="auto"/>
      <w:szCs w:val="24"/>
      <w:u w:val="none"/>
    </w:rPr>
  </w:style>
  <w:style w:type="table" w:styleId="ae">
    <w:name w:val="Table Grid"/>
    <w:basedOn w:val="a1"/>
    <w:uiPriority w:val="59"/>
    <w:rsid w:val="0060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07AAE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607AAE"/>
    <w:pPr>
      <w:widowControl/>
      <w:autoSpaceDE/>
      <w:autoSpaceDN/>
      <w:adjustRightInd/>
      <w:ind w:firstLine="1560"/>
      <w:jc w:val="both"/>
    </w:pPr>
    <w:rPr>
      <w:rFonts w:eastAsia="Calibri"/>
      <w:bCs/>
      <w:color w:val="auto"/>
      <w:u w:val="none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7AAE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0388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7D3566"/>
    <w:pPr>
      <w:widowControl/>
      <w:autoSpaceDE/>
      <w:autoSpaceDN/>
      <w:adjustRightInd/>
      <w:ind w:firstLine="709"/>
      <w:jc w:val="both"/>
    </w:pPr>
    <w:rPr>
      <w:rFonts w:eastAsia="Calibri"/>
      <w:bCs/>
      <w:color w:val="auto"/>
      <w:u w:val="none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3566"/>
    <w:rPr>
      <w:rFonts w:ascii="Times New Roman" w:eastAsia="Calibri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A7ABD"/>
    <w:pPr>
      <w:keepNext/>
      <w:widowControl/>
      <w:shd w:val="clear" w:color="auto" w:fill="FFFFFF"/>
      <w:autoSpaceDE/>
      <w:autoSpaceDN/>
      <w:ind w:firstLine="708"/>
      <w:jc w:val="center"/>
      <w:outlineLvl w:val="0"/>
    </w:pPr>
    <w:rPr>
      <w:rFonts w:eastAsia="Calibri"/>
      <w:b/>
      <w:bCs/>
      <w:u w:val="none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A47DA8"/>
    <w:pPr>
      <w:keepNext/>
      <w:shd w:val="clear" w:color="auto" w:fill="FFFFFF"/>
      <w:ind w:firstLine="142"/>
      <w:jc w:val="both"/>
      <w:outlineLvl w:val="1"/>
    </w:pPr>
    <w:rPr>
      <w:i/>
      <w:u w:val="none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A7ABD"/>
    <w:pPr>
      <w:keepNext/>
      <w:widowControl/>
      <w:shd w:val="clear" w:color="auto" w:fill="FFFFFF"/>
      <w:autoSpaceDE/>
      <w:autoSpaceDN/>
      <w:adjustRightInd/>
      <w:ind w:firstLine="709"/>
      <w:jc w:val="center"/>
      <w:outlineLvl w:val="2"/>
    </w:pPr>
    <w:rPr>
      <w:color w:val="auto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07A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D0388"/>
    <w:pPr>
      <w:keepNext/>
      <w:widowControl/>
      <w:shd w:val="clear" w:color="auto" w:fill="FFFFFF"/>
      <w:autoSpaceDE/>
      <w:autoSpaceDN/>
      <w:adjustRightInd/>
      <w:ind w:firstLine="709"/>
      <w:outlineLvl w:val="4"/>
    </w:pPr>
    <w:rPr>
      <w:color w:val="auto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D070D8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07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0D8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F09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09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A7ABD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AB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FA7ABD"/>
    <w:pPr>
      <w:widowControl/>
      <w:autoSpaceDE/>
      <w:autoSpaceDN/>
      <w:adjustRightInd/>
    </w:pPr>
    <w:rPr>
      <w:rFonts w:ascii="Consolas" w:eastAsiaTheme="minorHAnsi" w:hAnsi="Consolas" w:cstheme="minorBidi"/>
      <w:color w:val="auto"/>
      <w:sz w:val="20"/>
      <w:szCs w:val="20"/>
      <w:u w:val="none"/>
    </w:rPr>
  </w:style>
  <w:style w:type="character" w:customStyle="1" w:styleId="HTML0">
    <w:name w:val="Стандартный HTML Знак"/>
    <w:basedOn w:val="a0"/>
    <w:link w:val="HTML"/>
    <w:uiPriority w:val="99"/>
    <w:rsid w:val="00FA7ABD"/>
    <w:rPr>
      <w:rFonts w:ascii="Consolas" w:hAnsi="Consolas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A47DA8"/>
    <w:rPr>
      <w:rFonts w:ascii="Times New Roman" w:eastAsia="Times New Roman" w:hAnsi="Times New Roman" w:cs="Times New Roman"/>
      <w:i/>
      <w:color w:val="000000"/>
      <w:sz w:val="28"/>
      <w:szCs w:val="28"/>
      <w:shd w:val="clear" w:color="auto" w:fill="FFFFFF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07A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u w:val="single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07AAE"/>
  </w:style>
  <w:style w:type="paragraph" w:styleId="aa">
    <w:name w:val="Subtitle"/>
    <w:basedOn w:val="a"/>
    <w:next w:val="a"/>
    <w:link w:val="ab"/>
    <w:qFormat/>
    <w:rsid w:val="00607AAE"/>
    <w:pPr>
      <w:widowControl/>
      <w:numPr>
        <w:ilvl w:val="1"/>
      </w:num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b">
    <w:name w:val="Подзаголовок Знак"/>
    <w:basedOn w:val="a0"/>
    <w:link w:val="aa"/>
    <w:rsid w:val="00607A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607AAE"/>
    <w:rPr>
      <w:b/>
      <w:bCs/>
    </w:rPr>
  </w:style>
  <w:style w:type="paragraph" w:styleId="ad">
    <w:name w:val="List Paragraph"/>
    <w:basedOn w:val="a"/>
    <w:uiPriority w:val="99"/>
    <w:qFormat/>
    <w:rsid w:val="00607AAE"/>
    <w:pPr>
      <w:widowControl/>
      <w:autoSpaceDE/>
      <w:autoSpaceDN/>
      <w:adjustRightInd/>
      <w:ind w:left="720"/>
      <w:contextualSpacing/>
      <w:jc w:val="both"/>
    </w:pPr>
    <w:rPr>
      <w:color w:val="auto"/>
      <w:szCs w:val="24"/>
      <w:u w:val="none"/>
    </w:rPr>
  </w:style>
  <w:style w:type="table" w:styleId="ae">
    <w:name w:val="Table Grid"/>
    <w:basedOn w:val="a1"/>
    <w:uiPriority w:val="59"/>
    <w:rsid w:val="0060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07AAE"/>
    <w:rPr>
      <w:color w:val="0000FF"/>
      <w:u w:val="single"/>
    </w:rPr>
  </w:style>
  <w:style w:type="paragraph" w:styleId="af0">
    <w:name w:val="Body Text Indent"/>
    <w:basedOn w:val="a"/>
    <w:link w:val="af1"/>
    <w:uiPriority w:val="99"/>
    <w:unhideWhenUsed/>
    <w:rsid w:val="00607AAE"/>
    <w:pPr>
      <w:widowControl/>
      <w:autoSpaceDE/>
      <w:autoSpaceDN/>
      <w:adjustRightInd/>
      <w:ind w:firstLine="1560"/>
      <w:jc w:val="both"/>
    </w:pPr>
    <w:rPr>
      <w:rFonts w:eastAsia="Calibri"/>
      <w:bCs/>
      <w:color w:val="auto"/>
      <w:u w:val="none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7AAE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0388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styleId="21">
    <w:name w:val="Body Text Indent 2"/>
    <w:basedOn w:val="a"/>
    <w:link w:val="22"/>
    <w:uiPriority w:val="99"/>
    <w:unhideWhenUsed/>
    <w:rsid w:val="007D3566"/>
    <w:pPr>
      <w:widowControl/>
      <w:autoSpaceDE/>
      <w:autoSpaceDN/>
      <w:adjustRightInd/>
      <w:ind w:firstLine="709"/>
      <w:jc w:val="both"/>
    </w:pPr>
    <w:rPr>
      <w:rFonts w:eastAsia="Calibri"/>
      <w:bCs/>
      <w:color w:val="auto"/>
      <w:u w:val="none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D3566"/>
    <w:rPr>
      <w:rFonts w:ascii="Times New Roman" w:eastAsia="Calibri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t.gov.ua/index.php/2018-03-07-13-28-60/&#1088;&#1110;&#1096;&#1077;&#1085;&#1085;&#1103;-17-&#1089;&#1077;&#1089;&#1110;&#1111;/12271-&#8470;1163-&#1087;&#1088;&#1086;-&#1079;&#1072;&#1082;&#1088;&#1110;&#1087;&#1083;&#1077;&#1085;&#1085;&#1103;-&#1085;&#1072;-&#1087;&#1088;&#1072;&#1074;&#1110;-&#1086;&#1087;&#1077;&#1088;&#1072;&#1090;&#1080;&#1074;&#1085;&#1086;&#1075;&#1086;-&#1091;&#1087;&#1088;&#1072;&#1074;&#1083;&#1110;&#1085;&#1085;&#1103;-&#1085;&#1077;&#1088;&#1091;&#1093;&#1086;&#1084;&#1086;&#1075;&#1086;-&#1084;&#1072;&#1081;&#1085;&#1072;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zt.gov.ua/index.php/%D0%BF%D1%80%D0%BE%D0%B5%D0%BA%D1%82%D0%B8-%D1%80%D1%96%D1%88%D0%B5%D0%BD%D1%8C/12385-%D0%BF%D1%80%D0%BE-%D0%B2%D0%BD%D0%B5%D1%81%D0%B5%D0%BD%D0%BD%D1%8F-%D0%B7%D0%BC%D1%96%D0%BD-%D1%83-%D1%80%D1%96%D1%88%D0%B5%D0%BD%D0%BD%D1%8F-%D0%BE%D0%B1%D0%BB%D0%B0%D1%81%D0%BD%D0%BE%D1%97-%D1%80%D0%B0%D0%B4%D0%B8-%D0%B2%D1%96%D0%B4-21-12-2017-%E2%84%96-878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t.gov.ua/index.php/2018-03-07-13-28-60/&#1088;&#1110;&#1096;&#1077;&#1085;&#1085;&#1103;-17-&#1089;&#1077;&#1089;&#1110;&#1111;/12271-&#8470;1163-&#1087;&#1088;&#1086;-&#1079;&#1072;&#1082;&#1088;&#1110;&#1087;&#1083;&#1077;&#1085;&#1085;&#1103;-&#1085;&#1072;-&#1087;&#1088;&#1072;&#1074;&#1110;-&#1086;&#1087;&#1077;&#1088;&#1072;&#1090;&#1080;&#1074;&#1085;&#1086;&#1075;&#1086;-&#1091;&#1087;&#1088;&#1072;&#1074;&#1083;&#1110;&#1085;&#1085;&#1103;-&#1085;&#1077;&#1088;&#1091;&#1093;&#1086;&#1084;&#1086;&#1075;&#1086;-&#1084;&#1072;&#1081;&#1085;&#1072;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zt.gov.ua/index.php/%D0%BF%D1%80%D0%BE%D0%B5%D0%BA%D1%82%D0%B8-%D1%80%D1%96%D1%88%D0%B5%D0%BD%D1%8C/12385-%D0%BF%D1%80%D0%BE-%D0%B2%D0%BD%D0%B5%D1%81%D0%B5%D0%BD%D0%BD%D1%8F-%D0%B7%D0%BC%D1%96%D0%BD-%D1%83-%D1%80%D1%96%D1%88%D0%B5%D0%BD%D0%BD%D1%8F-%D0%BE%D0%B1%D0%BB%D0%B0%D1%81%D0%BD%D0%BE%D1%97-%D1%80%D0%B0%D0%B4%D0%B8-%D0%B2%D1%96%D0%B4-21-12-2017-%E2%84%96-878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67A9-5B57-48EB-B3DE-A8C78973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14185</Words>
  <Characters>8086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Світлана Ткачук</cp:lastModifiedBy>
  <cp:revision>3</cp:revision>
  <cp:lastPrinted>2018-06-23T07:05:00Z</cp:lastPrinted>
  <dcterms:created xsi:type="dcterms:W3CDTF">2018-09-17T12:16:00Z</dcterms:created>
  <dcterms:modified xsi:type="dcterms:W3CDTF">2018-09-19T11:04:00Z</dcterms:modified>
</cp:coreProperties>
</file>