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703166">
        <w:rPr>
          <w:b/>
          <w:lang w:val="uk-UA"/>
        </w:rPr>
        <w:t>26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703166">
        <w:rPr>
          <w:lang w:val="uk-UA"/>
        </w:rPr>
        <w:t xml:space="preserve"> 10 грудня</w:t>
      </w:r>
      <w:r w:rsidR="005A2350">
        <w:rPr>
          <w:lang w:val="uk-UA"/>
        </w:rPr>
        <w:t xml:space="preserve"> </w:t>
      </w:r>
      <w:r w:rsidR="002173D2">
        <w:rPr>
          <w:lang w:val="uk-UA"/>
        </w:rPr>
        <w:t>2019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2F7E4D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r w:rsidR="00327113">
        <w:rPr>
          <w:lang w:val="uk-UA"/>
        </w:rPr>
        <w:t xml:space="preserve">Ковальчук В.К., </w:t>
      </w:r>
      <w:proofErr w:type="spellStart"/>
      <w:r w:rsidR="00D52E0B">
        <w:rPr>
          <w:lang w:val="uk-UA"/>
        </w:rPr>
        <w:t>Ковердун</w:t>
      </w:r>
      <w:proofErr w:type="spellEnd"/>
      <w:r w:rsidR="00D52E0B">
        <w:rPr>
          <w:lang w:val="uk-UA"/>
        </w:rPr>
        <w:t xml:space="preserve"> С</w:t>
      </w:r>
      <w:r w:rsidR="00D972EA">
        <w:rPr>
          <w:lang w:val="uk-UA"/>
        </w:rPr>
        <w:t>.</w:t>
      </w:r>
      <w:r w:rsidR="00D52E0B">
        <w:rPr>
          <w:lang w:val="uk-UA"/>
        </w:rPr>
        <w:t xml:space="preserve">А.,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r w:rsidR="00327113">
        <w:rPr>
          <w:lang w:val="uk-UA"/>
        </w:rPr>
        <w:t xml:space="preserve">              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8363F1" w:rsidRPr="00873AD3" w:rsidRDefault="00883CB1" w:rsidP="008363F1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8363F1">
        <w:rPr>
          <w:lang w:val="uk-UA"/>
        </w:rPr>
        <w:t>Крамаренко С. М.</w:t>
      </w:r>
      <w:r w:rsidR="008363F1">
        <w:rPr>
          <w:i/>
          <w:lang w:val="uk-UA"/>
        </w:rPr>
        <w:t xml:space="preserve"> </w:t>
      </w:r>
      <w:r w:rsidR="008363F1">
        <w:rPr>
          <w:b/>
          <w:lang w:val="uk-UA"/>
        </w:rPr>
        <w:t>–</w:t>
      </w:r>
      <w:r w:rsidR="008363F1" w:rsidRPr="00873AD3">
        <w:rPr>
          <w:b/>
          <w:lang w:val="uk-UA"/>
        </w:rPr>
        <w:t xml:space="preserve"> </w:t>
      </w:r>
      <w:r w:rsidR="008363F1" w:rsidRPr="00873AD3">
        <w:rPr>
          <w:lang w:val="uk-UA"/>
        </w:rPr>
        <w:t>перший</w:t>
      </w:r>
      <w:r w:rsidR="008363F1">
        <w:rPr>
          <w:lang w:val="uk-UA"/>
        </w:rPr>
        <w:t xml:space="preserve"> заступник голови обласної ради,</w:t>
      </w:r>
    </w:p>
    <w:p w:rsidR="00E60453" w:rsidRDefault="00335072" w:rsidP="005D5D24">
      <w:pPr>
        <w:spacing w:line="240" w:lineRule="auto"/>
        <w:jc w:val="both"/>
        <w:rPr>
          <w:lang w:val="uk-UA"/>
        </w:rPr>
      </w:pPr>
      <w:proofErr w:type="spellStart"/>
      <w:r>
        <w:rPr>
          <w:lang w:val="uk-UA"/>
        </w:rPr>
        <w:t>Мініч</w:t>
      </w:r>
      <w:proofErr w:type="spellEnd"/>
      <w:r>
        <w:rPr>
          <w:lang w:val="uk-UA"/>
        </w:rPr>
        <w:t xml:space="preserve"> Л. Г.</w:t>
      </w:r>
      <w:r w:rsidRPr="00335072">
        <w:rPr>
          <w:lang w:val="uk-UA"/>
        </w:rPr>
        <w:t xml:space="preserve"> </w:t>
      </w:r>
      <w:r>
        <w:rPr>
          <w:lang w:val="uk-UA"/>
        </w:rPr>
        <w:t xml:space="preserve">– директор департаменту фінансів облдержадміністрації, </w:t>
      </w:r>
      <w:proofErr w:type="spellStart"/>
      <w:r>
        <w:rPr>
          <w:lang w:val="uk-UA"/>
        </w:rPr>
        <w:t>Градівський</w:t>
      </w:r>
      <w:proofErr w:type="spellEnd"/>
      <w:r>
        <w:rPr>
          <w:lang w:val="uk-UA"/>
        </w:rPr>
        <w:t xml:space="preserve"> В. М. – директор департаменту агропромислового розвитку та економічної політики облдержадміністрації, </w:t>
      </w:r>
      <w:proofErr w:type="spellStart"/>
      <w:r w:rsidR="001912D8">
        <w:rPr>
          <w:lang w:val="uk-UA"/>
        </w:rPr>
        <w:t>Варема</w:t>
      </w:r>
      <w:proofErr w:type="spellEnd"/>
      <w:r w:rsidR="001912D8">
        <w:rPr>
          <w:lang w:val="uk-UA"/>
        </w:rPr>
        <w:t xml:space="preserve"> Т. Н.</w:t>
      </w:r>
      <w:r w:rsidR="001912D8">
        <w:rPr>
          <w:b/>
          <w:lang w:val="uk-UA"/>
        </w:rPr>
        <w:t xml:space="preserve"> </w:t>
      </w:r>
      <w:r w:rsidR="001912D8">
        <w:rPr>
          <w:lang w:val="uk-UA"/>
        </w:rPr>
        <w:t>– заступник директора департаменту регіональног</w:t>
      </w:r>
      <w:r w:rsidR="00B51157">
        <w:rPr>
          <w:lang w:val="uk-UA"/>
        </w:rPr>
        <w:t>о розвитку облдержадміністрації,</w:t>
      </w:r>
      <w:r w:rsidR="001912D8">
        <w:rPr>
          <w:lang w:val="uk-UA"/>
        </w:rPr>
        <w:t xml:space="preserve"> </w:t>
      </w:r>
      <w:proofErr w:type="spellStart"/>
      <w:r w:rsidR="00737DA1">
        <w:rPr>
          <w:lang w:val="uk-UA"/>
        </w:rPr>
        <w:t>Курлянський</w:t>
      </w:r>
      <w:proofErr w:type="spellEnd"/>
      <w:r w:rsidR="00737DA1">
        <w:rPr>
          <w:lang w:val="uk-UA"/>
        </w:rPr>
        <w:t xml:space="preserve"> Ю.П. – начальник управління капітального будівництва департаменту регіонального розвитку облдержадміністрації,</w:t>
      </w:r>
      <w:r w:rsidR="009303C3">
        <w:rPr>
          <w:lang w:val="uk-UA"/>
        </w:rPr>
        <w:t xml:space="preserve"> </w:t>
      </w:r>
      <w:r>
        <w:rPr>
          <w:lang w:val="uk-UA"/>
        </w:rPr>
        <w:t>Лісова І. Л.</w:t>
      </w:r>
      <w:r w:rsidRPr="00F475AB">
        <w:rPr>
          <w:b/>
          <w:lang w:val="uk-UA"/>
        </w:rPr>
        <w:t xml:space="preserve"> </w:t>
      </w:r>
      <w:r>
        <w:rPr>
          <w:b/>
          <w:lang w:val="uk-UA"/>
        </w:rPr>
        <w:t xml:space="preserve">- </w:t>
      </w:r>
      <w:proofErr w:type="spellStart"/>
      <w:r w:rsidRPr="00F475AB">
        <w:rPr>
          <w:lang w:val="uk-UA"/>
        </w:rPr>
        <w:t>Гришковецький</w:t>
      </w:r>
      <w:proofErr w:type="spellEnd"/>
      <w:r w:rsidRPr="00F475AB">
        <w:rPr>
          <w:lang w:val="uk-UA"/>
        </w:rPr>
        <w:t xml:space="preserve"> селищний голова Бердичівського району</w:t>
      </w:r>
      <w:r>
        <w:rPr>
          <w:lang w:val="uk-UA"/>
        </w:rPr>
        <w:t>,</w:t>
      </w:r>
      <w:r w:rsidR="00E60453">
        <w:rPr>
          <w:lang w:val="uk-UA"/>
        </w:rPr>
        <w:t xml:space="preserve"> </w:t>
      </w:r>
      <w:proofErr w:type="spellStart"/>
      <w:r w:rsidR="00E60453" w:rsidRPr="00E60453">
        <w:rPr>
          <w:lang w:val="uk-UA"/>
        </w:rPr>
        <w:t>Глушенко</w:t>
      </w:r>
      <w:proofErr w:type="spellEnd"/>
      <w:r w:rsidR="00E60453">
        <w:rPr>
          <w:lang w:val="uk-UA"/>
        </w:rPr>
        <w:t xml:space="preserve"> М. Д.</w:t>
      </w:r>
      <w:r w:rsidR="00E60453">
        <w:rPr>
          <w:b/>
          <w:lang w:val="uk-UA"/>
        </w:rPr>
        <w:t xml:space="preserve"> </w:t>
      </w:r>
      <w:r w:rsidR="00E60453">
        <w:rPr>
          <w:lang w:val="uk-UA"/>
        </w:rPr>
        <w:t xml:space="preserve">– начальник управління організаційного забезпечення депутатської діяльності, роботи постійних комісій та фракцій виконавчого апарату обласної ради, </w:t>
      </w:r>
    </w:p>
    <w:p w:rsidR="00962A8A" w:rsidRPr="00A93FD7" w:rsidRDefault="00962A8A" w:rsidP="00EB7A66">
      <w:pPr>
        <w:spacing w:line="240" w:lineRule="auto"/>
        <w:ind w:firstLine="567"/>
        <w:jc w:val="both"/>
        <w:rPr>
          <w:lang w:val="uk-UA"/>
        </w:rPr>
      </w:pPr>
    </w:p>
    <w:p w:rsidR="00437A8F" w:rsidRPr="00437A8F" w:rsidRDefault="00A162BA" w:rsidP="00437A8F">
      <w:pPr>
        <w:spacing w:line="240" w:lineRule="auto"/>
        <w:ind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1C60E4">
        <w:rPr>
          <w:b/>
          <w:lang w:val="uk-UA"/>
        </w:rPr>
        <w:t xml:space="preserve"> </w:t>
      </w:r>
      <w:r w:rsidR="001C60E4">
        <w:rPr>
          <w:szCs w:val="28"/>
          <w:lang w:val="uk-UA"/>
        </w:rPr>
        <w:t>Федоренко В.І. – перший заступник голови о</w:t>
      </w:r>
      <w:r w:rsidR="00B51157">
        <w:rPr>
          <w:szCs w:val="28"/>
          <w:lang w:val="uk-UA"/>
        </w:rPr>
        <w:t>бласної державної адміністрації,</w:t>
      </w:r>
      <w:r w:rsidR="001C60E4">
        <w:rPr>
          <w:szCs w:val="28"/>
          <w:lang w:val="uk-UA"/>
        </w:rPr>
        <w:t xml:space="preserve"> </w:t>
      </w:r>
      <w:r w:rsidR="001C60E4">
        <w:rPr>
          <w:lang w:val="uk-UA"/>
        </w:rPr>
        <w:t>Смич</w:t>
      </w:r>
      <w:r w:rsidR="00335072">
        <w:rPr>
          <w:lang w:val="uk-UA"/>
        </w:rPr>
        <w:t>ок І.А. –</w:t>
      </w:r>
      <w:r w:rsidR="00437A8F">
        <w:rPr>
          <w:lang w:val="uk-UA"/>
        </w:rPr>
        <w:t xml:space="preserve"> депутат обласної ради,</w:t>
      </w:r>
      <w:r w:rsidR="001C60E4">
        <w:rPr>
          <w:lang w:val="uk-UA"/>
        </w:rPr>
        <w:t xml:space="preserve"> </w:t>
      </w:r>
      <w:proofErr w:type="spellStart"/>
      <w:r w:rsidR="00437A8F">
        <w:rPr>
          <w:lang w:val="uk-UA"/>
        </w:rPr>
        <w:t>Шигонський</w:t>
      </w:r>
      <w:proofErr w:type="spellEnd"/>
      <w:r w:rsidR="00437A8F">
        <w:rPr>
          <w:lang w:val="uk-UA"/>
        </w:rPr>
        <w:t xml:space="preserve"> В.С. - </w:t>
      </w:r>
      <w:r w:rsidR="00437A8F">
        <w:rPr>
          <w:szCs w:val="28"/>
          <w:lang w:val="uk-UA"/>
        </w:rPr>
        <w:t>керівник</w:t>
      </w:r>
      <w:r w:rsidR="00437A8F" w:rsidRPr="00437A8F">
        <w:rPr>
          <w:szCs w:val="28"/>
          <w:lang w:val="uk-UA"/>
        </w:rPr>
        <w:t xml:space="preserve"> підрядної організації, яка будує медичну амбулаторію</w:t>
      </w:r>
      <w:r w:rsidR="00437A8F" w:rsidRPr="00437A8F">
        <w:rPr>
          <w:lang w:val="uk-UA"/>
        </w:rPr>
        <w:t xml:space="preserve"> </w:t>
      </w:r>
      <w:r w:rsidR="00437A8F">
        <w:rPr>
          <w:lang w:val="uk-UA"/>
        </w:rPr>
        <w:t xml:space="preserve">у </w:t>
      </w:r>
      <w:proofErr w:type="spellStart"/>
      <w:r w:rsidR="00437A8F">
        <w:rPr>
          <w:lang w:val="uk-UA"/>
        </w:rPr>
        <w:t>смт</w:t>
      </w:r>
      <w:proofErr w:type="spellEnd"/>
      <w:r w:rsidR="00437A8F">
        <w:rPr>
          <w:lang w:val="uk-UA"/>
        </w:rPr>
        <w:t xml:space="preserve"> </w:t>
      </w:r>
      <w:proofErr w:type="spellStart"/>
      <w:r w:rsidR="00437A8F">
        <w:rPr>
          <w:lang w:val="uk-UA"/>
        </w:rPr>
        <w:t>Гришківці</w:t>
      </w:r>
      <w:proofErr w:type="spellEnd"/>
      <w:r w:rsidR="00437A8F">
        <w:rPr>
          <w:lang w:val="uk-UA"/>
        </w:rPr>
        <w:t xml:space="preserve"> Бердичівського району.</w:t>
      </w:r>
    </w:p>
    <w:p w:rsidR="001912D8" w:rsidRDefault="001C60E4" w:rsidP="001912D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</w:t>
      </w:r>
    </w:p>
    <w:p w:rsidR="00B4472E" w:rsidRDefault="00B4472E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437A8F" w:rsidRDefault="00437A8F" w:rsidP="00437A8F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 обласний бюджет Житомирської області на 2020 рік.</w:t>
      </w:r>
    </w:p>
    <w:p w:rsidR="00437A8F" w:rsidRDefault="00437A8F" w:rsidP="00437A8F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 Програму економічного і соціального розвитку Житомирської області на 2020 рік.</w:t>
      </w:r>
    </w:p>
    <w:p w:rsidR="00437A8F" w:rsidRDefault="00437A8F" w:rsidP="00437A8F">
      <w:pPr>
        <w:pStyle w:val="ac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 затвердження Стратегії розвитку Житомирської області на період до 2027 року та Плану заходів на 2021-2023 роки з її реалізації.</w:t>
      </w:r>
    </w:p>
    <w:p w:rsidR="00437A8F" w:rsidRDefault="00437A8F" w:rsidP="00437A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внесення змін у рішення обласної ради від 10.09.2015 № 1576, зі змінами.</w:t>
      </w:r>
    </w:p>
    <w:p w:rsidR="00437A8F" w:rsidRDefault="00437A8F" w:rsidP="00437A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5. Про внесення змін у рішення обласної ради від 26.07.2018 № 1135            «Про Програму підвищення енергоефективності будівель бюджетних установ та закладів у Житомирській області на 2018 – 2022 роки», зі змінами.</w:t>
      </w:r>
    </w:p>
    <w:p w:rsidR="00437A8F" w:rsidRDefault="00437A8F" w:rsidP="00437A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6. Про будівництво амбулаторії у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Гришківці</w:t>
      </w:r>
      <w:proofErr w:type="spellEnd"/>
      <w:r>
        <w:rPr>
          <w:lang w:val="uk-UA"/>
        </w:rPr>
        <w:t xml:space="preserve"> Бердичівського району.</w:t>
      </w:r>
    </w:p>
    <w:p w:rsidR="00437A8F" w:rsidRPr="009A0D8A" w:rsidRDefault="00437A8F" w:rsidP="00437A8F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7. Про </w:t>
      </w:r>
      <w:r>
        <w:rPr>
          <w:szCs w:val="28"/>
          <w:lang w:val="uk-UA"/>
        </w:rPr>
        <w:t>п</w:t>
      </w:r>
      <w:r w:rsidRPr="009A0D8A">
        <w:rPr>
          <w:szCs w:val="28"/>
          <w:lang w:val="uk-UA"/>
        </w:rPr>
        <w:t>лан роботи обласної ради на І</w:t>
      </w:r>
      <w:r>
        <w:rPr>
          <w:szCs w:val="28"/>
          <w:lang w:val="uk-UA"/>
        </w:rPr>
        <w:t xml:space="preserve"> півріччя 2020</w:t>
      </w:r>
      <w:r w:rsidRPr="009A0D8A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3C74BB" w:rsidRDefault="003C74BB" w:rsidP="003C74BB">
      <w:pPr>
        <w:spacing w:line="0" w:lineRule="atLeast"/>
        <w:ind w:firstLine="567"/>
        <w:jc w:val="both"/>
        <w:rPr>
          <w:rFonts w:eastAsia="Times New Roman"/>
          <w:i/>
          <w:iCs/>
          <w:szCs w:val="28"/>
          <w:lang w:val="uk-UA" w:eastAsia="ru-RU"/>
        </w:rPr>
      </w:pPr>
    </w:p>
    <w:p w:rsidR="0090044E" w:rsidRDefault="007F75D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="005E36EE" w:rsidRPr="00392863">
        <w:rPr>
          <w:b/>
          <w:szCs w:val="28"/>
          <w:lang w:val="uk-UA"/>
        </w:rPr>
        <w:t xml:space="preserve"> питання:</w:t>
      </w:r>
    </w:p>
    <w:p w:rsidR="00A67B2A" w:rsidRPr="0019184B" w:rsidRDefault="00437A8F" w:rsidP="00A67B2A">
      <w:pPr>
        <w:ind w:firstLine="567"/>
        <w:jc w:val="both"/>
        <w:rPr>
          <w:szCs w:val="28"/>
        </w:rPr>
      </w:pPr>
      <w:r>
        <w:rPr>
          <w:lang w:val="uk-UA"/>
        </w:rPr>
        <w:t>8</w:t>
      </w:r>
      <w:r w:rsidR="005338CB">
        <w:rPr>
          <w:lang w:val="uk-UA"/>
        </w:rPr>
        <w:t xml:space="preserve">. </w:t>
      </w:r>
      <w:r w:rsidR="00A67B2A">
        <w:rPr>
          <w:lang w:val="uk-UA"/>
        </w:rPr>
        <w:t>Про Програму розвитку мережі індустріальних парків у Житомирській області на 2020 рік.</w:t>
      </w:r>
    </w:p>
    <w:p w:rsidR="006D4030" w:rsidRDefault="00A67B2A" w:rsidP="006D403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5338CB">
        <w:rPr>
          <w:lang w:val="uk-UA"/>
        </w:rPr>
        <w:t xml:space="preserve">. </w:t>
      </w:r>
      <w:r w:rsidR="006D4030">
        <w:rPr>
          <w:lang w:val="uk-UA"/>
        </w:rPr>
        <w:t xml:space="preserve">Про пропозиції щодо внесення змін у Регіональну програму робіт з розчистки та регулювання </w:t>
      </w:r>
      <w:proofErr w:type="spellStart"/>
      <w:r w:rsidR="006D4030">
        <w:rPr>
          <w:lang w:val="uk-UA"/>
        </w:rPr>
        <w:t>русл</w:t>
      </w:r>
      <w:proofErr w:type="spellEnd"/>
      <w:r w:rsidR="006D4030">
        <w:rPr>
          <w:lang w:val="uk-UA"/>
        </w:rPr>
        <w:t xml:space="preserve"> річок Житомирської області на                             2018 – 2021 роки.</w:t>
      </w:r>
    </w:p>
    <w:p w:rsidR="003707F3" w:rsidRDefault="006D4030" w:rsidP="003707F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="003707F3">
        <w:rPr>
          <w:lang w:val="uk-UA"/>
        </w:rPr>
        <w:t>Про припинення Ради з питань територій пріоритетного розвитку у Житомирській області шляхом ліквідації.</w:t>
      </w:r>
    </w:p>
    <w:p w:rsidR="005338CB" w:rsidRDefault="005338CB" w:rsidP="005338CB">
      <w:pPr>
        <w:spacing w:line="240" w:lineRule="auto"/>
        <w:ind w:firstLine="567"/>
        <w:jc w:val="both"/>
        <w:rPr>
          <w:lang w:val="uk-UA"/>
        </w:rPr>
      </w:pP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D84D6D" w:rsidRDefault="00182B56" w:rsidP="00EC1A4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D84D6D">
        <w:rPr>
          <w:b/>
          <w:lang w:val="uk-UA"/>
        </w:rPr>
        <w:t xml:space="preserve"> </w:t>
      </w:r>
      <w:proofErr w:type="spellStart"/>
      <w:r w:rsidR="009372CD" w:rsidRPr="009372CD">
        <w:rPr>
          <w:lang w:val="uk-UA"/>
        </w:rPr>
        <w:t>Мініча</w:t>
      </w:r>
      <w:proofErr w:type="spellEnd"/>
      <w:r w:rsidR="009372CD">
        <w:rPr>
          <w:lang w:val="uk-UA"/>
        </w:rPr>
        <w:t xml:space="preserve"> Л. Г.,</w:t>
      </w:r>
      <w:r w:rsidR="009372CD">
        <w:rPr>
          <w:i/>
          <w:lang w:val="uk-UA"/>
        </w:rPr>
        <w:t xml:space="preserve"> </w:t>
      </w:r>
      <w:r w:rsidR="009372CD">
        <w:rPr>
          <w:lang w:val="uk-UA"/>
        </w:rPr>
        <w:t>який</w:t>
      </w:r>
      <w:r w:rsidR="009372CD">
        <w:rPr>
          <w:lang w:val="uk-UA"/>
        </w:rPr>
        <w:tab/>
        <w:t xml:space="preserve"> проінформував</w:t>
      </w:r>
      <w:r w:rsidR="00B500D2" w:rsidRPr="00C60960">
        <w:rPr>
          <w:lang w:val="uk-UA"/>
        </w:rPr>
        <w:t xml:space="preserve"> з питання</w:t>
      </w:r>
      <w:r w:rsidR="007F0D08">
        <w:rPr>
          <w:lang w:val="uk-UA"/>
        </w:rPr>
        <w:t xml:space="preserve"> </w:t>
      </w:r>
      <w:r w:rsidR="009372CD">
        <w:rPr>
          <w:color w:val="000000"/>
          <w:szCs w:val="28"/>
          <w:lang w:val="uk-UA"/>
        </w:rPr>
        <w:t>п</w:t>
      </w:r>
      <w:proofErr w:type="spellStart"/>
      <w:r w:rsidR="009372CD">
        <w:rPr>
          <w:color w:val="000000"/>
          <w:szCs w:val="28"/>
        </w:rPr>
        <w:t>ро</w:t>
      </w:r>
      <w:proofErr w:type="spellEnd"/>
      <w:r w:rsidR="009372CD">
        <w:rPr>
          <w:color w:val="000000"/>
          <w:szCs w:val="28"/>
        </w:rPr>
        <w:t xml:space="preserve"> </w:t>
      </w:r>
      <w:proofErr w:type="spellStart"/>
      <w:r w:rsidR="009372CD">
        <w:rPr>
          <w:color w:val="000000"/>
          <w:szCs w:val="28"/>
        </w:rPr>
        <w:t>обласний</w:t>
      </w:r>
      <w:proofErr w:type="spellEnd"/>
      <w:r w:rsidR="009372CD">
        <w:rPr>
          <w:color w:val="000000"/>
          <w:szCs w:val="28"/>
        </w:rPr>
        <w:t xml:space="preserve"> бюджет </w:t>
      </w:r>
      <w:proofErr w:type="spellStart"/>
      <w:r w:rsidR="009372CD">
        <w:rPr>
          <w:color w:val="000000"/>
          <w:szCs w:val="28"/>
        </w:rPr>
        <w:t>Житомирської</w:t>
      </w:r>
      <w:proofErr w:type="spellEnd"/>
      <w:r w:rsidR="009372CD">
        <w:rPr>
          <w:color w:val="000000"/>
          <w:szCs w:val="28"/>
        </w:rPr>
        <w:t xml:space="preserve"> </w:t>
      </w:r>
      <w:proofErr w:type="spellStart"/>
      <w:r w:rsidR="009372CD">
        <w:rPr>
          <w:color w:val="000000"/>
          <w:szCs w:val="28"/>
        </w:rPr>
        <w:t>області</w:t>
      </w:r>
      <w:proofErr w:type="spellEnd"/>
      <w:r w:rsidR="009372CD">
        <w:rPr>
          <w:color w:val="000000"/>
          <w:szCs w:val="28"/>
        </w:rPr>
        <w:t xml:space="preserve"> на 2020 </w:t>
      </w:r>
      <w:proofErr w:type="spellStart"/>
      <w:r w:rsidR="009372CD">
        <w:rPr>
          <w:color w:val="000000"/>
          <w:szCs w:val="28"/>
        </w:rPr>
        <w:t>рік</w:t>
      </w:r>
      <w:proofErr w:type="spellEnd"/>
      <w:r w:rsidR="009372CD">
        <w:rPr>
          <w:color w:val="000000"/>
          <w:szCs w:val="28"/>
        </w:rPr>
        <w:t>.</w:t>
      </w:r>
      <w:r w:rsidR="009372CD">
        <w:rPr>
          <w:lang w:val="uk-UA"/>
        </w:rPr>
        <w:t xml:space="preserve"> </w:t>
      </w:r>
    </w:p>
    <w:p w:rsidR="00C771E2" w:rsidRDefault="00610064" w:rsidP="00182B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EC1A40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</w:p>
    <w:p w:rsidR="00FF089C" w:rsidRPr="005144B9" w:rsidRDefault="006C1C0C" w:rsidP="00FF089C">
      <w:pPr>
        <w:spacing w:line="240" w:lineRule="auto"/>
        <w:ind w:firstLine="567"/>
        <w:jc w:val="both"/>
        <w:rPr>
          <w:lang w:val="uk-UA"/>
        </w:rPr>
      </w:pPr>
      <w:r w:rsidRPr="00FF089C">
        <w:rPr>
          <w:b/>
          <w:szCs w:val="28"/>
          <w:lang w:val="uk-UA"/>
        </w:rPr>
        <w:t>2</w:t>
      </w:r>
      <w:r w:rsidR="005A04C4" w:rsidRPr="00FF089C">
        <w:rPr>
          <w:b/>
          <w:szCs w:val="28"/>
          <w:lang w:val="uk-UA"/>
        </w:rPr>
        <w:t>. СЛУХАЛИ:</w:t>
      </w:r>
      <w:r w:rsidR="00A27FF4" w:rsidRPr="00FF089C">
        <w:rPr>
          <w:b/>
          <w:szCs w:val="28"/>
          <w:lang w:val="uk-UA"/>
        </w:rPr>
        <w:t xml:space="preserve"> </w:t>
      </w:r>
      <w:proofErr w:type="spellStart"/>
      <w:r w:rsidR="00FF089C" w:rsidRPr="00FF089C">
        <w:rPr>
          <w:szCs w:val="28"/>
          <w:lang w:val="uk-UA"/>
        </w:rPr>
        <w:t>Градівського</w:t>
      </w:r>
      <w:proofErr w:type="spellEnd"/>
      <w:r w:rsidR="00FF089C" w:rsidRPr="00FF089C">
        <w:rPr>
          <w:szCs w:val="28"/>
          <w:lang w:val="uk-UA"/>
        </w:rPr>
        <w:t xml:space="preserve"> В. М., </w:t>
      </w:r>
      <w:r w:rsidR="009C0471" w:rsidRPr="00FF089C">
        <w:rPr>
          <w:szCs w:val="28"/>
          <w:lang w:val="uk-UA"/>
        </w:rPr>
        <w:t xml:space="preserve">який проінформував з питання </w:t>
      </w:r>
      <w:r w:rsidR="00D84D6D" w:rsidRPr="00FF089C">
        <w:rPr>
          <w:szCs w:val="28"/>
          <w:lang w:val="uk-UA"/>
        </w:rPr>
        <w:t xml:space="preserve">про </w:t>
      </w:r>
      <w:proofErr w:type="spellStart"/>
      <w:r w:rsidR="00FF089C">
        <w:rPr>
          <w:color w:val="000000"/>
          <w:szCs w:val="28"/>
        </w:rPr>
        <w:t>Програму</w:t>
      </w:r>
      <w:proofErr w:type="spellEnd"/>
      <w:r w:rsidR="00FF089C">
        <w:rPr>
          <w:color w:val="000000"/>
          <w:szCs w:val="28"/>
        </w:rPr>
        <w:t xml:space="preserve"> </w:t>
      </w:r>
      <w:proofErr w:type="spellStart"/>
      <w:r w:rsidR="00FF089C">
        <w:rPr>
          <w:color w:val="000000"/>
          <w:szCs w:val="28"/>
        </w:rPr>
        <w:t>економічного</w:t>
      </w:r>
      <w:proofErr w:type="spellEnd"/>
      <w:r w:rsidR="00FF089C">
        <w:rPr>
          <w:color w:val="000000"/>
          <w:szCs w:val="28"/>
        </w:rPr>
        <w:t xml:space="preserve"> і </w:t>
      </w:r>
      <w:proofErr w:type="spellStart"/>
      <w:r w:rsidR="00FF089C">
        <w:rPr>
          <w:color w:val="000000"/>
          <w:szCs w:val="28"/>
        </w:rPr>
        <w:t>соціального</w:t>
      </w:r>
      <w:proofErr w:type="spellEnd"/>
      <w:r w:rsidR="00FF089C">
        <w:rPr>
          <w:color w:val="000000"/>
          <w:szCs w:val="28"/>
        </w:rPr>
        <w:t xml:space="preserve"> </w:t>
      </w:r>
      <w:proofErr w:type="spellStart"/>
      <w:r w:rsidR="00FF089C">
        <w:rPr>
          <w:color w:val="000000"/>
          <w:szCs w:val="28"/>
        </w:rPr>
        <w:t>розвитку</w:t>
      </w:r>
      <w:proofErr w:type="spellEnd"/>
      <w:r w:rsidR="00FF089C">
        <w:rPr>
          <w:color w:val="000000"/>
          <w:szCs w:val="28"/>
        </w:rPr>
        <w:t xml:space="preserve"> </w:t>
      </w:r>
      <w:proofErr w:type="spellStart"/>
      <w:r w:rsidR="00FF089C">
        <w:rPr>
          <w:color w:val="000000"/>
          <w:szCs w:val="28"/>
        </w:rPr>
        <w:t>Житомирської</w:t>
      </w:r>
      <w:proofErr w:type="spellEnd"/>
      <w:r w:rsidR="00FF089C">
        <w:rPr>
          <w:color w:val="000000"/>
          <w:szCs w:val="28"/>
        </w:rPr>
        <w:t xml:space="preserve"> </w:t>
      </w:r>
      <w:proofErr w:type="spellStart"/>
      <w:r w:rsidR="00FF089C">
        <w:rPr>
          <w:color w:val="000000"/>
          <w:szCs w:val="28"/>
        </w:rPr>
        <w:t>області</w:t>
      </w:r>
      <w:proofErr w:type="spellEnd"/>
      <w:r w:rsidR="00FF089C">
        <w:rPr>
          <w:color w:val="000000"/>
          <w:szCs w:val="28"/>
        </w:rPr>
        <w:t xml:space="preserve"> на               2020 </w:t>
      </w:r>
      <w:proofErr w:type="spellStart"/>
      <w:r w:rsidR="00FF089C">
        <w:rPr>
          <w:color w:val="000000"/>
          <w:szCs w:val="28"/>
        </w:rPr>
        <w:t>рік</w:t>
      </w:r>
      <w:proofErr w:type="spellEnd"/>
      <w:r w:rsidR="00FF089C">
        <w:rPr>
          <w:color w:val="000000"/>
          <w:szCs w:val="28"/>
        </w:rPr>
        <w:t xml:space="preserve"> </w:t>
      </w:r>
      <w:r w:rsidR="00FF089C">
        <w:rPr>
          <w:lang w:val="uk-UA"/>
        </w:rPr>
        <w:t>(проект рішення опубліковано на сайті обласної ради).</w:t>
      </w:r>
    </w:p>
    <w:p w:rsidR="00CB3FB8" w:rsidRDefault="00CB3FB8" w:rsidP="00A27FF4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r w:rsidR="00EC6072">
        <w:rPr>
          <w:lang w:val="uk-UA"/>
        </w:rPr>
        <w:t xml:space="preserve">Ковальчук В.К., </w:t>
      </w:r>
      <w:proofErr w:type="spellStart"/>
      <w:r w:rsidR="00C20CE2">
        <w:rPr>
          <w:lang w:val="uk-UA"/>
        </w:rPr>
        <w:t>Ковердун</w:t>
      </w:r>
      <w:proofErr w:type="spellEnd"/>
      <w:r w:rsidR="00C20CE2">
        <w:rPr>
          <w:lang w:val="uk-UA"/>
        </w:rPr>
        <w:t xml:space="preserve"> С.А., </w:t>
      </w:r>
      <w:proofErr w:type="spellStart"/>
      <w:r w:rsidR="00C20CE2">
        <w:rPr>
          <w:lang w:val="uk-UA"/>
        </w:rPr>
        <w:t>Самчук</w:t>
      </w:r>
      <w:proofErr w:type="spellEnd"/>
      <w:r w:rsidR="00C20CE2">
        <w:rPr>
          <w:lang w:val="uk-UA"/>
        </w:rPr>
        <w:t xml:space="preserve"> В.М., </w:t>
      </w:r>
      <w:r w:rsidR="0083434F">
        <w:rPr>
          <w:szCs w:val="28"/>
          <w:lang w:val="uk-UA"/>
        </w:rPr>
        <w:t xml:space="preserve">Федоренко В.І., </w:t>
      </w:r>
      <w:r w:rsidR="0083434F">
        <w:rPr>
          <w:lang w:val="uk-UA"/>
        </w:rPr>
        <w:t>Смичок І.А.</w:t>
      </w:r>
    </w:p>
    <w:p w:rsidR="00F92656" w:rsidRDefault="00F31D20" w:rsidP="00F926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</w:p>
    <w:p w:rsidR="00F92656" w:rsidRPr="006D0B66" w:rsidRDefault="00F92656" w:rsidP="00F926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Рекомендувати погодити проект рішення з даного питання і внести на розгляд обласної ради.</w:t>
      </w:r>
    </w:p>
    <w:p w:rsidR="00F92656" w:rsidRDefault="00F92656" w:rsidP="00F926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Доручити</w:t>
      </w:r>
      <w:r>
        <w:rPr>
          <w:b/>
          <w:lang w:val="uk-UA"/>
        </w:rPr>
        <w:t xml:space="preserve"> </w:t>
      </w:r>
      <w:r>
        <w:rPr>
          <w:lang w:val="uk-UA"/>
        </w:rPr>
        <w:t>департаменту агропромислового розвитку та економічної політики облдержадміністрації підготувати проект рішення про</w:t>
      </w:r>
      <w:r w:rsidRPr="000C2290">
        <w:rPr>
          <w:color w:val="000000"/>
          <w:szCs w:val="28"/>
          <w:lang w:val="uk-UA"/>
        </w:rPr>
        <w:t xml:space="preserve"> звернення депутатів обласної ради до</w:t>
      </w:r>
      <w:r>
        <w:rPr>
          <w:color w:val="000000"/>
          <w:szCs w:val="28"/>
          <w:lang w:val="uk-UA"/>
        </w:rPr>
        <w:t xml:space="preserve"> Верховної Ради України,</w:t>
      </w:r>
      <w:r w:rsidRPr="000C2290">
        <w:rPr>
          <w:color w:val="000000"/>
          <w:szCs w:val="28"/>
          <w:lang w:val="uk-UA"/>
        </w:rPr>
        <w:t xml:space="preserve"> Кабінету Міністрів України щодо виділення коштів </w:t>
      </w:r>
      <w:r>
        <w:rPr>
          <w:color w:val="000000"/>
          <w:szCs w:val="28"/>
          <w:lang w:val="uk-UA"/>
        </w:rPr>
        <w:t xml:space="preserve">із державного бюджету </w:t>
      </w:r>
      <w:r w:rsidRPr="000C2290">
        <w:rPr>
          <w:color w:val="000000"/>
          <w:szCs w:val="28"/>
          <w:lang w:val="uk-UA"/>
        </w:rPr>
        <w:t xml:space="preserve">на </w:t>
      </w:r>
      <w:r>
        <w:rPr>
          <w:color w:val="000000"/>
          <w:szCs w:val="28"/>
          <w:lang w:val="uk-UA"/>
        </w:rPr>
        <w:t xml:space="preserve">завершення будівництва аеропорту у м. Житомирі </w:t>
      </w:r>
      <w:r>
        <w:rPr>
          <w:lang w:val="uk-UA"/>
        </w:rPr>
        <w:t>і внести його на розгляд обласної ради.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B4D91" w:rsidRDefault="009B4D91" w:rsidP="00F31D20">
      <w:pPr>
        <w:spacing w:line="240" w:lineRule="auto"/>
        <w:ind w:firstLine="567"/>
        <w:jc w:val="both"/>
        <w:rPr>
          <w:lang w:val="uk-UA"/>
        </w:rPr>
      </w:pPr>
    </w:p>
    <w:p w:rsidR="009B4D91" w:rsidRPr="00F92656" w:rsidRDefault="009B4D91" w:rsidP="00F926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3C3">
        <w:rPr>
          <w:b/>
          <w:sz w:val="28"/>
          <w:szCs w:val="28"/>
        </w:rPr>
        <w:t>3. СЛУХАЛИ:</w:t>
      </w:r>
      <w:r>
        <w:rPr>
          <w:b/>
        </w:rPr>
        <w:t xml:space="preserve"> </w:t>
      </w:r>
      <w:proofErr w:type="spellStart"/>
      <w:r w:rsidR="00F92656" w:rsidRPr="00FF089C">
        <w:rPr>
          <w:sz w:val="28"/>
          <w:szCs w:val="28"/>
        </w:rPr>
        <w:t>Градівського</w:t>
      </w:r>
      <w:proofErr w:type="spellEnd"/>
      <w:r w:rsidR="00F92656" w:rsidRPr="00FF089C">
        <w:rPr>
          <w:sz w:val="28"/>
          <w:szCs w:val="28"/>
        </w:rPr>
        <w:t xml:space="preserve"> В. М., </w:t>
      </w:r>
      <w:r w:rsidRPr="00F92656">
        <w:rPr>
          <w:sz w:val="28"/>
          <w:szCs w:val="28"/>
        </w:rPr>
        <w:t>який проінформував з питання про</w:t>
      </w:r>
      <w:r w:rsidR="00F92656">
        <w:rPr>
          <w:sz w:val="28"/>
          <w:szCs w:val="28"/>
        </w:rPr>
        <w:t xml:space="preserve"> з</w:t>
      </w:r>
      <w:r w:rsidR="00F92656">
        <w:rPr>
          <w:color w:val="000000"/>
          <w:sz w:val="28"/>
          <w:szCs w:val="28"/>
        </w:rPr>
        <w:t>атвердження Стратегії розвитку Житомирської області на період до 2027 року та Плану заходів на 2021-2023 роки з її реалізації</w:t>
      </w:r>
      <w:r>
        <w:t xml:space="preserve"> </w:t>
      </w:r>
      <w:r w:rsidRPr="00F92656">
        <w:rPr>
          <w:sz w:val="28"/>
          <w:szCs w:val="28"/>
        </w:rPr>
        <w:t>(проект рішення опубліковано на сайті обласної ради).</w:t>
      </w:r>
    </w:p>
    <w:p w:rsidR="009B4D91" w:rsidRPr="006D0B66" w:rsidRDefault="009B4D91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lastRenderedPageBreak/>
        <w:t>ВИРІШИЛИ:</w:t>
      </w:r>
      <w:r>
        <w:rPr>
          <w:b/>
          <w:lang w:val="uk-UA"/>
        </w:rPr>
        <w:t xml:space="preserve"> </w:t>
      </w:r>
      <w:r w:rsidRPr="002B1E36">
        <w:rPr>
          <w:lang w:val="uk-UA"/>
        </w:rPr>
        <w:t xml:space="preserve"> </w:t>
      </w:r>
      <w:r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:rsidR="001E42B7" w:rsidRDefault="001E42B7" w:rsidP="001E42B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</w:t>
      </w:r>
      <w:r w:rsidR="00D27B43">
        <w:rPr>
          <w:lang w:val="uk-UA"/>
        </w:rPr>
        <w:t xml:space="preserve">вніс пропозицію розглянути </w:t>
      </w:r>
      <w:r w:rsidR="005144B9">
        <w:rPr>
          <w:lang w:val="uk-UA"/>
        </w:rPr>
        <w:t>додаткове питання № 10</w:t>
      </w:r>
      <w:r>
        <w:rPr>
          <w:lang w:val="uk-UA"/>
        </w:rPr>
        <w:t xml:space="preserve"> порядку денного засідання постійної комісії </w:t>
      </w:r>
      <w:r w:rsidR="00D27B43">
        <w:rPr>
          <w:lang w:val="uk-UA"/>
        </w:rPr>
        <w:t xml:space="preserve">                   </w:t>
      </w:r>
      <w:r>
        <w:rPr>
          <w:lang w:val="uk-UA"/>
        </w:rPr>
        <w:t>«Про припинення Ради з питань територій пріоритетного розвитку у Житомирській області шляхом ліквідації</w:t>
      </w:r>
      <w:r w:rsidR="00D27B43">
        <w:rPr>
          <w:lang w:val="uk-UA"/>
        </w:rPr>
        <w:t>».</w:t>
      </w:r>
      <w:r>
        <w:rPr>
          <w:lang w:val="uk-UA"/>
        </w:rPr>
        <w:t xml:space="preserve"> </w:t>
      </w:r>
    </w:p>
    <w:p w:rsidR="000251AE" w:rsidRDefault="000251AE" w:rsidP="00A27FF4">
      <w:pPr>
        <w:spacing w:line="240" w:lineRule="auto"/>
        <w:ind w:firstLine="567"/>
        <w:jc w:val="both"/>
        <w:rPr>
          <w:lang w:val="uk-UA"/>
        </w:rPr>
      </w:pPr>
    </w:p>
    <w:p w:rsidR="0083434F" w:rsidRDefault="009B4D91" w:rsidP="00D27B4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>. СЛУХАЛИ:</w:t>
      </w:r>
      <w:r w:rsidR="00D27B43">
        <w:rPr>
          <w:b/>
          <w:lang w:val="uk-UA"/>
        </w:rPr>
        <w:t xml:space="preserve"> </w:t>
      </w:r>
      <w:proofErr w:type="spellStart"/>
      <w:r w:rsidR="00D27B43" w:rsidRPr="00FF089C">
        <w:rPr>
          <w:szCs w:val="28"/>
          <w:lang w:val="uk-UA"/>
        </w:rPr>
        <w:t>Градівського</w:t>
      </w:r>
      <w:proofErr w:type="spellEnd"/>
      <w:r w:rsidR="00D27B43" w:rsidRPr="00FF089C">
        <w:rPr>
          <w:szCs w:val="28"/>
          <w:lang w:val="uk-UA"/>
        </w:rPr>
        <w:t xml:space="preserve"> В. М.,</w:t>
      </w:r>
      <w:r w:rsidR="00D84D6D">
        <w:rPr>
          <w:b/>
          <w:lang w:val="uk-UA"/>
        </w:rPr>
        <w:t xml:space="preserve"> </w:t>
      </w:r>
      <w:r w:rsidR="00D14186">
        <w:rPr>
          <w:lang w:val="uk-UA"/>
        </w:rPr>
        <w:t>який проінформував</w:t>
      </w:r>
      <w:r w:rsidR="00D14186" w:rsidRPr="00C60960">
        <w:rPr>
          <w:lang w:val="uk-UA"/>
        </w:rPr>
        <w:t xml:space="preserve"> з питання</w:t>
      </w:r>
      <w:r w:rsidR="00D14186">
        <w:rPr>
          <w:lang w:val="uk-UA"/>
        </w:rPr>
        <w:t xml:space="preserve"> </w:t>
      </w:r>
      <w:r w:rsidR="00D27B43">
        <w:rPr>
          <w:lang w:val="uk-UA"/>
        </w:rPr>
        <w:t xml:space="preserve">                «Про припинення Ради з питань територій пріоритетного розвитку у Житомирській області шляхом ліквідації».</w:t>
      </w:r>
    </w:p>
    <w:p w:rsidR="009B4D91" w:rsidRPr="006D0B66" w:rsidRDefault="00F36F16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24393E">
        <w:rPr>
          <w:b/>
          <w:lang w:val="uk-UA"/>
        </w:rPr>
        <w:t xml:space="preserve"> </w:t>
      </w:r>
      <w:r w:rsidR="009B4D91" w:rsidRPr="002B1E36">
        <w:rPr>
          <w:lang w:val="uk-UA"/>
        </w:rPr>
        <w:t xml:space="preserve"> </w:t>
      </w:r>
      <w:r w:rsidR="009B4D91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E93448" w:rsidRDefault="00F063FC" w:rsidP="009303C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33014B">
        <w:rPr>
          <w:b/>
          <w:lang w:val="uk-UA"/>
        </w:rPr>
        <w:t xml:space="preserve"> </w:t>
      </w:r>
      <w:proofErr w:type="spellStart"/>
      <w:r w:rsidR="009303C3" w:rsidRPr="009303C3">
        <w:rPr>
          <w:lang w:val="uk-UA"/>
        </w:rPr>
        <w:t>Варему</w:t>
      </w:r>
      <w:proofErr w:type="spellEnd"/>
      <w:r w:rsidR="009303C3">
        <w:rPr>
          <w:lang w:val="uk-UA"/>
        </w:rPr>
        <w:t xml:space="preserve"> Т. Н.,</w:t>
      </w:r>
      <w:r w:rsidR="009303C3" w:rsidRPr="009303C3">
        <w:rPr>
          <w:lang w:val="uk-UA"/>
        </w:rPr>
        <w:t xml:space="preserve"> </w:t>
      </w:r>
      <w:r w:rsidR="009303C3">
        <w:rPr>
          <w:lang w:val="uk-UA"/>
        </w:rPr>
        <w:t>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9303C3">
        <w:rPr>
          <w:lang w:val="uk-UA"/>
        </w:rPr>
        <w:t xml:space="preserve">внесення змін у рішення обласної ради від 10.09.2015 № 1576, зі змінами </w:t>
      </w:r>
      <w:r w:rsidR="00E93448">
        <w:rPr>
          <w:lang w:val="uk-UA"/>
        </w:rPr>
        <w:t>(проект рішення опубліковано на сайті обласної ради).</w:t>
      </w:r>
    </w:p>
    <w:p w:rsidR="009303C3" w:rsidRPr="006D0B66" w:rsidRDefault="00F063FC" w:rsidP="009303C3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9303C3">
        <w:rPr>
          <w:lang w:val="uk-UA"/>
        </w:rPr>
        <w:t>рекомендувати погодити проект рішення з даного питання і внести на розгляд обласної ради.</w:t>
      </w:r>
    </w:p>
    <w:p w:rsidR="009303C3" w:rsidRDefault="009303C3" w:rsidP="009303C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Default="00F063FC" w:rsidP="009303C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F50395">
        <w:rPr>
          <w:b/>
          <w:lang w:val="uk-UA"/>
        </w:rPr>
        <w:t xml:space="preserve"> </w:t>
      </w:r>
      <w:proofErr w:type="spellStart"/>
      <w:r w:rsidR="009303C3" w:rsidRPr="009303C3">
        <w:rPr>
          <w:lang w:val="uk-UA"/>
        </w:rPr>
        <w:t>Варему</w:t>
      </w:r>
      <w:proofErr w:type="spellEnd"/>
      <w:r w:rsidR="009303C3">
        <w:rPr>
          <w:lang w:val="uk-UA"/>
        </w:rPr>
        <w:t xml:space="preserve"> Т. Н.,</w:t>
      </w:r>
      <w:r w:rsidR="009303C3" w:rsidRPr="009303C3">
        <w:rPr>
          <w:lang w:val="uk-UA"/>
        </w:rPr>
        <w:t xml:space="preserve"> </w:t>
      </w:r>
      <w:r w:rsidR="009303C3">
        <w:rPr>
          <w:lang w:val="uk-UA"/>
        </w:rPr>
        <w:t xml:space="preserve">яка </w:t>
      </w:r>
      <w:r w:rsidR="00FF710E">
        <w:rPr>
          <w:lang w:val="uk-UA"/>
        </w:rPr>
        <w:t>п</w:t>
      </w:r>
      <w:r w:rsidR="009303C3">
        <w:rPr>
          <w:lang w:val="uk-UA"/>
        </w:rPr>
        <w:t>роінформувала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9303C3">
        <w:rPr>
          <w:lang w:val="uk-UA"/>
        </w:rPr>
        <w:t xml:space="preserve">про внесення змін у рішення обласної ради від 26.07.2018 № 1135 «Про Програму підвищення енергоефективності будівель бюджетних установ та закладів у Житомирській області на 2018 – 2022 роки», зі змінами </w:t>
      </w:r>
      <w:r w:rsidR="00FF710E">
        <w:rPr>
          <w:lang w:val="uk-UA"/>
        </w:rPr>
        <w:t>(проект рішення опубліковано на сайті обласної ради).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FF710E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CD25DB" w:rsidRPr="004F2ABF" w:rsidRDefault="00F063FC" w:rsidP="00F773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F032EF">
        <w:rPr>
          <w:b/>
          <w:lang w:val="uk-UA"/>
        </w:rPr>
        <w:t>. СЛУХАЛИ:</w:t>
      </w:r>
      <w:r w:rsidR="00F50395">
        <w:rPr>
          <w:b/>
          <w:lang w:val="uk-UA"/>
        </w:rPr>
        <w:t xml:space="preserve"> </w:t>
      </w:r>
      <w:r w:rsidR="009303C3">
        <w:rPr>
          <w:lang w:val="uk-UA"/>
        </w:rPr>
        <w:t>Лісову І. Л.,</w:t>
      </w:r>
      <w:r w:rsidR="009303C3" w:rsidRPr="00F475AB">
        <w:rPr>
          <w:b/>
          <w:lang w:val="uk-UA"/>
        </w:rPr>
        <w:t xml:space="preserve"> </w:t>
      </w:r>
      <w:r w:rsidR="009303C3">
        <w:rPr>
          <w:lang w:val="uk-UA"/>
        </w:rPr>
        <w:t>яка проінформувала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F62BFB">
        <w:rPr>
          <w:lang w:val="uk-UA"/>
        </w:rPr>
        <w:t xml:space="preserve">про будівництво амбулаторії у </w:t>
      </w:r>
      <w:proofErr w:type="spellStart"/>
      <w:r w:rsidR="00F62BFB">
        <w:rPr>
          <w:lang w:val="uk-UA"/>
        </w:rPr>
        <w:t>смт</w:t>
      </w:r>
      <w:proofErr w:type="spellEnd"/>
      <w:r w:rsidR="00F62BFB">
        <w:rPr>
          <w:lang w:val="uk-UA"/>
        </w:rPr>
        <w:t xml:space="preserve"> </w:t>
      </w:r>
      <w:proofErr w:type="spellStart"/>
      <w:r w:rsidR="00F62BFB">
        <w:rPr>
          <w:lang w:val="uk-UA"/>
        </w:rPr>
        <w:t>Гришківці</w:t>
      </w:r>
      <w:proofErr w:type="spellEnd"/>
      <w:r w:rsidR="00F62BFB">
        <w:rPr>
          <w:lang w:val="uk-UA"/>
        </w:rPr>
        <w:t xml:space="preserve"> Бердичівського району.</w:t>
      </w:r>
    </w:p>
    <w:p w:rsidR="00CB3C57" w:rsidRDefault="00CB3C57" w:rsidP="00F773A0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 w:rsidR="005F3F60">
        <w:rPr>
          <w:lang w:val="uk-UA"/>
        </w:rPr>
        <w:t>Вітусевич</w:t>
      </w:r>
      <w:proofErr w:type="spellEnd"/>
      <w:r w:rsidR="005F3F60">
        <w:rPr>
          <w:lang w:val="uk-UA"/>
        </w:rPr>
        <w:t xml:space="preserve"> В.Й.,                    </w:t>
      </w:r>
      <w:proofErr w:type="spellStart"/>
      <w:r w:rsidR="00F50395">
        <w:rPr>
          <w:lang w:val="uk-UA"/>
        </w:rPr>
        <w:t>Подік</w:t>
      </w:r>
      <w:proofErr w:type="spellEnd"/>
      <w:r w:rsidR="00F50395">
        <w:rPr>
          <w:lang w:val="uk-UA"/>
        </w:rPr>
        <w:t xml:space="preserve"> А.О., </w:t>
      </w:r>
      <w:r>
        <w:rPr>
          <w:szCs w:val="28"/>
          <w:lang w:val="uk-UA"/>
        </w:rPr>
        <w:t xml:space="preserve">Грищенко С.М., </w:t>
      </w:r>
      <w:proofErr w:type="spellStart"/>
      <w:r w:rsidR="00F62BFB">
        <w:rPr>
          <w:lang w:val="uk-UA"/>
        </w:rPr>
        <w:t>Ковердун</w:t>
      </w:r>
      <w:proofErr w:type="spellEnd"/>
      <w:r w:rsidR="00F62BFB">
        <w:rPr>
          <w:lang w:val="uk-UA"/>
        </w:rPr>
        <w:t xml:space="preserve"> С.А.</w:t>
      </w:r>
      <w:r w:rsidR="00F50395">
        <w:rPr>
          <w:lang w:val="uk-UA"/>
        </w:rPr>
        <w:t>,</w:t>
      </w:r>
      <w:r w:rsidR="00F50395" w:rsidRPr="00F50395">
        <w:rPr>
          <w:lang w:val="uk-UA"/>
        </w:rPr>
        <w:t xml:space="preserve"> </w:t>
      </w:r>
      <w:proofErr w:type="spellStart"/>
      <w:r w:rsidR="00857E41">
        <w:rPr>
          <w:lang w:val="uk-UA"/>
        </w:rPr>
        <w:t>Самчук</w:t>
      </w:r>
      <w:proofErr w:type="spellEnd"/>
      <w:r w:rsidR="00857E41">
        <w:rPr>
          <w:lang w:val="uk-UA"/>
        </w:rPr>
        <w:t xml:space="preserve"> В.М., </w:t>
      </w:r>
      <w:r w:rsidR="00F50395">
        <w:rPr>
          <w:lang w:val="uk-UA"/>
        </w:rPr>
        <w:t xml:space="preserve">Смичок І.А., </w:t>
      </w:r>
      <w:proofErr w:type="spellStart"/>
      <w:r w:rsidR="00F62BFB">
        <w:rPr>
          <w:lang w:val="uk-UA"/>
        </w:rPr>
        <w:t>Курлянський</w:t>
      </w:r>
      <w:proofErr w:type="spellEnd"/>
      <w:r w:rsidR="00F62BFB">
        <w:rPr>
          <w:lang w:val="uk-UA"/>
        </w:rPr>
        <w:t xml:space="preserve"> Ю.П., </w:t>
      </w:r>
      <w:proofErr w:type="spellStart"/>
      <w:r w:rsidR="00857E41">
        <w:rPr>
          <w:lang w:val="uk-UA"/>
        </w:rPr>
        <w:t>Шигонський</w:t>
      </w:r>
      <w:proofErr w:type="spellEnd"/>
      <w:r w:rsidR="00857E41">
        <w:rPr>
          <w:lang w:val="uk-UA"/>
        </w:rPr>
        <w:t xml:space="preserve"> В.С.</w:t>
      </w:r>
    </w:p>
    <w:p w:rsidR="00F773A0" w:rsidRDefault="00F032EF" w:rsidP="00F773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FF710E">
        <w:rPr>
          <w:b/>
          <w:lang w:val="uk-UA"/>
        </w:rPr>
        <w:t xml:space="preserve"> </w:t>
      </w:r>
      <w:r w:rsidR="00F773A0">
        <w:rPr>
          <w:lang w:val="uk-UA"/>
        </w:rPr>
        <w:t xml:space="preserve">рекомендувати департаменту регіонального розвитку облдержадміністрації розірвати договір із </w:t>
      </w:r>
      <w:r w:rsidR="00F773A0" w:rsidRPr="00DD31AB">
        <w:rPr>
          <w:szCs w:val="28"/>
          <w:lang w:val="uk-UA"/>
        </w:rPr>
        <w:t>підрядно</w:t>
      </w:r>
      <w:r w:rsidR="00F773A0">
        <w:rPr>
          <w:szCs w:val="28"/>
          <w:lang w:val="uk-UA"/>
        </w:rPr>
        <w:t>ю організацією</w:t>
      </w:r>
      <w:r w:rsidR="00F773A0">
        <w:rPr>
          <w:lang w:val="uk-UA"/>
        </w:rPr>
        <w:t xml:space="preserve">, яка будує амбулаторію у </w:t>
      </w:r>
      <w:proofErr w:type="spellStart"/>
      <w:r w:rsidR="00F773A0">
        <w:rPr>
          <w:lang w:val="uk-UA"/>
        </w:rPr>
        <w:t>смт</w:t>
      </w:r>
      <w:proofErr w:type="spellEnd"/>
      <w:r w:rsidR="00F773A0">
        <w:rPr>
          <w:lang w:val="uk-UA"/>
        </w:rPr>
        <w:t xml:space="preserve"> </w:t>
      </w:r>
      <w:proofErr w:type="spellStart"/>
      <w:r w:rsidR="00F773A0">
        <w:rPr>
          <w:lang w:val="uk-UA"/>
        </w:rPr>
        <w:t>Гришківці</w:t>
      </w:r>
      <w:proofErr w:type="spellEnd"/>
      <w:r w:rsidR="00F773A0">
        <w:rPr>
          <w:lang w:val="uk-UA"/>
        </w:rPr>
        <w:t xml:space="preserve"> Бердичівського району, у разі невиконання до               20 грудня 2019 року робіт зі встановлення покрівлі амбулаторії.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8. СЛУХАЛИ: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 Д.,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>
        <w:rPr>
          <w:szCs w:val="28"/>
          <w:lang w:val="uk-UA"/>
        </w:rPr>
        <w:t>п</w:t>
      </w:r>
      <w:r w:rsidRPr="009A0D8A">
        <w:rPr>
          <w:szCs w:val="28"/>
          <w:lang w:val="uk-UA"/>
        </w:rPr>
        <w:t>лан роботи обласної ради на І</w:t>
      </w:r>
      <w:r>
        <w:rPr>
          <w:szCs w:val="28"/>
          <w:lang w:val="uk-UA"/>
        </w:rPr>
        <w:t xml:space="preserve"> півріччя 2020</w:t>
      </w:r>
      <w:r w:rsidRPr="009A0D8A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</w:t>
      </w:r>
      <w:r>
        <w:rPr>
          <w:lang w:val="uk-UA"/>
        </w:rPr>
        <w:t>(проект рішення опубліковано на сайті обласної ради).</w:t>
      </w:r>
    </w:p>
    <w:p w:rsidR="00F773A0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Pr="009A0D8A" w:rsidRDefault="00F773A0" w:rsidP="00F773A0">
      <w:pPr>
        <w:spacing w:line="240" w:lineRule="auto"/>
        <w:ind w:firstLine="567"/>
        <w:jc w:val="both"/>
        <w:rPr>
          <w:szCs w:val="28"/>
          <w:lang w:val="uk-UA"/>
        </w:rPr>
      </w:pPr>
    </w:p>
    <w:p w:rsidR="00F773A0" w:rsidRDefault="00F773A0" w:rsidP="00F773A0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 СЛУХАЛИ: </w:t>
      </w:r>
      <w:r>
        <w:rPr>
          <w:lang w:val="uk-UA"/>
        </w:rPr>
        <w:t>Крамаренка С. М.,</w:t>
      </w:r>
      <w:r>
        <w:rPr>
          <w:i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Програму розвитку мережі індустріальних парків у Житомирській області на 2020 рік.</w:t>
      </w:r>
    </w:p>
    <w:p w:rsidR="005C522C" w:rsidRPr="005C522C" w:rsidRDefault="005C522C" w:rsidP="005C522C">
      <w:pPr>
        <w:tabs>
          <w:tab w:val="left" w:pos="915"/>
        </w:tabs>
        <w:spacing w:line="240" w:lineRule="auto"/>
        <w:ind w:firstLine="567"/>
        <w:jc w:val="both"/>
        <w:rPr>
          <w:szCs w:val="28"/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                  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А.О., </w:t>
      </w:r>
      <w:r>
        <w:rPr>
          <w:szCs w:val="28"/>
          <w:lang w:val="uk-UA"/>
        </w:rPr>
        <w:t xml:space="preserve">Грищенко С.М.,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С.А.,</w:t>
      </w:r>
      <w:r w:rsidRPr="00F50395">
        <w:rPr>
          <w:lang w:val="uk-UA"/>
        </w:rPr>
        <w:t xml:space="preserve">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</w:t>
      </w:r>
      <w:r>
        <w:rPr>
          <w:lang w:val="uk-UA"/>
        </w:rPr>
        <w:t>Смичок І.А.</w:t>
      </w:r>
    </w:p>
    <w:p w:rsidR="00F773A0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773A0" w:rsidRDefault="00F773A0" w:rsidP="00910D95">
      <w:pPr>
        <w:pStyle w:val="a5"/>
        <w:spacing w:line="240" w:lineRule="auto"/>
        <w:ind w:left="0" w:firstLine="567"/>
        <w:rPr>
          <w:lang w:val="uk-UA"/>
        </w:rPr>
      </w:pPr>
    </w:p>
    <w:p w:rsidR="00910D95" w:rsidRPr="00221B15" w:rsidRDefault="00910D95" w:rsidP="00910D95">
      <w:pPr>
        <w:pStyle w:val="a5"/>
        <w:spacing w:line="240" w:lineRule="auto"/>
        <w:ind w:left="0" w:firstLine="567"/>
        <w:rPr>
          <w:lang w:val="uk-UA"/>
        </w:rPr>
      </w:pPr>
      <w:r>
        <w:rPr>
          <w:lang w:val="uk-UA"/>
        </w:rPr>
        <w:t xml:space="preserve">                                                            за – 5</w:t>
      </w:r>
    </w:p>
    <w:p w:rsidR="00910D95" w:rsidRPr="00221B15" w:rsidRDefault="00910D95" w:rsidP="00910D95">
      <w:pPr>
        <w:pStyle w:val="a5"/>
        <w:spacing w:line="240" w:lineRule="auto"/>
        <w:ind w:left="0" w:firstLine="567"/>
        <w:jc w:val="center"/>
        <w:rPr>
          <w:lang w:val="uk-UA"/>
        </w:rPr>
      </w:pPr>
      <w:r>
        <w:rPr>
          <w:lang w:val="uk-UA"/>
        </w:rPr>
        <w:t>проти – 1</w:t>
      </w:r>
    </w:p>
    <w:p w:rsidR="00910D95" w:rsidRPr="00221B15" w:rsidRDefault="00F773A0" w:rsidP="00910D95">
      <w:pPr>
        <w:pStyle w:val="a5"/>
        <w:tabs>
          <w:tab w:val="center" w:pos="5103"/>
          <w:tab w:val="right" w:pos="9639"/>
        </w:tabs>
        <w:spacing w:line="240" w:lineRule="auto"/>
        <w:ind w:left="0" w:firstLine="567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утрим</w:t>
      </w:r>
      <w:proofErr w:type="spellEnd"/>
      <w:r>
        <w:rPr>
          <w:lang w:val="uk-UA"/>
        </w:rPr>
        <w:t>. – 1</w:t>
      </w:r>
    </w:p>
    <w:p w:rsidR="00910D95" w:rsidRDefault="00910D95" w:rsidP="00910D9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 xml:space="preserve">( </w:t>
      </w:r>
      <w:r w:rsidRPr="00221B15">
        <w:rPr>
          <w:b/>
          <w:lang w:val="uk-UA"/>
        </w:rPr>
        <w:t>рішення прийнято)</w:t>
      </w:r>
    </w:p>
    <w:p w:rsidR="005C522C" w:rsidRDefault="005C522C" w:rsidP="00910D9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2508CA" w:rsidRDefault="002508CA" w:rsidP="002508CA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Деп</w:t>
      </w:r>
      <w:r>
        <w:rPr>
          <w:lang w:val="uk-UA"/>
        </w:rPr>
        <w:t xml:space="preserve">утат обласної ради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</w:t>
      </w:r>
      <w:r>
        <w:rPr>
          <w:lang w:val="uk-UA"/>
        </w:rPr>
        <w:t xml:space="preserve"> у подальшому не брав участь у засіданні постійної комісії.</w:t>
      </w:r>
    </w:p>
    <w:p w:rsidR="002508CA" w:rsidRDefault="002508CA" w:rsidP="00984E63">
      <w:pPr>
        <w:spacing w:line="240" w:lineRule="auto"/>
        <w:ind w:firstLine="567"/>
        <w:jc w:val="both"/>
        <w:rPr>
          <w:b/>
          <w:lang w:val="uk-UA"/>
        </w:rPr>
      </w:pPr>
    </w:p>
    <w:p w:rsidR="00984E63" w:rsidRDefault="00F773A0" w:rsidP="00984E6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10. СЛУХАЛИ: </w:t>
      </w:r>
      <w:r w:rsidR="00984E63">
        <w:rPr>
          <w:lang w:val="uk-UA"/>
        </w:rPr>
        <w:t>Грищенка С.В.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</w:t>
      </w:r>
      <w:r w:rsidR="00984E63">
        <w:rPr>
          <w:lang w:val="uk-UA"/>
        </w:rPr>
        <w:t xml:space="preserve">ро пропозиції щодо внесення змін у Регіональну програму робіт з розчистки та регулювання </w:t>
      </w:r>
      <w:proofErr w:type="spellStart"/>
      <w:r w:rsidR="00984E63">
        <w:rPr>
          <w:lang w:val="uk-UA"/>
        </w:rPr>
        <w:t>русл</w:t>
      </w:r>
      <w:proofErr w:type="spellEnd"/>
      <w:r w:rsidR="00984E63">
        <w:rPr>
          <w:lang w:val="uk-UA"/>
        </w:rPr>
        <w:t xml:space="preserve"> річок Житомирської області на 2018 – 2021 роки.</w:t>
      </w:r>
    </w:p>
    <w:p w:rsidR="006F0ADC" w:rsidRDefault="00F773A0" w:rsidP="006F0ADC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6F0ADC" w:rsidRDefault="006F0ADC" w:rsidP="006F0A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Підтримати пропозиції щодо внесення змін у Регіональну програму робіт з розчистки та регулювання </w:t>
      </w:r>
      <w:proofErr w:type="spellStart"/>
      <w:r>
        <w:rPr>
          <w:lang w:val="uk-UA"/>
        </w:rPr>
        <w:t>русл</w:t>
      </w:r>
      <w:proofErr w:type="spellEnd"/>
      <w:r>
        <w:rPr>
          <w:lang w:val="uk-UA"/>
        </w:rPr>
        <w:t xml:space="preserve"> річок Житомирської області на 2018 – 2021 роки у розрізі розчищення русла річки Уж (додаються).</w:t>
      </w:r>
    </w:p>
    <w:p w:rsidR="006F0ADC" w:rsidRDefault="006F0ADC" w:rsidP="006F0AD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Внести дане питання на розгляд постійної комісії обласної ради з питань екології, охорони навколишнього середовища та використання природних ресурсів.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55642" w:rsidRPr="00910D95" w:rsidRDefault="00555642" w:rsidP="00494C43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sectPr w:rsidR="008F5E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85" w:rsidRDefault="00A56D85" w:rsidP="0032409B">
      <w:pPr>
        <w:spacing w:line="240" w:lineRule="auto"/>
      </w:pPr>
      <w:r>
        <w:separator/>
      </w:r>
    </w:p>
  </w:endnote>
  <w:endnote w:type="continuationSeparator" w:id="0">
    <w:p w:rsidR="00A56D85" w:rsidRDefault="00A56D85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85" w:rsidRDefault="00A56D85" w:rsidP="0032409B">
      <w:pPr>
        <w:spacing w:line="240" w:lineRule="auto"/>
      </w:pPr>
      <w:r>
        <w:separator/>
      </w:r>
    </w:p>
  </w:footnote>
  <w:footnote w:type="continuationSeparator" w:id="0">
    <w:p w:rsidR="00A56D85" w:rsidRDefault="00A56D85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CA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251AE"/>
    <w:rsid w:val="00025FB0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D68"/>
    <w:rsid w:val="00182B56"/>
    <w:rsid w:val="0018342C"/>
    <w:rsid w:val="00183D0D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5301"/>
    <w:rsid w:val="002A61EE"/>
    <w:rsid w:val="002B147D"/>
    <w:rsid w:val="002B17EE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48A1"/>
    <w:rsid w:val="00334C49"/>
    <w:rsid w:val="00335072"/>
    <w:rsid w:val="003354E3"/>
    <w:rsid w:val="00335BED"/>
    <w:rsid w:val="0033782B"/>
    <w:rsid w:val="003378EE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63"/>
    <w:rsid w:val="00440AED"/>
    <w:rsid w:val="004414E8"/>
    <w:rsid w:val="0044160A"/>
    <w:rsid w:val="00441CBB"/>
    <w:rsid w:val="00442FEE"/>
    <w:rsid w:val="004443CA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D08"/>
    <w:rsid w:val="005E778A"/>
    <w:rsid w:val="005E7B06"/>
    <w:rsid w:val="005E7E30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D0C"/>
    <w:rsid w:val="00694204"/>
    <w:rsid w:val="00695F8F"/>
    <w:rsid w:val="00696382"/>
    <w:rsid w:val="00696D2A"/>
    <w:rsid w:val="00697C5F"/>
    <w:rsid w:val="006A0EF2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5DFC"/>
    <w:rsid w:val="006B6416"/>
    <w:rsid w:val="006B6FCA"/>
    <w:rsid w:val="006B7E8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7F75DE"/>
    <w:rsid w:val="00800724"/>
    <w:rsid w:val="00800B05"/>
    <w:rsid w:val="00800DC0"/>
    <w:rsid w:val="008025E9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51D3"/>
    <w:rsid w:val="008C6492"/>
    <w:rsid w:val="008C7742"/>
    <w:rsid w:val="008C7AB4"/>
    <w:rsid w:val="008D0033"/>
    <w:rsid w:val="008D0612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2F2"/>
    <w:rsid w:val="00924120"/>
    <w:rsid w:val="00925A67"/>
    <w:rsid w:val="009269D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073E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4F26"/>
    <w:rsid w:val="00B352DA"/>
    <w:rsid w:val="00B355A7"/>
    <w:rsid w:val="00B37404"/>
    <w:rsid w:val="00B41920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6F80"/>
    <w:rsid w:val="00D972EA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59D1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942"/>
    <w:rsid w:val="00FC1BE9"/>
    <w:rsid w:val="00FC5839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6202</TotalTime>
  <Pages>4</Pages>
  <Words>4942</Words>
  <Characters>2818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7280</cp:revision>
  <cp:lastPrinted>2019-11-07T09:23:00Z</cp:lastPrinted>
  <dcterms:created xsi:type="dcterms:W3CDTF">2014-03-03T13:05:00Z</dcterms:created>
  <dcterms:modified xsi:type="dcterms:W3CDTF">2019-12-12T12:43:00Z</dcterms:modified>
</cp:coreProperties>
</file>