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811F85">
        <w:rPr>
          <w:b/>
          <w:u w:val="none"/>
          <w:lang w:val="uk-UA"/>
        </w:rPr>
        <w:t>19</w:t>
      </w: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AF16A4" w:rsidRDefault="009D0D31" w:rsidP="00811F85">
      <w:pPr>
        <w:jc w:val="center"/>
        <w:rPr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з </w:t>
      </w:r>
      <w:r w:rsidR="00811F85">
        <w:rPr>
          <w:b/>
          <w:u w:val="none"/>
          <w:lang w:val="uk-UA"/>
        </w:rPr>
        <w:t>бюджету і комунальної власності</w:t>
      </w:r>
    </w:p>
    <w:p w:rsidR="001F52F0" w:rsidRPr="009C1F32" w:rsidRDefault="001F52F0" w:rsidP="00AF16A4">
      <w:pPr>
        <w:jc w:val="center"/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811F85">
        <w:rPr>
          <w:u w:val="none"/>
          <w:lang w:val="uk-UA"/>
        </w:rPr>
        <w:t>29</w:t>
      </w:r>
      <w:r w:rsidR="00CA1B3B">
        <w:rPr>
          <w:u w:val="none"/>
          <w:lang w:val="uk-UA"/>
        </w:rPr>
        <w:t xml:space="preserve"> </w:t>
      </w:r>
      <w:r w:rsidR="00811F85">
        <w:rPr>
          <w:u w:val="none"/>
          <w:lang w:val="uk-UA"/>
        </w:rPr>
        <w:t>листопада</w:t>
      </w:r>
      <w:r>
        <w:rPr>
          <w:u w:val="none"/>
          <w:lang w:val="uk-UA"/>
        </w:rPr>
        <w:t xml:space="preserve"> 201</w:t>
      </w:r>
      <w:r w:rsidR="004D4849">
        <w:rPr>
          <w:u w:val="none"/>
          <w:lang w:val="uk-UA"/>
        </w:rPr>
        <w:t>6</w:t>
      </w:r>
      <w:r>
        <w:rPr>
          <w:u w:val="none"/>
          <w:lang w:val="uk-UA"/>
        </w:rPr>
        <w:t xml:space="preserve">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281022" w:rsidRDefault="00281022" w:rsidP="009D0D31">
      <w:pPr>
        <w:rPr>
          <w:u w:val="none"/>
          <w:lang w:val="uk-UA"/>
        </w:rPr>
      </w:pPr>
    </w:p>
    <w:p w:rsidR="00E60B2B" w:rsidRDefault="00E60B2B" w:rsidP="009D0D31">
      <w:pPr>
        <w:rPr>
          <w:u w:val="none"/>
          <w:lang w:val="uk-UA"/>
        </w:rPr>
      </w:pPr>
    </w:p>
    <w:p w:rsidR="00230269" w:rsidRDefault="00230269" w:rsidP="009D0D31">
      <w:pPr>
        <w:rPr>
          <w:u w:val="none"/>
          <w:lang w:val="uk-UA"/>
        </w:rPr>
      </w:pPr>
    </w:p>
    <w:p w:rsidR="00136B78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r w:rsidR="00811F85">
        <w:rPr>
          <w:u w:val="none"/>
          <w:lang w:val="uk-UA"/>
        </w:rPr>
        <w:t>Дзюбенко О.М.</w:t>
      </w:r>
      <w:r w:rsidR="00535617">
        <w:rPr>
          <w:u w:val="none"/>
          <w:lang w:val="uk-UA"/>
        </w:rPr>
        <w:t xml:space="preserve"> – голова постійної комісії</w:t>
      </w:r>
      <w:r w:rsidR="00811F85">
        <w:rPr>
          <w:u w:val="none"/>
          <w:lang w:val="uk-UA"/>
        </w:rPr>
        <w:t xml:space="preserve">, </w:t>
      </w:r>
      <w:proofErr w:type="spellStart"/>
      <w:r w:rsidR="00811F85">
        <w:rPr>
          <w:u w:val="none"/>
          <w:lang w:val="uk-UA"/>
        </w:rPr>
        <w:t>Ейсмонт</w:t>
      </w:r>
      <w:proofErr w:type="spellEnd"/>
      <w:r w:rsidR="00811F85">
        <w:rPr>
          <w:u w:val="none"/>
          <w:lang w:val="uk-UA"/>
        </w:rPr>
        <w:t xml:space="preserve"> В.С.</w:t>
      </w:r>
      <w:r w:rsidR="00A62A1D">
        <w:rPr>
          <w:u w:val="none"/>
          <w:lang w:val="uk-UA"/>
        </w:rPr>
        <w:t xml:space="preserve"> – заступник голови постійної комісії, </w:t>
      </w:r>
      <w:r w:rsidR="00811F85">
        <w:rPr>
          <w:u w:val="none"/>
          <w:lang w:val="uk-UA"/>
        </w:rPr>
        <w:t>Пінський О.В.</w:t>
      </w:r>
      <w:r w:rsidR="00062721">
        <w:rPr>
          <w:u w:val="none"/>
          <w:lang w:val="uk-UA"/>
        </w:rPr>
        <w:t xml:space="preserve"> – секретар постійної комісії, </w:t>
      </w:r>
      <w:proofErr w:type="spellStart"/>
      <w:r w:rsidR="00811F85">
        <w:rPr>
          <w:u w:val="none"/>
          <w:lang w:val="uk-UA"/>
        </w:rPr>
        <w:t>Нусбаум</w:t>
      </w:r>
      <w:proofErr w:type="spellEnd"/>
      <w:r w:rsidR="00811F85">
        <w:rPr>
          <w:u w:val="none"/>
          <w:lang w:val="uk-UA"/>
        </w:rPr>
        <w:t xml:space="preserve"> С.А., Павлюк Р.В., Руденький А.О., </w:t>
      </w:r>
      <w:proofErr w:type="spellStart"/>
      <w:r w:rsidR="00811F85">
        <w:rPr>
          <w:u w:val="none"/>
          <w:lang w:val="uk-UA"/>
        </w:rPr>
        <w:t>Рудченко</w:t>
      </w:r>
      <w:proofErr w:type="spellEnd"/>
      <w:r w:rsidR="00811F85">
        <w:rPr>
          <w:u w:val="none"/>
          <w:lang w:val="uk-UA"/>
        </w:rPr>
        <w:t xml:space="preserve"> М.М.,           Чорноморець О.П., Янчук В.Г.</w:t>
      </w:r>
    </w:p>
    <w:p w:rsidR="00811F85" w:rsidRDefault="00811F85" w:rsidP="009D0D31">
      <w:pPr>
        <w:jc w:val="both"/>
        <w:rPr>
          <w:u w:val="none"/>
          <w:lang w:val="uk-UA"/>
        </w:rPr>
      </w:pPr>
    </w:p>
    <w:p w:rsidR="00811F85" w:rsidRDefault="00811F85" w:rsidP="009D0D31">
      <w:pPr>
        <w:jc w:val="both"/>
        <w:rPr>
          <w:u w:val="none"/>
          <w:lang w:val="uk-UA"/>
        </w:rPr>
      </w:pPr>
    </w:p>
    <w:p w:rsidR="00811F85" w:rsidRPr="00811F85" w:rsidRDefault="006B605A" w:rsidP="00D024CF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="00811F85">
        <w:rPr>
          <w:u w:val="none"/>
          <w:lang w:val="uk-UA"/>
        </w:rPr>
        <w:t xml:space="preserve">Крамаренко С.М. – перший заступник голови обласної ради, </w:t>
      </w:r>
      <w:proofErr w:type="spellStart"/>
      <w:r w:rsidR="00811F85">
        <w:rPr>
          <w:u w:val="none"/>
          <w:lang w:val="uk-UA"/>
        </w:rPr>
        <w:t>Вілівчук</w:t>
      </w:r>
      <w:proofErr w:type="spellEnd"/>
      <w:r w:rsidR="00811F85">
        <w:rPr>
          <w:u w:val="none"/>
          <w:lang w:val="uk-UA"/>
        </w:rPr>
        <w:t xml:space="preserve"> М.О. – заступник голови обласної ради, Ємченко Г.Г. – </w:t>
      </w:r>
      <w:r w:rsidR="00811F85" w:rsidRPr="00C52C67">
        <w:rPr>
          <w:u w:val="none"/>
          <w:lang w:val="uk-UA"/>
        </w:rPr>
        <w:t>директор</w:t>
      </w:r>
      <w:r w:rsidR="00811F85">
        <w:rPr>
          <w:u w:val="none"/>
          <w:lang w:val="uk-UA"/>
        </w:rPr>
        <w:t xml:space="preserve"> </w:t>
      </w:r>
      <w:r w:rsidR="00811F85" w:rsidRPr="00C52C67">
        <w:rPr>
          <w:u w:val="none"/>
          <w:lang w:val="uk-UA"/>
        </w:rPr>
        <w:t xml:space="preserve"> департаменту фінансів облдержадміністрації</w:t>
      </w:r>
      <w:r w:rsidR="00811F85">
        <w:rPr>
          <w:u w:val="none"/>
          <w:lang w:val="uk-UA"/>
        </w:rPr>
        <w:t xml:space="preserve">, </w:t>
      </w:r>
      <w:proofErr w:type="spellStart"/>
      <w:r w:rsidR="009621FF">
        <w:rPr>
          <w:u w:val="none"/>
          <w:lang w:val="uk-UA"/>
        </w:rPr>
        <w:t>Казьмірик</w:t>
      </w:r>
      <w:proofErr w:type="spellEnd"/>
      <w:r w:rsidR="009621FF">
        <w:rPr>
          <w:u w:val="none"/>
          <w:lang w:val="uk-UA"/>
        </w:rPr>
        <w:t xml:space="preserve"> В.І. – начальник управління майном виконавчого апарату обласної ради, </w:t>
      </w:r>
      <w:proofErr w:type="spellStart"/>
      <w:r w:rsidR="00811F85">
        <w:rPr>
          <w:u w:val="none"/>
          <w:lang w:val="uk-UA"/>
        </w:rPr>
        <w:t>Скальська</w:t>
      </w:r>
      <w:proofErr w:type="spellEnd"/>
      <w:r w:rsidR="00811F85">
        <w:rPr>
          <w:u w:val="none"/>
          <w:lang w:val="uk-UA"/>
        </w:rPr>
        <w:t xml:space="preserve"> Л.Г. – головний спеціаліст сектору мобілізаційної роботи апарату облдержадміністрації, Березовський С.В. – начальник відділу мобілізаційної роботи та спеціальних питань управління охорони здоров’я облдержадміністрації, </w:t>
      </w:r>
      <w:r w:rsidR="009621FF">
        <w:rPr>
          <w:u w:val="none"/>
          <w:lang w:val="uk-UA"/>
        </w:rPr>
        <w:t xml:space="preserve">Савенко І.О. - начальник управління </w:t>
      </w:r>
      <w:r w:rsidR="009621FF" w:rsidRPr="00B47F10">
        <w:rPr>
          <w:u w:val="none"/>
          <w:lang w:val="uk-UA"/>
        </w:rPr>
        <w:t>юридичної та кадрової роботи</w:t>
      </w:r>
      <w:r w:rsidR="009621FF">
        <w:rPr>
          <w:u w:val="none"/>
          <w:lang w:val="uk-UA"/>
        </w:rPr>
        <w:t xml:space="preserve"> виконавчого апарату обласної ради, Дяченко А.В. – </w:t>
      </w:r>
      <w:r w:rsidR="00092AC2">
        <w:rPr>
          <w:u w:val="none"/>
          <w:lang w:val="uk-UA"/>
        </w:rPr>
        <w:t xml:space="preserve">               </w:t>
      </w:r>
      <w:proofErr w:type="spellStart"/>
      <w:r w:rsidR="009621FF">
        <w:rPr>
          <w:u w:val="none"/>
          <w:lang w:val="uk-UA"/>
        </w:rPr>
        <w:t>в.о</w:t>
      </w:r>
      <w:proofErr w:type="spellEnd"/>
      <w:r w:rsidR="009621FF">
        <w:rPr>
          <w:u w:val="none"/>
          <w:lang w:val="uk-UA"/>
        </w:rPr>
        <w:t xml:space="preserve">. директора комунального підприємства </w:t>
      </w:r>
      <w:proofErr w:type="spellStart"/>
      <w:r w:rsidR="009621FF">
        <w:rPr>
          <w:u w:val="none"/>
          <w:lang w:val="uk-UA"/>
        </w:rPr>
        <w:t>„Житомирський</w:t>
      </w:r>
      <w:proofErr w:type="spellEnd"/>
      <w:r w:rsidR="009621FF">
        <w:rPr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ради, </w:t>
      </w:r>
      <w:proofErr w:type="spellStart"/>
      <w:r w:rsidR="009621FF">
        <w:rPr>
          <w:u w:val="none"/>
          <w:lang w:val="uk-UA"/>
        </w:rPr>
        <w:t>Галагуза</w:t>
      </w:r>
      <w:proofErr w:type="spellEnd"/>
      <w:r w:rsidR="009621FF">
        <w:rPr>
          <w:u w:val="none"/>
          <w:lang w:val="uk-UA"/>
        </w:rPr>
        <w:t xml:space="preserve"> О.В. – голова постійної комісії обласної ради з гуманітарних питань, </w:t>
      </w:r>
      <w:r w:rsidR="00092AC2">
        <w:rPr>
          <w:u w:val="none"/>
          <w:lang w:val="uk-UA"/>
        </w:rPr>
        <w:t>Пасічник О.М. – депутат обласної ради,        Павлюк Н.А. – помічник-консультант депутата обласної ради</w:t>
      </w:r>
      <w:r w:rsidR="00D95F47">
        <w:rPr>
          <w:u w:val="none"/>
          <w:lang w:val="uk-UA"/>
        </w:rPr>
        <w:t xml:space="preserve">, </w:t>
      </w:r>
      <w:proofErr w:type="spellStart"/>
      <w:r w:rsidR="00D95F47">
        <w:rPr>
          <w:u w:val="none"/>
          <w:lang w:val="uk-UA"/>
        </w:rPr>
        <w:t>Сачук</w:t>
      </w:r>
      <w:proofErr w:type="spellEnd"/>
      <w:r w:rsidR="00D95F47">
        <w:rPr>
          <w:u w:val="none"/>
          <w:lang w:val="uk-UA"/>
        </w:rPr>
        <w:t xml:space="preserve"> А.М. – директор ТОВ </w:t>
      </w:r>
      <w:proofErr w:type="spellStart"/>
      <w:r w:rsidR="00D95F47">
        <w:rPr>
          <w:u w:val="none"/>
          <w:lang w:val="uk-UA"/>
        </w:rPr>
        <w:t>„Аутсорсинговий</w:t>
      </w:r>
      <w:proofErr w:type="spellEnd"/>
      <w:r w:rsidR="00D95F47">
        <w:rPr>
          <w:u w:val="none"/>
          <w:lang w:val="uk-UA"/>
        </w:rPr>
        <w:t xml:space="preserve"> центр „ОБЛІК+КОНТРОЛЬ-ПОДАТКИ”.</w:t>
      </w:r>
    </w:p>
    <w:p w:rsidR="00811F85" w:rsidRDefault="00811F85" w:rsidP="00D024CF">
      <w:pPr>
        <w:jc w:val="both"/>
        <w:rPr>
          <w:b/>
          <w:u w:val="none"/>
          <w:lang w:val="uk-UA"/>
        </w:rPr>
      </w:pPr>
    </w:p>
    <w:p w:rsidR="00811F85" w:rsidRDefault="00811F85" w:rsidP="00D024CF">
      <w:pPr>
        <w:jc w:val="both"/>
        <w:rPr>
          <w:b/>
          <w:u w:val="none"/>
          <w:lang w:val="uk-UA"/>
        </w:rPr>
      </w:pPr>
    </w:p>
    <w:p w:rsidR="009D0D31" w:rsidRDefault="009D0D31" w:rsidP="00D668EB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>Порядок денний:</w:t>
      </w:r>
    </w:p>
    <w:p w:rsidR="002B5232" w:rsidRDefault="002B5232" w:rsidP="00D668EB">
      <w:pPr>
        <w:jc w:val="center"/>
        <w:rPr>
          <w:b/>
          <w:u w:val="none"/>
          <w:lang w:val="uk-UA"/>
        </w:rPr>
      </w:pPr>
    </w:p>
    <w:p w:rsidR="00BD661F" w:rsidRPr="00BD661F" w:rsidRDefault="00BD661F" w:rsidP="00BD661F">
      <w:pPr>
        <w:ind w:firstLine="709"/>
        <w:jc w:val="both"/>
        <w:rPr>
          <w:u w:val="none"/>
          <w:lang w:val="uk-UA"/>
        </w:rPr>
      </w:pPr>
      <w:r w:rsidRPr="00BD661F">
        <w:rPr>
          <w:u w:val="none"/>
          <w:lang w:val="uk-UA"/>
        </w:rPr>
        <w:t>1. Про погодження розподілу освітньої субвенції.</w:t>
      </w:r>
    </w:p>
    <w:p w:rsidR="00BD661F" w:rsidRPr="00BD661F" w:rsidRDefault="00BD661F" w:rsidP="00BD661F">
      <w:pPr>
        <w:ind w:firstLine="709"/>
        <w:jc w:val="both"/>
        <w:rPr>
          <w:u w:val="none"/>
          <w:lang w:val="uk-UA" w:eastAsia="uk-UA"/>
        </w:rPr>
      </w:pPr>
      <w:r w:rsidRPr="00BD661F">
        <w:rPr>
          <w:u w:val="none"/>
          <w:lang w:val="uk-UA" w:eastAsia="uk-UA"/>
        </w:rPr>
        <w:t>2. Про погодження використання коштів у сумі 32000,00 грн. для закупівлі матеріально-технічних засобів військовій частині А3176.</w:t>
      </w:r>
    </w:p>
    <w:p w:rsidR="00BD661F" w:rsidRPr="00BD661F" w:rsidRDefault="00BD661F" w:rsidP="00BD661F">
      <w:pPr>
        <w:ind w:firstLine="709"/>
        <w:jc w:val="both"/>
        <w:rPr>
          <w:u w:val="none"/>
          <w:lang w:val="uk-UA" w:eastAsia="uk-UA"/>
        </w:rPr>
      </w:pPr>
      <w:r w:rsidRPr="00BD661F">
        <w:rPr>
          <w:u w:val="none"/>
          <w:lang w:val="uk-UA" w:eastAsia="uk-UA"/>
        </w:rPr>
        <w:t>3. Про погодження використання коштів у сумі 23335 грн. для закупівлі двох комплектів ПЕОМ військовій частині А1182.</w:t>
      </w:r>
    </w:p>
    <w:p w:rsidR="00BD661F" w:rsidRPr="00BD661F" w:rsidRDefault="00BD661F" w:rsidP="00BD661F">
      <w:pPr>
        <w:ind w:firstLine="708"/>
        <w:jc w:val="both"/>
        <w:rPr>
          <w:u w:val="none"/>
          <w:lang w:val="uk-UA" w:eastAsia="uk-UA"/>
        </w:rPr>
      </w:pPr>
      <w:r w:rsidRPr="00BD661F">
        <w:rPr>
          <w:u w:val="none"/>
          <w:lang w:val="uk-UA" w:eastAsia="uk-UA"/>
        </w:rPr>
        <w:lastRenderedPageBreak/>
        <w:t>4. Про розгляд звернення учасників антитерористичної операції щодо надання разової грошової допомоги для проведення лікування та проходження реабілітації (</w:t>
      </w:r>
      <w:proofErr w:type="spellStart"/>
      <w:r w:rsidRPr="00BD661F">
        <w:rPr>
          <w:u w:val="none"/>
          <w:lang w:val="uk-UA" w:eastAsia="uk-UA"/>
        </w:rPr>
        <w:t>Федорчук</w:t>
      </w:r>
      <w:proofErr w:type="spellEnd"/>
      <w:r w:rsidRPr="00BD661F">
        <w:rPr>
          <w:u w:val="none"/>
          <w:lang w:val="uk-UA" w:eastAsia="uk-UA"/>
        </w:rPr>
        <w:t xml:space="preserve"> О.Д., Артемчук В.В.).</w:t>
      </w:r>
    </w:p>
    <w:p w:rsidR="0016312F" w:rsidRPr="0016312F" w:rsidRDefault="0016312F" w:rsidP="0016312F">
      <w:pPr>
        <w:pStyle w:val="a6"/>
        <w:ind w:left="0" w:firstLine="709"/>
        <w:jc w:val="both"/>
        <w:rPr>
          <w:u w:val="none"/>
          <w:lang w:val="uk-UA"/>
        </w:rPr>
      </w:pPr>
      <w:r w:rsidRPr="0016312F">
        <w:rPr>
          <w:u w:val="none"/>
          <w:lang w:val="uk-UA"/>
        </w:rPr>
        <w:t xml:space="preserve">5.1. Про погодження проекту рішення обласної ради </w:t>
      </w:r>
      <w:r w:rsidRPr="0016312F">
        <w:rPr>
          <w:u w:val="none"/>
        </w:rPr>
        <w:t xml:space="preserve">“Про </w:t>
      </w:r>
      <w:proofErr w:type="spellStart"/>
      <w:r w:rsidRPr="0016312F">
        <w:rPr>
          <w:u w:val="none"/>
        </w:rPr>
        <w:t>зміну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назви</w:t>
      </w:r>
      <w:proofErr w:type="spellEnd"/>
      <w:r w:rsidRPr="0016312F">
        <w:rPr>
          <w:u w:val="none"/>
        </w:rPr>
        <w:t xml:space="preserve"> та </w:t>
      </w:r>
      <w:proofErr w:type="spellStart"/>
      <w:r w:rsidRPr="0016312F">
        <w:rPr>
          <w:u w:val="none"/>
        </w:rPr>
        <w:t>затвердження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Положення</w:t>
      </w:r>
      <w:proofErr w:type="spellEnd"/>
      <w:r w:rsidRPr="0016312F">
        <w:rPr>
          <w:u w:val="none"/>
        </w:rPr>
        <w:t xml:space="preserve"> про </w:t>
      </w:r>
      <w:proofErr w:type="spellStart"/>
      <w:r w:rsidRPr="0016312F">
        <w:rPr>
          <w:u w:val="none"/>
        </w:rPr>
        <w:t>комунальну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установу</w:t>
      </w:r>
      <w:proofErr w:type="spellEnd"/>
      <w:r w:rsidRPr="0016312F">
        <w:rPr>
          <w:u w:val="none"/>
        </w:rPr>
        <w:t xml:space="preserve"> “</w:t>
      </w:r>
      <w:proofErr w:type="spellStart"/>
      <w:r w:rsidRPr="0016312F">
        <w:rPr>
          <w:u w:val="none"/>
        </w:rPr>
        <w:t>Новоборівський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психоневрологічний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інтернат</w:t>
      </w:r>
      <w:proofErr w:type="spellEnd"/>
      <w:r w:rsidRPr="0016312F">
        <w:rPr>
          <w:u w:val="none"/>
        </w:rPr>
        <w:t xml:space="preserve">” </w:t>
      </w:r>
      <w:proofErr w:type="spellStart"/>
      <w:r w:rsidRPr="0016312F">
        <w:rPr>
          <w:u w:val="none"/>
        </w:rPr>
        <w:t>Житомирської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обласної</w:t>
      </w:r>
      <w:proofErr w:type="spellEnd"/>
      <w:r w:rsidRPr="0016312F">
        <w:rPr>
          <w:u w:val="none"/>
        </w:rPr>
        <w:t xml:space="preserve"> ради в </w:t>
      </w:r>
      <w:proofErr w:type="spellStart"/>
      <w:r w:rsidRPr="0016312F">
        <w:rPr>
          <w:u w:val="none"/>
        </w:rPr>
        <w:t>новій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редакції</w:t>
      </w:r>
      <w:proofErr w:type="spellEnd"/>
      <w:r w:rsidRPr="0016312F">
        <w:rPr>
          <w:u w:val="none"/>
        </w:rPr>
        <w:t>”</w:t>
      </w:r>
      <w:r w:rsidRPr="0016312F">
        <w:rPr>
          <w:u w:val="none"/>
          <w:lang w:val="uk-UA"/>
        </w:rPr>
        <w:t>.</w:t>
      </w:r>
    </w:p>
    <w:p w:rsidR="0016312F" w:rsidRPr="0016312F" w:rsidRDefault="0016312F" w:rsidP="0016312F">
      <w:pPr>
        <w:pStyle w:val="a6"/>
        <w:ind w:left="0" w:firstLine="709"/>
        <w:jc w:val="both"/>
        <w:rPr>
          <w:u w:val="none"/>
          <w:lang w:val="uk-UA"/>
        </w:rPr>
      </w:pPr>
      <w:r w:rsidRPr="0016312F">
        <w:rPr>
          <w:u w:val="none"/>
          <w:lang w:val="uk-UA"/>
        </w:rPr>
        <w:t xml:space="preserve">5.2. Про погодження проекту рішення обласної ради </w:t>
      </w:r>
      <w:r w:rsidRPr="0016312F">
        <w:rPr>
          <w:u w:val="none"/>
        </w:rPr>
        <w:t xml:space="preserve">“Про </w:t>
      </w:r>
      <w:proofErr w:type="spellStart"/>
      <w:r w:rsidRPr="0016312F">
        <w:rPr>
          <w:u w:val="none"/>
        </w:rPr>
        <w:t>зміну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назви</w:t>
      </w:r>
      <w:proofErr w:type="spellEnd"/>
      <w:r w:rsidRPr="0016312F">
        <w:rPr>
          <w:u w:val="none"/>
        </w:rPr>
        <w:t xml:space="preserve"> та </w:t>
      </w:r>
      <w:proofErr w:type="spellStart"/>
      <w:r w:rsidRPr="0016312F">
        <w:rPr>
          <w:u w:val="none"/>
        </w:rPr>
        <w:t>затвердження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Положення</w:t>
      </w:r>
      <w:proofErr w:type="spellEnd"/>
      <w:r w:rsidRPr="0016312F">
        <w:rPr>
          <w:u w:val="none"/>
        </w:rPr>
        <w:t xml:space="preserve"> про </w:t>
      </w:r>
      <w:proofErr w:type="spellStart"/>
      <w:r w:rsidRPr="0016312F">
        <w:rPr>
          <w:u w:val="none"/>
        </w:rPr>
        <w:t>комунальну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установу</w:t>
      </w:r>
      <w:proofErr w:type="spellEnd"/>
      <w:r w:rsidRPr="0016312F">
        <w:rPr>
          <w:u w:val="none"/>
        </w:rPr>
        <w:t xml:space="preserve"> “</w:t>
      </w:r>
      <w:proofErr w:type="spellStart"/>
      <w:r w:rsidRPr="0016312F">
        <w:rPr>
          <w:u w:val="none"/>
          <w:lang w:val="uk-UA"/>
        </w:rPr>
        <w:t>Хорошівський</w:t>
      </w:r>
      <w:proofErr w:type="spellEnd"/>
      <w:r w:rsidRPr="0016312F">
        <w:rPr>
          <w:u w:val="none"/>
          <w:lang w:val="uk-UA"/>
        </w:rPr>
        <w:t xml:space="preserve"> </w:t>
      </w:r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психоневрологічний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інтернат</w:t>
      </w:r>
      <w:proofErr w:type="spellEnd"/>
      <w:r w:rsidRPr="0016312F">
        <w:rPr>
          <w:u w:val="none"/>
        </w:rPr>
        <w:t xml:space="preserve">” </w:t>
      </w:r>
      <w:proofErr w:type="spellStart"/>
      <w:r w:rsidRPr="0016312F">
        <w:rPr>
          <w:u w:val="none"/>
        </w:rPr>
        <w:t>Житомирської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обласної</w:t>
      </w:r>
      <w:proofErr w:type="spellEnd"/>
      <w:r w:rsidRPr="0016312F">
        <w:rPr>
          <w:u w:val="none"/>
        </w:rPr>
        <w:t xml:space="preserve"> ради в </w:t>
      </w:r>
      <w:proofErr w:type="spellStart"/>
      <w:r w:rsidRPr="0016312F">
        <w:rPr>
          <w:u w:val="none"/>
        </w:rPr>
        <w:t>новій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редакції</w:t>
      </w:r>
      <w:proofErr w:type="spellEnd"/>
      <w:r w:rsidRPr="0016312F">
        <w:rPr>
          <w:u w:val="none"/>
        </w:rPr>
        <w:t>”</w:t>
      </w:r>
      <w:r w:rsidRPr="0016312F">
        <w:rPr>
          <w:u w:val="none"/>
          <w:lang w:val="uk-UA"/>
        </w:rPr>
        <w:t>.</w:t>
      </w:r>
    </w:p>
    <w:p w:rsidR="0016312F" w:rsidRPr="0016312F" w:rsidRDefault="0016312F" w:rsidP="0016312F">
      <w:pPr>
        <w:pStyle w:val="a6"/>
        <w:ind w:left="0" w:firstLine="709"/>
        <w:jc w:val="both"/>
        <w:rPr>
          <w:iCs/>
          <w:u w:val="none"/>
          <w:lang w:val="uk-UA"/>
        </w:rPr>
      </w:pPr>
      <w:r w:rsidRPr="0016312F">
        <w:rPr>
          <w:u w:val="none"/>
          <w:lang w:val="uk-UA"/>
        </w:rPr>
        <w:t>5.3. Про погодження проекту рішення обласної ради “Про внесення змін та затвердження у новій редакції Положення про комунальну установу “</w:t>
      </w:r>
      <w:proofErr w:type="spellStart"/>
      <w:r w:rsidRPr="0016312F">
        <w:rPr>
          <w:u w:val="none"/>
          <w:lang w:val="uk-UA"/>
        </w:rPr>
        <w:t>Коростенський</w:t>
      </w:r>
      <w:proofErr w:type="spellEnd"/>
      <w:r w:rsidRPr="0016312F">
        <w:rPr>
          <w:u w:val="none"/>
          <w:lang w:val="uk-UA"/>
        </w:rPr>
        <w:t xml:space="preserve"> геріатричний пансіонат для ветеранів війни та праці” Житомирської обласної ради”.</w:t>
      </w:r>
    </w:p>
    <w:p w:rsidR="0016312F" w:rsidRPr="0016312F" w:rsidRDefault="0016312F" w:rsidP="0016312F">
      <w:pPr>
        <w:ind w:firstLine="709"/>
        <w:jc w:val="both"/>
        <w:rPr>
          <w:u w:val="none"/>
          <w:lang w:val="uk-UA"/>
        </w:rPr>
      </w:pPr>
      <w:r w:rsidRPr="0016312F">
        <w:rPr>
          <w:u w:val="none"/>
          <w:lang w:val="uk-UA"/>
        </w:rPr>
        <w:t>5.4. Про погодження проекту рішення обласної ради “</w:t>
      </w:r>
      <w:r w:rsidRPr="0016312F">
        <w:rPr>
          <w:u w:val="none"/>
        </w:rPr>
        <w:t xml:space="preserve">Про </w:t>
      </w:r>
      <w:proofErr w:type="spellStart"/>
      <w:r w:rsidRPr="0016312F">
        <w:rPr>
          <w:u w:val="none"/>
        </w:rPr>
        <w:t>зміну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назви</w:t>
      </w:r>
      <w:proofErr w:type="spellEnd"/>
      <w:r w:rsidRPr="0016312F">
        <w:rPr>
          <w:u w:val="none"/>
        </w:rPr>
        <w:t xml:space="preserve"> та </w:t>
      </w:r>
      <w:proofErr w:type="spellStart"/>
      <w:r w:rsidRPr="0016312F">
        <w:rPr>
          <w:u w:val="none"/>
        </w:rPr>
        <w:t>затвердження</w:t>
      </w:r>
      <w:proofErr w:type="spellEnd"/>
      <w:r w:rsidRPr="0016312F">
        <w:rPr>
          <w:u w:val="none"/>
        </w:rPr>
        <w:t xml:space="preserve"> Статуту </w:t>
      </w:r>
      <w:proofErr w:type="spellStart"/>
      <w:r w:rsidRPr="0016312F">
        <w:rPr>
          <w:u w:val="none"/>
        </w:rPr>
        <w:t>комунального</w:t>
      </w:r>
      <w:proofErr w:type="spellEnd"/>
      <w:r w:rsidRPr="0016312F">
        <w:rPr>
          <w:u w:val="none"/>
        </w:rPr>
        <w:t xml:space="preserve"> закладу </w:t>
      </w:r>
      <w:r w:rsidRPr="0016312F">
        <w:rPr>
          <w:u w:val="none"/>
          <w:lang w:val="uk-UA"/>
        </w:rPr>
        <w:t>“</w:t>
      </w:r>
      <w:proofErr w:type="spellStart"/>
      <w:r w:rsidRPr="0016312F">
        <w:rPr>
          <w:u w:val="none"/>
        </w:rPr>
        <w:t>Обласна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бібліотека</w:t>
      </w:r>
      <w:proofErr w:type="spellEnd"/>
      <w:r w:rsidRPr="0016312F">
        <w:rPr>
          <w:u w:val="none"/>
        </w:rPr>
        <w:t xml:space="preserve"> для </w:t>
      </w:r>
      <w:proofErr w:type="spellStart"/>
      <w:r w:rsidRPr="0016312F">
        <w:rPr>
          <w:u w:val="none"/>
        </w:rPr>
        <w:t>юнацтва</w:t>
      </w:r>
      <w:proofErr w:type="spellEnd"/>
      <w:r w:rsidRPr="0016312F">
        <w:rPr>
          <w:u w:val="none"/>
          <w:lang w:val="uk-UA"/>
        </w:rPr>
        <w:t>”</w:t>
      </w:r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Житомирської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обласної</w:t>
      </w:r>
      <w:proofErr w:type="spellEnd"/>
      <w:r w:rsidRPr="0016312F">
        <w:rPr>
          <w:u w:val="none"/>
        </w:rPr>
        <w:t xml:space="preserve"> ради в </w:t>
      </w:r>
      <w:proofErr w:type="spellStart"/>
      <w:r w:rsidRPr="0016312F">
        <w:rPr>
          <w:u w:val="none"/>
        </w:rPr>
        <w:t>новій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редакції</w:t>
      </w:r>
      <w:proofErr w:type="spellEnd"/>
      <w:r w:rsidRPr="0016312F">
        <w:rPr>
          <w:u w:val="none"/>
          <w:lang w:val="uk-UA"/>
        </w:rPr>
        <w:t>”.</w:t>
      </w:r>
    </w:p>
    <w:p w:rsidR="0016312F" w:rsidRPr="0016312F" w:rsidRDefault="0016312F" w:rsidP="0016312F">
      <w:pPr>
        <w:ind w:firstLine="709"/>
        <w:jc w:val="both"/>
        <w:rPr>
          <w:u w:val="none"/>
          <w:lang w:val="uk-UA"/>
        </w:rPr>
      </w:pPr>
      <w:r w:rsidRPr="0016312F">
        <w:rPr>
          <w:u w:val="none"/>
          <w:lang w:val="uk-UA"/>
        </w:rPr>
        <w:t>5.5. Про погодження проекту рішення обласної ради “</w:t>
      </w:r>
      <w:r w:rsidRPr="0016312F">
        <w:rPr>
          <w:u w:val="none"/>
        </w:rPr>
        <w:t xml:space="preserve">Про </w:t>
      </w:r>
      <w:proofErr w:type="spellStart"/>
      <w:r w:rsidRPr="0016312F">
        <w:rPr>
          <w:u w:val="none"/>
        </w:rPr>
        <w:t>зміну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назви</w:t>
      </w:r>
      <w:proofErr w:type="spellEnd"/>
      <w:r w:rsidRPr="0016312F">
        <w:rPr>
          <w:u w:val="none"/>
        </w:rPr>
        <w:t xml:space="preserve"> та </w:t>
      </w:r>
      <w:proofErr w:type="spellStart"/>
      <w:r w:rsidRPr="0016312F">
        <w:rPr>
          <w:u w:val="none"/>
        </w:rPr>
        <w:t>затвердження</w:t>
      </w:r>
      <w:proofErr w:type="spellEnd"/>
      <w:r w:rsidRPr="0016312F">
        <w:rPr>
          <w:u w:val="none"/>
        </w:rPr>
        <w:t xml:space="preserve"> Статуту </w:t>
      </w:r>
      <w:proofErr w:type="spellStart"/>
      <w:r w:rsidRPr="0016312F">
        <w:rPr>
          <w:u w:val="none"/>
        </w:rPr>
        <w:t>комунального</w:t>
      </w:r>
      <w:proofErr w:type="spellEnd"/>
      <w:r w:rsidRPr="0016312F">
        <w:rPr>
          <w:u w:val="none"/>
        </w:rPr>
        <w:t xml:space="preserve"> закладу “Музей космонавтики</w:t>
      </w:r>
      <w:r w:rsidRPr="0016312F">
        <w:rPr>
          <w:u w:val="none"/>
          <w:lang w:val="uk-UA"/>
        </w:rPr>
        <w:t xml:space="preserve">                    </w:t>
      </w:r>
      <w:proofErr w:type="spellStart"/>
      <w:r w:rsidRPr="0016312F">
        <w:rPr>
          <w:u w:val="none"/>
        </w:rPr>
        <w:t>ім</w:t>
      </w:r>
      <w:proofErr w:type="spellEnd"/>
      <w:r w:rsidRPr="0016312F">
        <w:rPr>
          <w:u w:val="none"/>
        </w:rPr>
        <w:t xml:space="preserve">. С.П. </w:t>
      </w:r>
      <w:proofErr w:type="spellStart"/>
      <w:r w:rsidRPr="0016312F">
        <w:rPr>
          <w:u w:val="none"/>
        </w:rPr>
        <w:t>Корольова</w:t>
      </w:r>
      <w:proofErr w:type="spellEnd"/>
      <w:r w:rsidRPr="0016312F">
        <w:rPr>
          <w:u w:val="none"/>
        </w:rPr>
        <w:t xml:space="preserve">” </w:t>
      </w:r>
      <w:proofErr w:type="spellStart"/>
      <w:r w:rsidRPr="0016312F">
        <w:rPr>
          <w:u w:val="none"/>
        </w:rPr>
        <w:t>Житомирської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обласної</w:t>
      </w:r>
      <w:proofErr w:type="spellEnd"/>
      <w:r w:rsidRPr="0016312F">
        <w:rPr>
          <w:u w:val="none"/>
        </w:rPr>
        <w:t xml:space="preserve"> ради в </w:t>
      </w:r>
      <w:proofErr w:type="spellStart"/>
      <w:r w:rsidRPr="0016312F">
        <w:rPr>
          <w:u w:val="none"/>
        </w:rPr>
        <w:t>новій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редакції</w:t>
      </w:r>
      <w:proofErr w:type="spellEnd"/>
      <w:r w:rsidRPr="0016312F">
        <w:rPr>
          <w:u w:val="none"/>
          <w:lang w:val="uk-UA"/>
        </w:rPr>
        <w:t>”.</w:t>
      </w:r>
    </w:p>
    <w:p w:rsidR="0016312F" w:rsidRPr="0016312F" w:rsidRDefault="0016312F" w:rsidP="0016312F">
      <w:pPr>
        <w:ind w:firstLine="709"/>
        <w:jc w:val="both"/>
        <w:rPr>
          <w:u w:val="none"/>
          <w:lang w:val="uk-UA"/>
        </w:rPr>
      </w:pPr>
      <w:r w:rsidRPr="0016312F">
        <w:rPr>
          <w:iCs/>
          <w:u w:val="none"/>
          <w:lang w:val="uk-UA"/>
        </w:rPr>
        <w:t xml:space="preserve">5.6. </w:t>
      </w:r>
      <w:r w:rsidRPr="0016312F">
        <w:rPr>
          <w:u w:val="none"/>
          <w:lang w:val="uk-UA"/>
        </w:rPr>
        <w:t>Про погодження проекту рішення обласної ради “Про внесення змін та затвердження у новій редакції Статуту  комунального закладу “Житомирський обласний центр хореографічного мистецтва” Житомирської обласної ради”.</w:t>
      </w:r>
    </w:p>
    <w:p w:rsidR="0016312F" w:rsidRPr="0016312F" w:rsidRDefault="0016312F" w:rsidP="0016312F">
      <w:pPr>
        <w:ind w:firstLine="709"/>
        <w:jc w:val="both"/>
        <w:rPr>
          <w:u w:val="none"/>
          <w:lang w:val="uk-UA"/>
        </w:rPr>
      </w:pPr>
      <w:r w:rsidRPr="0016312F">
        <w:rPr>
          <w:iCs/>
          <w:u w:val="none"/>
          <w:lang w:val="uk-UA"/>
        </w:rPr>
        <w:t xml:space="preserve">5.7. </w:t>
      </w:r>
      <w:r w:rsidRPr="0016312F">
        <w:rPr>
          <w:u w:val="none"/>
          <w:lang w:val="uk-UA"/>
        </w:rPr>
        <w:t>Про погодження проекту рішення обласної ради “</w:t>
      </w:r>
      <w:r w:rsidRPr="0016312F">
        <w:rPr>
          <w:u w:val="none"/>
        </w:rPr>
        <w:t xml:space="preserve">Про </w:t>
      </w:r>
      <w:proofErr w:type="spellStart"/>
      <w:r w:rsidRPr="0016312F">
        <w:rPr>
          <w:u w:val="none"/>
        </w:rPr>
        <w:t>зміну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назви</w:t>
      </w:r>
      <w:proofErr w:type="spellEnd"/>
      <w:r w:rsidRPr="0016312F">
        <w:rPr>
          <w:u w:val="none"/>
        </w:rPr>
        <w:t xml:space="preserve"> та </w:t>
      </w:r>
      <w:proofErr w:type="spellStart"/>
      <w:r w:rsidRPr="0016312F">
        <w:rPr>
          <w:u w:val="none"/>
        </w:rPr>
        <w:t>затвердження</w:t>
      </w:r>
      <w:proofErr w:type="spellEnd"/>
      <w:r w:rsidRPr="0016312F">
        <w:rPr>
          <w:u w:val="none"/>
        </w:rPr>
        <w:t xml:space="preserve"> Статуту </w:t>
      </w:r>
      <w:proofErr w:type="spellStart"/>
      <w:r w:rsidRPr="0016312F">
        <w:rPr>
          <w:u w:val="none"/>
        </w:rPr>
        <w:t>комунального</w:t>
      </w:r>
      <w:proofErr w:type="spellEnd"/>
      <w:r w:rsidRPr="0016312F">
        <w:rPr>
          <w:u w:val="none"/>
        </w:rPr>
        <w:t xml:space="preserve"> закладу </w:t>
      </w:r>
      <w:r w:rsidRPr="0016312F">
        <w:rPr>
          <w:u w:val="none"/>
          <w:lang w:val="uk-UA"/>
        </w:rPr>
        <w:t>“</w:t>
      </w:r>
      <w:proofErr w:type="spellStart"/>
      <w:r w:rsidRPr="0016312F">
        <w:rPr>
          <w:u w:val="none"/>
        </w:rPr>
        <w:t>Кмитівський</w:t>
      </w:r>
      <w:proofErr w:type="spellEnd"/>
      <w:r w:rsidRPr="0016312F">
        <w:rPr>
          <w:u w:val="none"/>
        </w:rPr>
        <w:t xml:space="preserve"> музей </w:t>
      </w:r>
      <w:proofErr w:type="spellStart"/>
      <w:r w:rsidRPr="0016312F">
        <w:rPr>
          <w:u w:val="none"/>
        </w:rPr>
        <w:t>образотворчого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мистецтва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ім</w:t>
      </w:r>
      <w:proofErr w:type="spellEnd"/>
      <w:r w:rsidRPr="0016312F">
        <w:rPr>
          <w:u w:val="none"/>
        </w:rPr>
        <w:t xml:space="preserve">. Й.Д. </w:t>
      </w:r>
      <w:proofErr w:type="spellStart"/>
      <w:r w:rsidRPr="0016312F">
        <w:rPr>
          <w:u w:val="none"/>
        </w:rPr>
        <w:t>Буханчука</w:t>
      </w:r>
      <w:proofErr w:type="spellEnd"/>
      <w:r w:rsidRPr="0016312F">
        <w:rPr>
          <w:u w:val="none"/>
          <w:lang w:val="uk-UA"/>
        </w:rPr>
        <w:t>”</w:t>
      </w:r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Житомирської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обласної</w:t>
      </w:r>
      <w:proofErr w:type="spellEnd"/>
      <w:r w:rsidRPr="0016312F">
        <w:rPr>
          <w:u w:val="none"/>
        </w:rPr>
        <w:t xml:space="preserve"> ради в </w:t>
      </w:r>
      <w:proofErr w:type="spellStart"/>
      <w:r w:rsidRPr="0016312F">
        <w:rPr>
          <w:u w:val="none"/>
        </w:rPr>
        <w:t>новій</w:t>
      </w:r>
      <w:proofErr w:type="spellEnd"/>
      <w:r w:rsidRPr="0016312F">
        <w:rPr>
          <w:u w:val="none"/>
        </w:rPr>
        <w:t xml:space="preserve"> </w:t>
      </w:r>
      <w:proofErr w:type="spellStart"/>
      <w:r w:rsidRPr="0016312F">
        <w:rPr>
          <w:u w:val="none"/>
        </w:rPr>
        <w:t>редакції</w:t>
      </w:r>
      <w:proofErr w:type="spellEnd"/>
      <w:r w:rsidRPr="0016312F">
        <w:rPr>
          <w:u w:val="none"/>
          <w:lang w:val="uk-UA"/>
        </w:rPr>
        <w:t>”.</w:t>
      </w:r>
    </w:p>
    <w:p w:rsidR="0016312F" w:rsidRPr="0016312F" w:rsidRDefault="0016312F" w:rsidP="0016312F">
      <w:pPr>
        <w:ind w:right="140" w:firstLine="709"/>
        <w:jc w:val="both"/>
        <w:rPr>
          <w:u w:val="none"/>
          <w:lang w:val="uk-UA"/>
        </w:rPr>
      </w:pPr>
      <w:r w:rsidRPr="0016312F">
        <w:rPr>
          <w:u w:val="none"/>
          <w:lang w:val="uk-UA"/>
        </w:rPr>
        <w:t xml:space="preserve">5.8. Про вирішення проблемних питань, що виникли на комунальному підприємстві “Житомирський обласний виробничо-технічний центр стандартизації, метрології та якості продукції” Житомирської обласної ради </w:t>
      </w:r>
    </w:p>
    <w:p w:rsidR="00092AC2" w:rsidRDefault="00092AC2" w:rsidP="0016312F">
      <w:pPr>
        <w:jc w:val="center"/>
        <w:rPr>
          <w:b/>
          <w:u w:val="none"/>
          <w:lang w:val="uk-UA"/>
        </w:rPr>
      </w:pPr>
    </w:p>
    <w:p w:rsidR="002B5232" w:rsidRPr="002B5232" w:rsidRDefault="002B5232" w:rsidP="007836EB">
      <w:pPr>
        <w:ind w:firstLine="709"/>
        <w:jc w:val="center"/>
        <w:rPr>
          <w:b/>
          <w:u w:val="none"/>
          <w:lang w:val="uk-UA"/>
        </w:rPr>
      </w:pPr>
    </w:p>
    <w:p w:rsidR="007836EB" w:rsidRPr="008B1A21" w:rsidRDefault="007836EB" w:rsidP="007836EB">
      <w:pPr>
        <w:ind w:firstLine="709"/>
        <w:jc w:val="center"/>
        <w:rPr>
          <w:b/>
          <w:lang w:val="uk-UA"/>
        </w:rPr>
      </w:pPr>
      <w:r w:rsidRPr="00D95F47">
        <w:rPr>
          <w:b/>
          <w:lang w:val="uk-UA"/>
        </w:rPr>
        <w:t>Додатково:</w:t>
      </w:r>
    </w:p>
    <w:p w:rsidR="002B5232" w:rsidRDefault="002B5232" w:rsidP="007836EB">
      <w:pPr>
        <w:ind w:firstLine="709"/>
        <w:jc w:val="center"/>
        <w:rPr>
          <w:b/>
          <w:u w:val="none"/>
          <w:lang w:val="uk-UA"/>
        </w:rPr>
      </w:pPr>
    </w:p>
    <w:p w:rsidR="005A1FDF" w:rsidRPr="005A1FDF" w:rsidRDefault="005A1FDF" w:rsidP="005A1FDF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lang w:val="uk-UA"/>
        </w:rPr>
        <w:t>6. П</w:t>
      </w:r>
      <w:r w:rsidRPr="005A1FDF">
        <w:rPr>
          <w:u w:val="none"/>
          <w:lang w:val="uk-UA"/>
        </w:rPr>
        <w:t xml:space="preserve">ро розгляд звернення управління охорони здоров’я облдержадміністрації щодо погодження спрямування коштів для проведення оперативного втручання </w:t>
      </w:r>
      <w:proofErr w:type="spellStart"/>
      <w:r w:rsidRPr="005A1FDF">
        <w:rPr>
          <w:u w:val="none"/>
          <w:lang w:val="uk-UA"/>
        </w:rPr>
        <w:t>Лісовській</w:t>
      </w:r>
      <w:proofErr w:type="spellEnd"/>
      <w:r w:rsidRPr="005A1FDF">
        <w:rPr>
          <w:u w:val="none"/>
          <w:lang w:val="uk-UA"/>
        </w:rPr>
        <w:t xml:space="preserve"> О.П. в ДУ </w:t>
      </w:r>
      <w:proofErr w:type="spellStart"/>
      <w:r w:rsidRPr="005A1FDF">
        <w:rPr>
          <w:u w:val="none"/>
          <w:lang w:val="uk-UA"/>
        </w:rPr>
        <w:t>„Інститут</w:t>
      </w:r>
      <w:proofErr w:type="spellEnd"/>
      <w:r w:rsidRPr="005A1FDF">
        <w:rPr>
          <w:u w:val="none"/>
          <w:lang w:val="uk-UA"/>
        </w:rPr>
        <w:t xml:space="preserve"> серця Міністерства охорони здоров’я України”.</w:t>
      </w:r>
    </w:p>
    <w:p w:rsidR="005A1FDF" w:rsidRPr="005A1FDF" w:rsidRDefault="005A1FDF" w:rsidP="005A1FDF">
      <w:pPr>
        <w:ind w:firstLine="709"/>
        <w:jc w:val="both"/>
        <w:rPr>
          <w:u w:val="none"/>
          <w:lang w:val="uk-UA"/>
        </w:rPr>
      </w:pPr>
    </w:p>
    <w:p w:rsidR="005752E8" w:rsidRDefault="005752E8" w:rsidP="005752E8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Крамаренко С.М. вніс пропозицію включити до порядку денного питання </w:t>
      </w:r>
      <w:proofErr w:type="spellStart"/>
      <w:r>
        <w:rPr>
          <w:u w:val="none"/>
          <w:lang w:val="uk-UA"/>
        </w:rPr>
        <w:t>„П</w:t>
      </w:r>
      <w:r w:rsidRPr="005A1FDF">
        <w:rPr>
          <w:u w:val="none"/>
          <w:lang w:val="uk-UA"/>
        </w:rPr>
        <w:t>ро</w:t>
      </w:r>
      <w:proofErr w:type="spellEnd"/>
      <w:r w:rsidRPr="005A1FDF">
        <w:rPr>
          <w:u w:val="none"/>
          <w:lang w:val="uk-UA"/>
        </w:rPr>
        <w:t xml:space="preserve"> розгляд звернення управління охорони здоров’я облдержадміністрації щодо погодження спрямування коштів для проведення оперативного втручання </w:t>
      </w:r>
      <w:proofErr w:type="spellStart"/>
      <w:r w:rsidRPr="005A1FDF">
        <w:rPr>
          <w:u w:val="none"/>
          <w:lang w:val="uk-UA"/>
        </w:rPr>
        <w:t>Лісовській</w:t>
      </w:r>
      <w:proofErr w:type="spellEnd"/>
      <w:r w:rsidRPr="005A1FDF">
        <w:rPr>
          <w:u w:val="none"/>
          <w:lang w:val="uk-UA"/>
        </w:rPr>
        <w:t xml:space="preserve"> О.П. в ДУ </w:t>
      </w:r>
      <w:proofErr w:type="spellStart"/>
      <w:r w:rsidRPr="005A1FDF">
        <w:rPr>
          <w:u w:val="none"/>
          <w:lang w:val="uk-UA"/>
        </w:rPr>
        <w:t>„Інститут</w:t>
      </w:r>
      <w:proofErr w:type="spellEnd"/>
      <w:r w:rsidRPr="005A1FDF">
        <w:rPr>
          <w:u w:val="none"/>
          <w:lang w:val="uk-UA"/>
        </w:rPr>
        <w:t xml:space="preserve"> серця Міністерства охорони здоров’я України”.</w:t>
      </w:r>
    </w:p>
    <w:p w:rsidR="00B14F30" w:rsidRPr="008B1A21" w:rsidRDefault="005752E8" w:rsidP="008B1A21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>Одноголосно</w:t>
      </w:r>
    </w:p>
    <w:p w:rsidR="00BD7107" w:rsidRPr="00BD7107" w:rsidRDefault="00BD7107" w:rsidP="00BD7107">
      <w:pPr>
        <w:jc w:val="both"/>
        <w:rPr>
          <w:u w:val="none"/>
        </w:rPr>
      </w:pPr>
      <w:r w:rsidRPr="00BD7107">
        <w:rPr>
          <w:b/>
          <w:u w:val="none"/>
        </w:rPr>
        <w:lastRenderedPageBreak/>
        <w:t xml:space="preserve">1. </w:t>
      </w:r>
      <w:proofErr w:type="spellStart"/>
      <w:r w:rsidRPr="00BD7107">
        <w:rPr>
          <w:b/>
          <w:u w:val="none"/>
        </w:rPr>
        <w:t>Слухали</w:t>
      </w:r>
      <w:proofErr w:type="spellEnd"/>
      <w:r w:rsidRPr="00BD7107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Ємченко Г.Г., яка проінформувала по </w:t>
      </w:r>
      <w:proofErr w:type="gramStart"/>
      <w:r>
        <w:rPr>
          <w:u w:val="none"/>
          <w:lang w:val="uk-UA"/>
        </w:rPr>
        <w:t>питанню</w:t>
      </w:r>
      <w:proofErr w:type="gramEnd"/>
      <w:r>
        <w:rPr>
          <w:u w:val="none"/>
          <w:lang w:val="uk-UA"/>
        </w:rPr>
        <w:t xml:space="preserve"> </w:t>
      </w:r>
      <w:r w:rsidRPr="00BD7107">
        <w:rPr>
          <w:u w:val="none"/>
        </w:rPr>
        <w:t xml:space="preserve">про </w:t>
      </w:r>
      <w:proofErr w:type="spellStart"/>
      <w:r w:rsidRPr="00BD7107">
        <w:rPr>
          <w:u w:val="none"/>
        </w:rPr>
        <w:t>погодження</w:t>
      </w:r>
      <w:proofErr w:type="spellEnd"/>
      <w:r w:rsidRPr="00BD7107">
        <w:rPr>
          <w:u w:val="none"/>
        </w:rPr>
        <w:t xml:space="preserve"> </w:t>
      </w:r>
      <w:proofErr w:type="spellStart"/>
      <w:r w:rsidRPr="00BD7107">
        <w:rPr>
          <w:u w:val="none"/>
        </w:rPr>
        <w:t>розподілу</w:t>
      </w:r>
      <w:proofErr w:type="spellEnd"/>
      <w:r w:rsidRPr="00BD7107">
        <w:rPr>
          <w:u w:val="none"/>
        </w:rPr>
        <w:t xml:space="preserve"> </w:t>
      </w:r>
      <w:proofErr w:type="spellStart"/>
      <w:r w:rsidRPr="00BD7107">
        <w:rPr>
          <w:u w:val="none"/>
        </w:rPr>
        <w:t>освітньої</w:t>
      </w:r>
      <w:proofErr w:type="spellEnd"/>
      <w:r w:rsidRPr="00BD7107">
        <w:rPr>
          <w:u w:val="none"/>
        </w:rPr>
        <w:t xml:space="preserve"> </w:t>
      </w:r>
      <w:proofErr w:type="spellStart"/>
      <w:r w:rsidRPr="00BD7107">
        <w:rPr>
          <w:u w:val="none"/>
        </w:rPr>
        <w:t>субвенції</w:t>
      </w:r>
      <w:proofErr w:type="spellEnd"/>
      <w:r w:rsidRPr="00BD7107">
        <w:rPr>
          <w:u w:val="none"/>
        </w:rPr>
        <w:t>.</w:t>
      </w:r>
    </w:p>
    <w:p w:rsidR="00BD7107" w:rsidRPr="00BD7107" w:rsidRDefault="00BD7107" w:rsidP="00BD7107">
      <w:pPr>
        <w:jc w:val="both"/>
        <w:rPr>
          <w:u w:val="none"/>
          <w:bdr w:val="none" w:sz="0" w:space="0" w:color="auto" w:frame="1"/>
          <w:shd w:val="clear" w:color="auto" w:fill="FFFFFF"/>
        </w:rPr>
      </w:pPr>
    </w:p>
    <w:p w:rsidR="00BD7107" w:rsidRPr="00BD7107" w:rsidRDefault="00BD7107" w:rsidP="00BD7107">
      <w:pPr>
        <w:jc w:val="both"/>
        <w:rPr>
          <w:u w:val="none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В обговоренні даного питання взяли участь </w:t>
      </w:r>
      <w:proofErr w:type="spellStart"/>
      <w:r>
        <w:rPr>
          <w:u w:val="none"/>
          <w:bdr w:val="none" w:sz="0" w:space="0" w:color="auto" w:frame="1"/>
          <w:shd w:val="clear" w:color="auto" w:fill="FFFFFF"/>
          <w:lang w:val="uk-UA"/>
        </w:rPr>
        <w:t>Рудченко</w:t>
      </w:r>
      <w:proofErr w:type="spellEnd"/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М.М., Чорноморець О.П.</w:t>
      </w:r>
    </w:p>
    <w:p w:rsidR="00BD7107" w:rsidRPr="00BD7107" w:rsidRDefault="00BD7107" w:rsidP="00BD7107">
      <w:pPr>
        <w:jc w:val="both"/>
        <w:rPr>
          <w:b/>
          <w:u w:val="none"/>
        </w:rPr>
      </w:pPr>
    </w:p>
    <w:p w:rsidR="00BD7107" w:rsidRDefault="00BD7107" w:rsidP="00BD7107">
      <w:pPr>
        <w:jc w:val="both"/>
        <w:rPr>
          <w:u w:val="none"/>
          <w:lang w:val="uk-UA"/>
        </w:rPr>
      </w:pPr>
      <w:proofErr w:type="spellStart"/>
      <w:r w:rsidRPr="00BD7107">
        <w:rPr>
          <w:b/>
          <w:u w:val="none"/>
        </w:rPr>
        <w:t>Вирішили</w:t>
      </w:r>
      <w:proofErr w:type="spellEnd"/>
      <w:r w:rsidRPr="00BD7107">
        <w:rPr>
          <w:b/>
          <w:i/>
          <w:u w:val="none"/>
        </w:rPr>
        <w:t xml:space="preserve">: </w:t>
      </w:r>
      <w:proofErr w:type="spellStart"/>
      <w:r w:rsidRPr="00BD7107">
        <w:rPr>
          <w:u w:val="none"/>
        </w:rPr>
        <w:t>погодити</w:t>
      </w:r>
      <w:proofErr w:type="spellEnd"/>
      <w:r w:rsidRPr="00BD7107">
        <w:rPr>
          <w:u w:val="none"/>
        </w:rPr>
        <w:t xml:space="preserve"> </w:t>
      </w:r>
      <w:proofErr w:type="spellStart"/>
      <w:r w:rsidRPr="00BD7107">
        <w:rPr>
          <w:u w:val="none"/>
        </w:rPr>
        <w:t>розподіл</w:t>
      </w:r>
      <w:proofErr w:type="spellEnd"/>
      <w:r w:rsidRPr="00BD7107">
        <w:rPr>
          <w:u w:val="none"/>
        </w:rPr>
        <w:t xml:space="preserve"> </w:t>
      </w:r>
      <w:proofErr w:type="spellStart"/>
      <w:r w:rsidRPr="00BD7107">
        <w:rPr>
          <w:u w:val="none"/>
        </w:rPr>
        <w:t>освітньої</w:t>
      </w:r>
      <w:proofErr w:type="spellEnd"/>
      <w:r w:rsidRPr="00BD7107">
        <w:rPr>
          <w:u w:val="none"/>
        </w:rPr>
        <w:t xml:space="preserve"> </w:t>
      </w:r>
      <w:proofErr w:type="spellStart"/>
      <w:r w:rsidRPr="00BD7107">
        <w:rPr>
          <w:u w:val="none"/>
        </w:rPr>
        <w:t>субвенції</w:t>
      </w:r>
      <w:proofErr w:type="spellEnd"/>
      <w:r w:rsidRPr="00BD7107">
        <w:rPr>
          <w:u w:val="none"/>
        </w:rPr>
        <w:t>.</w:t>
      </w:r>
    </w:p>
    <w:p w:rsidR="00BD7107" w:rsidRPr="00BD7107" w:rsidRDefault="00BD7107" w:rsidP="00BD7107">
      <w:pPr>
        <w:jc w:val="both"/>
        <w:rPr>
          <w:u w:val="none"/>
          <w:lang w:val="uk-UA"/>
        </w:rPr>
      </w:pPr>
    </w:p>
    <w:p w:rsidR="00BD7107" w:rsidRDefault="00BD7107" w:rsidP="00BD7107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BD7107" w:rsidRDefault="00BD7107" w:rsidP="00BD7107">
      <w:pPr>
        <w:ind w:left="7080" w:firstLine="708"/>
        <w:jc w:val="both"/>
        <w:rPr>
          <w:u w:val="none"/>
          <w:lang w:val="uk-UA"/>
        </w:rPr>
      </w:pPr>
    </w:p>
    <w:p w:rsidR="00BD7107" w:rsidRDefault="00BD7107" w:rsidP="00BD7107">
      <w:pPr>
        <w:ind w:left="7080" w:firstLine="708"/>
        <w:jc w:val="both"/>
        <w:rPr>
          <w:u w:val="none"/>
          <w:lang w:val="uk-UA"/>
        </w:rPr>
      </w:pPr>
    </w:p>
    <w:p w:rsidR="00BD7107" w:rsidRPr="00BD7107" w:rsidRDefault="00BD7107" w:rsidP="00BD7107">
      <w:pPr>
        <w:tabs>
          <w:tab w:val="left" w:pos="0"/>
        </w:tabs>
        <w:jc w:val="both"/>
        <w:rPr>
          <w:u w:val="none"/>
          <w:lang w:val="uk-UA"/>
        </w:rPr>
      </w:pPr>
    </w:p>
    <w:p w:rsidR="00BD7107" w:rsidRPr="00BD7107" w:rsidRDefault="00BD7107" w:rsidP="00BD7107">
      <w:pPr>
        <w:jc w:val="both"/>
        <w:rPr>
          <w:u w:val="none"/>
          <w:lang w:eastAsia="uk-UA"/>
        </w:rPr>
      </w:pPr>
      <w:r w:rsidRPr="00BD7107">
        <w:rPr>
          <w:b/>
          <w:u w:val="none"/>
        </w:rPr>
        <w:t xml:space="preserve">2. </w:t>
      </w:r>
      <w:proofErr w:type="spellStart"/>
      <w:r w:rsidRPr="00BD7107">
        <w:rPr>
          <w:b/>
          <w:u w:val="none"/>
        </w:rPr>
        <w:t>Слухали</w:t>
      </w:r>
      <w:proofErr w:type="spellEnd"/>
      <w:r w:rsidRPr="00BD7107">
        <w:rPr>
          <w:b/>
          <w:u w:val="none"/>
        </w:rPr>
        <w:t xml:space="preserve">: </w:t>
      </w:r>
      <w:proofErr w:type="spellStart"/>
      <w:r w:rsidRPr="00BD7107">
        <w:rPr>
          <w:u w:val="none"/>
          <w:lang w:val="uk-UA"/>
        </w:rPr>
        <w:t>Скальську</w:t>
      </w:r>
      <w:proofErr w:type="spellEnd"/>
      <w:r w:rsidRPr="00BD7107">
        <w:rPr>
          <w:u w:val="none"/>
          <w:lang w:val="uk-UA"/>
        </w:rPr>
        <w:t xml:space="preserve"> Л.Г.</w:t>
      </w:r>
      <w:r>
        <w:rPr>
          <w:b/>
          <w:u w:val="none"/>
          <w:lang w:val="uk-UA"/>
        </w:rPr>
        <w:t xml:space="preserve"> </w:t>
      </w:r>
      <w:r w:rsidRPr="00BD7107">
        <w:rPr>
          <w:u w:val="none"/>
        </w:rPr>
        <w:t xml:space="preserve">про </w:t>
      </w:r>
      <w:proofErr w:type="spellStart"/>
      <w:r w:rsidRPr="00BD7107">
        <w:rPr>
          <w:u w:val="none"/>
          <w:lang w:eastAsia="uk-UA"/>
        </w:rPr>
        <w:t>погодження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використання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коштів</w:t>
      </w:r>
      <w:proofErr w:type="spellEnd"/>
      <w:r w:rsidRPr="00BD7107">
        <w:rPr>
          <w:u w:val="none"/>
          <w:lang w:eastAsia="uk-UA"/>
        </w:rPr>
        <w:t xml:space="preserve"> у </w:t>
      </w:r>
      <w:proofErr w:type="spellStart"/>
      <w:r w:rsidRPr="00BD7107">
        <w:rPr>
          <w:u w:val="none"/>
          <w:lang w:eastAsia="uk-UA"/>
        </w:rPr>
        <w:t>сумі</w:t>
      </w:r>
      <w:proofErr w:type="spellEnd"/>
      <w:r w:rsidRPr="00BD7107">
        <w:rPr>
          <w:u w:val="none"/>
          <w:lang w:eastAsia="uk-UA"/>
        </w:rPr>
        <w:t xml:space="preserve"> 32000,00 грн. для </w:t>
      </w:r>
      <w:proofErr w:type="spellStart"/>
      <w:r w:rsidRPr="00BD7107">
        <w:rPr>
          <w:u w:val="none"/>
          <w:lang w:eastAsia="uk-UA"/>
        </w:rPr>
        <w:t>закупівлі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матеріально-технічних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засобів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proofErr w:type="gramStart"/>
      <w:r w:rsidRPr="00BD7107">
        <w:rPr>
          <w:u w:val="none"/>
          <w:lang w:eastAsia="uk-UA"/>
        </w:rPr>
        <w:t>в</w:t>
      </w:r>
      <w:proofErr w:type="gramEnd"/>
      <w:r w:rsidRPr="00BD7107">
        <w:rPr>
          <w:u w:val="none"/>
          <w:lang w:eastAsia="uk-UA"/>
        </w:rPr>
        <w:t>ійськовій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частині</w:t>
      </w:r>
      <w:proofErr w:type="spellEnd"/>
      <w:r w:rsidRPr="00BD7107">
        <w:rPr>
          <w:u w:val="none"/>
          <w:lang w:eastAsia="uk-UA"/>
        </w:rPr>
        <w:t xml:space="preserve"> А3176.</w:t>
      </w:r>
    </w:p>
    <w:p w:rsidR="00BD7107" w:rsidRPr="00BD7107" w:rsidRDefault="00BD7107" w:rsidP="00BD7107">
      <w:pPr>
        <w:jc w:val="both"/>
        <w:rPr>
          <w:b/>
          <w:u w:val="none"/>
        </w:rPr>
      </w:pPr>
    </w:p>
    <w:p w:rsidR="00BD7107" w:rsidRDefault="00BD7107" w:rsidP="00BD7107">
      <w:pPr>
        <w:jc w:val="both"/>
        <w:rPr>
          <w:u w:val="none"/>
          <w:lang w:val="uk-UA" w:eastAsia="uk-UA"/>
        </w:rPr>
      </w:pPr>
      <w:proofErr w:type="spellStart"/>
      <w:r w:rsidRPr="00BD7107">
        <w:rPr>
          <w:b/>
          <w:u w:val="none"/>
        </w:rPr>
        <w:t>Вирішили</w:t>
      </w:r>
      <w:proofErr w:type="spellEnd"/>
      <w:r w:rsidRPr="00BD7107">
        <w:rPr>
          <w:b/>
          <w:i/>
          <w:u w:val="none"/>
        </w:rPr>
        <w:t xml:space="preserve">: </w:t>
      </w:r>
      <w:proofErr w:type="spellStart"/>
      <w:r w:rsidRPr="00BD7107">
        <w:rPr>
          <w:u w:val="none"/>
        </w:rPr>
        <w:t>погодити</w:t>
      </w:r>
      <w:proofErr w:type="spellEnd"/>
      <w:r w:rsidRPr="00BD7107">
        <w:rPr>
          <w:u w:val="none"/>
        </w:rPr>
        <w:t xml:space="preserve"> </w:t>
      </w:r>
      <w:proofErr w:type="spellStart"/>
      <w:r w:rsidRPr="00BD7107">
        <w:rPr>
          <w:u w:val="none"/>
          <w:lang w:eastAsia="uk-UA"/>
        </w:rPr>
        <w:t>використання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коштів</w:t>
      </w:r>
      <w:proofErr w:type="spellEnd"/>
      <w:r w:rsidRPr="00BD7107">
        <w:rPr>
          <w:u w:val="none"/>
          <w:lang w:eastAsia="uk-UA"/>
        </w:rPr>
        <w:t xml:space="preserve"> у </w:t>
      </w:r>
      <w:proofErr w:type="spellStart"/>
      <w:r w:rsidRPr="00BD7107">
        <w:rPr>
          <w:u w:val="none"/>
          <w:lang w:eastAsia="uk-UA"/>
        </w:rPr>
        <w:t>сумі</w:t>
      </w:r>
      <w:proofErr w:type="spellEnd"/>
      <w:r w:rsidRPr="00BD7107">
        <w:rPr>
          <w:u w:val="none"/>
          <w:lang w:eastAsia="uk-UA"/>
        </w:rPr>
        <w:t xml:space="preserve"> 32000,00 грн. для </w:t>
      </w:r>
      <w:proofErr w:type="spellStart"/>
      <w:r w:rsidRPr="00BD7107">
        <w:rPr>
          <w:u w:val="none"/>
          <w:lang w:eastAsia="uk-UA"/>
        </w:rPr>
        <w:t>закупівлі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матеріально-технічних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засобів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proofErr w:type="gramStart"/>
      <w:r w:rsidRPr="00BD7107">
        <w:rPr>
          <w:u w:val="none"/>
          <w:lang w:eastAsia="uk-UA"/>
        </w:rPr>
        <w:t>в</w:t>
      </w:r>
      <w:proofErr w:type="gramEnd"/>
      <w:r w:rsidRPr="00BD7107">
        <w:rPr>
          <w:u w:val="none"/>
          <w:lang w:eastAsia="uk-UA"/>
        </w:rPr>
        <w:t>ійськовій</w:t>
      </w:r>
      <w:proofErr w:type="spellEnd"/>
      <w:r w:rsidRPr="00BD7107">
        <w:rPr>
          <w:u w:val="none"/>
          <w:lang w:eastAsia="uk-UA"/>
        </w:rPr>
        <w:t xml:space="preserve"> </w:t>
      </w:r>
      <w:proofErr w:type="spellStart"/>
      <w:r w:rsidRPr="00BD7107">
        <w:rPr>
          <w:u w:val="none"/>
          <w:lang w:eastAsia="uk-UA"/>
        </w:rPr>
        <w:t>частині</w:t>
      </w:r>
      <w:proofErr w:type="spellEnd"/>
      <w:r w:rsidRPr="00BD7107">
        <w:rPr>
          <w:u w:val="none"/>
          <w:lang w:eastAsia="uk-UA"/>
        </w:rPr>
        <w:t xml:space="preserve"> А3176.</w:t>
      </w:r>
    </w:p>
    <w:p w:rsidR="00BD7107" w:rsidRPr="00BD7107" w:rsidRDefault="00BD7107" w:rsidP="00BD7107">
      <w:pPr>
        <w:jc w:val="both"/>
        <w:rPr>
          <w:u w:val="none"/>
          <w:lang w:val="uk-UA" w:eastAsia="uk-UA"/>
        </w:rPr>
      </w:pPr>
    </w:p>
    <w:p w:rsidR="00BD7107" w:rsidRDefault="00BD7107" w:rsidP="00BD7107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BD7107" w:rsidRDefault="00BD7107" w:rsidP="00BD7107">
      <w:pPr>
        <w:tabs>
          <w:tab w:val="left" w:pos="0"/>
        </w:tabs>
        <w:jc w:val="both"/>
        <w:rPr>
          <w:u w:val="none"/>
          <w:lang w:val="uk-UA"/>
        </w:rPr>
      </w:pPr>
    </w:p>
    <w:p w:rsidR="00D22DC9" w:rsidRDefault="00D22DC9" w:rsidP="00BD7107">
      <w:pPr>
        <w:tabs>
          <w:tab w:val="left" w:pos="0"/>
        </w:tabs>
        <w:jc w:val="both"/>
        <w:rPr>
          <w:u w:val="none"/>
          <w:lang w:val="uk-UA"/>
        </w:rPr>
      </w:pPr>
    </w:p>
    <w:p w:rsidR="00BD7107" w:rsidRDefault="00BD7107" w:rsidP="00BD7107">
      <w:pPr>
        <w:tabs>
          <w:tab w:val="left" w:pos="0"/>
        </w:tabs>
        <w:jc w:val="both"/>
        <w:rPr>
          <w:u w:val="none"/>
          <w:lang w:val="uk-UA"/>
        </w:rPr>
      </w:pPr>
    </w:p>
    <w:p w:rsidR="00D22DC9" w:rsidRPr="00D22DC9" w:rsidRDefault="00D22DC9" w:rsidP="00D22DC9">
      <w:pPr>
        <w:jc w:val="both"/>
        <w:rPr>
          <w:u w:val="none"/>
          <w:lang w:eastAsia="uk-UA"/>
        </w:rPr>
      </w:pPr>
      <w:r w:rsidRPr="00D22DC9">
        <w:rPr>
          <w:b/>
          <w:u w:val="none"/>
        </w:rPr>
        <w:t xml:space="preserve">3. </w:t>
      </w:r>
      <w:proofErr w:type="spellStart"/>
      <w:r w:rsidRPr="00D22DC9">
        <w:rPr>
          <w:b/>
          <w:u w:val="none"/>
        </w:rPr>
        <w:t>Слухали</w:t>
      </w:r>
      <w:proofErr w:type="spellEnd"/>
      <w:r w:rsidRPr="00D22DC9">
        <w:rPr>
          <w:b/>
          <w:u w:val="none"/>
        </w:rPr>
        <w:t xml:space="preserve">: </w:t>
      </w:r>
      <w:proofErr w:type="spellStart"/>
      <w:r w:rsidRPr="00D22DC9">
        <w:rPr>
          <w:u w:val="none"/>
          <w:lang w:val="uk-UA"/>
        </w:rPr>
        <w:t>Скальську</w:t>
      </w:r>
      <w:proofErr w:type="spellEnd"/>
      <w:r w:rsidRPr="00D22DC9">
        <w:rPr>
          <w:u w:val="none"/>
          <w:lang w:val="uk-UA"/>
        </w:rPr>
        <w:t xml:space="preserve"> Л.Г.</w:t>
      </w:r>
      <w:r>
        <w:rPr>
          <w:u w:val="none"/>
          <w:lang w:val="uk-UA"/>
        </w:rPr>
        <w:t xml:space="preserve"> </w:t>
      </w:r>
      <w:r w:rsidRPr="00D22DC9">
        <w:rPr>
          <w:u w:val="none"/>
        </w:rPr>
        <w:t xml:space="preserve">про </w:t>
      </w:r>
      <w:proofErr w:type="spellStart"/>
      <w:r w:rsidRPr="00D22DC9">
        <w:rPr>
          <w:u w:val="none"/>
          <w:lang w:eastAsia="uk-UA"/>
        </w:rPr>
        <w:t>погодження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використання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коштів</w:t>
      </w:r>
      <w:proofErr w:type="spellEnd"/>
      <w:r w:rsidRPr="00D22DC9">
        <w:rPr>
          <w:u w:val="none"/>
          <w:lang w:eastAsia="uk-UA"/>
        </w:rPr>
        <w:t xml:space="preserve"> у </w:t>
      </w:r>
      <w:proofErr w:type="spellStart"/>
      <w:r w:rsidRPr="00D22DC9">
        <w:rPr>
          <w:u w:val="none"/>
          <w:lang w:eastAsia="uk-UA"/>
        </w:rPr>
        <w:t>сумі</w:t>
      </w:r>
      <w:proofErr w:type="spellEnd"/>
      <w:r w:rsidRPr="00D22DC9">
        <w:rPr>
          <w:u w:val="none"/>
          <w:lang w:eastAsia="uk-UA"/>
        </w:rPr>
        <w:t xml:space="preserve"> </w:t>
      </w:r>
      <w:r w:rsidR="0059519B">
        <w:rPr>
          <w:u w:val="none"/>
          <w:lang w:val="uk-UA" w:eastAsia="uk-UA"/>
        </w:rPr>
        <w:t xml:space="preserve">    </w:t>
      </w:r>
      <w:r w:rsidRPr="00D22DC9">
        <w:rPr>
          <w:u w:val="none"/>
          <w:lang w:eastAsia="uk-UA"/>
        </w:rPr>
        <w:t xml:space="preserve">23335 грн. для </w:t>
      </w:r>
      <w:proofErr w:type="spellStart"/>
      <w:r w:rsidRPr="00D22DC9">
        <w:rPr>
          <w:u w:val="none"/>
          <w:lang w:eastAsia="uk-UA"/>
        </w:rPr>
        <w:t>закупі</w:t>
      </w:r>
      <w:proofErr w:type="gramStart"/>
      <w:r w:rsidRPr="00D22DC9">
        <w:rPr>
          <w:u w:val="none"/>
          <w:lang w:eastAsia="uk-UA"/>
        </w:rPr>
        <w:t>вл</w:t>
      </w:r>
      <w:proofErr w:type="gramEnd"/>
      <w:r w:rsidRPr="00D22DC9">
        <w:rPr>
          <w:u w:val="none"/>
          <w:lang w:eastAsia="uk-UA"/>
        </w:rPr>
        <w:t>і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двох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комплектів</w:t>
      </w:r>
      <w:proofErr w:type="spellEnd"/>
      <w:r w:rsidRPr="00D22DC9">
        <w:rPr>
          <w:u w:val="none"/>
          <w:lang w:eastAsia="uk-UA"/>
        </w:rPr>
        <w:t xml:space="preserve"> ПЕОМ </w:t>
      </w:r>
      <w:proofErr w:type="spellStart"/>
      <w:r w:rsidRPr="00D22DC9">
        <w:rPr>
          <w:u w:val="none"/>
          <w:lang w:eastAsia="uk-UA"/>
        </w:rPr>
        <w:t>військовій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частині</w:t>
      </w:r>
      <w:proofErr w:type="spellEnd"/>
      <w:r w:rsidRPr="00D22DC9">
        <w:rPr>
          <w:u w:val="none"/>
          <w:lang w:eastAsia="uk-UA"/>
        </w:rPr>
        <w:t xml:space="preserve"> А1182.</w:t>
      </w:r>
    </w:p>
    <w:p w:rsidR="00D22DC9" w:rsidRPr="00D22DC9" w:rsidRDefault="00D22DC9" w:rsidP="00D22DC9">
      <w:pPr>
        <w:jc w:val="both"/>
        <w:rPr>
          <w:b/>
          <w:u w:val="none"/>
        </w:rPr>
      </w:pPr>
    </w:p>
    <w:p w:rsidR="00D22DC9" w:rsidRDefault="00D22DC9" w:rsidP="00D22DC9">
      <w:pPr>
        <w:jc w:val="both"/>
        <w:rPr>
          <w:u w:val="none"/>
          <w:lang w:val="uk-UA" w:eastAsia="uk-UA"/>
        </w:rPr>
      </w:pPr>
      <w:proofErr w:type="spellStart"/>
      <w:r w:rsidRPr="00D22DC9">
        <w:rPr>
          <w:b/>
          <w:u w:val="none"/>
        </w:rPr>
        <w:t>Вирішили</w:t>
      </w:r>
      <w:proofErr w:type="spellEnd"/>
      <w:r w:rsidRPr="00D22DC9">
        <w:rPr>
          <w:b/>
          <w:i/>
          <w:u w:val="none"/>
        </w:rPr>
        <w:t xml:space="preserve">: </w:t>
      </w:r>
      <w:proofErr w:type="spellStart"/>
      <w:r w:rsidRPr="00D22DC9">
        <w:rPr>
          <w:u w:val="none"/>
        </w:rPr>
        <w:t>погодити</w:t>
      </w:r>
      <w:proofErr w:type="spellEnd"/>
      <w:r w:rsidRPr="00D22DC9">
        <w:rPr>
          <w:u w:val="none"/>
        </w:rPr>
        <w:t xml:space="preserve"> </w:t>
      </w:r>
      <w:proofErr w:type="spellStart"/>
      <w:r w:rsidRPr="00D22DC9">
        <w:rPr>
          <w:u w:val="none"/>
          <w:lang w:eastAsia="uk-UA"/>
        </w:rPr>
        <w:t>використання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коштів</w:t>
      </w:r>
      <w:proofErr w:type="spellEnd"/>
      <w:r w:rsidRPr="00D22DC9">
        <w:rPr>
          <w:u w:val="none"/>
          <w:lang w:eastAsia="uk-UA"/>
        </w:rPr>
        <w:t xml:space="preserve"> у </w:t>
      </w:r>
      <w:proofErr w:type="spellStart"/>
      <w:r w:rsidRPr="00D22DC9">
        <w:rPr>
          <w:u w:val="none"/>
          <w:lang w:eastAsia="uk-UA"/>
        </w:rPr>
        <w:t>сумі</w:t>
      </w:r>
      <w:proofErr w:type="spellEnd"/>
      <w:r w:rsidRPr="00D22DC9">
        <w:rPr>
          <w:u w:val="none"/>
          <w:lang w:eastAsia="uk-UA"/>
        </w:rPr>
        <w:t xml:space="preserve"> 23335 грн. для </w:t>
      </w:r>
      <w:proofErr w:type="spellStart"/>
      <w:r w:rsidRPr="00D22DC9">
        <w:rPr>
          <w:u w:val="none"/>
          <w:lang w:eastAsia="uk-UA"/>
        </w:rPr>
        <w:t>закупі</w:t>
      </w:r>
      <w:proofErr w:type="gramStart"/>
      <w:r w:rsidRPr="00D22DC9">
        <w:rPr>
          <w:u w:val="none"/>
          <w:lang w:eastAsia="uk-UA"/>
        </w:rPr>
        <w:t>вл</w:t>
      </w:r>
      <w:proofErr w:type="gramEnd"/>
      <w:r w:rsidRPr="00D22DC9">
        <w:rPr>
          <w:u w:val="none"/>
          <w:lang w:eastAsia="uk-UA"/>
        </w:rPr>
        <w:t>і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двох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комплектів</w:t>
      </w:r>
      <w:proofErr w:type="spellEnd"/>
      <w:r w:rsidRPr="00D22DC9">
        <w:rPr>
          <w:u w:val="none"/>
          <w:lang w:eastAsia="uk-UA"/>
        </w:rPr>
        <w:t xml:space="preserve"> ПЕОМ </w:t>
      </w:r>
      <w:proofErr w:type="spellStart"/>
      <w:r w:rsidRPr="00D22DC9">
        <w:rPr>
          <w:u w:val="none"/>
          <w:lang w:eastAsia="uk-UA"/>
        </w:rPr>
        <w:t>військовій</w:t>
      </w:r>
      <w:proofErr w:type="spellEnd"/>
      <w:r w:rsidRPr="00D22DC9">
        <w:rPr>
          <w:u w:val="none"/>
          <w:lang w:eastAsia="uk-UA"/>
        </w:rPr>
        <w:t xml:space="preserve"> </w:t>
      </w:r>
      <w:proofErr w:type="spellStart"/>
      <w:r w:rsidRPr="00D22DC9">
        <w:rPr>
          <w:u w:val="none"/>
          <w:lang w:eastAsia="uk-UA"/>
        </w:rPr>
        <w:t>частині</w:t>
      </w:r>
      <w:proofErr w:type="spellEnd"/>
      <w:r w:rsidRPr="00D22DC9">
        <w:rPr>
          <w:u w:val="none"/>
          <w:lang w:eastAsia="uk-UA"/>
        </w:rPr>
        <w:t xml:space="preserve"> А1182.</w:t>
      </w:r>
    </w:p>
    <w:p w:rsidR="00D22DC9" w:rsidRPr="00D22DC9" w:rsidRDefault="00D22DC9" w:rsidP="00D22DC9">
      <w:pPr>
        <w:jc w:val="both"/>
        <w:rPr>
          <w:u w:val="none"/>
          <w:lang w:val="uk-UA" w:eastAsia="uk-UA"/>
        </w:rPr>
      </w:pPr>
    </w:p>
    <w:p w:rsidR="00D22DC9" w:rsidRDefault="00D22DC9" w:rsidP="00D22DC9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BD7107" w:rsidRDefault="00BD7107" w:rsidP="00D22DC9">
      <w:pPr>
        <w:tabs>
          <w:tab w:val="left" w:pos="0"/>
        </w:tabs>
        <w:jc w:val="both"/>
        <w:rPr>
          <w:u w:val="none"/>
          <w:lang w:val="uk-UA"/>
        </w:rPr>
      </w:pPr>
    </w:p>
    <w:p w:rsidR="00D22DC9" w:rsidRDefault="00D22DC9" w:rsidP="00D22DC9">
      <w:pPr>
        <w:tabs>
          <w:tab w:val="left" w:pos="0"/>
        </w:tabs>
        <w:jc w:val="both"/>
        <w:rPr>
          <w:u w:val="none"/>
          <w:lang w:val="uk-UA"/>
        </w:rPr>
      </w:pPr>
    </w:p>
    <w:p w:rsidR="00D22DC9" w:rsidRDefault="00D22DC9" w:rsidP="00D22DC9">
      <w:pPr>
        <w:tabs>
          <w:tab w:val="left" w:pos="0"/>
        </w:tabs>
        <w:jc w:val="both"/>
        <w:rPr>
          <w:u w:val="none"/>
          <w:lang w:val="uk-UA"/>
        </w:rPr>
      </w:pPr>
    </w:p>
    <w:p w:rsidR="007A4E9D" w:rsidRPr="007A4E9D" w:rsidRDefault="007A4E9D" w:rsidP="007A4E9D">
      <w:pPr>
        <w:jc w:val="both"/>
        <w:rPr>
          <w:u w:val="none"/>
          <w:lang w:val="uk-UA" w:eastAsia="uk-UA"/>
        </w:rPr>
      </w:pPr>
      <w:r w:rsidRPr="007A4E9D">
        <w:rPr>
          <w:b/>
          <w:u w:val="none"/>
          <w:lang w:val="uk-UA"/>
        </w:rPr>
        <w:t xml:space="preserve">4. Слухали: </w:t>
      </w:r>
      <w:r w:rsidRPr="007A4E9D">
        <w:rPr>
          <w:u w:val="none"/>
          <w:lang w:val="uk-UA"/>
        </w:rPr>
        <w:t>Березовського С.В.</w:t>
      </w:r>
      <w:r>
        <w:rPr>
          <w:b/>
          <w:u w:val="none"/>
          <w:lang w:val="uk-UA"/>
        </w:rPr>
        <w:t xml:space="preserve"> </w:t>
      </w:r>
      <w:r w:rsidRPr="007A4E9D">
        <w:rPr>
          <w:u w:val="none"/>
          <w:lang w:val="uk-UA"/>
        </w:rPr>
        <w:t xml:space="preserve">про </w:t>
      </w:r>
      <w:r w:rsidRPr="007A4E9D">
        <w:rPr>
          <w:u w:val="none"/>
          <w:lang w:val="uk-UA" w:eastAsia="uk-UA"/>
        </w:rPr>
        <w:t>розгляд звернення учасників антитерористичної операції щодо надання разової грошової допомоги для проведення лікування та проходження реабілітації (</w:t>
      </w:r>
      <w:proofErr w:type="spellStart"/>
      <w:r w:rsidRPr="007A4E9D">
        <w:rPr>
          <w:u w:val="none"/>
          <w:lang w:val="uk-UA" w:eastAsia="uk-UA"/>
        </w:rPr>
        <w:t>Федорчук</w:t>
      </w:r>
      <w:proofErr w:type="spellEnd"/>
      <w:r w:rsidRPr="007A4E9D">
        <w:rPr>
          <w:u w:val="none"/>
          <w:lang w:val="uk-UA" w:eastAsia="uk-UA"/>
        </w:rPr>
        <w:t xml:space="preserve"> О.Д., </w:t>
      </w:r>
      <w:r>
        <w:rPr>
          <w:u w:val="none"/>
          <w:lang w:val="uk-UA" w:eastAsia="uk-UA"/>
        </w:rPr>
        <w:t xml:space="preserve">       </w:t>
      </w:r>
      <w:r w:rsidRPr="007A4E9D">
        <w:rPr>
          <w:u w:val="none"/>
          <w:lang w:val="uk-UA" w:eastAsia="uk-UA"/>
        </w:rPr>
        <w:t>Артемчук В.В.).</w:t>
      </w:r>
    </w:p>
    <w:p w:rsidR="007A4E9D" w:rsidRPr="007A4E9D" w:rsidRDefault="007A4E9D" w:rsidP="007A4E9D">
      <w:pPr>
        <w:jc w:val="both"/>
        <w:rPr>
          <w:b/>
          <w:u w:val="none"/>
          <w:lang w:val="uk-UA"/>
        </w:rPr>
      </w:pPr>
    </w:p>
    <w:p w:rsidR="007A4E9D" w:rsidRPr="007A4E9D" w:rsidRDefault="007A4E9D" w:rsidP="007A4E9D">
      <w:pPr>
        <w:jc w:val="both"/>
        <w:rPr>
          <w:u w:val="none"/>
          <w:bdr w:val="none" w:sz="0" w:space="0" w:color="auto" w:frame="1"/>
          <w:shd w:val="clear" w:color="auto" w:fill="FFFFFF"/>
        </w:rPr>
      </w:pPr>
      <w:proofErr w:type="spellStart"/>
      <w:r w:rsidRPr="007A4E9D">
        <w:rPr>
          <w:b/>
          <w:u w:val="none"/>
        </w:rPr>
        <w:t>Вирішили</w:t>
      </w:r>
      <w:proofErr w:type="spellEnd"/>
      <w:r w:rsidRPr="007A4E9D">
        <w:rPr>
          <w:b/>
          <w:i/>
          <w:u w:val="none"/>
        </w:rPr>
        <w:t xml:space="preserve">: </w:t>
      </w:r>
    </w:p>
    <w:p w:rsidR="007A4E9D" w:rsidRPr="007A4E9D" w:rsidRDefault="007A4E9D" w:rsidP="007A4E9D">
      <w:pPr>
        <w:jc w:val="both"/>
        <w:rPr>
          <w:u w:val="none"/>
        </w:rPr>
      </w:pPr>
    </w:p>
    <w:p w:rsidR="007A4E9D" w:rsidRPr="007A4E9D" w:rsidRDefault="007A4E9D" w:rsidP="007A4E9D">
      <w:pPr>
        <w:tabs>
          <w:tab w:val="left" w:pos="753"/>
          <w:tab w:val="left" w:pos="3098"/>
        </w:tabs>
        <w:jc w:val="both"/>
        <w:rPr>
          <w:u w:val="none"/>
        </w:rPr>
      </w:pPr>
      <w:r w:rsidRPr="007A4E9D">
        <w:rPr>
          <w:u w:val="none"/>
        </w:rPr>
        <w:tab/>
        <w:t xml:space="preserve">1. </w:t>
      </w:r>
      <w:proofErr w:type="spellStart"/>
      <w:r w:rsidRPr="007A4E9D">
        <w:rPr>
          <w:u w:val="none"/>
        </w:rPr>
        <w:t>Погодити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виділення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кошті</w:t>
      </w:r>
      <w:proofErr w:type="gramStart"/>
      <w:r w:rsidRPr="007A4E9D">
        <w:rPr>
          <w:u w:val="none"/>
        </w:rPr>
        <w:t>в</w:t>
      </w:r>
      <w:proofErr w:type="spellEnd"/>
      <w:proofErr w:type="gramEnd"/>
      <w:r w:rsidRPr="007A4E9D">
        <w:rPr>
          <w:u w:val="none"/>
        </w:rPr>
        <w:t xml:space="preserve"> у </w:t>
      </w:r>
      <w:proofErr w:type="spellStart"/>
      <w:r w:rsidRPr="007A4E9D">
        <w:rPr>
          <w:u w:val="none"/>
        </w:rPr>
        <w:t>сумі</w:t>
      </w:r>
      <w:proofErr w:type="spellEnd"/>
      <w:r w:rsidRPr="007A4E9D">
        <w:rPr>
          <w:u w:val="none"/>
        </w:rPr>
        <w:t xml:space="preserve"> 114707,28 грн. на </w:t>
      </w:r>
      <w:proofErr w:type="spellStart"/>
      <w:r w:rsidRPr="007A4E9D">
        <w:rPr>
          <w:u w:val="none"/>
        </w:rPr>
        <w:t>проведення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протезування</w:t>
      </w:r>
      <w:proofErr w:type="spellEnd"/>
      <w:r w:rsidRPr="007A4E9D">
        <w:rPr>
          <w:u w:val="none"/>
        </w:rPr>
        <w:t xml:space="preserve"> </w:t>
      </w:r>
      <w:proofErr w:type="gramStart"/>
      <w:r w:rsidRPr="007A4E9D">
        <w:rPr>
          <w:u w:val="none"/>
        </w:rPr>
        <w:t>за</w:t>
      </w:r>
      <w:proofErr w:type="gramEnd"/>
      <w:r w:rsidRPr="007A4E9D">
        <w:rPr>
          <w:u w:val="none"/>
        </w:rPr>
        <w:t xml:space="preserve"> кордоном (</w:t>
      </w:r>
      <w:proofErr w:type="spellStart"/>
      <w:r w:rsidRPr="007A4E9D">
        <w:rPr>
          <w:u w:val="none"/>
        </w:rPr>
        <w:t>Польща</w:t>
      </w:r>
      <w:proofErr w:type="spellEnd"/>
      <w:r w:rsidRPr="007A4E9D">
        <w:rPr>
          <w:u w:val="none"/>
        </w:rPr>
        <w:t xml:space="preserve">) </w:t>
      </w:r>
      <w:proofErr w:type="spellStart"/>
      <w:r w:rsidRPr="007A4E9D">
        <w:rPr>
          <w:u w:val="none"/>
        </w:rPr>
        <w:t>Федорчуку</w:t>
      </w:r>
      <w:proofErr w:type="spellEnd"/>
      <w:r w:rsidRPr="007A4E9D">
        <w:rPr>
          <w:u w:val="none"/>
        </w:rPr>
        <w:t xml:space="preserve"> Олегу </w:t>
      </w:r>
      <w:proofErr w:type="spellStart"/>
      <w:r w:rsidRPr="007A4E9D">
        <w:rPr>
          <w:u w:val="none"/>
        </w:rPr>
        <w:t>Дмитровичу</w:t>
      </w:r>
      <w:proofErr w:type="spellEnd"/>
      <w:r w:rsidRPr="007A4E9D">
        <w:rPr>
          <w:u w:val="none"/>
        </w:rPr>
        <w:t xml:space="preserve"> (</w:t>
      </w:r>
      <w:proofErr w:type="spellStart"/>
      <w:r w:rsidRPr="007A4E9D">
        <w:rPr>
          <w:u w:val="none"/>
        </w:rPr>
        <w:t>ідентифікаційний</w:t>
      </w:r>
      <w:proofErr w:type="spellEnd"/>
      <w:r w:rsidRPr="007A4E9D">
        <w:rPr>
          <w:u w:val="none"/>
        </w:rPr>
        <w:t xml:space="preserve"> номер 2863414559).</w:t>
      </w:r>
    </w:p>
    <w:p w:rsidR="007A4E9D" w:rsidRPr="007A4E9D" w:rsidRDefault="007A4E9D" w:rsidP="007A4E9D">
      <w:pPr>
        <w:tabs>
          <w:tab w:val="left" w:pos="753"/>
          <w:tab w:val="left" w:pos="3098"/>
        </w:tabs>
        <w:jc w:val="both"/>
        <w:rPr>
          <w:u w:val="none"/>
        </w:rPr>
      </w:pPr>
    </w:p>
    <w:p w:rsidR="007A4E9D" w:rsidRPr="007A4E9D" w:rsidRDefault="007A4E9D" w:rsidP="007A4E9D">
      <w:pPr>
        <w:tabs>
          <w:tab w:val="left" w:pos="0"/>
          <w:tab w:val="left" w:pos="3098"/>
        </w:tabs>
        <w:ind w:firstLine="709"/>
        <w:jc w:val="both"/>
        <w:rPr>
          <w:u w:val="none"/>
        </w:rPr>
      </w:pPr>
      <w:r w:rsidRPr="007A4E9D">
        <w:rPr>
          <w:u w:val="none"/>
        </w:rPr>
        <w:t xml:space="preserve">2. </w:t>
      </w:r>
      <w:proofErr w:type="spellStart"/>
      <w:r w:rsidRPr="007A4E9D">
        <w:rPr>
          <w:u w:val="none"/>
        </w:rPr>
        <w:t>Погодити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виділення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коштів</w:t>
      </w:r>
      <w:proofErr w:type="spellEnd"/>
      <w:r w:rsidRPr="007A4E9D">
        <w:rPr>
          <w:u w:val="none"/>
        </w:rPr>
        <w:t xml:space="preserve"> у </w:t>
      </w:r>
      <w:proofErr w:type="spellStart"/>
      <w:r w:rsidRPr="007A4E9D">
        <w:rPr>
          <w:u w:val="none"/>
        </w:rPr>
        <w:t>сумі</w:t>
      </w:r>
      <w:proofErr w:type="spellEnd"/>
      <w:r w:rsidRPr="007A4E9D">
        <w:rPr>
          <w:u w:val="none"/>
        </w:rPr>
        <w:t xml:space="preserve"> 102954 грн. на </w:t>
      </w:r>
      <w:proofErr w:type="spellStart"/>
      <w:r w:rsidRPr="007A4E9D">
        <w:rPr>
          <w:u w:val="none"/>
        </w:rPr>
        <w:t>проведення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лікування</w:t>
      </w:r>
      <w:proofErr w:type="spellEnd"/>
      <w:r w:rsidRPr="007A4E9D">
        <w:rPr>
          <w:u w:val="none"/>
        </w:rPr>
        <w:t xml:space="preserve"> </w:t>
      </w:r>
      <w:r w:rsidRPr="007A4E9D">
        <w:rPr>
          <w:u w:val="none"/>
        </w:rPr>
        <w:lastRenderedPageBreak/>
        <w:t xml:space="preserve">в </w:t>
      </w:r>
      <w:proofErr w:type="spellStart"/>
      <w:r w:rsidRPr="007A4E9D">
        <w:rPr>
          <w:u w:val="none"/>
        </w:rPr>
        <w:t>умовах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приватної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клініки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  <w:lang w:val="en-US"/>
        </w:rPr>
        <w:t>Ilaya</w:t>
      </w:r>
      <w:proofErr w:type="spellEnd"/>
      <w:r w:rsidRPr="007A4E9D">
        <w:rPr>
          <w:u w:val="none"/>
        </w:rPr>
        <w:t xml:space="preserve"> м. </w:t>
      </w:r>
      <w:proofErr w:type="spellStart"/>
      <w:r w:rsidRPr="007A4E9D">
        <w:rPr>
          <w:u w:val="none"/>
        </w:rPr>
        <w:t>Київ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Артемчуку</w:t>
      </w:r>
      <w:proofErr w:type="spellEnd"/>
      <w:proofErr w:type="gramStart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В</w:t>
      </w:r>
      <w:proofErr w:type="gramEnd"/>
      <w:r w:rsidRPr="007A4E9D">
        <w:rPr>
          <w:u w:val="none"/>
        </w:rPr>
        <w:t>італію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Вікторовичу</w:t>
      </w:r>
      <w:proofErr w:type="spellEnd"/>
      <w:r w:rsidRPr="007A4E9D">
        <w:rPr>
          <w:u w:val="none"/>
        </w:rPr>
        <w:t xml:space="preserve"> (</w:t>
      </w:r>
      <w:proofErr w:type="spellStart"/>
      <w:r w:rsidRPr="007A4E9D">
        <w:rPr>
          <w:u w:val="none"/>
        </w:rPr>
        <w:t>отримувач</w:t>
      </w:r>
      <w:proofErr w:type="spellEnd"/>
      <w:r w:rsidRPr="007A4E9D">
        <w:rPr>
          <w:u w:val="none"/>
        </w:rPr>
        <w:t xml:space="preserve">: </w:t>
      </w:r>
      <w:proofErr w:type="spellStart"/>
      <w:r w:rsidRPr="007A4E9D">
        <w:rPr>
          <w:u w:val="none"/>
        </w:rPr>
        <w:t>мати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Артемчук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Надія</w:t>
      </w:r>
      <w:proofErr w:type="spellEnd"/>
      <w:r w:rsidRPr="007A4E9D">
        <w:rPr>
          <w:u w:val="none"/>
        </w:rPr>
        <w:t xml:space="preserve"> </w:t>
      </w:r>
      <w:proofErr w:type="spellStart"/>
      <w:r w:rsidRPr="007A4E9D">
        <w:rPr>
          <w:u w:val="none"/>
        </w:rPr>
        <w:t>Петрівна</w:t>
      </w:r>
      <w:proofErr w:type="spellEnd"/>
      <w:r w:rsidRPr="007A4E9D">
        <w:rPr>
          <w:u w:val="none"/>
        </w:rPr>
        <w:t xml:space="preserve">, </w:t>
      </w:r>
      <w:proofErr w:type="spellStart"/>
      <w:r w:rsidRPr="007A4E9D">
        <w:rPr>
          <w:u w:val="none"/>
        </w:rPr>
        <w:t>ідентифікаційний</w:t>
      </w:r>
      <w:proofErr w:type="spellEnd"/>
      <w:r w:rsidRPr="007A4E9D">
        <w:rPr>
          <w:u w:val="none"/>
        </w:rPr>
        <w:t xml:space="preserve"> номер 2219719503).</w:t>
      </w:r>
    </w:p>
    <w:p w:rsidR="008507D6" w:rsidRDefault="007A4E9D" w:rsidP="008507D6">
      <w:pPr>
        <w:ind w:left="7080" w:firstLine="708"/>
        <w:jc w:val="both"/>
        <w:rPr>
          <w:u w:val="none"/>
          <w:lang w:val="uk-UA"/>
        </w:rPr>
      </w:pPr>
      <w:r w:rsidRPr="007A4E9D">
        <w:rPr>
          <w:u w:val="none"/>
        </w:rPr>
        <w:tab/>
      </w:r>
      <w:r w:rsidRPr="007A4E9D">
        <w:rPr>
          <w:u w:val="none"/>
        </w:rPr>
        <w:tab/>
      </w:r>
      <w:r w:rsidR="008507D6">
        <w:rPr>
          <w:u w:val="none"/>
          <w:lang w:val="uk-UA"/>
        </w:rPr>
        <w:t>Одноголосно</w:t>
      </w:r>
    </w:p>
    <w:p w:rsidR="00D22DC9" w:rsidRDefault="00D22DC9" w:rsidP="007A4E9D">
      <w:pPr>
        <w:tabs>
          <w:tab w:val="left" w:pos="0"/>
        </w:tabs>
        <w:jc w:val="both"/>
        <w:rPr>
          <w:u w:val="none"/>
          <w:lang w:val="uk-UA"/>
        </w:rPr>
      </w:pPr>
    </w:p>
    <w:p w:rsidR="008507D6" w:rsidRDefault="008507D6" w:rsidP="007A4E9D">
      <w:pPr>
        <w:tabs>
          <w:tab w:val="left" w:pos="0"/>
        </w:tabs>
        <w:jc w:val="both"/>
        <w:rPr>
          <w:u w:val="none"/>
          <w:lang w:val="uk-UA"/>
        </w:rPr>
      </w:pPr>
    </w:p>
    <w:p w:rsidR="008507D6" w:rsidRPr="002B2F3B" w:rsidRDefault="008507D6" w:rsidP="002B2F3B">
      <w:pPr>
        <w:tabs>
          <w:tab w:val="left" w:pos="0"/>
        </w:tabs>
        <w:jc w:val="both"/>
        <w:rPr>
          <w:u w:val="none"/>
          <w:lang w:val="uk-UA"/>
        </w:rPr>
      </w:pPr>
    </w:p>
    <w:p w:rsidR="002B2F3B" w:rsidRPr="002B2F3B" w:rsidRDefault="002B2F3B" w:rsidP="002B2F3B">
      <w:pPr>
        <w:pStyle w:val="a6"/>
        <w:ind w:left="0"/>
        <w:jc w:val="both"/>
        <w:rPr>
          <w:u w:val="none"/>
        </w:rPr>
      </w:pPr>
      <w:r w:rsidRPr="002B2F3B">
        <w:rPr>
          <w:b/>
          <w:u w:val="none"/>
        </w:rPr>
        <w:t xml:space="preserve">5.1. </w:t>
      </w:r>
      <w:proofErr w:type="spellStart"/>
      <w:r w:rsidRPr="002B2F3B">
        <w:rPr>
          <w:b/>
          <w:u w:val="none"/>
        </w:rPr>
        <w:t>Слухали</w:t>
      </w:r>
      <w:proofErr w:type="spellEnd"/>
      <w:r w:rsidRPr="002B2F3B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Казьмірика</w:t>
      </w:r>
      <w:proofErr w:type="spellEnd"/>
      <w:r>
        <w:rPr>
          <w:u w:val="none"/>
          <w:lang w:val="uk-UA"/>
        </w:rPr>
        <w:t xml:space="preserve"> В.І. по питанню </w:t>
      </w:r>
      <w:r w:rsidRPr="002B2F3B">
        <w:rPr>
          <w:u w:val="none"/>
        </w:rPr>
        <w:t xml:space="preserve">про </w:t>
      </w:r>
      <w:proofErr w:type="spellStart"/>
      <w:r w:rsidRPr="002B2F3B">
        <w:rPr>
          <w:u w:val="none"/>
        </w:rPr>
        <w:t>погодження</w:t>
      </w:r>
      <w:proofErr w:type="spellEnd"/>
      <w:r w:rsidRPr="002B2F3B">
        <w:rPr>
          <w:u w:val="none"/>
        </w:rPr>
        <w:t xml:space="preserve"> проекту </w:t>
      </w:r>
      <w:proofErr w:type="spellStart"/>
      <w:r w:rsidRPr="002B2F3B">
        <w:rPr>
          <w:u w:val="none"/>
        </w:rPr>
        <w:t>рішення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обласної</w:t>
      </w:r>
      <w:proofErr w:type="spellEnd"/>
      <w:r w:rsidRPr="002B2F3B">
        <w:rPr>
          <w:u w:val="none"/>
        </w:rPr>
        <w:t xml:space="preserve"> ради “Про </w:t>
      </w:r>
      <w:proofErr w:type="spellStart"/>
      <w:r w:rsidRPr="002B2F3B">
        <w:rPr>
          <w:u w:val="none"/>
        </w:rPr>
        <w:t>зміну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назви</w:t>
      </w:r>
      <w:proofErr w:type="spellEnd"/>
      <w:r w:rsidRPr="002B2F3B">
        <w:rPr>
          <w:u w:val="none"/>
        </w:rPr>
        <w:t xml:space="preserve"> та </w:t>
      </w:r>
      <w:proofErr w:type="spellStart"/>
      <w:r w:rsidRPr="002B2F3B">
        <w:rPr>
          <w:u w:val="none"/>
        </w:rPr>
        <w:t>затвердження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Положення</w:t>
      </w:r>
      <w:proofErr w:type="spellEnd"/>
      <w:r w:rsidRPr="002B2F3B">
        <w:rPr>
          <w:u w:val="none"/>
        </w:rPr>
        <w:t xml:space="preserve"> про </w:t>
      </w:r>
      <w:proofErr w:type="spellStart"/>
      <w:r w:rsidRPr="002B2F3B">
        <w:rPr>
          <w:u w:val="none"/>
        </w:rPr>
        <w:t>комунальну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установу</w:t>
      </w:r>
      <w:proofErr w:type="spellEnd"/>
      <w:r w:rsidRPr="002B2F3B">
        <w:rPr>
          <w:u w:val="none"/>
        </w:rPr>
        <w:t xml:space="preserve"> “</w:t>
      </w:r>
      <w:proofErr w:type="spellStart"/>
      <w:r w:rsidRPr="002B2F3B">
        <w:rPr>
          <w:u w:val="none"/>
        </w:rPr>
        <w:t>Новоборівський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психоневрологічний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інтернат</w:t>
      </w:r>
      <w:proofErr w:type="spellEnd"/>
      <w:r w:rsidRPr="002B2F3B">
        <w:rPr>
          <w:u w:val="none"/>
        </w:rPr>
        <w:t xml:space="preserve">” </w:t>
      </w:r>
      <w:proofErr w:type="spellStart"/>
      <w:r w:rsidRPr="002B2F3B">
        <w:rPr>
          <w:u w:val="none"/>
        </w:rPr>
        <w:t>Житомирської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обласної</w:t>
      </w:r>
      <w:proofErr w:type="spellEnd"/>
      <w:r w:rsidRPr="002B2F3B">
        <w:rPr>
          <w:u w:val="none"/>
        </w:rPr>
        <w:t xml:space="preserve"> ради в </w:t>
      </w:r>
      <w:proofErr w:type="spellStart"/>
      <w:r w:rsidRPr="002B2F3B">
        <w:rPr>
          <w:u w:val="none"/>
        </w:rPr>
        <w:t>новій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редакції</w:t>
      </w:r>
      <w:proofErr w:type="spellEnd"/>
      <w:r w:rsidRPr="002B2F3B">
        <w:rPr>
          <w:u w:val="none"/>
        </w:rPr>
        <w:t>”.</w:t>
      </w:r>
    </w:p>
    <w:p w:rsidR="002B2F3B" w:rsidRPr="002B2F3B" w:rsidRDefault="002B2F3B" w:rsidP="002B2F3B">
      <w:pPr>
        <w:jc w:val="both"/>
        <w:rPr>
          <w:b/>
          <w:u w:val="none"/>
        </w:rPr>
      </w:pPr>
    </w:p>
    <w:p w:rsidR="002B2F3B" w:rsidRDefault="002B2F3B" w:rsidP="002B2F3B">
      <w:pPr>
        <w:jc w:val="both"/>
        <w:rPr>
          <w:u w:val="none"/>
          <w:lang w:val="uk-UA"/>
        </w:rPr>
      </w:pPr>
      <w:proofErr w:type="spellStart"/>
      <w:r w:rsidRPr="002B2F3B">
        <w:rPr>
          <w:b/>
          <w:u w:val="none"/>
        </w:rPr>
        <w:t>Вирішили</w:t>
      </w:r>
      <w:proofErr w:type="spellEnd"/>
      <w:r w:rsidRPr="002B2F3B">
        <w:rPr>
          <w:b/>
          <w:i/>
          <w:u w:val="none"/>
        </w:rPr>
        <w:t xml:space="preserve">: </w:t>
      </w:r>
      <w:proofErr w:type="spellStart"/>
      <w:r w:rsidRPr="002B2F3B">
        <w:rPr>
          <w:u w:val="none"/>
        </w:rPr>
        <w:t>погодити</w:t>
      </w:r>
      <w:proofErr w:type="spellEnd"/>
      <w:r w:rsidRPr="002B2F3B">
        <w:rPr>
          <w:u w:val="none"/>
        </w:rPr>
        <w:t xml:space="preserve"> проект </w:t>
      </w:r>
      <w:proofErr w:type="spellStart"/>
      <w:proofErr w:type="gramStart"/>
      <w:r w:rsidRPr="002B2F3B">
        <w:rPr>
          <w:u w:val="none"/>
        </w:rPr>
        <w:t>р</w:t>
      </w:r>
      <w:proofErr w:type="gramEnd"/>
      <w:r w:rsidRPr="002B2F3B">
        <w:rPr>
          <w:u w:val="none"/>
        </w:rPr>
        <w:t>ішення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обласної</w:t>
      </w:r>
      <w:proofErr w:type="spellEnd"/>
      <w:r w:rsidRPr="002B2F3B">
        <w:rPr>
          <w:u w:val="none"/>
        </w:rPr>
        <w:t xml:space="preserve"> ради “Про </w:t>
      </w:r>
      <w:proofErr w:type="spellStart"/>
      <w:r w:rsidRPr="002B2F3B">
        <w:rPr>
          <w:u w:val="none"/>
        </w:rPr>
        <w:t>зміну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назви</w:t>
      </w:r>
      <w:proofErr w:type="spellEnd"/>
      <w:r w:rsidRPr="002B2F3B">
        <w:rPr>
          <w:u w:val="none"/>
        </w:rPr>
        <w:t xml:space="preserve"> та </w:t>
      </w:r>
      <w:proofErr w:type="spellStart"/>
      <w:r w:rsidRPr="002B2F3B">
        <w:rPr>
          <w:u w:val="none"/>
        </w:rPr>
        <w:t>затвердження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Положення</w:t>
      </w:r>
      <w:proofErr w:type="spellEnd"/>
      <w:r w:rsidRPr="002B2F3B">
        <w:rPr>
          <w:u w:val="none"/>
        </w:rPr>
        <w:t xml:space="preserve"> про </w:t>
      </w:r>
      <w:proofErr w:type="spellStart"/>
      <w:r w:rsidRPr="002B2F3B">
        <w:rPr>
          <w:u w:val="none"/>
        </w:rPr>
        <w:t>комунальну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установу</w:t>
      </w:r>
      <w:proofErr w:type="spellEnd"/>
      <w:r w:rsidRPr="002B2F3B">
        <w:rPr>
          <w:u w:val="none"/>
        </w:rPr>
        <w:t xml:space="preserve"> “</w:t>
      </w:r>
      <w:proofErr w:type="spellStart"/>
      <w:r w:rsidRPr="002B2F3B">
        <w:rPr>
          <w:u w:val="none"/>
        </w:rPr>
        <w:t>Новоборівський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психоневрологічний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інтернат</w:t>
      </w:r>
      <w:proofErr w:type="spellEnd"/>
      <w:r w:rsidRPr="002B2F3B">
        <w:rPr>
          <w:u w:val="none"/>
        </w:rPr>
        <w:t xml:space="preserve">” </w:t>
      </w:r>
      <w:proofErr w:type="spellStart"/>
      <w:r w:rsidRPr="002B2F3B">
        <w:rPr>
          <w:u w:val="none"/>
        </w:rPr>
        <w:t>Житомирської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обласної</w:t>
      </w:r>
      <w:proofErr w:type="spellEnd"/>
      <w:r w:rsidRPr="002B2F3B">
        <w:rPr>
          <w:u w:val="none"/>
        </w:rPr>
        <w:t xml:space="preserve"> ради в </w:t>
      </w:r>
      <w:proofErr w:type="spellStart"/>
      <w:r w:rsidRPr="002B2F3B">
        <w:rPr>
          <w:u w:val="none"/>
        </w:rPr>
        <w:t>новій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редакції</w:t>
      </w:r>
      <w:proofErr w:type="spellEnd"/>
      <w:r w:rsidRPr="002B2F3B">
        <w:rPr>
          <w:u w:val="none"/>
        </w:rPr>
        <w:t xml:space="preserve">” та внести на </w:t>
      </w:r>
      <w:proofErr w:type="spellStart"/>
      <w:r w:rsidRPr="002B2F3B">
        <w:rPr>
          <w:u w:val="none"/>
        </w:rPr>
        <w:t>розгляд</w:t>
      </w:r>
      <w:proofErr w:type="spellEnd"/>
      <w:r w:rsidRPr="002B2F3B">
        <w:rPr>
          <w:u w:val="none"/>
        </w:rPr>
        <w:t xml:space="preserve"> </w:t>
      </w:r>
      <w:proofErr w:type="spellStart"/>
      <w:r w:rsidRPr="002B2F3B">
        <w:rPr>
          <w:u w:val="none"/>
        </w:rPr>
        <w:t>обласної</w:t>
      </w:r>
      <w:proofErr w:type="spellEnd"/>
      <w:r w:rsidRPr="002B2F3B">
        <w:rPr>
          <w:u w:val="none"/>
        </w:rPr>
        <w:t xml:space="preserve"> ради.</w:t>
      </w:r>
    </w:p>
    <w:p w:rsidR="002B2F3B" w:rsidRDefault="002B2F3B" w:rsidP="002B2F3B">
      <w:pPr>
        <w:ind w:left="7080" w:firstLine="708"/>
        <w:jc w:val="both"/>
        <w:rPr>
          <w:u w:val="none"/>
          <w:lang w:val="uk-UA"/>
        </w:rPr>
      </w:pPr>
    </w:p>
    <w:p w:rsidR="002B2F3B" w:rsidRDefault="002B2F3B" w:rsidP="002B2F3B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2B2F3B" w:rsidRDefault="002B2F3B" w:rsidP="002B2F3B">
      <w:pPr>
        <w:tabs>
          <w:tab w:val="left" w:pos="0"/>
        </w:tabs>
        <w:jc w:val="both"/>
        <w:rPr>
          <w:u w:val="none"/>
          <w:lang w:val="uk-UA"/>
        </w:rPr>
      </w:pPr>
    </w:p>
    <w:p w:rsidR="002B2F3B" w:rsidRDefault="002B2F3B" w:rsidP="002B2F3B">
      <w:pPr>
        <w:jc w:val="both"/>
        <w:rPr>
          <w:u w:val="none"/>
          <w:lang w:val="uk-UA"/>
        </w:rPr>
      </w:pPr>
    </w:p>
    <w:p w:rsidR="002B2F3B" w:rsidRDefault="002B2F3B" w:rsidP="002B2F3B">
      <w:pPr>
        <w:jc w:val="both"/>
        <w:rPr>
          <w:u w:val="none"/>
          <w:lang w:val="uk-UA"/>
        </w:rPr>
      </w:pPr>
    </w:p>
    <w:p w:rsidR="00941B38" w:rsidRPr="00941B38" w:rsidRDefault="00941B38" w:rsidP="00941B38">
      <w:pPr>
        <w:pStyle w:val="a6"/>
        <w:ind w:left="0"/>
        <w:jc w:val="both"/>
        <w:rPr>
          <w:u w:val="none"/>
        </w:rPr>
      </w:pPr>
      <w:r w:rsidRPr="00941B38">
        <w:rPr>
          <w:b/>
          <w:u w:val="none"/>
        </w:rPr>
        <w:t xml:space="preserve">5.2. </w:t>
      </w:r>
      <w:proofErr w:type="spellStart"/>
      <w:r w:rsidRPr="00941B38">
        <w:rPr>
          <w:b/>
          <w:u w:val="none"/>
        </w:rPr>
        <w:t>Слухали</w:t>
      </w:r>
      <w:proofErr w:type="spellEnd"/>
      <w:r w:rsidRPr="00941B38">
        <w:rPr>
          <w:b/>
          <w:u w:val="none"/>
        </w:rPr>
        <w:t xml:space="preserve">: </w:t>
      </w:r>
      <w:proofErr w:type="spellStart"/>
      <w:r w:rsidRPr="00941B38">
        <w:rPr>
          <w:u w:val="none"/>
          <w:lang w:val="uk-UA"/>
        </w:rPr>
        <w:t>Казьмірика</w:t>
      </w:r>
      <w:proofErr w:type="spellEnd"/>
      <w:r w:rsidRPr="00941B38">
        <w:rPr>
          <w:u w:val="none"/>
          <w:lang w:val="uk-UA"/>
        </w:rPr>
        <w:t xml:space="preserve"> В.І. по питанню</w:t>
      </w:r>
      <w:r>
        <w:rPr>
          <w:b/>
          <w:u w:val="none"/>
          <w:lang w:val="uk-UA"/>
        </w:rPr>
        <w:t xml:space="preserve"> </w:t>
      </w:r>
      <w:r w:rsidRPr="00941B38">
        <w:rPr>
          <w:u w:val="none"/>
        </w:rPr>
        <w:t xml:space="preserve">про </w:t>
      </w:r>
      <w:proofErr w:type="spellStart"/>
      <w:r w:rsidRPr="00941B38">
        <w:rPr>
          <w:u w:val="none"/>
        </w:rPr>
        <w:t>погодження</w:t>
      </w:r>
      <w:proofErr w:type="spellEnd"/>
      <w:r w:rsidRPr="00941B38">
        <w:rPr>
          <w:u w:val="none"/>
        </w:rPr>
        <w:t xml:space="preserve"> проекту </w:t>
      </w:r>
      <w:proofErr w:type="spellStart"/>
      <w:r w:rsidRPr="00941B38">
        <w:rPr>
          <w:u w:val="none"/>
        </w:rPr>
        <w:t>рішення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обласної</w:t>
      </w:r>
      <w:proofErr w:type="spellEnd"/>
      <w:r w:rsidRPr="00941B38">
        <w:rPr>
          <w:u w:val="none"/>
        </w:rPr>
        <w:t xml:space="preserve"> ради “Про </w:t>
      </w:r>
      <w:proofErr w:type="spellStart"/>
      <w:r w:rsidRPr="00941B38">
        <w:rPr>
          <w:u w:val="none"/>
        </w:rPr>
        <w:t>зміну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назви</w:t>
      </w:r>
      <w:proofErr w:type="spellEnd"/>
      <w:r w:rsidRPr="00941B38">
        <w:rPr>
          <w:u w:val="none"/>
        </w:rPr>
        <w:t xml:space="preserve"> та </w:t>
      </w:r>
      <w:proofErr w:type="spellStart"/>
      <w:r w:rsidRPr="00941B38">
        <w:rPr>
          <w:u w:val="none"/>
        </w:rPr>
        <w:t>затвердження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Положення</w:t>
      </w:r>
      <w:proofErr w:type="spellEnd"/>
      <w:r w:rsidRPr="00941B38">
        <w:rPr>
          <w:u w:val="none"/>
        </w:rPr>
        <w:t xml:space="preserve"> про </w:t>
      </w:r>
      <w:proofErr w:type="spellStart"/>
      <w:r w:rsidRPr="00941B38">
        <w:rPr>
          <w:u w:val="none"/>
        </w:rPr>
        <w:t>комунальну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установу</w:t>
      </w:r>
      <w:proofErr w:type="spellEnd"/>
      <w:r w:rsidRPr="00941B38">
        <w:rPr>
          <w:u w:val="none"/>
        </w:rPr>
        <w:t xml:space="preserve"> “</w:t>
      </w:r>
      <w:proofErr w:type="spellStart"/>
      <w:r w:rsidRPr="00941B38">
        <w:rPr>
          <w:u w:val="none"/>
        </w:rPr>
        <w:t>Хорошівський</w:t>
      </w:r>
      <w:proofErr w:type="spellEnd"/>
      <w:r w:rsidRPr="00941B38">
        <w:rPr>
          <w:u w:val="none"/>
        </w:rPr>
        <w:t xml:space="preserve">  </w:t>
      </w:r>
      <w:proofErr w:type="spellStart"/>
      <w:r w:rsidRPr="00941B38">
        <w:rPr>
          <w:u w:val="none"/>
        </w:rPr>
        <w:t>психоневрологічний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інтернат</w:t>
      </w:r>
      <w:proofErr w:type="spellEnd"/>
      <w:r w:rsidRPr="00941B38">
        <w:rPr>
          <w:u w:val="none"/>
        </w:rPr>
        <w:t xml:space="preserve">” </w:t>
      </w:r>
      <w:proofErr w:type="spellStart"/>
      <w:r w:rsidRPr="00941B38">
        <w:rPr>
          <w:u w:val="none"/>
        </w:rPr>
        <w:t>Житомирської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обласної</w:t>
      </w:r>
      <w:proofErr w:type="spellEnd"/>
      <w:r w:rsidRPr="00941B38">
        <w:rPr>
          <w:u w:val="none"/>
        </w:rPr>
        <w:t xml:space="preserve"> ради в </w:t>
      </w:r>
      <w:proofErr w:type="spellStart"/>
      <w:r w:rsidRPr="00941B38">
        <w:rPr>
          <w:u w:val="none"/>
        </w:rPr>
        <w:t>новій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редакції</w:t>
      </w:r>
      <w:proofErr w:type="spellEnd"/>
      <w:r w:rsidRPr="00941B38">
        <w:rPr>
          <w:u w:val="none"/>
        </w:rPr>
        <w:t>”.</w:t>
      </w:r>
    </w:p>
    <w:p w:rsidR="00941B38" w:rsidRPr="00941B38" w:rsidRDefault="00941B38" w:rsidP="00941B38">
      <w:pPr>
        <w:jc w:val="both"/>
        <w:rPr>
          <w:u w:val="none"/>
          <w:bdr w:val="none" w:sz="0" w:space="0" w:color="auto" w:frame="1"/>
          <w:shd w:val="clear" w:color="auto" w:fill="FFFFFF"/>
        </w:rPr>
      </w:pPr>
    </w:p>
    <w:p w:rsidR="00941B38" w:rsidRPr="00941B38" w:rsidRDefault="00941B38" w:rsidP="00941B38">
      <w:pPr>
        <w:jc w:val="both"/>
        <w:rPr>
          <w:u w:val="none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В обговоренні даного питання взяли участь Чорноморець О.П.,          Крамаренко С.М.</w:t>
      </w:r>
    </w:p>
    <w:p w:rsidR="00941B38" w:rsidRPr="00941B38" w:rsidRDefault="00941B38" w:rsidP="00941B38">
      <w:pPr>
        <w:jc w:val="both"/>
        <w:rPr>
          <w:b/>
          <w:u w:val="none"/>
        </w:rPr>
      </w:pPr>
    </w:p>
    <w:p w:rsidR="00941B38" w:rsidRDefault="00941B38" w:rsidP="00941B38">
      <w:pPr>
        <w:jc w:val="both"/>
        <w:rPr>
          <w:u w:val="none"/>
          <w:lang w:val="uk-UA"/>
        </w:rPr>
      </w:pPr>
      <w:proofErr w:type="spellStart"/>
      <w:r w:rsidRPr="00941B38">
        <w:rPr>
          <w:b/>
          <w:u w:val="none"/>
        </w:rPr>
        <w:t>Вирішили</w:t>
      </w:r>
      <w:proofErr w:type="spellEnd"/>
      <w:r w:rsidRPr="00941B38">
        <w:rPr>
          <w:b/>
          <w:i/>
          <w:u w:val="none"/>
        </w:rPr>
        <w:t xml:space="preserve">: </w:t>
      </w:r>
      <w:proofErr w:type="spellStart"/>
      <w:r w:rsidRPr="00941B38">
        <w:rPr>
          <w:u w:val="none"/>
        </w:rPr>
        <w:t>погодити</w:t>
      </w:r>
      <w:proofErr w:type="spellEnd"/>
      <w:r w:rsidRPr="00941B38">
        <w:rPr>
          <w:u w:val="none"/>
        </w:rPr>
        <w:t xml:space="preserve"> проект </w:t>
      </w:r>
      <w:proofErr w:type="spellStart"/>
      <w:proofErr w:type="gramStart"/>
      <w:r w:rsidRPr="00941B38">
        <w:rPr>
          <w:u w:val="none"/>
        </w:rPr>
        <w:t>р</w:t>
      </w:r>
      <w:proofErr w:type="gramEnd"/>
      <w:r w:rsidRPr="00941B38">
        <w:rPr>
          <w:u w:val="none"/>
        </w:rPr>
        <w:t>ішення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обласної</w:t>
      </w:r>
      <w:proofErr w:type="spellEnd"/>
      <w:r w:rsidRPr="00941B38">
        <w:rPr>
          <w:u w:val="none"/>
        </w:rPr>
        <w:t xml:space="preserve"> ради “Про </w:t>
      </w:r>
      <w:proofErr w:type="spellStart"/>
      <w:r w:rsidRPr="00941B38">
        <w:rPr>
          <w:u w:val="none"/>
        </w:rPr>
        <w:t>зміну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назви</w:t>
      </w:r>
      <w:proofErr w:type="spellEnd"/>
      <w:r w:rsidRPr="00941B38">
        <w:rPr>
          <w:u w:val="none"/>
        </w:rPr>
        <w:t xml:space="preserve"> та </w:t>
      </w:r>
      <w:proofErr w:type="spellStart"/>
      <w:r w:rsidRPr="00941B38">
        <w:rPr>
          <w:u w:val="none"/>
        </w:rPr>
        <w:t>затвердження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Положення</w:t>
      </w:r>
      <w:proofErr w:type="spellEnd"/>
      <w:r w:rsidRPr="00941B38">
        <w:rPr>
          <w:u w:val="none"/>
        </w:rPr>
        <w:t xml:space="preserve"> про </w:t>
      </w:r>
      <w:proofErr w:type="spellStart"/>
      <w:r w:rsidRPr="00941B38">
        <w:rPr>
          <w:u w:val="none"/>
        </w:rPr>
        <w:t>комунальну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установу</w:t>
      </w:r>
      <w:proofErr w:type="spellEnd"/>
      <w:r w:rsidRPr="00941B38">
        <w:rPr>
          <w:u w:val="none"/>
        </w:rPr>
        <w:t xml:space="preserve"> “</w:t>
      </w:r>
      <w:proofErr w:type="spellStart"/>
      <w:r w:rsidRPr="00941B38">
        <w:rPr>
          <w:u w:val="none"/>
        </w:rPr>
        <w:t>Хорошівський</w:t>
      </w:r>
      <w:proofErr w:type="spellEnd"/>
      <w:r w:rsidRPr="00941B38">
        <w:rPr>
          <w:u w:val="none"/>
        </w:rPr>
        <w:t xml:space="preserve">  </w:t>
      </w:r>
      <w:proofErr w:type="spellStart"/>
      <w:r w:rsidRPr="00941B38">
        <w:rPr>
          <w:u w:val="none"/>
        </w:rPr>
        <w:t>психоневрологічний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інтернат</w:t>
      </w:r>
      <w:proofErr w:type="spellEnd"/>
      <w:r w:rsidRPr="00941B38">
        <w:rPr>
          <w:u w:val="none"/>
        </w:rPr>
        <w:t xml:space="preserve">” </w:t>
      </w:r>
      <w:proofErr w:type="spellStart"/>
      <w:r w:rsidRPr="00941B38">
        <w:rPr>
          <w:u w:val="none"/>
        </w:rPr>
        <w:t>Житомирської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обласної</w:t>
      </w:r>
      <w:proofErr w:type="spellEnd"/>
      <w:r w:rsidRPr="00941B38">
        <w:rPr>
          <w:u w:val="none"/>
        </w:rPr>
        <w:t xml:space="preserve"> ради в </w:t>
      </w:r>
      <w:proofErr w:type="spellStart"/>
      <w:r w:rsidRPr="00941B38">
        <w:rPr>
          <w:u w:val="none"/>
        </w:rPr>
        <w:t>новій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редакції</w:t>
      </w:r>
      <w:proofErr w:type="spellEnd"/>
      <w:r w:rsidRPr="00941B38">
        <w:rPr>
          <w:u w:val="none"/>
        </w:rPr>
        <w:t xml:space="preserve">” та внести на </w:t>
      </w:r>
      <w:proofErr w:type="spellStart"/>
      <w:r w:rsidRPr="00941B38">
        <w:rPr>
          <w:u w:val="none"/>
        </w:rPr>
        <w:t>розгляд</w:t>
      </w:r>
      <w:proofErr w:type="spellEnd"/>
      <w:r w:rsidRPr="00941B38">
        <w:rPr>
          <w:u w:val="none"/>
        </w:rPr>
        <w:t xml:space="preserve"> </w:t>
      </w:r>
      <w:proofErr w:type="spellStart"/>
      <w:r w:rsidRPr="00941B38">
        <w:rPr>
          <w:u w:val="none"/>
        </w:rPr>
        <w:t>обласної</w:t>
      </w:r>
      <w:proofErr w:type="spellEnd"/>
      <w:r w:rsidRPr="00941B38">
        <w:rPr>
          <w:u w:val="none"/>
        </w:rPr>
        <w:t xml:space="preserve"> ради.</w:t>
      </w:r>
    </w:p>
    <w:p w:rsidR="00941B38" w:rsidRPr="00941B38" w:rsidRDefault="00941B38" w:rsidP="00941B38">
      <w:pPr>
        <w:jc w:val="both"/>
        <w:rPr>
          <w:u w:val="none"/>
          <w:lang w:val="uk-UA"/>
        </w:rPr>
      </w:pPr>
    </w:p>
    <w:p w:rsidR="00941B38" w:rsidRDefault="00941B38" w:rsidP="00941B38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941B38" w:rsidRDefault="00941B38" w:rsidP="00941B38">
      <w:pPr>
        <w:jc w:val="both"/>
        <w:rPr>
          <w:u w:val="none"/>
          <w:lang w:val="uk-UA"/>
        </w:rPr>
      </w:pPr>
    </w:p>
    <w:p w:rsidR="00941B38" w:rsidRDefault="00941B38" w:rsidP="00941B38">
      <w:pPr>
        <w:jc w:val="both"/>
        <w:rPr>
          <w:u w:val="none"/>
          <w:lang w:val="uk-UA"/>
        </w:rPr>
      </w:pPr>
    </w:p>
    <w:p w:rsidR="009A1921" w:rsidRDefault="009A1921" w:rsidP="009A1921">
      <w:pPr>
        <w:jc w:val="center"/>
      </w:pPr>
    </w:p>
    <w:p w:rsidR="009A1921" w:rsidRDefault="009A1921" w:rsidP="009A1921">
      <w:pPr>
        <w:pStyle w:val="a6"/>
        <w:ind w:left="0"/>
        <w:jc w:val="both"/>
        <w:rPr>
          <w:u w:val="none"/>
          <w:lang w:val="uk-UA"/>
        </w:rPr>
      </w:pPr>
      <w:r w:rsidRPr="009A1921">
        <w:rPr>
          <w:b/>
          <w:u w:val="none"/>
        </w:rPr>
        <w:t xml:space="preserve">5.3. </w:t>
      </w:r>
      <w:proofErr w:type="spellStart"/>
      <w:r w:rsidRPr="009A1921">
        <w:rPr>
          <w:b/>
          <w:u w:val="none"/>
        </w:rPr>
        <w:t>Слухали</w:t>
      </w:r>
      <w:proofErr w:type="spellEnd"/>
      <w:r w:rsidRPr="009A1921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Казьмірика</w:t>
      </w:r>
      <w:proofErr w:type="spellEnd"/>
      <w:r>
        <w:rPr>
          <w:u w:val="none"/>
          <w:lang w:val="uk-UA"/>
        </w:rPr>
        <w:t xml:space="preserve"> В.І. по питанню </w:t>
      </w:r>
      <w:r w:rsidRPr="009A1921">
        <w:rPr>
          <w:u w:val="none"/>
        </w:rPr>
        <w:t xml:space="preserve">про </w:t>
      </w:r>
      <w:proofErr w:type="spellStart"/>
      <w:r w:rsidRPr="009A1921">
        <w:rPr>
          <w:u w:val="none"/>
        </w:rPr>
        <w:t>погодження</w:t>
      </w:r>
      <w:proofErr w:type="spellEnd"/>
      <w:r w:rsidRPr="009A1921">
        <w:rPr>
          <w:u w:val="none"/>
        </w:rPr>
        <w:t xml:space="preserve"> проекту </w:t>
      </w:r>
      <w:proofErr w:type="spellStart"/>
      <w:r w:rsidRPr="009A1921">
        <w:rPr>
          <w:u w:val="none"/>
        </w:rPr>
        <w:t>рішення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обласної</w:t>
      </w:r>
      <w:proofErr w:type="spellEnd"/>
      <w:r w:rsidRPr="009A1921">
        <w:rPr>
          <w:u w:val="none"/>
        </w:rPr>
        <w:t xml:space="preserve"> ради “Про </w:t>
      </w:r>
      <w:proofErr w:type="spellStart"/>
      <w:r w:rsidRPr="009A1921">
        <w:rPr>
          <w:u w:val="none"/>
        </w:rPr>
        <w:t>внесення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змін</w:t>
      </w:r>
      <w:proofErr w:type="spellEnd"/>
      <w:r w:rsidRPr="009A1921">
        <w:rPr>
          <w:u w:val="none"/>
        </w:rPr>
        <w:t xml:space="preserve"> та </w:t>
      </w:r>
      <w:proofErr w:type="spellStart"/>
      <w:r w:rsidRPr="009A1921">
        <w:rPr>
          <w:u w:val="none"/>
        </w:rPr>
        <w:t>затвердження</w:t>
      </w:r>
      <w:proofErr w:type="spellEnd"/>
      <w:r w:rsidRPr="009A1921">
        <w:rPr>
          <w:u w:val="none"/>
        </w:rPr>
        <w:t xml:space="preserve"> у </w:t>
      </w:r>
      <w:proofErr w:type="spellStart"/>
      <w:r w:rsidRPr="009A1921">
        <w:rPr>
          <w:u w:val="none"/>
        </w:rPr>
        <w:t>новій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редакції</w:t>
      </w:r>
      <w:proofErr w:type="spellEnd"/>
      <w:r w:rsidRPr="009A1921">
        <w:rPr>
          <w:u w:val="none"/>
        </w:rPr>
        <w:t xml:space="preserve">  </w:t>
      </w:r>
      <w:proofErr w:type="spellStart"/>
      <w:r w:rsidRPr="009A1921">
        <w:rPr>
          <w:u w:val="none"/>
        </w:rPr>
        <w:t>Положення</w:t>
      </w:r>
      <w:proofErr w:type="spellEnd"/>
      <w:r w:rsidRPr="009A1921">
        <w:rPr>
          <w:u w:val="none"/>
        </w:rPr>
        <w:t xml:space="preserve"> про </w:t>
      </w:r>
      <w:proofErr w:type="spellStart"/>
      <w:r w:rsidRPr="009A1921">
        <w:rPr>
          <w:u w:val="none"/>
        </w:rPr>
        <w:t>комунальну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установу</w:t>
      </w:r>
      <w:proofErr w:type="spellEnd"/>
      <w:r w:rsidRPr="009A1921">
        <w:rPr>
          <w:u w:val="none"/>
        </w:rPr>
        <w:t xml:space="preserve"> “</w:t>
      </w:r>
      <w:proofErr w:type="spellStart"/>
      <w:r w:rsidRPr="009A1921">
        <w:rPr>
          <w:u w:val="none"/>
        </w:rPr>
        <w:t>Коростенський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геріатричний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пансіонат</w:t>
      </w:r>
      <w:proofErr w:type="spellEnd"/>
      <w:r w:rsidRPr="009A1921">
        <w:rPr>
          <w:u w:val="none"/>
        </w:rPr>
        <w:t xml:space="preserve"> для </w:t>
      </w:r>
      <w:proofErr w:type="spellStart"/>
      <w:r w:rsidRPr="009A1921">
        <w:rPr>
          <w:u w:val="none"/>
        </w:rPr>
        <w:t>ветеранів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війни</w:t>
      </w:r>
      <w:proofErr w:type="spellEnd"/>
      <w:r w:rsidRPr="009A1921">
        <w:rPr>
          <w:u w:val="none"/>
        </w:rPr>
        <w:t xml:space="preserve"> та </w:t>
      </w:r>
      <w:proofErr w:type="spellStart"/>
      <w:r w:rsidRPr="009A1921">
        <w:rPr>
          <w:u w:val="none"/>
        </w:rPr>
        <w:t>праці</w:t>
      </w:r>
      <w:proofErr w:type="spellEnd"/>
      <w:r w:rsidRPr="009A1921">
        <w:rPr>
          <w:u w:val="none"/>
        </w:rPr>
        <w:t xml:space="preserve">” </w:t>
      </w:r>
      <w:proofErr w:type="spellStart"/>
      <w:r w:rsidRPr="009A1921">
        <w:rPr>
          <w:u w:val="none"/>
        </w:rPr>
        <w:t>Житомирської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обласної</w:t>
      </w:r>
      <w:proofErr w:type="spellEnd"/>
      <w:r w:rsidRPr="009A1921">
        <w:rPr>
          <w:u w:val="none"/>
        </w:rPr>
        <w:t xml:space="preserve"> ради”.</w:t>
      </w:r>
    </w:p>
    <w:p w:rsidR="00CD5C75" w:rsidRPr="00CD5C75" w:rsidRDefault="00CD5C75" w:rsidP="009A1921">
      <w:pPr>
        <w:pStyle w:val="a6"/>
        <w:ind w:left="0"/>
        <w:jc w:val="both"/>
        <w:rPr>
          <w:iCs/>
          <w:u w:val="none"/>
          <w:lang w:val="uk-UA"/>
        </w:rPr>
      </w:pPr>
    </w:p>
    <w:p w:rsidR="009A1921" w:rsidRDefault="009A1921" w:rsidP="009A1921">
      <w:pPr>
        <w:pStyle w:val="a6"/>
        <w:ind w:left="0"/>
        <w:jc w:val="both"/>
        <w:rPr>
          <w:u w:val="none"/>
          <w:lang w:val="uk-UA"/>
        </w:rPr>
      </w:pPr>
      <w:proofErr w:type="spellStart"/>
      <w:r w:rsidRPr="009A1921">
        <w:rPr>
          <w:b/>
          <w:u w:val="none"/>
        </w:rPr>
        <w:lastRenderedPageBreak/>
        <w:t>Вирішили</w:t>
      </w:r>
      <w:proofErr w:type="spellEnd"/>
      <w:r w:rsidRPr="009A1921">
        <w:rPr>
          <w:b/>
          <w:i/>
          <w:u w:val="none"/>
        </w:rPr>
        <w:t xml:space="preserve">: </w:t>
      </w:r>
      <w:proofErr w:type="spellStart"/>
      <w:r w:rsidRPr="009A1921">
        <w:rPr>
          <w:u w:val="none"/>
        </w:rPr>
        <w:t>погодити</w:t>
      </w:r>
      <w:proofErr w:type="spellEnd"/>
      <w:r w:rsidRPr="009A1921">
        <w:rPr>
          <w:u w:val="none"/>
        </w:rPr>
        <w:t xml:space="preserve"> проект </w:t>
      </w:r>
      <w:proofErr w:type="spellStart"/>
      <w:r w:rsidRPr="009A1921">
        <w:rPr>
          <w:u w:val="none"/>
        </w:rPr>
        <w:t>рішення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обласної</w:t>
      </w:r>
      <w:proofErr w:type="spellEnd"/>
      <w:r w:rsidRPr="009A1921">
        <w:rPr>
          <w:u w:val="none"/>
        </w:rPr>
        <w:t xml:space="preserve"> ради “Про </w:t>
      </w:r>
      <w:proofErr w:type="spellStart"/>
      <w:r w:rsidRPr="009A1921">
        <w:rPr>
          <w:u w:val="none"/>
        </w:rPr>
        <w:t>внесення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змін</w:t>
      </w:r>
      <w:proofErr w:type="spellEnd"/>
      <w:r w:rsidRPr="009A1921">
        <w:rPr>
          <w:u w:val="none"/>
        </w:rPr>
        <w:t xml:space="preserve"> та </w:t>
      </w:r>
      <w:proofErr w:type="spellStart"/>
      <w:r w:rsidRPr="009A1921">
        <w:rPr>
          <w:u w:val="none"/>
        </w:rPr>
        <w:t>затвердження</w:t>
      </w:r>
      <w:proofErr w:type="spellEnd"/>
      <w:r w:rsidRPr="009A1921">
        <w:rPr>
          <w:u w:val="none"/>
        </w:rPr>
        <w:t xml:space="preserve"> у </w:t>
      </w:r>
      <w:proofErr w:type="spellStart"/>
      <w:r w:rsidRPr="009A1921">
        <w:rPr>
          <w:u w:val="none"/>
        </w:rPr>
        <w:t>новій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редакції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Положення</w:t>
      </w:r>
      <w:proofErr w:type="spellEnd"/>
      <w:r w:rsidRPr="009A1921">
        <w:rPr>
          <w:u w:val="none"/>
        </w:rPr>
        <w:t xml:space="preserve"> про </w:t>
      </w:r>
      <w:proofErr w:type="spellStart"/>
      <w:r w:rsidRPr="009A1921">
        <w:rPr>
          <w:u w:val="none"/>
        </w:rPr>
        <w:t>комунальну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установу</w:t>
      </w:r>
      <w:proofErr w:type="spellEnd"/>
      <w:r w:rsidRPr="009A1921">
        <w:rPr>
          <w:u w:val="none"/>
        </w:rPr>
        <w:t xml:space="preserve"> “</w:t>
      </w:r>
      <w:proofErr w:type="spellStart"/>
      <w:r w:rsidRPr="009A1921">
        <w:rPr>
          <w:u w:val="none"/>
        </w:rPr>
        <w:t>Коростенський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геріатричний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пансіонат</w:t>
      </w:r>
      <w:proofErr w:type="spellEnd"/>
      <w:r w:rsidRPr="009A1921">
        <w:rPr>
          <w:u w:val="none"/>
        </w:rPr>
        <w:t xml:space="preserve"> для </w:t>
      </w:r>
      <w:proofErr w:type="spellStart"/>
      <w:r w:rsidRPr="009A1921">
        <w:rPr>
          <w:u w:val="none"/>
        </w:rPr>
        <w:t>ветеранів</w:t>
      </w:r>
      <w:proofErr w:type="spellEnd"/>
      <w:r w:rsidRPr="009A1921">
        <w:rPr>
          <w:u w:val="none"/>
        </w:rPr>
        <w:t xml:space="preserve"> </w:t>
      </w:r>
      <w:proofErr w:type="spellStart"/>
      <w:proofErr w:type="gramStart"/>
      <w:r w:rsidRPr="009A1921">
        <w:rPr>
          <w:u w:val="none"/>
        </w:rPr>
        <w:t>в</w:t>
      </w:r>
      <w:proofErr w:type="gramEnd"/>
      <w:r w:rsidRPr="009A1921">
        <w:rPr>
          <w:u w:val="none"/>
        </w:rPr>
        <w:t>ійни</w:t>
      </w:r>
      <w:proofErr w:type="spellEnd"/>
      <w:r w:rsidRPr="009A1921">
        <w:rPr>
          <w:u w:val="none"/>
        </w:rPr>
        <w:t xml:space="preserve"> та </w:t>
      </w:r>
      <w:proofErr w:type="spellStart"/>
      <w:r w:rsidRPr="009A1921">
        <w:rPr>
          <w:u w:val="none"/>
        </w:rPr>
        <w:t>праці</w:t>
      </w:r>
      <w:proofErr w:type="spellEnd"/>
      <w:r w:rsidRPr="009A1921">
        <w:rPr>
          <w:u w:val="none"/>
        </w:rPr>
        <w:t xml:space="preserve">” </w:t>
      </w:r>
      <w:proofErr w:type="spellStart"/>
      <w:r w:rsidRPr="009A1921">
        <w:rPr>
          <w:u w:val="none"/>
        </w:rPr>
        <w:t>Житомирської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обласної</w:t>
      </w:r>
      <w:proofErr w:type="spellEnd"/>
      <w:r w:rsidRPr="009A1921">
        <w:rPr>
          <w:u w:val="none"/>
        </w:rPr>
        <w:t xml:space="preserve"> ради” та внести на </w:t>
      </w:r>
      <w:proofErr w:type="spellStart"/>
      <w:r w:rsidRPr="009A1921">
        <w:rPr>
          <w:u w:val="none"/>
        </w:rPr>
        <w:t>розгляд</w:t>
      </w:r>
      <w:proofErr w:type="spellEnd"/>
      <w:r w:rsidRPr="009A1921">
        <w:rPr>
          <w:u w:val="none"/>
        </w:rPr>
        <w:t xml:space="preserve"> </w:t>
      </w:r>
      <w:proofErr w:type="spellStart"/>
      <w:r w:rsidRPr="009A1921">
        <w:rPr>
          <w:u w:val="none"/>
        </w:rPr>
        <w:t>обласної</w:t>
      </w:r>
      <w:proofErr w:type="spellEnd"/>
      <w:r w:rsidRPr="009A1921">
        <w:rPr>
          <w:u w:val="none"/>
        </w:rPr>
        <w:t xml:space="preserve"> ради.</w:t>
      </w:r>
    </w:p>
    <w:p w:rsidR="009A1921" w:rsidRPr="009A1921" w:rsidRDefault="009A1921" w:rsidP="009A1921">
      <w:pPr>
        <w:pStyle w:val="a6"/>
        <w:ind w:left="0"/>
        <w:jc w:val="both"/>
        <w:rPr>
          <w:iCs/>
          <w:u w:val="none"/>
          <w:lang w:val="uk-UA"/>
        </w:rPr>
      </w:pPr>
    </w:p>
    <w:p w:rsidR="009A1921" w:rsidRDefault="009A1921" w:rsidP="009A1921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9A1921" w:rsidRDefault="009A1921" w:rsidP="009A1921">
      <w:pPr>
        <w:jc w:val="both"/>
        <w:rPr>
          <w:u w:val="none"/>
          <w:lang w:val="uk-UA"/>
        </w:rPr>
      </w:pPr>
    </w:p>
    <w:p w:rsidR="00901CE8" w:rsidRPr="00901CE8" w:rsidRDefault="00901CE8" w:rsidP="009A1921">
      <w:pPr>
        <w:jc w:val="both"/>
        <w:rPr>
          <w:u w:val="none"/>
          <w:lang w:val="uk-UA"/>
        </w:rPr>
      </w:pPr>
    </w:p>
    <w:p w:rsidR="009A1921" w:rsidRPr="00901CE8" w:rsidRDefault="009A1921" w:rsidP="00901CE8">
      <w:pPr>
        <w:tabs>
          <w:tab w:val="left" w:pos="0"/>
          <w:tab w:val="left" w:pos="3098"/>
        </w:tabs>
        <w:rPr>
          <w:u w:val="none"/>
        </w:rPr>
      </w:pPr>
      <w:r w:rsidRPr="009A1921">
        <w:rPr>
          <w:u w:val="none"/>
        </w:rPr>
        <w:tab/>
      </w:r>
    </w:p>
    <w:p w:rsidR="00901CE8" w:rsidRPr="00901CE8" w:rsidRDefault="00901CE8" w:rsidP="00901CE8">
      <w:pPr>
        <w:tabs>
          <w:tab w:val="left" w:pos="0"/>
        </w:tabs>
        <w:jc w:val="both"/>
        <w:rPr>
          <w:u w:val="none"/>
        </w:rPr>
      </w:pPr>
      <w:r w:rsidRPr="00901CE8">
        <w:rPr>
          <w:b/>
          <w:u w:val="none"/>
        </w:rPr>
        <w:t xml:space="preserve">5.4. </w:t>
      </w:r>
      <w:proofErr w:type="spellStart"/>
      <w:r w:rsidRPr="00901CE8">
        <w:rPr>
          <w:b/>
          <w:u w:val="none"/>
        </w:rPr>
        <w:t>Слухали</w:t>
      </w:r>
      <w:proofErr w:type="spellEnd"/>
      <w:r w:rsidRPr="00901CE8">
        <w:rPr>
          <w:b/>
          <w:u w:val="none"/>
        </w:rPr>
        <w:t xml:space="preserve">: </w:t>
      </w:r>
      <w:proofErr w:type="spellStart"/>
      <w:r w:rsidR="0067592C" w:rsidRPr="0067592C">
        <w:rPr>
          <w:u w:val="none"/>
          <w:lang w:val="uk-UA"/>
        </w:rPr>
        <w:t>Казьмірика</w:t>
      </w:r>
      <w:proofErr w:type="spellEnd"/>
      <w:r w:rsidR="0067592C" w:rsidRPr="0067592C">
        <w:rPr>
          <w:u w:val="none"/>
          <w:lang w:val="uk-UA"/>
        </w:rPr>
        <w:t xml:space="preserve"> В.І. по питанню</w:t>
      </w:r>
      <w:r w:rsidR="0067592C">
        <w:rPr>
          <w:b/>
          <w:u w:val="none"/>
          <w:lang w:val="uk-UA"/>
        </w:rPr>
        <w:t xml:space="preserve"> </w:t>
      </w:r>
      <w:r w:rsidRPr="00901CE8">
        <w:rPr>
          <w:u w:val="none"/>
        </w:rPr>
        <w:t xml:space="preserve">про </w:t>
      </w:r>
      <w:proofErr w:type="spellStart"/>
      <w:r w:rsidRPr="00901CE8">
        <w:rPr>
          <w:u w:val="none"/>
        </w:rPr>
        <w:t>погодження</w:t>
      </w:r>
      <w:proofErr w:type="spellEnd"/>
      <w:r w:rsidRPr="00901CE8">
        <w:rPr>
          <w:u w:val="none"/>
        </w:rPr>
        <w:t xml:space="preserve"> проекту </w:t>
      </w:r>
      <w:proofErr w:type="spellStart"/>
      <w:r w:rsidRPr="00901CE8">
        <w:rPr>
          <w:u w:val="none"/>
        </w:rPr>
        <w:t>рішення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обласної</w:t>
      </w:r>
      <w:proofErr w:type="spellEnd"/>
      <w:r w:rsidRPr="00901CE8">
        <w:rPr>
          <w:u w:val="none"/>
        </w:rPr>
        <w:t xml:space="preserve"> ради “Про </w:t>
      </w:r>
      <w:proofErr w:type="spellStart"/>
      <w:r w:rsidRPr="00901CE8">
        <w:rPr>
          <w:u w:val="none"/>
        </w:rPr>
        <w:t>зміну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назви</w:t>
      </w:r>
      <w:proofErr w:type="spellEnd"/>
      <w:r w:rsidRPr="00901CE8">
        <w:rPr>
          <w:u w:val="none"/>
        </w:rPr>
        <w:t xml:space="preserve"> та </w:t>
      </w:r>
      <w:proofErr w:type="spellStart"/>
      <w:r w:rsidRPr="00901CE8">
        <w:rPr>
          <w:u w:val="none"/>
        </w:rPr>
        <w:t>затвердження</w:t>
      </w:r>
      <w:proofErr w:type="spellEnd"/>
      <w:r w:rsidRPr="00901CE8">
        <w:rPr>
          <w:u w:val="none"/>
        </w:rPr>
        <w:t xml:space="preserve"> Статуту  </w:t>
      </w:r>
      <w:proofErr w:type="spellStart"/>
      <w:r w:rsidRPr="00901CE8">
        <w:rPr>
          <w:u w:val="none"/>
        </w:rPr>
        <w:t>комунального</w:t>
      </w:r>
      <w:proofErr w:type="spellEnd"/>
      <w:r w:rsidRPr="00901CE8">
        <w:rPr>
          <w:u w:val="none"/>
        </w:rPr>
        <w:t xml:space="preserve"> закладу “</w:t>
      </w:r>
      <w:proofErr w:type="spellStart"/>
      <w:r w:rsidRPr="00901CE8">
        <w:rPr>
          <w:u w:val="none"/>
        </w:rPr>
        <w:t>Обласна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бібліотека</w:t>
      </w:r>
      <w:proofErr w:type="spellEnd"/>
      <w:r w:rsidRPr="00901CE8">
        <w:rPr>
          <w:u w:val="none"/>
        </w:rPr>
        <w:t xml:space="preserve"> для </w:t>
      </w:r>
      <w:proofErr w:type="spellStart"/>
      <w:r w:rsidRPr="00901CE8">
        <w:rPr>
          <w:u w:val="none"/>
        </w:rPr>
        <w:t>юнацтва</w:t>
      </w:r>
      <w:proofErr w:type="spellEnd"/>
      <w:r w:rsidRPr="00901CE8">
        <w:rPr>
          <w:u w:val="none"/>
        </w:rPr>
        <w:t xml:space="preserve">” </w:t>
      </w:r>
      <w:proofErr w:type="spellStart"/>
      <w:r w:rsidRPr="00901CE8">
        <w:rPr>
          <w:u w:val="none"/>
        </w:rPr>
        <w:t>Житомирської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обласної</w:t>
      </w:r>
      <w:proofErr w:type="spellEnd"/>
      <w:r w:rsidRPr="00901CE8">
        <w:rPr>
          <w:u w:val="none"/>
        </w:rPr>
        <w:t xml:space="preserve"> ради в </w:t>
      </w:r>
      <w:proofErr w:type="spellStart"/>
      <w:r w:rsidRPr="00901CE8">
        <w:rPr>
          <w:u w:val="none"/>
        </w:rPr>
        <w:t>новій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редакції</w:t>
      </w:r>
      <w:proofErr w:type="spellEnd"/>
      <w:r w:rsidRPr="00901CE8">
        <w:rPr>
          <w:u w:val="none"/>
        </w:rPr>
        <w:t>”.</w:t>
      </w:r>
    </w:p>
    <w:p w:rsidR="00901CE8" w:rsidRPr="00901CE8" w:rsidRDefault="00901CE8" w:rsidP="00901CE8">
      <w:pPr>
        <w:tabs>
          <w:tab w:val="left" w:pos="0"/>
        </w:tabs>
        <w:jc w:val="both"/>
        <w:rPr>
          <w:b/>
          <w:u w:val="none"/>
        </w:rPr>
      </w:pPr>
    </w:p>
    <w:p w:rsidR="00901CE8" w:rsidRPr="00901CE8" w:rsidRDefault="00901CE8" w:rsidP="00901CE8">
      <w:pPr>
        <w:tabs>
          <w:tab w:val="left" w:pos="0"/>
        </w:tabs>
        <w:jc w:val="both"/>
        <w:rPr>
          <w:u w:val="none"/>
        </w:rPr>
      </w:pPr>
      <w:proofErr w:type="spellStart"/>
      <w:r w:rsidRPr="00901CE8">
        <w:rPr>
          <w:b/>
          <w:u w:val="none"/>
        </w:rPr>
        <w:t>Вирішили</w:t>
      </w:r>
      <w:proofErr w:type="spellEnd"/>
      <w:r w:rsidRPr="00901CE8">
        <w:rPr>
          <w:b/>
          <w:i/>
          <w:u w:val="none"/>
        </w:rPr>
        <w:t xml:space="preserve">: </w:t>
      </w:r>
      <w:proofErr w:type="spellStart"/>
      <w:r w:rsidRPr="00901CE8">
        <w:rPr>
          <w:u w:val="none"/>
        </w:rPr>
        <w:t>погодити</w:t>
      </w:r>
      <w:proofErr w:type="spellEnd"/>
      <w:r w:rsidRPr="00901CE8">
        <w:rPr>
          <w:u w:val="none"/>
        </w:rPr>
        <w:t xml:space="preserve"> проект </w:t>
      </w:r>
      <w:proofErr w:type="spellStart"/>
      <w:proofErr w:type="gramStart"/>
      <w:r w:rsidRPr="00901CE8">
        <w:rPr>
          <w:u w:val="none"/>
        </w:rPr>
        <w:t>р</w:t>
      </w:r>
      <w:proofErr w:type="gramEnd"/>
      <w:r w:rsidRPr="00901CE8">
        <w:rPr>
          <w:u w:val="none"/>
        </w:rPr>
        <w:t>ішення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обласної</w:t>
      </w:r>
      <w:proofErr w:type="spellEnd"/>
      <w:r w:rsidRPr="00901CE8">
        <w:rPr>
          <w:u w:val="none"/>
        </w:rPr>
        <w:t xml:space="preserve"> ради “Про </w:t>
      </w:r>
      <w:proofErr w:type="spellStart"/>
      <w:r w:rsidRPr="00901CE8">
        <w:rPr>
          <w:u w:val="none"/>
        </w:rPr>
        <w:t>зміну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назви</w:t>
      </w:r>
      <w:proofErr w:type="spellEnd"/>
      <w:r w:rsidRPr="00901CE8">
        <w:rPr>
          <w:u w:val="none"/>
        </w:rPr>
        <w:t xml:space="preserve"> та </w:t>
      </w:r>
      <w:proofErr w:type="spellStart"/>
      <w:r w:rsidRPr="00901CE8">
        <w:rPr>
          <w:u w:val="none"/>
        </w:rPr>
        <w:t>затвердження</w:t>
      </w:r>
      <w:proofErr w:type="spellEnd"/>
      <w:r w:rsidRPr="00901CE8">
        <w:rPr>
          <w:u w:val="none"/>
        </w:rPr>
        <w:t xml:space="preserve"> Статуту </w:t>
      </w:r>
      <w:proofErr w:type="spellStart"/>
      <w:r w:rsidRPr="00901CE8">
        <w:rPr>
          <w:u w:val="none"/>
        </w:rPr>
        <w:t>комунального</w:t>
      </w:r>
      <w:proofErr w:type="spellEnd"/>
      <w:r w:rsidRPr="00901CE8">
        <w:rPr>
          <w:u w:val="none"/>
        </w:rPr>
        <w:t xml:space="preserve"> закладу “</w:t>
      </w:r>
      <w:proofErr w:type="spellStart"/>
      <w:r w:rsidRPr="00901CE8">
        <w:rPr>
          <w:u w:val="none"/>
        </w:rPr>
        <w:t>Обласна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бібліотека</w:t>
      </w:r>
      <w:proofErr w:type="spellEnd"/>
      <w:r w:rsidRPr="00901CE8">
        <w:rPr>
          <w:u w:val="none"/>
        </w:rPr>
        <w:t xml:space="preserve"> для </w:t>
      </w:r>
      <w:proofErr w:type="spellStart"/>
      <w:r w:rsidRPr="00901CE8">
        <w:rPr>
          <w:u w:val="none"/>
        </w:rPr>
        <w:t>юнацтва</w:t>
      </w:r>
      <w:proofErr w:type="spellEnd"/>
      <w:r w:rsidRPr="00901CE8">
        <w:rPr>
          <w:u w:val="none"/>
        </w:rPr>
        <w:t xml:space="preserve">” </w:t>
      </w:r>
      <w:proofErr w:type="spellStart"/>
      <w:r w:rsidRPr="00901CE8">
        <w:rPr>
          <w:u w:val="none"/>
        </w:rPr>
        <w:t>Житомирської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обласної</w:t>
      </w:r>
      <w:proofErr w:type="spellEnd"/>
      <w:r w:rsidRPr="00901CE8">
        <w:rPr>
          <w:u w:val="none"/>
        </w:rPr>
        <w:t xml:space="preserve"> ради в </w:t>
      </w:r>
      <w:proofErr w:type="spellStart"/>
      <w:r w:rsidRPr="00901CE8">
        <w:rPr>
          <w:u w:val="none"/>
        </w:rPr>
        <w:t>новій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редакції</w:t>
      </w:r>
      <w:proofErr w:type="spellEnd"/>
      <w:r w:rsidRPr="00901CE8">
        <w:rPr>
          <w:u w:val="none"/>
        </w:rPr>
        <w:t xml:space="preserve">” та внести на </w:t>
      </w:r>
      <w:proofErr w:type="spellStart"/>
      <w:r w:rsidRPr="00901CE8">
        <w:rPr>
          <w:u w:val="none"/>
        </w:rPr>
        <w:t>розгляд</w:t>
      </w:r>
      <w:proofErr w:type="spellEnd"/>
      <w:r w:rsidRPr="00901CE8">
        <w:rPr>
          <w:u w:val="none"/>
        </w:rPr>
        <w:t xml:space="preserve"> </w:t>
      </w:r>
      <w:proofErr w:type="spellStart"/>
      <w:r w:rsidRPr="00901CE8">
        <w:rPr>
          <w:u w:val="none"/>
        </w:rPr>
        <w:t>обласної</w:t>
      </w:r>
      <w:proofErr w:type="spellEnd"/>
      <w:r w:rsidRPr="00901CE8">
        <w:rPr>
          <w:u w:val="none"/>
        </w:rPr>
        <w:t xml:space="preserve"> ради.</w:t>
      </w:r>
    </w:p>
    <w:p w:rsidR="00901CE8" w:rsidRDefault="00901CE8" w:rsidP="00901CE8">
      <w:pPr>
        <w:ind w:left="7080" w:firstLine="708"/>
        <w:jc w:val="both"/>
        <w:rPr>
          <w:u w:val="none"/>
          <w:lang w:val="uk-UA"/>
        </w:rPr>
      </w:pPr>
    </w:p>
    <w:p w:rsidR="00901CE8" w:rsidRDefault="00901CE8" w:rsidP="00901CE8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941B38" w:rsidRPr="009A1921" w:rsidRDefault="00941B38" w:rsidP="00901CE8">
      <w:pPr>
        <w:jc w:val="both"/>
        <w:rPr>
          <w:u w:val="none"/>
        </w:rPr>
      </w:pPr>
    </w:p>
    <w:p w:rsidR="00941B38" w:rsidRPr="009A1921" w:rsidRDefault="00941B38" w:rsidP="00901CE8">
      <w:pPr>
        <w:tabs>
          <w:tab w:val="left" w:pos="753"/>
          <w:tab w:val="left" w:pos="3098"/>
        </w:tabs>
        <w:rPr>
          <w:u w:val="none"/>
        </w:rPr>
      </w:pPr>
      <w:r w:rsidRPr="009A1921">
        <w:rPr>
          <w:u w:val="none"/>
        </w:rPr>
        <w:tab/>
      </w:r>
    </w:p>
    <w:p w:rsidR="00941B38" w:rsidRDefault="00941B38" w:rsidP="00941B38">
      <w:pPr>
        <w:tabs>
          <w:tab w:val="left" w:pos="753"/>
          <w:tab w:val="left" w:pos="3098"/>
        </w:tabs>
        <w:ind w:firstLine="709"/>
      </w:pPr>
      <w:r w:rsidRPr="00ED2744">
        <w:tab/>
      </w:r>
    </w:p>
    <w:p w:rsidR="004A57F1" w:rsidRPr="004A57F1" w:rsidRDefault="004A57F1" w:rsidP="004A57F1">
      <w:pPr>
        <w:jc w:val="both"/>
        <w:rPr>
          <w:u w:val="none"/>
        </w:rPr>
      </w:pPr>
      <w:r w:rsidRPr="004A57F1">
        <w:rPr>
          <w:b/>
          <w:u w:val="none"/>
        </w:rPr>
        <w:t xml:space="preserve">5.5. </w:t>
      </w:r>
      <w:proofErr w:type="spellStart"/>
      <w:r w:rsidRPr="004A57F1">
        <w:rPr>
          <w:b/>
          <w:u w:val="none"/>
        </w:rPr>
        <w:t>Слухали</w:t>
      </w:r>
      <w:proofErr w:type="spellEnd"/>
      <w:r w:rsidRPr="004A57F1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Казьмірика</w:t>
      </w:r>
      <w:proofErr w:type="spellEnd"/>
      <w:r>
        <w:rPr>
          <w:u w:val="none"/>
          <w:lang w:val="uk-UA"/>
        </w:rPr>
        <w:t xml:space="preserve"> В.І. по питанню </w:t>
      </w:r>
      <w:r w:rsidRPr="004A57F1">
        <w:rPr>
          <w:u w:val="none"/>
        </w:rPr>
        <w:t xml:space="preserve">про </w:t>
      </w:r>
      <w:proofErr w:type="spellStart"/>
      <w:r w:rsidRPr="004A57F1">
        <w:rPr>
          <w:u w:val="none"/>
        </w:rPr>
        <w:t>погодження</w:t>
      </w:r>
      <w:proofErr w:type="spellEnd"/>
      <w:r w:rsidRPr="004A57F1">
        <w:rPr>
          <w:u w:val="none"/>
        </w:rPr>
        <w:t xml:space="preserve"> проекту </w:t>
      </w:r>
      <w:proofErr w:type="spellStart"/>
      <w:r w:rsidRPr="004A57F1">
        <w:rPr>
          <w:u w:val="none"/>
        </w:rPr>
        <w:t>рішення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обласної</w:t>
      </w:r>
      <w:proofErr w:type="spellEnd"/>
      <w:r w:rsidRPr="004A57F1">
        <w:rPr>
          <w:u w:val="none"/>
        </w:rPr>
        <w:t xml:space="preserve"> ради “Про </w:t>
      </w:r>
      <w:proofErr w:type="spellStart"/>
      <w:r w:rsidRPr="004A57F1">
        <w:rPr>
          <w:u w:val="none"/>
        </w:rPr>
        <w:t>зміну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назви</w:t>
      </w:r>
      <w:proofErr w:type="spellEnd"/>
      <w:r w:rsidRPr="004A57F1">
        <w:rPr>
          <w:u w:val="none"/>
        </w:rPr>
        <w:t xml:space="preserve"> та </w:t>
      </w:r>
      <w:proofErr w:type="spellStart"/>
      <w:r w:rsidRPr="004A57F1">
        <w:rPr>
          <w:u w:val="none"/>
        </w:rPr>
        <w:t>затвердження</w:t>
      </w:r>
      <w:proofErr w:type="spellEnd"/>
      <w:r w:rsidRPr="004A57F1">
        <w:rPr>
          <w:u w:val="none"/>
        </w:rPr>
        <w:t xml:space="preserve"> Статуту </w:t>
      </w:r>
      <w:proofErr w:type="spellStart"/>
      <w:r w:rsidRPr="004A57F1">
        <w:rPr>
          <w:u w:val="none"/>
        </w:rPr>
        <w:t>комунального</w:t>
      </w:r>
      <w:proofErr w:type="spellEnd"/>
      <w:r w:rsidRPr="004A57F1">
        <w:rPr>
          <w:u w:val="none"/>
        </w:rPr>
        <w:t xml:space="preserve"> закладу “Музей космонавтики </w:t>
      </w:r>
      <w:proofErr w:type="spellStart"/>
      <w:r w:rsidRPr="004A57F1">
        <w:rPr>
          <w:u w:val="none"/>
        </w:rPr>
        <w:t>ім</w:t>
      </w:r>
      <w:proofErr w:type="spellEnd"/>
      <w:r w:rsidRPr="004A57F1">
        <w:rPr>
          <w:u w:val="none"/>
        </w:rPr>
        <w:t xml:space="preserve">. С.П. </w:t>
      </w:r>
      <w:proofErr w:type="spellStart"/>
      <w:r w:rsidRPr="004A57F1">
        <w:rPr>
          <w:u w:val="none"/>
        </w:rPr>
        <w:t>Корольова</w:t>
      </w:r>
      <w:proofErr w:type="spellEnd"/>
      <w:r w:rsidRPr="004A57F1">
        <w:rPr>
          <w:u w:val="none"/>
        </w:rPr>
        <w:t xml:space="preserve">” </w:t>
      </w:r>
      <w:proofErr w:type="spellStart"/>
      <w:r w:rsidRPr="004A57F1">
        <w:rPr>
          <w:u w:val="none"/>
        </w:rPr>
        <w:t>Житомирської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обласної</w:t>
      </w:r>
      <w:proofErr w:type="spellEnd"/>
      <w:r w:rsidRPr="004A57F1">
        <w:rPr>
          <w:u w:val="none"/>
        </w:rPr>
        <w:t xml:space="preserve"> ради в </w:t>
      </w:r>
      <w:proofErr w:type="spellStart"/>
      <w:r w:rsidRPr="004A57F1">
        <w:rPr>
          <w:u w:val="none"/>
        </w:rPr>
        <w:t>новій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редакції</w:t>
      </w:r>
      <w:proofErr w:type="spellEnd"/>
      <w:r w:rsidRPr="004A57F1">
        <w:rPr>
          <w:u w:val="none"/>
        </w:rPr>
        <w:t>”.</w:t>
      </w:r>
    </w:p>
    <w:p w:rsidR="004A57F1" w:rsidRPr="004A57F1" w:rsidRDefault="004A57F1" w:rsidP="004A57F1">
      <w:pPr>
        <w:jc w:val="both"/>
        <w:rPr>
          <w:u w:val="none"/>
          <w:bdr w:val="none" w:sz="0" w:space="0" w:color="auto" w:frame="1"/>
          <w:shd w:val="clear" w:color="auto" w:fill="FFFFFF"/>
        </w:rPr>
      </w:pPr>
    </w:p>
    <w:p w:rsidR="004A57F1" w:rsidRDefault="003E1D81" w:rsidP="004A57F1">
      <w:pPr>
        <w:shd w:val="clear" w:color="auto" w:fill="FFFFFF"/>
        <w:jc w:val="both"/>
        <w:rPr>
          <w:u w:val="none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В обговоренні даного питання взяли участь Крамаренко С.М., </w:t>
      </w:r>
      <w:proofErr w:type="spellStart"/>
      <w:r>
        <w:rPr>
          <w:u w:val="none"/>
          <w:bdr w:val="none" w:sz="0" w:space="0" w:color="auto" w:frame="1"/>
          <w:shd w:val="clear" w:color="auto" w:fill="FFFFFF"/>
          <w:lang w:val="uk-UA"/>
        </w:rPr>
        <w:t>Галагуза</w:t>
      </w:r>
      <w:proofErr w:type="spellEnd"/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О.В.</w:t>
      </w:r>
    </w:p>
    <w:p w:rsidR="004A57F1" w:rsidRPr="004A57F1" w:rsidRDefault="004A57F1" w:rsidP="004A57F1">
      <w:pPr>
        <w:jc w:val="both"/>
        <w:rPr>
          <w:b/>
          <w:u w:val="none"/>
        </w:rPr>
      </w:pPr>
    </w:p>
    <w:p w:rsidR="004A57F1" w:rsidRPr="004A57F1" w:rsidRDefault="004A57F1" w:rsidP="004A57F1">
      <w:pPr>
        <w:jc w:val="both"/>
        <w:rPr>
          <w:u w:val="none"/>
        </w:rPr>
      </w:pPr>
      <w:proofErr w:type="spellStart"/>
      <w:r w:rsidRPr="004A57F1">
        <w:rPr>
          <w:b/>
          <w:u w:val="none"/>
        </w:rPr>
        <w:t>Вирішили</w:t>
      </w:r>
      <w:proofErr w:type="spellEnd"/>
      <w:r w:rsidRPr="004A57F1">
        <w:rPr>
          <w:b/>
          <w:i/>
          <w:u w:val="none"/>
        </w:rPr>
        <w:t xml:space="preserve">: </w:t>
      </w:r>
    </w:p>
    <w:p w:rsidR="004A57F1" w:rsidRPr="004A57F1" w:rsidRDefault="004A57F1" w:rsidP="004A57F1">
      <w:pPr>
        <w:tabs>
          <w:tab w:val="left" w:pos="753"/>
          <w:tab w:val="left" w:pos="3098"/>
        </w:tabs>
        <w:rPr>
          <w:u w:val="none"/>
        </w:rPr>
      </w:pPr>
      <w:r w:rsidRPr="004A57F1">
        <w:rPr>
          <w:u w:val="none"/>
        </w:rPr>
        <w:tab/>
      </w:r>
    </w:p>
    <w:p w:rsidR="004A57F1" w:rsidRPr="004A57F1" w:rsidRDefault="004A57F1" w:rsidP="004A57F1">
      <w:pPr>
        <w:ind w:firstLine="709"/>
        <w:jc w:val="both"/>
        <w:rPr>
          <w:u w:val="none"/>
        </w:rPr>
      </w:pPr>
      <w:r w:rsidRPr="004A57F1">
        <w:rPr>
          <w:u w:val="none"/>
        </w:rPr>
        <w:t xml:space="preserve">1. </w:t>
      </w:r>
      <w:proofErr w:type="spellStart"/>
      <w:r w:rsidRPr="004A57F1">
        <w:rPr>
          <w:u w:val="none"/>
        </w:rPr>
        <w:t>Погодити</w:t>
      </w:r>
      <w:proofErr w:type="spellEnd"/>
      <w:r w:rsidRPr="004A57F1">
        <w:rPr>
          <w:u w:val="none"/>
        </w:rPr>
        <w:t xml:space="preserve"> проект </w:t>
      </w:r>
      <w:proofErr w:type="spellStart"/>
      <w:proofErr w:type="gramStart"/>
      <w:r w:rsidRPr="004A57F1">
        <w:rPr>
          <w:u w:val="none"/>
        </w:rPr>
        <w:t>р</w:t>
      </w:r>
      <w:proofErr w:type="gramEnd"/>
      <w:r w:rsidRPr="004A57F1">
        <w:rPr>
          <w:u w:val="none"/>
        </w:rPr>
        <w:t>ішення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обласної</w:t>
      </w:r>
      <w:proofErr w:type="spellEnd"/>
      <w:r w:rsidRPr="004A57F1">
        <w:rPr>
          <w:u w:val="none"/>
        </w:rPr>
        <w:t xml:space="preserve"> ради “Про </w:t>
      </w:r>
      <w:proofErr w:type="spellStart"/>
      <w:r w:rsidRPr="004A57F1">
        <w:rPr>
          <w:u w:val="none"/>
        </w:rPr>
        <w:t>зміну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назви</w:t>
      </w:r>
      <w:proofErr w:type="spellEnd"/>
      <w:r w:rsidRPr="004A57F1">
        <w:rPr>
          <w:u w:val="none"/>
        </w:rPr>
        <w:t xml:space="preserve"> та </w:t>
      </w:r>
      <w:proofErr w:type="spellStart"/>
      <w:r w:rsidRPr="004A57F1">
        <w:rPr>
          <w:u w:val="none"/>
        </w:rPr>
        <w:t>затвердження</w:t>
      </w:r>
      <w:proofErr w:type="spellEnd"/>
      <w:r w:rsidRPr="004A57F1">
        <w:rPr>
          <w:u w:val="none"/>
        </w:rPr>
        <w:t xml:space="preserve"> Статуту </w:t>
      </w:r>
      <w:proofErr w:type="spellStart"/>
      <w:r w:rsidRPr="004A57F1">
        <w:rPr>
          <w:u w:val="none"/>
        </w:rPr>
        <w:t>комунального</w:t>
      </w:r>
      <w:proofErr w:type="spellEnd"/>
      <w:r w:rsidRPr="004A57F1">
        <w:rPr>
          <w:u w:val="none"/>
        </w:rPr>
        <w:t xml:space="preserve"> закладу “Музей космонавтики                    </w:t>
      </w:r>
      <w:proofErr w:type="spellStart"/>
      <w:r w:rsidRPr="004A57F1">
        <w:rPr>
          <w:u w:val="none"/>
        </w:rPr>
        <w:t>ім</w:t>
      </w:r>
      <w:proofErr w:type="spellEnd"/>
      <w:r w:rsidRPr="004A57F1">
        <w:rPr>
          <w:u w:val="none"/>
        </w:rPr>
        <w:t xml:space="preserve">. С.П. </w:t>
      </w:r>
      <w:proofErr w:type="spellStart"/>
      <w:r w:rsidRPr="004A57F1">
        <w:rPr>
          <w:u w:val="none"/>
        </w:rPr>
        <w:t>Корольова</w:t>
      </w:r>
      <w:proofErr w:type="spellEnd"/>
      <w:r w:rsidRPr="004A57F1">
        <w:rPr>
          <w:u w:val="none"/>
        </w:rPr>
        <w:t xml:space="preserve">” </w:t>
      </w:r>
      <w:proofErr w:type="spellStart"/>
      <w:r w:rsidRPr="004A57F1">
        <w:rPr>
          <w:u w:val="none"/>
        </w:rPr>
        <w:t>Житомирської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обласної</w:t>
      </w:r>
      <w:proofErr w:type="spellEnd"/>
      <w:r w:rsidRPr="004A57F1">
        <w:rPr>
          <w:u w:val="none"/>
        </w:rPr>
        <w:t xml:space="preserve"> ради в </w:t>
      </w:r>
      <w:proofErr w:type="spellStart"/>
      <w:r w:rsidRPr="004A57F1">
        <w:rPr>
          <w:u w:val="none"/>
        </w:rPr>
        <w:t>новій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редакції</w:t>
      </w:r>
      <w:proofErr w:type="spellEnd"/>
      <w:r w:rsidRPr="004A57F1">
        <w:rPr>
          <w:u w:val="none"/>
        </w:rPr>
        <w:t>”.</w:t>
      </w:r>
    </w:p>
    <w:p w:rsidR="004A57F1" w:rsidRPr="004A57F1" w:rsidRDefault="004A57F1" w:rsidP="004A57F1">
      <w:pPr>
        <w:tabs>
          <w:tab w:val="left" w:pos="0"/>
        </w:tabs>
        <w:ind w:firstLine="709"/>
        <w:jc w:val="both"/>
        <w:rPr>
          <w:u w:val="none"/>
        </w:rPr>
      </w:pPr>
    </w:p>
    <w:p w:rsidR="004A57F1" w:rsidRDefault="004A57F1" w:rsidP="004A57F1">
      <w:pPr>
        <w:tabs>
          <w:tab w:val="left" w:pos="753"/>
          <w:tab w:val="left" w:pos="3098"/>
        </w:tabs>
        <w:ind w:firstLine="709"/>
        <w:jc w:val="both"/>
        <w:rPr>
          <w:u w:val="none"/>
          <w:lang w:val="uk-UA"/>
        </w:rPr>
      </w:pPr>
      <w:r w:rsidRPr="004A57F1">
        <w:rPr>
          <w:u w:val="none"/>
        </w:rPr>
        <w:t xml:space="preserve">2. </w:t>
      </w:r>
      <w:proofErr w:type="spellStart"/>
      <w:r w:rsidRPr="004A57F1">
        <w:rPr>
          <w:u w:val="none"/>
        </w:rPr>
        <w:t>Запросити</w:t>
      </w:r>
      <w:proofErr w:type="spellEnd"/>
      <w:r w:rsidRPr="004A57F1">
        <w:rPr>
          <w:u w:val="none"/>
        </w:rPr>
        <w:t xml:space="preserve"> на </w:t>
      </w:r>
      <w:proofErr w:type="spellStart"/>
      <w:r w:rsidRPr="004A57F1">
        <w:rPr>
          <w:u w:val="none"/>
        </w:rPr>
        <w:t>наступне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засідання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постійної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комісії</w:t>
      </w:r>
      <w:proofErr w:type="spellEnd"/>
      <w:r w:rsidRPr="004A57F1">
        <w:rPr>
          <w:u w:val="none"/>
        </w:rPr>
        <w:t xml:space="preserve"> начальника </w:t>
      </w:r>
      <w:proofErr w:type="spellStart"/>
      <w:r w:rsidRPr="004A57F1">
        <w:rPr>
          <w:u w:val="none"/>
        </w:rPr>
        <w:t>управління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культури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облдержадміністрації</w:t>
      </w:r>
      <w:proofErr w:type="spellEnd"/>
      <w:r w:rsidRPr="004A57F1">
        <w:rPr>
          <w:u w:val="none"/>
        </w:rPr>
        <w:t xml:space="preserve"> та директора </w:t>
      </w:r>
      <w:proofErr w:type="spellStart"/>
      <w:r w:rsidRPr="004A57F1">
        <w:rPr>
          <w:u w:val="none"/>
        </w:rPr>
        <w:t>комунального</w:t>
      </w:r>
      <w:proofErr w:type="spellEnd"/>
      <w:r w:rsidRPr="004A57F1">
        <w:rPr>
          <w:u w:val="none"/>
        </w:rPr>
        <w:t xml:space="preserve"> закладу “Музей космонавтики </w:t>
      </w:r>
      <w:proofErr w:type="spellStart"/>
      <w:r w:rsidRPr="004A57F1">
        <w:rPr>
          <w:u w:val="none"/>
        </w:rPr>
        <w:t>ім</w:t>
      </w:r>
      <w:proofErr w:type="spellEnd"/>
      <w:r w:rsidRPr="004A57F1">
        <w:rPr>
          <w:u w:val="none"/>
        </w:rPr>
        <w:t xml:space="preserve">. С.П. </w:t>
      </w:r>
      <w:proofErr w:type="spellStart"/>
      <w:r w:rsidRPr="004A57F1">
        <w:rPr>
          <w:u w:val="none"/>
        </w:rPr>
        <w:t>Корольова</w:t>
      </w:r>
      <w:proofErr w:type="spellEnd"/>
      <w:r w:rsidRPr="004A57F1">
        <w:rPr>
          <w:u w:val="none"/>
        </w:rPr>
        <w:t xml:space="preserve">” </w:t>
      </w:r>
      <w:proofErr w:type="spellStart"/>
      <w:r w:rsidRPr="004A57F1">
        <w:rPr>
          <w:u w:val="none"/>
        </w:rPr>
        <w:t>Житомирської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обласної</w:t>
      </w:r>
      <w:proofErr w:type="spellEnd"/>
      <w:r w:rsidRPr="004A57F1">
        <w:rPr>
          <w:u w:val="none"/>
        </w:rPr>
        <w:t xml:space="preserve"> </w:t>
      </w:r>
      <w:proofErr w:type="gramStart"/>
      <w:r w:rsidRPr="004A57F1">
        <w:rPr>
          <w:u w:val="none"/>
        </w:rPr>
        <w:t>ради</w:t>
      </w:r>
      <w:proofErr w:type="gramEnd"/>
      <w:r w:rsidRPr="004A57F1">
        <w:rPr>
          <w:u w:val="none"/>
        </w:rPr>
        <w:t xml:space="preserve"> по </w:t>
      </w:r>
      <w:proofErr w:type="spellStart"/>
      <w:r w:rsidRPr="004A57F1">
        <w:rPr>
          <w:u w:val="none"/>
        </w:rPr>
        <w:t>питанню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стосовно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переведення</w:t>
      </w:r>
      <w:proofErr w:type="spellEnd"/>
      <w:r w:rsidRPr="004A57F1">
        <w:rPr>
          <w:u w:val="none"/>
        </w:rPr>
        <w:t xml:space="preserve"> музею до </w:t>
      </w:r>
      <w:proofErr w:type="spellStart"/>
      <w:r w:rsidRPr="004A57F1">
        <w:rPr>
          <w:u w:val="none"/>
        </w:rPr>
        <w:t>першої</w:t>
      </w:r>
      <w:proofErr w:type="spellEnd"/>
      <w:r w:rsidRPr="004A57F1">
        <w:rPr>
          <w:u w:val="none"/>
        </w:rPr>
        <w:t xml:space="preserve"> </w:t>
      </w:r>
      <w:proofErr w:type="spellStart"/>
      <w:r w:rsidRPr="004A57F1">
        <w:rPr>
          <w:u w:val="none"/>
        </w:rPr>
        <w:t>групи</w:t>
      </w:r>
      <w:proofErr w:type="spellEnd"/>
      <w:r w:rsidRPr="004A57F1">
        <w:rPr>
          <w:u w:val="none"/>
        </w:rPr>
        <w:t xml:space="preserve"> оплати </w:t>
      </w:r>
      <w:proofErr w:type="spellStart"/>
      <w:r w:rsidRPr="004A57F1">
        <w:rPr>
          <w:u w:val="none"/>
        </w:rPr>
        <w:t>праці</w:t>
      </w:r>
      <w:proofErr w:type="spellEnd"/>
      <w:r w:rsidRPr="004A57F1">
        <w:rPr>
          <w:u w:val="none"/>
        </w:rPr>
        <w:t>.</w:t>
      </w:r>
    </w:p>
    <w:p w:rsidR="00392851" w:rsidRPr="00392851" w:rsidRDefault="00392851" w:rsidP="004A57F1">
      <w:pPr>
        <w:tabs>
          <w:tab w:val="left" w:pos="753"/>
          <w:tab w:val="left" w:pos="3098"/>
        </w:tabs>
        <w:ind w:firstLine="709"/>
        <w:jc w:val="both"/>
        <w:rPr>
          <w:u w:val="none"/>
          <w:lang w:val="uk-UA"/>
        </w:rPr>
      </w:pPr>
    </w:p>
    <w:p w:rsidR="00392851" w:rsidRDefault="00392851" w:rsidP="00392851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392851" w:rsidRPr="00392851" w:rsidRDefault="00392851" w:rsidP="004A57F1">
      <w:pPr>
        <w:tabs>
          <w:tab w:val="left" w:pos="753"/>
          <w:tab w:val="left" w:pos="3098"/>
        </w:tabs>
        <w:ind w:firstLine="709"/>
        <w:jc w:val="both"/>
        <w:rPr>
          <w:u w:val="none"/>
          <w:lang w:val="uk-UA"/>
        </w:rPr>
      </w:pPr>
    </w:p>
    <w:p w:rsidR="002B2F3B" w:rsidRPr="004A57F1" w:rsidRDefault="004A57F1" w:rsidP="004A57F1">
      <w:pPr>
        <w:jc w:val="both"/>
        <w:rPr>
          <w:u w:val="none"/>
        </w:rPr>
      </w:pPr>
      <w:r w:rsidRPr="004A57F1">
        <w:rPr>
          <w:u w:val="none"/>
        </w:rPr>
        <w:tab/>
      </w:r>
    </w:p>
    <w:p w:rsidR="009F45B2" w:rsidRPr="009F45B2" w:rsidRDefault="002B2F3B" w:rsidP="009F45B2">
      <w:pPr>
        <w:jc w:val="both"/>
        <w:rPr>
          <w:u w:val="none"/>
        </w:rPr>
      </w:pPr>
      <w:r w:rsidRPr="002B2F3B">
        <w:rPr>
          <w:u w:val="none"/>
        </w:rPr>
        <w:lastRenderedPageBreak/>
        <w:tab/>
      </w:r>
      <w:r w:rsidR="009F45B2" w:rsidRPr="009F45B2">
        <w:rPr>
          <w:b/>
          <w:u w:val="none"/>
        </w:rPr>
        <w:t xml:space="preserve">5.6. </w:t>
      </w:r>
      <w:proofErr w:type="spellStart"/>
      <w:r w:rsidR="009F45B2" w:rsidRPr="009F45B2">
        <w:rPr>
          <w:b/>
          <w:u w:val="none"/>
        </w:rPr>
        <w:t>Слухали</w:t>
      </w:r>
      <w:proofErr w:type="spellEnd"/>
      <w:r w:rsidR="009F45B2" w:rsidRPr="009F45B2">
        <w:rPr>
          <w:b/>
          <w:u w:val="none"/>
        </w:rPr>
        <w:t>:</w:t>
      </w:r>
      <w:r w:rsidR="009F45B2">
        <w:rPr>
          <w:u w:val="none"/>
          <w:lang w:val="uk-UA"/>
        </w:rPr>
        <w:t xml:space="preserve"> </w:t>
      </w:r>
      <w:proofErr w:type="spellStart"/>
      <w:r w:rsidR="009F45B2">
        <w:rPr>
          <w:u w:val="none"/>
          <w:lang w:val="uk-UA"/>
        </w:rPr>
        <w:t>Казьмірика</w:t>
      </w:r>
      <w:proofErr w:type="spellEnd"/>
      <w:r w:rsidR="009F45B2">
        <w:rPr>
          <w:u w:val="none"/>
          <w:lang w:val="uk-UA"/>
        </w:rPr>
        <w:t xml:space="preserve"> В.І. по питанню </w:t>
      </w:r>
      <w:r w:rsidR="009F45B2" w:rsidRPr="009F45B2">
        <w:rPr>
          <w:b/>
          <w:u w:val="none"/>
        </w:rPr>
        <w:t xml:space="preserve"> </w:t>
      </w:r>
      <w:r w:rsidR="009F45B2" w:rsidRPr="009F45B2">
        <w:rPr>
          <w:u w:val="none"/>
        </w:rPr>
        <w:t xml:space="preserve">про </w:t>
      </w:r>
      <w:proofErr w:type="spellStart"/>
      <w:r w:rsidR="009F45B2" w:rsidRPr="009F45B2">
        <w:rPr>
          <w:u w:val="none"/>
        </w:rPr>
        <w:t>погодження</w:t>
      </w:r>
      <w:proofErr w:type="spellEnd"/>
      <w:r w:rsidR="009F45B2" w:rsidRPr="009F45B2">
        <w:rPr>
          <w:u w:val="none"/>
        </w:rPr>
        <w:t xml:space="preserve"> проекту </w:t>
      </w:r>
      <w:proofErr w:type="spellStart"/>
      <w:r w:rsidR="009F45B2" w:rsidRPr="009F45B2">
        <w:rPr>
          <w:u w:val="none"/>
        </w:rPr>
        <w:t>рішення</w:t>
      </w:r>
      <w:proofErr w:type="spellEnd"/>
      <w:r w:rsidR="009F45B2" w:rsidRPr="009F45B2">
        <w:rPr>
          <w:u w:val="none"/>
        </w:rPr>
        <w:t xml:space="preserve"> </w:t>
      </w:r>
      <w:proofErr w:type="spellStart"/>
      <w:r w:rsidR="009F45B2" w:rsidRPr="009F45B2">
        <w:rPr>
          <w:u w:val="none"/>
        </w:rPr>
        <w:t>обласної</w:t>
      </w:r>
      <w:proofErr w:type="spellEnd"/>
      <w:r w:rsidR="009F45B2" w:rsidRPr="009F45B2">
        <w:rPr>
          <w:u w:val="none"/>
        </w:rPr>
        <w:t xml:space="preserve"> ради “Про </w:t>
      </w:r>
      <w:proofErr w:type="spellStart"/>
      <w:r w:rsidR="009F45B2" w:rsidRPr="009F45B2">
        <w:rPr>
          <w:u w:val="none"/>
        </w:rPr>
        <w:t>внесення</w:t>
      </w:r>
      <w:proofErr w:type="spellEnd"/>
      <w:r w:rsidR="009F45B2" w:rsidRPr="009F45B2">
        <w:rPr>
          <w:u w:val="none"/>
        </w:rPr>
        <w:t xml:space="preserve"> </w:t>
      </w:r>
      <w:proofErr w:type="spellStart"/>
      <w:r w:rsidR="009F45B2" w:rsidRPr="009F45B2">
        <w:rPr>
          <w:u w:val="none"/>
        </w:rPr>
        <w:t>змін</w:t>
      </w:r>
      <w:proofErr w:type="spellEnd"/>
      <w:r w:rsidR="009F45B2" w:rsidRPr="009F45B2">
        <w:rPr>
          <w:u w:val="none"/>
        </w:rPr>
        <w:t xml:space="preserve"> та </w:t>
      </w:r>
      <w:proofErr w:type="spellStart"/>
      <w:r w:rsidR="009F45B2" w:rsidRPr="009F45B2">
        <w:rPr>
          <w:u w:val="none"/>
        </w:rPr>
        <w:t>затвердження</w:t>
      </w:r>
      <w:proofErr w:type="spellEnd"/>
      <w:r w:rsidR="009F45B2" w:rsidRPr="009F45B2">
        <w:rPr>
          <w:u w:val="none"/>
        </w:rPr>
        <w:t xml:space="preserve"> у </w:t>
      </w:r>
      <w:proofErr w:type="spellStart"/>
      <w:r w:rsidR="009F45B2" w:rsidRPr="009F45B2">
        <w:rPr>
          <w:u w:val="none"/>
        </w:rPr>
        <w:t>новій</w:t>
      </w:r>
      <w:proofErr w:type="spellEnd"/>
      <w:r w:rsidR="009F45B2" w:rsidRPr="009F45B2">
        <w:rPr>
          <w:u w:val="none"/>
        </w:rPr>
        <w:t xml:space="preserve"> </w:t>
      </w:r>
      <w:proofErr w:type="spellStart"/>
      <w:r w:rsidR="009F45B2" w:rsidRPr="009F45B2">
        <w:rPr>
          <w:u w:val="none"/>
        </w:rPr>
        <w:t>редакції</w:t>
      </w:r>
      <w:proofErr w:type="spellEnd"/>
      <w:r w:rsidR="009F45B2" w:rsidRPr="009F45B2">
        <w:rPr>
          <w:u w:val="none"/>
        </w:rPr>
        <w:t xml:space="preserve"> Статуту  </w:t>
      </w:r>
      <w:proofErr w:type="spellStart"/>
      <w:r w:rsidR="009F45B2" w:rsidRPr="009F45B2">
        <w:rPr>
          <w:u w:val="none"/>
        </w:rPr>
        <w:t>комунального</w:t>
      </w:r>
      <w:proofErr w:type="spellEnd"/>
      <w:r w:rsidR="009F45B2" w:rsidRPr="009F45B2">
        <w:rPr>
          <w:u w:val="none"/>
        </w:rPr>
        <w:t xml:space="preserve"> закладу “</w:t>
      </w:r>
      <w:proofErr w:type="spellStart"/>
      <w:r w:rsidR="009F45B2" w:rsidRPr="009F45B2">
        <w:rPr>
          <w:u w:val="none"/>
        </w:rPr>
        <w:t>Житомирський</w:t>
      </w:r>
      <w:proofErr w:type="spellEnd"/>
      <w:r w:rsidR="009F45B2" w:rsidRPr="009F45B2">
        <w:rPr>
          <w:u w:val="none"/>
        </w:rPr>
        <w:t xml:space="preserve"> </w:t>
      </w:r>
      <w:proofErr w:type="spellStart"/>
      <w:r w:rsidR="009F45B2" w:rsidRPr="009F45B2">
        <w:rPr>
          <w:u w:val="none"/>
        </w:rPr>
        <w:t>обласний</w:t>
      </w:r>
      <w:proofErr w:type="spellEnd"/>
      <w:r w:rsidR="009F45B2" w:rsidRPr="009F45B2">
        <w:rPr>
          <w:u w:val="none"/>
        </w:rPr>
        <w:t xml:space="preserve"> центр </w:t>
      </w:r>
      <w:proofErr w:type="spellStart"/>
      <w:r w:rsidR="009F45B2" w:rsidRPr="009F45B2">
        <w:rPr>
          <w:u w:val="none"/>
        </w:rPr>
        <w:t>хореографічного</w:t>
      </w:r>
      <w:proofErr w:type="spellEnd"/>
      <w:r w:rsidR="009F45B2" w:rsidRPr="009F45B2">
        <w:rPr>
          <w:u w:val="none"/>
        </w:rPr>
        <w:t xml:space="preserve"> </w:t>
      </w:r>
      <w:proofErr w:type="spellStart"/>
      <w:r w:rsidR="009F45B2" w:rsidRPr="009F45B2">
        <w:rPr>
          <w:u w:val="none"/>
        </w:rPr>
        <w:t>мистецтва</w:t>
      </w:r>
      <w:proofErr w:type="spellEnd"/>
      <w:r w:rsidR="009F45B2" w:rsidRPr="009F45B2">
        <w:rPr>
          <w:u w:val="none"/>
        </w:rPr>
        <w:t xml:space="preserve">” </w:t>
      </w:r>
      <w:proofErr w:type="spellStart"/>
      <w:r w:rsidR="009F45B2" w:rsidRPr="009F45B2">
        <w:rPr>
          <w:u w:val="none"/>
        </w:rPr>
        <w:t>Житомирської</w:t>
      </w:r>
      <w:proofErr w:type="spellEnd"/>
      <w:r w:rsidR="009F45B2" w:rsidRPr="009F45B2">
        <w:rPr>
          <w:u w:val="none"/>
        </w:rPr>
        <w:t xml:space="preserve"> </w:t>
      </w:r>
      <w:proofErr w:type="spellStart"/>
      <w:r w:rsidR="009F45B2" w:rsidRPr="009F45B2">
        <w:rPr>
          <w:u w:val="none"/>
        </w:rPr>
        <w:t>обласної</w:t>
      </w:r>
      <w:proofErr w:type="spellEnd"/>
      <w:r w:rsidR="009F45B2" w:rsidRPr="009F45B2">
        <w:rPr>
          <w:u w:val="none"/>
        </w:rPr>
        <w:t xml:space="preserve"> ради”.</w:t>
      </w:r>
    </w:p>
    <w:p w:rsidR="009F45B2" w:rsidRPr="009F45B2" w:rsidRDefault="009F45B2" w:rsidP="009F45B2">
      <w:pPr>
        <w:jc w:val="both"/>
        <w:rPr>
          <w:b/>
          <w:u w:val="none"/>
        </w:rPr>
      </w:pPr>
    </w:p>
    <w:p w:rsidR="009F45B2" w:rsidRDefault="009F45B2" w:rsidP="009F45B2">
      <w:pPr>
        <w:jc w:val="both"/>
        <w:rPr>
          <w:u w:val="none"/>
          <w:lang w:val="uk-UA"/>
        </w:rPr>
      </w:pPr>
      <w:proofErr w:type="spellStart"/>
      <w:r w:rsidRPr="009F45B2">
        <w:rPr>
          <w:b/>
          <w:u w:val="none"/>
        </w:rPr>
        <w:t>Вирішили</w:t>
      </w:r>
      <w:proofErr w:type="spellEnd"/>
      <w:r w:rsidRPr="009F45B2">
        <w:rPr>
          <w:b/>
          <w:i/>
          <w:u w:val="none"/>
        </w:rPr>
        <w:t xml:space="preserve">: </w:t>
      </w:r>
      <w:proofErr w:type="spellStart"/>
      <w:r w:rsidRPr="009F45B2">
        <w:rPr>
          <w:u w:val="none"/>
        </w:rPr>
        <w:t>погодити</w:t>
      </w:r>
      <w:proofErr w:type="spellEnd"/>
      <w:r w:rsidRPr="009F45B2">
        <w:rPr>
          <w:u w:val="none"/>
        </w:rPr>
        <w:t xml:space="preserve"> проект </w:t>
      </w:r>
      <w:proofErr w:type="spellStart"/>
      <w:proofErr w:type="gramStart"/>
      <w:r w:rsidRPr="009F45B2">
        <w:rPr>
          <w:u w:val="none"/>
        </w:rPr>
        <w:t>р</w:t>
      </w:r>
      <w:proofErr w:type="gramEnd"/>
      <w:r w:rsidRPr="009F45B2">
        <w:rPr>
          <w:u w:val="none"/>
        </w:rPr>
        <w:t>ішення</w:t>
      </w:r>
      <w:proofErr w:type="spellEnd"/>
      <w:r w:rsidRPr="009F45B2">
        <w:rPr>
          <w:u w:val="none"/>
        </w:rPr>
        <w:t xml:space="preserve"> </w:t>
      </w:r>
      <w:proofErr w:type="spellStart"/>
      <w:r w:rsidRPr="009F45B2">
        <w:rPr>
          <w:u w:val="none"/>
        </w:rPr>
        <w:t>обласної</w:t>
      </w:r>
      <w:proofErr w:type="spellEnd"/>
      <w:r w:rsidRPr="009F45B2">
        <w:rPr>
          <w:u w:val="none"/>
        </w:rPr>
        <w:t xml:space="preserve"> ради “Про </w:t>
      </w:r>
      <w:proofErr w:type="spellStart"/>
      <w:r w:rsidRPr="009F45B2">
        <w:rPr>
          <w:u w:val="none"/>
        </w:rPr>
        <w:t>внесення</w:t>
      </w:r>
      <w:proofErr w:type="spellEnd"/>
      <w:r w:rsidRPr="009F45B2">
        <w:rPr>
          <w:u w:val="none"/>
        </w:rPr>
        <w:t xml:space="preserve"> </w:t>
      </w:r>
      <w:proofErr w:type="spellStart"/>
      <w:r w:rsidRPr="009F45B2">
        <w:rPr>
          <w:u w:val="none"/>
        </w:rPr>
        <w:t>змін</w:t>
      </w:r>
      <w:proofErr w:type="spellEnd"/>
      <w:r w:rsidRPr="009F45B2">
        <w:rPr>
          <w:u w:val="none"/>
        </w:rPr>
        <w:t xml:space="preserve"> та </w:t>
      </w:r>
      <w:proofErr w:type="spellStart"/>
      <w:r w:rsidRPr="009F45B2">
        <w:rPr>
          <w:u w:val="none"/>
        </w:rPr>
        <w:t>затвердження</w:t>
      </w:r>
      <w:proofErr w:type="spellEnd"/>
      <w:r w:rsidRPr="009F45B2">
        <w:rPr>
          <w:u w:val="none"/>
        </w:rPr>
        <w:t xml:space="preserve"> у </w:t>
      </w:r>
      <w:proofErr w:type="spellStart"/>
      <w:r w:rsidRPr="009F45B2">
        <w:rPr>
          <w:u w:val="none"/>
        </w:rPr>
        <w:t>новій</w:t>
      </w:r>
      <w:proofErr w:type="spellEnd"/>
      <w:r w:rsidRPr="009F45B2">
        <w:rPr>
          <w:u w:val="none"/>
        </w:rPr>
        <w:t xml:space="preserve"> </w:t>
      </w:r>
      <w:proofErr w:type="spellStart"/>
      <w:r w:rsidRPr="009F45B2">
        <w:rPr>
          <w:u w:val="none"/>
        </w:rPr>
        <w:t>редакції</w:t>
      </w:r>
      <w:proofErr w:type="spellEnd"/>
      <w:r w:rsidRPr="009F45B2">
        <w:rPr>
          <w:u w:val="none"/>
        </w:rPr>
        <w:t xml:space="preserve"> Статуту </w:t>
      </w:r>
      <w:proofErr w:type="spellStart"/>
      <w:r w:rsidRPr="009F45B2">
        <w:rPr>
          <w:u w:val="none"/>
        </w:rPr>
        <w:t>комунального</w:t>
      </w:r>
      <w:proofErr w:type="spellEnd"/>
      <w:r w:rsidRPr="009F45B2">
        <w:rPr>
          <w:u w:val="none"/>
        </w:rPr>
        <w:t xml:space="preserve"> закладу “</w:t>
      </w:r>
      <w:proofErr w:type="spellStart"/>
      <w:r w:rsidRPr="009F45B2">
        <w:rPr>
          <w:u w:val="none"/>
        </w:rPr>
        <w:t>Житомирський</w:t>
      </w:r>
      <w:proofErr w:type="spellEnd"/>
      <w:r w:rsidRPr="009F45B2">
        <w:rPr>
          <w:u w:val="none"/>
        </w:rPr>
        <w:t xml:space="preserve"> </w:t>
      </w:r>
      <w:proofErr w:type="spellStart"/>
      <w:r w:rsidRPr="009F45B2">
        <w:rPr>
          <w:u w:val="none"/>
        </w:rPr>
        <w:t>обласний</w:t>
      </w:r>
      <w:proofErr w:type="spellEnd"/>
      <w:r w:rsidRPr="009F45B2">
        <w:rPr>
          <w:u w:val="none"/>
        </w:rPr>
        <w:t xml:space="preserve"> центр </w:t>
      </w:r>
      <w:proofErr w:type="spellStart"/>
      <w:r w:rsidRPr="009F45B2">
        <w:rPr>
          <w:u w:val="none"/>
        </w:rPr>
        <w:t>хореографічного</w:t>
      </w:r>
      <w:proofErr w:type="spellEnd"/>
      <w:r w:rsidRPr="009F45B2">
        <w:rPr>
          <w:u w:val="none"/>
        </w:rPr>
        <w:t xml:space="preserve"> </w:t>
      </w:r>
      <w:proofErr w:type="spellStart"/>
      <w:r w:rsidRPr="009F45B2">
        <w:rPr>
          <w:u w:val="none"/>
        </w:rPr>
        <w:t>мистецтва</w:t>
      </w:r>
      <w:proofErr w:type="spellEnd"/>
      <w:r w:rsidRPr="009F45B2">
        <w:rPr>
          <w:u w:val="none"/>
        </w:rPr>
        <w:t xml:space="preserve">” </w:t>
      </w:r>
      <w:proofErr w:type="spellStart"/>
      <w:r w:rsidRPr="009F45B2">
        <w:rPr>
          <w:u w:val="none"/>
        </w:rPr>
        <w:t>Житомирської</w:t>
      </w:r>
      <w:proofErr w:type="spellEnd"/>
      <w:r w:rsidRPr="009F45B2">
        <w:rPr>
          <w:u w:val="none"/>
        </w:rPr>
        <w:t xml:space="preserve"> </w:t>
      </w:r>
      <w:proofErr w:type="spellStart"/>
      <w:r w:rsidRPr="009F45B2">
        <w:rPr>
          <w:u w:val="none"/>
        </w:rPr>
        <w:t>обласної</w:t>
      </w:r>
      <w:proofErr w:type="spellEnd"/>
      <w:r w:rsidRPr="009F45B2">
        <w:rPr>
          <w:u w:val="none"/>
        </w:rPr>
        <w:t xml:space="preserve"> ради” та внести на </w:t>
      </w:r>
      <w:proofErr w:type="spellStart"/>
      <w:r w:rsidRPr="009F45B2">
        <w:rPr>
          <w:u w:val="none"/>
        </w:rPr>
        <w:t>розгляд</w:t>
      </w:r>
      <w:proofErr w:type="spellEnd"/>
      <w:r w:rsidRPr="009F45B2">
        <w:rPr>
          <w:u w:val="none"/>
        </w:rPr>
        <w:t xml:space="preserve"> </w:t>
      </w:r>
      <w:proofErr w:type="spellStart"/>
      <w:r w:rsidRPr="009F45B2">
        <w:rPr>
          <w:u w:val="none"/>
        </w:rPr>
        <w:t>обласної</w:t>
      </w:r>
      <w:proofErr w:type="spellEnd"/>
      <w:r w:rsidRPr="009F45B2">
        <w:rPr>
          <w:u w:val="none"/>
        </w:rPr>
        <w:t xml:space="preserve"> ради.</w:t>
      </w:r>
    </w:p>
    <w:p w:rsidR="00380DBD" w:rsidRPr="00380DBD" w:rsidRDefault="00380DBD" w:rsidP="009F45B2">
      <w:pPr>
        <w:jc w:val="both"/>
        <w:rPr>
          <w:u w:val="none"/>
          <w:lang w:val="uk-UA"/>
        </w:rPr>
      </w:pPr>
    </w:p>
    <w:p w:rsidR="009F45B2" w:rsidRDefault="009F45B2" w:rsidP="009F45B2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9F45B2" w:rsidRDefault="009F45B2" w:rsidP="009F45B2">
      <w:pPr>
        <w:tabs>
          <w:tab w:val="left" w:pos="0"/>
        </w:tabs>
        <w:jc w:val="both"/>
        <w:rPr>
          <w:u w:val="none"/>
          <w:lang w:val="uk-UA"/>
        </w:rPr>
      </w:pPr>
    </w:p>
    <w:p w:rsidR="00380DBD" w:rsidRDefault="00380DBD" w:rsidP="009F45B2">
      <w:pPr>
        <w:tabs>
          <w:tab w:val="left" w:pos="0"/>
        </w:tabs>
        <w:jc w:val="both"/>
        <w:rPr>
          <w:u w:val="none"/>
          <w:lang w:val="uk-UA"/>
        </w:rPr>
      </w:pPr>
    </w:p>
    <w:p w:rsidR="009F45B2" w:rsidRDefault="009F45B2" w:rsidP="009F45B2">
      <w:pPr>
        <w:tabs>
          <w:tab w:val="left" w:pos="0"/>
        </w:tabs>
        <w:jc w:val="both"/>
        <w:rPr>
          <w:u w:val="none"/>
          <w:lang w:val="uk-UA"/>
        </w:rPr>
      </w:pPr>
    </w:p>
    <w:p w:rsidR="005857FA" w:rsidRPr="005857FA" w:rsidRDefault="005857FA" w:rsidP="005857FA">
      <w:pPr>
        <w:jc w:val="both"/>
        <w:rPr>
          <w:u w:val="none"/>
        </w:rPr>
      </w:pPr>
      <w:r w:rsidRPr="005857FA">
        <w:rPr>
          <w:b/>
          <w:u w:val="none"/>
        </w:rPr>
        <w:t xml:space="preserve">5.7. </w:t>
      </w:r>
      <w:proofErr w:type="spellStart"/>
      <w:r w:rsidRPr="005857FA">
        <w:rPr>
          <w:b/>
          <w:u w:val="none"/>
        </w:rPr>
        <w:t>Слухали</w:t>
      </w:r>
      <w:proofErr w:type="spellEnd"/>
      <w:r w:rsidRPr="005857FA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Казьмірика</w:t>
      </w:r>
      <w:proofErr w:type="spellEnd"/>
      <w:r>
        <w:rPr>
          <w:u w:val="none"/>
          <w:lang w:val="uk-UA"/>
        </w:rPr>
        <w:t xml:space="preserve"> В.І. по питанню </w:t>
      </w:r>
      <w:r w:rsidRPr="005857FA">
        <w:rPr>
          <w:u w:val="none"/>
        </w:rPr>
        <w:t xml:space="preserve">про </w:t>
      </w:r>
      <w:proofErr w:type="spellStart"/>
      <w:r w:rsidRPr="005857FA">
        <w:rPr>
          <w:u w:val="none"/>
        </w:rPr>
        <w:t>погодження</w:t>
      </w:r>
      <w:proofErr w:type="spellEnd"/>
      <w:r w:rsidRPr="005857FA">
        <w:rPr>
          <w:u w:val="none"/>
        </w:rPr>
        <w:t xml:space="preserve"> проекту </w:t>
      </w:r>
      <w:proofErr w:type="spellStart"/>
      <w:r w:rsidRPr="005857FA">
        <w:rPr>
          <w:u w:val="none"/>
        </w:rPr>
        <w:t>рішення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обласної</w:t>
      </w:r>
      <w:proofErr w:type="spellEnd"/>
      <w:r w:rsidRPr="005857FA">
        <w:rPr>
          <w:u w:val="none"/>
        </w:rPr>
        <w:t xml:space="preserve"> ради “Про </w:t>
      </w:r>
      <w:proofErr w:type="spellStart"/>
      <w:r w:rsidRPr="005857FA">
        <w:rPr>
          <w:u w:val="none"/>
        </w:rPr>
        <w:t>зміну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назви</w:t>
      </w:r>
      <w:proofErr w:type="spellEnd"/>
      <w:r w:rsidRPr="005857FA">
        <w:rPr>
          <w:u w:val="none"/>
        </w:rPr>
        <w:t xml:space="preserve"> та </w:t>
      </w:r>
      <w:proofErr w:type="spellStart"/>
      <w:r w:rsidRPr="005857FA">
        <w:rPr>
          <w:u w:val="none"/>
        </w:rPr>
        <w:t>затвердження</w:t>
      </w:r>
      <w:proofErr w:type="spellEnd"/>
      <w:r w:rsidRPr="005857FA">
        <w:rPr>
          <w:u w:val="none"/>
        </w:rPr>
        <w:t xml:space="preserve"> Статуту </w:t>
      </w:r>
      <w:proofErr w:type="spellStart"/>
      <w:r w:rsidRPr="005857FA">
        <w:rPr>
          <w:u w:val="none"/>
        </w:rPr>
        <w:t>комунального</w:t>
      </w:r>
      <w:proofErr w:type="spellEnd"/>
      <w:r w:rsidRPr="005857FA">
        <w:rPr>
          <w:u w:val="none"/>
        </w:rPr>
        <w:t xml:space="preserve"> закладу “</w:t>
      </w:r>
      <w:proofErr w:type="spellStart"/>
      <w:r w:rsidRPr="005857FA">
        <w:rPr>
          <w:u w:val="none"/>
        </w:rPr>
        <w:t>Кмитівський</w:t>
      </w:r>
      <w:proofErr w:type="spellEnd"/>
      <w:r w:rsidRPr="005857FA">
        <w:rPr>
          <w:u w:val="none"/>
        </w:rPr>
        <w:t xml:space="preserve"> музей </w:t>
      </w:r>
      <w:proofErr w:type="spellStart"/>
      <w:r w:rsidRPr="005857FA">
        <w:rPr>
          <w:u w:val="none"/>
        </w:rPr>
        <w:t>образотворчого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мистецтва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ім</w:t>
      </w:r>
      <w:proofErr w:type="spellEnd"/>
      <w:r w:rsidRPr="005857FA">
        <w:rPr>
          <w:u w:val="none"/>
        </w:rPr>
        <w:t xml:space="preserve">. Й.Д. </w:t>
      </w:r>
      <w:proofErr w:type="spellStart"/>
      <w:r w:rsidRPr="005857FA">
        <w:rPr>
          <w:u w:val="none"/>
        </w:rPr>
        <w:t>Буханчука</w:t>
      </w:r>
      <w:proofErr w:type="spellEnd"/>
      <w:r w:rsidRPr="005857FA">
        <w:rPr>
          <w:u w:val="none"/>
        </w:rPr>
        <w:t xml:space="preserve">” </w:t>
      </w:r>
      <w:proofErr w:type="spellStart"/>
      <w:r w:rsidRPr="005857FA">
        <w:rPr>
          <w:u w:val="none"/>
        </w:rPr>
        <w:t>Житомирської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обласної</w:t>
      </w:r>
      <w:proofErr w:type="spellEnd"/>
      <w:r w:rsidRPr="005857FA">
        <w:rPr>
          <w:u w:val="none"/>
        </w:rPr>
        <w:t xml:space="preserve"> ради в </w:t>
      </w:r>
      <w:proofErr w:type="spellStart"/>
      <w:r w:rsidRPr="005857FA">
        <w:rPr>
          <w:u w:val="none"/>
        </w:rPr>
        <w:t>новій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редакції</w:t>
      </w:r>
      <w:proofErr w:type="spellEnd"/>
      <w:r w:rsidRPr="005857FA">
        <w:rPr>
          <w:u w:val="none"/>
        </w:rPr>
        <w:t>”.</w:t>
      </w:r>
    </w:p>
    <w:p w:rsidR="005857FA" w:rsidRPr="005857FA" w:rsidRDefault="005857FA" w:rsidP="005857FA">
      <w:pPr>
        <w:jc w:val="both"/>
        <w:rPr>
          <w:b/>
          <w:u w:val="none"/>
        </w:rPr>
      </w:pPr>
    </w:p>
    <w:p w:rsidR="005857FA" w:rsidRDefault="005857FA" w:rsidP="005857FA">
      <w:pPr>
        <w:jc w:val="both"/>
        <w:rPr>
          <w:u w:val="none"/>
          <w:lang w:val="uk-UA"/>
        </w:rPr>
      </w:pPr>
      <w:proofErr w:type="spellStart"/>
      <w:r w:rsidRPr="005857FA">
        <w:rPr>
          <w:b/>
          <w:u w:val="none"/>
        </w:rPr>
        <w:t>Вирішили</w:t>
      </w:r>
      <w:proofErr w:type="spellEnd"/>
      <w:r w:rsidRPr="005857FA">
        <w:rPr>
          <w:b/>
          <w:i/>
          <w:u w:val="none"/>
        </w:rPr>
        <w:t xml:space="preserve">: </w:t>
      </w:r>
      <w:proofErr w:type="spellStart"/>
      <w:r w:rsidRPr="005857FA">
        <w:rPr>
          <w:u w:val="none"/>
        </w:rPr>
        <w:t>погодити</w:t>
      </w:r>
      <w:proofErr w:type="spellEnd"/>
      <w:r w:rsidRPr="005857FA">
        <w:rPr>
          <w:u w:val="none"/>
        </w:rPr>
        <w:t xml:space="preserve"> проект </w:t>
      </w:r>
      <w:proofErr w:type="spellStart"/>
      <w:proofErr w:type="gramStart"/>
      <w:r w:rsidRPr="005857FA">
        <w:rPr>
          <w:u w:val="none"/>
        </w:rPr>
        <w:t>р</w:t>
      </w:r>
      <w:proofErr w:type="gramEnd"/>
      <w:r w:rsidRPr="005857FA">
        <w:rPr>
          <w:u w:val="none"/>
        </w:rPr>
        <w:t>ішення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обласної</w:t>
      </w:r>
      <w:proofErr w:type="spellEnd"/>
      <w:r w:rsidRPr="005857FA">
        <w:rPr>
          <w:u w:val="none"/>
        </w:rPr>
        <w:t xml:space="preserve"> ради “Про </w:t>
      </w:r>
      <w:proofErr w:type="spellStart"/>
      <w:r w:rsidRPr="005857FA">
        <w:rPr>
          <w:u w:val="none"/>
        </w:rPr>
        <w:t>зміну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назви</w:t>
      </w:r>
      <w:proofErr w:type="spellEnd"/>
      <w:r w:rsidRPr="005857FA">
        <w:rPr>
          <w:u w:val="none"/>
        </w:rPr>
        <w:t xml:space="preserve"> та </w:t>
      </w:r>
      <w:proofErr w:type="spellStart"/>
      <w:r w:rsidRPr="005857FA">
        <w:rPr>
          <w:u w:val="none"/>
        </w:rPr>
        <w:t>затвердження</w:t>
      </w:r>
      <w:proofErr w:type="spellEnd"/>
      <w:r w:rsidRPr="005857FA">
        <w:rPr>
          <w:u w:val="none"/>
        </w:rPr>
        <w:t xml:space="preserve"> Статуту </w:t>
      </w:r>
      <w:proofErr w:type="spellStart"/>
      <w:r w:rsidRPr="005857FA">
        <w:rPr>
          <w:u w:val="none"/>
        </w:rPr>
        <w:t>комунального</w:t>
      </w:r>
      <w:proofErr w:type="spellEnd"/>
      <w:r w:rsidRPr="005857FA">
        <w:rPr>
          <w:u w:val="none"/>
        </w:rPr>
        <w:t xml:space="preserve"> закладу “</w:t>
      </w:r>
      <w:proofErr w:type="spellStart"/>
      <w:r w:rsidRPr="005857FA">
        <w:rPr>
          <w:u w:val="none"/>
        </w:rPr>
        <w:t>Кмитівський</w:t>
      </w:r>
      <w:proofErr w:type="spellEnd"/>
      <w:r w:rsidRPr="005857FA">
        <w:rPr>
          <w:u w:val="none"/>
        </w:rPr>
        <w:t xml:space="preserve"> музей </w:t>
      </w:r>
      <w:proofErr w:type="spellStart"/>
      <w:r w:rsidRPr="005857FA">
        <w:rPr>
          <w:u w:val="none"/>
        </w:rPr>
        <w:t>образотворчого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мистецтва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ім</w:t>
      </w:r>
      <w:proofErr w:type="spellEnd"/>
      <w:r w:rsidRPr="005857FA">
        <w:rPr>
          <w:u w:val="none"/>
        </w:rPr>
        <w:t xml:space="preserve">. Й.Д. </w:t>
      </w:r>
      <w:proofErr w:type="spellStart"/>
      <w:r w:rsidRPr="005857FA">
        <w:rPr>
          <w:u w:val="none"/>
        </w:rPr>
        <w:t>Буханчука</w:t>
      </w:r>
      <w:proofErr w:type="spellEnd"/>
      <w:r w:rsidRPr="005857FA">
        <w:rPr>
          <w:u w:val="none"/>
        </w:rPr>
        <w:t xml:space="preserve">” </w:t>
      </w:r>
      <w:proofErr w:type="spellStart"/>
      <w:r w:rsidRPr="005857FA">
        <w:rPr>
          <w:u w:val="none"/>
        </w:rPr>
        <w:t>Житомирської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обласної</w:t>
      </w:r>
      <w:proofErr w:type="spellEnd"/>
      <w:r w:rsidRPr="005857FA">
        <w:rPr>
          <w:u w:val="none"/>
        </w:rPr>
        <w:t xml:space="preserve"> ради в </w:t>
      </w:r>
      <w:proofErr w:type="spellStart"/>
      <w:r w:rsidRPr="005857FA">
        <w:rPr>
          <w:u w:val="none"/>
        </w:rPr>
        <w:t>новій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редакції</w:t>
      </w:r>
      <w:proofErr w:type="spellEnd"/>
      <w:r w:rsidRPr="005857FA">
        <w:rPr>
          <w:u w:val="none"/>
        </w:rPr>
        <w:t xml:space="preserve">” та внести на </w:t>
      </w:r>
      <w:proofErr w:type="spellStart"/>
      <w:r w:rsidRPr="005857FA">
        <w:rPr>
          <w:u w:val="none"/>
        </w:rPr>
        <w:t>розгляд</w:t>
      </w:r>
      <w:proofErr w:type="spellEnd"/>
      <w:r w:rsidRPr="005857FA">
        <w:rPr>
          <w:u w:val="none"/>
        </w:rPr>
        <w:t xml:space="preserve"> </w:t>
      </w:r>
      <w:proofErr w:type="spellStart"/>
      <w:r w:rsidRPr="005857FA">
        <w:rPr>
          <w:u w:val="none"/>
        </w:rPr>
        <w:t>обласної</w:t>
      </w:r>
      <w:proofErr w:type="spellEnd"/>
      <w:r w:rsidRPr="005857FA">
        <w:rPr>
          <w:u w:val="none"/>
        </w:rPr>
        <w:t xml:space="preserve"> ради.</w:t>
      </w:r>
    </w:p>
    <w:p w:rsidR="006B31CB" w:rsidRPr="006B31CB" w:rsidRDefault="006B31CB" w:rsidP="005857FA">
      <w:pPr>
        <w:jc w:val="both"/>
        <w:rPr>
          <w:u w:val="none"/>
          <w:lang w:val="uk-UA"/>
        </w:rPr>
      </w:pPr>
    </w:p>
    <w:p w:rsidR="006B31CB" w:rsidRDefault="006B31CB" w:rsidP="006B31CB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5857FA" w:rsidRDefault="005857FA" w:rsidP="005857FA">
      <w:pPr>
        <w:tabs>
          <w:tab w:val="left" w:pos="753"/>
          <w:tab w:val="left" w:pos="3098"/>
        </w:tabs>
        <w:rPr>
          <w:u w:val="none"/>
          <w:lang w:val="uk-UA"/>
        </w:rPr>
      </w:pPr>
      <w:r w:rsidRPr="00D95F47">
        <w:rPr>
          <w:u w:val="none"/>
          <w:lang w:val="uk-UA"/>
        </w:rPr>
        <w:tab/>
      </w:r>
    </w:p>
    <w:p w:rsidR="00380DBD" w:rsidRDefault="00380DBD" w:rsidP="005857FA">
      <w:pPr>
        <w:tabs>
          <w:tab w:val="left" w:pos="753"/>
          <w:tab w:val="left" w:pos="3098"/>
        </w:tabs>
        <w:rPr>
          <w:u w:val="none"/>
          <w:lang w:val="uk-UA"/>
        </w:rPr>
      </w:pPr>
    </w:p>
    <w:p w:rsidR="00380DBD" w:rsidRPr="00380DBD" w:rsidRDefault="00380DBD" w:rsidP="005857FA">
      <w:pPr>
        <w:tabs>
          <w:tab w:val="left" w:pos="753"/>
          <w:tab w:val="left" w:pos="3098"/>
        </w:tabs>
        <w:rPr>
          <w:u w:val="none"/>
          <w:lang w:val="uk-UA"/>
        </w:rPr>
      </w:pPr>
    </w:p>
    <w:p w:rsidR="009F45B2" w:rsidRDefault="009F45B2" w:rsidP="009F45B2">
      <w:pPr>
        <w:tabs>
          <w:tab w:val="left" w:pos="0"/>
        </w:tabs>
        <w:jc w:val="both"/>
        <w:rPr>
          <w:u w:val="none"/>
          <w:lang w:val="uk-UA"/>
        </w:rPr>
      </w:pPr>
    </w:p>
    <w:p w:rsidR="00120709" w:rsidRPr="00120709" w:rsidRDefault="00120709" w:rsidP="00120709">
      <w:pPr>
        <w:ind w:right="-1"/>
        <w:jc w:val="both"/>
        <w:rPr>
          <w:u w:val="none"/>
          <w:lang w:val="uk-UA"/>
        </w:rPr>
      </w:pPr>
      <w:r w:rsidRPr="00120709">
        <w:rPr>
          <w:b/>
          <w:u w:val="none"/>
          <w:lang w:val="uk-UA"/>
        </w:rPr>
        <w:t xml:space="preserve">5.8. Слухали: </w:t>
      </w:r>
      <w:r>
        <w:rPr>
          <w:u w:val="none"/>
          <w:lang w:val="uk-UA"/>
        </w:rPr>
        <w:t xml:space="preserve">Дяченка </w:t>
      </w:r>
      <w:r w:rsidR="00A73172">
        <w:rPr>
          <w:u w:val="none"/>
          <w:lang w:val="uk-UA"/>
        </w:rPr>
        <w:t>А</w:t>
      </w:r>
      <w:r>
        <w:rPr>
          <w:u w:val="none"/>
          <w:lang w:val="uk-UA"/>
        </w:rPr>
        <w:t xml:space="preserve">.В. по питанню </w:t>
      </w:r>
      <w:r w:rsidRPr="00120709">
        <w:rPr>
          <w:u w:val="none"/>
          <w:lang w:val="uk-UA"/>
        </w:rPr>
        <w:t xml:space="preserve">про вирішення проблемних питань, що виникли на комунальному підприємстві “Житомирський обласний виробничо-технічний центр стандартизації, метрології та якості продукції” Житомирської обласної ради. </w:t>
      </w:r>
    </w:p>
    <w:p w:rsidR="00120709" w:rsidRPr="00120709" w:rsidRDefault="00120709" w:rsidP="00120709">
      <w:pPr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</w:p>
    <w:p w:rsidR="00120709" w:rsidRPr="00120709" w:rsidRDefault="00A73172" w:rsidP="00120709">
      <w:pPr>
        <w:jc w:val="both"/>
        <w:rPr>
          <w:u w:val="none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В обговоренні даного питання взяли участь </w:t>
      </w:r>
      <w:proofErr w:type="spellStart"/>
      <w:r w:rsidR="00201F7B">
        <w:rPr>
          <w:u w:val="none"/>
          <w:bdr w:val="none" w:sz="0" w:space="0" w:color="auto" w:frame="1"/>
          <w:shd w:val="clear" w:color="auto" w:fill="FFFFFF"/>
          <w:lang w:val="uk-UA"/>
        </w:rPr>
        <w:t>Рудченко</w:t>
      </w:r>
      <w:proofErr w:type="spellEnd"/>
      <w:r w:rsidR="00201F7B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М.М., Чорноморець О.П., Руденький А.О., </w:t>
      </w:r>
      <w:proofErr w:type="spellStart"/>
      <w:r w:rsidR="00201F7B">
        <w:rPr>
          <w:u w:val="none"/>
          <w:bdr w:val="none" w:sz="0" w:space="0" w:color="auto" w:frame="1"/>
          <w:shd w:val="clear" w:color="auto" w:fill="FFFFFF"/>
          <w:lang w:val="uk-UA"/>
        </w:rPr>
        <w:t>Ейсмонт</w:t>
      </w:r>
      <w:proofErr w:type="spellEnd"/>
      <w:r w:rsidR="00201F7B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В.С., Пінський О.В., Павлюк Р.В., Пасічник О.М., Павлюк Н.А.</w:t>
      </w:r>
      <w:r w:rsidR="007E1E54">
        <w:rPr>
          <w:u w:val="none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7E1E54">
        <w:rPr>
          <w:u w:val="none"/>
          <w:bdr w:val="none" w:sz="0" w:space="0" w:color="auto" w:frame="1"/>
          <w:shd w:val="clear" w:color="auto" w:fill="FFFFFF"/>
          <w:lang w:val="uk-UA"/>
        </w:rPr>
        <w:t>Сачук</w:t>
      </w:r>
      <w:proofErr w:type="spellEnd"/>
      <w:r w:rsidR="007E1E54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А.М.</w:t>
      </w:r>
    </w:p>
    <w:p w:rsidR="00120709" w:rsidRPr="00120709" w:rsidRDefault="00120709" w:rsidP="00120709">
      <w:pPr>
        <w:jc w:val="both"/>
        <w:rPr>
          <w:b/>
          <w:u w:val="none"/>
          <w:lang w:val="uk-UA"/>
        </w:rPr>
      </w:pPr>
    </w:p>
    <w:p w:rsidR="00201F7B" w:rsidRDefault="00120709" w:rsidP="00120709">
      <w:pPr>
        <w:jc w:val="both"/>
        <w:rPr>
          <w:u w:val="none"/>
          <w:lang w:val="uk-UA"/>
        </w:rPr>
      </w:pPr>
      <w:proofErr w:type="spellStart"/>
      <w:r w:rsidRPr="00120709">
        <w:rPr>
          <w:b/>
          <w:u w:val="none"/>
        </w:rPr>
        <w:t>Вирішили</w:t>
      </w:r>
      <w:proofErr w:type="spellEnd"/>
      <w:r w:rsidRPr="00120709">
        <w:rPr>
          <w:b/>
          <w:i/>
          <w:u w:val="none"/>
        </w:rPr>
        <w:t xml:space="preserve">: </w:t>
      </w:r>
      <w:proofErr w:type="spellStart"/>
      <w:r w:rsidRPr="00120709">
        <w:rPr>
          <w:u w:val="none"/>
        </w:rPr>
        <w:t>відкласти</w:t>
      </w:r>
      <w:proofErr w:type="spellEnd"/>
      <w:r w:rsidRPr="00120709">
        <w:rPr>
          <w:u w:val="none"/>
        </w:rPr>
        <w:t xml:space="preserve"> </w:t>
      </w:r>
      <w:proofErr w:type="spellStart"/>
      <w:r w:rsidRPr="00120709">
        <w:rPr>
          <w:u w:val="none"/>
        </w:rPr>
        <w:t>розгляд</w:t>
      </w:r>
      <w:proofErr w:type="spellEnd"/>
      <w:r w:rsidRPr="00120709">
        <w:rPr>
          <w:u w:val="none"/>
        </w:rPr>
        <w:t xml:space="preserve"> </w:t>
      </w:r>
      <w:proofErr w:type="spellStart"/>
      <w:r w:rsidRPr="00120709">
        <w:rPr>
          <w:u w:val="none"/>
        </w:rPr>
        <w:t>даного</w:t>
      </w:r>
      <w:proofErr w:type="spellEnd"/>
      <w:r w:rsidRPr="00120709">
        <w:rPr>
          <w:u w:val="none"/>
        </w:rPr>
        <w:t xml:space="preserve"> </w:t>
      </w:r>
      <w:proofErr w:type="spellStart"/>
      <w:r w:rsidRPr="00120709">
        <w:rPr>
          <w:u w:val="none"/>
        </w:rPr>
        <w:t>питання</w:t>
      </w:r>
      <w:proofErr w:type="spellEnd"/>
      <w:r w:rsidRPr="00120709">
        <w:rPr>
          <w:u w:val="none"/>
        </w:rPr>
        <w:t xml:space="preserve"> на </w:t>
      </w:r>
      <w:proofErr w:type="spellStart"/>
      <w:r w:rsidRPr="00120709">
        <w:rPr>
          <w:u w:val="none"/>
        </w:rPr>
        <w:t>наступне</w:t>
      </w:r>
      <w:proofErr w:type="spellEnd"/>
      <w:r w:rsidRPr="00120709">
        <w:rPr>
          <w:u w:val="none"/>
        </w:rPr>
        <w:t xml:space="preserve"> </w:t>
      </w:r>
      <w:proofErr w:type="spellStart"/>
      <w:r w:rsidRPr="00120709">
        <w:rPr>
          <w:u w:val="none"/>
        </w:rPr>
        <w:t>засідання</w:t>
      </w:r>
      <w:proofErr w:type="spellEnd"/>
      <w:r w:rsidRPr="00120709">
        <w:rPr>
          <w:u w:val="none"/>
        </w:rPr>
        <w:t xml:space="preserve"> </w:t>
      </w:r>
      <w:proofErr w:type="spellStart"/>
      <w:r w:rsidRPr="00120709">
        <w:rPr>
          <w:u w:val="none"/>
        </w:rPr>
        <w:t>постійної</w:t>
      </w:r>
      <w:proofErr w:type="spellEnd"/>
      <w:r w:rsidRPr="00120709">
        <w:rPr>
          <w:u w:val="none"/>
        </w:rPr>
        <w:t xml:space="preserve"> </w:t>
      </w:r>
      <w:proofErr w:type="spellStart"/>
      <w:r w:rsidRPr="00120709">
        <w:rPr>
          <w:u w:val="none"/>
        </w:rPr>
        <w:t>комі</w:t>
      </w:r>
      <w:proofErr w:type="gramStart"/>
      <w:r w:rsidRPr="00120709">
        <w:rPr>
          <w:u w:val="none"/>
        </w:rPr>
        <w:t>с</w:t>
      </w:r>
      <w:proofErr w:type="gramEnd"/>
      <w:r w:rsidRPr="00120709">
        <w:rPr>
          <w:u w:val="none"/>
        </w:rPr>
        <w:t>ії</w:t>
      </w:r>
      <w:proofErr w:type="spellEnd"/>
      <w:r w:rsidRPr="00120709">
        <w:rPr>
          <w:u w:val="none"/>
        </w:rPr>
        <w:t>.</w:t>
      </w:r>
    </w:p>
    <w:p w:rsidR="00201F7B" w:rsidRDefault="00201F7B" w:rsidP="00201F7B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FB0ABE" w:rsidRPr="007A4E9D" w:rsidRDefault="00FB0ABE" w:rsidP="007A4E9D">
      <w:pPr>
        <w:jc w:val="center"/>
        <w:rPr>
          <w:b/>
          <w:u w:val="none"/>
          <w:lang w:val="uk-UA"/>
        </w:rPr>
      </w:pPr>
    </w:p>
    <w:p w:rsidR="002840EB" w:rsidRDefault="002840EB" w:rsidP="007836EB">
      <w:pPr>
        <w:ind w:firstLine="709"/>
        <w:jc w:val="center"/>
        <w:rPr>
          <w:b/>
          <w:u w:val="none"/>
          <w:lang w:val="uk-UA"/>
        </w:rPr>
      </w:pPr>
    </w:p>
    <w:p w:rsidR="00380DBD" w:rsidRPr="00380DBD" w:rsidRDefault="00380DBD" w:rsidP="00380DBD">
      <w:pPr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 w:rsidRPr="00380DBD">
        <w:rPr>
          <w:b/>
          <w:u w:val="none"/>
          <w:lang w:val="uk-UA"/>
        </w:rPr>
        <w:t xml:space="preserve">6. Слухали: </w:t>
      </w:r>
      <w:r w:rsidRPr="00380DBD">
        <w:rPr>
          <w:u w:val="none"/>
          <w:lang w:val="uk-UA"/>
        </w:rPr>
        <w:t>Березовського С.В. по питанню</w:t>
      </w:r>
      <w:r>
        <w:rPr>
          <w:b/>
          <w:u w:val="none"/>
          <w:lang w:val="uk-UA"/>
        </w:rPr>
        <w:t xml:space="preserve"> </w:t>
      </w:r>
      <w:r w:rsidRPr="00380DBD">
        <w:rPr>
          <w:u w:val="none"/>
          <w:lang w:val="uk-UA"/>
        </w:rPr>
        <w:t xml:space="preserve">про розгляд звернення управління </w:t>
      </w:r>
      <w:r w:rsidRPr="00380DBD">
        <w:rPr>
          <w:u w:val="none"/>
          <w:lang w:val="uk-UA"/>
        </w:rPr>
        <w:lastRenderedPageBreak/>
        <w:t xml:space="preserve">охорони здоров’я облдержадміністрації щодо погодження спрямування коштів для проведення оперативного втручання </w:t>
      </w:r>
      <w:proofErr w:type="spellStart"/>
      <w:r w:rsidRPr="00380DBD">
        <w:rPr>
          <w:u w:val="none"/>
          <w:lang w:val="uk-UA"/>
        </w:rPr>
        <w:t>Лісовській</w:t>
      </w:r>
      <w:proofErr w:type="spellEnd"/>
      <w:r w:rsidRPr="00380DBD">
        <w:rPr>
          <w:u w:val="none"/>
          <w:lang w:val="uk-UA"/>
        </w:rPr>
        <w:t xml:space="preserve"> О.П. в ДУ </w:t>
      </w:r>
      <w:proofErr w:type="spellStart"/>
      <w:r w:rsidRPr="00380DBD">
        <w:rPr>
          <w:u w:val="none"/>
          <w:lang w:val="uk-UA"/>
        </w:rPr>
        <w:t>„Інститут</w:t>
      </w:r>
      <w:proofErr w:type="spellEnd"/>
      <w:r w:rsidRPr="00380DBD">
        <w:rPr>
          <w:u w:val="none"/>
          <w:lang w:val="uk-UA"/>
        </w:rPr>
        <w:t xml:space="preserve"> серця Міністерства охорони здоров’я України”.</w:t>
      </w:r>
    </w:p>
    <w:p w:rsidR="00380DBD" w:rsidRPr="00380DBD" w:rsidRDefault="00380DBD" w:rsidP="00380DBD">
      <w:pPr>
        <w:jc w:val="both"/>
        <w:rPr>
          <w:b/>
          <w:u w:val="none"/>
          <w:lang w:val="uk-UA"/>
        </w:rPr>
      </w:pPr>
    </w:p>
    <w:p w:rsidR="00380DBD" w:rsidRDefault="00380DBD" w:rsidP="00380DBD">
      <w:pPr>
        <w:jc w:val="both"/>
        <w:rPr>
          <w:u w:val="none"/>
          <w:lang w:val="uk-UA"/>
        </w:rPr>
      </w:pPr>
      <w:proofErr w:type="spellStart"/>
      <w:r w:rsidRPr="00380DBD">
        <w:rPr>
          <w:b/>
          <w:u w:val="none"/>
        </w:rPr>
        <w:t>Вирішили</w:t>
      </w:r>
      <w:proofErr w:type="spellEnd"/>
      <w:r w:rsidRPr="00380DBD">
        <w:rPr>
          <w:b/>
          <w:i/>
          <w:u w:val="none"/>
        </w:rPr>
        <w:t xml:space="preserve">: </w:t>
      </w:r>
      <w:proofErr w:type="spellStart"/>
      <w:r w:rsidRPr="00380DBD">
        <w:rPr>
          <w:u w:val="none"/>
        </w:rPr>
        <w:t>погодити</w:t>
      </w:r>
      <w:proofErr w:type="spellEnd"/>
      <w:r w:rsidRPr="00380DBD">
        <w:rPr>
          <w:u w:val="none"/>
        </w:rPr>
        <w:t>.</w:t>
      </w:r>
    </w:p>
    <w:p w:rsidR="00380DBD" w:rsidRDefault="00380DBD" w:rsidP="00380DBD">
      <w:pPr>
        <w:jc w:val="both"/>
        <w:rPr>
          <w:u w:val="none"/>
          <w:lang w:val="uk-UA"/>
        </w:rPr>
      </w:pPr>
    </w:p>
    <w:p w:rsidR="00380DBD" w:rsidRDefault="00380DBD" w:rsidP="00380DBD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380DBD" w:rsidRPr="00380DBD" w:rsidRDefault="00380DBD" w:rsidP="00380DBD">
      <w:pPr>
        <w:jc w:val="both"/>
        <w:rPr>
          <w:u w:val="none"/>
          <w:lang w:val="uk-UA"/>
        </w:rPr>
      </w:pPr>
    </w:p>
    <w:p w:rsidR="00380DBD" w:rsidRDefault="00380DBD" w:rsidP="00380DBD">
      <w:pPr>
        <w:tabs>
          <w:tab w:val="left" w:pos="753"/>
          <w:tab w:val="left" w:pos="3098"/>
        </w:tabs>
        <w:ind w:firstLine="709"/>
      </w:pPr>
      <w:r w:rsidRPr="00ED2744">
        <w:tab/>
      </w:r>
    </w:p>
    <w:p w:rsidR="00380DBD" w:rsidRDefault="00380DBD" w:rsidP="007836EB">
      <w:pPr>
        <w:ind w:firstLine="709"/>
        <w:jc w:val="center"/>
        <w:rPr>
          <w:b/>
          <w:u w:val="none"/>
          <w:lang w:val="uk-UA"/>
        </w:rPr>
      </w:pPr>
    </w:p>
    <w:p w:rsidR="00380DBD" w:rsidRDefault="00380DBD" w:rsidP="007836EB">
      <w:pPr>
        <w:ind w:firstLine="709"/>
        <w:jc w:val="center"/>
        <w:rPr>
          <w:b/>
          <w:u w:val="none"/>
          <w:lang w:val="uk-UA"/>
        </w:rPr>
      </w:pPr>
    </w:p>
    <w:p w:rsidR="00380DBD" w:rsidRDefault="00380DBD" w:rsidP="007836EB">
      <w:pPr>
        <w:ind w:firstLine="709"/>
        <w:jc w:val="center"/>
        <w:rPr>
          <w:b/>
          <w:u w:val="none"/>
          <w:lang w:val="uk-UA"/>
        </w:rPr>
      </w:pPr>
    </w:p>
    <w:p w:rsidR="00380DBD" w:rsidRDefault="00380DBD" w:rsidP="007836EB">
      <w:pPr>
        <w:ind w:firstLine="709"/>
        <w:jc w:val="center"/>
        <w:rPr>
          <w:b/>
          <w:u w:val="none"/>
          <w:lang w:val="uk-UA"/>
        </w:rPr>
      </w:pPr>
    </w:p>
    <w:p w:rsidR="00380DBD" w:rsidRDefault="00380DBD" w:rsidP="007836EB">
      <w:pPr>
        <w:ind w:firstLine="709"/>
        <w:jc w:val="center"/>
        <w:rPr>
          <w:b/>
          <w:u w:val="none"/>
          <w:lang w:val="uk-UA"/>
        </w:rPr>
      </w:pPr>
    </w:p>
    <w:p w:rsidR="00380DBD" w:rsidRDefault="00380DBD" w:rsidP="007836EB">
      <w:pPr>
        <w:ind w:firstLine="709"/>
        <w:jc w:val="center"/>
        <w:rPr>
          <w:b/>
          <w:u w:val="none"/>
          <w:lang w:val="uk-UA"/>
        </w:rPr>
      </w:pPr>
    </w:p>
    <w:p w:rsidR="00380DBD" w:rsidRPr="002840EB" w:rsidRDefault="00380DBD" w:rsidP="007836EB">
      <w:pPr>
        <w:ind w:firstLine="709"/>
        <w:jc w:val="center"/>
        <w:rPr>
          <w:b/>
          <w:u w:val="none"/>
          <w:lang w:val="uk-UA"/>
        </w:rPr>
      </w:pPr>
    </w:p>
    <w:p w:rsidR="004B601B" w:rsidRDefault="004B601B" w:rsidP="0077679E">
      <w:pPr>
        <w:ind w:left="7080" w:firstLine="708"/>
        <w:jc w:val="both"/>
        <w:rPr>
          <w:u w:val="none"/>
          <w:lang w:val="uk-UA"/>
        </w:rPr>
      </w:pPr>
    </w:p>
    <w:p w:rsidR="00E34B6F" w:rsidRPr="001167F6" w:rsidRDefault="00E34B6F" w:rsidP="00E34B6F">
      <w:pPr>
        <w:jc w:val="both"/>
        <w:rPr>
          <w:u w:val="none"/>
          <w:lang w:val="uk-UA"/>
        </w:rPr>
      </w:pPr>
      <w:r w:rsidRPr="001167F6">
        <w:rPr>
          <w:u w:val="none"/>
          <w:lang w:val="uk-UA"/>
        </w:rPr>
        <w:t xml:space="preserve">Голова </w:t>
      </w:r>
      <w:r>
        <w:rPr>
          <w:u w:val="none"/>
          <w:lang w:val="uk-UA"/>
        </w:rPr>
        <w:t>постійної комісії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201F7B">
        <w:rPr>
          <w:u w:val="none"/>
          <w:lang w:val="uk-UA"/>
        </w:rPr>
        <w:t>О.М. Дзюбенко</w:t>
      </w:r>
    </w:p>
    <w:p w:rsidR="00E34B6F" w:rsidRDefault="00E34B6F" w:rsidP="00E34B6F">
      <w:pPr>
        <w:ind w:firstLine="708"/>
        <w:rPr>
          <w:lang w:val="uk-UA"/>
        </w:rPr>
      </w:pPr>
    </w:p>
    <w:p w:rsidR="00380DBD" w:rsidRDefault="00380DBD" w:rsidP="00E34B6F">
      <w:pPr>
        <w:ind w:firstLine="708"/>
        <w:rPr>
          <w:lang w:val="uk-UA"/>
        </w:rPr>
      </w:pPr>
    </w:p>
    <w:p w:rsidR="00380DBD" w:rsidRDefault="00380DBD" w:rsidP="00E34B6F">
      <w:pPr>
        <w:ind w:firstLine="708"/>
        <w:rPr>
          <w:lang w:val="uk-UA"/>
        </w:rPr>
      </w:pPr>
    </w:p>
    <w:p w:rsidR="00380DBD" w:rsidRDefault="00380DBD" w:rsidP="00E34B6F">
      <w:pPr>
        <w:ind w:firstLine="708"/>
        <w:rPr>
          <w:lang w:val="uk-UA"/>
        </w:rPr>
      </w:pPr>
    </w:p>
    <w:p w:rsidR="00CE307F" w:rsidRDefault="00CE307F" w:rsidP="00E34B6F">
      <w:pPr>
        <w:ind w:firstLine="708"/>
        <w:rPr>
          <w:lang w:val="uk-UA"/>
        </w:rPr>
      </w:pPr>
    </w:p>
    <w:p w:rsidR="006A3C2D" w:rsidRPr="006A3C2D" w:rsidRDefault="002B5EC6" w:rsidP="00AD7DD9">
      <w:pPr>
        <w:rPr>
          <w:u w:val="none"/>
          <w:lang w:val="uk-UA"/>
        </w:rPr>
      </w:pPr>
      <w:r>
        <w:rPr>
          <w:u w:val="none"/>
          <w:lang w:val="uk-UA"/>
        </w:rPr>
        <w:t>С</w:t>
      </w:r>
      <w:r w:rsidR="005F422F">
        <w:rPr>
          <w:u w:val="none"/>
          <w:lang w:val="uk-UA"/>
        </w:rPr>
        <w:t>екретар постійної комісії</w:t>
      </w:r>
      <w:r w:rsidR="00E34B6F">
        <w:rPr>
          <w:u w:val="none"/>
          <w:lang w:val="uk-UA"/>
        </w:rPr>
        <w:tab/>
      </w:r>
      <w:r w:rsidR="00E34B6F">
        <w:rPr>
          <w:u w:val="none"/>
          <w:lang w:val="uk-UA"/>
        </w:rPr>
        <w:tab/>
      </w:r>
      <w:r w:rsidR="00E34B6F">
        <w:rPr>
          <w:u w:val="none"/>
          <w:lang w:val="uk-UA"/>
        </w:rPr>
        <w:tab/>
      </w:r>
      <w:r w:rsidR="00E34B6F">
        <w:rPr>
          <w:u w:val="none"/>
          <w:lang w:val="uk-UA"/>
        </w:rPr>
        <w:tab/>
      </w:r>
      <w:r w:rsidR="00E34B6F"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B27C62">
        <w:rPr>
          <w:u w:val="none"/>
          <w:lang w:val="uk-UA"/>
        </w:rPr>
        <w:t>О.В. Пінський</w:t>
      </w:r>
      <w:bookmarkStart w:id="0" w:name="_GoBack"/>
      <w:bookmarkEnd w:id="0"/>
    </w:p>
    <w:sectPr w:rsidR="006A3C2D" w:rsidRPr="006A3C2D" w:rsidSect="007F1A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12" w:rsidRDefault="002B3112" w:rsidP="00C06F15">
      <w:r>
        <w:separator/>
      </w:r>
    </w:p>
  </w:endnote>
  <w:endnote w:type="continuationSeparator" w:id="0">
    <w:p w:rsidR="002B3112" w:rsidRDefault="002B3112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12" w:rsidRDefault="002B3112" w:rsidP="00C06F15">
      <w:r>
        <w:separator/>
      </w:r>
    </w:p>
  </w:footnote>
  <w:footnote w:type="continuationSeparator" w:id="0">
    <w:p w:rsidR="002B3112" w:rsidRDefault="002B3112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671E14" w:rsidRDefault="00671E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C62">
          <w:rPr>
            <w:noProof/>
          </w:rPr>
          <w:t>7</w:t>
        </w:r>
        <w:r>
          <w:fldChar w:fldCharType="end"/>
        </w:r>
      </w:p>
    </w:sdtContent>
  </w:sdt>
  <w:p w:rsidR="00671E14" w:rsidRDefault="00671E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352"/>
    <w:multiLevelType w:val="hybridMultilevel"/>
    <w:tmpl w:val="DAE2AB50"/>
    <w:lvl w:ilvl="0" w:tplc="02D4EB1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4" w:hanging="360"/>
      </w:pPr>
    </w:lvl>
    <w:lvl w:ilvl="2" w:tplc="0422001B" w:tentative="1">
      <w:start w:val="1"/>
      <w:numFmt w:val="lowerRoman"/>
      <w:lvlText w:val="%3."/>
      <w:lvlJc w:val="right"/>
      <w:pPr>
        <w:ind w:left="2554" w:hanging="180"/>
      </w:pPr>
    </w:lvl>
    <w:lvl w:ilvl="3" w:tplc="0422000F" w:tentative="1">
      <w:start w:val="1"/>
      <w:numFmt w:val="decimal"/>
      <w:lvlText w:val="%4."/>
      <w:lvlJc w:val="left"/>
      <w:pPr>
        <w:ind w:left="3274" w:hanging="360"/>
      </w:pPr>
    </w:lvl>
    <w:lvl w:ilvl="4" w:tplc="04220019" w:tentative="1">
      <w:start w:val="1"/>
      <w:numFmt w:val="lowerLetter"/>
      <w:lvlText w:val="%5."/>
      <w:lvlJc w:val="left"/>
      <w:pPr>
        <w:ind w:left="3994" w:hanging="360"/>
      </w:pPr>
    </w:lvl>
    <w:lvl w:ilvl="5" w:tplc="0422001B" w:tentative="1">
      <w:start w:val="1"/>
      <w:numFmt w:val="lowerRoman"/>
      <w:lvlText w:val="%6."/>
      <w:lvlJc w:val="right"/>
      <w:pPr>
        <w:ind w:left="4714" w:hanging="180"/>
      </w:pPr>
    </w:lvl>
    <w:lvl w:ilvl="6" w:tplc="0422000F" w:tentative="1">
      <w:start w:val="1"/>
      <w:numFmt w:val="decimal"/>
      <w:lvlText w:val="%7."/>
      <w:lvlJc w:val="left"/>
      <w:pPr>
        <w:ind w:left="5434" w:hanging="360"/>
      </w:pPr>
    </w:lvl>
    <w:lvl w:ilvl="7" w:tplc="04220019" w:tentative="1">
      <w:start w:val="1"/>
      <w:numFmt w:val="lowerLetter"/>
      <w:lvlText w:val="%8."/>
      <w:lvlJc w:val="left"/>
      <w:pPr>
        <w:ind w:left="6154" w:hanging="360"/>
      </w:pPr>
    </w:lvl>
    <w:lvl w:ilvl="8" w:tplc="0422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4C8D100B"/>
    <w:multiLevelType w:val="hybridMultilevel"/>
    <w:tmpl w:val="F962DAE6"/>
    <w:lvl w:ilvl="0" w:tplc="F322EEF0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0397C"/>
    <w:rsid w:val="00007154"/>
    <w:rsid w:val="000109D4"/>
    <w:rsid w:val="00011405"/>
    <w:rsid w:val="0001557E"/>
    <w:rsid w:val="00017567"/>
    <w:rsid w:val="00020AE2"/>
    <w:rsid w:val="00024083"/>
    <w:rsid w:val="00024B23"/>
    <w:rsid w:val="00027BEC"/>
    <w:rsid w:val="000343B7"/>
    <w:rsid w:val="00034456"/>
    <w:rsid w:val="0003539C"/>
    <w:rsid w:val="00043F78"/>
    <w:rsid w:val="000454AF"/>
    <w:rsid w:val="00045A89"/>
    <w:rsid w:val="00045DA9"/>
    <w:rsid w:val="00046541"/>
    <w:rsid w:val="00051BBA"/>
    <w:rsid w:val="000540E4"/>
    <w:rsid w:val="000546FB"/>
    <w:rsid w:val="00056425"/>
    <w:rsid w:val="00062242"/>
    <w:rsid w:val="00062721"/>
    <w:rsid w:val="00062795"/>
    <w:rsid w:val="00073F6F"/>
    <w:rsid w:val="00074E1F"/>
    <w:rsid w:val="00076949"/>
    <w:rsid w:val="00076A80"/>
    <w:rsid w:val="00077891"/>
    <w:rsid w:val="000848F7"/>
    <w:rsid w:val="0009121C"/>
    <w:rsid w:val="00092839"/>
    <w:rsid w:val="00092AC2"/>
    <w:rsid w:val="00092FA9"/>
    <w:rsid w:val="00096B93"/>
    <w:rsid w:val="000A3ECF"/>
    <w:rsid w:val="000A74DE"/>
    <w:rsid w:val="000B1CB0"/>
    <w:rsid w:val="000B2BBF"/>
    <w:rsid w:val="000B35C0"/>
    <w:rsid w:val="000B578C"/>
    <w:rsid w:val="000C4BBA"/>
    <w:rsid w:val="000C790C"/>
    <w:rsid w:val="000D4869"/>
    <w:rsid w:val="000E149D"/>
    <w:rsid w:val="000E63C5"/>
    <w:rsid w:val="000F4B0D"/>
    <w:rsid w:val="000F4B73"/>
    <w:rsid w:val="000F4BC2"/>
    <w:rsid w:val="0010049C"/>
    <w:rsid w:val="00112805"/>
    <w:rsid w:val="00114371"/>
    <w:rsid w:val="0011720C"/>
    <w:rsid w:val="00120709"/>
    <w:rsid w:val="001253DC"/>
    <w:rsid w:val="00127C7F"/>
    <w:rsid w:val="0013015F"/>
    <w:rsid w:val="001327B4"/>
    <w:rsid w:val="00136B78"/>
    <w:rsid w:val="00137672"/>
    <w:rsid w:val="00144C2E"/>
    <w:rsid w:val="00151457"/>
    <w:rsid w:val="00153B97"/>
    <w:rsid w:val="00153FF7"/>
    <w:rsid w:val="00156314"/>
    <w:rsid w:val="0016312F"/>
    <w:rsid w:val="00163B65"/>
    <w:rsid w:val="00166541"/>
    <w:rsid w:val="001742C2"/>
    <w:rsid w:val="001752D7"/>
    <w:rsid w:val="001759E6"/>
    <w:rsid w:val="00176119"/>
    <w:rsid w:val="001778B9"/>
    <w:rsid w:val="00180A9E"/>
    <w:rsid w:val="001818E9"/>
    <w:rsid w:val="001820B4"/>
    <w:rsid w:val="0018338B"/>
    <w:rsid w:val="00186467"/>
    <w:rsid w:val="00192AAC"/>
    <w:rsid w:val="001A4A2F"/>
    <w:rsid w:val="001A6E07"/>
    <w:rsid w:val="001C00D1"/>
    <w:rsid w:val="001C331F"/>
    <w:rsid w:val="001C3384"/>
    <w:rsid w:val="001C3590"/>
    <w:rsid w:val="001C38C9"/>
    <w:rsid w:val="001C75E7"/>
    <w:rsid w:val="001D1DC3"/>
    <w:rsid w:val="001D2312"/>
    <w:rsid w:val="001D4EDB"/>
    <w:rsid w:val="001D67FD"/>
    <w:rsid w:val="001F185D"/>
    <w:rsid w:val="001F3A72"/>
    <w:rsid w:val="001F43DB"/>
    <w:rsid w:val="001F52F0"/>
    <w:rsid w:val="001F62B1"/>
    <w:rsid w:val="00201F7B"/>
    <w:rsid w:val="00202D1B"/>
    <w:rsid w:val="00204758"/>
    <w:rsid w:val="0020532C"/>
    <w:rsid w:val="00205E7E"/>
    <w:rsid w:val="00211486"/>
    <w:rsid w:val="00212208"/>
    <w:rsid w:val="00214E5B"/>
    <w:rsid w:val="002165D6"/>
    <w:rsid w:val="002166EB"/>
    <w:rsid w:val="002214DD"/>
    <w:rsid w:val="00225CF0"/>
    <w:rsid w:val="00226AAE"/>
    <w:rsid w:val="002270BD"/>
    <w:rsid w:val="00227320"/>
    <w:rsid w:val="00230269"/>
    <w:rsid w:val="0023060F"/>
    <w:rsid w:val="002322E8"/>
    <w:rsid w:val="00234C7C"/>
    <w:rsid w:val="00265E93"/>
    <w:rsid w:val="0026611D"/>
    <w:rsid w:val="00267F9B"/>
    <w:rsid w:val="00272657"/>
    <w:rsid w:val="00273CEC"/>
    <w:rsid w:val="002750BE"/>
    <w:rsid w:val="00275BE9"/>
    <w:rsid w:val="00281022"/>
    <w:rsid w:val="002813E4"/>
    <w:rsid w:val="0028157D"/>
    <w:rsid w:val="0028348B"/>
    <w:rsid w:val="00283AB3"/>
    <w:rsid w:val="002840EB"/>
    <w:rsid w:val="00284AEA"/>
    <w:rsid w:val="00284E84"/>
    <w:rsid w:val="002945CF"/>
    <w:rsid w:val="002A35C9"/>
    <w:rsid w:val="002B281A"/>
    <w:rsid w:val="002B2F3B"/>
    <w:rsid w:val="002B3112"/>
    <w:rsid w:val="002B5232"/>
    <w:rsid w:val="002B5EC6"/>
    <w:rsid w:val="002C18AD"/>
    <w:rsid w:val="002C51C9"/>
    <w:rsid w:val="002C5C8E"/>
    <w:rsid w:val="002C7B64"/>
    <w:rsid w:val="002D253F"/>
    <w:rsid w:val="002D7E87"/>
    <w:rsid w:val="002E0805"/>
    <w:rsid w:val="002E3200"/>
    <w:rsid w:val="002E7A40"/>
    <w:rsid w:val="002F2E52"/>
    <w:rsid w:val="002F63E6"/>
    <w:rsid w:val="002F7909"/>
    <w:rsid w:val="00302E40"/>
    <w:rsid w:val="00306A3D"/>
    <w:rsid w:val="003253EB"/>
    <w:rsid w:val="00337702"/>
    <w:rsid w:val="00337BA6"/>
    <w:rsid w:val="00346C26"/>
    <w:rsid w:val="00347350"/>
    <w:rsid w:val="00347F67"/>
    <w:rsid w:val="00351DC0"/>
    <w:rsid w:val="0035293A"/>
    <w:rsid w:val="00352D83"/>
    <w:rsid w:val="00353459"/>
    <w:rsid w:val="0036088D"/>
    <w:rsid w:val="00361A41"/>
    <w:rsid w:val="003654F1"/>
    <w:rsid w:val="00366A07"/>
    <w:rsid w:val="00366BF4"/>
    <w:rsid w:val="00371512"/>
    <w:rsid w:val="00371B3C"/>
    <w:rsid w:val="00371D85"/>
    <w:rsid w:val="00372BD4"/>
    <w:rsid w:val="0037495F"/>
    <w:rsid w:val="003750B6"/>
    <w:rsid w:val="00375C28"/>
    <w:rsid w:val="00376D8A"/>
    <w:rsid w:val="00380DBD"/>
    <w:rsid w:val="00381883"/>
    <w:rsid w:val="003840E8"/>
    <w:rsid w:val="00384ADC"/>
    <w:rsid w:val="00385886"/>
    <w:rsid w:val="003908D4"/>
    <w:rsid w:val="00391681"/>
    <w:rsid w:val="00392851"/>
    <w:rsid w:val="0039371A"/>
    <w:rsid w:val="00393E99"/>
    <w:rsid w:val="003961AA"/>
    <w:rsid w:val="003A0628"/>
    <w:rsid w:val="003A1BCC"/>
    <w:rsid w:val="003A25F9"/>
    <w:rsid w:val="003A28F3"/>
    <w:rsid w:val="003B2F43"/>
    <w:rsid w:val="003B55DE"/>
    <w:rsid w:val="003B5687"/>
    <w:rsid w:val="003B736B"/>
    <w:rsid w:val="003C616A"/>
    <w:rsid w:val="003D05B9"/>
    <w:rsid w:val="003D100B"/>
    <w:rsid w:val="003D18A0"/>
    <w:rsid w:val="003D7023"/>
    <w:rsid w:val="003D7189"/>
    <w:rsid w:val="003D7EA1"/>
    <w:rsid w:val="003E0893"/>
    <w:rsid w:val="003E1D81"/>
    <w:rsid w:val="003E5C90"/>
    <w:rsid w:val="003E7575"/>
    <w:rsid w:val="003F7C94"/>
    <w:rsid w:val="00400E45"/>
    <w:rsid w:val="00400F97"/>
    <w:rsid w:val="004062BE"/>
    <w:rsid w:val="004126B3"/>
    <w:rsid w:val="0041328F"/>
    <w:rsid w:val="00415730"/>
    <w:rsid w:val="004179BD"/>
    <w:rsid w:val="00424831"/>
    <w:rsid w:val="00427790"/>
    <w:rsid w:val="00427A87"/>
    <w:rsid w:val="00430130"/>
    <w:rsid w:val="00435BB2"/>
    <w:rsid w:val="00440FEF"/>
    <w:rsid w:val="0044146A"/>
    <w:rsid w:val="00442798"/>
    <w:rsid w:val="00443409"/>
    <w:rsid w:val="00450BAB"/>
    <w:rsid w:val="00451921"/>
    <w:rsid w:val="0045369A"/>
    <w:rsid w:val="00453871"/>
    <w:rsid w:val="00455A5F"/>
    <w:rsid w:val="004571B2"/>
    <w:rsid w:val="004606E8"/>
    <w:rsid w:val="0046551D"/>
    <w:rsid w:val="00467DCD"/>
    <w:rsid w:val="00473AF6"/>
    <w:rsid w:val="00474A19"/>
    <w:rsid w:val="004751DE"/>
    <w:rsid w:val="004762FD"/>
    <w:rsid w:val="00481A59"/>
    <w:rsid w:val="00482C35"/>
    <w:rsid w:val="00487040"/>
    <w:rsid w:val="00491092"/>
    <w:rsid w:val="004934CA"/>
    <w:rsid w:val="004974C3"/>
    <w:rsid w:val="00497CFC"/>
    <w:rsid w:val="004A1422"/>
    <w:rsid w:val="004A2BBD"/>
    <w:rsid w:val="004A3279"/>
    <w:rsid w:val="004A4725"/>
    <w:rsid w:val="004A57F1"/>
    <w:rsid w:val="004A732E"/>
    <w:rsid w:val="004B2F52"/>
    <w:rsid w:val="004B601B"/>
    <w:rsid w:val="004C146F"/>
    <w:rsid w:val="004C35A6"/>
    <w:rsid w:val="004D1113"/>
    <w:rsid w:val="004D259A"/>
    <w:rsid w:val="004D4796"/>
    <w:rsid w:val="004D4849"/>
    <w:rsid w:val="004D653A"/>
    <w:rsid w:val="004D6C94"/>
    <w:rsid w:val="004E2D74"/>
    <w:rsid w:val="004E5C29"/>
    <w:rsid w:val="004F0FDD"/>
    <w:rsid w:val="004F47B4"/>
    <w:rsid w:val="004F4A6A"/>
    <w:rsid w:val="004F6A8A"/>
    <w:rsid w:val="00500971"/>
    <w:rsid w:val="00500AD9"/>
    <w:rsid w:val="00501147"/>
    <w:rsid w:val="00502BAD"/>
    <w:rsid w:val="005030A2"/>
    <w:rsid w:val="00507E5C"/>
    <w:rsid w:val="005108AD"/>
    <w:rsid w:val="00511690"/>
    <w:rsid w:val="00514B61"/>
    <w:rsid w:val="005173B1"/>
    <w:rsid w:val="0052041C"/>
    <w:rsid w:val="005272FD"/>
    <w:rsid w:val="005277B4"/>
    <w:rsid w:val="00535617"/>
    <w:rsid w:val="0053679F"/>
    <w:rsid w:val="00537954"/>
    <w:rsid w:val="005433E0"/>
    <w:rsid w:val="0054682D"/>
    <w:rsid w:val="00546935"/>
    <w:rsid w:val="0055016C"/>
    <w:rsid w:val="00553911"/>
    <w:rsid w:val="005612F2"/>
    <w:rsid w:val="0056403C"/>
    <w:rsid w:val="00565B61"/>
    <w:rsid w:val="0057279E"/>
    <w:rsid w:val="005752E8"/>
    <w:rsid w:val="00582131"/>
    <w:rsid w:val="0058251D"/>
    <w:rsid w:val="00583150"/>
    <w:rsid w:val="00583594"/>
    <w:rsid w:val="005857FA"/>
    <w:rsid w:val="005858E6"/>
    <w:rsid w:val="00592051"/>
    <w:rsid w:val="00593E03"/>
    <w:rsid w:val="00593E5F"/>
    <w:rsid w:val="00594BF9"/>
    <w:rsid w:val="0059519B"/>
    <w:rsid w:val="005A1FDF"/>
    <w:rsid w:val="005A2C21"/>
    <w:rsid w:val="005A4102"/>
    <w:rsid w:val="005B0ED1"/>
    <w:rsid w:val="005B277A"/>
    <w:rsid w:val="005B7BAA"/>
    <w:rsid w:val="005C3362"/>
    <w:rsid w:val="005C3CCA"/>
    <w:rsid w:val="005C4F1E"/>
    <w:rsid w:val="005D09C1"/>
    <w:rsid w:val="005D0AD6"/>
    <w:rsid w:val="005D4814"/>
    <w:rsid w:val="005D760A"/>
    <w:rsid w:val="005D7F31"/>
    <w:rsid w:val="005E2B9E"/>
    <w:rsid w:val="005E370D"/>
    <w:rsid w:val="005E6962"/>
    <w:rsid w:val="005F422F"/>
    <w:rsid w:val="005F5904"/>
    <w:rsid w:val="005F5997"/>
    <w:rsid w:val="005F77DE"/>
    <w:rsid w:val="005F7D05"/>
    <w:rsid w:val="00603C5F"/>
    <w:rsid w:val="00604DE0"/>
    <w:rsid w:val="006075A3"/>
    <w:rsid w:val="00611BB3"/>
    <w:rsid w:val="0061396F"/>
    <w:rsid w:val="00616857"/>
    <w:rsid w:val="00617B47"/>
    <w:rsid w:val="00621529"/>
    <w:rsid w:val="0063017D"/>
    <w:rsid w:val="006302EC"/>
    <w:rsid w:val="00633A2C"/>
    <w:rsid w:val="006340B0"/>
    <w:rsid w:val="006355E4"/>
    <w:rsid w:val="006367AC"/>
    <w:rsid w:val="0063700A"/>
    <w:rsid w:val="006414C1"/>
    <w:rsid w:val="00643957"/>
    <w:rsid w:val="00644CF3"/>
    <w:rsid w:val="0064555B"/>
    <w:rsid w:val="0064595F"/>
    <w:rsid w:val="00647359"/>
    <w:rsid w:val="0066045D"/>
    <w:rsid w:val="00665EFD"/>
    <w:rsid w:val="00666197"/>
    <w:rsid w:val="00671E14"/>
    <w:rsid w:val="006730C9"/>
    <w:rsid w:val="00673DB6"/>
    <w:rsid w:val="006751F4"/>
    <w:rsid w:val="0067592C"/>
    <w:rsid w:val="00683130"/>
    <w:rsid w:val="00683735"/>
    <w:rsid w:val="00684D2A"/>
    <w:rsid w:val="00687FBC"/>
    <w:rsid w:val="006900EF"/>
    <w:rsid w:val="00691A4E"/>
    <w:rsid w:val="00691D04"/>
    <w:rsid w:val="006A3C2D"/>
    <w:rsid w:val="006A5F6F"/>
    <w:rsid w:val="006B31CB"/>
    <w:rsid w:val="006B3EDB"/>
    <w:rsid w:val="006B605A"/>
    <w:rsid w:val="006C01CF"/>
    <w:rsid w:val="006C4509"/>
    <w:rsid w:val="006C4A6F"/>
    <w:rsid w:val="006C6B41"/>
    <w:rsid w:val="006C7209"/>
    <w:rsid w:val="006D231E"/>
    <w:rsid w:val="006D2672"/>
    <w:rsid w:val="006E3E41"/>
    <w:rsid w:val="006E4007"/>
    <w:rsid w:val="006F08F7"/>
    <w:rsid w:val="006F1951"/>
    <w:rsid w:val="006F7A29"/>
    <w:rsid w:val="0070539B"/>
    <w:rsid w:val="00706622"/>
    <w:rsid w:val="00706FFD"/>
    <w:rsid w:val="00707172"/>
    <w:rsid w:val="0071232D"/>
    <w:rsid w:val="0071299A"/>
    <w:rsid w:val="00714805"/>
    <w:rsid w:val="00714BFF"/>
    <w:rsid w:val="00722DC9"/>
    <w:rsid w:val="00724637"/>
    <w:rsid w:val="00725859"/>
    <w:rsid w:val="007307A9"/>
    <w:rsid w:val="007374EA"/>
    <w:rsid w:val="00742D43"/>
    <w:rsid w:val="007528F1"/>
    <w:rsid w:val="00756204"/>
    <w:rsid w:val="0076240A"/>
    <w:rsid w:val="007668E3"/>
    <w:rsid w:val="007676D2"/>
    <w:rsid w:val="0077471F"/>
    <w:rsid w:val="0077547D"/>
    <w:rsid w:val="0077552A"/>
    <w:rsid w:val="007755AF"/>
    <w:rsid w:val="0077679E"/>
    <w:rsid w:val="00782A0C"/>
    <w:rsid w:val="00783579"/>
    <w:rsid w:val="007836EB"/>
    <w:rsid w:val="00790677"/>
    <w:rsid w:val="00795983"/>
    <w:rsid w:val="00796F29"/>
    <w:rsid w:val="007976CD"/>
    <w:rsid w:val="007A0FD3"/>
    <w:rsid w:val="007A151F"/>
    <w:rsid w:val="007A4E9D"/>
    <w:rsid w:val="007A575F"/>
    <w:rsid w:val="007B0279"/>
    <w:rsid w:val="007B09A3"/>
    <w:rsid w:val="007B13B2"/>
    <w:rsid w:val="007B2A23"/>
    <w:rsid w:val="007B6C1A"/>
    <w:rsid w:val="007C2DA0"/>
    <w:rsid w:val="007C760B"/>
    <w:rsid w:val="007D122D"/>
    <w:rsid w:val="007D5FD2"/>
    <w:rsid w:val="007D6B84"/>
    <w:rsid w:val="007E1115"/>
    <w:rsid w:val="007E1E54"/>
    <w:rsid w:val="007E2E20"/>
    <w:rsid w:val="007E3D96"/>
    <w:rsid w:val="007F1AA7"/>
    <w:rsid w:val="007F4050"/>
    <w:rsid w:val="007F5A84"/>
    <w:rsid w:val="007F67A7"/>
    <w:rsid w:val="008058E8"/>
    <w:rsid w:val="008075A2"/>
    <w:rsid w:val="008108ED"/>
    <w:rsid w:val="00811F85"/>
    <w:rsid w:val="0081634B"/>
    <w:rsid w:val="0081661D"/>
    <w:rsid w:val="00817BD1"/>
    <w:rsid w:val="00822054"/>
    <w:rsid w:val="00822C88"/>
    <w:rsid w:val="00824670"/>
    <w:rsid w:val="008256DF"/>
    <w:rsid w:val="008260DD"/>
    <w:rsid w:val="00826F07"/>
    <w:rsid w:val="00826FE0"/>
    <w:rsid w:val="00830630"/>
    <w:rsid w:val="00832814"/>
    <w:rsid w:val="0083503F"/>
    <w:rsid w:val="00836984"/>
    <w:rsid w:val="00836FB5"/>
    <w:rsid w:val="00837B13"/>
    <w:rsid w:val="008502D2"/>
    <w:rsid w:val="008507D6"/>
    <w:rsid w:val="0085734B"/>
    <w:rsid w:val="008577F3"/>
    <w:rsid w:val="00857B2A"/>
    <w:rsid w:val="00857C94"/>
    <w:rsid w:val="00862884"/>
    <w:rsid w:val="008647C5"/>
    <w:rsid w:val="008743F7"/>
    <w:rsid w:val="00874D88"/>
    <w:rsid w:val="008774E7"/>
    <w:rsid w:val="0087792B"/>
    <w:rsid w:val="008809C1"/>
    <w:rsid w:val="008817B5"/>
    <w:rsid w:val="00885EAC"/>
    <w:rsid w:val="00891878"/>
    <w:rsid w:val="00891DE6"/>
    <w:rsid w:val="00893B72"/>
    <w:rsid w:val="00894071"/>
    <w:rsid w:val="00894B10"/>
    <w:rsid w:val="00895D1F"/>
    <w:rsid w:val="008B14C9"/>
    <w:rsid w:val="008B1A21"/>
    <w:rsid w:val="008B3165"/>
    <w:rsid w:val="008B3B9F"/>
    <w:rsid w:val="008B4522"/>
    <w:rsid w:val="008B72C7"/>
    <w:rsid w:val="008B72F3"/>
    <w:rsid w:val="008B7AD8"/>
    <w:rsid w:val="008C2E3A"/>
    <w:rsid w:val="008C55D6"/>
    <w:rsid w:val="008D2037"/>
    <w:rsid w:val="008D408A"/>
    <w:rsid w:val="008D5A72"/>
    <w:rsid w:val="008D5A91"/>
    <w:rsid w:val="008E33C4"/>
    <w:rsid w:val="008E4131"/>
    <w:rsid w:val="008F158B"/>
    <w:rsid w:val="008F2946"/>
    <w:rsid w:val="008F3A63"/>
    <w:rsid w:val="008F48BD"/>
    <w:rsid w:val="008F710C"/>
    <w:rsid w:val="0090164F"/>
    <w:rsid w:val="0090182F"/>
    <w:rsid w:val="00901CE8"/>
    <w:rsid w:val="00903288"/>
    <w:rsid w:val="00910D4A"/>
    <w:rsid w:val="00913C0A"/>
    <w:rsid w:val="009143A6"/>
    <w:rsid w:val="00917E08"/>
    <w:rsid w:val="0092419F"/>
    <w:rsid w:val="00927DB8"/>
    <w:rsid w:val="00933865"/>
    <w:rsid w:val="00941B38"/>
    <w:rsid w:val="00942819"/>
    <w:rsid w:val="00946413"/>
    <w:rsid w:val="00946A0A"/>
    <w:rsid w:val="00947AC0"/>
    <w:rsid w:val="00947F51"/>
    <w:rsid w:val="00953D86"/>
    <w:rsid w:val="009546C2"/>
    <w:rsid w:val="0095786D"/>
    <w:rsid w:val="009621FF"/>
    <w:rsid w:val="00962B73"/>
    <w:rsid w:val="0096396B"/>
    <w:rsid w:val="00965605"/>
    <w:rsid w:val="00973395"/>
    <w:rsid w:val="00973A4E"/>
    <w:rsid w:val="009775B4"/>
    <w:rsid w:val="00982E71"/>
    <w:rsid w:val="009855FE"/>
    <w:rsid w:val="0099150E"/>
    <w:rsid w:val="009A1921"/>
    <w:rsid w:val="009A367B"/>
    <w:rsid w:val="009A3DC7"/>
    <w:rsid w:val="009A46A3"/>
    <w:rsid w:val="009A656C"/>
    <w:rsid w:val="009B0E52"/>
    <w:rsid w:val="009B20BD"/>
    <w:rsid w:val="009B6ED2"/>
    <w:rsid w:val="009C1F32"/>
    <w:rsid w:val="009C2AE7"/>
    <w:rsid w:val="009C5BEB"/>
    <w:rsid w:val="009C73B4"/>
    <w:rsid w:val="009D0B40"/>
    <w:rsid w:val="009D0D31"/>
    <w:rsid w:val="009D151E"/>
    <w:rsid w:val="009D1604"/>
    <w:rsid w:val="009D17ED"/>
    <w:rsid w:val="009D24BA"/>
    <w:rsid w:val="009D4188"/>
    <w:rsid w:val="009E271F"/>
    <w:rsid w:val="009E31C1"/>
    <w:rsid w:val="009E32EA"/>
    <w:rsid w:val="009E3A2E"/>
    <w:rsid w:val="009E65DC"/>
    <w:rsid w:val="009E6E7E"/>
    <w:rsid w:val="009F2741"/>
    <w:rsid w:val="009F45B2"/>
    <w:rsid w:val="009F4894"/>
    <w:rsid w:val="009F495F"/>
    <w:rsid w:val="009F5B3C"/>
    <w:rsid w:val="00A000C5"/>
    <w:rsid w:val="00A00161"/>
    <w:rsid w:val="00A02E55"/>
    <w:rsid w:val="00A059A4"/>
    <w:rsid w:val="00A05AA7"/>
    <w:rsid w:val="00A06153"/>
    <w:rsid w:val="00A14D7E"/>
    <w:rsid w:val="00A14F17"/>
    <w:rsid w:val="00A208D7"/>
    <w:rsid w:val="00A20CDB"/>
    <w:rsid w:val="00A22E0F"/>
    <w:rsid w:val="00A23869"/>
    <w:rsid w:val="00A25E31"/>
    <w:rsid w:val="00A26A05"/>
    <w:rsid w:val="00A322C5"/>
    <w:rsid w:val="00A354BB"/>
    <w:rsid w:val="00A37142"/>
    <w:rsid w:val="00A40BC3"/>
    <w:rsid w:val="00A476CC"/>
    <w:rsid w:val="00A50032"/>
    <w:rsid w:val="00A56F27"/>
    <w:rsid w:val="00A57047"/>
    <w:rsid w:val="00A62A1D"/>
    <w:rsid w:val="00A62C6E"/>
    <w:rsid w:val="00A64F8E"/>
    <w:rsid w:val="00A72BB3"/>
    <w:rsid w:val="00A72C04"/>
    <w:rsid w:val="00A72EC7"/>
    <w:rsid w:val="00A73172"/>
    <w:rsid w:val="00A85DCB"/>
    <w:rsid w:val="00A9224B"/>
    <w:rsid w:val="00A94BC8"/>
    <w:rsid w:val="00AA1081"/>
    <w:rsid w:val="00AA11D2"/>
    <w:rsid w:val="00AA1397"/>
    <w:rsid w:val="00AA32C9"/>
    <w:rsid w:val="00AA47DF"/>
    <w:rsid w:val="00AA6696"/>
    <w:rsid w:val="00AA6905"/>
    <w:rsid w:val="00AB29DF"/>
    <w:rsid w:val="00AB375D"/>
    <w:rsid w:val="00AC1EAB"/>
    <w:rsid w:val="00AC5A08"/>
    <w:rsid w:val="00AC6103"/>
    <w:rsid w:val="00AD4587"/>
    <w:rsid w:val="00AD7DD9"/>
    <w:rsid w:val="00AE02AA"/>
    <w:rsid w:val="00AF0F80"/>
    <w:rsid w:val="00AF15CD"/>
    <w:rsid w:val="00AF16A4"/>
    <w:rsid w:val="00AF43A8"/>
    <w:rsid w:val="00AF484A"/>
    <w:rsid w:val="00B0770B"/>
    <w:rsid w:val="00B14F30"/>
    <w:rsid w:val="00B159D1"/>
    <w:rsid w:val="00B16865"/>
    <w:rsid w:val="00B176AD"/>
    <w:rsid w:val="00B21C63"/>
    <w:rsid w:val="00B253D4"/>
    <w:rsid w:val="00B262CB"/>
    <w:rsid w:val="00B27C62"/>
    <w:rsid w:val="00B27EC2"/>
    <w:rsid w:val="00B31F8B"/>
    <w:rsid w:val="00B32359"/>
    <w:rsid w:val="00B329AE"/>
    <w:rsid w:val="00B36986"/>
    <w:rsid w:val="00B43283"/>
    <w:rsid w:val="00B4443E"/>
    <w:rsid w:val="00B47F10"/>
    <w:rsid w:val="00B50555"/>
    <w:rsid w:val="00B54FDD"/>
    <w:rsid w:val="00B55B4C"/>
    <w:rsid w:val="00B5676B"/>
    <w:rsid w:val="00B607C4"/>
    <w:rsid w:val="00B6251D"/>
    <w:rsid w:val="00B66278"/>
    <w:rsid w:val="00B70AEC"/>
    <w:rsid w:val="00B76A73"/>
    <w:rsid w:val="00B810E2"/>
    <w:rsid w:val="00B827E9"/>
    <w:rsid w:val="00B86A58"/>
    <w:rsid w:val="00B87307"/>
    <w:rsid w:val="00B90B12"/>
    <w:rsid w:val="00B96547"/>
    <w:rsid w:val="00BA15A5"/>
    <w:rsid w:val="00BA3221"/>
    <w:rsid w:val="00BA337D"/>
    <w:rsid w:val="00BB0B33"/>
    <w:rsid w:val="00BB1ECF"/>
    <w:rsid w:val="00BC25ED"/>
    <w:rsid w:val="00BC39FE"/>
    <w:rsid w:val="00BC7316"/>
    <w:rsid w:val="00BD3C5B"/>
    <w:rsid w:val="00BD661F"/>
    <w:rsid w:val="00BD7107"/>
    <w:rsid w:val="00BD777B"/>
    <w:rsid w:val="00BE1322"/>
    <w:rsid w:val="00BE1BF9"/>
    <w:rsid w:val="00BE6BD1"/>
    <w:rsid w:val="00BF35C5"/>
    <w:rsid w:val="00BF3A71"/>
    <w:rsid w:val="00BF4DFA"/>
    <w:rsid w:val="00BF614F"/>
    <w:rsid w:val="00BF65C1"/>
    <w:rsid w:val="00C02FFE"/>
    <w:rsid w:val="00C03CF4"/>
    <w:rsid w:val="00C05158"/>
    <w:rsid w:val="00C06030"/>
    <w:rsid w:val="00C06F15"/>
    <w:rsid w:val="00C14DDD"/>
    <w:rsid w:val="00C22FCF"/>
    <w:rsid w:val="00C37936"/>
    <w:rsid w:val="00C37A00"/>
    <w:rsid w:val="00C40094"/>
    <w:rsid w:val="00C4236F"/>
    <w:rsid w:val="00C43257"/>
    <w:rsid w:val="00C4335E"/>
    <w:rsid w:val="00C44BF6"/>
    <w:rsid w:val="00C505FE"/>
    <w:rsid w:val="00C52C67"/>
    <w:rsid w:val="00C535EF"/>
    <w:rsid w:val="00C53FFB"/>
    <w:rsid w:val="00C6315B"/>
    <w:rsid w:val="00C67A2A"/>
    <w:rsid w:val="00C712B5"/>
    <w:rsid w:val="00C72F45"/>
    <w:rsid w:val="00C7302B"/>
    <w:rsid w:val="00C80C4A"/>
    <w:rsid w:val="00C81349"/>
    <w:rsid w:val="00C86703"/>
    <w:rsid w:val="00C90855"/>
    <w:rsid w:val="00C9117B"/>
    <w:rsid w:val="00C9137C"/>
    <w:rsid w:val="00C97FF7"/>
    <w:rsid w:val="00CA1B3B"/>
    <w:rsid w:val="00CA45C0"/>
    <w:rsid w:val="00CA5309"/>
    <w:rsid w:val="00CA6E77"/>
    <w:rsid w:val="00CA7A28"/>
    <w:rsid w:val="00CC1E30"/>
    <w:rsid w:val="00CC410A"/>
    <w:rsid w:val="00CC4EE0"/>
    <w:rsid w:val="00CD222A"/>
    <w:rsid w:val="00CD5C75"/>
    <w:rsid w:val="00CE307F"/>
    <w:rsid w:val="00CF0551"/>
    <w:rsid w:val="00CF32E5"/>
    <w:rsid w:val="00CF49BF"/>
    <w:rsid w:val="00D015A6"/>
    <w:rsid w:val="00D024CF"/>
    <w:rsid w:val="00D05FEE"/>
    <w:rsid w:val="00D06B20"/>
    <w:rsid w:val="00D06BBE"/>
    <w:rsid w:val="00D07D66"/>
    <w:rsid w:val="00D1441E"/>
    <w:rsid w:val="00D1498C"/>
    <w:rsid w:val="00D206FD"/>
    <w:rsid w:val="00D22DC9"/>
    <w:rsid w:val="00D25C5D"/>
    <w:rsid w:val="00D4370A"/>
    <w:rsid w:val="00D4500B"/>
    <w:rsid w:val="00D46162"/>
    <w:rsid w:val="00D47D84"/>
    <w:rsid w:val="00D51D8D"/>
    <w:rsid w:val="00D5382F"/>
    <w:rsid w:val="00D61615"/>
    <w:rsid w:val="00D637DE"/>
    <w:rsid w:val="00D64FB0"/>
    <w:rsid w:val="00D668DB"/>
    <w:rsid w:val="00D668EB"/>
    <w:rsid w:val="00D7089C"/>
    <w:rsid w:val="00D772D0"/>
    <w:rsid w:val="00D850E6"/>
    <w:rsid w:val="00D90CF1"/>
    <w:rsid w:val="00D91A4F"/>
    <w:rsid w:val="00D95F47"/>
    <w:rsid w:val="00DA6AB6"/>
    <w:rsid w:val="00DB1DEE"/>
    <w:rsid w:val="00DC2608"/>
    <w:rsid w:val="00DC752C"/>
    <w:rsid w:val="00DD3E97"/>
    <w:rsid w:val="00DD75EB"/>
    <w:rsid w:val="00DE6D3E"/>
    <w:rsid w:val="00DF1CF0"/>
    <w:rsid w:val="00DF2F8B"/>
    <w:rsid w:val="00DF43CC"/>
    <w:rsid w:val="00DF489A"/>
    <w:rsid w:val="00DF52A4"/>
    <w:rsid w:val="00DF6109"/>
    <w:rsid w:val="00E033FC"/>
    <w:rsid w:val="00E04F15"/>
    <w:rsid w:val="00E07D6B"/>
    <w:rsid w:val="00E113E6"/>
    <w:rsid w:val="00E12933"/>
    <w:rsid w:val="00E12984"/>
    <w:rsid w:val="00E14121"/>
    <w:rsid w:val="00E14E9B"/>
    <w:rsid w:val="00E17698"/>
    <w:rsid w:val="00E17866"/>
    <w:rsid w:val="00E20FA9"/>
    <w:rsid w:val="00E211CF"/>
    <w:rsid w:val="00E21B09"/>
    <w:rsid w:val="00E21B26"/>
    <w:rsid w:val="00E26CED"/>
    <w:rsid w:val="00E275CC"/>
    <w:rsid w:val="00E279CF"/>
    <w:rsid w:val="00E32A38"/>
    <w:rsid w:val="00E32F0D"/>
    <w:rsid w:val="00E3346B"/>
    <w:rsid w:val="00E34B6F"/>
    <w:rsid w:val="00E37301"/>
    <w:rsid w:val="00E42813"/>
    <w:rsid w:val="00E45DC3"/>
    <w:rsid w:val="00E45DF7"/>
    <w:rsid w:val="00E468CC"/>
    <w:rsid w:val="00E4724D"/>
    <w:rsid w:val="00E53BFB"/>
    <w:rsid w:val="00E561D7"/>
    <w:rsid w:val="00E5648C"/>
    <w:rsid w:val="00E60B2B"/>
    <w:rsid w:val="00E61682"/>
    <w:rsid w:val="00E62903"/>
    <w:rsid w:val="00E64C2D"/>
    <w:rsid w:val="00E72FE3"/>
    <w:rsid w:val="00E731D6"/>
    <w:rsid w:val="00E75CA6"/>
    <w:rsid w:val="00E865E1"/>
    <w:rsid w:val="00E86AD8"/>
    <w:rsid w:val="00E93729"/>
    <w:rsid w:val="00E9713C"/>
    <w:rsid w:val="00EA2A81"/>
    <w:rsid w:val="00EB4232"/>
    <w:rsid w:val="00EC0191"/>
    <w:rsid w:val="00EC2426"/>
    <w:rsid w:val="00EC4354"/>
    <w:rsid w:val="00EC66C9"/>
    <w:rsid w:val="00ED0D72"/>
    <w:rsid w:val="00ED0D7C"/>
    <w:rsid w:val="00ED2363"/>
    <w:rsid w:val="00ED2722"/>
    <w:rsid w:val="00ED36E0"/>
    <w:rsid w:val="00ED4891"/>
    <w:rsid w:val="00ED6A98"/>
    <w:rsid w:val="00EF0898"/>
    <w:rsid w:val="00EF516D"/>
    <w:rsid w:val="00F01C2B"/>
    <w:rsid w:val="00F05721"/>
    <w:rsid w:val="00F13124"/>
    <w:rsid w:val="00F17B85"/>
    <w:rsid w:val="00F205C9"/>
    <w:rsid w:val="00F2190E"/>
    <w:rsid w:val="00F21B45"/>
    <w:rsid w:val="00F2438F"/>
    <w:rsid w:val="00F270A3"/>
    <w:rsid w:val="00F30E30"/>
    <w:rsid w:val="00F31C5F"/>
    <w:rsid w:val="00F34059"/>
    <w:rsid w:val="00F3668E"/>
    <w:rsid w:val="00F37D39"/>
    <w:rsid w:val="00F4323E"/>
    <w:rsid w:val="00F43624"/>
    <w:rsid w:val="00F44FE1"/>
    <w:rsid w:val="00F45197"/>
    <w:rsid w:val="00F5207E"/>
    <w:rsid w:val="00F52561"/>
    <w:rsid w:val="00F5646A"/>
    <w:rsid w:val="00F62786"/>
    <w:rsid w:val="00F63F3A"/>
    <w:rsid w:val="00F67992"/>
    <w:rsid w:val="00F71CB7"/>
    <w:rsid w:val="00F76F87"/>
    <w:rsid w:val="00F81CF8"/>
    <w:rsid w:val="00F83CA7"/>
    <w:rsid w:val="00F94055"/>
    <w:rsid w:val="00FA1167"/>
    <w:rsid w:val="00FA267B"/>
    <w:rsid w:val="00FB0865"/>
    <w:rsid w:val="00FB0ABE"/>
    <w:rsid w:val="00FB29F2"/>
    <w:rsid w:val="00FB4700"/>
    <w:rsid w:val="00FE1DCE"/>
    <w:rsid w:val="00FE3B8F"/>
    <w:rsid w:val="00FE4310"/>
    <w:rsid w:val="00FE6C8B"/>
    <w:rsid w:val="00FF0515"/>
    <w:rsid w:val="00FF6C4F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qFormat/>
    <w:rsid w:val="00FB29F2"/>
    <w:pPr>
      <w:keepNext/>
      <w:widowControl/>
      <w:autoSpaceDE/>
      <w:autoSpaceDN/>
      <w:adjustRightInd/>
      <w:jc w:val="both"/>
      <w:outlineLvl w:val="0"/>
    </w:pPr>
    <w:rPr>
      <w:color w:val="auto"/>
      <w:szCs w:val="20"/>
      <w:u w:val="none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99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BC7316"/>
  </w:style>
  <w:style w:type="character" w:styleId="ab">
    <w:name w:val="Hyperlink"/>
    <w:basedOn w:val="a0"/>
    <w:uiPriority w:val="99"/>
    <w:semiHidden/>
    <w:unhideWhenUsed/>
    <w:rsid w:val="00B3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29F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Normal (Web)"/>
    <w:basedOn w:val="a"/>
    <w:uiPriority w:val="99"/>
    <w:semiHidden/>
    <w:unhideWhenUsed/>
    <w:rsid w:val="00FB29F2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d">
    <w:name w:val="Subtitle"/>
    <w:basedOn w:val="a"/>
    <w:link w:val="ae"/>
    <w:qFormat/>
    <w:rsid w:val="00BD661F"/>
    <w:pPr>
      <w:widowControl/>
      <w:autoSpaceDE/>
      <w:autoSpaceDN/>
      <w:adjustRightInd/>
      <w:jc w:val="center"/>
    </w:pPr>
    <w:rPr>
      <w:rFonts w:eastAsia="Calibri"/>
      <w:b/>
      <w:bCs/>
      <w:color w:val="auto"/>
      <w:sz w:val="20"/>
      <w:szCs w:val="20"/>
      <w:u w:val="none"/>
      <w:lang w:val="uk-UA"/>
    </w:rPr>
  </w:style>
  <w:style w:type="character" w:customStyle="1" w:styleId="ae">
    <w:name w:val="Подзаголовок Знак"/>
    <w:basedOn w:val="a0"/>
    <w:link w:val="ad"/>
    <w:rsid w:val="00BD661F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qFormat/>
    <w:rsid w:val="00FB29F2"/>
    <w:pPr>
      <w:keepNext/>
      <w:widowControl/>
      <w:autoSpaceDE/>
      <w:autoSpaceDN/>
      <w:adjustRightInd/>
      <w:jc w:val="both"/>
      <w:outlineLvl w:val="0"/>
    </w:pPr>
    <w:rPr>
      <w:color w:val="auto"/>
      <w:szCs w:val="20"/>
      <w:u w:val="none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99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BC7316"/>
  </w:style>
  <w:style w:type="character" w:styleId="ab">
    <w:name w:val="Hyperlink"/>
    <w:basedOn w:val="a0"/>
    <w:uiPriority w:val="99"/>
    <w:semiHidden/>
    <w:unhideWhenUsed/>
    <w:rsid w:val="00B3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29F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Normal (Web)"/>
    <w:basedOn w:val="a"/>
    <w:uiPriority w:val="99"/>
    <w:semiHidden/>
    <w:unhideWhenUsed/>
    <w:rsid w:val="00FB29F2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d">
    <w:name w:val="Subtitle"/>
    <w:basedOn w:val="a"/>
    <w:link w:val="ae"/>
    <w:qFormat/>
    <w:rsid w:val="00BD661F"/>
    <w:pPr>
      <w:widowControl/>
      <w:autoSpaceDE/>
      <w:autoSpaceDN/>
      <w:adjustRightInd/>
      <w:jc w:val="center"/>
    </w:pPr>
    <w:rPr>
      <w:rFonts w:eastAsia="Calibri"/>
      <w:b/>
      <w:bCs/>
      <w:color w:val="auto"/>
      <w:sz w:val="20"/>
      <w:szCs w:val="20"/>
      <w:u w:val="none"/>
      <w:lang w:val="uk-UA"/>
    </w:rPr>
  </w:style>
  <w:style w:type="character" w:customStyle="1" w:styleId="ae">
    <w:name w:val="Подзаголовок Знак"/>
    <w:basedOn w:val="a0"/>
    <w:link w:val="ad"/>
    <w:rsid w:val="00BD661F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AB6D-F925-4FAF-A1E4-7994CF50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6733</Words>
  <Characters>3838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Світлана Ткачук</cp:lastModifiedBy>
  <cp:revision>758</cp:revision>
  <cp:lastPrinted>2016-12-01T07:49:00Z</cp:lastPrinted>
  <dcterms:created xsi:type="dcterms:W3CDTF">2014-04-02T13:04:00Z</dcterms:created>
  <dcterms:modified xsi:type="dcterms:W3CDTF">2016-12-01T07:49:00Z</dcterms:modified>
</cp:coreProperties>
</file>