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3B0E81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3B0E81">
        <w:rPr>
          <w:rFonts w:ascii="Arial" w:hAnsi="Arial"/>
          <w:sz w:val="28"/>
          <w:szCs w:val="28"/>
        </w:rPr>
        <w:t xml:space="preserve">                                            </w:t>
      </w:r>
      <w:r w:rsidRPr="003B0E81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478EC0EA" wp14:editId="4A8BAF1E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E81">
        <w:rPr>
          <w:sz w:val="28"/>
          <w:szCs w:val="28"/>
        </w:rPr>
        <w:br w:type="textWrapping" w:clear="all"/>
      </w: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276604">
        <w:rPr>
          <w:rFonts w:ascii="Times New Roman" w:hAnsi="Times New Roman"/>
          <w:b/>
          <w:spacing w:val="40"/>
          <w:sz w:val="28"/>
          <w:szCs w:val="28"/>
          <w:lang w:val="uk-UA"/>
        </w:rPr>
        <w:t>1</w:t>
      </w:r>
    </w:p>
    <w:p w:rsidR="00CB092D" w:rsidRPr="003B0E81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3B0E81" w:rsidRDefault="004A664F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3B0E81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3B0E81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3B0E81" w:rsidTr="002A66C6">
        <w:tc>
          <w:tcPr>
            <w:tcW w:w="4502" w:type="dxa"/>
          </w:tcPr>
          <w:p w:rsidR="00CB092D" w:rsidRPr="003B0E81" w:rsidRDefault="00734E65" w:rsidP="00276604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3B0E81">
              <w:rPr>
                <w:sz w:val="28"/>
                <w:szCs w:val="28"/>
                <w:lang w:val="uk-UA"/>
              </w:rPr>
              <w:t xml:space="preserve">від </w:t>
            </w:r>
            <w:r w:rsidR="00276604">
              <w:rPr>
                <w:sz w:val="28"/>
                <w:szCs w:val="28"/>
                <w:lang w:val="uk-UA"/>
              </w:rPr>
              <w:t>2 грудня</w:t>
            </w:r>
            <w:r w:rsidR="00CB092D" w:rsidRPr="003B0E81">
              <w:rPr>
                <w:sz w:val="28"/>
                <w:szCs w:val="28"/>
                <w:lang w:val="uk-UA"/>
              </w:rPr>
              <w:t xml:space="preserve"> 201</w:t>
            </w:r>
            <w:r w:rsidR="00633E07" w:rsidRPr="003B0E81">
              <w:rPr>
                <w:sz w:val="28"/>
                <w:szCs w:val="28"/>
                <w:lang w:val="uk-UA"/>
              </w:rPr>
              <w:t>5</w:t>
            </w:r>
            <w:r w:rsidR="00CB092D" w:rsidRPr="003B0E81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3B0E81" w:rsidRDefault="00CB092D" w:rsidP="002A66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3B0E81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</w:t>
      </w:r>
    </w:p>
    <w:p w:rsidR="00C15F75" w:rsidRPr="003B0E81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Присутні депутати</w:t>
      </w:r>
      <w:r w:rsidRPr="003B0E81">
        <w:rPr>
          <w:sz w:val="28"/>
          <w:szCs w:val="28"/>
          <w:lang w:val="uk-UA"/>
        </w:rPr>
        <w:t xml:space="preserve">: </w:t>
      </w:r>
      <w:proofErr w:type="spellStart"/>
      <w:r w:rsidR="00276604">
        <w:rPr>
          <w:sz w:val="28"/>
          <w:szCs w:val="28"/>
          <w:lang w:val="uk-UA"/>
        </w:rPr>
        <w:t>Раупов</w:t>
      </w:r>
      <w:proofErr w:type="spellEnd"/>
      <w:r w:rsidR="00276604">
        <w:rPr>
          <w:sz w:val="28"/>
          <w:szCs w:val="28"/>
          <w:lang w:val="uk-UA"/>
        </w:rPr>
        <w:t xml:space="preserve"> Р.Б.</w:t>
      </w:r>
      <w:r w:rsidR="00696665" w:rsidRPr="003B0E81">
        <w:rPr>
          <w:sz w:val="28"/>
          <w:szCs w:val="28"/>
          <w:lang w:val="uk-UA"/>
        </w:rPr>
        <w:t xml:space="preserve"> – голова постійної комісії, </w:t>
      </w:r>
      <w:r w:rsidR="00276604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>
        <w:rPr>
          <w:sz w:val="28"/>
          <w:szCs w:val="28"/>
          <w:lang w:val="uk-UA"/>
        </w:rPr>
        <w:t>Жабокрицький</w:t>
      </w:r>
      <w:proofErr w:type="spellEnd"/>
      <w:r w:rsidR="00276604">
        <w:rPr>
          <w:sz w:val="28"/>
          <w:szCs w:val="28"/>
          <w:lang w:val="uk-UA"/>
        </w:rPr>
        <w:t xml:space="preserve"> Є.В., Зозуля М.П., </w:t>
      </w:r>
      <w:proofErr w:type="spellStart"/>
      <w:r w:rsidR="00276604">
        <w:rPr>
          <w:sz w:val="28"/>
          <w:szCs w:val="28"/>
          <w:lang w:val="uk-UA"/>
        </w:rPr>
        <w:t>Луцюк</w:t>
      </w:r>
      <w:proofErr w:type="spellEnd"/>
      <w:r w:rsidR="00276604">
        <w:rPr>
          <w:sz w:val="28"/>
          <w:szCs w:val="28"/>
          <w:lang w:val="uk-UA"/>
        </w:rPr>
        <w:t xml:space="preserve"> М.М., Орлюк С.В., Романський І.В., </w:t>
      </w:r>
      <w:proofErr w:type="spellStart"/>
      <w:r w:rsidR="00276604">
        <w:rPr>
          <w:sz w:val="28"/>
          <w:szCs w:val="28"/>
          <w:lang w:val="uk-UA"/>
        </w:rPr>
        <w:t>Сабадаш</w:t>
      </w:r>
      <w:proofErr w:type="spellEnd"/>
      <w:r w:rsidR="00276604">
        <w:rPr>
          <w:sz w:val="28"/>
          <w:szCs w:val="28"/>
          <w:lang w:val="uk-UA"/>
        </w:rPr>
        <w:t xml:space="preserve"> І.І.</w:t>
      </w:r>
    </w:p>
    <w:p w:rsidR="00D75D75" w:rsidRPr="003B0E81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D94FA9" w:rsidRDefault="00CB092D" w:rsidP="00CB092D">
      <w:pPr>
        <w:ind w:left="1440" w:hanging="144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Запрошені:</w:t>
      </w:r>
      <w:r w:rsidRPr="003B0E81">
        <w:rPr>
          <w:sz w:val="28"/>
          <w:szCs w:val="28"/>
          <w:lang w:val="uk-UA"/>
        </w:rPr>
        <w:t xml:space="preserve"> </w:t>
      </w:r>
      <w:r w:rsidR="00157933" w:rsidRPr="003B0E81">
        <w:rPr>
          <w:sz w:val="28"/>
          <w:szCs w:val="28"/>
          <w:lang w:val="uk-UA"/>
        </w:rPr>
        <w:t xml:space="preserve"> </w:t>
      </w:r>
      <w:r w:rsidR="00276604">
        <w:rPr>
          <w:sz w:val="28"/>
          <w:szCs w:val="28"/>
          <w:lang w:val="uk-UA"/>
        </w:rPr>
        <w:t xml:space="preserve">Рибак Н.І. </w:t>
      </w:r>
      <w:r w:rsidR="00157933" w:rsidRPr="003B0E81">
        <w:rPr>
          <w:sz w:val="28"/>
          <w:szCs w:val="28"/>
          <w:lang w:val="uk-UA"/>
        </w:rPr>
        <w:t xml:space="preserve">- заступник голови обласної ради, </w:t>
      </w:r>
      <w:proofErr w:type="spellStart"/>
      <w:r w:rsidR="00C4782D" w:rsidRPr="003B0E81">
        <w:rPr>
          <w:sz w:val="28"/>
          <w:szCs w:val="28"/>
          <w:lang w:val="uk-UA"/>
        </w:rPr>
        <w:t>Лагута</w:t>
      </w:r>
      <w:proofErr w:type="spellEnd"/>
      <w:r w:rsidR="00C4782D" w:rsidRPr="003B0E81">
        <w:rPr>
          <w:sz w:val="28"/>
          <w:szCs w:val="28"/>
          <w:lang w:val="uk-UA"/>
        </w:rPr>
        <w:t xml:space="preserve"> О.М. </w:t>
      </w:r>
      <w:proofErr w:type="spellStart"/>
      <w:r w:rsidR="00C4782D" w:rsidRPr="003B0E81">
        <w:rPr>
          <w:sz w:val="28"/>
          <w:szCs w:val="28"/>
          <w:lang w:val="uk-UA"/>
        </w:rPr>
        <w:t>–заступник</w:t>
      </w:r>
      <w:proofErr w:type="spellEnd"/>
      <w:r w:rsidR="00C4782D" w:rsidRPr="003B0E81">
        <w:rPr>
          <w:sz w:val="28"/>
          <w:szCs w:val="28"/>
          <w:lang w:val="uk-UA"/>
        </w:rPr>
        <w:t xml:space="preserve"> голови облдержадміністрації, </w:t>
      </w:r>
      <w:r w:rsidR="00276604">
        <w:rPr>
          <w:sz w:val="28"/>
          <w:szCs w:val="28"/>
          <w:lang w:val="uk-UA"/>
        </w:rPr>
        <w:t>Ма</w:t>
      </w:r>
      <w:r w:rsidR="00180D10">
        <w:rPr>
          <w:sz w:val="28"/>
          <w:szCs w:val="28"/>
          <w:lang w:val="uk-UA"/>
        </w:rPr>
        <w:t xml:space="preserve">ксименко </w:t>
      </w:r>
      <w:r w:rsidR="00276604">
        <w:rPr>
          <w:sz w:val="28"/>
          <w:szCs w:val="28"/>
          <w:lang w:val="uk-UA"/>
        </w:rPr>
        <w:t xml:space="preserve">О.М. – заступник начальника управління </w:t>
      </w:r>
      <w:r w:rsidR="00180D10">
        <w:rPr>
          <w:sz w:val="28"/>
          <w:szCs w:val="28"/>
          <w:lang w:val="uk-UA"/>
        </w:rPr>
        <w:t>фінансів</w:t>
      </w:r>
      <w:r w:rsidR="004F696C" w:rsidRPr="003B0E81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>
        <w:rPr>
          <w:sz w:val="28"/>
          <w:szCs w:val="28"/>
          <w:lang w:val="uk-UA"/>
        </w:rPr>
        <w:t xml:space="preserve"> Лучків В.І.</w:t>
      </w:r>
      <w:r w:rsidR="00180D10" w:rsidRPr="003B0E81">
        <w:rPr>
          <w:sz w:val="28"/>
          <w:szCs w:val="28"/>
          <w:lang w:val="uk-UA"/>
        </w:rPr>
        <w:t xml:space="preserve"> – </w:t>
      </w:r>
      <w:r w:rsidR="00180D10">
        <w:rPr>
          <w:sz w:val="28"/>
          <w:szCs w:val="28"/>
          <w:lang w:val="uk-UA"/>
        </w:rPr>
        <w:t xml:space="preserve">заступник начальника управління </w:t>
      </w:r>
      <w:r w:rsidR="00180D10" w:rsidRPr="003B0E81">
        <w:rPr>
          <w:sz w:val="28"/>
          <w:szCs w:val="28"/>
          <w:lang w:val="uk-UA"/>
        </w:rPr>
        <w:t>охорони здоров′я облдержадміністрації</w:t>
      </w:r>
      <w:r w:rsidR="00180D10">
        <w:rPr>
          <w:sz w:val="28"/>
          <w:szCs w:val="28"/>
          <w:lang w:val="uk-UA"/>
        </w:rPr>
        <w:t xml:space="preserve">, </w:t>
      </w:r>
      <w:proofErr w:type="spellStart"/>
      <w:r w:rsidR="0055545E">
        <w:rPr>
          <w:sz w:val="28"/>
          <w:szCs w:val="28"/>
          <w:lang w:val="uk-UA"/>
        </w:rPr>
        <w:t>Павлусенко</w:t>
      </w:r>
      <w:proofErr w:type="spellEnd"/>
      <w:r w:rsidR="0055545E">
        <w:rPr>
          <w:sz w:val="28"/>
          <w:szCs w:val="28"/>
          <w:lang w:val="uk-UA"/>
        </w:rPr>
        <w:t xml:space="preserve"> Т.П. – заступник начальника організаційного відділу виконавчого апарату обласної ради,               </w:t>
      </w:r>
      <w:r w:rsidR="006D1AD8">
        <w:rPr>
          <w:sz w:val="28"/>
          <w:szCs w:val="28"/>
          <w:lang w:val="uk-UA"/>
        </w:rPr>
        <w:t>Сич Н.О.</w:t>
      </w:r>
      <w:r w:rsidR="00DA446E">
        <w:rPr>
          <w:sz w:val="28"/>
          <w:szCs w:val="28"/>
          <w:lang w:val="uk-UA"/>
        </w:rPr>
        <w:t xml:space="preserve"> </w:t>
      </w:r>
      <w:r w:rsidR="006D1AD8">
        <w:rPr>
          <w:sz w:val="28"/>
          <w:szCs w:val="28"/>
          <w:lang w:val="uk-UA"/>
        </w:rPr>
        <w:t>- заступник головного лікаря обласної клінічної лікарні</w:t>
      </w:r>
      <w:r w:rsidR="0055545E">
        <w:rPr>
          <w:sz w:val="28"/>
          <w:szCs w:val="28"/>
          <w:lang w:val="uk-UA"/>
        </w:rPr>
        <w:t xml:space="preserve">                   </w:t>
      </w:r>
      <w:r w:rsidR="006D1AD8">
        <w:rPr>
          <w:sz w:val="28"/>
          <w:szCs w:val="28"/>
          <w:lang w:val="uk-UA"/>
        </w:rPr>
        <w:t xml:space="preserve"> </w:t>
      </w:r>
      <w:r w:rsidR="00CD09BD">
        <w:rPr>
          <w:sz w:val="28"/>
          <w:szCs w:val="28"/>
          <w:lang w:val="uk-UA"/>
        </w:rPr>
        <w:t xml:space="preserve">ім. О.Ф. </w:t>
      </w:r>
      <w:proofErr w:type="spellStart"/>
      <w:r w:rsidR="00CD09BD">
        <w:rPr>
          <w:sz w:val="28"/>
          <w:szCs w:val="28"/>
          <w:lang w:val="uk-UA"/>
        </w:rPr>
        <w:t>Гербачевського</w:t>
      </w:r>
      <w:proofErr w:type="spellEnd"/>
      <w:r w:rsidR="00CD09BD">
        <w:rPr>
          <w:sz w:val="28"/>
          <w:szCs w:val="28"/>
          <w:lang w:val="uk-UA"/>
        </w:rPr>
        <w:t xml:space="preserve"> Житомирської обласної ради,</w:t>
      </w:r>
      <w:r w:rsidR="00D7677E" w:rsidRPr="003B0E81">
        <w:rPr>
          <w:sz w:val="28"/>
          <w:szCs w:val="28"/>
          <w:lang w:val="uk-UA"/>
        </w:rPr>
        <w:t xml:space="preserve"> </w:t>
      </w:r>
      <w:r w:rsidR="00C6774D" w:rsidRPr="003B0E81">
        <w:rPr>
          <w:sz w:val="28"/>
          <w:szCs w:val="28"/>
          <w:lang w:val="uk-UA"/>
        </w:rPr>
        <w:t xml:space="preserve">Савенко І.О.- </w:t>
      </w:r>
      <w:r w:rsidR="0055545E">
        <w:rPr>
          <w:sz w:val="28"/>
          <w:szCs w:val="28"/>
          <w:lang w:val="uk-UA"/>
        </w:rPr>
        <w:t xml:space="preserve">заступник керуючого справами, </w:t>
      </w:r>
      <w:r w:rsidR="00C6774D" w:rsidRPr="003B0E81">
        <w:rPr>
          <w:sz w:val="28"/>
          <w:szCs w:val="28"/>
          <w:lang w:val="uk-UA"/>
        </w:rPr>
        <w:t xml:space="preserve">начальник відділу юридичної та кадрової роботи виконавчого апарату обласної ради </w:t>
      </w:r>
    </w:p>
    <w:p w:rsidR="00180D10" w:rsidRPr="003B0E81" w:rsidRDefault="00180D10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94FA9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D20CE2">
        <w:rPr>
          <w:sz w:val="28"/>
          <w:szCs w:val="28"/>
          <w:u w:val="single"/>
          <w:lang w:val="uk-UA"/>
        </w:rPr>
        <w:t>Беруть участь у засіданні:</w:t>
      </w:r>
      <w:r w:rsidRPr="003B0E81">
        <w:rPr>
          <w:sz w:val="28"/>
          <w:szCs w:val="28"/>
          <w:lang w:val="uk-UA"/>
        </w:rPr>
        <w:t xml:space="preserve"> Антонюк Л.О. – голова Житомирської обласно</w:t>
      </w:r>
      <w:r w:rsidR="00276604">
        <w:rPr>
          <w:sz w:val="28"/>
          <w:szCs w:val="28"/>
          <w:lang w:val="uk-UA"/>
        </w:rPr>
        <w:t>ї асоціації «Дзвони Чорнобиля»</w:t>
      </w:r>
    </w:p>
    <w:p w:rsidR="00180D10" w:rsidRDefault="00180D10" w:rsidP="00D94FA9">
      <w:pPr>
        <w:ind w:left="1440" w:hanging="1440"/>
        <w:jc w:val="both"/>
        <w:rPr>
          <w:b/>
          <w:sz w:val="28"/>
          <w:szCs w:val="28"/>
          <w:lang w:val="uk-UA"/>
        </w:rPr>
      </w:pPr>
    </w:p>
    <w:p w:rsidR="00CB092D" w:rsidRPr="003B0E81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3B0E81">
        <w:rPr>
          <w:b/>
          <w:sz w:val="28"/>
          <w:szCs w:val="28"/>
          <w:lang w:val="uk-UA"/>
        </w:rPr>
        <w:t>По</w:t>
      </w:r>
      <w:r w:rsidRPr="003B0E81">
        <w:rPr>
          <w:sz w:val="28"/>
          <w:szCs w:val="28"/>
          <w:lang w:val="uk-UA"/>
        </w:rPr>
        <w:t>р</w:t>
      </w:r>
      <w:r w:rsidRPr="003B0E81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3B0E81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3B0E81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76604" w:rsidRPr="00180D10" w:rsidRDefault="00276604" w:rsidP="00276604">
      <w:pPr>
        <w:ind w:firstLine="567"/>
        <w:jc w:val="both"/>
        <w:rPr>
          <w:sz w:val="28"/>
          <w:szCs w:val="28"/>
          <w:u w:val="single"/>
          <w:lang w:val="uk-UA"/>
        </w:rPr>
      </w:pPr>
      <w:r w:rsidRPr="00276604">
        <w:rPr>
          <w:sz w:val="28"/>
          <w:szCs w:val="28"/>
          <w:lang w:val="uk-UA"/>
        </w:rPr>
        <w:t xml:space="preserve">1. Про обрання заступника голови постійної комісії. </w:t>
      </w:r>
    </w:p>
    <w:p w:rsidR="00276604" w:rsidRPr="00276604" w:rsidRDefault="00276604" w:rsidP="00276604">
      <w:pPr>
        <w:ind w:firstLine="567"/>
        <w:jc w:val="center"/>
        <w:rPr>
          <w:sz w:val="28"/>
          <w:szCs w:val="28"/>
          <w:lang w:val="uk-UA"/>
        </w:rPr>
      </w:pPr>
      <w:r w:rsidRPr="00276604">
        <w:rPr>
          <w:sz w:val="28"/>
          <w:szCs w:val="28"/>
          <w:lang w:val="uk-UA"/>
        </w:rPr>
        <w:t>Інформує:</w:t>
      </w:r>
      <w:r w:rsidRPr="00276604">
        <w:rPr>
          <w:i/>
          <w:sz w:val="28"/>
          <w:szCs w:val="28"/>
          <w:lang w:val="uk-UA"/>
        </w:rPr>
        <w:t xml:space="preserve"> </w:t>
      </w:r>
      <w:proofErr w:type="spellStart"/>
      <w:r w:rsidRPr="00276604">
        <w:rPr>
          <w:sz w:val="28"/>
          <w:szCs w:val="28"/>
          <w:lang w:val="uk-UA"/>
        </w:rPr>
        <w:t>Раупов</w:t>
      </w:r>
      <w:proofErr w:type="spellEnd"/>
      <w:r w:rsidRPr="002766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Р.Б.</w:t>
      </w:r>
    </w:p>
    <w:p w:rsidR="00180D10" w:rsidRDefault="00180D10" w:rsidP="00276604">
      <w:pPr>
        <w:ind w:firstLine="567"/>
        <w:jc w:val="both"/>
        <w:rPr>
          <w:sz w:val="28"/>
          <w:szCs w:val="28"/>
          <w:lang w:val="uk-UA"/>
        </w:rPr>
      </w:pPr>
    </w:p>
    <w:p w:rsidR="00276604" w:rsidRPr="00276604" w:rsidRDefault="00276604" w:rsidP="00276604">
      <w:pPr>
        <w:ind w:firstLine="567"/>
        <w:jc w:val="both"/>
        <w:rPr>
          <w:sz w:val="28"/>
          <w:szCs w:val="28"/>
          <w:lang w:val="uk-UA"/>
        </w:rPr>
      </w:pPr>
      <w:r w:rsidRPr="00276604">
        <w:rPr>
          <w:sz w:val="28"/>
          <w:szCs w:val="28"/>
          <w:lang w:val="uk-UA"/>
        </w:rPr>
        <w:t>2. Про обрання секретаря постійної комісії.</w:t>
      </w:r>
    </w:p>
    <w:p w:rsidR="00276604" w:rsidRPr="00276604" w:rsidRDefault="00276604" w:rsidP="00276604">
      <w:pPr>
        <w:ind w:firstLine="567"/>
        <w:jc w:val="center"/>
        <w:rPr>
          <w:sz w:val="28"/>
          <w:szCs w:val="28"/>
          <w:lang w:val="uk-UA"/>
        </w:rPr>
      </w:pPr>
      <w:r w:rsidRPr="00276604">
        <w:rPr>
          <w:sz w:val="28"/>
          <w:szCs w:val="28"/>
          <w:lang w:val="uk-UA"/>
        </w:rPr>
        <w:t>Інформує:</w:t>
      </w:r>
      <w:r w:rsidRPr="00276604">
        <w:rPr>
          <w:i/>
          <w:sz w:val="28"/>
          <w:szCs w:val="28"/>
          <w:lang w:val="uk-UA"/>
        </w:rPr>
        <w:t xml:space="preserve"> </w:t>
      </w:r>
      <w:proofErr w:type="spellStart"/>
      <w:r w:rsidRPr="00276604">
        <w:rPr>
          <w:sz w:val="28"/>
          <w:szCs w:val="28"/>
          <w:lang w:val="uk-UA"/>
        </w:rPr>
        <w:t>Раупов</w:t>
      </w:r>
      <w:proofErr w:type="spellEnd"/>
      <w:r w:rsidRPr="002766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Р.Б.</w:t>
      </w:r>
    </w:p>
    <w:p w:rsidR="00180D10" w:rsidRDefault="00180D10" w:rsidP="00276604">
      <w:pPr>
        <w:ind w:firstLine="567"/>
        <w:jc w:val="both"/>
        <w:rPr>
          <w:sz w:val="28"/>
          <w:szCs w:val="28"/>
          <w:lang w:val="uk-UA"/>
        </w:rPr>
      </w:pPr>
    </w:p>
    <w:p w:rsidR="00276604" w:rsidRPr="00276604" w:rsidRDefault="00276604" w:rsidP="00276604">
      <w:pPr>
        <w:ind w:firstLine="567"/>
        <w:jc w:val="both"/>
        <w:rPr>
          <w:sz w:val="28"/>
          <w:szCs w:val="28"/>
          <w:lang w:val="uk-UA"/>
        </w:rPr>
      </w:pPr>
      <w:r w:rsidRPr="00276604">
        <w:rPr>
          <w:sz w:val="28"/>
          <w:szCs w:val="28"/>
          <w:lang w:val="uk-UA"/>
        </w:rPr>
        <w:lastRenderedPageBreak/>
        <w:t>3. Про розгляд звернень учасників антитерористичної операції  щодо надання разової грошової допомоги для проведення лікування та проходження реабілітації.</w:t>
      </w:r>
    </w:p>
    <w:p w:rsidR="00EC4F7E" w:rsidRPr="00EC4F7E" w:rsidRDefault="00EC4F7E" w:rsidP="00EC4F7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276604">
        <w:rPr>
          <w:sz w:val="28"/>
          <w:szCs w:val="28"/>
          <w:lang w:val="uk-UA"/>
        </w:rPr>
        <w:t>Інформує:</w:t>
      </w:r>
      <w:r w:rsidRPr="00276604">
        <w:rPr>
          <w:i/>
          <w:sz w:val="28"/>
          <w:szCs w:val="28"/>
          <w:lang w:val="uk-UA"/>
        </w:rPr>
        <w:t xml:space="preserve"> </w:t>
      </w:r>
      <w:r w:rsidRPr="00EC4F7E">
        <w:rPr>
          <w:sz w:val="28"/>
          <w:szCs w:val="28"/>
          <w:lang w:val="uk-UA"/>
        </w:rPr>
        <w:t>Лучків В.І.</w:t>
      </w:r>
    </w:p>
    <w:p w:rsidR="00276604" w:rsidRPr="00276604" w:rsidRDefault="00276604" w:rsidP="00276604">
      <w:pPr>
        <w:ind w:firstLine="567"/>
        <w:jc w:val="both"/>
        <w:rPr>
          <w:sz w:val="28"/>
          <w:szCs w:val="28"/>
          <w:lang w:val="uk-UA"/>
        </w:rPr>
      </w:pPr>
    </w:p>
    <w:p w:rsidR="00276604" w:rsidRPr="00276604" w:rsidRDefault="00276604" w:rsidP="00276604">
      <w:pPr>
        <w:ind w:firstLine="567"/>
        <w:jc w:val="both"/>
        <w:rPr>
          <w:sz w:val="28"/>
          <w:szCs w:val="28"/>
          <w:lang w:val="uk-UA"/>
        </w:rPr>
      </w:pPr>
      <w:r w:rsidRPr="00276604">
        <w:rPr>
          <w:sz w:val="28"/>
          <w:szCs w:val="28"/>
          <w:lang w:val="uk-UA"/>
        </w:rPr>
        <w:t>4. Про Програму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2016 році.</w:t>
      </w:r>
    </w:p>
    <w:p w:rsidR="00EC4F7E" w:rsidRPr="00EC4F7E" w:rsidRDefault="00EC4F7E" w:rsidP="00EC4F7E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276604">
        <w:rPr>
          <w:sz w:val="28"/>
          <w:szCs w:val="28"/>
          <w:lang w:val="uk-UA"/>
        </w:rPr>
        <w:t>Інформує:</w:t>
      </w:r>
      <w:r w:rsidRPr="00276604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Максименко О.Д.</w:t>
      </w:r>
    </w:p>
    <w:p w:rsidR="00276604" w:rsidRDefault="00276604" w:rsidP="00276604">
      <w:pPr>
        <w:ind w:firstLine="567"/>
        <w:jc w:val="both"/>
        <w:rPr>
          <w:sz w:val="28"/>
          <w:szCs w:val="28"/>
          <w:lang w:val="uk-UA"/>
        </w:rPr>
      </w:pPr>
    </w:p>
    <w:p w:rsidR="00276604" w:rsidRPr="00276604" w:rsidRDefault="00276604" w:rsidP="00276604">
      <w:pPr>
        <w:ind w:firstLine="567"/>
        <w:jc w:val="both"/>
        <w:rPr>
          <w:sz w:val="28"/>
          <w:szCs w:val="28"/>
          <w:lang w:val="uk-UA"/>
        </w:rPr>
      </w:pPr>
      <w:r w:rsidRPr="00276604">
        <w:rPr>
          <w:sz w:val="28"/>
          <w:szCs w:val="28"/>
          <w:lang w:val="uk-UA"/>
        </w:rPr>
        <w:t>5. Про звернення депутатів Вінницької обласної ради 6 скликання до Президента України, Верховної Ради України та Кабінету Міністрів України щодо нормативно-правового регулювання поводження з генетично модифікованими організмами в Україні.</w:t>
      </w:r>
    </w:p>
    <w:p w:rsidR="00375A10" w:rsidRPr="00375A10" w:rsidRDefault="00375A10" w:rsidP="00375A1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276604">
        <w:rPr>
          <w:sz w:val="28"/>
          <w:szCs w:val="28"/>
          <w:lang w:val="uk-UA"/>
        </w:rPr>
        <w:t>Інформує:</w:t>
      </w:r>
      <w:r w:rsidRPr="00276604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</w:t>
      </w:r>
    </w:p>
    <w:p w:rsidR="00276604" w:rsidRPr="00276604" w:rsidRDefault="00276604" w:rsidP="00276604">
      <w:pPr>
        <w:ind w:firstLine="567"/>
        <w:jc w:val="both"/>
        <w:rPr>
          <w:b/>
          <w:sz w:val="28"/>
          <w:szCs w:val="28"/>
          <w:lang w:val="uk-UA"/>
        </w:rPr>
      </w:pPr>
    </w:p>
    <w:p w:rsidR="00276604" w:rsidRPr="00276604" w:rsidRDefault="00276604" w:rsidP="00276604">
      <w:pPr>
        <w:ind w:firstLine="567"/>
        <w:jc w:val="both"/>
        <w:rPr>
          <w:sz w:val="28"/>
          <w:szCs w:val="28"/>
          <w:lang w:val="uk-UA"/>
        </w:rPr>
      </w:pPr>
      <w:r w:rsidRPr="00276604">
        <w:rPr>
          <w:sz w:val="28"/>
          <w:szCs w:val="28"/>
          <w:lang w:val="uk-UA"/>
        </w:rPr>
        <w:t xml:space="preserve">6. Про </w:t>
      </w:r>
      <w:r w:rsidR="00180D10">
        <w:rPr>
          <w:sz w:val="28"/>
          <w:szCs w:val="28"/>
          <w:lang w:val="uk-UA"/>
        </w:rPr>
        <w:t>обласні галузеві програми</w:t>
      </w:r>
      <w:r w:rsidRPr="00276604">
        <w:rPr>
          <w:sz w:val="28"/>
          <w:szCs w:val="28"/>
          <w:lang w:val="uk-UA"/>
        </w:rPr>
        <w:t>, що знаходяться на контролі постійної комісії з питань охорони здоров’я, соціального захисту населення та у справах ветеранів:</w:t>
      </w:r>
    </w:p>
    <w:p w:rsidR="00375A10" w:rsidRPr="00375A10" w:rsidRDefault="00375A10" w:rsidP="00375A1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276604">
        <w:rPr>
          <w:sz w:val="28"/>
          <w:szCs w:val="28"/>
          <w:lang w:val="uk-UA"/>
        </w:rPr>
        <w:t>Інформує:</w:t>
      </w:r>
      <w:r w:rsidRPr="00276604"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Павлусенко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276604" w:rsidRPr="00375A10" w:rsidRDefault="00375A10" w:rsidP="00276604">
      <w:pPr>
        <w:ind w:firstLine="567"/>
        <w:jc w:val="both"/>
        <w:rPr>
          <w:sz w:val="28"/>
          <w:szCs w:val="28"/>
          <w:lang w:val="uk-UA"/>
        </w:rPr>
      </w:pPr>
      <w:r w:rsidRPr="00375A10">
        <w:rPr>
          <w:sz w:val="28"/>
          <w:szCs w:val="28"/>
          <w:lang w:val="uk-UA"/>
        </w:rPr>
        <w:t>7. Різне</w:t>
      </w:r>
    </w:p>
    <w:p w:rsidR="00276604" w:rsidRPr="00276604" w:rsidRDefault="00375A10" w:rsidP="0027660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203"/>
      </w:tblGrid>
      <w:tr w:rsidR="00276604" w:rsidTr="00D33EF6">
        <w:tc>
          <w:tcPr>
            <w:tcW w:w="3652" w:type="dxa"/>
          </w:tcPr>
          <w:p w:rsidR="00276604" w:rsidRDefault="00276604" w:rsidP="00D33EF6">
            <w:pPr>
              <w:rPr>
                <w:lang w:val="uk-UA"/>
              </w:rPr>
            </w:pPr>
          </w:p>
        </w:tc>
        <w:tc>
          <w:tcPr>
            <w:tcW w:w="6203" w:type="dxa"/>
          </w:tcPr>
          <w:p w:rsidR="00276604" w:rsidRDefault="00276604" w:rsidP="00D33EF6">
            <w:pPr>
              <w:rPr>
                <w:lang w:val="uk-UA"/>
              </w:rPr>
            </w:pPr>
          </w:p>
        </w:tc>
      </w:tr>
    </w:tbl>
    <w:p w:rsidR="004141AE" w:rsidRPr="003B0E81" w:rsidRDefault="00CB092D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3B0E81">
        <w:rPr>
          <w:szCs w:val="28"/>
          <w:u w:val="single"/>
        </w:rPr>
        <w:t>1.С</w:t>
      </w:r>
      <w:r w:rsidR="00EF0459" w:rsidRPr="003B0E81">
        <w:rPr>
          <w:szCs w:val="28"/>
          <w:u w:val="single"/>
        </w:rPr>
        <w:t>ЛУХАЛИ</w:t>
      </w:r>
      <w:r w:rsidRPr="003B0E81">
        <w:rPr>
          <w:szCs w:val="28"/>
          <w:u w:val="single"/>
        </w:rPr>
        <w:t>:</w:t>
      </w:r>
      <w:r w:rsidRPr="003B0E81">
        <w:rPr>
          <w:szCs w:val="28"/>
        </w:rPr>
        <w:t xml:space="preserve"> </w:t>
      </w:r>
      <w:proofErr w:type="spellStart"/>
      <w:r w:rsidR="00375A10">
        <w:rPr>
          <w:szCs w:val="28"/>
        </w:rPr>
        <w:t>Раупова</w:t>
      </w:r>
      <w:proofErr w:type="spellEnd"/>
      <w:r w:rsidR="00375A10">
        <w:rPr>
          <w:szCs w:val="28"/>
        </w:rPr>
        <w:t xml:space="preserve"> Р.Б., який запропонував обрати заступником голови постійної комісії депутата </w:t>
      </w:r>
      <w:proofErr w:type="spellStart"/>
      <w:r w:rsidR="00375A10">
        <w:rPr>
          <w:szCs w:val="28"/>
        </w:rPr>
        <w:t>Сабадаша</w:t>
      </w:r>
      <w:proofErr w:type="spellEnd"/>
      <w:r w:rsidR="00375A10">
        <w:rPr>
          <w:szCs w:val="28"/>
        </w:rPr>
        <w:t xml:space="preserve"> Ігоря Івановича.</w:t>
      </w:r>
      <w:r w:rsidR="0088358C" w:rsidRPr="003B0E81">
        <w:rPr>
          <w:szCs w:val="28"/>
        </w:rPr>
        <w:t xml:space="preserve"> </w:t>
      </w:r>
    </w:p>
    <w:p w:rsidR="00CB092D" w:rsidRPr="00375A10" w:rsidRDefault="00E94D5C" w:rsidP="00BA6DEA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</w:t>
      </w:r>
      <w:r w:rsidR="00BC1309" w:rsidRPr="003B0E81">
        <w:rPr>
          <w:sz w:val="28"/>
          <w:szCs w:val="28"/>
          <w:u w:val="single"/>
          <w:lang w:val="uk-UA"/>
        </w:rPr>
        <w:t>ИРІШИЛИ</w:t>
      </w:r>
      <w:r w:rsidR="004141AE" w:rsidRPr="003B0E81">
        <w:rPr>
          <w:sz w:val="28"/>
          <w:szCs w:val="28"/>
          <w:u w:val="single"/>
          <w:lang w:val="uk-UA"/>
        </w:rPr>
        <w:t xml:space="preserve">: </w:t>
      </w:r>
      <w:r w:rsidR="00375A10" w:rsidRPr="00375A10">
        <w:rPr>
          <w:sz w:val="28"/>
          <w:szCs w:val="28"/>
          <w:lang w:val="uk-UA"/>
        </w:rPr>
        <w:t xml:space="preserve">Обрати заступником голови постійної комісії </w:t>
      </w:r>
      <w:proofErr w:type="spellStart"/>
      <w:r w:rsidR="00375A10">
        <w:rPr>
          <w:sz w:val="28"/>
          <w:szCs w:val="28"/>
          <w:lang w:val="uk-UA"/>
        </w:rPr>
        <w:t>Сабадаша</w:t>
      </w:r>
      <w:proofErr w:type="spellEnd"/>
      <w:r w:rsidR="00375A10">
        <w:rPr>
          <w:sz w:val="28"/>
          <w:szCs w:val="28"/>
          <w:lang w:val="uk-UA"/>
        </w:rPr>
        <w:t xml:space="preserve"> Ігоря Івановича.</w:t>
      </w:r>
    </w:p>
    <w:p w:rsidR="00CB092D" w:rsidRPr="003B0E81" w:rsidRDefault="00CB092D" w:rsidP="00BA6DE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8358C" w:rsidRPr="00BE5136" w:rsidRDefault="00CB092D" w:rsidP="00EF0459">
      <w:pPr>
        <w:spacing w:before="12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2.С</w:t>
      </w:r>
      <w:r w:rsidR="00BC1309" w:rsidRPr="003B0E81">
        <w:rPr>
          <w:sz w:val="28"/>
          <w:szCs w:val="28"/>
          <w:u w:val="single"/>
          <w:lang w:val="uk-UA"/>
        </w:rPr>
        <w:t>ЛУХАЛИ</w:t>
      </w:r>
      <w:r w:rsidRPr="003B0E81">
        <w:rPr>
          <w:sz w:val="28"/>
          <w:szCs w:val="28"/>
          <w:u w:val="single"/>
          <w:lang w:val="uk-UA"/>
        </w:rPr>
        <w:t>:</w:t>
      </w:r>
      <w:r w:rsidR="00375A10">
        <w:rPr>
          <w:sz w:val="28"/>
          <w:szCs w:val="28"/>
          <w:u w:val="single"/>
          <w:lang w:val="uk-UA"/>
        </w:rPr>
        <w:t xml:space="preserve"> </w:t>
      </w:r>
      <w:proofErr w:type="spellStart"/>
      <w:r w:rsidR="00375A10" w:rsidRPr="00BE5136">
        <w:rPr>
          <w:sz w:val="28"/>
          <w:szCs w:val="28"/>
          <w:lang w:val="uk-UA"/>
        </w:rPr>
        <w:t>Раупова</w:t>
      </w:r>
      <w:proofErr w:type="spellEnd"/>
      <w:r w:rsidR="00375A10" w:rsidRPr="00BE5136">
        <w:rPr>
          <w:sz w:val="28"/>
          <w:szCs w:val="28"/>
          <w:lang w:val="uk-UA"/>
        </w:rPr>
        <w:t xml:space="preserve"> Р.Б., який запропонував </w:t>
      </w:r>
      <w:r w:rsidR="00BE5136">
        <w:rPr>
          <w:sz w:val="28"/>
          <w:szCs w:val="28"/>
          <w:lang w:val="uk-UA"/>
        </w:rPr>
        <w:t xml:space="preserve">обрати секретарем постійної </w:t>
      </w:r>
      <w:r w:rsidR="00180D10">
        <w:rPr>
          <w:sz w:val="28"/>
          <w:szCs w:val="28"/>
          <w:lang w:val="uk-UA"/>
        </w:rPr>
        <w:t>комісії депутата Собка</w:t>
      </w:r>
      <w:r w:rsidR="00BE5136">
        <w:rPr>
          <w:sz w:val="28"/>
          <w:szCs w:val="28"/>
          <w:lang w:val="uk-UA"/>
        </w:rPr>
        <w:t xml:space="preserve"> Тараса Дмитровича.</w:t>
      </w:r>
    </w:p>
    <w:p w:rsidR="00C502CC" w:rsidRPr="003B0E81" w:rsidRDefault="00CB092D" w:rsidP="00BE5136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u w:val="single"/>
          <w:lang w:val="uk-UA"/>
        </w:rPr>
        <w:t>В</w:t>
      </w:r>
      <w:r w:rsidR="00BC1309" w:rsidRPr="003B0E81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3B0E81">
        <w:rPr>
          <w:bCs/>
          <w:spacing w:val="-1"/>
          <w:sz w:val="28"/>
          <w:szCs w:val="28"/>
          <w:u w:val="single"/>
          <w:lang w:val="uk-UA"/>
        </w:rPr>
        <w:t>:</w:t>
      </w:r>
      <w:r w:rsidRPr="003B0E81">
        <w:rPr>
          <w:bCs/>
          <w:spacing w:val="-1"/>
          <w:sz w:val="28"/>
          <w:szCs w:val="28"/>
          <w:lang w:val="uk-UA"/>
        </w:rPr>
        <w:t xml:space="preserve"> </w:t>
      </w:r>
      <w:r w:rsidR="00BE5136">
        <w:rPr>
          <w:bCs/>
          <w:spacing w:val="-1"/>
          <w:sz w:val="28"/>
          <w:szCs w:val="28"/>
          <w:lang w:val="uk-UA"/>
        </w:rPr>
        <w:t>Обрати секретарем постійної комісії Собка Тараса Дмитровича.</w:t>
      </w:r>
    </w:p>
    <w:p w:rsidR="00CB092D" w:rsidRDefault="00CB092D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</w:t>
      </w:r>
      <w:r w:rsidR="00BE5136">
        <w:rPr>
          <w:sz w:val="28"/>
          <w:szCs w:val="28"/>
          <w:lang w:val="uk-UA"/>
        </w:rPr>
        <w:t>«За»    -     7</w:t>
      </w:r>
    </w:p>
    <w:p w:rsidR="00BE5136" w:rsidRDefault="00BE5136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«Проти»  -  1</w:t>
      </w:r>
    </w:p>
    <w:p w:rsidR="00DA446E" w:rsidRPr="001C508B" w:rsidRDefault="00DA446E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180D10" w:rsidRDefault="00180D10" w:rsidP="00596933">
      <w:pPr>
        <w:jc w:val="both"/>
        <w:rPr>
          <w:sz w:val="28"/>
          <w:szCs w:val="28"/>
          <w:u w:val="single"/>
          <w:lang w:val="uk-UA"/>
        </w:rPr>
      </w:pPr>
    </w:p>
    <w:p w:rsidR="001C508B" w:rsidRDefault="004E3042" w:rsidP="00596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2.1. СЛУХАЛИ</w:t>
      </w:r>
      <w:r w:rsidR="00180D10"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E3042">
        <w:rPr>
          <w:sz w:val="28"/>
          <w:szCs w:val="28"/>
          <w:lang w:val="uk-UA"/>
        </w:rPr>
        <w:t>Раупова</w:t>
      </w:r>
      <w:proofErr w:type="spellEnd"/>
      <w:r w:rsidRPr="004E3042">
        <w:rPr>
          <w:sz w:val="28"/>
          <w:szCs w:val="28"/>
          <w:lang w:val="uk-UA"/>
        </w:rPr>
        <w:t xml:space="preserve"> Р.Б.</w:t>
      </w:r>
      <w:r>
        <w:rPr>
          <w:sz w:val="28"/>
          <w:szCs w:val="28"/>
          <w:lang w:val="uk-UA"/>
        </w:rPr>
        <w:t xml:space="preserve">, який запропонував тимчасово, на період перебування Собка Т.Д. </w:t>
      </w:r>
      <w:r w:rsidR="00C965FE">
        <w:rPr>
          <w:sz w:val="28"/>
          <w:szCs w:val="28"/>
          <w:lang w:val="uk-UA"/>
        </w:rPr>
        <w:t xml:space="preserve">у зоні проведення </w:t>
      </w:r>
      <w:r w:rsidR="00180D10">
        <w:rPr>
          <w:sz w:val="28"/>
          <w:szCs w:val="28"/>
          <w:lang w:val="uk-UA"/>
        </w:rPr>
        <w:t xml:space="preserve">антитерористичної </w:t>
      </w:r>
      <w:r w:rsidR="008D6ED7">
        <w:rPr>
          <w:sz w:val="28"/>
          <w:szCs w:val="28"/>
          <w:lang w:val="uk-UA"/>
        </w:rPr>
        <w:t>операції</w:t>
      </w:r>
      <w:r w:rsidR="00C965F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покласти обов</w:t>
      </w:r>
      <w:r w:rsidR="00C965FE">
        <w:rPr>
          <w:sz w:val="28"/>
          <w:szCs w:val="28"/>
          <w:lang w:val="uk-UA"/>
        </w:rPr>
        <w:t xml:space="preserve">′язки секретаря постійної комісії на </w:t>
      </w:r>
      <w:r w:rsidR="00180D10">
        <w:rPr>
          <w:sz w:val="28"/>
          <w:szCs w:val="28"/>
          <w:lang w:val="uk-UA"/>
        </w:rPr>
        <w:t xml:space="preserve">заступника голови комісії </w:t>
      </w:r>
      <w:proofErr w:type="spellStart"/>
      <w:r w:rsidR="00180D10">
        <w:rPr>
          <w:sz w:val="28"/>
          <w:szCs w:val="28"/>
          <w:lang w:val="uk-UA"/>
        </w:rPr>
        <w:t>Сабадаша</w:t>
      </w:r>
      <w:proofErr w:type="spellEnd"/>
      <w:r w:rsidR="00180D10">
        <w:rPr>
          <w:sz w:val="28"/>
          <w:szCs w:val="28"/>
          <w:lang w:val="uk-UA"/>
        </w:rPr>
        <w:t xml:space="preserve"> І.І.</w:t>
      </w:r>
    </w:p>
    <w:p w:rsidR="00180D10" w:rsidRDefault="00180D10" w:rsidP="00596933">
      <w:pPr>
        <w:jc w:val="both"/>
        <w:rPr>
          <w:sz w:val="28"/>
          <w:szCs w:val="28"/>
          <w:lang w:val="uk-UA"/>
        </w:rPr>
      </w:pPr>
    </w:p>
    <w:p w:rsidR="00180D10" w:rsidRDefault="00180D10" w:rsidP="00596933">
      <w:pPr>
        <w:jc w:val="both"/>
        <w:rPr>
          <w:sz w:val="28"/>
          <w:szCs w:val="28"/>
          <w:lang w:val="uk-UA"/>
        </w:rPr>
      </w:pPr>
      <w:r w:rsidRPr="00F303EF">
        <w:rPr>
          <w:sz w:val="28"/>
          <w:szCs w:val="28"/>
          <w:u w:val="single"/>
          <w:lang w:val="uk-UA"/>
        </w:rPr>
        <w:lastRenderedPageBreak/>
        <w:t>ВИРІШИЛИ:</w:t>
      </w:r>
      <w:r>
        <w:rPr>
          <w:sz w:val="28"/>
          <w:szCs w:val="28"/>
          <w:lang w:val="uk-UA"/>
        </w:rPr>
        <w:t xml:space="preserve"> </w:t>
      </w:r>
      <w:r w:rsidR="008D6ED7">
        <w:rPr>
          <w:sz w:val="28"/>
          <w:szCs w:val="28"/>
          <w:lang w:val="uk-UA"/>
        </w:rPr>
        <w:t xml:space="preserve">На період перебування Собка Т.Д. у зоні проведення антитерористичної операції покласти обов′язки секретаря комісії на              </w:t>
      </w:r>
      <w:proofErr w:type="spellStart"/>
      <w:r w:rsidR="008D6ED7">
        <w:rPr>
          <w:sz w:val="28"/>
          <w:szCs w:val="28"/>
          <w:lang w:val="uk-UA"/>
        </w:rPr>
        <w:t>Сабадаша</w:t>
      </w:r>
      <w:proofErr w:type="spellEnd"/>
      <w:r w:rsidR="008D6ED7">
        <w:rPr>
          <w:sz w:val="28"/>
          <w:szCs w:val="28"/>
          <w:lang w:val="uk-UA"/>
        </w:rPr>
        <w:t xml:space="preserve"> І.І.</w:t>
      </w:r>
    </w:p>
    <w:p w:rsidR="008D6ED7" w:rsidRPr="003B0E81" w:rsidRDefault="008D6ED7" w:rsidP="008D6ED7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A446E" w:rsidRDefault="00DA446E" w:rsidP="00596933">
      <w:pPr>
        <w:jc w:val="both"/>
        <w:rPr>
          <w:sz w:val="28"/>
          <w:szCs w:val="28"/>
          <w:u w:val="single"/>
          <w:lang w:val="uk-UA"/>
        </w:rPr>
      </w:pPr>
    </w:p>
    <w:p w:rsidR="00596933" w:rsidRDefault="0088358C" w:rsidP="00596933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3</w:t>
      </w:r>
      <w:r w:rsidR="00BC1309" w:rsidRPr="003B0E81">
        <w:rPr>
          <w:sz w:val="28"/>
          <w:szCs w:val="28"/>
          <w:u w:val="single"/>
          <w:lang w:val="uk-UA"/>
        </w:rPr>
        <w:t>. СЛУХАЛИ:</w:t>
      </w:r>
      <w:r w:rsidR="00596933" w:rsidRPr="003B0E81">
        <w:rPr>
          <w:sz w:val="28"/>
          <w:szCs w:val="28"/>
          <w:u w:val="single"/>
          <w:lang w:val="uk-UA"/>
        </w:rPr>
        <w:t xml:space="preserve"> </w:t>
      </w:r>
      <w:proofErr w:type="spellStart"/>
      <w:r w:rsidR="00BE5136" w:rsidRPr="004E3042">
        <w:rPr>
          <w:sz w:val="28"/>
          <w:szCs w:val="28"/>
          <w:lang w:val="uk-UA"/>
        </w:rPr>
        <w:t>Лучківа</w:t>
      </w:r>
      <w:proofErr w:type="spellEnd"/>
      <w:r w:rsidR="00BE5136" w:rsidRPr="004E3042">
        <w:rPr>
          <w:sz w:val="28"/>
          <w:szCs w:val="28"/>
          <w:lang w:val="uk-UA"/>
        </w:rPr>
        <w:t xml:space="preserve"> В.І., </w:t>
      </w:r>
      <w:r w:rsidR="00F37A4F" w:rsidRPr="003B0E81">
        <w:rPr>
          <w:sz w:val="28"/>
          <w:szCs w:val="28"/>
          <w:lang w:val="uk-UA"/>
        </w:rPr>
        <w:t xml:space="preserve">який </w:t>
      </w:r>
      <w:r w:rsidRPr="003B0E81">
        <w:rPr>
          <w:sz w:val="28"/>
          <w:szCs w:val="28"/>
          <w:lang w:val="uk-UA"/>
        </w:rPr>
        <w:t>проінформува</w:t>
      </w:r>
      <w:r w:rsidR="00F37A4F" w:rsidRPr="003B0E81">
        <w:rPr>
          <w:sz w:val="28"/>
          <w:szCs w:val="28"/>
          <w:lang w:val="uk-UA"/>
        </w:rPr>
        <w:t>в</w:t>
      </w:r>
      <w:r w:rsidRPr="003B0E81">
        <w:rPr>
          <w:sz w:val="28"/>
          <w:szCs w:val="28"/>
          <w:lang w:val="uk-UA"/>
        </w:rPr>
        <w:t xml:space="preserve"> з питання про </w:t>
      </w:r>
      <w:r w:rsidR="00BE5136" w:rsidRPr="00276604">
        <w:rPr>
          <w:sz w:val="28"/>
          <w:szCs w:val="28"/>
          <w:lang w:val="uk-UA"/>
        </w:rPr>
        <w:t>розгляд звернень учасників антитерористичної операції  щодо надання разової грошової допомоги для проведення лікування та проходження реабілітації</w:t>
      </w:r>
      <w:r w:rsidR="00BE5136">
        <w:rPr>
          <w:sz w:val="28"/>
          <w:szCs w:val="28"/>
          <w:lang w:val="uk-UA"/>
        </w:rPr>
        <w:t>.</w:t>
      </w:r>
    </w:p>
    <w:p w:rsidR="006D1AD8" w:rsidRDefault="006D1AD8" w:rsidP="00596933">
      <w:pPr>
        <w:jc w:val="both"/>
        <w:rPr>
          <w:sz w:val="28"/>
          <w:szCs w:val="28"/>
          <w:lang w:val="uk-UA"/>
        </w:rPr>
      </w:pPr>
    </w:p>
    <w:p w:rsidR="006D1AD8" w:rsidRDefault="006D1AD8" w:rsidP="00596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Лагута</w:t>
      </w:r>
      <w:proofErr w:type="spellEnd"/>
      <w:r>
        <w:rPr>
          <w:sz w:val="28"/>
          <w:szCs w:val="28"/>
          <w:lang w:val="uk-UA"/>
        </w:rPr>
        <w:t xml:space="preserve"> Я.М.,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 </w:t>
      </w:r>
      <w:r w:rsidR="00283211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Зозуля М.П., Сич Н.О.</w:t>
      </w:r>
      <w:r w:rsidR="00CD09BD">
        <w:rPr>
          <w:sz w:val="28"/>
          <w:szCs w:val="28"/>
          <w:lang w:val="uk-UA"/>
        </w:rPr>
        <w:t xml:space="preserve">, Рибак Н.І., </w:t>
      </w:r>
      <w:proofErr w:type="spellStart"/>
      <w:r w:rsidR="00CD09BD">
        <w:rPr>
          <w:sz w:val="28"/>
          <w:szCs w:val="28"/>
          <w:lang w:val="uk-UA"/>
        </w:rPr>
        <w:t>Сабадаш</w:t>
      </w:r>
      <w:proofErr w:type="spellEnd"/>
      <w:r w:rsidR="00CD09BD">
        <w:rPr>
          <w:sz w:val="28"/>
          <w:szCs w:val="28"/>
          <w:lang w:val="uk-UA"/>
        </w:rPr>
        <w:t xml:space="preserve"> І.І.</w:t>
      </w:r>
      <w:r w:rsidR="00C43FAE">
        <w:rPr>
          <w:sz w:val="28"/>
          <w:szCs w:val="28"/>
          <w:lang w:val="uk-UA"/>
        </w:rPr>
        <w:t>, Довгополий Ю.Д.</w:t>
      </w:r>
    </w:p>
    <w:p w:rsidR="00283211" w:rsidRDefault="00283211" w:rsidP="00596933">
      <w:pPr>
        <w:jc w:val="both"/>
        <w:rPr>
          <w:sz w:val="28"/>
          <w:szCs w:val="28"/>
          <w:lang w:val="uk-UA"/>
        </w:rPr>
      </w:pPr>
    </w:p>
    <w:p w:rsidR="008A11BA" w:rsidRPr="008A11BA" w:rsidRDefault="00BE5136" w:rsidP="008A11BA">
      <w:pPr>
        <w:jc w:val="both"/>
        <w:rPr>
          <w:sz w:val="28"/>
          <w:szCs w:val="28"/>
          <w:lang w:val="uk-UA"/>
        </w:rPr>
      </w:pPr>
      <w:r w:rsidRPr="008A11BA">
        <w:rPr>
          <w:sz w:val="28"/>
          <w:szCs w:val="28"/>
          <w:u w:val="single"/>
          <w:lang w:val="uk-UA"/>
        </w:rPr>
        <w:t>3.1.</w:t>
      </w:r>
      <w:r w:rsidR="008A11BA" w:rsidRPr="008A11BA">
        <w:rPr>
          <w:bCs/>
          <w:spacing w:val="-1"/>
          <w:sz w:val="28"/>
          <w:szCs w:val="28"/>
          <w:u w:val="single"/>
          <w:lang w:val="uk-UA"/>
        </w:rPr>
        <w:t>С</w:t>
      </w:r>
      <w:r w:rsidR="00BE234D">
        <w:rPr>
          <w:bCs/>
          <w:spacing w:val="-1"/>
          <w:sz w:val="28"/>
          <w:szCs w:val="28"/>
          <w:u w:val="single"/>
          <w:lang w:val="uk-UA"/>
        </w:rPr>
        <w:t>ЛУХАЛИ</w:t>
      </w:r>
      <w:r w:rsidR="008A11BA" w:rsidRPr="008A11BA">
        <w:rPr>
          <w:bCs/>
          <w:spacing w:val="-1"/>
          <w:sz w:val="28"/>
          <w:szCs w:val="28"/>
          <w:u w:val="single"/>
          <w:lang w:val="uk-UA"/>
        </w:rPr>
        <w:t>:</w:t>
      </w:r>
      <w:r w:rsidR="008A11BA" w:rsidRPr="008A11BA">
        <w:rPr>
          <w:bCs/>
          <w:spacing w:val="-1"/>
          <w:sz w:val="28"/>
          <w:szCs w:val="28"/>
          <w:lang w:val="uk-UA"/>
        </w:rPr>
        <w:t> </w:t>
      </w:r>
      <w:r w:rsidR="008A11BA" w:rsidRPr="008A11BA">
        <w:rPr>
          <w:sz w:val="28"/>
          <w:szCs w:val="28"/>
          <w:lang w:val="uk-UA"/>
        </w:rPr>
        <w:t xml:space="preserve"> </w:t>
      </w:r>
      <w:proofErr w:type="spellStart"/>
      <w:r w:rsidR="008A11BA" w:rsidRPr="008A11BA">
        <w:rPr>
          <w:sz w:val="28"/>
          <w:szCs w:val="28"/>
          <w:lang w:val="uk-UA"/>
        </w:rPr>
        <w:t>Лучківа</w:t>
      </w:r>
      <w:proofErr w:type="spellEnd"/>
      <w:r w:rsidR="008A11BA" w:rsidRPr="008A11BA">
        <w:rPr>
          <w:sz w:val="28"/>
          <w:szCs w:val="28"/>
          <w:lang w:val="uk-UA"/>
        </w:rPr>
        <w:t xml:space="preserve"> В.І., який проінформував з питання про розгляд звернення </w:t>
      </w:r>
      <w:proofErr w:type="spellStart"/>
      <w:r w:rsidR="008A11BA" w:rsidRPr="008A11BA">
        <w:rPr>
          <w:sz w:val="28"/>
          <w:szCs w:val="28"/>
          <w:lang w:val="uk-UA"/>
        </w:rPr>
        <w:t>Шпачука</w:t>
      </w:r>
      <w:proofErr w:type="spellEnd"/>
      <w:r w:rsidR="008A11BA" w:rsidRPr="008A11BA">
        <w:rPr>
          <w:sz w:val="28"/>
          <w:szCs w:val="28"/>
          <w:lang w:val="uk-UA"/>
        </w:rPr>
        <w:t xml:space="preserve"> Віктора Миколайовича (м. Житомир), учасника антитерористичної операції, щодо надання разової грошової допомоги для проведення лікування та проходження реабілітації.</w:t>
      </w:r>
      <w:bookmarkStart w:id="0" w:name="_GoBack"/>
      <w:bookmarkEnd w:id="0"/>
    </w:p>
    <w:p w:rsidR="008A11BA" w:rsidRPr="008A11BA" w:rsidRDefault="008A11BA" w:rsidP="008A11BA">
      <w:pPr>
        <w:jc w:val="both"/>
        <w:rPr>
          <w:sz w:val="28"/>
          <w:szCs w:val="28"/>
          <w:lang w:val="uk-UA"/>
        </w:rPr>
      </w:pP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u w:val="single"/>
          <w:lang w:val="uk-UA"/>
        </w:rPr>
        <w:t>В</w:t>
      </w:r>
      <w:r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8A11BA">
        <w:rPr>
          <w:bCs/>
          <w:spacing w:val="-1"/>
          <w:sz w:val="28"/>
          <w:szCs w:val="28"/>
          <w:u w:val="single"/>
          <w:lang w:val="uk-UA"/>
        </w:rPr>
        <w:t>:</w:t>
      </w:r>
      <w:r w:rsidRPr="008A11BA">
        <w:rPr>
          <w:bCs/>
          <w:spacing w:val="-1"/>
          <w:sz w:val="28"/>
          <w:szCs w:val="28"/>
          <w:lang w:val="uk-UA"/>
        </w:rPr>
        <w:t xml:space="preserve"> Взяти до відома інформацію управління охорони здоров′я облдержадміністрації про те, що </w:t>
      </w:r>
      <w:proofErr w:type="spellStart"/>
      <w:r w:rsidRPr="008A11BA">
        <w:rPr>
          <w:bCs/>
          <w:spacing w:val="-1"/>
          <w:sz w:val="28"/>
          <w:szCs w:val="28"/>
          <w:lang w:val="uk-UA"/>
        </w:rPr>
        <w:t>Шпачуку</w:t>
      </w:r>
      <w:proofErr w:type="spellEnd"/>
      <w:r w:rsidRPr="008A11BA">
        <w:rPr>
          <w:bCs/>
          <w:spacing w:val="-1"/>
          <w:sz w:val="28"/>
          <w:szCs w:val="28"/>
          <w:lang w:val="uk-UA"/>
        </w:rPr>
        <w:t xml:space="preserve"> В.М. запропоновано протезування колінного суглобу в умовах військового госпіталю.</w:t>
      </w:r>
    </w:p>
    <w:p w:rsidR="00BE234D" w:rsidRPr="003B0E81" w:rsidRDefault="00BE234D" w:rsidP="00BE234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8A11BA" w:rsidRPr="008A11BA" w:rsidRDefault="008A11BA" w:rsidP="008A11BA">
      <w:pPr>
        <w:jc w:val="both"/>
        <w:rPr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u w:val="single"/>
          <w:lang w:val="uk-UA"/>
        </w:rPr>
        <w:t>3.</w:t>
      </w:r>
      <w:r>
        <w:rPr>
          <w:bCs/>
          <w:spacing w:val="-1"/>
          <w:sz w:val="28"/>
          <w:szCs w:val="28"/>
          <w:u w:val="single"/>
          <w:lang w:val="uk-UA"/>
        </w:rPr>
        <w:t>2</w:t>
      </w:r>
      <w:r w:rsidRPr="008A11BA">
        <w:rPr>
          <w:bCs/>
          <w:spacing w:val="-1"/>
          <w:sz w:val="28"/>
          <w:szCs w:val="28"/>
          <w:u w:val="single"/>
          <w:lang w:val="uk-UA"/>
        </w:rPr>
        <w:t>. С</w:t>
      </w:r>
      <w:r>
        <w:rPr>
          <w:bCs/>
          <w:spacing w:val="-1"/>
          <w:sz w:val="28"/>
          <w:szCs w:val="28"/>
          <w:u w:val="single"/>
          <w:lang w:val="uk-UA"/>
        </w:rPr>
        <w:t>ЛУХАЛИ</w:t>
      </w:r>
      <w:r w:rsidRPr="008A11BA">
        <w:rPr>
          <w:bCs/>
          <w:spacing w:val="-1"/>
          <w:sz w:val="28"/>
          <w:szCs w:val="28"/>
          <w:u w:val="single"/>
          <w:lang w:val="uk-UA"/>
        </w:rPr>
        <w:t>:</w:t>
      </w:r>
      <w:r w:rsidRPr="008A11BA">
        <w:rPr>
          <w:sz w:val="28"/>
          <w:szCs w:val="28"/>
          <w:lang w:val="uk-UA"/>
        </w:rPr>
        <w:t xml:space="preserve"> </w:t>
      </w:r>
      <w:proofErr w:type="spellStart"/>
      <w:r w:rsidRPr="008A11BA">
        <w:rPr>
          <w:sz w:val="28"/>
          <w:szCs w:val="28"/>
          <w:lang w:val="uk-UA"/>
        </w:rPr>
        <w:t>Лучківа</w:t>
      </w:r>
      <w:proofErr w:type="spellEnd"/>
      <w:r w:rsidRPr="008A11BA">
        <w:rPr>
          <w:sz w:val="28"/>
          <w:szCs w:val="28"/>
          <w:lang w:val="uk-UA"/>
        </w:rPr>
        <w:t xml:space="preserve"> В.І., який проінформував з питання про розгляд звернення Безверхого Руслана Романовича  (м. Житомир), учасника антитерористичної операції,  щодо надання разової грошової допомоги для проведення лікування та проходження реабілітації.</w:t>
      </w:r>
    </w:p>
    <w:p w:rsidR="008A11BA" w:rsidRPr="008A11BA" w:rsidRDefault="008A11BA" w:rsidP="008A11BA">
      <w:pPr>
        <w:jc w:val="both"/>
        <w:rPr>
          <w:sz w:val="28"/>
          <w:szCs w:val="28"/>
          <w:lang w:val="uk-UA"/>
        </w:rPr>
      </w:pP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u w:val="single"/>
          <w:lang w:val="uk-UA"/>
        </w:rPr>
        <w:t>В</w:t>
      </w:r>
      <w:r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8A11BA">
        <w:rPr>
          <w:bCs/>
          <w:spacing w:val="-1"/>
          <w:sz w:val="28"/>
          <w:szCs w:val="28"/>
          <w:lang w:val="uk-UA"/>
        </w:rPr>
        <w:t>: Взяти до відома інформацію управління охорони здоров′я про те, що Безверхому Р.Р. запропоновано пройти реабілітацію в обласному лікувально-санаторному центрі «</w:t>
      </w:r>
      <w:proofErr w:type="spellStart"/>
      <w:r w:rsidRPr="008A11BA">
        <w:rPr>
          <w:bCs/>
          <w:spacing w:val="-1"/>
          <w:sz w:val="28"/>
          <w:szCs w:val="28"/>
          <w:lang w:val="uk-UA"/>
        </w:rPr>
        <w:t>Дениші</w:t>
      </w:r>
      <w:proofErr w:type="spellEnd"/>
      <w:r w:rsidRPr="008A11BA">
        <w:rPr>
          <w:bCs/>
          <w:spacing w:val="-1"/>
          <w:sz w:val="28"/>
          <w:szCs w:val="28"/>
          <w:lang w:val="uk-UA"/>
        </w:rPr>
        <w:t>».</w:t>
      </w:r>
    </w:p>
    <w:p w:rsidR="00BE234D" w:rsidRPr="003B0E81" w:rsidRDefault="00BE234D" w:rsidP="00BE234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8A11BA" w:rsidRPr="008A11BA" w:rsidRDefault="008A11BA" w:rsidP="008A11BA">
      <w:pPr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3.3. СЛУХАЛИ</w:t>
      </w:r>
      <w:r w:rsidRPr="008A11BA">
        <w:rPr>
          <w:bCs/>
          <w:spacing w:val="-1"/>
          <w:sz w:val="28"/>
          <w:szCs w:val="28"/>
          <w:u w:val="single"/>
          <w:lang w:val="uk-UA"/>
        </w:rPr>
        <w:t>:</w:t>
      </w:r>
      <w:proofErr w:type="spellStart"/>
      <w:r w:rsidRPr="008A11BA">
        <w:rPr>
          <w:bCs/>
          <w:spacing w:val="-1"/>
          <w:sz w:val="28"/>
          <w:szCs w:val="28"/>
          <w:lang w:val="uk-UA"/>
        </w:rPr>
        <w:t>  </w:t>
      </w:r>
      <w:r w:rsidRPr="008A11BA">
        <w:rPr>
          <w:sz w:val="28"/>
          <w:szCs w:val="28"/>
          <w:lang w:val="uk-UA"/>
        </w:rPr>
        <w:t>Лучкі</w:t>
      </w:r>
      <w:proofErr w:type="spellEnd"/>
      <w:r w:rsidRPr="008A11BA">
        <w:rPr>
          <w:sz w:val="28"/>
          <w:szCs w:val="28"/>
          <w:lang w:val="uk-UA"/>
        </w:rPr>
        <w:t>ва В.І., який проінформував з питання про розгляд звернення Пономаренка Юрія Вікторовича (м. Житомир), учасника антитерористичної операції,  щодо надання разової грошової допомоги для проведення лікування та проходження реабілітації.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u w:val="single"/>
          <w:lang w:val="uk-UA"/>
        </w:rPr>
        <w:t>В</w:t>
      </w:r>
      <w:r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8A11BA">
        <w:rPr>
          <w:bCs/>
          <w:spacing w:val="-1"/>
          <w:sz w:val="28"/>
          <w:szCs w:val="28"/>
          <w:lang w:val="uk-UA"/>
        </w:rPr>
        <w:t xml:space="preserve">: Взяти до відома інформацію управління охорони здоров′я облдержадміністрації про те, що  Пономаренку Ю.В. запропоновано пройти курс лікування в обласному центрі </w:t>
      </w:r>
      <w:proofErr w:type="spellStart"/>
      <w:r w:rsidRPr="008A11BA">
        <w:rPr>
          <w:bCs/>
          <w:spacing w:val="-1"/>
          <w:sz w:val="28"/>
          <w:szCs w:val="28"/>
          <w:lang w:val="uk-UA"/>
        </w:rPr>
        <w:t>вертебрології</w:t>
      </w:r>
      <w:proofErr w:type="spellEnd"/>
      <w:r w:rsidRPr="008A11BA">
        <w:rPr>
          <w:bCs/>
          <w:spacing w:val="-1"/>
          <w:sz w:val="28"/>
          <w:szCs w:val="28"/>
          <w:lang w:val="uk-UA"/>
        </w:rPr>
        <w:t xml:space="preserve"> і реабілітації.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BE234D" w:rsidRPr="003B0E81" w:rsidRDefault="00BE234D" w:rsidP="00BE234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8A11BA" w:rsidRPr="008A11BA" w:rsidRDefault="008A11BA" w:rsidP="008A11BA">
      <w:pPr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lastRenderedPageBreak/>
        <w:t>3.4.СЛУХАЛИ</w:t>
      </w:r>
      <w:r w:rsidRPr="008A11BA">
        <w:rPr>
          <w:bCs/>
          <w:spacing w:val="-1"/>
          <w:sz w:val="28"/>
          <w:szCs w:val="28"/>
          <w:u w:val="single"/>
          <w:lang w:val="uk-UA"/>
        </w:rPr>
        <w:t>:</w:t>
      </w:r>
      <w:r w:rsidRPr="008A11BA">
        <w:rPr>
          <w:sz w:val="28"/>
          <w:szCs w:val="28"/>
          <w:lang w:val="uk-UA"/>
        </w:rPr>
        <w:t xml:space="preserve"> </w:t>
      </w:r>
      <w:proofErr w:type="spellStart"/>
      <w:r w:rsidRPr="008A11BA">
        <w:rPr>
          <w:sz w:val="28"/>
          <w:szCs w:val="28"/>
          <w:lang w:val="uk-UA"/>
        </w:rPr>
        <w:t>Лучківа</w:t>
      </w:r>
      <w:proofErr w:type="spellEnd"/>
      <w:r w:rsidRPr="008A11BA">
        <w:rPr>
          <w:sz w:val="28"/>
          <w:szCs w:val="28"/>
          <w:lang w:val="uk-UA"/>
        </w:rPr>
        <w:t xml:space="preserve"> В.І., який проінформував з питання про розгляд звернення </w:t>
      </w:r>
      <w:proofErr w:type="spellStart"/>
      <w:r w:rsidRPr="008A11BA">
        <w:rPr>
          <w:sz w:val="28"/>
          <w:szCs w:val="28"/>
          <w:lang w:val="uk-UA"/>
        </w:rPr>
        <w:t>Ковалишина</w:t>
      </w:r>
      <w:proofErr w:type="spellEnd"/>
      <w:r w:rsidRPr="008A11BA">
        <w:rPr>
          <w:sz w:val="28"/>
          <w:szCs w:val="28"/>
          <w:lang w:val="uk-UA"/>
        </w:rPr>
        <w:t xml:space="preserve"> Анатолія Васильовича (м. Житомир), учасника антитерористичної операції  щодо надання разової грошової допомоги для проведення лікування та проходження реабілітації.</w:t>
      </w:r>
    </w:p>
    <w:p w:rsidR="008A11BA" w:rsidRPr="008A11BA" w:rsidRDefault="008A11BA" w:rsidP="008A11BA">
      <w:pPr>
        <w:jc w:val="both"/>
        <w:rPr>
          <w:sz w:val="28"/>
          <w:szCs w:val="28"/>
          <w:lang w:val="uk-UA"/>
        </w:rPr>
      </w:pP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8A11BA">
        <w:rPr>
          <w:bCs/>
          <w:spacing w:val="-1"/>
          <w:sz w:val="28"/>
          <w:szCs w:val="28"/>
          <w:lang w:val="uk-UA"/>
        </w:rPr>
        <w:t xml:space="preserve"> Взяти до відома інформацію управління охорони здоров′я облдержадміністрації про те, що </w:t>
      </w:r>
      <w:proofErr w:type="spellStart"/>
      <w:r w:rsidRPr="008A11BA">
        <w:rPr>
          <w:bCs/>
          <w:spacing w:val="-1"/>
          <w:sz w:val="28"/>
          <w:szCs w:val="28"/>
          <w:lang w:val="uk-UA"/>
        </w:rPr>
        <w:t>Ковалишину</w:t>
      </w:r>
      <w:proofErr w:type="spellEnd"/>
      <w:r w:rsidRPr="008A11BA">
        <w:rPr>
          <w:bCs/>
          <w:spacing w:val="-1"/>
          <w:sz w:val="28"/>
          <w:szCs w:val="28"/>
          <w:lang w:val="uk-UA"/>
        </w:rPr>
        <w:t xml:space="preserve"> А.В. запропоновано стаціонарне лікування в проктологічному відділенні обласної клінічної лікарні                      ім. О.Ф. </w:t>
      </w:r>
      <w:proofErr w:type="spellStart"/>
      <w:r w:rsidRPr="008A11BA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8A11BA">
        <w:rPr>
          <w:bCs/>
          <w:spacing w:val="-1"/>
          <w:sz w:val="28"/>
          <w:szCs w:val="28"/>
          <w:lang w:val="uk-UA"/>
        </w:rPr>
        <w:t xml:space="preserve">. </w:t>
      </w:r>
    </w:p>
    <w:p w:rsidR="00BE234D" w:rsidRPr="003B0E81" w:rsidRDefault="00BE234D" w:rsidP="00BE234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8A11BA" w:rsidRPr="008A11BA" w:rsidRDefault="008A11BA" w:rsidP="008A11BA">
      <w:pPr>
        <w:jc w:val="both"/>
        <w:rPr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u w:val="single"/>
          <w:lang w:val="uk-UA"/>
        </w:rPr>
        <w:t>3.5. С</w:t>
      </w:r>
      <w:r>
        <w:rPr>
          <w:bCs/>
          <w:spacing w:val="-1"/>
          <w:sz w:val="28"/>
          <w:szCs w:val="28"/>
          <w:u w:val="single"/>
          <w:lang w:val="uk-UA"/>
        </w:rPr>
        <w:t>ЛУХАЛИ</w:t>
      </w:r>
      <w:r w:rsidRPr="008A11BA">
        <w:rPr>
          <w:bCs/>
          <w:spacing w:val="-1"/>
          <w:sz w:val="28"/>
          <w:szCs w:val="28"/>
          <w:u w:val="single"/>
          <w:lang w:val="uk-UA"/>
        </w:rPr>
        <w:t>:</w:t>
      </w:r>
      <w:r w:rsidRPr="008A11BA">
        <w:rPr>
          <w:bCs/>
          <w:spacing w:val="-1"/>
          <w:sz w:val="28"/>
          <w:szCs w:val="28"/>
          <w:lang w:val="uk-UA"/>
        </w:rPr>
        <w:t>  </w:t>
      </w:r>
      <w:r w:rsidRPr="008A11BA">
        <w:rPr>
          <w:i/>
          <w:sz w:val="28"/>
          <w:szCs w:val="28"/>
          <w:lang w:val="uk-UA"/>
        </w:rPr>
        <w:t xml:space="preserve"> </w:t>
      </w:r>
      <w:r w:rsidRPr="008A11BA">
        <w:rPr>
          <w:sz w:val="28"/>
          <w:szCs w:val="28"/>
          <w:lang w:val="uk-UA"/>
        </w:rPr>
        <w:t xml:space="preserve"> </w:t>
      </w:r>
      <w:proofErr w:type="spellStart"/>
      <w:r w:rsidRPr="008A11BA">
        <w:rPr>
          <w:sz w:val="28"/>
          <w:szCs w:val="28"/>
          <w:lang w:val="uk-UA"/>
        </w:rPr>
        <w:t>Лучківа</w:t>
      </w:r>
      <w:proofErr w:type="spellEnd"/>
      <w:r w:rsidRPr="008A11BA">
        <w:rPr>
          <w:sz w:val="28"/>
          <w:szCs w:val="28"/>
          <w:lang w:val="uk-UA"/>
        </w:rPr>
        <w:t xml:space="preserve"> В.І., який проінформував з питання про розгляд звернення Сергієнка Валерія Володимировича ( м. Малин), учасника антитерористичної операції, щодо надання разової грошової допомоги для проведення лікування та проходження реабілітації.</w:t>
      </w:r>
    </w:p>
    <w:p w:rsidR="008A11BA" w:rsidRPr="008A11BA" w:rsidRDefault="008A11BA" w:rsidP="008A11BA">
      <w:pPr>
        <w:jc w:val="both"/>
        <w:rPr>
          <w:sz w:val="28"/>
          <w:szCs w:val="28"/>
          <w:lang w:val="uk-UA"/>
        </w:rPr>
      </w:pPr>
    </w:p>
    <w:p w:rsidR="008A11BA" w:rsidRDefault="00BE234D" w:rsidP="008A11BA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Голова постійної комісії </w:t>
      </w:r>
      <w:proofErr w:type="spellStart"/>
      <w:r>
        <w:rPr>
          <w:bCs/>
          <w:spacing w:val="-1"/>
          <w:sz w:val="28"/>
          <w:szCs w:val="28"/>
          <w:lang w:val="uk-UA"/>
        </w:rPr>
        <w:t>Раупов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Р.Б., депутати </w:t>
      </w:r>
      <w:proofErr w:type="spellStart"/>
      <w:r>
        <w:rPr>
          <w:bCs/>
          <w:spacing w:val="-1"/>
          <w:sz w:val="28"/>
          <w:szCs w:val="28"/>
          <w:lang w:val="uk-UA"/>
        </w:rPr>
        <w:t>Сабадаш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І.І. </w:t>
      </w:r>
      <w:proofErr w:type="spellStart"/>
      <w:r>
        <w:rPr>
          <w:bCs/>
          <w:spacing w:val="-1"/>
          <w:sz w:val="28"/>
          <w:szCs w:val="28"/>
          <w:lang w:val="uk-UA"/>
        </w:rPr>
        <w:t>Луцюк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М.М., Довгополий Ю.Д. відмітили необхідність внесення змін до Положення </w:t>
      </w:r>
      <w:r w:rsidR="003B0E72" w:rsidRPr="008A11BA">
        <w:rPr>
          <w:bCs/>
          <w:spacing w:val="-1"/>
          <w:sz w:val="28"/>
          <w:szCs w:val="28"/>
          <w:lang w:val="uk-UA"/>
        </w:rPr>
        <w:t>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лікування та проходження реабілітації,</w:t>
      </w:r>
      <w:r w:rsidR="003B0E72">
        <w:rPr>
          <w:bCs/>
          <w:spacing w:val="-1"/>
          <w:sz w:val="28"/>
          <w:szCs w:val="28"/>
          <w:lang w:val="uk-UA"/>
        </w:rPr>
        <w:t xml:space="preserve"> передбачивши механізм контролю за використанням виділених коштів і можливість перераховувати кошти як готівкою</w:t>
      </w:r>
      <w:r w:rsidR="00C43FAE">
        <w:rPr>
          <w:bCs/>
          <w:spacing w:val="-1"/>
          <w:sz w:val="28"/>
          <w:szCs w:val="28"/>
          <w:lang w:val="uk-UA"/>
        </w:rPr>
        <w:t>,</w:t>
      </w:r>
      <w:r w:rsidR="003B0E72">
        <w:rPr>
          <w:bCs/>
          <w:spacing w:val="-1"/>
          <w:sz w:val="28"/>
          <w:szCs w:val="28"/>
          <w:lang w:val="uk-UA"/>
        </w:rPr>
        <w:t xml:space="preserve"> так і безготівковим розрахунком.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u w:val="single"/>
          <w:lang w:val="uk-UA"/>
        </w:rPr>
        <w:t>В</w:t>
      </w:r>
      <w:r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8A11BA">
        <w:rPr>
          <w:bCs/>
          <w:spacing w:val="-1"/>
          <w:sz w:val="28"/>
          <w:szCs w:val="28"/>
          <w:u w:val="single"/>
          <w:lang w:val="uk-UA"/>
        </w:rPr>
        <w:t>:</w:t>
      </w:r>
      <w:r w:rsidRPr="008A11BA">
        <w:rPr>
          <w:bCs/>
          <w:spacing w:val="-1"/>
          <w:sz w:val="28"/>
          <w:szCs w:val="28"/>
          <w:lang w:val="uk-UA"/>
        </w:rPr>
        <w:t xml:space="preserve"> 1. Виділити Сергієнку Валерію Володимировичу кошти у сумі</w:t>
      </w:r>
      <w:r w:rsidR="00BE234D">
        <w:rPr>
          <w:bCs/>
          <w:spacing w:val="-1"/>
          <w:sz w:val="28"/>
          <w:szCs w:val="28"/>
          <w:lang w:val="uk-UA"/>
        </w:rPr>
        <w:t xml:space="preserve">           </w:t>
      </w:r>
      <w:r w:rsidRPr="008A11BA">
        <w:rPr>
          <w:bCs/>
          <w:spacing w:val="-1"/>
          <w:sz w:val="28"/>
          <w:szCs w:val="28"/>
          <w:lang w:val="uk-UA"/>
        </w:rPr>
        <w:t xml:space="preserve"> 65 тис. грн. для проведення курсу реабілітаційного лікування.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lang w:val="uk-UA"/>
        </w:rPr>
        <w:t>2. Питання про виділення наступної суми коштів розглядати за умови надання підтверджуючих документів про проведення лікування.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lang w:val="uk-UA"/>
        </w:rPr>
        <w:t>3. Рекомендувати внести зміни до 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лікування та проходження реабілітації, передбачивши: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lang w:val="uk-UA"/>
        </w:rPr>
        <w:t xml:space="preserve"> - готівкову та/або безготівкову форму перерахунку коштів для проведення лікування і проходження реабілітації;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8A11BA">
        <w:rPr>
          <w:bCs/>
          <w:spacing w:val="-1"/>
          <w:sz w:val="28"/>
          <w:szCs w:val="28"/>
          <w:lang w:val="uk-UA"/>
        </w:rPr>
        <w:t xml:space="preserve"> - механізм контролю за використанням виділених коштів шляхом надання підтверджуючих документів про проведене лікування та реабілітацію.</w:t>
      </w:r>
    </w:p>
    <w:p w:rsidR="008A11BA" w:rsidRPr="008A11B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596933" w:rsidRPr="003B0E81" w:rsidRDefault="00596933" w:rsidP="00596933">
      <w:pPr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C43FAE" w:rsidRDefault="00C43FAE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CD0595" w:rsidRPr="003B0E81" w:rsidRDefault="0088358C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4</w:t>
      </w:r>
      <w:r w:rsidR="00596933" w:rsidRPr="003B0E81">
        <w:rPr>
          <w:sz w:val="28"/>
          <w:szCs w:val="28"/>
          <w:u w:val="single"/>
          <w:lang w:val="uk-UA"/>
        </w:rPr>
        <w:t xml:space="preserve">. </w:t>
      </w:r>
      <w:r w:rsidR="005D0D91" w:rsidRPr="003B0E81">
        <w:rPr>
          <w:sz w:val="28"/>
          <w:szCs w:val="28"/>
          <w:u w:val="single"/>
          <w:lang w:val="uk-UA"/>
        </w:rPr>
        <w:t>С</w:t>
      </w:r>
      <w:r w:rsidR="00BC1309" w:rsidRPr="003B0E81">
        <w:rPr>
          <w:sz w:val="28"/>
          <w:szCs w:val="28"/>
          <w:u w:val="single"/>
          <w:lang w:val="uk-UA"/>
        </w:rPr>
        <w:t>ЛУХАЛИ</w:t>
      </w:r>
      <w:r w:rsidR="005D0D91" w:rsidRPr="003B0E81">
        <w:rPr>
          <w:sz w:val="28"/>
          <w:szCs w:val="28"/>
          <w:u w:val="single"/>
          <w:lang w:val="uk-UA"/>
        </w:rPr>
        <w:t>:</w:t>
      </w:r>
      <w:r w:rsidR="00596933" w:rsidRPr="003B0E81">
        <w:rPr>
          <w:sz w:val="28"/>
          <w:szCs w:val="28"/>
          <w:lang w:val="uk-UA"/>
        </w:rPr>
        <w:t xml:space="preserve"> </w:t>
      </w:r>
      <w:r w:rsidR="00BE5136">
        <w:rPr>
          <w:sz w:val="28"/>
          <w:szCs w:val="28"/>
          <w:lang w:val="uk-UA"/>
        </w:rPr>
        <w:t>Ма</w:t>
      </w:r>
      <w:r w:rsidR="00C42B57">
        <w:rPr>
          <w:sz w:val="28"/>
          <w:szCs w:val="28"/>
          <w:lang w:val="uk-UA"/>
        </w:rPr>
        <w:t>ксим</w:t>
      </w:r>
      <w:r w:rsidR="00BE5136">
        <w:rPr>
          <w:sz w:val="28"/>
          <w:szCs w:val="28"/>
          <w:lang w:val="uk-UA"/>
        </w:rPr>
        <w:t>енко О.Д.,</w:t>
      </w:r>
      <w:r w:rsidR="00C502CC" w:rsidRPr="003B0E81">
        <w:rPr>
          <w:sz w:val="28"/>
          <w:szCs w:val="28"/>
          <w:lang w:val="uk-UA"/>
        </w:rPr>
        <w:t xml:space="preserve"> </w:t>
      </w:r>
      <w:r w:rsidRPr="003B0E81">
        <w:rPr>
          <w:sz w:val="28"/>
          <w:szCs w:val="28"/>
          <w:lang w:val="uk-UA"/>
        </w:rPr>
        <w:t>як</w:t>
      </w:r>
      <w:r w:rsidR="004E23D6" w:rsidRPr="003B0E81">
        <w:rPr>
          <w:sz w:val="28"/>
          <w:szCs w:val="28"/>
          <w:lang w:val="uk-UA"/>
        </w:rPr>
        <w:t>а</w:t>
      </w:r>
      <w:r w:rsidRPr="003B0E81">
        <w:rPr>
          <w:sz w:val="28"/>
          <w:szCs w:val="28"/>
          <w:lang w:val="uk-UA"/>
        </w:rPr>
        <w:t xml:space="preserve"> проінформува</w:t>
      </w:r>
      <w:r w:rsidR="004E23D6" w:rsidRPr="003B0E81">
        <w:rPr>
          <w:sz w:val="28"/>
          <w:szCs w:val="28"/>
          <w:lang w:val="uk-UA"/>
        </w:rPr>
        <w:t>ла</w:t>
      </w:r>
      <w:r w:rsidRPr="003B0E81">
        <w:rPr>
          <w:sz w:val="28"/>
          <w:szCs w:val="28"/>
          <w:lang w:val="uk-UA"/>
        </w:rPr>
        <w:t xml:space="preserve"> з п</w:t>
      </w:r>
      <w:r w:rsidR="00596933" w:rsidRPr="003B0E81">
        <w:rPr>
          <w:sz w:val="28"/>
          <w:szCs w:val="28"/>
          <w:lang w:val="uk-UA"/>
        </w:rPr>
        <w:t xml:space="preserve">итання про </w:t>
      </w:r>
      <w:r w:rsidR="00BE5136" w:rsidRPr="00276604">
        <w:rPr>
          <w:sz w:val="28"/>
          <w:szCs w:val="28"/>
          <w:lang w:val="uk-UA"/>
        </w:rPr>
        <w:t xml:space="preserve">Програму соціальної підтримки внутрішньо переміщених осіб з тимчасово окупованої території, районів проведення антитерористичної операції на територію Житомирської області та військовослужбовців, працівників Збройних Сил України, Національної гвардії України, Служби безпеки України, інших </w:t>
      </w:r>
      <w:r w:rsidR="00BE5136" w:rsidRPr="00276604">
        <w:rPr>
          <w:sz w:val="28"/>
          <w:szCs w:val="28"/>
          <w:lang w:val="uk-UA"/>
        </w:rPr>
        <w:lastRenderedPageBreak/>
        <w:t>силових структур області, що брали участь у антитерористичній операції, у 2016 році.</w:t>
      </w:r>
    </w:p>
    <w:p w:rsidR="006D1AD8" w:rsidRDefault="0042028B" w:rsidP="0042028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Депутати Зозуля М.П., Довгополий Ю.Д., </w:t>
      </w:r>
      <w:proofErr w:type="spellStart"/>
      <w:r w:rsidR="00F303EF">
        <w:rPr>
          <w:bCs/>
          <w:spacing w:val="-1"/>
          <w:sz w:val="28"/>
          <w:szCs w:val="28"/>
          <w:lang w:val="uk-UA"/>
        </w:rPr>
        <w:t>Луцюк</w:t>
      </w:r>
      <w:proofErr w:type="spellEnd"/>
      <w:r w:rsidR="00F303EF">
        <w:rPr>
          <w:bCs/>
          <w:spacing w:val="-1"/>
          <w:sz w:val="28"/>
          <w:szCs w:val="28"/>
          <w:lang w:val="uk-UA"/>
        </w:rPr>
        <w:t xml:space="preserve"> М.М., </w:t>
      </w:r>
      <w:r>
        <w:rPr>
          <w:bCs/>
          <w:spacing w:val="-1"/>
          <w:sz w:val="28"/>
          <w:szCs w:val="28"/>
          <w:lang w:val="uk-UA"/>
        </w:rPr>
        <w:t xml:space="preserve">голова комісії </w:t>
      </w:r>
      <w:proofErr w:type="spellStart"/>
      <w:r>
        <w:rPr>
          <w:bCs/>
          <w:spacing w:val="-1"/>
          <w:sz w:val="28"/>
          <w:szCs w:val="28"/>
          <w:lang w:val="uk-UA"/>
        </w:rPr>
        <w:t>Раупов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Р.Б. вказали на необхідність зазначити у Програмі конкретну суму коштів на кожний із її напрямків</w:t>
      </w:r>
      <w:r w:rsidR="006D1AD8">
        <w:rPr>
          <w:bCs/>
          <w:spacing w:val="-1"/>
          <w:sz w:val="28"/>
          <w:szCs w:val="28"/>
          <w:lang w:val="uk-UA"/>
        </w:rPr>
        <w:t>.</w:t>
      </w:r>
    </w:p>
    <w:p w:rsidR="0042028B" w:rsidRDefault="006D1AD8" w:rsidP="0042028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Депутат Романський І.В. </w:t>
      </w:r>
      <w:r w:rsidR="0042028B">
        <w:rPr>
          <w:bCs/>
          <w:spacing w:val="-1"/>
          <w:sz w:val="28"/>
          <w:szCs w:val="28"/>
          <w:lang w:val="uk-UA"/>
        </w:rPr>
        <w:t>запропонува</w:t>
      </w:r>
      <w:r>
        <w:rPr>
          <w:bCs/>
          <w:spacing w:val="-1"/>
          <w:sz w:val="28"/>
          <w:szCs w:val="28"/>
          <w:lang w:val="uk-UA"/>
        </w:rPr>
        <w:t>в</w:t>
      </w:r>
      <w:r w:rsidR="0042028B">
        <w:rPr>
          <w:bCs/>
          <w:spacing w:val="-1"/>
          <w:sz w:val="28"/>
          <w:szCs w:val="28"/>
          <w:lang w:val="uk-UA"/>
        </w:rPr>
        <w:t xml:space="preserve"> заслухати інформацію про хід виконання Програми на наступному засіданні постійної комісії.</w:t>
      </w:r>
    </w:p>
    <w:p w:rsidR="0042028B" w:rsidRDefault="0042028B" w:rsidP="0042028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C9009B" w:rsidRPr="0042028B" w:rsidRDefault="001B08CB" w:rsidP="0042028B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42028B">
        <w:rPr>
          <w:sz w:val="28"/>
          <w:szCs w:val="28"/>
          <w:u w:val="single"/>
          <w:lang w:val="uk-UA"/>
        </w:rPr>
        <w:t>ВИРІШИЛИ:</w:t>
      </w:r>
      <w:r w:rsidRPr="0042028B">
        <w:rPr>
          <w:sz w:val="28"/>
          <w:szCs w:val="28"/>
          <w:lang w:val="uk-UA"/>
        </w:rPr>
        <w:t xml:space="preserve"> </w:t>
      </w:r>
      <w:r w:rsidR="00C9009B" w:rsidRPr="0042028B">
        <w:rPr>
          <w:bCs/>
          <w:spacing w:val="-1"/>
          <w:lang w:val="uk-UA"/>
        </w:rPr>
        <w:t xml:space="preserve">: </w:t>
      </w:r>
      <w:r w:rsidR="00C9009B" w:rsidRPr="0042028B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C9009B" w:rsidRPr="00C9009B" w:rsidRDefault="00C9009B" w:rsidP="00C9009B">
      <w:pPr>
        <w:jc w:val="both"/>
        <w:rPr>
          <w:bCs/>
          <w:spacing w:val="-1"/>
          <w:sz w:val="28"/>
          <w:szCs w:val="28"/>
          <w:lang w:val="uk-UA"/>
        </w:rPr>
      </w:pPr>
      <w:r w:rsidRPr="00C9009B">
        <w:rPr>
          <w:bCs/>
          <w:spacing w:val="-1"/>
          <w:sz w:val="28"/>
          <w:szCs w:val="28"/>
          <w:lang w:val="uk-UA"/>
        </w:rPr>
        <w:t>2. Доручити департаменту праці і соціального захисту населення облдержадміністрації:</w:t>
      </w:r>
    </w:p>
    <w:p w:rsidR="00C9009B" w:rsidRPr="00C9009B" w:rsidRDefault="00C9009B" w:rsidP="00C9009B">
      <w:pPr>
        <w:jc w:val="both"/>
        <w:rPr>
          <w:bCs/>
          <w:spacing w:val="-1"/>
          <w:sz w:val="28"/>
          <w:szCs w:val="28"/>
          <w:lang w:val="uk-UA"/>
        </w:rPr>
      </w:pPr>
      <w:r w:rsidRPr="00C9009B">
        <w:rPr>
          <w:bCs/>
          <w:spacing w:val="-1"/>
          <w:sz w:val="28"/>
          <w:szCs w:val="28"/>
          <w:lang w:val="uk-UA"/>
        </w:rPr>
        <w:t>2.1. Доопрацювати дану програму, зазначивши суму коштів на  фінансування кожного з її напрямків, і внести на розгляд наступного засідання постійної комісії.</w:t>
      </w:r>
    </w:p>
    <w:p w:rsidR="00C9009B" w:rsidRPr="00C9009B" w:rsidRDefault="00C9009B" w:rsidP="00C9009B">
      <w:pPr>
        <w:jc w:val="both"/>
        <w:rPr>
          <w:bCs/>
          <w:spacing w:val="-1"/>
          <w:sz w:val="28"/>
          <w:szCs w:val="28"/>
          <w:lang w:val="uk-UA"/>
        </w:rPr>
      </w:pPr>
      <w:r w:rsidRPr="00C9009B">
        <w:rPr>
          <w:bCs/>
          <w:spacing w:val="-1"/>
          <w:sz w:val="28"/>
          <w:szCs w:val="28"/>
          <w:lang w:val="uk-UA"/>
        </w:rPr>
        <w:t>2.2. Проінформувати постійну комісію про хід виконання відповідної  Програми за підсумками 11 місяців 2015 року.</w:t>
      </w:r>
    </w:p>
    <w:p w:rsidR="00CD0595" w:rsidRPr="003B0E81" w:rsidRDefault="002C4B14" w:rsidP="001411E0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2C4B14" w:rsidRPr="003B0E81" w:rsidRDefault="002C4B14" w:rsidP="001411E0">
      <w:pPr>
        <w:jc w:val="both"/>
        <w:rPr>
          <w:sz w:val="28"/>
          <w:szCs w:val="28"/>
          <w:lang w:val="uk-UA"/>
        </w:rPr>
      </w:pPr>
    </w:p>
    <w:p w:rsidR="00C502CC" w:rsidRDefault="004E23D6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5.</w:t>
      </w:r>
      <w:r w:rsidR="001411E0" w:rsidRPr="003B0E81">
        <w:rPr>
          <w:sz w:val="28"/>
          <w:szCs w:val="28"/>
          <w:u w:val="single"/>
          <w:lang w:val="uk-UA"/>
        </w:rPr>
        <w:t xml:space="preserve"> </w:t>
      </w:r>
      <w:r w:rsidR="00CD0595" w:rsidRPr="003B0E81">
        <w:rPr>
          <w:sz w:val="28"/>
          <w:szCs w:val="28"/>
          <w:u w:val="single"/>
          <w:lang w:val="uk-UA"/>
        </w:rPr>
        <w:t>С</w:t>
      </w:r>
      <w:r w:rsidR="00F92349" w:rsidRPr="003B0E81">
        <w:rPr>
          <w:sz w:val="28"/>
          <w:szCs w:val="28"/>
          <w:u w:val="single"/>
          <w:lang w:val="uk-UA"/>
        </w:rPr>
        <w:t>ЛУХАЛИ</w:t>
      </w:r>
      <w:r w:rsidR="00CD0595" w:rsidRPr="003B0E81">
        <w:rPr>
          <w:sz w:val="28"/>
          <w:szCs w:val="28"/>
          <w:u w:val="single"/>
          <w:lang w:val="uk-UA"/>
        </w:rPr>
        <w:t>:</w:t>
      </w:r>
      <w:r w:rsidR="00CD0595" w:rsidRPr="003B0E81">
        <w:rPr>
          <w:sz w:val="28"/>
          <w:szCs w:val="28"/>
          <w:lang w:val="uk-UA"/>
        </w:rPr>
        <w:t xml:space="preserve"> </w:t>
      </w:r>
      <w:r w:rsidR="00C9009B">
        <w:rPr>
          <w:sz w:val="28"/>
          <w:szCs w:val="28"/>
          <w:lang w:val="uk-UA"/>
        </w:rPr>
        <w:t xml:space="preserve"> </w:t>
      </w:r>
      <w:proofErr w:type="spellStart"/>
      <w:r w:rsidR="00C9009B">
        <w:rPr>
          <w:sz w:val="28"/>
          <w:szCs w:val="28"/>
          <w:lang w:val="uk-UA"/>
        </w:rPr>
        <w:t>Раупова</w:t>
      </w:r>
      <w:proofErr w:type="spellEnd"/>
      <w:r w:rsidR="00C9009B">
        <w:rPr>
          <w:sz w:val="28"/>
          <w:szCs w:val="28"/>
          <w:lang w:val="uk-UA"/>
        </w:rPr>
        <w:t xml:space="preserve"> Р.Б., який проінформував з питання про </w:t>
      </w:r>
      <w:r w:rsidR="0081795A" w:rsidRPr="00276604">
        <w:rPr>
          <w:sz w:val="28"/>
          <w:szCs w:val="28"/>
          <w:lang w:val="uk-UA"/>
        </w:rPr>
        <w:t>звернення депутатів Вінницької обласної ради 6 скликання до Президента України, Верховної Ради України та Кабінету Міністрів України щодо нормативно-правового регулювання поводження з генетично модифікованими організмами в Україн</w:t>
      </w:r>
      <w:r w:rsidR="00C43FAE">
        <w:rPr>
          <w:sz w:val="28"/>
          <w:szCs w:val="28"/>
          <w:lang w:val="uk-UA"/>
        </w:rPr>
        <w:t>і.</w:t>
      </w:r>
      <w:r w:rsidR="00C502CC" w:rsidRPr="003B0E81">
        <w:rPr>
          <w:bCs/>
          <w:spacing w:val="-1"/>
          <w:sz w:val="28"/>
          <w:szCs w:val="28"/>
          <w:lang w:val="uk-UA"/>
        </w:rPr>
        <w:t xml:space="preserve"> </w:t>
      </w:r>
    </w:p>
    <w:p w:rsidR="00612B3C" w:rsidRPr="003B0E81" w:rsidRDefault="00612B3C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CD0595" w:rsidRPr="003B0E81" w:rsidRDefault="00C502CC" w:rsidP="00C502CC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bCs/>
          <w:spacing w:val="-1"/>
          <w:sz w:val="28"/>
          <w:szCs w:val="28"/>
          <w:lang w:val="uk-UA"/>
        </w:rPr>
        <w:t>В обговоренні даного питання взяли участь</w:t>
      </w:r>
      <w:r w:rsidR="0081795A">
        <w:rPr>
          <w:bCs/>
          <w:spacing w:val="-1"/>
          <w:sz w:val="28"/>
          <w:szCs w:val="28"/>
          <w:lang w:val="uk-UA"/>
        </w:rPr>
        <w:t xml:space="preserve"> </w:t>
      </w:r>
      <w:r w:rsidR="00283211">
        <w:rPr>
          <w:bCs/>
          <w:spacing w:val="-1"/>
          <w:sz w:val="28"/>
          <w:szCs w:val="28"/>
          <w:lang w:val="uk-UA"/>
        </w:rPr>
        <w:t xml:space="preserve">Орлюк С.В., Зозуля М.П., </w:t>
      </w:r>
      <w:proofErr w:type="spellStart"/>
      <w:r w:rsidR="003B0E72">
        <w:rPr>
          <w:bCs/>
          <w:spacing w:val="-1"/>
          <w:sz w:val="28"/>
          <w:szCs w:val="28"/>
          <w:lang w:val="uk-UA"/>
        </w:rPr>
        <w:t>Жабокрицький</w:t>
      </w:r>
      <w:proofErr w:type="spellEnd"/>
      <w:r w:rsidR="003B0E72">
        <w:rPr>
          <w:bCs/>
          <w:spacing w:val="-1"/>
          <w:sz w:val="28"/>
          <w:szCs w:val="28"/>
          <w:lang w:val="uk-UA"/>
        </w:rPr>
        <w:t xml:space="preserve"> Є.В., </w:t>
      </w:r>
      <w:r w:rsidR="00283211">
        <w:rPr>
          <w:bCs/>
          <w:spacing w:val="-1"/>
          <w:sz w:val="28"/>
          <w:szCs w:val="28"/>
          <w:lang w:val="uk-UA"/>
        </w:rPr>
        <w:t>Довгополий Ю.Д.</w:t>
      </w:r>
    </w:p>
    <w:p w:rsidR="00742633" w:rsidRPr="003B0E81" w:rsidRDefault="00742633" w:rsidP="00C502CC">
      <w:pPr>
        <w:pStyle w:val="ad"/>
        <w:spacing w:before="120"/>
        <w:ind w:left="0" w:firstLine="624"/>
        <w:jc w:val="both"/>
        <w:rPr>
          <w:sz w:val="28"/>
          <w:szCs w:val="28"/>
          <w:lang w:val="uk-UA"/>
        </w:rPr>
      </w:pPr>
    </w:p>
    <w:p w:rsidR="0081795A" w:rsidRPr="0081795A" w:rsidRDefault="00742633" w:rsidP="0081795A">
      <w:pPr>
        <w:jc w:val="both"/>
        <w:rPr>
          <w:sz w:val="28"/>
          <w:szCs w:val="28"/>
          <w:lang w:val="uk-UA"/>
        </w:rPr>
      </w:pPr>
      <w:r w:rsidRPr="001C508B">
        <w:rPr>
          <w:sz w:val="28"/>
          <w:szCs w:val="28"/>
          <w:u w:val="single"/>
          <w:lang w:val="uk-UA"/>
        </w:rPr>
        <w:t>ВИРІШИЛИ:</w:t>
      </w:r>
      <w:r w:rsidRPr="003B0E81">
        <w:rPr>
          <w:sz w:val="28"/>
          <w:szCs w:val="28"/>
          <w:lang w:val="uk-UA"/>
        </w:rPr>
        <w:t xml:space="preserve"> </w:t>
      </w:r>
      <w:r w:rsidR="0081795A" w:rsidRPr="0081795A">
        <w:rPr>
          <w:bCs/>
          <w:spacing w:val="-1"/>
          <w:sz w:val="28"/>
          <w:szCs w:val="28"/>
          <w:lang w:val="uk-UA"/>
        </w:rPr>
        <w:t>1. Підтримати звернення депутатів Вінницької обласної ради шостого скликання до Президента України, Верховної Ради України та Кабінету Міністрів України щодо нормативно-правового регулювання поводження з генетично модифікованими організмами в Україні.</w:t>
      </w:r>
      <w:r w:rsidR="0081795A" w:rsidRPr="0081795A">
        <w:rPr>
          <w:sz w:val="28"/>
          <w:szCs w:val="28"/>
          <w:lang w:val="uk-UA"/>
        </w:rPr>
        <w:t xml:space="preserve"> </w:t>
      </w:r>
    </w:p>
    <w:p w:rsidR="00742633" w:rsidRDefault="0081795A" w:rsidP="0081795A">
      <w:pPr>
        <w:jc w:val="both"/>
        <w:rPr>
          <w:sz w:val="28"/>
          <w:szCs w:val="28"/>
          <w:lang w:val="uk-UA"/>
        </w:rPr>
      </w:pPr>
      <w:r w:rsidRPr="0081795A">
        <w:rPr>
          <w:sz w:val="28"/>
          <w:szCs w:val="28"/>
          <w:lang w:val="uk-UA"/>
        </w:rPr>
        <w:t>2. Рекомендувати постійній комісії з питань агропромислового розвитку, земельних відносин і розвитку села розглянути дане звернення.</w:t>
      </w:r>
    </w:p>
    <w:p w:rsidR="00612B3C" w:rsidRPr="003B0E81" w:rsidRDefault="00612B3C" w:rsidP="0081795A">
      <w:pPr>
        <w:jc w:val="both"/>
        <w:rPr>
          <w:bCs/>
          <w:spacing w:val="-1"/>
          <w:sz w:val="28"/>
          <w:szCs w:val="28"/>
          <w:lang w:val="uk-UA"/>
        </w:rPr>
      </w:pPr>
    </w:p>
    <w:p w:rsidR="00742633" w:rsidRDefault="00742633" w:rsidP="00742633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BD42BE" w:rsidRPr="003B0E81" w:rsidRDefault="00BD42BE" w:rsidP="00742633">
      <w:pPr>
        <w:jc w:val="both"/>
        <w:rPr>
          <w:sz w:val="28"/>
          <w:szCs w:val="28"/>
          <w:lang w:val="uk-UA"/>
        </w:rPr>
      </w:pPr>
    </w:p>
    <w:p w:rsidR="001A28FA" w:rsidRDefault="0081795A" w:rsidP="007426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6. </w:t>
      </w:r>
      <w:r w:rsidR="00742633" w:rsidRPr="00BD42BE">
        <w:rPr>
          <w:sz w:val="28"/>
          <w:szCs w:val="28"/>
          <w:u w:val="single"/>
          <w:lang w:val="uk-UA"/>
        </w:rPr>
        <w:t>СЛУХАЛИ</w:t>
      </w:r>
      <w:r w:rsidR="00742633" w:rsidRPr="001C508B">
        <w:rPr>
          <w:sz w:val="28"/>
          <w:szCs w:val="28"/>
          <w:u w:val="single"/>
          <w:lang w:val="uk-UA"/>
        </w:rPr>
        <w:t>:</w:t>
      </w:r>
      <w:r w:rsidR="00742633" w:rsidRPr="003B0E8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Павлусенко</w:t>
      </w:r>
      <w:proofErr w:type="spellEnd"/>
      <w:r>
        <w:rPr>
          <w:sz w:val="28"/>
          <w:szCs w:val="28"/>
          <w:lang w:val="uk-UA"/>
        </w:rPr>
        <w:t xml:space="preserve"> Т.П.,</w:t>
      </w:r>
      <w:r w:rsidR="00742633" w:rsidRPr="003B0E81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а</w:t>
      </w:r>
      <w:r w:rsidR="00742633" w:rsidRPr="003B0E81">
        <w:rPr>
          <w:sz w:val="28"/>
          <w:szCs w:val="28"/>
          <w:lang w:val="uk-UA"/>
        </w:rPr>
        <w:t xml:space="preserve"> проінформува</w:t>
      </w:r>
      <w:r>
        <w:rPr>
          <w:sz w:val="28"/>
          <w:szCs w:val="28"/>
          <w:lang w:val="uk-UA"/>
        </w:rPr>
        <w:t>ла</w:t>
      </w:r>
      <w:r w:rsidR="00742633" w:rsidRPr="003B0E81">
        <w:rPr>
          <w:sz w:val="28"/>
          <w:szCs w:val="28"/>
          <w:lang w:val="uk-UA"/>
        </w:rPr>
        <w:t xml:space="preserve"> з питання про</w:t>
      </w:r>
      <w:r w:rsidRPr="0081795A">
        <w:rPr>
          <w:sz w:val="28"/>
          <w:szCs w:val="28"/>
          <w:lang w:val="uk-UA"/>
        </w:rPr>
        <w:t xml:space="preserve"> </w:t>
      </w:r>
      <w:r w:rsidR="00F303EF">
        <w:rPr>
          <w:sz w:val="28"/>
          <w:szCs w:val="28"/>
          <w:lang w:val="uk-UA"/>
        </w:rPr>
        <w:t xml:space="preserve">обласні галузеві </w:t>
      </w:r>
      <w:r w:rsidRPr="00276604">
        <w:rPr>
          <w:sz w:val="28"/>
          <w:szCs w:val="28"/>
          <w:lang w:val="uk-UA"/>
        </w:rPr>
        <w:t>програми, що знаходяться на контролі постійної комісії з питань охорони здоров’я, соціального захисту населення та у справах ветеранів</w:t>
      </w:r>
      <w:r>
        <w:rPr>
          <w:sz w:val="28"/>
          <w:szCs w:val="28"/>
          <w:lang w:val="uk-UA"/>
        </w:rPr>
        <w:t>.</w:t>
      </w:r>
    </w:p>
    <w:p w:rsidR="0081795A" w:rsidRPr="003B0E81" w:rsidRDefault="0081795A" w:rsidP="00742633">
      <w:pPr>
        <w:jc w:val="both"/>
        <w:rPr>
          <w:sz w:val="28"/>
          <w:szCs w:val="28"/>
          <w:lang w:val="uk-UA"/>
        </w:rPr>
      </w:pPr>
    </w:p>
    <w:p w:rsidR="001261DA" w:rsidRDefault="001261DA" w:rsidP="00742633">
      <w:pPr>
        <w:jc w:val="both"/>
        <w:rPr>
          <w:sz w:val="28"/>
          <w:szCs w:val="28"/>
          <w:lang w:val="uk-UA"/>
        </w:rPr>
      </w:pPr>
      <w:r w:rsidRPr="001C508B">
        <w:rPr>
          <w:sz w:val="28"/>
          <w:szCs w:val="28"/>
          <w:u w:val="single"/>
          <w:lang w:val="uk-UA"/>
        </w:rPr>
        <w:t>ВИРІШИЛИ:</w:t>
      </w:r>
      <w:r w:rsidRPr="003B0E81">
        <w:rPr>
          <w:sz w:val="28"/>
          <w:szCs w:val="28"/>
          <w:lang w:val="uk-UA"/>
        </w:rPr>
        <w:t xml:space="preserve"> Інформацію взяти до відома.</w:t>
      </w:r>
    </w:p>
    <w:p w:rsidR="00612B3C" w:rsidRPr="003B0E81" w:rsidRDefault="00612B3C" w:rsidP="00742633">
      <w:pPr>
        <w:jc w:val="both"/>
        <w:rPr>
          <w:sz w:val="28"/>
          <w:szCs w:val="28"/>
          <w:lang w:val="uk-UA"/>
        </w:rPr>
      </w:pPr>
    </w:p>
    <w:p w:rsidR="001261DA" w:rsidRPr="003B0E81" w:rsidRDefault="001261DA" w:rsidP="001261DA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1261DA" w:rsidRDefault="001261DA" w:rsidP="00742633">
      <w:pPr>
        <w:jc w:val="both"/>
        <w:rPr>
          <w:sz w:val="28"/>
          <w:szCs w:val="28"/>
          <w:lang w:val="uk-UA"/>
        </w:rPr>
      </w:pPr>
    </w:p>
    <w:p w:rsidR="00612B3C" w:rsidRDefault="00612B3C" w:rsidP="00742633">
      <w:pPr>
        <w:jc w:val="both"/>
        <w:rPr>
          <w:sz w:val="28"/>
          <w:szCs w:val="28"/>
          <w:lang w:val="uk-UA"/>
        </w:rPr>
      </w:pPr>
    </w:p>
    <w:p w:rsidR="00612B3C" w:rsidRPr="003B0E81" w:rsidRDefault="00612B3C" w:rsidP="00742633">
      <w:pPr>
        <w:jc w:val="both"/>
        <w:rPr>
          <w:sz w:val="28"/>
          <w:szCs w:val="28"/>
          <w:lang w:val="uk-UA"/>
        </w:rPr>
      </w:pPr>
    </w:p>
    <w:p w:rsidR="0081795A" w:rsidRDefault="0081795A" w:rsidP="001261DA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7 РІЗНЕ.</w:t>
      </w:r>
    </w:p>
    <w:p w:rsidR="004E3042" w:rsidRPr="004E3042" w:rsidRDefault="001261DA" w:rsidP="004E3042">
      <w:pPr>
        <w:jc w:val="both"/>
        <w:rPr>
          <w:sz w:val="28"/>
          <w:szCs w:val="28"/>
          <w:lang w:val="uk-UA"/>
        </w:rPr>
      </w:pPr>
      <w:r w:rsidRPr="00BD42BE">
        <w:rPr>
          <w:sz w:val="28"/>
          <w:szCs w:val="28"/>
          <w:u w:val="single"/>
          <w:lang w:val="uk-UA"/>
        </w:rPr>
        <w:t>СЛУХАЛИ:</w:t>
      </w:r>
      <w:r w:rsidRPr="003B0E81">
        <w:rPr>
          <w:sz w:val="28"/>
          <w:szCs w:val="28"/>
          <w:lang w:val="uk-UA"/>
        </w:rPr>
        <w:t xml:space="preserve"> </w:t>
      </w:r>
      <w:r w:rsidR="004E3042" w:rsidRPr="004E3042">
        <w:rPr>
          <w:sz w:val="28"/>
          <w:szCs w:val="28"/>
          <w:lang w:val="uk-UA"/>
        </w:rPr>
        <w:t xml:space="preserve">Романського І.В., який запропонував розглянути питання про звільнення з посади директора комунального вищого навчального закладу «Бердичівський медичний коледж» Житомирської обласної ради                </w:t>
      </w:r>
      <w:proofErr w:type="spellStart"/>
      <w:r w:rsidR="004E3042" w:rsidRPr="004E3042">
        <w:rPr>
          <w:sz w:val="28"/>
          <w:szCs w:val="28"/>
          <w:lang w:val="uk-UA"/>
        </w:rPr>
        <w:t>Клименюка</w:t>
      </w:r>
      <w:proofErr w:type="spellEnd"/>
      <w:r w:rsidR="004E3042" w:rsidRPr="004E3042">
        <w:rPr>
          <w:sz w:val="28"/>
          <w:szCs w:val="28"/>
          <w:lang w:val="uk-UA"/>
        </w:rPr>
        <w:t xml:space="preserve"> В.П.</w:t>
      </w:r>
    </w:p>
    <w:p w:rsidR="004E3042" w:rsidRPr="004E3042" w:rsidRDefault="004E3042" w:rsidP="004E3042">
      <w:pPr>
        <w:jc w:val="center"/>
        <w:rPr>
          <w:bCs/>
          <w:spacing w:val="-1"/>
          <w:sz w:val="28"/>
          <w:szCs w:val="28"/>
          <w:lang w:val="uk-UA"/>
        </w:rPr>
      </w:pPr>
    </w:p>
    <w:p w:rsidR="004E3042" w:rsidRPr="004E3042" w:rsidRDefault="004E3042" w:rsidP="004E3042">
      <w:pPr>
        <w:jc w:val="both"/>
        <w:rPr>
          <w:sz w:val="28"/>
          <w:szCs w:val="28"/>
          <w:lang w:val="uk-UA"/>
        </w:rPr>
      </w:pPr>
      <w:r w:rsidRPr="004E3042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4E3042">
        <w:rPr>
          <w:bCs/>
          <w:spacing w:val="-1"/>
          <w:sz w:val="28"/>
          <w:szCs w:val="28"/>
          <w:lang w:val="uk-UA"/>
        </w:rPr>
        <w:t xml:space="preserve"> На наступному засіданні постійної комісії заслухати інформацію відділу юридичної та кадрової роботи виконавчого апарату обласної ради щодо правомірності перебування на посаді директора </w:t>
      </w:r>
      <w:r w:rsidRPr="004E3042">
        <w:rPr>
          <w:sz w:val="28"/>
          <w:szCs w:val="28"/>
          <w:lang w:val="uk-UA"/>
        </w:rPr>
        <w:t xml:space="preserve">комунального вищого навчального закладу «Бердичівський медичний коледж» Житомирської обласної ради  </w:t>
      </w:r>
      <w:proofErr w:type="spellStart"/>
      <w:r w:rsidRPr="004E3042">
        <w:rPr>
          <w:sz w:val="28"/>
          <w:szCs w:val="28"/>
          <w:lang w:val="uk-UA"/>
        </w:rPr>
        <w:t>Клименюка</w:t>
      </w:r>
      <w:proofErr w:type="spellEnd"/>
      <w:r w:rsidRPr="004E3042">
        <w:rPr>
          <w:sz w:val="28"/>
          <w:szCs w:val="28"/>
          <w:lang w:val="uk-UA"/>
        </w:rPr>
        <w:t xml:space="preserve"> В.П.</w:t>
      </w:r>
    </w:p>
    <w:p w:rsidR="004E3042" w:rsidRPr="004E3042" w:rsidRDefault="004E3042" w:rsidP="004E3042">
      <w:pPr>
        <w:jc w:val="both"/>
        <w:rPr>
          <w:sz w:val="28"/>
          <w:szCs w:val="28"/>
          <w:lang w:val="uk-UA"/>
        </w:rPr>
      </w:pPr>
    </w:p>
    <w:p w:rsidR="00091F15" w:rsidRPr="003B0E81" w:rsidRDefault="00091F15" w:rsidP="00091F15">
      <w:pPr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8915CD" w:rsidRPr="003B0E81" w:rsidRDefault="008915CD" w:rsidP="00091F15">
      <w:pPr>
        <w:ind w:firstLine="624"/>
        <w:jc w:val="both"/>
        <w:rPr>
          <w:sz w:val="28"/>
          <w:szCs w:val="28"/>
          <w:lang w:val="uk-UA"/>
        </w:rPr>
      </w:pPr>
    </w:p>
    <w:p w:rsidR="004E3042" w:rsidRPr="004E3042" w:rsidRDefault="004E23D6" w:rsidP="004E3042">
      <w:pPr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СЛУХАЛИ:</w:t>
      </w:r>
      <w:r w:rsidRPr="003B0E81">
        <w:rPr>
          <w:sz w:val="28"/>
          <w:szCs w:val="28"/>
          <w:lang w:val="uk-UA"/>
        </w:rPr>
        <w:t xml:space="preserve"> </w:t>
      </w:r>
      <w:r w:rsidR="004E3042">
        <w:rPr>
          <w:sz w:val="28"/>
          <w:szCs w:val="28"/>
          <w:lang w:val="uk-UA"/>
        </w:rPr>
        <w:t>Антонюка Л.О.</w:t>
      </w:r>
      <w:r w:rsidR="001A28FA" w:rsidRPr="003B0E81">
        <w:rPr>
          <w:sz w:val="28"/>
          <w:szCs w:val="28"/>
          <w:lang w:val="uk-UA"/>
        </w:rPr>
        <w:t xml:space="preserve">, </w:t>
      </w:r>
      <w:r w:rsidR="001A28FA" w:rsidRPr="004E3042">
        <w:rPr>
          <w:sz w:val="28"/>
          <w:szCs w:val="28"/>
          <w:lang w:val="uk-UA"/>
        </w:rPr>
        <w:t>як</w:t>
      </w:r>
      <w:r w:rsidR="004E3042" w:rsidRPr="004E3042">
        <w:rPr>
          <w:sz w:val="28"/>
          <w:szCs w:val="28"/>
          <w:lang w:val="uk-UA"/>
        </w:rPr>
        <w:t xml:space="preserve">ий  запропонував розглянути питання щодо </w:t>
      </w:r>
      <w:r w:rsidR="00B64EA4">
        <w:rPr>
          <w:sz w:val="28"/>
          <w:szCs w:val="28"/>
          <w:lang w:val="uk-UA"/>
        </w:rPr>
        <w:t>вирішення проблем галузі охорони здоров′я області.</w:t>
      </w:r>
      <w:r w:rsidR="004E3042" w:rsidRPr="004E3042">
        <w:rPr>
          <w:sz w:val="28"/>
          <w:szCs w:val="28"/>
          <w:lang w:val="uk-UA"/>
        </w:rPr>
        <w:t xml:space="preserve">  </w:t>
      </w:r>
    </w:p>
    <w:p w:rsidR="004E3042" w:rsidRPr="004E3042" w:rsidRDefault="004E3042" w:rsidP="004E3042">
      <w:pPr>
        <w:jc w:val="both"/>
        <w:rPr>
          <w:sz w:val="28"/>
          <w:szCs w:val="28"/>
          <w:lang w:val="uk-UA"/>
        </w:rPr>
      </w:pPr>
    </w:p>
    <w:p w:rsidR="004E3042" w:rsidRPr="001F4BA3" w:rsidRDefault="004E3042" w:rsidP="004E3042">
      <w:pPr>
        <w:jc w:val="both"/>
        <w:rPr>
          <w:bCs/>
          <w:spacing w:val="-1"/>
          <w:lang w:val="uk-UA"/>
        </w:rPr>
      </w:pPr>
    </w:p>
    <w:p w:rsidR="00B64EA4" w:rsidRPr="00B64EA4" w:rsidRDefault="004E23D6" w:rsidP="00B64EA4">
      <w:pPr>
        <w:jc w:val="both"/>
        <w:rPr>
          <w:bCs/>
          <w:spacing w:val="-1"/>
          <w:sz w:val="28"/>
          <w:szCs w:val="28"/>
          <w:lang w:val="uk-UA"/>
        </w:rPr>
      </w:pPr>
      <w:r w:rsidRPr="003B0E81">
        <w:rPr>
          <w:sz w:val="28"/>
          <w:szCs w:val="28"/>
          <w:u w:val="single"/>
          <w:lang w:val="uk-UA"/>
        </w:rPr>
        <w:t>ВИРІШИЛИ:</w:t>
      </w:r>
      <w:r w:rsidR="005513D8" w:rsidRPr="003B0E81">
        <w:rPr>
          <w:sz w:val="28"/>
          <w:szCs w:val="28"/>
          <w:lang w:val="uk-UA"/>
        </w:rPr>
        <w:t xml:space="preserve"> </w:t>
      </w:r>
      <w:r w:rsidR="00283211">
        <w:rPr>
          <w:bCs/>
          <w:spacing w:val="-1"/>
          <w:lang w:val="uk-UA"/>
        </w:rPr>
        <w:t xml:space="preserve"> </w:t>
      </w:r>
      <w:r w:rsidR="00B64EA4" w:rsidRPr="00B64EA4">
        <w:rPr>
          <w:bCs/>
          <w:spacing w:val="-1"/>
          <w:sz w:val="28"/>
          <w:szCs w:val="28"/>
          <w:lang w:val="uk-UA"/>
        </w:rPr>
        <w:t>Рекомендувати Антонюку Л.О. звернутись до постійної комісії з офіційним листом, в якому вказати перелік проблемних питань галузі охорони здоров′я  області та надати відповідні документи для розгляду даного питання.</w:t>
      </w:r>
    </w:p>
    <w:p w:rsidR="00B64EA4" w:rsidRPr="00283211" w:rsidRDefault="00B64EA4" w:rsidP="00B64EA4">
      <w:pPr>
        <w:jc w:val="both"/>
        <w:rPr>
          <w:bCs/>
          <w:spacing w:val="-1"/>
          <w:sz w:val="28"/>
          <w:szCs w:val="28"/>
          <w:lang w:val="uk-UA"/>
        </w:rPr>
      </w:pPr>
    </w:p>
    <w:p w:rsidR="00283211" w:rsidRPr="00283211" w:rsidRDefault="00283211" w:rsidP="00283211">
      <w:pPr>
        <w:jc w:val="both"/>
        <w:rPr>
          <w:bCs/>
          <w:spacing w:val="-1"/>
          <w:sz w:val="28"/>
          <w:szCs w:val="28"/>
          <w:lang w:val="uk-UA"/>
        </w:rPr>
      </w:pPr>
    </w:p>
    <w:p w:rsidR="00283211" w:rsidRPr="00044F2B" w:rsidRDefault="00283211" w:rsidP="00283211">
      <w:pPr>
        <w:jc w:val="both"/>
        <w:rPr>
          <w:bCs/>
          <w:spacing w:val="-1"/>
          <w:lang w:val="uk-UA"/>
        </w:rPr>
      </w:pPr>
    </w:p>
    <w:p w:rsidR="002C4B14" w:rsidRPr="003B0E81" w:rsidRDefault="002C4B14" w:rsidP="002C4B14">
      <w:pPr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E23D6" w:rsidRPr="003B0E81" w:rsidRDefault="004E23D6" w:rsidP="0035033D">
      <w:pPr>
        <w:jc w:val="both"/>
        <w:rPr>
          <w:sz w:val="28"/>
          <w:szCs w:val="28"/>
          <w:lang w:val="uk-UA"/>
        </w:rPr>
      </w:pPr>
    </w:p>
    <w:p w:rsidR="001A28FA" w:rsidRPr="003B0E81" w:rsidRDefault="001A28FA" w:rsidP="0035033D">
      <w:pPr>
        <w:jc w:val="both"/>
        <w:rPr>
          <w:sz w:val="28"/>
          <w:szCs w:val="28"/>
          <w:lang w:val="uk-UA"/>
        </w:rPr>
      </w:pPr>
    </w:p>
    <w:p w:rsidR="00CE73D2" w:rsidRDefault="00CE73D2" w:rsidP="0035033D">
      <w:pPr>
        <w:jc w:val="both"/>
        <w:rPr>
          <w:sz w:val="28"/>
          <w:szCs w:val="28"/>
          <w:lang w:val="uk-UA"/>
        </w:rPr>
      </w:pPr>
    </w:p>
    <w:p w:rsidR="002B07F5" w:rsidRDefault="002B07F5" w:rsidP="0035033D">
      <w:pPr>
        <w:jc w:val="both"/>
        <w:rPr>
          <w:sz w:val="28"/>
          <w:szCs w:val="28"/>
          <w:lang w:val="uk-UA"/>
        </w:rPr>
      </w:pPr>
    </w:p>
    <w:p w:rsidR="002B07F5" w:rsidRPr="003B0E81" w:rsidRDefault="002B07F5" w:rsidP="0035033D">
      <w:pPr>
        <w:jc w:val="both"/>
        <w:rPr>
          <w:sz w:val="28"/>
          <w:szCs w:val="28"/>
          <w:lang w:val="uk-UA"/>
        </w:rPr>
      </w:pPr>
    </w:p>
    <w:p w:rsidR="0031657F" w:rsidRPr="003B0E81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3B0E81">
        <w:rPr>
          <w:sz w:val="28"/>
          <w:szCs w:val="28"/>
          <w:lang w:val="uk-UA"/>
        </w:rPr>
        <w:t>Го</w:t>
      </w:r>
      <w:r w:rsidR="00CB092D" w:rsidRPr="003B0E81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3B0E81">
        <w:rPr>
          <w:sz w:val="28"/>
          <w:szCs w:val="28"/>
          <w:lang w:val="uk-UA"/>
        </w:rPr>
        <w:t xml:space="preserve"> </w:t>
      </w:r>
      <w:r w:rsidR="00CB092D" w:rsidRPr="003B0E81">
        <w:rPr>
          <w:sz w:val="28"/>
          <w:szCs w:val="28"/>
          <w:lang w:val="uk-UA"/>
        </w:rPr>
        <w:t xml:space="preserve">         </w:t>
      </w:r>
      <w:r w:rsidR="00FC6A72" w:rsidRPr="003B0E81">
        <w:rPr>
          <w:sz w:val="28"/>
          <w:szCs w:val="28"/>
          <w:lang w:val="uk-UA"/>
        </w:rPr>
        <w:t xml:space="preserve">    </w:t>
      </w:r>
      <w:r w:rsidR="00CB092D" w:rsidRPr="003B0E81">
        <w:rPr>
          <w:sz w:val="28"/>
          <w:szCs w:val="28"/>
          <w:lang w:val="uk-UA"/>
        </w:rPr>
        <w:t xml:space="preserve">    </w:t>
      </w:r>
      <w:r w:rsidR="004E3042">
        <w:rPr>
          <w:sz w:val="28"/>
          <w:szCs w:val="28"/>
          <w:lang w:val="uk-UA"/>
        </w:rPr>
        <w:t xml:space="preserve">Р.Б. </w:t>
      </w:r>
      <w:proofErr w:type="spellStart"/>
      <w:r w:rsidR="004E3042">
        <w:rPr>
          <w:sz w:val="28"/>
          <w:szCs w:val="28"/>
          <w:lang w:val="uk-UA"/>
        </w:rPr>
        <w:t>Раупов</w:t>
      </w:r>
      <w:proofErr w:type="spellEnd"/>
    </w:p>
    <w:p w:rsidR="00C46A6F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12B3C" w:rsidRPr="003B0E81" w:rsidRDefault="00612B3C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3B0E81" w:rsidRDefault="004E3042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</w:t>
      </w:r>
      <w:r w:rsidR="00CB092D" w:rsidRPr="003B0E81">
        <w:rPr>
          <w:sz w:val="28"/>
          <w:szCs w:val="28"/>
          <w:lang w:val="uk-UA"/>
        </w:rPr>
        <w:t>екретар</w:t>
      </w:r>
      <w:r>
        <w:rPr>
          <w:sz w:val="28"/>
          <w:szCs w:val="28"/>
          <w:lang w:val="uk-UA"/>
        </w:rPr>
        <w:t>я</w:t>
      </w:r>
      <w:r w:rsidR="00CB092D" w:rsidRPr="003B0E81">
        <w:rPr>
          <w:sz w:val="28"/>
          <w:szCs w:val="28"/>
          <w:lang w:val="uk-UA"/>
        </w:rPr>
        <w:t xml:space="preserve"> комісії                                 </w:t>
      </w:r>
      <w:r w:rsidR="000C605E" w:rsidRPr="003B0E81">
        <w:rPr>
          <w:sz w:val="28"/>
          <w:szCs w:val="28"/>
          <w:lang w:val="uk-UA"/>
        </w:rPr>
        <w:t xml:space="preserve"> </w:t>
      </w:r>
      <w:r w:rsidR="00CB092D" w:rsidRPr="003B0E81">
        <w:rPr>
          <w:sz w:val="28"/>
          <w:szCs w:val="28"/>
          <w:lang w:val="uk-UA"/>
        </w:rPr>
        <w:t xml:space="preserve">      </w:t>
      </w:r>
      <w:r w:rsidR="00E72FE4" w:rsidRPr="003B0E81">
        <w:rPr>
          <w:sz w:val="28"/>
          <w:szCs w:val="28"/>
          <w:lang w:val="uk-UA"/>
        </w:rPr>
        <w:t xml:space="preserve">     </w:t>
      </w:r>
      <w:r w:rsidR="00CB092D" w:rsidRPr="003B0E8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І.І. </w:t>
      </w:r>
      <w:proofErr w:type="spellStart"/>
      <w:r>
        <w:rPr>
          <w:sz w:val="28"/>
          <w:szCs w:val="28"/>
          <w:lang w:val="uk-UA"/>
        </w:rPr>
        <w:t>Сабадаш</w:t>
      </w:r>
      <w:proofErr w:type="spellEnd"/>
    </w:p>
    <w:sectPr w:rsidR="00CB092D" w:rsidRPr="003B0E81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4F" w:rsidRDefault="004A664F" w:rsidP="006B0DE5">
      <w:r>
        <w:separator/>
      </w:r>
    </w:p>
  </w:endnote>
  <w:endnote w:type="continuationSeparator" w:id="0">
    <w:p w:rsidR="004A664F" w:rsidRDefault="004A664F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F303EF">
          <w:rPr>
            <w:noProof/>
          </w:rPr>
          <w:t>6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4F" w:rsidRDefault="004A664F" w:rsidP="006B0DE5">
      <w:r>
        <w:separator/>
      </w:r>
    </w:p>
  </w:footnote>
  <w:footnote w:type="continuationSeparator" w:id="0">
    <w:p w:rsidR="004A664F" w:rsidRDefault="004A664F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20EE8"/>
    <w:rsid w:val="00032AC9"/>
    <w:rsid w:val="00040228"/>
    <w:rsid w:val="00043028"/>
    <w:rsid w:val="000808BE"/>
    <w:rsid w:val="00091F15"/>
    <w:rsid w:val="000B1EB8"/>
    <w:rsid w:val="000C605E"/>
    <w:rsid w:val="001024FE"/>
    <w:rsid w:val="00113667"/>
    <w:rsid w:val="00117DF8"/>
    <w:rsid w:val="00125623"/>
    <w:rsid w:val="001261DA"/>
    <w:rsid w:val="00131568"/>
    <w:rsid w:val="001411E0"/>
    <w:rsid w:val="00157933"/>
    <w:rsid w:val="00180D10"/>
    <w:rsid w:val="0018582A"/>
    <w:rsid w:val="001A28FA"/>
    <w:rsid w:val="001A61DA"/>
    <w:rsid w:val="001B08CB"/>
    <w:rsid w:val="001B7681"/>
    <w:rsid w:val="001C508B"/>
    <w:rsid w:val="001E704E"/>
    <w:rsid w:val="001F0515"/>
    <w:rsid w:val="00206F1E"/>
    <w:rsid w:val="0022274D"/>
    <w:rsid w:val="00241C43"/>
    <w:rsid w:val="0024543C"/>
    <w:rsid w:val="00247A18"/>
    <w:rsid w:val="00251375"/>
    <w:rsid w:val="00253957"/>
    <w:rsid w:val="0026482E"/>
    <w:rsid w:val="002655A6"/>
    <w:rsid w:val="00276604"/>
    <w:rsid w:val="00283167"/>
    <w:rsid w:val="00283211"/>
    <w:rsid w:val="00294A9A"/>
    <w:rsid w:val="002A77E3"/>
    <w:rsid w:val="002B07F5"/>
    <w:rsid w:val="002C4B14"/>
    <w:rsid w:val="002D12CD"/>
    <w:rsid w:val="002D57EE"/>
    <w:rsid w:val="002E6530"/>
    <w:rsid w:val="0031657F"/>
    <w:rsid w:val="003235DE"/>
    <w:rsid w:val="00334FAE"/>
    <w:rsid w:val="0034573D"/>
    <w:rsid w:val="0035033D"/>
    <w:rsid w:val="003561A2"/>
    <w:rsid w:val="00356659"/>
    <w:rsid w:val="00365A86"/>
    <w:rsid w:val="0037447E"/>
    <w:rsid w:val="0037570C"/>
    <w:rsid w:val="00375A10"/>
    <w:rsid w:val="003A1C9F"/>
    <w:rsid w:val="003B0E72"/>
    <w:rsid w:val="003B0E81"/>
    <w:rsid w:val="003C0C38"/>
    <w:rsid w:val="003E3880"/>
    <w:rsid w:val="003F3B84"/>
    <w:rsid w:val="003F3CB3"/>
    <w:rsid w:val="00404100"/>
    <w:rsid w:val="004141AE"/>
    <w:rsid w:val="0042028B"/>
    <w:rsid w:val="004222A7"/>
    <w:rsid w:val="00431F48"/>
    <w:rsid w:val="004439C9"/>
    <w:rsid w:val="004457C4"/>
    <w:rsid w:val="004506B3"/>
    <w:rsid w:val="004631DE"/>
    <w:rsid w:val="00465CA5"/>
    <w:rsid w:val="00474875"/>
    <w:rsid w:val="004A664F"/>
    <w:rsid w:val="004B36E6"/>
    <w:rsid w:val="004C1A8A"/>
    <w:rsid w:val="004C6058"/>
    <w:rsid w:val="004D39FB"/>
    <w:rsid w:val="004D4F2F"/>
    <w:rsid w:val="004E23D6"/>
    <w:rsid w:val="004E3042"/>
    <w:rsid w:val="004E3B36"/>
    <w:rsid w:val="004F1AFF"/>
    <w:rsid w:val="004F59A9"/>
    <w:rsid w:val="004F601D"/>
    <w:rsid w:val="004F696C"/>
    <w:rsid w:val="00504DA0"/>
    <w:rsid w:val="00520B9B"/>
    <w:rsid w:val="00531579"/>
    <w:rsid w:val="005513D8"/>
    <w:rsid w:val="0055545E"/>
    <w:rsid w:val="00563C01"/>
    <w:rsid w:val="00564DD7"/>
    <w:rsid w:val="00575FD9"/>
    <w:rsid w:val="00577592"/>
    <w:rsid w:val="00577E81"/>
    <w:rsid w:val="00596933"/>
    <w:rsid w:val="005C12F5"/>
    <w:rsid w:val="005D0D91"/>
    <w:rsid w:val="005D141F"/>
    <w:rsid w:val="005F0489"/>
    <w:rsid w:val="005F4F49"/>
    <w:rsid w:val="00603106"/>
    <w:rsid w:val="006078E4"/>
    <w:rsid w:val="00612B3C"/>
    <w:rsid w:val="0061332B"/>
    <w:rsid w:val="00633E07"/>
    <w:rsid w:val="00634128"/>
    <w:rsid w:val="006351FA"/>
    <w:rsid w:val="006402B3"/>
    <w:rsid w:val="00644353"/>
    <w:rsid w:val="00664404"/>
    <w:rsid w:val="006662AE"/>
    <w:rsid w:val="0069437C"/>
    <w:rsid w:val="00696665"/>
    <w:rsid w:val="006A6B17"/>
    <w:rsid w:val="006B0DE5"/>
    <w:rsid w:val="006C634F"/>
    <w:rsid w:val="006D03AC"/>
    <w:rsid w:val="006D1AD8"/>
    <w:rsid w:val="006E1D9D"/>
    <w:rsid w:val="006F11BF"/>
    <w:rsid w:val="006F2C09"/>
    <w:rsid w:val="007166EE"/>
    <w:rsid w:val="0072471F"/>
    <w:rsid w:val="00727FFA"/>
    <w:rsid w:val="00734E65"/>
    <w:rsid w:val="007357FD"/>
    <w:rsid w:val="00736244"/>
    <w:rsid w:val="00742633"/>
    <w:rsid w:val="00746F64"/>
    <w:rsid w:val="007A477D"/>
    <w:rsid w:val="007C04FF"/>
    <w:rsid w:val="00803CB6"/>
    <w:rsid w:val="0081795A"/>
    <w:rsid w:val="00836E2E"/>
    <w:rsid w:val="00844413"/>
    <w:rsid w:val="00847E2C"/>
    <w:rsid w:val="00867943"/>
    <w:rsid w:val="00875AC6"/>
    <w:rsid w:val="0088358C"/>
    <w:rsid w:val="008915CD"/>
    <w:rsid w:val="008947B8"/>
    <w:rsid w:val="008A0C06"/>
    <w:rsid w:val="008A11BA"/>
    <w:rsid w:val="008A5804"/>
    <w:rsid w:val="008C3817"/>
    <w:rsid w:val="008D1ED8"/>
    <w:rsid w:val="008D6ED7"/>
    <w:rsid w:val="008E0331"/>
    <w:rsid w:val="008E7CB6"/>
    <w:rsid w:val="00921900"/>
    <w:rsid w:val="00972EF3"/>
    <w:rsid w:val="009817F5"/>
    <w:rsid w:val="009938F5"/>
    <w:rsid w:val="00994968"/>
    <w:rsid w:val="009D2288"/>
    <w:rsid w:val="009E4181"/>
    <w:rsid w:val="009F4CC3"/>
    <w:rsid w:val="00A27058"/>
    <w:rsid w:val="00A30D23"/>
    <w:rsid w:val="00A61379"/>
    <w:rsid w:val="00A8648F"/>
    <w:rsid w:val="00A925BB"/>
    <w:rsid w:val="00AA29B6"/>
    <w:rsid w:val="00AA3EBB"/>
    <w:rsid w:val="00AB654E"/>
    <w:rsid w:val="00AB68BF"/>
    <w:rsid w:val="00AC7CE6"/>
    <w:rsid w:val="00AD7889"/>
    <w:rsid w:val="00AF3774"/>
    <w:rsid w:val="00B00805"/>
    <w:rsid w:val="00B319CF"/>
    <w:rsid w:val="00B40D40"/>
    <w:rsid w:val="00B42C2D"/>
    <w:rsid w:val="00B53581"/>
    <w:rsid w:val="00B56958"/>
    <w:rsid w:val="00B64EA4"/>
    <w:rsid w:val="00B75DF7"/>
    <w:rsid w:val="00B96C91"/>
    <w:rsid w:val="00BA6DEA"/>
    <w:rsid w:val="00BC0708"/>
    <w:rsid w:val="00BC1309"/>
    <w:rsid w:val="00BD42BE"/>
    <w:rsid w:val="00BE234D"/>
    <w:rsid w:val="00BE5136"/>
    <w:rsid w:val="00BE7B97"/>
    <w:rsid w:val="00BF5BC2"/>
    <w:rsid w:val="00BF73B7"/>
    <w:rsid w:val="00C0516B"/>
    <w:rsid w:val="00C15F75"/>
    <w:rsid w:val="00C21A3E"/>
    <w:rsid w:val="00C3416E"/>
    <w:rsid w:val="00C40A1D"/>
    <w:rsid w:val="00C42B57"/>
    <w:rsid w:val="00C43FAE"/>
    <w:rsid w:val="00C4437A"/>
    <w:rsid w:val="00C46A6F"/>
    <w:rsid w:val="00C4782D"/>
    <w:rsid w:val="00C502CC"/>
    <w:rsid w:val="00C552FE"/>
    <w:rsid w:val="00C61DD3"/>
    <w:rsid w:val="00C65252"/>
    <w:rsid w:val="00C6774D"/>
    <w:rsid w:val="00C706AF"/>
    <w:rsid w:val="00C712E5"/>
    <w:rsid w:val="00C9009B"/>
    <w:rsid w:val="00C94402"/>
    <w:rsid w:val="00C965FE"/>
    <w:rsid w:val="00C97725"/>
    <w:rsid w:val="00CA39B4"/>
    <w:rsid w:val="00CA5284"/>
    <w:rsid w:val="00CA5857"/>
    <w:rsid w:val="00CB092D"/>
    <w:rsid w:val="00CB24D6"/>
    <w:rsid w:val="00CB6994"/>
    <w:rsid w:val="00CD0595"/>
    <w:rsid w:val="00CD09BD"/>
    <w:rsid w:val="00CD593F"/>
    <w:rsid w:val="00CE73D2"/>
    <w:rsid w:val="00CF7F22"/>
    <w:rsid w:val="00D20CE2"/>
    <w:rsid w:val="00D26A60"/>
    <w:rsid w:val="00D4273D"/>
    <w:rsid w:val="00D635A4"/>
    <w:rsid w:val="00D74759"/>
    <w:rsid w:val="00D75D75"/>
    <w:rsid w:val="00D7677E"/>
    <w:rsid w:val="00D94FA9"/>
    <w:rsid w:val="00D9511E"/>
    <w:rsid w:val="00DA446E"/>
    <w:rsid w:val="00DC2888"/>
    <w:rsid w:val="00DC2994"/>
    <w:rsid w:val="00DD4A51"/>
    <w:rsid w:val="00DF4A85"/>
    <w:rsid w:val="00E100AB"/>
    <w:rsid w:val="00E16933"/>
    <w:rsid w:val="00E16EE4"/>
    <w:rsid w:val="00E43C16"/>
    <w:rsid w:val="00E72FE4"/>
    <w:rsid w:val="00E759E4"/>
    <w:rsid w:val="00E94D5C"/>
    <w:rsid w:val="00EA04BA"/>
    <w:rsid w:val="00EC4F7E"/>
    <w:rsid w:val="00EC7940"/>
    <w:rsid w:val="00ED758C"/>
    <w:rsid w:val="00EE3ABC"/>
    <w:rsid w:val="00EE4E79"/>
    <w:rsid w:val="00EF0459"/>
    <w:rsid w:val="00F303EF"/>
    <w:rsid w:val="00F32336"/>
    <w:rsid w:val="00F37A4F"/>
    <w:rsid w:val="00F75CD7"/>
    <w:rsid w:val="00F81B10"/>
    <w:rsid w:val="00F92349"/>
    <w:rsid w:val="00FC6A72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3550-A947-4E19-944B-E2DAA2A9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7379</Words>
  <Characters>4207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76</cp:revision>
  <cp:lastPrinted>2015-12-08T08:02:00Z</cp:lastPrinted>
  <dcterms:created xsi:type="dcterms:W3CDTF">2013-03-20T09:04:00Z</dcterms:created>
  <dcterms:modified xsi:type="dcterms:W3CDTF">2015-12-08T08:03:00Z</dcterms:modified>
</cp:coreProperties>
</file>