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897316">
        <w:rPr>
          <w:b/>
          <w:u w:val="none"/>
          <w:lang w:val="uk-UA"/>
        </w:rPr>
        <w:t>4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 з питань агропромислового комплексу, земельних відносин та розвитку села</w:t>
      </w:r>
    </w:p>
    <w:p w:rsidR="009D0D31" w:rsidRDefault="009D0D31" w:rsidP="009D0D31">
      <w:pPr>
        <w:rPr>
          <w:lang w:val="uk-UA"/>
        </w:rPr>
      </w:pPr>
    </w:p>
    <w:p w:rsidR="009C1F32" w:rsidRPr="009C1F32" w:rsidRDefault="009C1F32" w:rsidP="009D0D31">
      <w:pPr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134426">
        <w:rPr>
          <w:u w:val="none"/>
          <w:lang w:val="uk-UA"/>
        </w:rPr>
        <w:t>2</w:t>
      </w:r>
      <w:r w:rsidR="00897316">
        <w:rPr>
          <w:u w:val="none"/>
          <w:lang w:val="uk-UA"/>
        </w:rPr>
        <w:t>5</w:t>
      </w:r>
      <w:r w:rsidR="00B554DD">
        <w:rPr>
          <w:u w:val="none"/>
          <w:lang w:val="uk-UA"/>
        </w:rPr>
        <w:t xml:space="preserve"> січня</w:t>
      </w:r>
      <w:r w:rsidR="00936E37">
        <w:rPr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 201</w:t>
      </w:r>
      <w:r w:rsidR="00B554DD">
        <w:rPr>
          <w:u w:val="none"/>
          <w:lang w:val="uk-UA"/>
        </w:rPr>
        <w:t>6</w:t>
      </w:r>
      <w:r>
        <w:rPr>
          <w:u w:val="none"/>
          <w:lang w:val="uk-UA"/>
        </w:rPr>
        <w:t xml:space="preserve">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9D0D31" w:rsidRDefault="009D0D31" w:rsidP="009D0D31">
      <w:pPr>
        <w:rPr>
          <w:u w:val="none"/>
          <w:lang w:val="uk-UA"/>
        </w:rPr>
      </w:pPr>
    </w:p>
    <w:p w:rsidR="00B3482C" w:rsidRDefault="00B3482C" w:rsidP="009D0D31">
      <w:pPr>
        <w:rPr>
          <w:u w:val="none"/>
          <w:lang w:val="uk-UA"/>
        </w:rPr>
      </w:pPr>
    </w:p>
    <w:p w:rsidR="00AA360C" w:rsidRPr="00AA360C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proofErr w:type="spellStart"/>
      <w:r w:rsidR="00AA360C">
        <w:rPr>
          <w:u w:val="none"/>
          <w:lang w:val="uk-UA"/>
        </w:rPr>
        <w:t>Костюшко</w:t>
      </w:r>
      <w:proofErr w:type="spellEnd"/>
      <w:r w:rsidR="00AA360C">
        <w:rPr>
          <w:u w:val="none"/>
          <w:lang w:val="uk-UA"/>
        </w:rPr>
        <w:t xml:space="preserve"> І.В. – голова постійної комісії, </w:t>
      </w:r>
      <w:proofErr w:type="spellStart"/>
      <w:r w:rsidR="00AA360C">
        <w:rPr>
          <w:u w:val="none"/>
          <w:lang w:val="uk-UA"/>
        </w:rPr>
        <w:t>Вілівчук</w:t>
      </w:r>
      <w:proofErr w:type="spellEnd"/>
      <w:r w:rsidR="00AA360C">
        <w:rPr>
          <w:u w:val="none"/>
          <w:lang w:val="uk-UA"/>
        </w:rPr>
        <w:t xml:space="preserve"> М.О.</w:t>
      </w:r>
      <w:r w:rsidR="00134426">
        <w:rPr>
          <w:u w:val="none"/>
          <w:lang w:val="uk-UA"/>
        </w:rPr>
        <w:t xml:space="preserve"> – заступник голови постійної комісії, Маланюк О.З., </w:t>
      </w:r>
      <w:proofErr w:type="spellStart"/>
      <w:r w:rsidR="00AA360C">
        <w:rPr>
          <w:u w:val="none"/>
          <w:lang w:val="uk-UA"/>
        </w:rPr>
        <w:t>Нагорняк</w:t>
      </w:r>
      <w:proofErr w:type="spellEnd"/>
      <w:r w:rsidR="00AA360C">
        <w:rPr>
          <w:u w:val="none"/>
          <w:lang w:val="uk-UA"/>
        </w:rPr>
        <w:t xml:space="preserve"> В.В., </w:t>
      </w:r>
      <w:r w:rsidR="00897316">
        <w:rPr>
          <w:u w:val="none"/>
          <w:lang w:val="uk-UA"/>
        </w:rPr>
        <w:t xml:space="preserve">        </w:t>
      </w:r>
      <w:r w:rsidR="00AA360C">
        <w:rPr>
          <w:u w:val="none"/>
          <w:lang w:val="uk-UA"/>
        </w:rPr>
        <w:t xml:space="preserve">Павленко А.А., </w:t>
      </w:r>
      <w:proofErr w:type="spellStart"/>
      <w:r w:rsidR="00AA360C">
        <w:rPr>
          <w:u w:val="none"/>
          <w:lang w:val="uk-UA"/>
        </w:rPr>
        <w:t>Чернявський</w:t>
      </w:r>
      <w:proofErr w:type="spellEnd"/>
      <w:r w:rsidR="00AA360C">
        <w:rPr>
          <w:u w:val="none"/>
          <w:lang w:val="uk-UA"/>
        </w:rPr>
        <w:t xml:space="preserve"> </w:t>
      </w:r>
      <w:r w:rsidR="00C84440">
        <w:rPr>
          <w:u w:val="none"/>
          <w:lang w:val="uk-UA"/>
        </w:rPr>
        <w:t>П</w:t>
      </w:r>
      <w:r w:rsidR="00AA360C">
        <w:rPr>
          <w:u w:val="none"/>
          <w:lang w:val="uk-UA"/>
        </w:rPr>
        <w:t>.П.</w:t>
      </w:r>
    </w:p>
    <w:p w:rsidR="00AA360C" w:rsidRDefault="00AA360C" w:rsidP="009D0D31">
      <w:pPr>
        <w:jc w:val="both"/>
        <w:rPr>
          <w:b/>
          <w:u w:val="none"/>
          <w:lang w:val="uk-UA"/>
        </w:rPr>
      </w:pPr>
    </w:p>
    <w:p w:rsidR="00172412" w:rsidRDefault="009D0D31" w:rsidP="00E11BA9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</w:t>
      </w:r>
      <w:r w:rsidR="00134426">
        <w:rPr>
          <w:b/>
          <w:lang w:val="uk-UA"/>
        </w:rPr>
        <w:t>:</w:t>
      </w:r>
      <w:r w:rsidR="00134426" w:rsidRPr="006C0AAD">
        <w:rPr>
          <w:b/>
          <w:u w:val="none"/>
          <w:lang w:val="uk-UA"/>
        </w:rPr>
        <w:t xml:space="preserve"> </w:t>
      </w:r>
      <w:r w:rsidR="00B554DD">
        <w:rPr>
          <w:u w:val="none"/>
          <w:lang w:val="uk-UA"/>
        </w:rPr>
        <w:t>Ширма В.В. – перший заступник голови обласної ради,</w:t>
      </w:r>
      <w:r w:rsidR="00172412">
        <w:rPr>
          <w:u w:val="none"/>
          <w:lang w:val="uk-UA"/>
        </w:rPr>
        <w:t xml:space="preserve">    Дмитренко Г.В. – перший заступник голови облдержадміністрації,         </w:t>
      </w:r>
      <w:r w:rsidR="00172412">
        <w:rPr>
          <w:u w:val="none"/>
          <w:lang w:val="uk-UA"/>
        </w:rPr>
        <w:t xml:space="preserve">Савченко В.В. - </w:t>
      </w:r>
      <w:r w:rsidR="00172412" w:rsidRPr="00B554DD">
        <w:rPr>
          <w:u w:val="none"/>
          <w:lang w:val="uk-UA"/>
        </w:rPr>
        <w:t xml:space="preserve">головний лісничий Житомирського обласного комунального </w:t>
      </w:r>
      <w:proofErr w:type="spellStart"/>
      <w:r w:rsidR="00172412" w:rsidRPr="00B554DD">
        <w:rPr>
          <w:u w:val="none"/>
          <w:lang w:val="uk-UA"/>
        </w:rPr>
        <w:t>агролісогосподарського</w:t>
      </w:r>
      <w:proofErr w:type="spellEnd"/>
      <w:r w:rsidR="00172412" w:rsidRPr="00B554DD">
        <w:rPr>
          <w:u w:val="none"/>
          <w:lang w:val="uk-UA"/>
        </w:rPr>
        <w:t xml:space="preserve"> підприємства </w:t>
      </w:r>
      <w:proofErr w:type="spellStart"/>
      <w:r w:rsidR="00172412" w:rsidRPr="00B554DD">
        <w:rPr>
          <w:u w:val="none"/>
          <w:lang w:val="uk-UA"/>
        </w:rPr>
        <w:t>„Житомироблагроліс</w:t>
      </w:r>
      <w:proofErr w:type="spellEnd"/>
      <w:r w:rsidR="00172412" w:rsidRPr="00B554DD">
        <w:rPr>
          <w:u w:val="none"/>
          <w:lang w:val="uk-UA"/>
        </w:rPr>
        <w:t>”</w:t>
      </w:r>
      <w:r w:rsidR="00172412">
        <w:rPr>
          <w:u w:val="none"/>
          <w:lang w:val="uk-UA"/>
        </w:rPr>
        <w:t>,</w:t>
      </w:r>
      <w:r w:rsidR="00172412">
        <w:rPr>
          <w:u w:val="none"/>
          <w:lang w:val="uk-UA"/>
        </w:rPr>
        <w:t xml:space="preserve"> Савенко І.О. - </w:t>
      </w:r>
      <w:r w:rsidR="00172412">
        <w:rPr>
          <w:u w:val="none"/>
          <w:lang w:val="uk-UA"/>
        </w:rPr>
        <w:t>начальник відділу юридичної та кадрової роботи виконавчого апарату обласної ради</w:t>
      </w:r>
      <w:r w:rsidR="00172412">
        <w:rPr>
          <w:u w:val="none"/>
          <w:lang w:val="uk-UA"/>
        </w:rPr>
        <w:t xml:space="preserve">, Ковтуненко М.Г. – завідувач </w:t>
      </w:r>
      <w:r w:rsidR="00172412" w:rsidRPr="004C35A6">
        <w:rPr>
          <w:u w:val="none"/>
          <w:lang w:val="uk-UA"/>
        </w:rPr>
        <w:t>сектору з питань земельних відносин виконавчого апарату обласної ради</w:t>
      </w:r>
      <w:r w:rsidR="00172412">
        <w:rPr>
          <w:u w:val="none"/>
          <w:lang w:val="uk-UA"/>
        </w:rPr>
        <w:t>.</w:t>
      </w:r>
    </w:p>
    <w:p w:rsidR="00172412" w:rsidRDefault="00172412" w:rsidP="00E11BA9">
      <w:pPr>
        <w:jc w:val="both"/>
        <w:rPr>
          <w:u w:val="none"/>
          <w:lang w:val="uk-UA"/>
        </w:rPr>
      </w:pPr>
    </w:p>
    <w:p w:rsidR="00172412" w:rsidRDefault="00172412" w:rsidP="00E11BA9">
      <w:pPr>
        <w:jc w:val="both"/>
        <w:rPr>
          <w:u w:val="none"/>
          <w:lang w:val="uk-UA"/>
        </w:rPr>
      </w:pPr>
    </w:p>
    <w:p w:rsidR="00172412" w:rsidRDefault="00172412" w:rsidP="00E11BA9">
      <w:pPr>
        <w:jc w:val="both"/>
        <w:rPr>
          <w:u w:val="none"/>
          <w:lang w:val="uk-UA"/>
        </w:rPr>
      </w:pPr>
    </w:p>
    <w:p w:rsidR="00417DEB" w:rsidRDefault="00417DEB" w:rsidP="00E11BA9">
      <w:pPr>
        <w:jc w:val="both"/>
        <w:rPr>
          <w:u w:val="none"/>
          <w:lang w:val="uk-UA"/>
        </w:rPr>
      </w:pP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417DEB">
        <w:rPr>
          <w:b/>
          <w:u w:val="none"/>
          <w:lang w:val="uk-UA"/>
        </w:rPr>
        <w:t xml:space="preserve">Порядок денний: </w:t>
      </w:r>
    </w:p>
    <w:p w:rsidR="00417DEB" w:rsidRPr="00417DEB" w:rsidRDefault="00417DEB" w:rsidP="009D0D31">
      <w:pPr>
        <w:jc w:val="center"/>
        <w:rPr>
          <w:b/>
          <w:u w:val="none"/>
          <w:lang w:val="uk-UA"/>
        </w:rPr>
      </w:pPr>
    </w:p>
    <w:p w:rsidR="00417DEB" w:rsidRPr="00417DEB" w:rsidRDefault="00417DEB" w:rsidP="00417DEB">
      <w:pPr>
        <w:ind w:firstLine="709"/>
        <w:jc w:val="both"/>
        <w:rPr>
          <w:u w:val="none"/>
          <w:lang w:val="uk-UA"/>
        </w:rPr>
      </w:pPr>
      <w:r w:rsidRPr="00417DEB">
        <w:rPr>
          <w:u w:val="none"/>
          <w:lang w:val="uk-UA"/>
        </w:rPr>
        <w:t xml:space="preserve">1. 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</w:t>
      </w:r>
      <w:proofErr w:type="spellStart"/>
      <w:r w:rsidRPr="00417DEB">
        <w:rPr>
          <w:u w:val="none"/>
          <w:lang w:val="uk-UA"/>
        </w:rPr>
        <w:t>Яструбеньківському</w:t>
      </w:r>
      <w:proofErr w:type="spellEnd"/>
      <w:r w:rsidRPr="00417DEB">
        <w:rPr>
          <w:u w:val="none"/>
          <w:lang w:val="uk-UA"/>
        </w:rPr>
        <w:t xml:space="preserve"> СОК </w:t>
      </w:r>
      <w:proofErr w:type="spellStart"/>
      <w:r w:rsidRPr="00417DEB">
        <w:rPr>
          <w:u w:val="none"/>
          <w:lang w:val="uk-UA"/>
        </w:rPr>
        <w:t>„Діброва</w:t>
      </w:r>
      <w:proofErr w:type="spellEnd"/>
      <w:r w:rsidRPr="00417DEB">
        <w:rPr>
          <w:u w:val="none"/>
          <w:lang w:val="uk-UA"/>
        </w:rPr>
        <w:t>”.</w:t>
      </w:r>
    </w:p>
    <w:p w:rsidR="00417DEB" w:rsidRPr="00417DEB" w:rsidRDefault="00417DEB" w:rsidP="00417DEB">
      <w:pPr>
        <w:ind w:firstLine="709"/>
        <w:jc w:val="both"/>
        <w:rPr>
          <w:u w:val="none"/>
          <w:lang w:val="uk-UA"/>
        </w:rPr>
      </w:pPr>
    </w:p>
    <w:p w:rsidR="00417DEB" w:rsidRPr="00417DEB" w:rsidRDefault="00417DEB" w:rsidP="00417DEB">
      <w:pPr>
        <w:ind w:firstLine="709"/>
        <w:jc w:val="both"/>
        <w:rPr>
          <w:u w:val="none"/>
          <w:lang w:val="uk-UA"/>
        </w:rPr>
      </w:pPr>
      <w:r w:rsidRPr="00417DEB">
        <w:rPr>
          <w:u w:val="none"/>
          <w:lang w:val="uk-UA"/>
        </w:rPr>
        <w:t xml:space="preserve">2. 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417DEB">
        <w:rPr>
          <w:u w:val="none"/>
          <w:lang w:val="uk-UA"/>
        </w:rPr>
        <w:t>„Коростенський</w:t>
      </w:r>
      <w:proofErr w:type="spellEnd"/>
      <w:r w:rsidRPr="00417DEB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417DEB">
        <w:rPr>
          <w:u w:val="none"/>
          <w:lang w:val="uk-UA"/>
        </w:rPr>
        <w:t>агролісогосподарського</w:t>
      </w:r>
      <w:proofErr w:type="spellEnd"/>
      <w:r w:rsidRPr="00417DEB">
        <w:rPr>
          <w:u w:val="none"/>
          <w:lang w:val="uk-UA"/>
        </w:rPr>
        <w:t xml:space="preserve"> підприємства </w:t>
      </w:r>
      <w:proofErr w:type="spellStart"/>
      <w:r w:rsidRPr="00417DEB">
        <w:rPr>
          <w:u w:val="none"/>
          <w:lang w:val="uk-UA"/>
        </w:rPr>
        <w:t>„Житомироблагроліс</w:t>
      </w:r>
      <w:proofErr w:type="spellEnd"/>
      <w:r w:rsidRPr="00417DEB">
        <w:rPr>
          <w:u w:val="none"/>
          <w:lang w:val="uk-UA"/>
        </w:rPr>
        <w:t>” Житомирської обласної ради.</w:t>
      </w:r>
    </w:p>
    <w:p w:rsidR="00417DEB" w:rsidRDefault="00417DEB" w:rsidP="00417DEB">
      <w:pPr>
        <w:ind w:firstLine="709"/>
        <w:jc w:val="both"/>
        <w:rPr>
          <w:u w:val="none"/>
          <w:lang w:val="uk-UA"/>
        </w:rPr>
      </w:pPr>
      <w:r w:rsidRPr="00F772C8">
        <w:rPr>
          <w:u w:val="none"/>
          <w:lang w:val="uk-UA"/>
        </w:rPr>
        <w:t>Інформує: Савченко В</w:t>
      </w:r>
      <w:r>
        <w:rPr>
          <w:u w:val="none"/>
          <w:lang w:val="uk-UA"/>
        </w:rPr>
        <w:t xml:space="preserve">.В. </w:t>
      </w:r>
    </w:p>
    <w:p w:rsidR="00444200" w:rsidRDefault="00444200" w:rsidP="00417DEB">
      <w:pPr>
        <w:ind w:firstLine="709"/>
        <w:jc w:val="both"/>
        <w:rPr>
          <w:u w:val="none"/>
          <w:lang w:val="uk-UA"/>
        </w:rPr>
      </w:pPr>
    </w:p>
    <w:p w:rsidR="00417DEB" w:rsidRPr="00F772C8" w:rsidRDefault="00417DEB" w:rsidP="00417DEB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3</w:t>
      </w:r>
      <w:r w:rsidRPr="00F772C8">
        <w:rPr>
          <w:u w:val="none"/>
          <w:lang w:val="uk-UA"/>
        </w:rPr>
        <w:t xml:space="preserve">. Про погодження клопотання щодо приведення існуючого поділу лісів у відповідність до Порядку поділу лісів на категорії та виділення особливо </w:t>
      </w:r>
      <w:r w:rsidRPr="00F772C8">
        <w:rPr>
          <w:u w:val="none"/>
          <w:lang w:val="uk-UA"/>
        </w:rPr>
        <w:lastRenderedPageBreak/>
        <w:t xml:space="preserve">захисних лісових ділянок по дочірньому підприємству </w:t>
      </w:r>
      <w:proofErr w:type="spellStart"/>
      <w:r w:rsidRPr="00F772C8">
        <w:rPr>
          <w:u w:val="none"/>
          <w:lang w:val="uk-UA"/>
        </w:rPr>
        <w:t>„Новоград-Волинський</w:t>
      </w:r>
      <w:proofErr w:type="spellEnd"/>
      <w:r w:rsidRPr="00F772C8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F772C8">
        <w:rPr>
          <w:u w:val="none"/>
          <w:lang w:val="uk-UA"/>
        </w:rPr>
        <w:t>агролісогосподарського</w:t>
      </w:r>
      <w:proofErr w:type="spellEnd"/>
      <w:r w:rsidRPr="00F772C8">
        <w:rPr>
          <w:u w:val="none"/>
          <w:lang w:val="uk-UA"/>
        </w:rPr>
        <w:t xml:space="preserve"> підприємства </w:t>
      </w:r>
      <w:proofErr w:type="spellStart"/>
      <w:r w:rsidRPr="00F772C8">
        <w:rPr>
          <w:u w:val="none"/>
          <w:lang w:val="uk-UA"/>
        </w:rPr>
        <w:t>„Житомироблагроліс</w:t>
      </w:r>
      <w:proofErr w:type="spellEnd"/>
      <w:r w:rsidRPr="00F772C8">
        <w:rPr>
          <w:u w:val="none"/>
          <w:lang w:val="uk-UA"/>
        </w:rPr>
        <w:t>” Житомирської обласної ради.</w:t>
      </w:r>
    </w:p>
    <w:p w:rsidR="00417DEB" w:rsidRPr="00417DEB" w:rsidRDefault="00417DEB" w:rsidP="00417DEB">
      <w:pPr>
        <w:ind w:firstLine="709"/>
        <w:jc w:val="both"/>
        <w:rPr>
          <w:u w:val="none"/>
        </w:rPr>
      </w:pPr>
      <w:proofErr w:type="spellStart"/>
      <w:r w:rsidRPr="00417DEB">
        <w:rPr>
          <w:u w:val="none"/>
        </w:rPr>
        <w:t>Інформу</w:t>
      </w:r>
      <w:proofErr w:type="gramStart"/>
      <w:r w:rsidRPr="00417DEB">
        <w:rPr>
          <w:u w:val="none"/>
        </w:rPr>
        <w:t>є</w:t>
      </w:r>
      <w:proofErr w:type="spellEnd"/>
      <w:r w:rsidRPr="00417DEB">
        <w:rPr>
          <w:u w:val="none"/>
        </w:rPr>
        <w:t>:</w:t>
      </w:r>
      <w:proofErr w:type="gramEnd"/>
      <w:r w:rsidRPr="00417DEB">
        <w:rPr>
          <w:u w:val="none"/>
        </w:rPr>
        <w:t xml:space="preserve"> Савченко В.В.</w:t>
      </w:r>
    </w:p>
    <w:p w:rsidR="00417DEB" w:rsidRPr="00417DEB" w:rsidRDefault="00417DEB" w:rsidP="00417DEB">
      <w:pPr>
        <w:rPr>
          <w:u w:val="none"/>
        </w:rPr>
      </w:pPr>
    </w:p>
    <w:p w:rsidR="003B133E" w:rsidRPr="00417DEB" w:rsidRDefault="003B133E" w:rsidP="003B133E">
      <w:pPr>
        <w:ind w:firstLine="709"/>
        <w:jc w:val="both"/>
        <w:rPr>
          <w:u w:val="none"/>
        </w:rPr>
      </w:pPr>
    </w:p>
    <w:p w:rsidR="00F772C8" w:rsidRDefault="00F772C8" w:rsidP="00FB77CA">
      <w:pPr>
        <w:jc w:val="both"/>
        <w:rPr>
          <w:u w:val="none"/>
          <w:lang w:val="uk-UA"/>
        </w:rPr>
      </w:pPr>
    </w:p>
    <w:p w:rsidR="00F772C8" w:rsidRPr="00F772C8" w:rsidRDefault="00F772C8" w:rsidP="00F772C8">
      <w:pPr>
        <w:jc w:val="center"/>
        <w:rPr>
          <w:u w:val="none"/>
        </w:rPr>
      </w:pPr>
    </w:p>
    <w:p w:rsidR="00F772C8" w:rsidRPr="00FA4E8F" w:rsidRDefault="00F772C8" w:rsidP="00F772C8">
      <w:pPr>
        <w:jc w:val="both"/>
        <w:rPr>
          <w:u w:val="none"/>
          <w:lang w:val="uk-UA"/>
        </w:rPr>
      </w:pPr>
      <w:r w:rsidRPr="00F772C8">
        <w:rPr>
          <w:b/>
          <w:u w:val="none"/>
        </w:rPr>
        <w:t xml:space="preserve">1. </w:t>
      </w:r>
      <w:proofErr w:type="spellStart"/>
      <w:r w:rsidRPr="00F772C8">
        <w:rPr>
          <w:b/>
          <w:u w:val="none"/>
        </w:rPr>
        <w:t>Слухали</w:t>
      </w:r>
      <w:proofErr w:type="spellEnd"/>
      <w:r w:rsidRPr="00F772C8">
        <w:rPr>
          <w:b/>
          <w:u w:val="none"/>
        </w:rPr>
        <w:t xml:space="preserve">: </w:t>
      </w:r>
      <w:proofErr w:type="spellStart"/>
      <w:r w:rsidRPr="00F772C8">
        <w:rPr>
          <w:u w:val="none"/>
          <w:lang w:val="uk-UA"/>
        </w:rPr>
        <w:t>Костюшко</w:t>
      </w:r>
      <w:proofErr w:type="spellEnd"/>
      <w:r w:rsidRPr="00F772C8">
        <w:rPr>
          <w:u w:val="none"/>
          <w:lang w:val="uk-UA"/>
        </w:rPr>
        <w:t xml:space="preserve"> І.В.</w:t>
      </w:r>
      <w:r>
        <w:rPr>
          <w:b/>
          <w:u w:val="none"/>
          <w:lang w:val="uk-UA"/>
        </w:rPr>
        <w:t xml:space="preserve"> </w:t>
      </w:r>
      <w:r w:rsidRPr="00F772C8">
        <w:rPr>
          <w:u w:val="none"/>
        </w:rPr>
        <w:t xml:space="preserve">про </w:t>
      </w:r>
      <w:proofErr w:type="spellStart"/>
      <w:r w:rsidRPr="00F772C8">
        <w:rPr>
          <w:u w:val="none"/>
        </w:rPr>
        <w:t>погодження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клопотання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щодо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приведення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існуючого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поділу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лісів</w:t>
      </w:r>
      <w:proofErr w:type="spellEnd"/>
      <w:r w:rsidRPr="00F772C8">
        <w:rPr>
          <w:u w:val="none"/>
        </w:rPr>
        <w:t xml:space="preserve"> у </w:t>
      </w:r>
      <w:proofErr w:type="spellStart"/>
      <w:r w:rsidRPr="00F772C8">
        <w:rPr>
          <w:u w:val="none"/>
        </w:rPr>
        <w:t>відповідність</w:t>
      </w:r>
      <w:proofErr w:type="spellEnd"/>
      <w:r w:rsidRPr="00F772C8">
        <w:rPr>
          <w:u w:val="none"/>
        </w:rPr>
        <w:t xml:space="preserve"> до Порядку </w:t>
      </w:r>
      <w:proofErr w:type="spellStart"/>
      <w:r w:rsidRPr="00F772C8">
        <w:rPr>
          <w:u w:val="none"/>
        </w:rPr>
        <w:t>поділу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лісів</w:t>
      </w:r>
      <w:proofErr w:type="spellEnd"/>
      <w:r w:rsidRPr="00F772C8">
        <w:rPr>
          <w:u w:val="none"/>
        </w:rPr>
        <w:t xml:space="preserve"> на </w:t>
      </w:r>
      <w:proofErr w:type="spellStart"/>
      <w:r w:rsidRPr="00F772C8">
        <w:rPr>
          <w:u w:val="none"/>
        </w:rPr>
        <w:t>категорії</w:t>
      </w:r>
      <w:proofErr w:type="spellEnd"/>
      <w:r w:rsidRPr="00F772C8">
        <w:rPr>
          <w:u w:val="none"/>
        </w:rPr>
        <w:t xml:space="preserve"> та </w:t>
      </w:r>
      <w:proofErr w:type="spellStart"/>
      <w:r w:rsidRPr="00F772C8">
        <w:rPr>
          <w:u w:val="none"/>
        </w:rPr>
        <w:t>виділення</w:t>
      </w:r>
      <w:proofErr w:type="spellEnd"/>
      <w:r w:rsidRPr="00F772C8">
        <w:rPr>
          <w:u w:val="none"/>
        </w:rPr>
        <w:t xml:space="preserve"> особливо </w:t>
      </w:r>
      <w:proofErr w:type="spellStart"/>
      <w:r w:rsidRPr="00F772C8">
        <w:rPr>
          <w:u w:val="none"/>
        </w:rPr>
        <w:t>захисних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лісових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ділянок</w:t>
      </w:r>
      <w:proofErr w:type="spellEnd"/>
      <w:r w:rsidRPr="00F772C8">
        <w:rPr>
          <w:u w:val="none"/>
        </w:rPr>
        <w:t xml:space="preserve"> по </w:t>
      </w:r>
      <w:proofErr w:type="spellStart"/>
      <w:r w:rsidRPr="00F772C8">
        <w:rPr>
          <w:u w:val="none"/>
        </w:rPr>
        <w:t>Яструбеньківському</w:t>
      </w:r>
      <w:proofErr w:type="spellEnd"/>
      <w:r w:rsidRPr="00F772C8">
        <w:rPr>
          <w:u w:val="none"/>
        </w:rPr>
        <w:t xml:space="preserve"> СОК „</w:t>
      </w:r>
      <w:proofErr w:type="spellStart"/>
      <w:r w:rsidRPr="00F772C8">
        <w:rPr>
          <w:u w:val="none"/>
        </w:rPr>
        <w:t>Діброва</w:t>
      </w:r>
      <w:proofErr w:type="spellEnd"/>
      <w:r w:rsidRPr="00F772C8">
        <w:rPr>
          <w:u w:val="none"/>
        </w:rPr>
        <w:t>”</w:t>
      </w:r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F772C8" w:rsidRDefault="00F772C8" w:rsidP="00F772C8">
      <w:pPr>
        <w:jc w:val="both"/>
        <w:rPr>
          <w:b/>
          <w:u w:val="none"/>
          <w:lang w:val="uk-UA"/>
        </w:rPr>
      </w:pPr>
    </w:p>
    <w:p w:rsidR="00F772C8" w:rsidRPr="00F772C8" w:rsidRDefault="00F772C8" w:rsidP="00F772C8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</w:t>
      </w:r>
      <w:r>
        <w:rPr>
          <w:u w:val="none"/>
          <w:lang w:val="uk-UA"/>
        </w:rPr>
        <w:t>Павленко А.А.</w:t>
      </w:r>
    </w:p>
    <w:p w:rsidR="00F772C8" w:rsidRPr="00F772C8" w:rsidRDefault="00F772C8" w:rsidP="00F772C8">
      <w:pPr>
        <w:jc w:val="both"/>
        <w:rPr>
          <w:b/>
          <w:u w:val="none"/>
        </w:rPr>
      </w:pPr>
    </w:p>
    <w:p w:rsidR="00F772C8" w:rsidRDefault="00F772C8" w:rsidP="00F772C8">
      <w:pPr>
        <w:jc w:val="both"/>
        <w:rPr>
          <w:u w:val="none"/>
          <w:lang w:val="uk-UA"/>
        </w:rPr>
      </w:pPr>
      <w:proofErr w:type="spellStart"/>
      <w:r w:rsidRPr="00F772C8">
        <w:rPr>
          <w:b/>
          <w:u w:val="none"/>
        </w:rPr>
        <w:t>Вирішили</w:t>
      </w:r>
      <w:proofErr w:type="spellEnd"/>
      <w:r w:rsidRPr="00F772C8">
        <w:rPr>
          <w:b/>
          <w:u w:val="none"/>
        </w:rPr>
        <w:t xml:space="preserve">: </w:t>
      </w:r>
      <w:proofErr w:type="spellStart"/>
      <w:r w:rsidRPr="00F772C8">
        <w:rPr>
          <w:u w:val="none"/>
        </w:rPr>
        <w:t>рекомендувати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погодити</w:t>
      </w:r>
      <w:proofErr w:type="spellEnd"/>
      <w:r w:rsidRPr="00F772C8">
        <w:rPr>
          <w:u w:val="none"/>
        </w:rPr>
        <w:t xml:space="preserve"> проект </w:t>
      </w:r>
      <w:proofErr w:type="spellStart"/>
      <w:proofErr w:type="gramStart"/>
      <w:r w:rsidRPr="00F772C8">
        <w:rPr>
          <w:u w:val="none"/>
        </w:rPr>
        <w:t>р</w:t>
      </w:r>
      <w:proofErr w:type="gramEnd"/>
      <w:r w:rsidRPr="00F772C8">
        <w:rPr>
          <w:u w:val="none"/>
        </w:rPr>
        <w:t>ішення</w:t>
      </w:r>
      <w:proofErr w:type="spellEnd"/>
      <w:r w:rsidRPr="00F772C8">
        <w:rPr>
          <w:u w:val="none"/>
        </w:rPr>
        <w:t xml:space="preserve"> з </w:t>
      </w:r>
      <w:proofErr w:type="spellStart"/>
      <w:r w:rsidRPr="00F772C8">
        <w:rPr>
          <w:u w:val="none"/>
        </w:rPr>
        <w:t>даного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питання</w:t>
      </w:r>
      <w:proofErr w:type="spellEnd"/>
      <w:r w:rsidRPr="00F772C8">
        <w:rPr>
          <w:u w:val="none"/>
        </w:rPr>
        <w:t xml:space="preserve"> і внести на </w:t>
      </w:r>
      <w:proofErr w:type="spellStart"/>
      <w:r w:rsidRPr="00F772C8">
        <w:rPr>
          <w:u w:val="none"/>
        </w:rPr>
        <w:t>розгляд</w:t>
      </w:r>
      <w:proofErr w:type="spellEnd"/>
      <w:r w:rsidRPr="00F772C8">
        <w:rPr>
          <w:u w:val="none"/>
        </w:rPr>
        <w:t xml:space="preserve"> </w:t>
      </w:r>
      <w:proofErr w:type="spellStart"/>
      <w:r w:rsidRPr="00F772C8">
        <w:rPr>
          <w:u w:val="none"/>
        </w:rPr>
        <w:t>обласної</w:t>
      </w:r>
      <w:proofErr w:type="spellEnd"/>
      <w:r w:rsidRPr="00F772C8">
        <w:rPr>
          <w:u w:val="none"/>
        </w:rPr>
        <w:t xml:space="preserve"> ради.</w:t>
      </w:r>
    </w:p>
    <w:p w:rsidR="00F772C8" w:rsidRPr="00F772C8" w:rsidRDefault="00F772C8" w:rsidP="00F772C8">
      <w:pPr>
        <w:jc w:val="both"/>
        <w:rPr>
          <w:u w:val="none"/>
          <w:lang w:val="uk-UA"/>
        </w:rPr>
      </w:pPr>
    </w:p>
    <w:p w:rsidR="00F772C8" w:rsidRPr="00F772C8" w:rsidRDefault="00F772C8" w:rsidP="00F772C8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172412" w:rsidRPr="00F772C8" w:rsidRDefault="00172412" w:rsidP="00F772C8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2A0E7D" w:rsidRPr="002A0E7D" w:rsidRDefault="002A0E7D" w:rsidP="002A0E7D">
      <w:pPr>
        <w:jc w:val="both"/>
        <w:rPr>
          <w:u w:val="none"/>
          <w:lang w:val="uk-UA"/>
        </w:rPr>
      </w:pPr>
      <w:r w:rsidRPr="002A0E7D">
        <w:rPr>
          <w:b/>
          <w:u w:val="none"/>
          <w:lang w:val="uk-UA"/>
        </w:rPr>
        <w:t xml:space="preserve">2. Слухали: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</w:t>
      </w:r>
      <w:r w:rsidR="00603459">
        <w:rPr>
          <w:u w:val="none"/>
          <w:lang w:val="uk-UA"/>
        </w:rPr>
        <w:t>, Савченк</w:t>
      </w:r>
      <w:r w:rsidR="00837E06">
        <w:rPr>
          <w:u w:val="none"/>
          <w:lang w:val="uk-UA"/>
        </w:rPr>
        <w:t>а</w:t>
      </w:r>
      <w:r w:rsidR="00603459">
        <w:rPr>
          <w:u w:val="none"/>
          <w:lang w:val="uk-UA"/>
        </w:rPr>
        <w:t xml:space="preserve"> В.В.</w:t>
      </w:r>
      <w:r>
        <w:rPr>
          <w:u w:val="none"/>
          <w:lang w:val="uk-UA"/>
        </w:rPr>
        <w:t xml:space="preserve"> по питанню </w:t>
      </w:r>
      <w:r w:rsidRPr="002A0E7D">
        <w:rPr>
          <w:u w:val="none"/>
          <w:lang w:val="uk-UA"/>
        </w:rPr>
        <w:t xml:space="preserve">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2A0E7D">
        <w:rPr>
          <w:u w:val="none"/>
          <w:lang w:val="uk-UA"/>
        </w:rPr>
        <w:t>„Коростенський</w:t>
      </w:r>
      <w:proofErr w:type="spellEnd"/>
      <w:r w:rsidRPr="002A0E7D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2A0E7D">
        <w:rPr>
          <w:u w:val="none"/>
          <w:lang w:val="uk-UA"/>
        </w:rPr>
        <w:t>агролісогосподарського</w:t>
      </w:r>
      <w:proofErr w:type="spellEnd"/>
      <w:r w:rsidRPr="002A0E7D">
        <w:rPr>
          <w:u w:val="none"/>
          <w:lang w:val="uk-UA"/>
        </w:rPr>
        <w:t xml:space="preserve"> підприємства </w:t>
      </w:r>
      <w:proofErr w:type="spellStart"/>
      <w:r w:rsidRPr="002A0E7D">
        <w:rPr>
          <w:u w:val="none"/>
          <w:lang w:val="uk-UA"/>
        </w:rPr>
        <w:t>„Житомироблагроліс</w:t>
      </w:r>
      <w:proofErr w:type="spellEnd"/>
      <w:r w:rsidRPr="002A0E7D">
        <w:rPr>
          <w:u w:val="none"/>
          <w:lang w:val="uk-UA"/>
        </w:rPr>
        <w:t>” Житомирської обласної ради</w:t>
      </w:r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2A0E7D" w:rsidRDefault="002A0E7D" w:rsidP="002A0E7D">
      <w:pPr>
        <w:jc w:val="both"/>
        <w:rPr>
          <w:b/>
          <w:u w:val="none"/>
          <w:lang w:val="uk-UA"/>
        </w:rPr>
      </w:pPr>
    </w:p>
    <w:p w:rsidR="002A0E7D" w:rsidRPr="002A0E7D" w:rsidRDefault="002A0E7D" w:rsidP="002A0E7D">
      <w:pPr>
        <w:jc w:val="both"/>
        <w:rPr>
          <w:b/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>В.,</w:t>
      </w:r>
      <w:r>
        <w:rPr>
          <w:u w:val="none"/>
          <w:lang w:val="uk-UA"/>
        </w:rPr>
        <w:t xml:space="preserve"> Савченко В.В., Павленко А.А., </w:t>
      </w:r>
      <w:proofErr w:type="spellStart"/>
      <w:r>
        <w:rPr>
          <w:u w:val="none"/>
          <w:lang w:val="uk-UA"/>
        </w:rPr>
        <w:t>Нагорняк</w:t>
      </w:r>
      <w:proofErr w:type="spellEnd"/>
      <w:r>
        <w:rPr>
          <w:u w:val="none"/>
          <w:lang w:val="uk-UA"/>
        </w:rPr>
        <w:t xml:space="preserve"> В.В.,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Дмитренко Г.В., Ширма В.В., Маланюк О.З.</w:t>
      </w:r>
    </w:p>
    <w:p w:rsidR="002A0E7D" w:rsidRPr="002A0E7D" w:rsidRDefault="002A0E7D" w:rsidP="002A0E7D">
      <w:pPr>
        <w:jc w:val="both"/>
        <w:rPr>
          <w:b/>
          <w:u w:val="none"/>
          <w:lang w:val="uk-UA"/>
        </w:rPr>
      </w:pPr>
    </w:p>
    <w:p w:rsidR="002A0E7D" w:rsidRDefault="002A0E7D" w:rsidP="002A0E7D">
      <w:pPr>
        <w:jc w:val="both"/>
        <w:rPr>
          <w:b/>
          <w:u w:val="none"/>
          <w:lang w:val="uk-UA"/>
        </w:rPr>
      </w:pPr>
      <w:proofErr w:type="spellStart"/>
      <w:r w:rsidRPr="002A0E7D">
        <w:rPr>
          <w:b/>
          <w:u w:val="none"/>
        </w:rPr>
        <w:t>Вирішили</w:t>
      </w:r>
      <w:proofErr w:type="spellEnd"/>
      <w:r w:rsidRPr="002A0E7D">
        <w:rPr>
          <w:b/>
          <w:u w:val="none"/>
        </w:rPr>
        <w:t xml:space="preserve">: </w:t>
      </w:r>
    </w:p>
    <w:p w:rsidR="002A0E7D" w:rsidRPr="002A0E7D" w:rsidRDefault="002A0E7D" w:rsidP="002A0E7D">
      <w:pPr>
        <w:jc w:val="both"/>
        <w:rPr>
          <w:b/>
          <w:u w:val="none"/>
          <w:lang w:val="uk-UA"/>
        </w:rPr>
      </w:pPr>
    </w:p>
    <w:p w:rsidR="002A0E7D" w:rsidRPr="002A0E7D" w:rsidRDefault="002A0E7D" w:rsidP="002A0E7D">
      <w:pPr>
        <w:ind w:firstLine="709"/>
        <w:jc w:val="both"/>
        <w:rPr>
          <w:u w:val="none"/>
        </w:rPr>
      </w:pPr>
      <w:r w:rsidRPr="002A0E7D">
        <w:rPr>
          <w:u w:val="none"/>
        </w:rPr>
        <w:t>1.</w:t>
      </w:r>
      <w:r w:rsidRPr="002A0E7D">
        <w:rPr>
          <w:b/>
          <w:u w:val="none"/>
        </w:rPr>
        <w:t xml:space="preserve"> </w:t>
      </w:r>
      <w:proofErr w:type="spellStart"/>
      <w:r w:rsidRPr="002A0E7D">
        <w:rPr>
          <w:u w:val="none"/>
        </w:rPr>
        <w:t>Рекомендувати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погодити</w:t>
      </w:r>
      <w:proofErr w:type="spellEnd"/>
      <w:r w:rsidRPr="002A0E7D">
        <w:rPr>
          <w:u w:val="none"/>
        </w:rPr>
        <w:t xml:space="preserve"> проект </w:t>
      </w:r>
      <w:proofErr w:type="spellStart"/>
      <w:proofErr w:type="gramStart"/>
      <w:r w:rsidRPr="002A0E7D">
        <w:rPr>
          <w:u w:val="none"/>
        </w:rPr>
        <w:t>р</w:t>
      </w:r>
      <w:proofErr w:type="gramEnd"/>
      <w:r w:rsidRPr="002A0E7D">
        <w:rPr>
          <w:u w:val="none"/>
        </w:rPr>
        <w:t>ішення</w:t>
      </w:r>
      <w:proofErr w:type="spellEnd"/>
      <w:r w:rsidRPr="002A0E7D">
        <w:rPr>
          <w:u w:val="none"/>
        </w:rPr>
        <w:t xml:space="preserve"> з </w:t>
      </w:r>
      <w:proofErr w:type="spellStart"/>
      <w:r w:rsidRPr="002A0E7D">
        <w:rPr>
          <w:u w:val="none"/>
        </w:rPr>
        <w:t>даного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питання</w:t>
      </w:r>
      <w:proofErr w:type="spellEnd"/>
      <w:r w:rsidRPr="002A0E7D">
        <w:rPr>
          <w:u w:val="none"/>
        </w:rPr>
        <w:t xml:space="preserve"> і внести на </w:t>
      </w:r>
      <w:proofErr w:type="spellStart"/>
      <w:r w:rsidRPr="002A0E7D">
        <w:rPr>
          <w:u w:val="none"/>
        </w:rPr>
        <w:t>розгляд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обласної</w:t>
      </w:r>
      <w:proofErr w:type="spellEnd"/>
      <w:r w:rsidRPr="002A0E7D">
        <w:rPr>
          <w:u w:val="none"/>
        </w:rPr>
        <w:t xml:space="preserve"> ради.</w:t>
      </w:r>
    </w:p>
    <w:p w:rsidR="002A0E7D" w:rsidRPr="002A0E7D" w:rsidRDefault="002A0E7D" w:rsidP="002A0E7D">
      <w:pPr>
        <w:ind w:firstLine="709"/>
        <w:jc w:val="both"/>
        <w:rPr>
          <w:u w:val="none"/>
        </w:rPr>
      </w:pPr>
      <w:r w:rsidRPr="002A0E7D">
        <w:rPr>
          <w:u w:val="none"/>
        </w:rPr>
        <w:t xml:space="preserve">2. </w:t>
      </w:r>
      <w:proofErr w:type="spellStart"/>
      <w:r w:rsidRPr="002A0E7D">
        <w:rPr>
          <w:u w:val="none"/>
        </w:rPr>
        <w:t>Створити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тимчасову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контрольну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комісію</w:t>
      </w:r>
      <w:proofErr w:type="spellEnd"/>
      <w:r w:rsidRPr="002A0E7D">
        <w:rPr>
          <w:u w:val="none"/>
        </w:rPr>
        <w:t xml:space="preserve"> (ТКК) </w:t>
      </w:r>
      <w:proofErr w:type="spellStart"/>
      <w:r w:rsidRPr="002A0E7D">
        <w:rPr>
          <w:u w:val="none"/>
        </w:rPr>
        <w:t>обласної</w:t>
      </w:r>
      <w:proofErr w:type="spellEnd"/>
      <w:r w:rsidRPr="002A0E7D">
        <w:rPr>
          <w:u w:val="none"/>
        </w:rPr>
        <w:t xml:space="preserve"> ради                                            для </w:t>
      </w:r>
      <w:proofErr w:type="spellStart"/>
      <w:r w:rsidRPr="002A0E7D">
        <w:rPr>
          <w:u w:val="none"/>
        </w:rPr>
        <w:t>вивчення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господарської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діяльності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Житомирського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обласного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комунального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агролісогосподарського</w:t>
      </w:r>
      <w:proofErr w:type="spellEnd"/>
      <w:r w:rsidRPr="002A0E7D">
        <w:rPr>
          <w:u w:val="none"/>
        </w:rPr>
        <w:t xml:space="preserve"> </w:t>
      </w:r>
      <w:proofErr w:type="spellStart"/>
      <w:proofErr w:type="gramStart"/>
      <w:r w:rsidRPr="002A0E7D">
        <w:rPr>
          <w:u w:val="none"/>
        </w:rPr>
        <w:t>п</w:t>
      </w:r>
      <w:proofErr w:type="gramEnd"/>
      <w:r w:rsidRPr="002A0E7D">
        <w:rPr>
          <w:u w:val="none"/>
        </w:rPr>
        <w:t>ідприємства</w:t>
      </w:r>
      <w:proofErr w:type="spellEnd"/>
      <w:r w:rsidRPr="002A0E7D">
        <w:rPr>
          <w:u w:val="none"/>
        </w:rPr>
        <w:t xml:space="preserve"> „</w:t>
      </w:r>
      <w:proofErr w:type="spellStart"/>
      <w:r w:rsidRPr="002A0E7D">
        <w:rPr>
          <w:u w:val="none"/>
        </w:rPr>
        <w:t>Житомироблагроліс</w:t>
      </w:r>
      <w:proofErr w:type="spellEnd"/>
      <w:r w:rsidRPr="002A0E7D">
        <w:rPr>
          <w:u w:val="none"/>
        </w:rPr>
        <w:t xml:space="preserve">” </w:t>
      </w:r>
      <w:proofErr w:type="spellStart"/>
      <w:r w:rsidRPr="002A0E7D">
        <w:rPr>
          <w:u w:val="none"/>
        </w:rPr>
        <w:t>Житомирської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обласної</w:t>
      </w:r>
      <w:proofErr w:type="spellEnd"/>
      <w:r w:rsidRPr="002A0E7D">
        <w:rPr>
          <w:u w:val="none"/>
        </w:rPr>
        <w:t xml:space="preserve"> ради на </w:t>
      </w:r>
      <w:proofErr w:type="spellStart"/>
      <w:r w:rsidRPr="002A0E7D">
        <w:rPr>
          <w:u w:val="none"/>
        </w:rPr>
        <w:t>території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області</w:t>
      </w:r>
      <w:proofErr w:type="spellEnd"/>
      <w:r w:rsidRPr="002A0E7D">
        <w:rPr>
          <w:u w:val="none"/>
        </w:rPr>
        <w:t xml:space="preserve">, яка </w:t>
      </w:r>
      <w:proofErr w:type="spellStart"/>
      <w:r w:rsidRPr="002A0E7D">
        <w:rPr>
          <w:u w:val="none"/>
        </w:rPr>
        <w:t>працюватиме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протягом</w:t>
      </w:r>
      <w:proofErr w:type="spellEnd"/>
      <w:r w:rsidRPr="002A0E7D">
        <w:rPr>
          <w:u w:val="none"/>
        </w:rPr>
        <w:t xml:space="preserve"> 2016 року з </w:t>
      </w:r>
      <w:proofErr w:type="spellStart"/>
      <w:r w:rsidRPr="002A0E7D">
        <w:rPr>
          <w:u w:val="none"/>
        </w:rPr>
        <w:t>подальшим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інформуванням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депутатів</w:t>
      </w:r>
      <w:proofErr w:type="spellEnd"/>
      <w:r w:rsidRPr="002A0E7D">
        <w:rPr>
          <w:u w:val="none"/>
        </w:rPr>
        <w:t xml:space="preserve"> на </w:t>
      </w:r>
      <w:proofErr w:type="spellStart"/>
      <w:r w:rsidRPr="002A0E7D">
        <w:rPr>
          <w:u w:val="none"/>
        </w:rPr>
        <w:t>засіданнях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постійної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комісії</w:t>
      </w:r>
      <w:proofErr w:type="spellEnd"/>
      <w:r w:rsidRPr="002A0E7D">
        <w:rPr>
          <w:u w:val="none"/>
        </w:rPr>
        <w:t xml:space="preserve"> та </w:t>
      </w:r>
      <w:proofErr w:type="spellStart"/>
      <w:r w:rsidRPr="002A0E7D">
        <w:rPr>
          <w:u w:val="none"/>
        </w:rPr>
        <w:t>сесіях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обласної</w:t>
      </w:r>
      <w:proofErr w:type="spellEnd"/>
      <w:r w:rsidRPr="002A0E7D">
        <w:rPr>
          <w:u w:val="none"/>
        </w:rPr>
        <w:t xml:space="preserve"> ради </w:t>
      </w:r>
      <w:proofErr w:type="spellStart"/>
      <w:r w:rsidRPr="002A0E7D">
        <w:rPr>
          <w:u w:val="none"/>
        </w:rPr>
        <w:t>щодо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результатів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роботи</w:t>
      </w:r>
      <w:proofErr w:type="spellEnd"/>
      <w:r w:rsidRPr="002A0E7D">
        <w:rPr>
          <w:u w:val="none"/>
        </w:rPr>
        <w:t xml:space="preserve"> ТКК та внести </w:t>
      </w:r>
      <w:proofErr w:type="spellStart"/>
      <w:r w:rsidRPr="002A0E7D">
        <w:rPr>
          <w:u w:val="none"/>
        </w:rPr>
        <w:t>дане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lastRenderedPageBreak/>
        <w:t>питання</w:t>
      </w:r>
      <w:proofErr w:type="spellEnd"/>
      <w:r w:rsidRPr="002A0E7D">
        <w:rPr>
          <w:u w:val="none"/>
        </w:rPr>
        <w:t xml:space="preserve"> на </w:t>
      </w:r>
      <w:proofErr w:type="spellStart"/>
      <w:r w:rsidRPr="002A0E7D">
        <w:rPr>
          <w:u w:val="none"/>
        </w:rPr>
        <w:t>розгляд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президії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обласної</w:t>
      </w:r>
      <w:proofErr w:type="spellEnd"/>
      <w:r w:rsidRPr="002A0E7D">
        <w:rPr>
          <w:u w:val="none"/>
        </w:rPr>
        <w:t xml:space="preserve"> ради.</w:t>
      </w:r>
    </w:p>
    <w:p w:rsidR="002A0E7D" w:rsidRPr="002A0E7D" w:rsidRDefault="002A0E7D" w:rsidP="002A0E7D">
      <w:pPr>
        <w:ind w:firstLine="709"/>
        <w:jc w:val="both"/>
        <w:rPr>
          <w:u w:val="none"/>
        </w:rPr>
      </w:pPr>
      <w:r w:rsidRPr="002A0E7D">
        <w:rPr>
          <w:u w:val="none"/>
        </w:rPr>
        <w:t xml:space="preserve">3. Обрати склад ТКК з числа </w:t>
      </w:r>
      <w:proofErr w:type="spellStart"/>
      <w:r w:rsidRPr="002A0E7D">
        <w:rPr>
          <w:u w:val="none"/>
        </w:rPr>
        <w:t>депутатів</w:t>
      </w:r>
      <w:proofErr w:type="spellEnd"/>
      <w:r w:rsidRPr="002A0E7D">
        <w:rPr>
          <w:u w:val="none"/>
        </w:rPr>
        <w:t xml:space="preserve"> -  </w:t>
      </w:r>
      <w:proofErr w:type="spellStart"/>
      <w:r w:rsidRPr="002A0E7D">
        <w:rPr>
          <w:u w:val="none"/>
        </w:rPr>
        <w:t>членів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постійної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комісії</w:t>
      </w:r>
      <w:proofErr w:type="spellEnd"/>
      <w:r w:rsidRPr="002A0E7D">
        <w:rPr>
          <w:u w:val="none"/>
        </w:rPr>
        <w:t xml:space="preserve"> з </w:t>
      </w:r>
      <w:proofErr w:type="spellStart"/>
      <w:r w:rsidRPr="002A0E7D">
        <w:rPr>
          <w:u w:val="none"/>
        </w:rPr>
        <w:t>питань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агропромислового</w:t>
      </w:r>
      <w:proofErr w:type="spellEnd"/>
      <w:r w:rsidRPr="002A0E7D">
        <w:rPr>
          <w:u w:val="none"/>
        </w:rPr>
        <w:t xml:space="preserve"> комплексу, </w:t>
      </w:r>
      <w:proofErr w:type="spellStart"/>
      <w:r w:rsidRPr="002A0E7D">
        <w:rPr>
          <w:u w:val="none"/>
        </w:rPr>
        <w:t>земельних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відносин</w:t>
      </w:r>
      <w:proofErr w:type="spellEnd"/>
      <w:r w:rsidRPr="002A0E7D">
        <w:rPr>
          <w:u w:val="none"/>
        </w:rPr>
        <w:t xml:space="preserve"> та </w:t>
      </w:r>
      <w:proofErr w:type="spellStart"/>
      <w:r w:rsidRPr="002A0E7D">
        <w:rPr>
          <w:u w:val="none"/>
        </w:rPr>
        <w:t>розвитку</w:t>
      </w:r>
      <w:proofErr w:type="spellEnd"/>
      <w:r w:rsidRPr="002A0E7D">
        <w:rPr>
          <w:u w:val="none"/>
        </w:rPr>
        <w:t xml:space="preserve"> села, </w:t>
      </w:r>
      <w:proofErr w:type="spellStart"/>
      <w:r w:rsidRPr="002A0E7D">
        <w:rPr>
          <w:u w:val="none"/>
        </w:rPr>
        <w:t>депутатів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обласної</w:t>
      </w:r>
      <w:proofErr w:type="spellEnd"/>
      <w:r w:rsidRPr="002A0E7D">
        <w:rPr>
          <w:u w:val="none"/>
        </w:rPr>
        <w:t xml:space="preserve"> ради (за </w:t>
      </w:r>
      <w:proofErr w:type="spellStart"/>
      <w:r w:rsidRPr="002A0E7D">
        <w:rPr>
          <w:u w:val="none"/>
        </w:rPr>
        <w:t>згодою</w:t>
      </w:r>
      <w:proofErr w:type="spellEnd"/>
      <w:r w:rsidRPr="002A0E7D">
        <w:rPr>
          <w:u w:val="none"/>
        </w:rPr>
        <w:t xml:space="preserve">), </w:t>
      </w:r>
      <w:proofErr w:type="spellStart"/>
      <w:r w:rsidRPr="002A0E7D">
        <w:rPr>
          <w:u w:val="none"/>
        </w:rPr>
        <w:t>відповідних</w:t>
      </w:r>
      <w:proofErr w:type="spellEnd"/>
      <w:r w:rsidRPr="002A0E7D">
        <w:rPr>
          <w:u w:val="none"/>
        </w:rPr>
        <w:t xml:space="preserve"> </w:t>
      </w:r>
      <w:proofErr w:type="spellStart"/>
      <w:proofErr w:type="gramStart"/>
      <w:r w:rsidRPr="002A0E7D">
        <w:rPr>
          <w:u w:val="none"/>
        </w:rPr>
        <w:t>проф</w:t>
      </w:r>
      <w:proofErr w:type="gramEnd"/>
      <w:r w:rsidRPr="002A0E7D">
        <w:rPr>
          <w:u w:val="none"/>
        </w:rPr>
        <w:t>ільних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спеціалістів</w:t>
      </w:r>
      <w:proofErr w:type="spellEnd"/>
      <w:r w:rsidRPr="002A0E7D">
        <w:rPr>
          <w:u w:val="none"/>
        </w:rPr>
        <w:t xml:space="preserve">, </w:t>
      </w:r>
      <w:proofErr w:type="spellStart"/>
      <w:r w:rsidRPr="002A0E7D">
        <w:rPr>
          <w:u w:val="none"/>
        </w:rPr>
        <w:t>експертів</w:t>
      </w:r>
      <w:proofErr w:type="spellEnd"/>
      <w:r w:rsidRPr="002A0E7D">
        <w:rPr>
          <w:u w:val="none"/>
        </w:rPr>
        <w:t xml:space="preserve"> та </w:t>
      </w:r>
      <w:proofErr w:type="spellStart"/>
      <w:r w:rsidRPr="002A0E7D">
        <w:rPr>
          <w:u w:val="none"/>
        </w:rPr>
        <w:t>інших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осіб</w:t>
      </w:r>
      <w:proofErr w:type="spellEnd"/>
      <w:r w:rsidRPr="002A0E7D">
        <w:rPr>
          <w:u w:val="none"/>
        </w:rPr>
        <w:t xml:space="preserve">, </w:t>
      </w:r>
      <w:proofErr w:type="spellStart"/>
      <w:r w:rsidRPr="002A0E7D">
        <w:rPr>
          <w:u w:val="none"/>
        </w:rPr>
        <w:t>які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можуть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сприяти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роботі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комісії</w:t>
      </w:r>
      <w:proofErr w:type="spellEnd"/>
      <w:r w:rsidRPr="002A0E7D">
        <w:rPr>
          <w:u w:val="none"/>
        </w:rPr>
        <w:t xml:space="preserve">. Головою ТКК обрати    Костюшко І.В., голову </w:t>
      </w:r>
      <w:proofErr w:type="spellStart"/>
      <w:r w:rsidRPr="002A0E7D">
        <w:rPr>
          <w:u w:val="none"/>
        </w:rPr>
        <w:t>постійної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комісії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обласної</w:t>
      </w:r>
      <w:proofErr w:type="spellEnd"/>
      <w:r w:rsidRPr="002A0E7D">
        <w:rPr>
          <w:u w:val="none"/>
        </w:rPr>
        <w:t xml:space="preserve"> ради з </w:t>
      </w:r>
      <w:proofErr w:type="spellStart"/>
      <w:r w:rsidRPr="002A0E7D">
        <w:rPr>
          <w:u w:val="none"/>
        </w:rPr>
        <w:t>питань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агропромислового</w:t>
      </w:r>
      <w:proofErr w:type="spellEnd"/>
      <w:r w:rsidRPr="002A0E7D">
        <w:rPr>
          <w:u w:val="none"/>
        </w:rPr>
        <w:t xml:space="preserve"> комплексу, </w:t>
      </w:r>
      <w:proofErr w:type="spellStart"/>
      <w:r w:rsidRPr="002A0E7D">
        <w:rPr>
          <w:u w:val="none"/>
        </w:rPr>
        <w:t>земельних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відносин</w:t>
      </w:r>
      <w:proofErr w:type="spellEnd"/>
      <w:r w:rsidRPr="002A0E7D">
        <w:rPr>
          <w:u w:val="none"/>
        </w:rPr>
        <w:t xml:space="preserve"> та </w:t>
      </w:r>
      <w:proofErr w:type="spellStart"/>
      <w:r w:rsidRPr="002A0E7D">
        <w:rPr>
          <w:u w:val="none"/>
        </w:rPr>
        <w:t>розвитку</w:t>
      </w:r>
      <w:proofErr w:type="spellEnd"/>
      <w:r w:rsidRPr="002A0E7D">
        <w:rPr>
          <w:u w:val="none"/>
        </w:rPr>
        <w:t xml:space="preserve"> села.</w:t>
      </w:r>
    </w:p>
    <w:p w:rsidR="002A0E7D" w:rsidRPr="002A0E7D" w:rsidRDefault="002A0E7D" w:rsidP="002A0E7D">
      <w:pPr>
        <w:ind w:firstLine="709"/>
        <w:jc w:val="both"/>
        <w:rPr>
          <w:u w:val="none"/>
        </w:rPr>
      </w:pPr>
      <w:r w:rsidRPr="002A0E7D">
        <w:rPr>
          <w:u w:val="none"/>
        </w:rPr>
        <w:t xml:space="preserve">4. </w:t>
      </w:r>
      <w:proofErr w:type="spellStart"/>
      <w:r w:rsidRPr="002A0E7D">
        <w:rPr>
          <w:u w:val="none"/>
        </w:rPr>
        <w:t>Рекомендувати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Ушомирському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сільському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голові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Коростенського</w:t>
      </w:r>
      <w:proofErr w:type="spellEnd"/>
      <w:r w:rsidRPr="002A0E7D">
        <w:rPr>
          <w:u w:val="none"/>
        </w:rPr>
        <w:t xml:space="preserve"> району провести </w:t>
      </w:r>
      <w:proofErr w:type="spellStart"/>
      <w:r w:rsidRPr="002A0E7D">
        <w:rPr>
          <w:u w:val="none"/>
        </w:rPr>
        <w:t>юридичне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оформлення</w:t>
      </w:r>
      <w:proofErr w:type="spellEnd"/>
      <w:r w:rsidRPr="002A0E7D">
        <w:rPr>
          <w:u w:val="none"/>
        </w:rPr>
        <w:t xml:space="preserve"> парку </w:t>
      </w:r>
      <w:proofErr w:type="spellStart"/>
      <w:r w:rsidRPr="002A0E7D">
        <w:rPr>
          <w:u w:val="none"/>
        </w:rPr>
        <w:t>Слави</w:t>
      </w:r>
      <w:proofErr w:type="spellEnd"/>
      <w:r w:rsidRPr="002A0E7D">
        <w:rPr>
          <w:u w:val="none"/>
        </w:rPr>
        <w:t xml:space="preserve"> для </w:t>
      </w:r>
      <w:proofErr w:type="spellStart"/>
      <w:r w:rsidRPr="002A0E7D">
        <w:rPr>
          <w:u w:val="none"/>
        </w:rPr>
        <w:t>забезпечення</w:t>
      </w:r>
      <w:proofErr w:type="spellEnd"/>
      <w:r w:rsidRPr="002A0E7D">
        <w:rPr>
          <w:u w:val="none"/>
        </w:rPr>
        <w:t xml:space="preserve"> статусу </w:t>
      </w:r>
      <w:proofErr w:type="spellStart"/>
      <w:r w:rsidRPr="002A0E7D">
        <w:rPr>
          <w:u w:val="none"/>
        </w:rPr>
        <w:t>даної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території</w:t>
      </w:r>
      <w:proofErr w:type="spellEnd"/>
      <w:r w:rsidRPr="002A0E7D">
        <w:rPr>
          <w:u w:val="none"/>
        </w:rPr>
        <w:t xml:space="preserve"> </w:t>
      </w:r>
      <w:proofErr w:type="spellStart"/>
      <w:r w:rsidRPr="002A0E7D">
        <w:rPr>
          <w:u w:val="none"/>
        </w:rPr>
        <w:t>відповідно</w:t>
      </w:r>
      <w:proofErr w:type="spellEnd"/>
      <w:r w:rsidRPr="002A0E7D">
        <w:rPr>
          <w:u w:val="none"/>
        </w:rPr>
        <w:t xml:space="preserve"> </w:t>
      </w:r>
      <w:proofErr w:type="gramStart"/>
      <w:r w:rsidRPr="002A0E7D">
        <w:rPr>
          <w:u w:val="none"/>
        </w:rPr>
        <w:t>до</w:t>
      </w:r>
      <w:proofErr w:type="gramEnd"/>
      <w:r w:rsidRPr="002A0E7D">
        <w:rPr>
          <w:u w:val="none"/>
        </w:rPr>
        <w:t xml:space="preserve"> чинного </w:t>
      </w:r>
      <w:proofErr w:type="spellStart"/>
      <w:r w:rsidRPr="002A0E7D">
        <w:rPr>
          <w:u w:val="none"/>
        </w:rPr>
        <w:t>законодавства</w:t>
      </w:r>
      <w:proofErr w:type="spellEnd"/>
      <w:r w:rsidRPr="002A0E7D">
        <w:rPr>
          <w:u w:val="none"/>
        </w:rPr>
        <w:t>.</w:t>
      </w:r>
    </w:p>
    <w:p w:rsidR="002A0E7D" w:rsidRPr="002A0E7D" w:rsidRDefault="002A0E7D" w:rsidP="002A0E7D">
      <w:pPr>
        <w:ind w:firstLine="709"/>
        <w:rPr>
          <w:u w:val="none"/>
        </w:rPr>
      </w:pPr>
    </w:p>
    <w:p w:rsidR="00444200" w:rsidRPr="00F772C8" w:rsidRDefault="00444200" w:rsidP="00444200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172412" w:rsidRPr="002A0E7D" w:rsidRDefault="00172412" w:rsidP="002A0E7D">
      <w:pPr>
        <w:jc w:val="both"/>
        <w:rPr>
          <w:b/>
          <w:u w:val="none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837E06" w:rsidRPr="00837E06" w:rsidRDefault="00837E06" w:rsidP="00837E06">
      <w:pPr>
        <w:jc w:val="center"/>
        <w:rPr>
          <w:u w:val="none"/>
        </w:rPr>
      </w:pPr>
    </w:p>
    <w:p w:rsidR="00941D8C" w:rsidRPr="002A0E7D" w:rsidRDefault="00837E06" w:rsidP="00941D8C">
      <w:pPr>
        <w:jc w:val="both"/>
        <w:rPr>
          <w:u w:val="none"/>
          <w:lang w:val="uk-UA"/>
        </w:rPr>
      </w:pPr>
      <w:r w:rsidRPr="00837E06">
        <w:rPr>
          <w:b/>
          <w:u w:val="none"/>
        </w:rPr>
        <w:t xml:space="preserve">3. </w:t>
      </w:r>
      <w:proofErr w:type="spellStart"/>
      <w:r w:rsidRPr="00837E06">
        <w:rPr>
          <w:b/>
          <w:u w:val="none"/>
        </w:rPr>
        <w:t>Слухали</w:t>
      </w:r>
      <w:proofErr w:type="spellEnd"/>
      <w:r w:rsidRPr="00837E06">
        <w:rPr>
          <w:b/>
          <w:u w:val="none"/>
        </w:rPr>
        <w:t xml:space="preserve">: </w:t>
      </w:r>
      <w:proofErr w:type="spellStart"/>
      <w:r w:rsidRPr="00837E06">
        <w:rPr>
          <w:u w:val="none"/>
          <w:lang w:val="uk-UA"/>
        </w:rPr>
        <w:t>Костюшко</w:t>
      </w:r>
      <w:proofErr w:type="spellEnd"/>
      <w:r w:rsidRPr="00837E06">
        <w:rPr>
          <w:u w:val="none"/>
          <w:lang w:val="uk-UA"/>
        </w:rPr>
        <w:t xml:space="preserve"> І.В., Савченка В.В. по питанню</w:t>
      </w:r>
      <w:r>
        <w:rPr>
          <w:b/>
          <w:u w:val="none"/>
          <w:lang w:val="uk-UA"/>
        </w:rPr>
        <w:t xml:space="preserve"> </w:t>
      </w:r>
      <w:r w:rsidRPr="00837E06">
        <w:rPr>
          <w:u w:val="none"/>
        </w:rPr>
        <w:t xml:space="preserve">про </w:t>
      </w:r>
      <w:proofErr w:type="spellStart"/>
      <w:r w:rsidRPr="00837E06">
        <w:rPr>
          <w:u w:val="none"/>
        </w:rPr>
        <w:t>погодження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клопотання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щодо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приведення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існуючого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поділу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лісів</w:t>
      </w:r>
      <w:proofErr w:type="spellEnd"/>
      <w:r w:rsidRPr="00837E06">
        <w:rPr>
          <w:u w:val="none"/>
        </w:rPr>
        <w:t xml:space="preserve"> у </w:t>
      </w:r>
      <w:proofErr w:type="spellStart"/>
      <w:r w:rsidRPr="00837E06">
        <w:rPr>
          <w:u w:val="none"/>
        </w:rPr>
        <w:t>відповідність</w:t>
      </w:r>
      <w:proofErr w:type="spellEnd"/>
      <w:r w:rsidRPr="00837E06">
        <w:rPr>
          <w:u w:val="none"/>
        </w:rPr>
        <w:t xml:space="preserve"> до Порядку </w:t>
      </w:r>
      <w:proofErr w:type="spellStart"/>
      <w:r w:rsidRPr="00837E06">
        <w:rPr>
          <w:u w:val="none"/>
        </w:rPr>
        <w:t>поділу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лісів</w:t>
      </w:r>
      <w:proofErr w:type="spellEnd"/>
      <w:r w:rsidRPr="00837E06">
        <w:rPr>
          <w:u w:val="none"/>
        </w:rPr>
        <w:t xml:space="preserve"> на </w:t>
      </w:r>
      <w:proofErr w:type="spellStart"/>
      <w:r w:rsidRPr="00837E06">
        <w:rPr>
          <w:u w:val="none"/>
        </w:rPr>
        <w:t>категорії</w:t>
      </w:r>
      <w:proofErr w:type="spellEnd"/>
      <w:r w:rsidRPr="00837E06">
        <w:rPr>
          <w:u w:val="none"/>
        </w:rPr>
        <w:t xml:space="preserve"> та </w:t>
      </w:r>
      <w:proofErr w:type="spellStart"/>
      <w:r w:rsidRPr="00837E06">
        <w:rPr>
          <w:u w:val="none"/>
        </w:rPr>
        <w:t>виділення</w:t>
      </w:r>
      <w:proofErr w:type="spellEnd"/>
      <w:r w:rsidRPr="00837E06">
        <w:rPr>
          <w:u w:val="none"/>
        </w:rPr>
        <w:t xml:space="preserve"> особливо </w:t>
      </w:r>
      <w:proofErr w:type="spellStart"/>
      <w:r w:rsidRPr="00837E06">
        <w:rPr>
          <w:u w:val="none"/>
        </w:rPr>
        <w:t>захисних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лісових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ділянок</w:t>
      </w:r>
      <w:proofErr w:type="spellEnd"/>
      <w:r w:rsidRPr="00837E06">
        <w:rPr>
          <w:u w:val="none"/>
        </w:rPr>
        <w:t xml:space="preserve"> по </w:t>
      </w:r>
      <w:proofErr w:type="spellStart"/>
      <w:r w:rsidRPr="00837E06">
        <w:rPr>
          <w:u w:val="none"/>
        </w:rPr>
        <w:t>дочірньому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підприємству</w:t>
      </w:r>
      <w:proofErr w:type="spellEnd"/>
      <w:r w:rsidRPr="00837E06">
        <w:rPr>
          <w:u w:val="none"/>
        </w:rPr>
        <w:t xml:space="preserve"> „Новоград-</w:t>
      </w:r>
      <w:proofErr w:type="spellStart"/>
      <w:r w:rsidRPr="00837E06">
        <w:rPr>
          <w:u w:val="none"/>
        </w:rPr>
        <w:t>Волинський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лісгосп</w:t>
      </w:r>
      <w:proofErr w:type="spellEnd"/>
      <w:r w:rsidRPr="00837E06">
        <w:rPr>
          <w:u w:val="none"/>
        </w:rPr>
        <w:t xml:space="preserve"> АПК” </w:t>
      </w:r>
      <w:proofErr w:type="spellStart"/>
      <w:r w:rsidRPr="00837E06">
        <w:rPr>
          <w:u w:val="none"/>
        </w:rPr>
        <w:t>Житомирського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комунального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агролісогосподарського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підприємства</w:t>
      </w:r>
      <w:proofErr w:type="spellEnd"/>
      <w:r w:rsidRPr="00837E06">
        <w:rPr>
          <w:u w:val="none"/>
        </w:rPr>
        <w:t xml:space="preserve"> „</w:t>
      </w:r>
      <w:proofErr w:type="spellStart"/>
      <w:r w:rsidRPr="00837E06">
        <w:rPr>
          <w:u w:val="none"/>
        </w:rPr>
        <w:t>Житомироблагроліс</w:t>
      </w:r>
      <w:proofErr w:type="spellEnd"/>
      <w:r w:rsidRPr="00837E06">
        <w:rPr>
          <w:u w:val="none"/>
        </w:rPr>
        <w:t xml:space="preserve">” </w:t>
      </w:r>
      <w:proofErr w:type="spellStart"/>
      <w:r w:rsidRPr="00837E06">
        <w:rPr>
          <w:u w:val="none"/>
        </w:rPr>
        <w:t>Житомирської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</w:t>
      </w:r>
      <w:r w:rsidR="00941D8C">
        <w:rPr>
          <w:u w:val="none"/>
          <w:lang w:val="uk-UA"/>
        </w:rPr>
        <w:t xml:space="preserve"> </w:t>
      </w:r>
      <w:r w:rsidR="00941D8C">
        <w:rPr>
          <w:u w:val="none"/>
          <w:lang w:val="uk-UA"/>
        </w:rPr>
        <w:t>(проект рішення опубліковано на сайті обласної ради).</w:t>
      </w:r>
    </w:p>
    <w:p w:rsidR="00837E06" w:rsidRDefault="00837E06" w:rsidP="00837E06">
      <w:pPr>
        <w:jc w:val="both"/>
        <w:rPr>
          <w:u w:val="none"/>
          <w:lang w:val="uk-UA"/>
        </w:rPr>
      </w:pPr>
    </w:p>
    <w:p w:rsidR="00941D8C" w:rsidRDefault="00941D8C" w:rsidP="00837E06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>В.,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</w:t>
      </w:r>
      <w:proofErr w:type="spellStart"/>
      <w:r>
        <w:rPr>
          <w:u w:val="none"/>
          <w:lang w:val="uk-UA"/>
        </w:rPr>
        <w:t>Нагорняк</w:t>
      </w:r>
      <w:proofErr w:type="spellEnd"/>
      <w:r>
        <w:rPr>
          <w:u w:val="none"/>
          <w:lang w:val="uk-UA"/>
        </w:rPr>
        <w:t xml:space="preserve"> В.В., Савенко І.О., Павленко А.А.</w:t>
      </w:r>
    </w:p>
    <w:p w:rsidR="00941D8C" w:rsidRPr="00941D8C" w:rsidRDefault="00941D8C" w:rsidP="00837E06">
      <w:pPr>
        <w:jc w:val="both"/>
        <w:rPr>
          <w:u w:val="none"/>
          <w:lang w:val="uk-UA"/>
        </w:rPr>
      </w:pPr>
    </w:p>
    <w:p w:rsidR="00837E06" w:rsidRDefault="00837E06" w:rsidP="00837E06">
      <w:pPr>
        <w:jc w:val="both"/>
        <w:rPr>
          <w:b/>
          <w:u w:val="none"/>
          <w:lang w:val="uk-UA"/>
        </w:rPr>
      </w:pPr>
      <w:proofErr w:type="spellStart"/>
      <w:r w:rsidRPr="00837E06">
        <w:rPr>
          <w:b/>
          <w:u w:val="none"/>
        </w:rPr>
        <w:t>Вирішили</w:t>
      </w:r>
      <w:proofErr w:type="spellEnd"/>
      <w:r w:rsidRPr="00837E06">
        <w:rPr>
          <w:b/>
          <w:u w:val="none"/>
        </w:rPr>
        <w:t xml:space="preserve">: </w:t>
      </w:r>
    </w:p>
    <w:p w:rsidR="00837E06" w:rsidRPr="00837E06" w:rsidRDefault="00837E06" w:rsidP="00837E06">
      <w:pPr>
        <w:jc w:val="both"/>
        <w:rPr>
          <w:b/>
          <w:u w:val="none"/>
          <w:lang w:val="uk-UA"/>
        </w:rPr>
      </w:pPr>
    </w:p>
    <w:p w:rsidR="00837E06" w:rsidRPr="00837E06" w:rsidRDefault="00837E06" w:rsidP="00837E06">
      <w:pPr>
        <w:ind w:firstLine="709"/>
        <w:jc w:val="both"/>
        <w:rPr>
          <w:u w:val="none"/>
        </w:rPr>
      </w:pPr>
      <w:r w:rsidRPr="00837E06">
        <w:rPr>
          <w:u w:val="none"/>
        </w:rPr>
        <w:t>1.</w:t>
      </w:r>
      <w:r w:rsidRPr="00837E06">
        <w:rPr>
          <w:b/>
          <w:u w:val="none"/>
        </w:rPr>
        <w:t xml:space="preserve"> </w:t>
      </w:r>
      <w:proofErr w:type="spellStart"/>
      <w:r w:rsidRPr="00837E06">
        <w:rPr>
          <w:u w:val="none"/>
        </w:rPr>
        <w:t>Рекомендувати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погодити</w:t>
      </w:r>
      <w:proofErr w:type="spellEnd"/>
      <w:r w:rsidRPr="00837E06">
        <w:rPr>
          <w:u w:val="none"/>
        </w:rPr>
        <w:t xml:space="preserve"> проект </w:t>
      </w:r>
      <w:proofErr w:type="spellStart"/>
      <w:proofErr w:type="gramStart"/>
      <w:r w:rsidRPr="00837E06">
        <w:rPr>
          <w:u w:val="none"/>
        </w:rPr>
        <w:t>р</w:t>
      </w:r>
      <w:proofErr w:type="gramEnd"/>
      <w:r w:rsidRPr="00837E06">
        <w:rPr>
          <w:u w:val="none"/>
        </w:rPr>
        <w:t>ішення</w:t>
      </w:r>
      <w:proofErr w:type="spellEnd"/>
      <w:r w:rsidRPr="00837E06">
        <w:rPr>
          <w:u w:val="none"/>
        </w:rPr>
        <w:t xml:space="preserve"> з </w:t>
      </w:r>
      <w:proofErr w:type="spellStart"/>
      <w:r w:rsidRPr="00837E06">
        <w:rPr>
          <w:u w:val="none"/>
        </w:rPr>
        <w:t>даного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питання</w:t>
      </w:r>
      <w:proofErr w:type="spellEnd"/>
      <w:r w:rsidRPr="00837E06">
        <w:rPr>
          <w:u w:val="none"/>
        </w:rPr>
        <w:t xml:space="preserve"> і внести на </w:t>
      </w:r>
      <w:proofErr w:type="spellStart"/>
      <w:r w:rsidRPr="00837E06">
        <w:rPr>
          <w:u w:val="none"/>
        </w:rPr>
        <w:t>розгляд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ради.</w:t>
      </w:r>
    </w:p>
    <w:p w:rsidR="00837E06" w:rsidRPr="00837E06" w:rsidRDefault="00837E06" w:rsidP="00837E06">
      <w:pPr>
        <w:ind w:firstLine="709"/>
        <w:jc w:val="both"/>
        <w:rPr>
          <w:u w:val="none"/>
        </w:rPr>
      </w:pPr>
      <w:r w:rsidRPr="00837E06">
        <w:rPr>
          <w:u w:val="none"/>
        </w:rPr>
        <w:t xml:space="preserve">2. </w:t>
      </w:r>
      <w:proofErr w:type="spellStart"/>
      <w:r w:rsidRPr="00837E06">
        <w:rPr>
          <w:u w:val="none"/>
        </w:rPr>
        <w:t>Створити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тимчасову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контрольну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комісію</w:t>
      </w:r>
      <w:proofErr w:type="spellEnd"/>
      <w:r w:rsidRPr="00837E06">
        <w:rPr>
          <w:u w:val="none"/>
        </w:rPr>
        <w:t xml:space="preserve"> (ТКК)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                                            для </w:t>
      </w:r>
      <w:proofErr w:type="spellStart"/>
      <w:r w:rsidRPr="00837E06">
        <w:rPr>
          <w:u w:val="none"/>
        </w:rPr>
        <w:t>вивчення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господарської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діяльності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Житомирського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комунального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агролісогосподарського</w:t>
      </w:r>
      <w:proofErr w:type="spellEnd"/>
      <w:r w:rsidRPr="00837E06">
        <w:rPr>
          <w:u w:val="none"/>
        </w:rPr>
        <w:t xml:space="preserve"> </w:t>
      </w:r>
      <w:proofErr w:type="spellStart"/>
      <w:proofErr w:type="gramStart"/>
      <w:r w:rsidRPr="00837E06">
        <w:rPr>
          <w:u w:val="none"/>
        </w:rPr>
        <w:t>п</w:t>
      </w:r>
      <w:proofErr w:type="gramEnd"/>
      <w:r w:rsidRPr="00837E06">
        <w:rPr>
          <w:u w:val="none"/>
        </w:rPr>
        <w:t>ідприємства</w:t>
      </w:r>
      <w:proofErr w:type="spellEnd"/>
      <w:r w:rsidRPr="00837E06">
        <w:rPr>
          <w:u w:val="none"/>
        </w:rPr>
        <w:t xml:space="preserve"> „</w:t>
      </w:r>
      <w:proofErr w:type="spellStart"/>
      <w:r w:rsidRPr="00837E06">
        <w:rPr>
          <w:u w:val="none"/>
        </w:rPr>
        <w:t>Житомироблагроліс</w:t>
      </w:r>
      <w:proofErr w:type="spellEnd"/>
      <w:r w:rsidRPr="00837E06">
        <w:rPr>
          <w:u w:val="none"/>
        </w:rPr>
        <w:t xml:space="preserve">” </w:t>
      </w:r>
      <w:proofErr w:type="spellStart"/>
      <w:r w:rsidRPr="00837E06">
        <w:rPr>
          <w:u w:val="none"/>
        </w:rPr>
        <w:t>Житомирської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 на </w:t>
      </w:r>
      <w:proofErr w:type="spellStart"/>
      <w:r w:rsidRPr="00837E06">
        <w:rPr>
          <w:u w:val="none"/>
        </w:rPr>
        <w:t>території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області</w:t>
      </w:r>
      <w:proofErr w:type="spellEnd"/>
      <w:r w:rsidRPr="00837E06">
        <w:rPr>
          <w:u w:val="none"/>
        </w:rPr>
        <w:t xml:space="preserve">, яка </w:t>
      </w:r>
      <w:proofErr w:type="spellStart"/>
      <w:r w:rsidRPr="00837E06">
        <w:rPr>
          <w:u w:val="none"/>
        </w:rPr>
        <w:t>працюватиме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протягом</w:t>
      </w:r>
      <w:proofErr w:type="spellEnd"/>
      <w:r w:rsidRPr="00837E06">
        <w:rPr>
          <w:u w:val="none"/>
        </w:rPr>
        <w:t xml:space="preserve"> 2016 року з </w:t>
      </w:r>
      <w:proofErr w:type="spellStart"/>
      <w:r w:rsidRPr="00837E06">
        <w:rPr>
          <w:u w:val="none"/>
        </w:rPr>
        <w:t>подальшим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інформуванням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депутатів</w:t>
      </w:r>
      <w:proofErr w:type="spellEnd"/>
      <w:r w:rsidRPr="00837E06">
        <w:rPr>
          <w:u w:val="none"/>
        </w:rPr>
        <w:t xml:space="preserve"> на </w:t>
      </w:r>
      <w:proofErr w:type="spellStart"/>
      <w:r w:rsidRPr="00837E06">
        <w:rPr>
          <w:u w:val="none"/>
        </w:rPr>
        <w:t>засіданнях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постійної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комісії</w:t>
      </w:r>
      <w:proofErr w:type="spellEnd"/>
      <w:r w:rsidRPr="00837E06">
        <w:rPr>
          <w:u w:val="none"/>
        </w:rPr>
        <w:t xml:space="preserve"> та </w:t>
      </w:r>
      <w:proofErr w:type="spellStart"/>
      <w:r w:rsidRPr="00837E06">
        <w:rPr>
          <w:u w:val="none"/>
        </w:rPr>
        <w:t>сесіях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 </w:t>
      </w:r>
      <w:proofErr w:type="spellStart"/>
      <w:r w:rsidRPr="00837E06">
        <w:rPr>
          <w:u w:val="none"/>
        </w:rPr>
        <w:t>щодо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результатів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роботи</w:t>
      </w:r>
      <w:proofErr w:type="spellEnd"/>
      <w:r w:rsidRPr="00837E06">
        <w:rPr>
          <w:u w:val="none"/>
        </w:rPr>
        <w:t xml:space="preserve"> ТКК та внести </w:t>
      </w:r>
      <w:proofErr w:type="spellStart"/>
      <w:r w:rsidRPr="00837E06">
        <w:rPr>
          <w:u w:val="none"/>
        </w:rPr>
        <w:t>дане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питання</w:t>
      </w:r>
      <w:proofErr w:type="spellEnd"/>
      <w:r w:rsidRPr="00837E06">
        <w:rPr>
          <w:u w:val="none"/>
        </w:rPr>
        <w:t xml:space="preserve"> на </w:t>
      </w:r>
      <w:proofErr w:type="spellStart"/>
      <w:r w:rsidRPr="00837E06">
        <w:rPr>
          <w:u w:val="none"/>
        </w:rPr>
        <w:t>розгляд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президії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ради.</w:t>
      </w:r>
    </w:p>
    <w:p w:rsidR="00837E06" w:rsidRPr="00837E06" w:rsidRDefault="00837E06" w:rsidP="00837E06">
      <w:pPr>
        <w:ind w:firstLine="709"/>
        <w:jc w:val="both"/>
        <w:rPr>
          <w:u w:val="none"/>
        </w:rPr>
      </w:pPr>
      <w:r w:rsidRPr="00837E06">
        <w:rPr>
          <w:u w:val="none"/>
        </w:rPr>
        <w:t xml:space="preserve">3. Обрати склад ТКК з числа </w:t>
      </w:r>
      <w:proofErr w:type="spellStart"/>
      <w:r w:rsidRPr="00837E06">
        <w:rPr>
          <w:u w:val="none"/>
        </w:rPr>
        <w:t>депутатів</w:t>
      </w:r>
      <w:proofErr w:type="spellEnd"/>
      <w:r w:rsidRPr="00837E06">
        <w:rPr>
          <w:u w:val="none"/>
        </w:rPr>
        <w:t xml:space="preserve"> -  </w:t>
      </w:r>
      <w:proofErr w:type="spellStart"/>
      <w:r w:rsidRPr="00837E06">
        <w:rPr>
          <w:u w:val="none"/>
        </w:rPr>
        <w:t>членів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постійної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комісії</w:t>
      </w:r>
      <w:proofErr w:type="spellEnd"/>
      <w:r w:rsidRPr="00837E06">
        <w:rPr>
          <w:u w:val="none"/>
        </w:rPr>
        <w:t xml:space="preserve"> з </w:t>
      </w:r>
      <w:proofErr w:type="spellStart"/>
      <w:r w:rsidRPr="00837E06">
        <w:rPr>
          <w:u w:val="none"/>
        </w:rPr>
        <w:t>питань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агропромислового</w:t>
      </w:r>
      <w:proofErr w:type="spellEnd"/>
      <w:r w:rsidRPr="00837E06">
        <w:rPr>
          <w:u w:val="none"/>
        </w:rPr>
        <w:t xml:space="preserve"> комплексу, </w:t>
      </w:r>
      <w:proofErr w:type="spellStart"/>
      <w:r w:rsidRPr="00837E06">
        <w:rPr>
          <w:u w:val="none"/>
        </w:rPr>
        <w:t>земельних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відносин</w:t>
      </w:r>
      <w:proofErr w:type="spellEnd"/>
      <w:r w:rsidRPr="00837E06">
        <w:rPr>
          <w:u w:val="none"/>
        </w:rPr>
        <w:t xml:space="preserve"> та </w:t>
      </w:r>
      <w:proofErr w:type="spellStart"/>
      <w:r w:rsidRPr="00837E06">
        <w:rPr>
          <w:u w:val="none"/>
        </w:rPr>
        <w:t>розвитку</w:t>
      </w:r>
      <w:proofErr w:type="spellEnd"/>
      <w:r w:rsidRPr="00837E06">
        <w:rPr>
          <w:u w:val="none"/>
        </w:rPr>
        <w:t xml:space="preserve"> села, </w:t>
      </w:r>
      <w:proofErr w:type="spellStart"/>
      <w:r w:rsidRPr="00837E06">
        <w:rPr>
          <w:u w:val="none"/>
        </w:rPr>
        <w:t>депутатів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 (за </w:t>
      </w:r>
      <w:proofErr w:type="spellStart"/>
      <w:r w:rsidRPr="00837E06">
        <w:rPr>
          <w:u w:val="none"/>
        </w:rPr>
        <w:t>згодою</w:t>
      </w:r>
      <w:proofErr w:type="spellEnd"/>
      <w:r w:rsidRPr="00837E06">
        <w:rPr>
          <w:u w:val="none"/>
        </w:rPr>
        <w:t xml:space="preserve">), </w:t>
      </w:r>
      <w:proofErr w:type="spellStart"/>
      <w:r w:rsidRPr="00837E06">
        <w:rPr>
          <w:u w:val="none"/>
        </w:rPr>
        <w:t>відповідних</w:t>
      </w:r>
      <w:proofErr w:type="spellEnd"/>
      <w:r w:rsidRPr="00837E06">
        <w:rPr>
          <w:u w:val="none"/>
        </w:rPr>
        <w:t xml:space="preserve"> </w:t>
      </w:r>
      <w:proofErr w:type="spellStart"/>
      <w:proofErr w:type="gramStart"/>
      <w:r w:rsidRPr="00837E06">
        <w:rPr>
          <w:u w:val="none"/>
        </w:rPr>
        <w:t>проф</w:t>
      </w:r>
      <w:proofErr w:type="gramEnd"/>
      <w:r w:rsidRPr="00837E06">
        <w:rPr>
          <w:u w:val="none"/>
        </w:rPr>
        <w:t>ільних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спеціалістів</w:t>
      </w:r>
      <w:proofErr w:type="spellEnd"/>
      <w:r w:rsidRPr="00837E06">
        <w:rPr>
          <w:u w:val="none"/>
        </w:rPr>
        <w:t xml:space="preserve">, </w:t>
      </w:r>
      <w:proofErr w:type="spellStart"/>
      <w:r w:rsidRPr="00837E06">
        <w:rPr>
          <w:u w:val="none"/>
        </w:rPr>
        <w:t>експертів</w:t>
      </w:r>
      <w:proofErr w:type="spellEnd"/>
      <w:r w:rsidRPr="00837E06">
        <w:rPr>
          <w:u w:val="none"/>
        </w:rPr>
        <w:t xml:space="preserve"> та </w:t>
      </w:r>
      <w:proofErr w:type="spellStart"/>
      <w:r w:rsidRPr="00837E06">
        <w:rPr>
          <w:u w:val="none"/>
        </w:rPr>
        <w:t>інших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осіб</w:t>
      </w:r>
      <w:proofErr w:type="spellEnd"/>
      <w:r w:rsidRPr="00837E06">
        <w:rPr>
          <w:u w:val="none"/>
        </w:rPr>
        <w:t xml:space="preserve">, </w:t>
      </w:r>
      <w:proofErr w:type="spellStart"/>
      <w:r w:rsidRPr="00837E06">
        <w:rPr>
          <w:u w:val="none"/>
        </w:rPr>
        <w:t>які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можуть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сприяти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роботі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комісії</w:t>
      </w:r>
      <w:proofErr w:type="spellEnd"/>
      <w:r w:rsidRPr="00837E06">
        <w:rPr>
          <w:u w:val="none"/>
        </w:rPr>
        <w:t xml:space="preserve">. Головою ТКК обрати    Костюшко І.В., голову </w:t>
      </w:r>
      <w:proofErr w:type="spellStart"/>
      <w:r w:rsidRPr="00837E06">
        <w:rPr>
          <w:u w:val="none"/>
        </w:rPr>
        <w:t>постійної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комісії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обласної</w:t>
      </w:r>
      <w:proofErr w:type="spellEnd"/>
      <w:r w:rsidRPr="00837E06">
        <w:rPr>
          <w:u w:val="none"/>
        </w:rPr>
        <w:t xml:space="preserve"> ради з </w:t>
      </w:r>
      <w:proofErr w:type="spellStart"/>
      <w:r w:rsidRPr="00837E06">
        <w:rPr>
          <w:u w:val="none"/>
        </w:rPr>
        <w:t>питань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агропромислового</w:t>
      </w:r>
      <w:proofErr w:type="spellEnd"/>
      <w:r w:rsidRPr="00837E06">
        <w:rPr>
          <w:u w:val="none"/>
        </w:rPr>
        <w:t xml:space="preserve"> комплексу, </w:t>
      </w:r>
      <w:proofErr w:type="spellStart"/>
      <w:r w:rsidRPr="00837E06">
        <w:rPr>
          <w:u w:val="none"/>
        </w:rPr>
        <w:t>земельних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відносин</w:t>
      </w:r>
      <w:proofErr w:type="spellEnd"/>
      <w:r w:rsidRPr="00837E06">
        <w:rPr>
          <w:u w:val="none"/>
        </w:rPr>
        <w:t xml:space="preserve"> та </w:t>
      </w:r>
      <w:proofErr w:type="spellStart"/>
      <w:r w:rsidRPr="00837E06">
        <w:rPr>
          <w:u w:val="none"/>
        </w:rPr>
        <w:t>розвитку</w:t>
      </w:r>
      <w:proofErr w:type="spellEnd"/>
      <w:r w:rsidRPr="00837E06">
        <w:rPr>
          <w:u w:val="none"/>
        </w:rPr>
        <w:t xml:space="preserve"> села.</w:t>
      </w:r>
    </w:p>
    <w:p w:rsidR="00837E06" w:rsidRPr="00837E06" w:rsidRDefault="00837E06" w:rsidP="00837E06">
      <w:pPr>
        <w:ind w:firstLine="709"/>
        <w:jc w:val="both"/>
        <w:rPr>
          <w:u w:val="none"/>
        </w:rPr>
      </w:pPr>
      <w:r w:rsidRPr="00837E06">
        <w:rPr>
          <w:u w:val="none"/>
        </w:rPr>
        <w:lastRenderedPageBreak/>
        <w:t xml:space="preserve">4. </w:t>
      </w:r>
      <w:proofErr w:type="spellStart"/>
      <w:r w:rsidRPr="00837E06">
        <w:rPr>
          <w:u w:val="none"/>
        </w:rPr>
        <w:t>Рекомендувати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Ушомирському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сільському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голові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Коростенського</w:t>
      </w:r>
      <w:proofErr w:type="spellEnd"/>
      <w:r w:rsidRPr="00837E06">
        <w:rPr>
          <w:u w:val="none"/>
        </w:rPr>
        <w:t xml:space="preserve"> району провести </w:t>
      </w:r>
      <w:proofErr w:type="spellStart"/>
      <w:r w:rsidRPr="00837E06">
        <w:rPr>
          <w:u w:val="none"/>
        </w:rPr>
        <w:t>юридичне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оформлення</w:t>
      </w:r>
      <w:proofErr w:type="spellEnd"/>
      <w:r w:rsidRPr="00837E06">
        <w:rPr>
          <w:u w:val="none"/>
        </w:rPr>
        <w:t xml:space="preserve"> парку </w:t>
      </w:r>
      <w:proofErr w:type="spellStart"/>
      <w:r w:rsidRPr="00837E06">
        <w:rPr>
          <w:u w:val="none"/>
        </w:rPr>
        <w:t>Слави</w:t>
      </w:r>
      <w:proofErr w:type="spellEnd"/>
      <w:r w:rsidRPr="00837E06">
        <w:rPr>
          <w:u w:val="none"/>
        </w:rPr>
        <w:t xml:space="preserve"> для </w:t>
      </w:r>
      <w:proofErr w:type="spellStart"/>
      <w:r w:rsidRPr="00837E06">
        <w:rPr>
          <w:u w:val="none"/>
        </w:rPr>
        <w:t>забезпечення</w:t>
      </w:r>
      <w:proofErr w:type="spellEnd"/>
      <w:r w:rsidRPr="00837E06">
        <w:rPr>
          <w:u w:val="none"/>
        </w:rPr>
        <w:t xml:space="preserve"> статусу </w:t>
      </w:r>
      <w:proofErr w:type="spellStart"/>
      <w:r w:rsidRPr="00837E06">
        <w:rPr>
          <w:u w:val="none"/>
        </w:rPr>
        <w:t>даної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території</w:t>
      </w:r>
      <w:proofErr w:type="spellEnd"/>
      <w:r w:rsidRPr="00837E06">
        <w:rPr>
          <w:u w:val="none"/>
        </w:rPr>
        <w:t xml:space="preserve"> </w:t>
      </w:r>
      <w:proofErr w:type="spellStart"/>
      <w:r w:rsidRPr="00837E06">
        <w:rPr>
          <w:u w:val="none"/>
        </w:rPr>
        <w:t>відповідно</w:t>
      </w:r>
      <w:proofErr w:type="spellEnd"/>
      <w:r w:rsidRPr="00837E06">
        <w:rPr>
          <w:u w:val="none"/>
        </w:rPr>
        <w:t xml:space="preserve"> </w:t>
      </w:r>
      <w:proofErr w:type="gramStart"/>
      <w:r w:rsidRPr="00837E06">
        <w:rPr>
          <w:u w:val="none"/>
        </w:rPr>
        <w:t>до</w:t>
      </w:r>
      <w:proofErr w:type="gramEnd"/>
      <w:r w:rsidRPr="00837E06">
        <w:rPr>
          <w:u w:val="none"/>
        </w:rPr>
        <w:t xml:space="preserve"> чинного </w:t>
      </w:r>
      <w:proofErr w:type="spellStart"/>
      <w:r w:rsidRPr="00837E06">
        <w:rPr>
          <w:u w:val="none"/>
        </w:rPr>
        <w:t>законодавства</w:t>
      </w:r>
      <w:proofErr w:type="spellEnd"/>
      <w:r w:rsidRPr="00837E06">
        <w:rPr>
          <w:u w:val="none"/>
        </w:rPr>
        <w:t>.</w:t>
      </w:r>
    </w:p>
    <w:p w:rsidR="00172412" w:rsidRPr="00837E06" w:rsidRDefault="00172412" w:rsidP="00FB77CA">
      <w:pPr>
        <w:jc w:val="both"/>
        <w:rPr>
          <w:b/>
          <w:u w:val="none"/>
        </w:rPr>
      </w:pPr>
    </w:p>
    <w:p w:rsidR="00941D8C" w:rsidRPr="00F772C8" w:rsidRDefault="00941D8C" w:rsidP="00941D8C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9B5E24" w:rsidRDefault="009B5E24" w:rsidP="00FB77CA">
      <w:pPr>
        <w:jc w:val="both"/>
        <w:rPr>
          <w:b/>
          <w:u w:val="none"/>
          <w:lang w:val="uk-UA"/>
        </w:rPr>
      </w:pPr>
    </w:p>
    <w:p w:rsidR="009B5E24" w:rsidRDefault="009B5E24" w:rsidP="00FB77CA">
      <w:pPr>
        <w:jc w:val="both"/>
        <w:rPr>
          <w:b/>
          <w:u w:val="none"/>
          <w:lang w:val="uk-UA"/>
        </w:rPr>
      </w:pPr>
      <w:bookmarkStart w:id="0" w:name="_GoBack"/>
      <w:bookmarkEnd w:id="0"/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172412" w:rsidRDefault="00172412" w:rsidP="00FB77CA">
      <w:pPr>
        <w:jc w:val="both"/>
        <w:rPr>
          <w:b/>
          <w:u w:val="none"/>
          <w:lang w:val="uk-UA"/>
        </w:rPr>
      </w:pPr>
    </w:p>
    <w:p w:rsidR="006F53D8" w:rsidRDefault="001E3647" w:rsidP="00AD7DD9">
      <w:pPr>
        <w:rPr>
          <w:u w:val="none"/>
          <w:lang w:val="uk-UA"/>
        </w:rPr>
      </w:pPr>
      <w:r>
        <w:rPr>
          <w:u w:val="none"/>
          <w:lang w:val="uk-UA"/>
        </w:rPr>
        <w:t>Г</w:t>
      </w:r>
      <w:r w:rsidR="00AE09CA">
        <w:rPr>
          <w:u w:val="none"/>
          <w:lang w:val="uk-UA"/>
        </w:rPr>
        <w:t>олов</w:t>
      </w:r>
      <w:r>
        <w:rPr>
          <w:u w:val="none"/>
          <w:lang w:val="uk-UA"/>
        </w:rPr>
        <w:t>а</w:t>
      </w:r>
      <w:r w:rsidR="00AE09CA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657D83">
        <w:rPr>
          <w:u w:val="none"/>
          <w:lang w:val="uk-UA"/>
        </w:rPr>
        <w:t xml:space="preserve">І.В. </w:t>
      </w:r>
      <w:proofErr w:type="spellStart"/>
      <w:r w:rsidR="00657D83">
        <w:rPr>
          <w:u w:val="none"/>
          <w:lang w:val="uk-UA"/>
        </w:rPr>
        <w:t>Костюшко</w:t>
      </w:r>
      <w:proofErr w:type="spellEnd"/>
    </w:p>
    <w:p w:rsidR="00AB5E0D" w:rsidRDefault="00AB5E0D" w:rsidP="00AD7DD9">
      <w:pPr>
        <w:rPr>
          <w:u w:val="none"/>
          <w:lang w:val="uk-UA"/>
        </w:rPr>
      </w:pPr>
    </w:p>
    <w:p w:rsidR="00AB5E0D" w:rsidRDefault="00AB5E0D" w:rsidP="00AD7DD9">
      <w:pPr>
        <w:rPr>
          <w:u w:val="none"/>
          <w:lang w:val="uk-UA"/>
        </w:rPr>
      </w:pPr>
    </w:p>
    <w:p w:rsidR="00D648ED" w:rsidRDefault="00D648ED" w:rsidP="00AD7DD9">
      <w:pPr>
        <w:rPr>
          <w:u w:val="none"/>
          <w:lang w:val="uk-UA"/>
        </w:rPr>
      </w:pPr>
    </w:p>
    <w:p w:rsidR="006612F3" w:rsidRDefault="006612F3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6A3C2D" w:rsidRPr="006A3C2D" w:rsidRDefault="00941D8C" w:rsidP="00AD7DD9">
      <w:pPr>
        <w:rPr>
          <w:u w:val="none"/>
          <w:lang w:val="uk-UA"/>
        </w:rPr>
      </w:pPr>
      <w:r>
        <w:rPr>
          <w:u w:val="none"/>
          <w:lang w:val="uk-UA"/>
        </w:rPr>
        <w:t>За с</w:t>
      </w:r>
      <w:r w:rsidR="006A3C2D">
        <w:rPr>
          <w:u w:val="none"/>
          <w:lang w:val="uk-UA"/>
        </w:rPr>
        <w:t>екретар</w:t>
      </w:r>
      <w:r>
        <w:rPr>
          <w:u w:val="none"/>
          <w:lang w:val="uk-UA"/>
        </w:rPr>
        <w:t>я</w:t>
      </w:r>
      <w:r w:rsidR="00895D1F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>
        <w:rPr>
          <w:u w:val="none"/>
          <w:lang w:val="uk-UA"/>
        </w:rPr>
        <w:t xml:space="preserve">В.В. </w:t>
      </w:r>
      <w:proofErr w:type="spellStart"/>
      <w:r>
        <w:rPr>
          <w:u w:val="none"/>
          <w:lang w:val="uk-UA"/>
        </w:rPr>
        <w:t>Нагорняк</w:t>
      </w:r>
      <w:proofErr w:type="spellEnd"/>
    </w:p>
    <w:sectPr w:rsidR="006A3C2D" w:rsidRPr="006A3C2D" w:rsidSect="00C06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61" w:rsidRDefault="00713761" w:rsidP="00C06F15">
      <w:r>
        <w:separator/>
      </w:r>
    </w:p>
  </w:endnote>
  <w:endnote w:type="continuationSeparator" w:id="0">
    <w:p w:rsidR="00713761" w:rsidRDefault="00713761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61" w:rsidRDefault="00713761" w:rsidP="00C06F15">
      <w:r>
        <w:separator/>
      </w:r>
    </w:p>
  </w:footnote>
  <w:footnote w:type="continuationSeparator" w:id="0">
    <w:p w:rsidR="00713761" w:rsidRDefault="00713761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C06F15" w:rsidRDefault="00C06F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24">
          <w:rPr>
            <w:noProof/>
          </w:rPr>
          <w:t>4</w:t>
        </w:r>
        <w:r>
          <w:fldChar w:fldCharType="end"/>
        </w:r>
      </w:p>
    </w:sdtContent>
  </w:sdt>
  <w:p w:rsidR="00C06F15" w:rsidRDefault="00C06F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1B7A"/>
    <w:multiLevelType w:val="multilevel"/>
    <w:tmpl w:val="7F52D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206D"/>
    <w:rsid w:val="00017443"/>
    <w:rsid w:val="0002760B"/>
    <w:rsid w:val="00033231"/>
    <w:rsid w:val="00035737"/>
    <w:rsid w:val="0004134D"/>
    <w:rsid w:val="000454AF"/>
    <w:rsid w:val="00045AD5"/>
    <w:rsid w:val="00055537"/>
    <w:rsid w:val="000561B3"/>
    <w:rsid w:val="000573BA"/>
    <w:rsid w:val="0006007D"/>
    <w:rsid w:val="000721B7"/>
    <w:rsid w:val="00076949"/>
    <w:rsid w:val="00076A80"/>
    <w:rsid w:val="00080E44"/>
    <w:rsid w:val="0008285A"/>
    <w:rsid w:val="00096B93"/>
    <w:rsid w:val="000A1297"/>
    <w:rsid w:val="000A3053"/>
    <w:rsid w:val="000B2BBF"/>
    <w:rsid w:val="000B578C"/>
    <w:rsid w:val="000D0B26"/>
    <w:rsid w:val="000D6089"/>
    <w:rsid w:val="000F76D2"/>
    <w:rsid w:val="00101817"/>
    <w:rsid w:val="00105712"/>
    <w:rsid w:val="0011012E"/>
    <w:rsid w:val="001102DF"/>
    <w:rsid w:val="00114325"/>
    <w:rsid w:val="0012096B"/>
    <w:rsid w:val="00127C7F"/>
    <w:rsid w:val="00132553"/>
    <w:rsid w:val="00134426"/>
    <w:rsid w:val="00140DD8"/>
    <w:rsid w:val="00151457"/>
    <w:rsid w:val="001520F4"/>
    <w:rsid w:val="00153B97"/>
    <w:rsid w:val="00155B83"/>
    <w:rsid w:val="001603A7"/>
    <w:rsid w:val="00172412"/>
    <w:rsid w:val="001778B9"/>
    <w:rsid w:val="001818E9"/>
    <w:rsid w:val="0018338B"/>
    <w:rsid w:val="00184474"/>
    <w:rsid w:val="00187DA1"/>
    <w:rsid w:val="001B6A7E"/>
    <w:rsid w:val="001C00D1"/>
    <w:rsid w:val="001C75FE"/>
    <w:rsid w:val="001D21F4"/>
    <w:rsid w:val="001D42CE"/>
    <w:rsid w:val="001E0CE7"/>
    <w:rsid w:val="001E3647"/>
    <w:rsid w:val="001E6F96"/>
    <w:rsid w:val="001F3CDF"/>
    <w:rsid w:val="002166EB"/>
    <w:rsid w:val="00227320"/>
    <w:rsid w:val="00237A35"/>
    <w:rsid w:val="00251C5A"/>
    <w:rsid w:val="00271FCF"/>
    <w:rsid w:val="00281022"/>
    <w:rsid w:val="00286E5E"/>
    <w:rsid w:val="002945CF"/>
    <w:rsid w:val="002A0E7D"/>
    <w:rsid w:val="002C1E4B"/>
    <w:rsid w:val="0033283C"/>
    <w:rsid w:val="00340A85"/>
    <w:rsid w:val="0037495F"/>
    <w:rsid w:val="003750B6"/>
    <w:rsid w:val="00391681"/>
    <w:rsid w:val="0039371A"/>
    <w:rsid w:val="003961AA"/>
    <w:rsid w:val="003A27CE"/>
    <w:rsid w:val="003B133E"/>
    <w:rsid w:val="003B55DE"/>
    <w:rsid w:val="003C340A"/>
    <w:rsid w:val="003C616A"/>
    <w:rsid w:val="003F67CC"/>
    <w:rsid w:val="003F7C94"/>
    <w:rsid w:val="004062BE"/>
    <w:rsid w:val="00417DEB"/>
    <w:rsid w:val="00432D06"/>
    <w:rsid w:val="00444200"/>
    <w:rsid w:val="00445161"/>
    <w:rsid w:val="00454D0C"/>
    <w:rsid w:val="0046449F"/>
    <w:rsid w:val="004678A1"/>
    <w:rsid w:val="00491092"/>
    <w:rsid w:val="004A1422"/>
    <w:rsid w:val="004A2BBD"/>
    <w:rsid w:val="004B73D3"/>
    <w:rsid w:val="004F47B4"/>
    <w:rsid w:val="004F4A6A"/>
    <w:rsid w:val="00507E5C"/>
    <w:rsid w:val="0052041C"/>
    <w:rsid w:val="0052437C"/>
    <w:rsid w:val="00535617"/>
    <w:rsid w:val="005408BA"/>
    <w:rsid w:val="00546935"/>
    <w:rsid w:val="0057246E"/>
    <w:rsid w:val="00577CE7"/>
    <w:rsid w:val="00587DC2"/>
    <w:rsid w:val="005A03BF"/>
    <w:rsid w:val="005A1770"/>
    <w:rsid w:val="005A6848"/>
    <w:rsid w:val="005B277A"/>
    <w:rsid w:val="005C1660"/>
    <w:rsid w:val="005C3CCA"/>
    <w:rsid w:val="005D0AD6"/>
    <w:rsid w:val="005F3C3B"/>
    <w:rsid w:val="00603459"/>
    <w:rsid w:val="00603E92"/>
    <w:rsid w:val="00604DE0"/>
    <w:rsid w:val="00605DA4"/>
    <w:rsid w:val="006075A3"/>
    <w:rsid w:val="00613047"/>
    <w:rsid w:val="00622B5D"/>
    <w:rsid w:val="006308CD"/>
    <w:rsid w:val="00641866"/>
    <w:rsid w:val="00644CF3"/>
    <w:rsid w:val="0064595F"/>
    <w:rsid w:val="0064597E"/>
    <w:rsid w:val="006520BF"/>
    <w:rsid w:val="00657D83"/>
    <w:rsid w:val="006612F3"/>
    <w:rsid w:val="006678A1"/>
    <w:rsid w:val="00670C8F"/>
    <w:rsid w:val="0067692C"/>
    <w:rsid w:val="00683130"/>
    <w:rsid w:val="00691A4E"/>
    <w:rsid w:val="00695B3C"/>
    <w:rsid w:val="006974BF"/>
    <w:rsid w:val="006A3C2D"/>
    <w:rsid w:val="006A5F6F"/>
    <w:rsid w:val="006A6833"/>
    <w:rsid w:val="006C0AAD"/>
    <w:rsid w:val="006C1641"/>
    <w:rsid w:val="006C6B41"/>
    <w:rsid w:val="006D3B9A"/>
    <w:rsid w:val="006D5A03"/>
    <w:rsid w:val="006E2C79"/>
    <w:rsid w:val="006E4007"/>
    <w:rsid w:val="006E4EED"/>
    <w:rsid w:val="006F53D8"/>
    <w:rsid w:val="00713761"/>
    <w:rsid w:val="00716978"/>
    <w:rsid w:val="00723DBB"/>
    <w:rsid w:val="00724637"/>
    <w:rsid w:val="007248C0"/>
    <w:rsid w:val="00731EBB"/>
    <w:rsid w:val="0073288F"/>
    <w:rsid w:val="00750BE0"/>
    <w:rsid w:val="007662D3"/>
    <w:rsid w:val="007668E3"/>
    <w:rsid w:val="007676D2"/>
    <w:rsid w:val="00771A9D"/>
    <w:rsid w:val="00773096"/>
    <w:rsid w:val="0077471F"/>
    <w:rsid w:val="007755AF"/>
    <w:rsid w:val="00780901"/>
    <w:rsid w:val="00783579"/>
    <w:rsid w:val="00795983"/>
    <w:rsid w:val="007A13DA"/>
    <w:rsid w:val="007A662B"/>
    <w:rsid w:val="007B28ED"/>
    <w:rsid w:val="007B575A"/>
    <w:rsid w:val="007C1F14"/>
    <w:rsid w:val="007C2DA0"/>
    <w:rsid w:val="007E1115"/>
    <w:rsid w:val="007E1FD2"/>
    <w:rsid w:val="007F4050"/>
    <w:rsid w:val="00807DAD"/>
    <w:rsid w:val="0081634B"/>
    <w:rsid w:val="008260DD"/>
    <w:rsid w:val="00832814"/>
    <w:rsid w:val="0083700D"/>
    <w:rsid w:val="00837E06"/>
    <w:rsid w:val="008526B7"/>
    <w:rsid w:val="00862884"/>
    <w:rsid w:val="008809C1"/>
    <w:rsid w:val="00894B10"/>
    <w:rsid w:val="00895D1F"/>
    <w:rsid w:val="00897316"/>
    <w:rsid w:val="008A2BBF"/>
    <w:rsid w:val="008A5011"/>
    <w:rsid w:val="008B15CB"/>
    <w:rsid w:val="008B21C1"/>
    <w:rsid w:val="008B4260"/>
    <w:rsid w:val="008B72C7"/>
    <w:rsid w:val="008C000E"/>
    <w:rsid w:val="008C364D"/>
    <w:rsid w:val="008D1226"/>
    <w:rsid w:val="008E1808"/>
    <w:rsid w:val="00900710"/>
    <w:rsid w:val="009143A6"/>
    <w:rsid w:val="009167F8"/>
    <w:rsid w:val="009254EF"/>
    <w:rsid w:val="009314ED"/>
    <w:rsid w:val="00936E37"/>
    <w:rsid w:val="00941D8C"/>
    <w:rsid w:val="009510B1"/>
    <w:rsid w:val="00951BB0"/>
    <w:rsid w:val="009558DD"/>
    <w:rsid w:val="00960CE4"/>
    <w:rsid w:val="00963935"/>
    <w:rsid w:val="0096396B"/>
    <w:rsid w:val="009662E6"/>
    <w:rsid w:val="009775B4"/>
    <w:rsid w:val="00983F0D"/>
    <w:rsid w:val="009B5E24"/>
    <w:rsid w:val="009C1F32"/>
    <w:rsid w:val="009D0D31"/>
    <w:rsid w:val="009D1438"/>
    <w:rsid w:val="009D17ED"/>
    <w:rsid w:val="009E32EA"/>
    <w:rsid w:val="009E600A"/>
    <w:rsid w:val="009E77CF"/>
    <w:rsid w:val="009F6408"/>
    <w:rsid w:val="00A37142"/>
    <w:rsid w:val="00A665D0"/>
    <w:rsid w:val="00A81F9C"/>
    <w:rsid w:val="00A845DE"/>
    <w:rsid w:val="00A85033"/>
    <w:rsid w:val="00A9170D"/>
    <w:rsid w:val="00A936DF"/>
    <w:rsid w:val="00AA2F8C"/>
    <w:rsid w:val="00AA360C"/>
    <w:rsid w:val="00AA6103"/>
    <w:rsid w:val="00AA71A4"/>
    <w:rsid w:val="00AB25C5"/>
    <w:rsid w:val="00AB5E0D"/>
    <w:rsid w:val="00AB74B3"/>
    <w:rsid w:val="00AC0E03"/>
    <w:rsid w:val="00AC53B5"/>
    <w:rsid w:val="00AC5A08"/>
    <w:rsid w:val="00AD02A1"/>
    <w:rsid w:val="00AD2F64"/>
    <w:rsid w:val="00AD4109"/>
    <w:rsid w:val="00AD4587"/>
    <w:rsid w:val="00AD7DD9"/>
    <w:rsid w:val="00AE09CA"/>
    <w:rsid w:val="00B0770B"/>
    <w:rsid w:val="00B163A3"/>
    <w:rsid w:val="00B27EC2"/>
    <w:rsid w:val="00B30CCE"/>
    <w:rsid w:val="00B3482C"/>
    <w:rsid w:val="00B415A3"/>
    <w:rsid w:val="00B4516E"/>
    <w:rsid w:val="00B45EF2"/>
    <w:rsid w:val="00B554DD"/>
    <w:rsid w:val="00B55B4C"/>
    <w:rsid w:val="00B5676B"/>
    <w:rsid w:val="00B6052A"/>
    <w:rsid w:val="00B76A73"/>
    <w:rsid w:val="00B827E9"/>
    <w:rsid w:val="00B86A58"/>
    <w:rsid w:val="00B96547"/>
    <w:rsid w:val="00BB1ECF"/>
    <w:rsid w:val="00BC39FE"/>
    <w:rsid w:val="00BD2CA1"/>
    <w:rsid w:val="00C05158"/>
    <w:rsid w:val="00C06BFE"/>
    <w:rsid w:val="00C06F15"/>
    <w:rsid w:val="00C3179F"/>
    <w:rsid w:val="00C33008"/>
    <w:rsid w:val="00C40094"/>
    <w:rsid w:val="00C460DE"/>
    <w:rsid w:val="00C664AB"/>
    <w:rsid w:val="00C770F8"/>
    <w:rsid w:val="00C8186C"/>
    <w:rsid w:val="00C84440"/>
    <w:rsid w:val="00C85492"/>
    <w:rsid w:val="00C96EB7"/>
    <w:rsid w:val="00CB0B4D"/>
    <w:rsid w:val="00CB6516"/>
    <w:rsid w:val="00CC178C"/>
    <w:rsid w:val="00CC410A"/>
    <w:rsid w:val="00CD38F6"/>
    <w:rsid w:val="00CF40D2"/>
    <w:rsid w:val="00D015A6"/>
    <w:rsid w:val="00D13D25"/>
    <w:rsid w:val="00D1498C"/>
    <w:rsid w:val="00D15CFA"/>
    <w:rsid w:val="00D25C5D"/>
    <w:rsid w:val="00D46A05"/>
    <w:rsid w:val="00D5382F"/>
    <w:rsid w:val="00D648ED"/>
    <w:rsid w:val="00D660ED"/>
    <w:rsid w:val="00D7089C"/>
    <w:rsid w:val="00D813C0"/>
    <w:rsid w:val="00D850E6"/>
    <w:rsid w:val="00D92058"/>
    <w:rsid w:val="00D96520"/>
    <w:rsid w:val="00DB0944"/>
    <w:rsid w:val="00DC35DD"/>
    <w:rsid w:val="00DD3E97"/>
    <w:rsid w:val="00DE77F4"/>
    <w:rsid w:val="00DF52A4"/>
    <w:rsid w:val="00DF63E7"/>
    <w:rsid w:val="00E033FC"/>
    <w:rsid w:val="00E11BA9"/>
    <w:rsid w:val="00E20FA9"/>
    <w:rsid w:val="00E242E6"/>
    <w:rsid w:val="00E24596"/>
    <w:rsid w:val="00E32A38"/>
    <w:rsid w:val="00E35FFC"/>
    <w:rsid w:val="00E42813"/>
    <w:rsid w:val="00E61682"/>
    <w:rsid w:val="00E70E68"/>
    <w:rsid w:val="00E77167"/>
    <w:rsid w:val="00E85224"/>
    <w:rsid w:val="00E8617C"/>
    <w:rsid w:val="00EB4232"/>
    <w:rsid w:val="00EC013D"/>
    <w:rsid w:val="00EC7DEB"/>
    <w:rsid w:val="00ED0529"/>
    <w:rsid w:val="00ED2722"/>
    <w:rsid w:val="00ED36E0"/>
    <w:rsid w:val="00ED4C1B"/>
    <w:rsid w:val="00ED6A98"/>
    <w:rsid w:val="00EE031A"/>
    <w:rsid w:val="00EE23C4"/>
    <w:rsid w:val="00EE42F8"/>
    <w:rsid w:val="00EF0898"/>
    <w:rsid w:val="00F07B02"/>
    <w:rsid w:val="00F13124"/>
    <w:rsid w:val="00F14D30"/>
    <w:rsid w:val="00F2423C"/>
    <w:rsid w:val="00F428E2"/>
    <w:rsid w:val="00F45197"/>
    <w:rsid w:val="00F52561"/>
    <w:rsid w:val="00F620FD"/>
    <w:rsid w:val="00F63F3A"/>
    <w:rsid w:val="00F656F9"/>
    <w:rsid w:val="00F72F83"/>
    <w:rsid w:val="00F772C8"/>
    <w:rsid w:val="00F835E2"/>
    <w:rsid w:val="00F93C00"/>
    <w:rsid w:val="00FA4E8F"/>
    <w:rsid w:val="00FB0F26"/>
    <w:rsid w:val="00FB3F91"/>
    <w:rsid w:val="00FB77CA"/>
    <w:rsid w:val="00FD0A5C"/>
    <w:rsid w:val="00FE5E6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C6A3-891A-48DA-9654-9C2B9F66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3843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279</cp:revision>
  <cp:lastPrinted>2016-01-22T13:33:00Z</cp:lastPrinted>
  <dcterms:created xsi:type="dcterms:W3CDTF">2014-04-02T13:04:00Z</dcterms:created>
  <dcterms:modified xsi:type="dcterms:W3CDTF">2016-01-25T12:23:00Z</dcterms:modified>
</cp:coreProperties>
</file>