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3" w:rsidRPr="00F32393" w:rsidRDefault="00C12443" w:rsidP="00C12443">
      <w:pPr>
        <w:ind w:firstLine="4253"/>
        <w:rPr>
          <w:b/>
          <w:color w:val="auto"/>
          <w:u w:val="none"/>
          <w:lang w:val="uk-UA"/>
        </w:rPr>
      </w:pPr>
      <w:r w:rsidRPr="00F32393">
        <w:rPr>
          <w:noProof/>
          <w:color w:val="auto"/>
          <w:u w:val="none"/>
          <w:lang w:val="uk-UA" w:eastAsia="uk-UA"/>
        </w:rPr>
        <w:drawing>
          <wp:inline distT="0" distB="0" distL="0" distR="0" wp14:anchorId="6D4121CB" wp14:editId="76BA6C51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85" w:rsidRPr="00F32393" w:rsidRDefault="007B6185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 w:rsidRPr="00F32393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Україна</w:t>
      </w:r>
      <w:r w:rsidR="00FA26A1" w:rsidRPr="00F32393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                                   </w:t>
      </w:r>
    </w:p>
    <w:p w:rsidR="00C12443" w:rsidRPr="00F32393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 w:rsidRPr="00F32393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7B6185" w:rsidRPr="00237DDB" w:rsidRDefault="00C12443" w:rsidP="00C12443">
      <w:pPr>
        <w:jc w:val="center"/>
        <w:rPr>
          <w:b/>
          <w:color w:val="auto"/>
          <w:u w:val="none"/>
          <w:lang w:val="uk-UA"/>
        </w:rPr>
      </w:pPr>
      <w:r w:rsidRPr="00F32393">
        <w:rPr>
          <w:b/>
          <w:color w:val="auto"/>
          <w:u w:val="none"/>
          <w:lang w:val="uk-UA"/>
        </w:rPr>
        <w:t xml:space="preserve">ПРОТОКОЛ № </w:t>
      </w:r>
      <w:r w:rsidR="007E6F85">
        <w:rPr>
          <w:b/>
          <w:color w:val="auto"/>
          <w:u w:val="none"/>
          <w:lang w:val="uk-UA"/>
        </w:rPr>
        <w:t>29</w:t>
      </w:r>
      <w:bookmarkStart w:id="0" w:name="_GoBack"/>
      <w:bookmarkEnd w:id="0"/>
    </w:p>
    <w:p w:rsidR="00C12443" w:rsidRPr="00F32393" w:rsidRDefault="00C12443" w:rsidP="00C12443">
      <w:pPr>
        <w:jc w:val="center"/>
        <w:rPr>
          <w:b/>
          <w:color w:val="auto"/>
          <w:u w:val="none"/>
          <w:lang w:val="uk-UA"/>
        </w:rPr>
      </w:pPr>
      <w:r w:rsidRPr="00F32393"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C12443" w:rsidRPr="00F32393" w:rsidRDefault="00C12443" w:rsidP="00C12443">
      <w:pPr>
        <w:jc w:val="center"/>
        <w:rPr>
          <w:b/>
          <w:color w:val="auto"/>
          <w:u w:val="none"/>
          <w:lang w:val="uk-UA"/>
        </w:rPr>
      </w:pPr>
      <w:r w:rsidRPr="00F32393">
        <w:rPr>
          <w:b/>
          <w:color w:val="auto"/>
          <w:u w:val="none"/>
          <w:lang w:val="uk-UA"/>
        </w:rPr>
        <w:t>і комунальної власності</w:t>
      </w:r>
    </w:p>
    <w:p w:rsidR="007B6185" w:rsidRPr="00F32393" w:rsidRDefault="007B6185" w:rsidP="00C12443">
      <w:pPr>
        <w:jc w:val="center"/>
        <w:rPr>
          <w:color w:val="auto"/>
          <w:sz w:val="24"/>
          <w:szCs w:val="24"/>
          <w:lang w:val="uk-UA"/>
        </w:rPr>
      </w:pPr>
    </w:p>
    <w:p w:rsidR="00C12443" w:rsidRPr="00F32393" w:rsidRDefault="00E527B1" w:rsidP="00C12443">
      <w:pPr>
        <w:rPr>
          <w:color w:val="auto"/>
          <w:u w:val="none"/>
          <w:lang w:val="uk-UA"/>
        </w:rPr>
      </w:pPr>
      <w:r w:rsidRPr="00F32393">
        <w:rPr>
          <w:color w:val="auto"/>
          <w:u w:val="none"/>
          <w:lang w:val="uk-UA"/>
        </w:rPr>
        <w:t xml:space="preserve">від </w:t>
      </w:r>
      <w:r w:rsidR="003D1E5E" w:rsidRPr="00F32393">
        <w:rPr>
          <w:color w:val="auto"/>
          <w:u w:val="none"/>
          <w:lang w:val="uk-UA"/>
        </w:rPr>
        <w:t>07 серпня</w:t>
      </w:r>
      <w:r w:rsidR="00A60801" w:rsidRPr="00F32393">
        <w:rPr>
          <w:color w:val="auto"/>
          <w:u w:val="none"/>
          <w:lang w:val="uk-UA"/>
        </w:rPr>
        <w:t xml:space="preserve"> </w:t>
      </w:r>
      <w:r w:rsidR="000D78B1" w:rsidRPr="00F32393">
        <w:rPr>
          <w:color w:val="auto"/>
          <w:u w:val="none"/>
          <w:lang w:val="uk-UA"/>
        </w:rPr>
        <w:t xml:space="preserve"> </w:t>
      </w:r>
      <w:r w:rsidR="00380FB8" w:rsidRPr="00F32393">
        <w:rPr>
          <w:color w:val="auto"/>
          <w:u w:val="none"/>
          <w:lang w:val="uk-UA"/>
        </w:rPr>
        <w:t>2017</w:t>
      </w:r>
      <w:r w:rsidR="00C12443" w:rsidRPr="00F32393">
        <w:rPr>
          <w:color w:val="auto"/>
          <w:u w:val="none"/>
          <w:lang w:val="uk-UA"/>
        </w:rPr>
        <w:t xml:space="preserve"> року </w:t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  <w:t>м. Житомир</w:t>
      </w:r>
    </w:p>
    <w:p w:rsidR="007B6185" w:rsidRPr="00237DDB" w:rsidRDefault="007B6185" w:rsidP="00C12443">
      <w:pPr>
        <w:rPr>
          <w:color w:val="auto"/>
          <w:sz w:val="16"/>
          <w:szCs w:val="16"/>
          <w:u w:val="none"/>
          <w:lang w:val="uk-UA"/>
        </w:rPr>
      </w:pPr>
    </w:p>
    <w:p w:rsidR="00C12443" w:rsidRPr="00F32393" w:rsidRDefault="00F65A4F" w:rsidP="00C12443">
      <w:pPr>
        <w:jc w:val="both"/>
        <w:rPr>
          <w:color w:val="auto"/>
          <w:u w:val="none"/>
          <w:lang w:val="uk-UA"/>
        </w:rPr>
      </w:pPr>
      <w:r w:rsidRPr="00F32393">
        <w:rPr>
          <w:b/>
          <w:color w:val="auto"/>
          <w:u w:val="none"/>
          <w:lang w:val="uk-UA"/>
        </w:rPr>
        <w:tab/>
      </w:r>
      <w:r w:rsidR="00C12443" w:rsidRPr="00F32393">
        <w:rPr>
          <w:b/>
          <w:color w:val="auto"/>
          <w:u w:val="none"/>
          <w:lang w:val="uk-UA"/>
        </w:rPr>
        <w:t xml:space="preserve">Присутні депутати: </w:t>
      </w:r>
      <w:r w:rsidR="00380FB8" w:rsidRPr="00F32393">
        <w:rPr>
          <w:color w:val="auto"/>
          <w:u w:val="none"/>
          <w:lang w:val="uk-UA"/>
        </w:rPr>
        <w:t>Дзюбенко О.М. – голова постійної комісії,</w:t>
      </w:r>
      <w:r w:rsidR="00380FB8" w:rsidRPr="00F32393">
        <w:rPr>
          <w:b/>
          <w:color w:val="auto"/>
          <w:u w:val="none"/>
          <w:lang w:val="uk-UA"/>
        </w:rPr>
        <w:t xml:space="preserve"> </w:t>
      </w:r>
      <w:r w:rsidRPr="00F32393">
        <w:rPr>
          <w:color w:val="auto"/>
          <w:u w:val="none"/>
          <w:lang w:val="uk-UA"/>
        </w:rPr>
        <w:t>Пінський </w:t>
      </w:r>
      <w:r w:rsidR="00E5269F" w:rsidRPr="00F32393">
        <w:rPr>
          <w:color w:val="auto"/>
          <w:u w:val="none"/>
          <w:lang w:val="uk-UA"/>
        </w:rPr>
        <w:t>О.В.</w:t>
      </w:r>
      <w:r w:rsidR="00C12443" w:rsidRPr="00F32393">
        <w:rPr>
          <w:color w:val="auto"/>
          <w:u w:val="none"/>
          <w:lang w:val="uk-UA"/>
        </w:rPr>
        <w:t xml:space="preserve"> – секретар постійної комісії, </w:t>
      </w:r>
      <w:r w:rsidRPr="00F32393">
        <w:rPr>
          <w:color w:val="auto"/>
          <w:u w:val="none"/>
          <w:lang w:val="uk-UA"/>
        </w:rPr>
        <w:t>Григорович </w:t>
      </w:r>
      <w:r w:rsidR="00AF2AD1" w:rsidRPr="00F32393">
        <w:rPr>
          <w:color w:val="auto"/>
          <w:u w:val="none"/>
          <w:lang w:val="uk-UA"/>
        </w:rPr>
        <w:t xml:space="preserve">М.С., </w:t>
      </w:r>
      <w:r w:rsidR="003D1E5E" w:rsidRPr="00F32393">
        <w:rPr>
          <w:color w:val="auto"/>
          <w:u w:val="none"/>
          <w:lang w:val="uk-UA"/>
        </w:rPr>
        <w:t xml:space="preserve">Павлюк Р.В., Кропивницький В.М., </w:t>
      </w:r>
      <w:proofErr w:type="spellStart"/>
      <w:r w:rsidR="00AF2AD1" w:rsidRPr="00F32393">
        <w:rPr>
          <w:color w:val="auto"/>
          <w:u w:val="none"/>
          <w:lang w:val="uk-UA"/>
        </w:rPr>
        <w:t>Кропачов</w:t>
      </w:r>
      <w:proofErr w:type="spellEnd"/>
      <w:r w:rsidR="00AF2AD1" w:rsidRPr="00F32393">
        <w:rPr>
          <w:color w:val="auto"/>
          <w:u w:val="none"/>
          <w:lang w:val="uk-UA"/>
        </w:rPr>
        <w:t xml:space="preserve"> Д.І., </w:t>
      </w:r>
      <w:r w:rsidRPr="00F32393">
        <w:rPr>
          <w:color w:val="auto"/>
          <w:u w:val="none"/>
          <w:lang w:val="uk-UA"/>
        </w:rPr>
        <w:t>Рудченко </w:t>
      </w:r>
      <w:r w:rsidR="00E5269F" w:rsidRPr="00F32393">
        <w:rPr>
          <w:color w:val="auto"/>
          <w:u w:val="none"/>
          <w:lang w:val="uk-UA"/>
        </w:rPr>
        <w:t xml:space="preserve">М.М., </w:t>
      </w:r>
      <w:r w:rsidR="00107500" w:rsidRPr="00F32393">
        <w:rPr>
          <w:color w:val="auto"/>
          <w:u w:val="none"/>
          <w:lang w:val="uk-UA"/>
        </w:rPr>
        <w:t>Чорноморець О.П</w:t>
      </w:r>
      <w:r w:rsidR="00E5269F" w:rsidRPr="00F32393">
        <w:rPr>
          <w:color w:val="auto"/>
          <w:u w:val="none"/>
          <w:lang w:val="uk-UA"/>
        </w:rPr>
        <w:t>.</w:t>
      </w:r>
    </w:p>
    <w:p w:rsidR="00C12443" w:rsidRPr="00237DDB" w:rsidRDefault="00C12443" w:rsidP="00C12443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C12443" w:rsidRPr="00F32393" w:rsidRDefault="00AD6166" w:rsidP="009F4C5E">
      <w:pPr>
        <w:widowControl/>
        <w:shd w:val="clear" w:color="auto" w:fill="FFFFFF"/>
        <w:autoSpaceDE/>
        <w:autoSpaceDN/>
        <w:adjustRightInd/>
        <w:jc w:val="both"/>
        <w:rPr>
          <w:color w:val="auto"/>
          <w:u w:val="none"/>
          <w:bdr w:val="none" w:sz="0" w:space="0" w:color="auto" w:frame="1"/>
          <w:lang w:val="uk-UA" w:eastAsia="uk-UA"/>
        </w:rPr>
      </w:pPr>
      <w:r w:rsidRPr="00F32393">
        <w:rPr>
          <w:b/>
          <w:color w:val="auto"/>
          <w:u w:val="none"/>
          <w:lang w:val="uk-UA"/>
        </w:rPr>
        <w:tab/>
      </w:r>
      <w:r w:rsidR="00C12443" w:rsidRPr="00F32393">
        <w:rPr>
          <w:b/>
          <w:color w:val="auto"/>
          <w:u w:val="none"/>
          <w:lang w:val="uk-UA"/>
        </w:rPr>
        <w:t xml:space="preserve">Запрошені: </w:t>
      </w:r>
      <w:r w:rsidR="00607E3B" w:rsidRPr="00F32393">
        <w:rPr>
          <w:color w:val="auto"/>
          <w:u w:val="none"/>
          <w:lang w:val="uk-UA"/>
        </w:rPr>
        <w:t xml:space="preserve">Крамаренко С.М. - перший </w:t>
      </w:r>
      <w:r w:rsidR="003357F5" w:rsidRPr="00F32393">
        <w:rPr>
          <w:color w:val="auto"/>
          <w:u w:val="none"/>
          <w:lang w:val="uk-UA"/>
        </w:rPr>
        <w:t xml:space="preserve">заступник </w:t>
      </w:r>
      <w:r w:rsidR="008C7185" w:rsidRPr="00F32393">
        <w:rPr>
          <w:color w:val="auto"/>
          <w:u w:val="none"/>
          <w:lang w:val="uk-UA"/>
        </w:rPr>
        <w:t>голови обласної ради</w:t>
      </w:r>
      <w:r w:rsidR="003357F5" w:rsidRPr="00F32393">
        <w:rPr>
          <w:color w:val="auto"/>
          <w:u w:val="none"/>
          <w:lang w:val="uk-UA"/>
        </w:rPr>
        <w:t xml:space="preserve">, </w:t>
      </w:r>
      <w:proofErr w:type="spellStart"/>
      <w:r w:rsidR="00B2666C" w:rsidRPr="00F32393">
        <w:rPr>
          <w:color w:val="auto"/>
          <w:u w:val="none"/>
          <w:lang w:val="uk-UA"/>
        </w:rPr>
        <w:t>Щебетов</w:t>
      </w:r>
      <w:proofErr w:type="spellEnd"/>
      <w:r w:rsidR="00B2666C" w:rsidRPr="00F32393">
        <w:rPr>
          <w:color w:val="auto"/>
          <w:u w:val="none"/>
          <w:lang w:val="uk-UA"/>
        </w:rPr>
        <w:t xml:space="preserve"> Р.О. - директор </w:t>
      </w:r>
      <w:r w:rsidR="006D2BB5" w:rsidRPr="00F32393">
        <w:rPr>
          <w:color w:val="auto"/>
          <w:u w:val="none"/>
          <w:lang w:val="uk-UA" w:eastAsia="uk-UA"/>
        </w:rPr>
        <w:t>департаменту містобудування, архітектури, будівництва та житлово-комунального  го</w:t>
      </w:r>
      <w:r w:rsidRPr="00F32393">
        <w:rPr>
          <w:color w:val="auto"/>
          <w:u w:val="none"/>
          <w:lang w:val="uk-UA" w:eastAsia="uk-UA"/>
        </w:rPr>
        <w:t xml:space="preserve">сподарства облдержадміністрації, </w:t>
      </w:r>
      <w:r w:rsidR="00C435F7" w:rsidRPr="00F32393">
        <w:rPr>
          <w:color w:val="auto"/>
          <w:u w:val="none"/>
          <w:lang w:val="uk-UA" w:eastAsia="uk-UA"/>
        </w:rPr>
        <w:t xml:space="preserve">Толочко І.М. - керуючий справами виконавчого апарату обласної ради, </w:t>
      </w:r>
      <w:r w:rsidR="00B02609" w:rsidRPr="00F32393">
        <w:rPr>
          <w:rFonts w:eastAsiaTheme="minorHAnsi"/>
          <w:color w:val="auto"/>
          <w:u w:val="none"/>
          <w:lang w:val="uk-UA"/>
        </w:rPr>
        <w:t xml:space="preserve">Савенко І.О. - </w:t>
      </w:r>
      <w:r w:rsidR="00C435F7" w:rsidRPr="00F32393">
        <w:rPr>
          <w:rFonts w:eastAsiaTheme="minorHAnsi"/>
          <w:color w:val="auto"/>
          <w:u w:val="none"/>
          <w:lang w:val="uk-UA"/>
        </w:rPr>
        <w:t xml:space="preserve">заступник керуючого справами, </w:t>
      </w:r>
      <w:r w:rsidR="00B02609" w:rsidRPr="00F32393">
        <w:rPr>
          <w:rFonts w:eastAsiaTheme="minorHAnsi"/>
          <w:color w:val="auto"/>
          <w:u w:val="none"/>
          <w:lang w:val="uk-UA"/>
        </w:rPr>
        <w:t xml:space="preserve">начальник </w:t>
      </w:r>
      <w:r w:rsidR="004C0818" w:rsidRPr="00F32393">
        <w:rPr>
          <w:color w:val="auto"/>
          <w:u w:val="none"/>
          <w:lang w:val="uk-UA"/>
        </w:rPr>
        <w:t xml:space="preserve">управління </w:t>
      </w:r>
      <w:r w:rsidR="00C12443" w:rsidRPr="00F32393">
        <w:rPr>
          <w:color w:val="auto"/>
          <w:u w:val="none"/>
          <w:lang w:val="uk-UA"/>
        </w:rPr>
        <w:t xml:space="preserve"> юридичної та кадрової роботи виконавчого апарату обласної ради</w:t>
      </w:r>
      <w:r w:rsidR="008D336B" w:rsidRPr="00F32393">
        <w:rPr>
          <w:color w:val="auto"/>
          <w:u w:val="none"/>
          <w:lang w:val="uk-UA"/>
        </w:rPr>
        <w:t>,</w:t>
      </w:r>
      <w:r w:rsidR="00107500" w:rsidRPr="00F32393">
        <w:rPr>
          <w:color w:val="auto"/>
          <w:u w:val="none"/>
          <w:lang w:val="uk-UA"/>
        </w:rPr>
        <w:t xml:space="preserve"> </w:t>
      </w:r>
      <w:proofErr w:type="spellStart"/>
      <w:r w:rsidR="009D0EC8" w:rsidRPr="00F32393">
        <w:rPr>
          <w:color w:val="auto"/>
          <w:u w:val="none"/>
          <w:lang w:val="uk-UA"/>
        </w:rPr>
        <w:t>Глушенко</w:t>
      </w:r>
      <w:proofErr w:type="spellEnd"/>
      <w:r w:rsidR="009D0EC8" w:rsidRPr="00F32393">
        <w:rPr>
          <w:color w:val="auto"/>
          <w:u w:val="none"/>
          <w:lang w:val="uk-UA"/>
        </w:rPr>
        <w:t xml:space="preserve"> М.Д. - </w:t>
      </w:r>
      <w:r w:rsidR="003A1B4D" w:rsidRPr="00F32393">
        <w:rPr>
          <w:color w:val="auto"/>
          <w:u w:val="none"/>
          <w:lang w:val="uk-UA"/>
        </w:rPr>
        <w:t xml:space="preserve">начальник управління організаційного забезпечення депутатської діяльності, роботи постійних комісії та фракцій виконавчого апарату обласної ради, </w:t>
      </w:r>
      <w:r w:rsidR="009D0EC8" w:rsidRPr="00F32393">
        <w:rPr>
          <w:color w:val="auto"/>
          <w:u w:val="none"/>
          <w:lang w:val="uk-UA"/>
        </w:rPr>
        <w:t>Кравчук Н.М. - заступник начальника управління майном ви</w:t>
      </w:r>
      <w:r w:rsidR="003A1B4D" w:rsidRPr="00F32393">
        <w:rPr>
          <w:color w:val="auto"/>
          <w:u w:val="none"/>
          <w:lang w:val="uk-UA"/>
        </w:rPr>
        <w:t>конавчого апарату обласної ради.</w:t>
      </w:r>
    </w:p>
    <w:p w:rsidR="00C80FE3" w:rsidRPr="00F32393" w:rsidRDefault="00C80FE3" w:rsidP="00F36113">
      <w:pPr>
        <w:widowControl/>
        <w:autoSpaceDE/>
        <w:autoSpaceDN/>
        <w:adjustRightInd/>
        <w:ind w:firstLine="709"/>
        <w:jc w:val="both"/>
        <w:rPr>
          <w:b/>
          <w:color w:val="auto"/>
          <w:u w:val="none"/>
          <w:lang w:val="uk-UA"/>
        </w:rPr>
      </w:pPr>
    </w:p>
    <w:p w:rsidR="00F36113" w:rsidRPr="00F36113" w:rsidRDefault="00F36113" w:rsidP="00F36113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/>
        </w:rPr>
      </w:pPr>
      <w:r w:rsidRPr="00F36113">
        <w:rPr>
          <w:b/>
          <w:color w:val="auto"/>
          <w:u w:val="none"/>
          <w:lang w:val="uk-UA" w:eastAsia="uk-UA"/>
        </w:rPr>
        <w:t>1</w:t>
      </w:r>
      <w:r w:rsidRPr="00F36113">
        <w:rPr>
          <w:b/>
          <w:color w:val="auto"/>
          <w:lang w:val="uk-UA" w:eastAsia="uk-UA"/>
        </w:rPr>
        <w:t>. Слухали</w:t>
      </w:r>
      <w:r w:rsidRPr="00F36113">
        <w:rPr>
          <w:rFonts w:eastAsia="Calibri"/>
          <w:color w:val="auto"/>
          <w:u w:val="none"/>
          <w:lang w:val="uk-UA"/>
        </w:rPr>
        <w:t xml:space="preserve">: </w:t>
      </w:r>
      <w:proofErr w:type="spellStart"/>
      <w:r w:rsidRPr="00F36113">
        <w:rPr>
          <w:rFonts w:eastAsia="Calibri"/>
          <w:color w:val="auto"/>
          <w:u w:val="none"/>
          <w:lang w:val="uk-UA"/>
        </w:rPr>
        <w:t>Щебетова</w:t>
      </w:r>
      <w:proofErr w:type="spellEnd"/>
      <w:r w:rsidRPr="00F36113">
        <w:rPr>
          <w:rFonts w:eastAsia="Calibri"/>
          <w:color w:val="auto"/>
          <w:u w:val="none"/>
          <w:lang w:val="uk-UA"/>
        </w:rPr>
        <w:t xml:space="preserve"> Р.О. - </w:t>
      </w:r>
      <w:r w:rsidRPr="00F36113">
        <w:rPr>
          <w:color w:val="auto"/>
          <w:u w:val="none"/>
          <w:lang w:val="uk-UA" w:eastAsia="uk-UA"/>
        </w:rPr>
        <w:t>директора департаменту містобудування, архітектури, будівництва та житлово-комунального господарства облдержадміністрації, який проінформував з питання п</w:t>
      </w:r>
      <w:r w:rsidRPr="00F36113">
        <w:rPr>
          <w:rFonts w:eastAsia="Calibri"/>
          <w:color w:val="auto"/>
          <w:u w:val="none"/>
          <w:lang w:val="uk-UA"/>
        </w:rPr>
        <w:t>ро надання згоди на виконання  будівельних робіт  на об’єктах обласної комунальної власності.</w:t>
      </w:r>
    </w:p>
    <w:p w:rsidR="00F36113" w:rsidRPr="00F36113" w:rsidRDefault="00F36113" w:rsidP="00F36113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lang w:val="uk-UA"/>
        </w:rPr>
      </w:pPr>
    </w:p>
    <w:p w:rsidR="00F36113" w:rsidRPr="00F36113" w:rsidRDefault="00F36113" w:rsidP="000A2DB3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/>
        </w:rPr>
      </w:pPr>
      <w:r w:rsidRPr="00F36113">
        <w:rPr>
          <w:rFonts w:eastAsia="Calibri"/>
          <w:b/>
          <w:bCs/>
          <w:color w:val="auto"/>
          <w:lang w:val="uk-UA"/>
        </w:rPr>
        <w:t>Вирішили</w:t>
      </w:r>
      <w:r w:rsidRPr="00F36113">
        <w:rPr>
          <w:rFonts w:eastAsia="Calibri"/>
          <w:bCs/>
          <w:color w:val="auto"/>
          <w:lang w:val="uk-UA"/>
        </w:rPr>
        <w:t xml:space="preserve">: </w:t>
      </w:r>
      <w:r w:rsidRPr="00F36113">
        <w:rPr>
          <w:rFonts w:eastAsia="Calibri"/>
          <w:bCs/>
          <w:color w:val="auto"/>
          <w:u w:val="none"/>
          <w:lang w:val="uk-UA"/>
        </w:rPr>
        <w:t xml:space="preserve">надати згоду на  </w:t>
      </w:r>
      <w:r w:rsidRPr="00F36113">
        <w:rPr>
          <w:rFonts w:eastAsia="Calibri"/>
          <w:color w:val="auto"/>
          <w:u w:val="none"/>
          <w:lang w:val="uk-UA"/>
        </w:rPr>
        <w:t>виконання  будівельних робіт  на об’єктах</w:t>
      </w:r>
      <w:r w:rsidR="00EB4104">
        <w:rPr>
          <w:rFonts w:eastAsia="Calibri"/>
          <w:color w:val="auto"/>
          <w:u w:val="none"/>
          <w:lang w:val="uk-UA"/>
        </w:rPr>
        <w:t xml:space="preserve">, що перебувають  у спільній власності </w:t>
      </w:r>
      <w:r w:rsidR="00237DDB">
        <w:rPr>
          <w:rFonts w:eastAsia="Calibri"/>
          <w:color w:val="auto"/>
          <w:u w:val="none"/>
          <w:lang w:val="uk-UA"/>
        </w:rPr>
        <w:t>територіальних громад сіл, селищ, міст області</w:t>
      </w:r>
      <w:r w:rsidRPr="00F36113">
        <w:rPr>
          <w:rFonts w:eastAsia="Calibri"/>
          <w:color w:val="auto"/>
          <w:u w:val="none"/>
          <w:lang w:val="uk-UA"/>
        </w:rPr>
        <w:t>, а саме:</w:t>
      </w:r>
    </w:p>
    <w:tbl>
      <w:tblPr>
        <w:tblW w:w="9735" w:type="dxa"/>
        <w:tblLook w:val="0000" w:firstRow="0" w:lastRow="0" w:firstColumn="0" w:lastColumn="0" w:noHBand="0" w:noVBand="0"/>
      </w:tblPr>
      <w:tblGrid>
        <w:gridCol w:w="555"/>
        <w:gridCol w:w="9180"/>
      </w:tblGrid>
      <w:tr w:rsidR="00F32393" w:rsidRPr="00F36113" w:rsidTr="003F7967">
        <w:trPr>
          <w:trHeight w:val="639"/>
        </w:trPr>
        <w:tc>
          <w:tcPr>
            <w:tcW w:w="9735" w:type="dxa"/>
            <w:gridSpan w:val="2"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Проекти, що фінансуються з державного фонду регіонального розвитку та обласного бюджету</w:t>
            </w:r>
            <w:r w:rsidR="0095505C">
              <w:rPr>
                <w:color w:val="auto"/>
                <w:u w:val="none"/>
                <w:lang w:val="uk-UA"/>
              </w:rPr>
              <w:t>:</w:t>
            </w:r>
          </w:p>
        </w:tc>
      </w:tr>
      <w:tr w:rsidR="00F32393" w:rsidRPr="00F36113" w:rsidTr="003F7967">
        <w:trPr>
          <w:trHeight w:val="945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Реконструкція обласного медичного центру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вертебрології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і реабілітації за адресою: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м.Житомир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, вул.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Чуднівське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шосе, 1 із застосуванням енергозберігаючих технологій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95505C" w:rsidTr="003F7967">
        <w:trPr>
          <w:trHeight w:val="945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2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Реконструкція приміщень обла</w:t>
            </w:r>
            <w:r w:rsidR="0095505C">
              <w:rPr>
                <w:color w:val="auto"/>
                <w:u w:val="none"/>
                <w:lang w:val="uk-UA"/>
              </w:rPr>
              <w:t>сної клінічної лікарні ім</w:t>
            </w:r>
            <w:proofErr w:type="spellStart"/>
            <w:r w:rsidR="0095505C">
              <w:rPr>
                <w:color w:val="auto"/>
                <w:u w:val="none"/>
                <w:lang w:val="uk-UA"/>
              </w:rPr>
              <w:t>. О.Ф. </w:t>
            </w:r>
            <w:r w:rsidRPr="00F36113">
              <w:rPr>
                <w:color w:val="auto"/>
                <w:u w:val="none"/>
                <w:lang w:val="uk-UA"/>
              </w:rPr>
              <w:t>Гербачевсь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кого під відділення анестезіології  та інтенсивної терапії для післяопераційних хворих, відділення неврології з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нейрореанімацією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по вул. Червоного Хреста, 3 у м. Житомирі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95505C" w:rsidTr="003F7967">
        <w:trPr>
          <w:trHeight w:val="597"/>
        </w:trPr>
        <w:tc>
          <w:tcPr>
            <w:tcW w:w="9735" w:type="dxa"/>
            <w:gridSpan w:val="2"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lastRenderedPageBreak/>
              <w:t>Проекти, що фінансуються з обласного бюджету</w:t>
            </w:r>
            <w:r w:rsidR="0095505C">
              <w:rPr>
                <w:color w:val="auto"/>
                <w:u w:val="none"/>
                <w:lang w:val="uk-UA"/>
              </w:rPr>
              <w:t>:</w:t>
            </w:r>
          </w:p>
        </w:tc>
      </w:tr>
      <w:tr w:rsidR="00F32393" w:rsidRPr="00F36113" w:rsidTr="003F7967">
        <w:trPr>
          <w:trHeight w:val="589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Капітальний ремонт спального корпусу для дівчат КНЗ "Житомирська спеціальна загальноосвітня школа-інтернат" по вул.</w:t>
            </w:r>
            <w:r w:rsidR="00C10420">
              <w:rPr>
                <w:color w:val="auto"/>
                <w:u w:val="none"/>
                <w:lang w:val="uk-UA"/>
              </w:rPr>
              <w:t xml:space="preserve"> </w:t>
            </w:r>
            <w:r w:rsidRPr="00F36113">
              <w:rPr>
                <w:color w:val="auto"/>
                <w:u w:val="none"/>
                <w:lang w:val="uk-UA"/>
              </w:rPr>
              <w:t>Дитячої комуни, 12 в м.</w:t>
            </w:r>
            <w:r w:rsidR="00C10420">
              <w:rPr>
                <w:color w:val="auto"/>
                <w:u w:val="none"/>
                <w:lang w:val="uk-UA"/>
              </w:rPr>
              <w:t xml:space="preserve"> </w:t>
            </w:r>
            <w:r w:rsidRPr="00F36113">
              <w:rPr>
                <w:color w:val="auto"/>
                <w:u w:val="none"/>
                <w:lang w:val="uk-UA"/>
              </w:rPr>
              <w:t>Житомирі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1246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2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Капітальний ремонт покрівлі Центру неврологічної допомоги</w:t>
            </w:r>
          </w:p>
          <w:p w:rsidR="00F36113" w:rsidRPr="00F36113" w:rsidRDefault="00F36113" w:rsidP="00C10420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 та психологічної реабілітації учасників АТО (знаходиться в корпусі неврологічного відділення) з переходом до гастроентерологічного відділення) за адресою: вул.</w:t>
            </w:r>
            <w:r w:rsidR="00C10420">
              <w:rPr>
                <w:color w:val="auto"/>
                <w:u w:val="none"/>
                <w:lang w:val="uk-UA"/>
              </w:rPr>
              <w:t xml:space="preserve"> </w:t>
            </w:r>
            <w:r w:rsidRPr="00F36113">
              <w:rPr>
                <w:color w:val="auto"/>
                <w:u w:val="none"/>
                <w:lang w:val="uk-UA"/>
              </w:rPr>
              <w:t xml:space="preserve">Європейська, </w:t>
            </w:r>
            <w:smartTag w:uri="urn:schemas-microsoft-com:office:smarttags" w:element="metricconverter">
              <w:smartTagPr>
                <w:attr w:name="ProductID" w:val="52, м"/>
              </w:smartTagPr>
              <w:r w:rsidRPr="00F36113">
                <w:rPr>
                  <w:color w:val="auto"/>
                  <w:u w:val="none"/>
                  <w:lang w:val="uk-UA"/>
                </w:rPr>
                <w:t>52, м</w:t>
              </w:r>
            </w:smartTag>
            <w:r w:rsidRPr="00F36113">
              <w:rPr>
                <w:color w:val="auto"/>
                <w:u w:val="none"/>
                <w:lang w:val="uk-UA"/>
              </w:rPr>
              <w:t>.</w:t>
            </w:r>
            <w:r w:rsidR="00C10420">
              <w:rPr>
                <w:color w:val="auto"/>
                <w:u w:val="none"/>
                <w:lang w:val="uk-UA"/>
              </w:rPr>
              <w:t xml:space="preserve"> </w:t>
            </w:r>
            <w:r w:rsidRPr="00F36113">
              <w:rPr>
                <w:color w:val="auto"/>
                <w:u w:val="none"/>
                <w:lang w:val="uk-UA"/>
              </w:rPr>
              <w:t>Бердичів, Житомирська область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315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3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Капітальний ремонт системи вентиляції в плавальному басейні ЖДЮСШ "Авангард" по вул. Старий Бульвар, 9 в м. Житомирі.</w:t>
            </w:r>
          </w:p>
        </w:tc>
      </w:tr>
      <w:tr w:rsidR="00F32393" w:rsidRPr="00F36113" w:rsidTr="003F7967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C10420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Капітальний ремонт приміщень плавального басейну ЖДЮСШ "Авангард" за адресою: вул. Старий Бульвар, 9 у м. Житомирі.</w:t>
            </w:r>
          </w:p>
        </w:tc>
      </w:tr>
      <w:tr w:rsidR="00F32393" w:rsidRPr="00F36113" w:rsidTr="003F7967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C10420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Капітальний ремонт  залу спортивних ігор будинку фізкультури та інженерних комунікацій ЖДЮСШ "Авангард" по вул.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Фещенка-Чопівського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>, 10 у м. Житомирі (коригування).</w:t>
            </w:r>
          </w:p>
        </w:tc>
      </w:tr>
      <w:tr w:rsidR="00F32393" w:rsidRPr="00F36113" w:rsidTr="003F7967">
        <w:trPr>
          <w:trHeight w:val="759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F36113">
            <w:pPr>
              <w:widowControl/>
              <w:autoSpaceDE/>
              <w:autoSpaceDN/>
              <w:adjustRightInd/>
              <w:jc w:val="center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4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C10420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Реконструкція приміщень Житомирської дитячо-юнацької спортивної школи з боротьби Житомирської обласної ради за адресою: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м.Житомир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>, вул. Київська, 106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945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5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Капітальний ремонт (заміна вітражів, ремонт гардеробу, заміна підлоги у холі) Житомирського музичного училища ім. Косенка за адресою: м.</w:t>
            </w:r>
            <w:r w:rsidR="00C10420">
              <w:rPr>
                <w:color w:val="auto"/>
                <w:u w:val="none"/>
                <w:lang w:val="uk-UA"/>
              </w:rPr>
              <w:t> </w:t>
            </w:r>
            <w:r w:rsidRPr="00F36113">
              <w:rPr>
                <w:color w:val="auto"/>
                <w:u w:val="none"/>
                <w:lang w:val="uk-UA"/>
              </w:rPr>
              <w:t>Житомир, вул.</w:t>
            </w:r>
            <w:r w:rsidR="00991113">
              <w:rPr>
                <w:color w:val="auto"/>
                <w:u w:val="none"/>
                <w:lang w:val="uk-UA"/>
              </w:rPr>
              <w:t xml:space="preserve"> </w:t>
            </w:r>
            <w:r w:rsidRPr="00F36113">
              <w:rPr>
                <w:color w:val="auto"/>
                <w:u w:val="none"/>
                <w:lang w:val="uk-UA"/>
              </w:rPr>
              <w:t>Пушкінська, 28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6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Капітальний ремонт даху спортивного залу (Житомирське музичне училище ім. В.С.Косенка Житомирської обласної ради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615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7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Капітальний ремонт приміщення їдальні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Романівського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дитячого будинку-інтернату Житомирської обласної ради</w:t>
            </w:r>
          </w:p>
        </w:tc>
      </w:tr>
      <w:tr w:rsidR="00F32393" w:rsidRPr="00F36113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8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Капітальний ремонт приміщень санвузлів в головному корпусі 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Тетерівського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дитячого будинку інтернату за адресою: вул. Шкільна, 56 с.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Тетерівка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Житомирського р-ну Житомирської області.</w:t>
            </w:r>
          </w:p>
        </w:tc>
      </w:tr>
      <w:tr w:rsidR="00F32393" w:rsidRPr="00F36113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9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Придбання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башні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Рожновського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(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Березівський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психоневрологічний інтернат)</w:t>
            </w:r>
          </w:p>
        </w:tc>
      </w:tr>
      <w:tr w:rsidR="00F32393" w:rsidRPr="00F36113" w:rsidTr="003F7967">
        <w:trPr>
          <w:trHeight w:val="511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10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Капітальний ремонт житлових кімнат корпусу №1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Любарського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психоневрологічного інтернату за адресою: с.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Коростки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Любарського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району Житомирської області</w:t>
            </w:r>
          </w:p>
        </w:tc>
      </w:tr>
      <w:tr w:rsidR="00F32393" w:rsidRPr="003F7967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11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Реконструкція зовнішніх електричних мереж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Новоборівського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психоневрологічного інтернату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  <w:r w:rsidRPr="00F36113">
              <w:rPr>
                <w:color w:val="auto"/>
                <w:u w:val="none"/>
                <w:lang w:val="uk-UA"/>
              </w:rPr>
              <w:t xml:space="preserve"> </w:t>
            </w:r>
          </w:p>
        </w:tc>
      </w:tr>
      <w:tr w:rsidR="00F32393" w:rsidRPr="00F36113" w:rsidTr="003F7967">
        <w:trPr>
          <w:trHeight w:val="608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12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Будівництво свердловини для водопостачання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Довби</w:t>
            </w:r>
            <w:r w:rsidR="00991113">
              <w:rPr>
                <w:color w:val="auto"/>
                <w:u w:val="none"/>
                <w:lang w:val="uk-UA"/>
              </w:rPr>
              <w:t>ш</w:t>
            </w:r>
            <w:r w:rsidRPr="00F36113">
              <w:rPr>
                <w:color w:val="auto"/>
                <w:u w:val="none"/>
                <w:lang w:val="uk-UA"/>
              </w:rPr>
              <w:t>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психоневрологічного інтернату Житомирської обласної ради в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Баранівському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районі Житомирської області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991113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13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Капітальний ремонт приміщень (заміна віконних блоків на металопластикові ко</w:t>
            </w:r>
            <w:r w:rsidR="007A4156">
              <w:rPr>
                <w:color w:val="auto"/>
                <w:u w:val="none"/>
                <w:lang w:val="uk-UA"/>
              </w:rPr>
              <w:t xml:space="preserve">нструкції) комунальної </w:t>
            </w:r>
            <w:proofErr w:type="spellStart"/>
            <w:r w:rsidR="007A4156">
              <w:rPr>
                <w:color w:val="auto"/>
                <w:u w:val="none"/>
                <w:lang w:val="uk-UA"/>
              </w:rPr>
              <w:t>соц.</w:t>
            </w:r>
            <w:r w:rsidR="00991113">
              <w:rPr>
                <w:color w:val="auto"/>
                <w:u w:val="none"/>
                <w:lang w:val="uk-UA"/>
              </w:rPr>
              <w:t>-</w:t>
            </w:r>
            <w:r w:rsidRPr="00F36113">
              <w:rPr>
                <w:color w:val="auto"/>
                <w:u w:val="none"/>
                <w:lang w:val="uk-UA"/>
              </w:rPr>
              <w:t>реабілітаційної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установи "Житомирське вище професійне училище-інтернат Житомирської </w:t>
            </w:r>
            <w:r w:rsidR="007A4156">
              <w:rPr>
                <w:color w:val="auto"/>
                <w:u w:val="none"/>
                <w:lang w:val="uk-UA"/>
              </w:rPr>
              <w:t>обласної ради" за адресою:</w:t>
            </w:r>
            <w:r w:rsidRPr="00F36113">
              <w:rPr>
                <w:color w:val="auto"/>
                <w:u w:val="none"/>
                <w:lang w:val="uk-UA"/>
              </w:rPr>
              <w:t xml:space="preserve"> вул. Небесної Сотні, 43 в м. Житомирі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7A4156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lastRenderedPageBreak/>
              <w:t>14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Заміна вікон у будівлі обласного центру (Обласний центр соціально-психологічної реабілітації дітей "Сонячний дім")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34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15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Заміна покрівлі даху обласної бібліотеки для дітей по вул. Пушкінський, 36 в м. Житомирі (ремонтно-реставраційні роботи)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515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16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Капітальний ремонт внутрішніх приміщень будівлі (КЗ "Житомирський обласний центр хореографічного мистецтва "Сонечко" Житомирської обласної ради)</w:t>
            </w:r>
          </w:p>
        </w:tc>
      </w:tr>
      <w:tr w:rsidR="00F32393" w:rsidRPr="00F36113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17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Капітальний ремонт приміщень в КУ "Житомирське обласне стоматологічне медичне об'єднання Житомирської обласної ради для розміщення філії відділення гемодіалізу КУ "Обласна клінічна лікарня ім. О.Ф.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Гербачевського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Житомирської обласної ради за адресою: м. Житомир вул. М.Грушевського, 33а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7E6F85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18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Реконструкція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підсвітки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фасаду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адмінбудівлі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Житомирської обласної ради за адресою: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м.Житомир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>, майдан С.П.Корольова, 1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708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19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Встановлення пам'ятного знаку на честь Героїв Небесної Сотні (пристосування частини фасаду будівлі обласної ради та благоустрій території за адресою: майдан ім. С.П.Корольова, 3/14 у м. Житомирі, капітальний ремонт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20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Капітальний ремонт санвузлів КЗ "Житомирський обласний інститут післядипломної педагогічної освіти" Житомирської обласної ради по вул.</w:t>
            </w:r>
            <w:r w:rsidR="0000507F">
              <w:rPr>
                <w:color w:val="auto"/>
                <w:u w:val="none"/>
                <w:lang w:val="uk-UA"/>
              </w:rPr>
              <w:t> </w:t>
            </w:r>
            <w:r w:rsidRPr="00F36113">
              <w:rPr>
                <w:color w:val="auto"/>
                <w:u w:val="none"/>
                <w:lang w:val="uk-UA"/>
              </w:rPr>
              <w:t>Михайлівській, 15 в м.</w:t>
            </w:r>
            <w:r w:rsidR="0000507F">
              <w:rPr>
                <w:color w:val="auto"/>
                <w:u w:val="none"/>
                <w:lang w:val="uk-UA"/>
              </w:rPr>
              <w:t> </w:t>
            </w:r>
            <w:r w:rsidRPr="00F36113">
              <w:rPr>
                <w:color w:val="auto"/>
                <w:u w:val="none"/>
                <w:lang w:val="uk-UA"/>
              </w:rPr>
              <w:t>Житомир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345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21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Заміна дерев’яних віконних конструкцій на металопластикові у приміщеннях обласного протитуберкульозного диспансеру за адресою: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смт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.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Гуйва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Житомирського р-ну Житомирської області.</w:t>
            </w:r>
          </w:p>
        </w:tc>
      </w:tr>
      <w:tr w:rsidR="00F32393" w:rsidRPr="00F36113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22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Капітальний ремонт моргу Житомирського геріатричного пансіону за адресою: вул.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Інтернатна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, 1 в с.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Іванівка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Житомирського району Житомирської області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F32393" w:rsidRPr="00F36113" w:rsidTr="003F7967">
        <w:trPr>
          <w:trHeight w:val="945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23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Технічне переоснащення котельні з заміною котельного обладнання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Березівського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психоневрологічного інтернату в с. Березівка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Емільчинського</w:t>
            </w:r>
            <w:proofErr w:type="spellEnd"/>
            <w:r w:rsidRPr="00F36113">
              <w:rPr>
                <w:color w:val="auto"/>
                <w:u w:val="none"/>
                <w:lang w:val="uk-UA"/>
              </w:rPr>
              <w:t xml:space="preserve"> р-ну Житомирської області.</w:t>
            </w:r>
          </w:p>
        </w:tc>
      </w:tr>
      <w:tr w:rsidR="00F32393" w:rsidRPr="003F7967" w:rsidTr="003F796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>24</w:t>
            </w:r>
          </w:p>
        </w:tc>
        <w:tc>
          <w:tcPr>
            <w:tcW w:w="9180" w:type="dxa"/>
            <w:shd w:val="clear" w:color="auto" w:fill="auto"/>
          </w:tcPr>
          <w:p w:rsidR="00F36113" w:rsidRPr="00F36113" w:rsidRDefault="00F36113" w:rsidP="003F7967">
            <w:pPr>
              <w:widowControl/>
              <w:autoSpaceDE/>
              <w:autoSpaceDN/>
              <w:adjustRightInd/>
              <w:jc w:val="both"/>
              <w:rPr>
                <w:color w:val="auto"/>
                <w:u w:val="none"/>
                <w:lang w:val="uk-UA"/>
              </w:rPr>
            </w:pPr>
            <w:r w:rsidRPr="00F36113">
              <w:rPr>
                <w:color w:val="auto"/>
                <w:u w:val="none"/>
                <w:lang w:val="uk-UA"/>
              </w:rPr>
              <w:t xml:space="preserve">Технічне переоснащення котельні обласного </w:t>
            </w:r>
            <w:proofErr w:type="spellStart"/>
            <w:r w:rsidRPr="00F36113">
              <w:rPr>
                <w:color w:val="auto"/>
                <w:u w:val="none"/>
                <w:lang w:val="uk-UA"/>
              </w:rPr>
              <w:t>військомату</w:t>
            </w:r>
            <w:proofErr w:type="spellEnd"/>
            <w:r w:rsidR="003F7967">
              <w:rPr>
                <w:color w:val="auto"/>
                <w:u w:val="none"/>
                <w:lang w:val="uk-UA"/>
              </w:rPr>
              <w:t xml:space="preserve"> по вул. </w:t>
            </w:r>
            <w:r w:rsidRPr="00F36113">
              <w:rPr>
                <w:color w:val="auto"/>
                <w:u w:val="none"/>
                <w:lang w:val="uk-UA"/>
              </w:rPr>
              <w:t>С.Параджанова, 4 в м. Житомирі</w:t>
            </w:r>
            <w:r w:rsidR="003F7967">
              <w:rPr>
                <w:color w:val="auto"/>
                <w:u w:val="none"/>
                <w:lang w:val="uk-UA"/>
              </w:rPr>
              <w:t>.</w:t>
            </w:r>
          </w:p>
        </w:tc>
      </w:tr>
    </w:tbl>
    <w:p w:rsidR="00B345A7" w:rsidRDefault="000A2DB3" w:rsidP="000A2DB3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</w:t>
      </w:r>
    </w:p>
    <w:p w:rsidR="0095505C" w:rsidRDefault="0095505C" w:rsidP="000A2DB3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95505C" w:rsidRDefault="0095505C" w:rsidP="000A2DB3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95505C" w:rsidRPr="000A2DB3" w:rsidRDefault="0095505C" w:rsidP="000A2DB3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AD5A24" w:rsidRDefault="00AD5A24" w:rsidP="00D853F1">
      <w:pPr>
        <w:jc w:val="both"/>
        <w:rPr>
          <w:color w:val="auto"/>
          <w:u w:val="none"/>
          <w:lang w:val="uk-UA"/>
        </w:rPr>
      </w:pPr>
    </w:p>
    <w:p w:rsidR="00D853F1" w:rsidRPr="00F32393" w:rsidRDefault="00D853F1" w:rsidP="00D853F1">
      <w:pPr>
        <w:jc w:val="both"/>
        <w:rPr>
          <w:color w:val="auto"/>
          <w:u w:val="none"/>
          <w:lang w:val="uk-UA"/>
        </w:rPr>
      </w:pPr>
      <w:r w:rsidRPr="00F32393">
        <w:rPr>
          <w:color w:val="auto"/>
          <w:u w:val="none"/>
          <w:lang w:val="uk-UA"/>
        </w:rPr>
        <w:t>Голова постійної комісії</w:t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="00E07368" w:rsidRPr="00F32393">
        <w:rPr>
          <w:color w:val="auto"/>
          <w:u w:val="none"/>
          <w:lang w:val="uk-UA"/>
        </w:rPr>
        <w:t xml:space="preserve">       </w:t>
      </w:r>
      <w:r w:rsidRPr="00F32393">
        <w:rPr>
          <w:color w:val="auto"/>
          <w:u w:val="none"/>
          <w:lang w:val="uk-UA"/>
        </w:rPr>
        <w:t>О.М. Дзюбенко</w:t>
      </w:r>
    </w:p>
    <w:p w:rsidR="00D170B1" w:rsidRPr="00F32393" w:rsidRDefault="00D170B1" w:rsidP="00CA0A3E">
      <w:pPr>
        <w:rPr>
          <w:color w:val="auto"/>
          <w:u w:val="none"/>
          <w:lang w:val="uk-UA"/>
        </w:rPr>
      </w:pPr>
    </w:p>
    <w:p w:rsidR="00B345A7" w:rsidRDefault="00B345A7" w:rsidP="00CA0A3E">
      <w:pPr>
        <w:rPr>
          <w:color w:val="auto"/>
          <w:u w:val="none"/>
          <w:lang w:val="uk-UA"/>
        </w:rPr>
      </w:pPr>
    </w:p>
    <w:p w:rsidR="00AD5A24" w:rsidRDefault="00AD5A24" w:rsidP="00CA0A3E">
      <w:pPr>
        <w:rPr>
          <w:color w:val="auto"/>
          <w:u w:val="none"/>
          <w:lang w:val="uk-UA"/>
        </w:rPr>
      </w:pPr>
    </w:p>
    <w:p w:rsidR="00AD5A24" w:rsidRPr="00F32393" w:rsidRDefault="00AD5A24" w:rsidP="00CA0A3E">
      <w:pPr>
        <w:rPr>
          <w:color w:val="auto"/>
          <w:u w:val="none"/>
          <w:lang w:val="uk-UA"/>
        </w:rPr>
      </w:pPr>
    </w:p>
    <w:p w:rsidR="00D170B1" w:rsidRPr="00F32393" w:rsidRDefault="00D170B1" w:rsidP="00D170B1">
      <w:pPr>
        <w:rPr>
          <w:color w:val="auto"/>
          <w:u w:val="none"/>
          <w:lang w:val="uk-UA"/>
        </w:rPr>
      </w:pPr>
      <w:r w:rsidRPr="00F32393">
        <w:rPr>
          <w:color w:val="auto"/>
          <w:u w:val="none"/>
          <w:lang w:val="uk-UA"/>
        </w:rPr>
        <w:t>Секретар постійної комісії</w:t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="004C18B7"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>О.В. Пінський</w:t>
      </w:r>
    </w:p>
    <w:p w:rsidR="00937CB9" w:rsidRPr="00F32393" w:rsidRDefault="00937CB9" w:rsidP="00CA0A3E">
      <w:pPr>
        <w:rPr>
          <w:color w:val="auto"/>
          <w:u w:val="none"/>
          <w:lang w:val="uk-UA"/>
        </w:rPr>
      </w:pPr>
    </w:p>
    <w:sectPr w:rsidR="00937CB9" w:rsidRPr="00F32393" w:rsidSect="007A4156">
      <w:footerReference w:type="default" r:id="rId10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45" w:rsidRDefault="00705745" w:rsidP="008919DD">
      <w:r>
        <w:separator/>
      </w:r>
    </w:p>
  </w:endnote>
  <w:endnote w:type="continuationSeparator" w:id="0">
    <w:p w:rsidR="00705745" w:rsidRDefault="00705745" w:rsidP="0089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473246"/>
      <w:docPartObj>
        <w:docPartGallery w:val="Page Numbers (Bottom of Page)"/>
        <w:docPartUnique/>
      </w:docPartObj>
    </w:sdtPr>
    <w:sdtEndPr/>
    <w:sdtContent>
      <w:p w:rsidR="008919DD" w:rsidRDefault="008919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F85">
          <w:rPr>
            <w:noProof/>
          </w:rPr>
          <w:t>1</w:t>
        </w:r>
        <w:r>
          <w:fldChar w:fldCharType="end"/>
        </w:r>
      </w:p>
    </w:sdtContent>
  </w:sdt>
  <w:p w:rsidR="008919DD" w:rsidRDefault="008919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45" w:rsidRDefault="00705745" w:rsidP="008919DD">
      <w:r>
        <w:separator/>
      </w:r>
    </w:p>
  </w:footnote>
  <w:footnote w:type="continuationSeparator" w:id="0">
    <w:p w:rsidR="00705745" w:rsidRDefault="00705745" w:rsidP="0089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D0C"/>
    <w:multiLevelType w:val="hybridMultilevel"/>
    <w:tmpl w:val="C8DE8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2D9B"/>
    <w:multiLevelType w:val="hybridMultilevel"/>
    <w:tmpl w:val="89C24B4C"/>
    <w:lvl w:ilvl="0" w:tplc="02D2B2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CA09C5"/>
    <w:multiLevelType w:val="hybridMultilevel"/>
    <w:tmpl w:val="C01A36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3683E"/>
    <w:multiLevelType w:val="hybridMultilevel"/>
    <w:tmpl w:val="AD0AD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7437"/>
    <w:multiLevelType w:val="hybridMultilevel"/>
    <w:tmpl w:val="4ED22ABA"/>
    <w:lvl w:ilvl="0" w:tplc="8A2AF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D15C7"/>
    <w:multiLevelType w:val="hybridMultilevel"/>
    <w:tmpl w:val="B5728E7A"/>
    <w:lvl w:ilvl="0" w:tplc="26C47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3E196A"/>
    <w:multiLevelType w:val="hybridMultilevel"/>
    <w:tmpl w:val="8174B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C5F8B"/>
    <w:multiLevelType w:val="hybridMultilevel"/>
    <w:tmpl w:val="D8749C9A"/>
    <w:lvl w:ilvl="0" w:tplc="A50676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C6B60"/>
    <w:multiLevelType w:val="hybridMultilevel"/>
    <w:tmpl w:val="3216EA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C373B4"/>
    <w:multiLevelType w:val="hybridMultilevel"/>
    <w:tmpl w:val="889EA6EC"/>
    <w:lvl w:ilvl="0" w:tplc="2D9C24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F"/>
    <w:rsid w:val="000014CF"/>
    <w:rsid w:val="0000507F"/>
    <w:rsid w:val="00055CC5"/>
    <w:rsid w:val="000609D8"/>
    <w:rsid w:val="00095AF9"/>
    <w:rsid w:val="000978E0"/>
    <w:rsid w:val="000A2DB3"/>
    <w:rsid w:val="000C582E"/>
    <w:rsid w:val="000D1050"/>
    <w:rsid w:val="000D78B1"/>
    <w:rsid w:val="000E18EC"/>
    <w:rsid w:val="000E2242"/>
    <w:rsid w:val="000E46EC"/>
    <w:rsid w:val="000F6D48"/>
    <w:rsid w:val="0010488D"/>
    <w:rsid w:val="00107500"/>
    <w:rsid w:val="00123EDE"/>
    <w:rsid w:val="00136B1F"/>
    <w:rsid w:val="00144048"/>
    <w:rsid w:val="00154163"/>
    <w:rsid w:val="001631BA"/>
    <w:rsid w:val="00183826"/>
    <w:rsid w:val="001B3E35"/>
    <w:rsid w:val="001B532E"/>
    <w:rsid w:val="001C364F"/>
    <w:rsid w:val="001E383C"/>
    <w:rsid w:val="001E411A"/>
    <w:rsid w:val="0023766A"/>
    <w:rsid w:val="00237DDB"/>
    <w:rsid w:val="0026605E"/>
    <w:rsid w:val="00272BD5"/>
    <w:rsid w:val="00276CCE"/>
    <w:rsid w:val="00282EDC"/>
    <w:rsid w:val="00287BCD"/>
    <w:rsid w:val="002A16F4"/>
    <w:rsid w:val="002B3B84"/>
    <w:rsid w:val="002E005E"/>
    <w:rsid w:val="002E1D36"/>
    <w:rsid w:val="002E27E3"/>
    <w:rsid w:val="002F134F"/>
    <w:rsid w:val="00326E16"/>
    <w:rsid w:val="003357F5"/>
    <w:rsid w:val="00373A93"/>
    <w:rsid w:val="00380FB8"/>
    <w:rsid w:val="0039533F"/>
    <w:rsid w:val="003A01F4"/>
    <w:rsid w:val="003A1B4D"/>
    <w:rsid w:val="003D1E5E"/>
    <w:rsid w:val="003E2C92"/>
    <w:rsid w:val="003F0354"/>
    <w:rsid w:val="003F2B0A"/>
    <w:rsid w:val="003F68A4"/>
    <w:rsid w:val="003F7967"/>
    <w:rsid w:val="004431C0"/>
    <w:rsid w:val="00454961"/>
    <w:rsid w:val="00457583"/>
    <w:rsid w:val="00466886"/>
    <w:rsid w:val="00471B86"/>
    <w:rsid w:val="004750B9"/>
    <w:rsid w:val="00483C79"/>
    <w:rsid w:val="004B222B"/>
    <w:rsid w:val="004B396E"/>
    <w:rsid w:val="004C0818"/>
    <w:rsid w:val="004C18B7"/>
    <w:rsid w:val="004C4BA9"/>
    <w:rsid w:val="004F16CB"/>
    <w:rsid w:val="00502D38"/>
    <w:rsid w:val="00503E01"/>
    <w:rsid w:val="00504ACF"/>
    <w:rsid w:val="00505195"/>
    <w:rsid w:val="00511372"/>
    <w:rsid w:val="00513113"/>
    <w:rsid w:val="0051516F"/>
    <w:rsid w:val="00537201"/>
    <w:rsid w:val="00553E42"/>
    <w:rsid w:val="00557FF2"/>
    <w:rsid w:val="005728B0"/>
    <w:rsid w:val="0059638C"/>
    <w:rsid w:val="005D7E71"/>
    <w:rsid w:val="005E53AD"/>
    <w:rsid w:val="00607E3B"/>
    <w:rsid w:val="0061380D"/>
    <w:rsid w:val="00614F59"/>
    <w:rsid w:val="00617ED1"/>
    <w:rsid w:val="006221E8"/>
    <w:rsid w:val="00640347"/>
    <w:rsid w:val="006618FA"/>
    <w:rsid w:val="006703F8"/>
    <w:rsid w:val="00687DE1"/>
    <w:rsid w:val="006B188F"/>
    <w:rsid w:val="006B6A38"/>
    <w:rsid w:val="006D2BB5"/>
    <w:rsid w:val="006D5A79"/>
    <w:rsid w:val="006E0003"/>
    <w:rsid w:val="006F17A5"/>
    <w:rsid w:val="007031FC"/>
    <w:rsid w:val="00705745"/>
    <w:rsid w:val="00717CCE"/>
    <w:rsid w:val="00776DF6"/>
    <w:rsid w:val="007A4156"/>
    <w:rsid w:val="007B6185"/>
    <w:rsid w:val="007C06B2"/>
    <w:rsid w:val="007C1CAC"/>
    <w:rsid w:val="007E6F85"/>
    <w:rsid w:val="00825A85"/>
    <w:rsid w:val="00825C15"/>
    <w:rsid w:val="0083174D"/>
    <w:rsid w:val="0083224B"/>
    <w:rsid w:val="00883DD7"/>
    <w:rsid w:val="00886A08"/>
    <w:rsid w:val="008919DD"/>
    <w:rsid w:val="008A3281"/>
    <w:rsid w:val="008B1D79"/>
    <w:rsid w:val="008B6533"/>
    <w:rsid w:val="008C51C0"/>
    <w:rsid w:val="008C7185"/>
    <w:rsid w:val="008D336B"/>
    <w:rsid w:val="008E7A3A"/>
    <w:rsid w:val="008F1B1E"/>
    <w:rsid w:val="008F2771"/>
    <w:rsid w:val="00937CB9"/>
    <w:rsid w:val="00945C7D"/>
    <w:rsid w:val="0095505C"/>
    <w:rsid w:val="00957DC7"/>
    <w:rsid w:val="009739DA"/>
    <w:rsid w:val="00974ADC"/>
    <w:rsid w:val="009822D5"/>
    <w:rsid w:val="009844B8"/>
    <w:rsid w:val="00986159"/>
    <w:rsid w:val="00991113"/>
    <w:rsid w:val="00997F7F"/>
    <w:rsid w:val="009A167C"/>
    <w:rsid w:val="009D0EC8"/>
    <w:rsid w:val="009E4274"/>
    <w:rsid w:val="009E7742"/>
    <w:rsid w:val="009F3983"/>
    <w:rsid w:val="009F3BD6"/>
    <w:rsid w:val="009F4C5E"/>
    <w:rsid w:val="00A0455F"/>
    <w:rsid w:val="00A279DE"/>
    <w:rsid w:val="00A37668"/>
    <w:rsid w:val="00A421BA"/>
    <w:rsid w:val="00A60801"/>
    <w:rsid w:val="00AC16C0"/>
    <w:rsid w:val="00AC52E5"/>
    <w:rsid w:val="00AD126A"/>
    <w:rsid w:val="00AD5A24"/>
    <w:rsid w:val="00AD6166"/>
    <w:rsid w:val="00AF2AD1"/>
    <w:rsid w:val="00B01A69"/>
    <w:rsid w:val="00B02609"/>
    <w:rsid w:val="00B126B3"/>
    <w:rsid w:val="00B1475C"/>
    <w:rsid w:val="00B2666C"/>
    <w:rsid w:val="00B33A0B"/>
    <w:rsid w:val="00B345A7"/>
    <w:rsid w:val="00B67AE3"/>
    <w:rsid w:val="00B71D79"/>
    <w:rsid w:val="00B84CFF"/>
    <w:rsid w:val="00B907BB"/>
    <w:rsid w:val="00B96B9C"/>
    <w:rsid w:val="00BB2EA9"/>
    <w:rsid w:val="00BB2EB9"/>
    <w:rsid w:val="00BE7DBB"/>
    <w:rsid w:val="00C10420"/>
    <w:rsid w:val="00C12443"/>
    <w:rsid w:val="00C23897"/>
    <w:rsid w:val="00C26A33"/>
    <w:rsid w:val="00C435F7"/>
    <w:rsid w:val="00C505F4"/>
    <w:rsid w:val="00C7224C"/>
    <w:rsid w:val="00C77A84"/>
    <w:rsid w:val="00C80FE3"/>
    <w:rsid w:val="00CA0A3E"/>
    <w:rsid w:val="00CD5554"/>
    <w:rsid w:val="00D06E61"/>
    <w:rsid w:val="00D137A6"/>
    <w:rsid w:val="00D15160"/>
    <w:rsid w:val="00D170B1"/>
    <w:rsid w:val="00D27520"/>
    <w:rsid w:val="00D44169"/>
    <w:rsid w:val="00D57530"/>
    <w:rsid w:val="00D60067"/>
    <w:rsid w:val="00D823A4"/>
    <w:rsid w:val="00D853F1"/>
    <w:rsid w:val="00DB1CD1"/>
    <w:rsid w:val="00DB5D83"/>
    <w:rsid w:val="00DC314C"/>
    <w:rsid w:val="00DC69AB"/>
    <w:rsid w:val="00DD5134"/>
    <w:rsid w:val="00E0250F"/>
    <w:rsid w:val="00E07368"/>
    <w:rsid w:val="00E339DE"/>
    <w:rsid w:val="00E37746"/>
    <w:rsid w:val="00E5269F"/>
    <w:rsid w:val="00E527B1"/>
    <w:rsid w:val="00E655A2"/>
    <w:rsid w:val="00E71E85"/>
    <w:rsid w:val="00E840E4"/>
    <w:rsid w:val="00E86648"/>
    <w:rsid w:val="00EB151E"/>
    <w:rsid w:val="00EB3DDC"/>
    <w:rsid w:val="00EB4104"/>
    <w:rsid w:val="00EB4EB8"/>
    <w:rsid w:val="00ED0EB0"/>
    <w:rsid w:val="00ED4553"/>
    <w:rsid w:val="00ED7369"/>
    <w:rsid w:val="00ED7DF8"/>
    <w:rsid w:val="00ED7FED"/>
    <w:rsid w:val="00F12461"/>
    <w:rsid w:val="00F32393"/>
    <w:rsid w:val="00F36113"/>
    <w:rsid w:val="00F62B99"/>
    <w:rsid w:val="00F65A4F"/>
    <w:rsid w:val="00F70B81"/>
    <w:rsid w:val="00F805DC"/>
    <w:rsid w:val="00FA26A1"/>
    <w:rsid w:val="00FB1950"/>
    <w:rsid w:val="00FB6904"/>
    <w:rsid w:val="00FC1678"/>
    <w:rsid w:val="00FC2B94"/>
    <w:rsid w:val="00FC7842"/>
    <w:rsid w:val="00FC7E77"/>
    <w:rsid w:val="00FD039D"/>
    <w:rsid w:val="00FE321F"/>
    <w:rsid w:val="00FE6B0F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C16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1678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9F398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3983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C16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1678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9F398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3983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9EFE-AFC6-4B51-BFDE-DD491157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4003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Кравченко</dc:creator>
  <cp:lastModifiedBy>Світлана Ткачук</cp:lastModifiedBy>
  <cp:revision>7</cp:revision>
  <cp:lastPrinted>2017-08-07T12:29:00Z</cp:lastPrinted>
  <dcterms:created xsi:type="dcterms:W3CDTF">2017-08-07T12:10:00Z</dcterms:created>
  <dcterms:modified xsi:type="dcterms:W3CDTF">2017-08-07T12:34:00Z</dcterms:modified>
</cp:coreProperties>
</file>