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7C0343">
        <w:rPr>
          <w:b/>
          <w:lang w:val="uk-UA"/>
        </w:rPr>
        <w:t>17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714BFE" w:rsidRDefault="00714BFE" w:rsidP="00714BFE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AC2840">
        <w:rPr>
          <w:lang w:val="uk-UA"/>
        </w:rPr>
        <w:t>01</w:t>
      </w:r>
      <w:r w:rsidR="004068BF">
        <w:rPr>
          <w:lang w:val="uk-UA"/>
        </w:rPr>
        <w:t xml:space="preserve"> грудня</w:t>
      </w:r>
      <w:r w:rsidR="006213D5">
        <w:rPr>
          <w:lang w:val="uk-UA"/>
        </w:rPr>
        <w:t xml:space="preserve"> </w:t>
      </w:r>
      <w:r w:rsidR="00481C3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B23868" w:rsidRDefault="00883CB1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B02A26" w:rsidRPr="0091429B">
        <w:rPr>
          <w:lang w:val="uk-UA"/>
        </w:rPr>
        <w:t xml:space="preserve">Ющенко О.М. - </w:t>
      </w:r>
      <w:r w:rsidR="00B02A26" w:rsidRPr="00330FBC">
        <w:rPr>
          <w:lang w:val="uk-UA"/>
        </w:rPr>
        <w:t>голова постійної комісії</w:t>
      </w:r>
      <w:r w:rsidR="00B02A26">
        <w:rPr>
          <w:lang w:val="uk-UA"/>
        </w:rPr>
        <w:t xml:space="preserve">,  </w:t>
      </w:r>
      <w:r w:rsidR="00B23868">
        <w:rPr>
          <w:lang w:val="uk-UA"/>
        </w:rPr>
        <w:t xml:space="preserve">        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A423AD">
        <w:rPr>
          <w:lang w:val="uk-UA"/>
        </w:rPr>
        <w:t>,</w:t>
      </w:r>
      <w:r w:rsidR="00B23868">
        <w:rPr>
          <w:lang w:val="uk-UA"/>
        </w:rPr>
        <w:t xml:space="preserve"> </w:t>
      </w:r>
      <w:proofErr w:type="spellStart"/>
      <w:r w:rsidR="001376EA">
        <w:rPr>
          <w:lang w:val="uk-UA"/>
        </w:rPr>
        <w:t>Рудь</w:t>
      </w:r>
      <w:proofErr w:type="spellEnd"/>
      <w:r w:rsidR="001376EA">
        <w:rPr>
          <w:lang w:val="uk-UA"/>
        </w:rPr>
        <w:t xml:space="preserve"> П.В.</w:t>
      </w:r>
      <w:r w:rsidR="0012502A">
        <w:rPr>
          <w:lang w:val="uk-UA"/>
        </w:rPr>
        <w:t>,</w:t>
      </w:r>
      <w:r w:rsidR="00B23868" w:rsidRPr="00B23868">
        <w:rPr>
          <w:lang w:val="uk-UA"/>
        </w:rPr>
        <w:t xml:space="preserve"> </w:t>
      </w:r>
      <w:r w:rsidR="00B23868">
        <w:rPr>
          <w:lang w:val="uk-UA"/>
        </w:rPr>
        <w:t>Шевчук В.В.</w:t>
      </w:r>
    </w:p>
    <w:p w:rsidR="00124E7E" w:rsidRDefault="00124E7E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 </w:t>
      </w:r>
      <w:proofErr w:type="spellStart"/>
      <w:r w:rsidR="00CB1F54">
        <w:rPr>
          <w:lang w:val="uk-UA"/>
        </w:rPr>
        <w:t>Нагорняк</w:t>
      </w:r>
      <w:proofErr w:type="spellEnd"/>
      <w:r w:rsidR="00CB1F54">
        <w:rPr>
          <w:lang w:val="uk-UA"/>
        </w:rPr>
        <w:t xml:space="preserve"> В.В.</w:t>
      </w:r>
    </w:p>
    <w:p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004E" w:rsidRDefault="00883CB1" w:rsidP="00413A73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proofErr w:type="spellStart"/>
      <w:r w:rsidR="00A77107">
        <w:rPr>
          <w:szCs w:val="28"/>
          <w:lang w:val="uk-UA"/>
        </w:rPr>
        <w:t>Градівський</w:t>
      </w:r>
      <w:proofErr w:type="spellEnd"/>
      <w:r w:rsidR="00A77107">
        <w:rPr>
          <w:szCs w:val="28"/>
          <w:lang w:val="uk-UA"/>
        </w:rPr>
        <w:t xml:space="preserve"> В.М. </w:t>
      </w:r>
      <w:r w:rsidR="00A77107">
        <w:rPr>
          <w:lang w:val="uk-UA"/>
        </w:rPr>
        <w:t>- заступник начальника</w:t>
      </w:r>
      <w:r w:rsidR="00047FF3">
        <w:rPr>
          <w:lang w:val="uk-UA"/>
        </w:rPr>
        <w:t xml:space="preserve"> обласної військової</w:t>
      </w:r>
      <w:r w:rsidR="00A77107">
        <w:rPr>
          <w:lang w:val="uk-UA"/>
        </w:rPr>
        <w:t xml:space="preserve"> адміністрації,  </w:t>
      </w:r>
      <w:proofErr w:type="spellStart"/>
      <w:r w:rsidR="009C165B" w:rsidRPr="009C165B">
        <w:rPr>
          <w:szCs w:val="28"/>
          <w:lang w:val="uk-UA"/>
        </w:rPr>
        <w:t>Корзун</w:t>
      </w:r>
      <w:proofErr w:type="spellEnd"/>
      <w:r w:rsidR="009C165B" w:rsidRPr="009C165B">
        <w:rPr>
          <w:szCs w:val="28"/>
          <w:lang w:val="uk-UA"/>
        </w:rPr>
        <w:t xml:space="preserve"> Л.В.</w:t>
      </w:r>
      <w:r w:rsidR="009C165B">
        <w:rPr>
          <w:szCs w:val="28"/>
          <w:lang w:val="uk-UA"/>
        </w:rPr>
        <w:t xml:space="preserve"> - </w:t>
      </w:r>
      <w:proofErr w:type="spellStart"/>
      <w:r w:rsidR="009C165B">
        <w:rPr>
          <w:szCs w:val="28"/>
          <w:lang w:val="uk-UA"/>
        </w:rPr>
        <w:t>Курненський</w:t>
      </w:r>
      <w:proofErr w:type="spellEnd"/>
      <w:r w:rsidR="009C165B">
        <w:rPr>
          <w:szCs w:val="28"/>
          <w:lang w:val="uk-UA"/>
        </w:rPr>
        <w:t xml:space="preserve"> сільський голова Житомирського району, </w:t>
      </w:r>
      <w:r w:rsidR="0002447C">
        <w:rPr>
          <w:szCs w:val="28"/>
          <w:lang w:val="uk-UA"/>
        </w:rPr>
        <w:t xml:space="preserve">          </w:t>
      </w:r>
      <w:r w:rsidR="009C165B">
        <w:rPr>
          <w:szCs w:val="28"/>
          <w:lang w:val="uk-UA"/>
        </w:rPr>
        <w:t>Савченко В.В.</w:t>
      </w:r>
      <w:r w:rsidR="009C165B" w:rsidRPr="00F479CD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9C165B" w:rsidRPr="00F479CD">
        <w:rPr>
          <w:szCs w:val="28"/>
          <w:lang w:val="uk-UA"/>
        </w:rPr>
        <w:t>агролісогосподарського</w:t>
      </w:r>
      <w:proofErr w:type="spellEnd"/>
      <w:r w:rsidR="009C165B" w:rsidRPr="00F479CD">
        <w:rPr>
          <w:szCs w:val="28"/>
          <w:lang w:val="uk-UA"/>
        </w:rPr>
        <w:t xml:space="preserve"> підприємства «</w:t>
      </w:r>
      <w:proofErr w:type="spellStart"/>
      <w:r w:rsidR="009C165B" w:rsidRPr="00F479CD">
        <w:rPr>
          <w:szCs w:val="28"/>
          <w:lang w:val="uk-UA"/>
        </w:rPr>
        <w:t>Житомироблагроліс</w:t>
      </w:r>
      <w:proofErr w:type="spellEnd"/>
      <w:r w:rsidR="009C165B" w:rsidRPr="00F479CD">
        <w:rPr>
          <w:szCs w:val="28"/>
          <w:lang w:val="uk-UA"/>
        </w:rPr>
        <w:t>» Житомирської обласної ради</w:t>
      </w:r>
      <w:r w:rsidR="009C165B">
        <w:rPr>
          <w:szCs w:val="28"/>
          <w:lang w:val="uk-UA"/>
        </w:rPr>
        <w:t>, Ковтуненко М.Г.</w:t>
      </w:r>
      <w:r w:rsidR="009C165B" w:rsidRPr="009C165B">
        <w:rPr>
          <w:b/>
          <w:i/>
          <w:szCs w:val="28"/>
          <w:lang w:val="uk-UA"/>
        </w:rPr>
        <w:t xml:space="preserve"> – </w:t>
      </w:r>
      <w:r w:rsidR="009C165B" w:rsidRPr="009C165B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9C165B">
        <w:rPr>
          <w:szCs w:val="28"/>
          <w:lang w:val="uk-UA"/>
        </w:rPr>
        <w:t xml:space="preserve"> виконавчого апарату обласної ради, </w:t>
      </w:r>
      <w:proofErr w:type="spellStart"/>
      <w:r w:rsidR="00130FC9">
        <w:rPr>
          <w:szCs w:val="28"/>
          <w:lang w:val="uk-UA"/>
        </w:rPr>
        <w:t>Казьмірик</w:t>
      </w:r>
      <w:proofErr w:type="spellEnd"/>
      <w:r w:rsidR="00130FC9">
        <w:rPr>
          <w:szCs w:val="28"/>
          <w:lang w:val="uk-UA"/>
        </w:rPr>
        <w:t xml:space="preserve"> В.І. </w:t>
      </w:r>
      <w:r w:rsidR="00130FC9" w:rsidRPr="008F35AF">
        <w:rPr>
          <w:szCs w:val="28"/>
          <w:lang w:val="uk-UA"/>
        </w:rPr>
        <w:t>– начальник управління майном ви</w:t>
      </w:r>
      <w:r w:rsidR="00130FC9">
        <w:rPr>
          <w:szCs w:val="28"/>
          <w:lang w:val="uk-UA"/>
        </w:rPr>
        <w:t xml:space="preserve">конавчого апарату обласної ради, Назар В.І. – керуючий справами виконавчого апарату обласної ради,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A725C0">
        <w:rPr>
          <w:szCs w:val="28"/>
          <w:lang w:val="uk-UA"/>
        </w:rPr>
        <w:t xml:space="preserve">, </w:t>
      </w:r>
      <w:proofErr w:type="spellStart"/>
      <w:r w:rsidR="00A725C0">
        <w:rPr>
          <w:lang w:val="uk-UA"/>
        </w:rPr>
        <w:t>Кемка</w:t>
      </w:r>
      <w:proofErr w:type="spellEnd"/>
      <w:r w:rsidR="00A725C0">
        <w:rPr>
          <w:lang w:val="uk-UA"/>
        </w:rPr>
        <w:t xml:space="preserve"> Д.В.– заступник </w:t>
      </w:r>
      <w:r w:rsidR="00A725C0" w:rsidRPr="00D3081E">
        <w:rPr>
          <w:lang w:val="uk-UA"/>
        </w:rPr>
        <w:t>начальник</w:t>
      </w:r>
      <w:r w:rsidR="00A725C0">
        <w:rPr>
          <w:lang w:val="uk-UA"/>
        </w:rPr>
        <w:t>а</w:t>
      </w:r>
      <w:r w:rsidR="00A725C0"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A725C0">
        <w:rPr>
          <w:lang w:val="uk-UA"/>
        </w:rPr>
        <w:t>,</w:t>
      </w:r>
      <w:r w:rsidR="006C0FEE">
        <w:rPr>
          <w:lang w:val="uk-UA"/>
        </w:rPr>
        <w:t xml:space="preserve"> </w:t>
      </w:r>
      <w:proofErr w:type="spellStart"/>
      <w:r w:rsidR="006C0FEE" w:rsidRPr="00711909">
        <w:rPr>
          <w:szCs w:val="28"/>
          <w:lang w:val="uk-UA"/>
        </w:rPr>
        <w:t>Аренд</w:t>
      </w:r>
      <w:r w:rsidR="006C0FEE">
        <w:rPr>
          <w:szCs w:val="28"/>
          <w:lang w:val="uk-UA"/>
        </w:rPr>
        <w:t>арчук</w:t>
      </w:r>
      <w:proofErr w:type="spellEnd"/>
      <w:r w:rsidR="006C0FEE">
        <w:rPr>
          <w:szCs w:val="28"/>
          <w:lang w:val="uk-UA"/>
        </w:rPr>
        <w:t xml:space="preserve"> Н.П. - директор Д</w:t>
      </w:r>
      <w:r w:rsidR="006C0FEE" w:rsidRPr="001C2B24">
        <w:rPr>
          <w:szCs w:val="28"/>
          <w:lang w:val="uk-UA"/>
        </w:rPr>
        <w:t>епартаменту агропромислового розвитку та економічн</w:t>
      </w:r>
      <w:r w:rsidR="006C0FEE">
        <w:rPr>
          <w:szCs w:val="28"/>
          <w:lang w:val="uk-UA"/>
        </w:rPr>
        <w:t>ої політики обласної військової адміністрації</w:t>
      </w:r>
      <w:r w:rsidR="001376EA">
        <w:rPr>
          <w:szCs w:val="28"/>
          <w:lang w:val="uk-UA"/>
        </w:rPr>
        <w:t>.</w:t>
      </w:r>
    </w:p>
    <w:p w:rsidR="005F6FDA" w:rsidRPr="005F6FDA" w:rsidRDefault="005F6FDA" w:rsidP="005F6FDA">
      <w:pPr>
        <w:spacing w:line="240" w:lineRule="auto"/>
        <w:ind w:firstLine="709"/>
        <w:jc w:val="both"/>
        <w:rPr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Pr="005F6FDA">
        <w:rPr>
          <w:lang w:val="uk-UA"/>
        </w:rPr>
        <w:t xml:space="preserve">Крамаренко С.М. </w:t>
      </w:r>
      <w:r>
        <w:rPr>
          <w:lang w:val="uk-UA"/>
        </w:rPr>
        <w:t>–</w:t>
      </w:r>
      <w:r>
        <w:rPr>
          <w:b/>
          <w:lang w:val="uk-UA"/>
        </w:rPr>
        <w:t xml:space="preserve"> </w:t>
      </w:r>
      <w:r w:rsidRPr="005F6FDA">
        <w:rPr>
          <w:lang w:val="uk-UA"/>
        </w:rPr>
        <w:t>депутат обласної ради.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F159BF" w:rsidRDefault="00F159BF" w:rsidP="00F159BF">
      <w:pPr>
        <w:pStyle w:val="a5"/>
        <w:spacing w:line="240" w:lineRule="auto"/>
        <w:ind w:left="0" w:firstLine="709"/>
        <w:jc w:val="both"/>
        <w:rPr>
          <w:szCs w:val="28"/>
          <w:lang w:val="uk-UA"/>
        </w:rPr>
      </w:pPr>
      <w:r>
        <w:rPr>
          <w:lang w:val="uk-UA"/>
        </w:rPr>
        <w:t>1.</w:t>
      </w:r>
      <w:r>
        <w:rPr>
          <w:szCs w:val="28"/>
          <w:lang w:val="uk-UA"/>
        </w:rPr>
        <w:t xml:space="preserve"> Про звернення </w:t>
      </w:r>
      <w:proofErr w:type="spellStart"/>
      <w:r>
        <w:rPr>
          <w:szCs w:val="28"/>
          <w:lang w:val="uk-UA"/>
        </w:rPr>
        <w:t>Курненської</w:t>
      </w:r>
      <w:proofErr w:type="spellEnd"/>
      <w:r>
        <w:rPr>
          <w:szCs w:val="28"/>
          <w:lang w:val="uk-UA"/>
        </w:rPr>
        <w:t xml:space="preserve"> сільської ради Житомирського району щодо закупівлі деревини.</w:t>
      </w:r>
    </w:p>
    <w:p w:rsidR="00F159BF" w:rsidRPr="002E4625" w:rsidRDefault="00F159BF" w:rsidP="00F159B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656DF8">
        <w:rPr>
          <w:szCs w:val="28"/>
          <w:lang w:val="uk-UA"/>
        </w:rPr>
        <w:t xml:space="preserve">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дозволу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розроблення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інвентаризації</w:t>
      </w:r>
      <w:proofErr w:type="spellEnd"/>
      <w:r>
        <w:rPr>
          <w:szCs w:val="28"/>
        </w:rPr>
        <w:t xml:space="preserve"> земель</w:t>
      </w:r>
      <w:r>
        <w:rPr>
          <w:szCs w:val="28"/>
          <w:lang w:val="uk-UA"/>
        </w:rPr>
        <w:t>».</w:t>
      </w:r>
    </w:p>
    <w:p w:rsidR="00F159BF" w:rsidRDefault="00F159BF" w:rsidP="00F159BF">
      <w:pPr>
        <w:spacing w:line="240" w:lineRule="auto"/>
        <w:ind w:firstLine="567"/>
        <w:jc w:val="both"/>
        <w:rPr>
          <w:szCs w:val="28"/>
          <w:lang w:val="uk-UA"/>
        </w:rPr>
      </w:pPr>
      <w:r w:rsidRPr="007C295A">
        <w:rPr>
          <w:szCs w:val="28"/>
          <w:lang w:val="uk-UA"/>
        </w:rPr>
        <w:lastRenderedPageBreak/>
        <w:t xml:space="preserve">3.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  <w:lang w:val="uk-UA"/>
        </w:rPr>
        <w:t>».</w:t>
      </w:r>
    </w:p>
    <w:p w:rsidR="00F159BF" w:rsidRDefault="00F159BF" w:rsidP="00F159BF">
      <w:pPr>
        <w:spacing w:line="240" w:lineRule="auto"/>
        <w:ind w:firstLine="567"/>
        <w:jc w:val="both"/>
        <w:rPr>
          <w:i/>
          <w:szCs w:val="28"/>
          <w:u w:val="single"/>
          <w:lang w:val="uk-UA"/>
        </w:rPr>
      </w:pPr>
      <w:r>
        <w:rPr>
          <w:szCs w:val="28"/>
          <w:lang w:val="uk-UA"/>
        </w:rPr>
        <w:t>4</w:t>
      </w:r>
      <w:r w:rsidRPr="002E4625">
        <w:rPr>
          <w:szCs w:val="28"/>
          <w:lang w:val="uk-UA"/>
        </w:rPr>
        <w:t xml:space="preserve">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szCs w:val="28"/>
        </w:rPr>
        <w:t xml:space="preserve">Про </w:t>
      </w:r>
      <w:r>
        <w:rPr>
          <w:szCs w:val="28"/>
          <w:lang w:val="uk-UA"/>
        </w:rPr>
        <w:t xml:space="preserve">надання згоди на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  <w:lang w:val="uk-UA"/>
        </w:rPr>
        <w:t xml:space="preserve">». </w:t>
      </w:r>
    </w:p>
    <w:p w:rsidR="00F159BF" w:rsidRDefault="00F159BF" w:rsidP="00F159BF">
      <w:pPr>
        <w:spacing w:line="240" w:lineRule="auto"/>
        <w:ind w:firstLine="567"/>
        <w:jc w:val="both"/>
        <w:rPr>
          <w:i/>
          <w:szCs w:val="28"/>
          <w:u w:val="single"/>
          <w:lang w:val="uk-UA"/>
        </w:rPr>
      </w:pPr>
      <w:r>
        <w:rPr>
          <w:szCs w:val="28"/>
          <w:lang w:val="uk-UA"/>
        </w:rPr>
        <w:t xml:space="preserve">5.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</w:rPr>
        <w:t xml:space="preserve">  у </w:t>
      </w:r>
      <w:proofErr w:type="spellStart"/>
      <w:r>
        <w:rPr>
          <w:szCs w:val="28"/>
        </w:rPr>
        <w:t>спільну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територіальних</w:t>
      </w:r>
      <w:proofErr w:type="spellEnd"/>
      <w:r>
        <w:rPr>
          <w:szCs w:val="28"/>
        </w:rPr>
        <w:t xml:space="preserve"> громад </w:t>
      </w:r>
      <w:proofErr w:type="spellStart"/>
      <w:r>
        <w:rPr>
          <w:szCs w:val="28"/>
        </w:rPr>
        <w:t>сіл</w:t>
      </w:r>
      <w:proofErr w:type="spellEnd"/>
      <w:r>
        <w:rPr>
          <w:szCs w:val="28"/>
        </w:rPr>
        <w:t xml:space="preserve">, селищ, </w:t>
      </w:r>
      <w:proofErr w:type="spellStart"/>
      <w:r>
        <w:rPr>
          <w:szCs w:val="28"/>
        </w:rPr>
        <w:t>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  <w:lang w:val="uk-UA"/>
        </w:rPr>
        <w:t>».</w:t>
      </w:r>
    </w:p>
    <w:p w:rsidR="007E0B81" w:rsidRDefault="007E0B81" w:rsidP="009949DC">
      <w:pPr>
        <w:ind w:firstLine="567"/>
        <w:jc w:val="center"/>
        <w:rPr>
          <w:b/>
          <w:lang w:val="uk-UA"/>
        </w:rPr>
      </w:pPr>
    </w:p>
    <w:p w:rsidR="009949DC" w:rsidRDefault="00327252" w:rsidP="009949D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Додаткові</w:t>
      </w:r>
      <w:r w:rsidR="009949DC" w:rsidRPr="00237DFC">
        <w:rPr>
          <w:b/>
          <w:lang w:val="uk-UA"/>
        </w:rPr>
        <w:t xml:space="preserve"> питання:</w:t>
      </w:r>
    </w:p>
    <w:p w:rsidR="002D7E83" w:rsidRDefault="009949DC" w:rsidP="002D7E83">
      <w:pPr>
        <w:spacing w:line="240" w:lineRule="auto"/>
        <w:ind w:firstLine="567"/>
        <w:jc w:val="both"/>
        <w:rPr>
          <w:szCs w:val="28"/>
          <w:lang w:val="uk-UA"/>
        </w:rPr>
      </w:pPr>
      <w:r w:rsidRPr="009949DC">
        <w:rPr>
          <w:lang w:val="uk-UA"/>
        </w:rPr>
        <w:t xml:space="preserve">6. </w:t>
      </w:r>
      <w:r w:rsidR="002D7E83">
        <w:rPr>
          <w:szCs w:val="28"/>
          <w:lang w:val="uk-UA"/>
        </w:rPr>
        <w:t>Про звернення адвоката Грицика А.В. щодо розроблення і затвердження Порядку (процедури) визнання аграрних підприємств Житомирщини постраждалими внаслідок обставин непереборної сили, викликаної збройною агресією російської федерації проти України, та включення останніх до відповідного Переліку.</w:t>
      </w:r>
    </w:p>
    <w:p w:rsidR="009B51A6" w:rsidRDefault="008840AD" w:rsidP="009B51A6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lang w:val="uk-UA"/>
        </w:rPr>
        <w:t xml:space="preserve">7. </w:t>
      </w:r>
      <w:r w:rsidR="009B51A6">
        <w:rPr>
          <w:szCs w:val="28"/>
          <w:lang w:val="uk-UA"/>
        </w:rPr>
        <w:t>Про звернення</w:t>
      </w:r>
      <w:r w:rsidR="009B51A6" w:rsidRPr="00652570">
        <w:rPr>
          <w:szCs w:val="28"/>
          <w:lang w:val="uk-UA"/>
        </w:rPr>
        <w:t xml:space="preserve"> </w:t>
      </w:r>
      <w:r w:rsidR="009B51A6">
        <w:rPr>
          <w:szCs w:val="28"/>
          <w:lang w:val="uk-UA"/>
        </w:rPr>
        <w:t xml:space="preserve">депутатів обласної ради </w:t>
      </w:r>
      <w:r w:rsidR="009B51A6">
        <w:rPr>
          <w:rFonts w:eastAsia="Calibri"/>
          <w:szCs w:val="22"/>
          <w:lang w:val="uk-UA"/>
        </w:rPr>
        <w:t>щодо заборони діяльності</w:t>
      </w:r>
      <w:r w:rsidR="009B51A6">
        <w:rPr>
          <w:szCs w:val="28"/>
          <w:lang w:val="uk-UA"/>
        </w:rPr>
        <w:t xml:space="preserve"> </w:t>
      </w:r>
      <w:r w:rsidR="009B51A6">
        <w:rPr>
          <w:rFonts w:eastAsia="Calibri"/>
          <w:szCs w:val="22"/>
          <w:lang w:val="uk-UA"/>
        </w:rPr>
        <w:t>Української православної церкви</w:t>
      </w:r>
      <w:r w:rsidR="009B51A6">
        <w:rPr>
          <w:szCs w:val="28"/>
          <w:lang w:val="uk-UA"/>
        </w:rPr>
        <w:t xml:space="preserve"> </w:t>
      </w:r>
      <w:r w:rsidR="009B51A6">
        <w:rPr>
          <w:rFonts w:eastAsia="Calibri"/>
          <w:szCs w:val="22"/>
          <w:lang w:val="uk-UA"/>
        </w:rPr>
        <w:t>(московського патріархату).</w:t>
      </w:r>
    </w:p>
    <w:p w:rsidR="002F1CC1" w:rsidRDefault="002F1CC1" w:rsidP="009B51A6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</w:p>
    <w:p w:rsidR="002F1CC1" w:rsidRDefault="002F1CC1" w:rsidP="002F1CC1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</w:t>
      </w:r>
      <w:r w:rsidRPr="0095704E">
        <w:rPr>
          <w:lang w:val="uk-UA"/>
        </w:rPr>
        <w:t xml:space="preserve">запропонував </w:t>
      </w:r>
      <w:r>
        <w:rPr>
          <w:lang w:val="uk-UA"/>
        </w:rPr>
        <w:t xml:space="preserve">включити у </w:t>
      </w:r>
      <w:r w:rsidRPr="0095704E">
        <w:rPr>
          <w:lang w:val="uk-UA"/>
        </w:rPr>
        <w:t>порядок ден</w:t>
      </w:r>
      <w:r>
        <w:rPr>
          <w:lang w:val="uk-UA"/>
        </w:rPr>
        <w:t>ний засідання постійної комісії питання «</w:t>
      </w:r>
      <w:r>
        <w:rPr>
          <w:szCs w:val="28"/>
          <w:lang w:val="uk-UA"/>
        </w:rPr>
        <w:t>Про звернення</w:t>
      </w:r>
      <w:r w:rsidRPr="006525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депутатів обласної ради </w:t>
      </w:r>
      <w:r>
        <w:rPr>
          <w:rFonts w:eastAsia="Calibri"/>
          <w:szCs w:val="22"/>
          <w:lang w:val="uk-UA"/>
        </w:rPr>
        <w:t>щодо заборони діяльності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Української православної церкви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(московського патріархату)».</w:t>
      </w:r>
    </w:p>
    <w:p w:rsidR="00711909" w:rsidRDefault="00711909" w:rsidP="003847E3">
      <w:pPr>
        <w:spacing w:line="240" w:lineRule="auto"/>
        <w:ind w:firstLine="709"/>
        <w:jc w:val="both"/>
        <w:rPr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7B751B" w:rsidRDefault="00933CFA" w:rsidP="00B23868">
      <w:pPr>
        <w:pStyle w:val="a5"/>
        <w:spacing w:line="240" w:lineRule="auto"/>
        <w:ind w:left="0" w:firstLine="709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C2840">
        <w:rPr>
          <w:b/>
          <w:szCs w:val="28"/>
          <w:lang w:val="uk-UA"/>
        </w:rPr>
        <w:t xml:space="preserve"> </w:t>
      </w:r>
      <w:proofErr w:type="spellStart"/>
      <w:r w:rsidR="00AC2840" w:rsidRPr="009C165B">
        <w:rPr>
          <w:szCs w:val="28"/>
          <w:lang w:val="uk-UA"/>
        </w:rPr>
        <w:t>Корзун</w:t>
      </w:r>
      <w:r w:rsidR="00AC2840">
        <w:rPr>
          <w:szCs w:val="28"/>
          <w:lang w:val="uk-UA"/>
        </w:rPr>
        <w:t>а</w:t>
      </w:r>
      <w:proofErr w:type="spellEnd"/>
      <w:r w:rsidR="00AC2840" w:rsidRPr="009C165B">
        <w:rPr>
          <w:szCs w:val="28"/>
          <w:lang w:val="uk-UA"/>
        </w:rPr>
        <w:t xml:space="preserve"> Л.В.</w:t>
      </w:r>
      <w:r w:rsidR="00C04E7A" w:rsidRPr="00C04E7A">
        <w:rPr>
          <w:szCs w:val="28"/>
          <w:lang w:val="uk-UA"/>
        </w:rPr>
        <w:t>,</w:t>
      </w:r>
      <w:r w:rsidR="00C04E7A">
        <w:rPr>
          <w:b/>
          <w:szCs w:val="28"/>
          <w:lang w:val="uk-UA"/>
        </w:rPr>
        <w:t xml:space="preserve"> </w:t>
      </w:r>
      <w:r w:rsidR="00C04E7A">
        <w:rPr>
          <w:szCs w:val="28"/>
          <w:lang w:val="uk-UA"/>
        </w:rPr>
        <w:t>який</w:t>
      </w:r>
      <w:r w:rsidR="000A7E6B" w:rsidRPr="008C30A7">
        <w:rPr>
          <w:szCs w:val="28"/>
          <w:lang w:val="uk-UA"/>
        </w:rPr>
        <w:t xml:space="preserve"> проін</w:t>
      </w:r>
      <w:r w:rsidR="00C04E7A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9B731C">
        <w:rPr>
          <w:lang w:val="uk-UA"/>
        </w:rPr>
        <w:t>про</w:t>
      </w:r>
      <w:r w:rsidR="00B23868" w:rsidRPr="00B23868">
        <w:rPr>
          <w:lang w:val="uk-UA"/>
        </w:rPr>
        <w:t xml:space="preserve"> </w:t>
      </w:r>
      <w:r w:rsidR="00AC2840">
        <w:rPr>
          <w:szCs w:val="28"/>
          <w:lang w:val="uk-UA"/>
        </w:rPr>
        <w:t xml:space="preserve"> звернення </w:t>
      </w:r>
      <w:proofErr w:type="spellStart"/>
      <w:r w:rsidR="00AC2840">
        <w:rPr>
          <w:szCs w:val="28"/>
          <w:lang w:val="uk-UA"/>
        </w:rPr>
        <w:t>Курненської</w:t>
      </w:r>
      <w:proofErr w:type="spellEnd"/>
      <w:r w:rsidR="00AC2840">
        <w:rPr>
          <w:szCs w:val="28"/>
          <w:lang w:val="uk-UA"/>
        </w:rPr>
        <w:t xml:space="preserve"> сільської ради Житомирського району щодо закупівлі деревини.</w:t>
      </w:r>
    </w:p>
    <w:p w:rsidR="00B23868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327252">
        <w:rPr>
          <w:szCs w:val="28"/>
          <w:lang w:val="uk-UA"/>
        </w:rPr>
        <w:t xml:space="preserve">Ющенко О.М.,                     </w:t>
      </w:r>
      <w:proofErr w:type="spellStart"/>
      <w:r w:rsidR="00527BDB">
        <w:rPr>
          <w:szCs w:val="28"/>
          <w:lang w:val="uk-UA"/>
        </w:rPr>
        <w:t>Костюшко</w:t>
      </w:r>
      <w:proofErr w:type="spellEnd"/>
      <w:r w:rsidR="00527BDB">
        <w:rPr>
          <w:szCs w:val="28"/>
          <w:lang w:val="uk-UA"/>
        </w:rPr>
        <w:t xml:space="preserve"> І.В.</w:t>
      </w:r>
      <w:r w:rsidR="00327252">
        <w:rPr>
          <w:szCs w:val="28"/>
          <w:lang w:val="uk-UA"/>
        </w:rPr>
        <w:t xml:space="preserve">, </w:t>
      </w:r>
      <w:proofErr w:type="spellStart"/>
      <w:r w:rsidR="004F0181">
        <w:rPr>
          <w:lang w:val="uk-UA"/>
        </w:rPr>
        <w:t>Рудь</w:t>
      </w:r>
      <w:proofErr w:type="spellEnd"/>
      <w:r w:rsidR="004F0181">
        <w:rPr>
          <w:lang w:val="uk-UA"/>
        </w:rPr>
        <w:t xml:space="preserve"> П.В.</w:t>
      </w:r>
      <w:r w:rsidR="00327252">
        <w:rPr>
          <w:lang w:val="uk-UA"/>
        </w:rPr>
        <w:t>, Крамаренко С.М.</w:t>
      </w:r>
      <w:r w:rsidR="00527BDB">
        <w:rPr>
          <w:lang w:val="uk-UA"/>
        </w:rPr>
        <w:t>,</w:t>
      </w:r>
      <w:r w:rsidR="00527BDB" w:rsidRPr="00527BDB">
        <w:rPr>
          <w:szCs w:val="28"/>
          <w:lang w:val="uk-UA"/>
        </w:rPr>
        <w:t xml:space="preserve"> </w:t>
      </w:r>
      <w:r w:rsidR="00527BDB">
        <w:rPr>
          <w:szCs w:val="28"/>
          <w:lang w:val="uk-UA"/>
        </w:rPr>
        <w:t xml:space="preserve">Савченко В.В. </w:t>
      </w:r>
      <w:r>
        <w:rPr>
          <w:lang w:val="uk-UA"/>
        </w:rPr>
        <w:t xml:space="preserve"> </w:t>
      </w:r>
    </w:p>
    <w:p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</w:p>
    <w:p w:rsidR="00881AFE" w:rsidRDefault="00881AFE" w:rsidP="00881AF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Інформацію </w:t>
      </w:r>
      <w:r>
        <w:rPr>
          <w:szCs w:val="28"/>
          <w:lang w:val="uk-UA"/>
        </w:rPr>
        <w:t>взяти до відома.</w:t>
      </w:r>
    </w:p>
    <w:p w:rsidR="00881AFE" w:rsidRDefault="00881AFE" w:rsidP="00881AF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2. Доручити виконавчому апарату обласної ради опрацювати питання щодо можливості запровадження пільгових цін на лісоматеріали (дрова) для об’єктів соціального призначення дочірніми підприємствами </w:t>
      </w:r>
      <w:r w:rsidRPr="00F479CD">
        <w:rPr>
          <w:szCs w:val="28"/>
          <w:lang w:val="uk-UA"/>
        </w:rPr>
        <w:t xml:space="preserve">Житомирського обласного комунального </w:t>
      </w:r>
      <w:proofErr w:type="spellStart"/>
      <w:r w:rsidRPr="00F479CD">
        <w:rPr>
          <w:szCs w:val="28"/>
          <w:lang w:val="uk-UA"/>
        </w:rPr>
        <w:t>агролісогосподарського</w:t>
      </w:r>
      <w:proofErr w:type="spellEnd"/>
      <w:r w:rsidRPr="00F479CD">
        <w:rPr>
          <w:szCs w:val="28"/>
          <w:lang w:val="uk-UA"/>
        </w:rPr>
        <w:t xml:space="preserve"> підприємства «</w:t>
      </w:r>
      <w:proofErr w:type="spellStart"/>
      <w:r w:rsidRPr="00F479CD">
        <w:rPr>
          <w:szCs w:val="28"/>
          <w:lang w:val="uk-UA"/>
        </w:rPr>
        <w:t>Житомироблагроліс</w:t>
      </w:r>
      <w:proofErr w:type="spellEnd"/>
      <w:r w:rsidRPr="00F479CD">
        <w:rPr>
          <w:szCs w:val="28"/>
          <w:lang w:val="uk-UA"/>
        </w:rPr>
        <w:t>» Житомирської обласної ради</w:t>
      </w:r>
      <w:r>
        <w:rPr>
          <w:szCs w:val="28"/>
          <w:lang w:val="uk-UA"/>
        </w:rPr>
        <w:t>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C2840" w:rsidRDefault="00AC2840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AC2840" w:rsidRDefault="00874A9B" w:rsidP="00874A9B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2</w:t>
      </w:r>
      <w:r w:rsidR="00AC2840" w:rsidRPr="00983B24">
        <w:rPr>
          <w:b/>
          <w:szCs w:val="28"/>
          <w:lang w:val="uk-UA"/>
        </w:rPr>
        <w:t>.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 w:rsidR="00AC2840">
        <w:rPr>
          <w:b/>
          <w:szCs w:val="28"/>
          <w:lang w:val="uk-UA"/>
        </w:rPr>
        <w:t xml:space="preserve"> </w:t>
      </w:r>
      <w:r w:rsidR="00AC2840">
        <w:rPr>
          <w:szCs w:val="28"/>
          <w:lang w:val="uk-UA"/>
        </w:rPr>
        <w:t>який</w:t>
      </w:r>
      <w:r w:rsidR="00AC2840" w:rsidRPr="008C30A7">
        <w:rPr>
          <w:szCs w:val="28"/>
          <w:lang w:val="uk-UA"/>
        </w:rPr>
        <w:t xml:space="preserve"> проін</w:t>
      </w:r>
      <w:r w:rsidR="00AC2840">
        <w:rPr>
          <w:szCs w:val="28"/>
          <w:lang w:val="uk-UA"/>
        </w:rPr>
        <w:t>формував</w:t>
      </w:r>
      <w:r w:rsidR="00AC2840" w:rsidRPr="008C30A7">
        <w:rPr>
          <w:szCs w:val="28"/>
          <w:lang w:val="uk-UA"/>
        </w:rPr>
        <w:t xml:space="preserve"> з питання</w:t>
      </w:r>
      <w:r w:rsidR="00AC2840">
        <w:rPr>
          <w:szCs w:val="28"/>
          <w:lang w:val="uk-UA"/>
        </w:rPr>
        <w:t xml:space="preserve"> </w:t>
      </w:r>
      <w:r w:rsidR="00AC2840">
        <w:rPr>
          <w:lang w:val="uk-UA"/>
        </w:rPr>
        <w:t>про</w:t>
      </w:r>
      <w:r w:rsidR="00AC2840" w:rsidRPr="00B23868">
        <w:rPr>
          <w:lang w:val="uk-UA"/>
        </w:rPr>
        <w:t xml:space="preserve"> </w:t>
      </w:r>
      <w:r w:rsidRPr="009E2C1D">
        <w:rPr>
          <w:lang w:val="uk-UA"/>
        </w:rPr>
        <w:t xml:space="preserve">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 w:rsidRPr="00874A9B">
        <w:rPr>
          <w:szCs w:val="28"/>
          <w:lang w:val="uk-UA"/>
        </w:rPr>
        <w:t>Про надання дозволу на розроблення технічної до</w:t>
      </w:r>
      <w:r w:rsidR="004C279E">
        <w:rPr>
          <w:szCs w:val="28"/>
          <w:lang w:val="uk-UA"/>
        </w:rPr>
        <w:t xml:space="preserve">кументації із землеустрою щодо </w:t>
      </w:r>
      <w:r w:rsidRPr="00874A9B">
        <w:rPr>
          <w:szCs w:val="28"/>
          <w:lang w:val="uk-UA"/>
        </w:rPr>
        <w:t>інвентаризації земель</w:t>
      </w:r>
      <w:r>
        <w:rPr>
          <w:szCs w:val="28"/>
          <w:lang w:val="uk-UA"/>
        </w:rPr>
        <w:t xml:space="preserve">» </w:t>
      </w:r>
      <w:r w:rsidR="00AC2840">
        <w:rPr>
          <w:lang w:val="uk-UA"/>
        </w:rPr>
        <w:t>(</w:t>
      </w:r>
      <w:proofErr w:type="spellStart"/>
      <w:r w:rsidR="00AC2840">
        <w:rPr>
          <w:lang w:val="uk-UA"/>
        </w:rPr>
        <w:t>проєкт</w:t>
      </w:r>
      <w:proofErr w:type="spellEnd"/>
      <w:r w:rsidR="00AC2840">
        <w:rPr>
          <w:lang w:val="uk-UA"/>
        </w:rPr>
        <w:t xml:space="preserve"> рішення опубліковано на сайті обласної ради).</w:t>
      </w:r>
    </w:p>
    <w:p w:rsidR="005D037F" w:rsidRDefault="00AC2840" w:rsidP="005D037F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lastRenderedPageBreak/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5D037F">
        <w:rPr>
          <w:szCs w:val="28"/>
          <w:lang w:val="uk-UA"/>
        </w:rPr>
        <w:t xml:space="preserve">Ющенко О.М.,                     </w:t>
      </w:r>
      <w:proofErr w:type="spellStart"/>
      <w:r w:rsidR="005D037F">
        <w:rPr>
          <w:szCs w:val="28"/>
          <w:lang w:val="uk-UA"/>
        </w:rPr>
        <w:t>Костюшко</w:t>
      </w:r>
      <w:proofErr w:type="spellEnd"/>
      <w:r w:rsidR="005D037F">
        <w:rPr>
          <w:szCs w:val="28"/>
          <w:lang w:val="uk-UA"/>
        </w:rPr>
        <w:t xml:space="preserve"> І.В.,</w:t>
      </w:r>
      <w:r w:rsidR="005D037F">
        <w:rPr>
          <w:lang w:val="uk-UA"/>
        </w:rPr>
        <w:t xml:space="preserve"> </w:t>
      </w:r>
      <w:proofErr w:type="spellStart"/>
      <w:r w:rsidR="005D037F">
        <w:rPr>
          <w:lang w:val="uk-UA"/>
        </w:rPr>
        <w:t>Піонтківський</w:t>
      </w:r>
      <w:proofErr w:type="spellEnd"/>
      <w:r w:rsidR="005D037F">
        <w:rPr>
          <w:lang w:val="uk-UA"/>
        </w:rPr>
        <w:t xml:space="preserve"> П.В., Крамаренко С.М.,</w:t>
      </w:r>
      <w:r w:rsidR="005D037F">
        <w:rPr>
          <w:szCs w:val="28"/>
          <w:lang w:val="uk-UA"/>
        </w:rPr>
        <w:t xml:space="preserve"> </w:t>
      </w:r>
      <w:r w:rsidR="00D87BC0">
        <w:rPr>
          <w:szCs w:val="28"/>
          <w:lang w:val="uk-UA"/>
        </w:rPr>
        <w:t xml:space="preserve">Ковтуненко М.Г.,           </w:t>
      </w:r>
      <w:proofErr w:type="spellStart"/>
      <w:r w:rsidR="005D037F">
        <w:rPr>
          <w:szCs w:val="28"/>
          <w:lang w:val="uk-UA"/>
        </w:rPr>
        <w:t>Кемка</w:t>
      </w:r>
      <w:proofErr w:type="spellEnd"/>
      <w:r w:rsidR="005D037F">
        <w:rPr>
          <w:szCs w:val="28"/>
          <w:lang w:val="uk-UA"/>
        </w:rPr>
        <w:t xml:space="preserve"> Д.В. </w:t>
      </w:r>
      <w:r w:rsidR="005D037F">
        <w:rPr>
          <w:lang w:val="uk-UA"/>
        </w:rPr>
        <w:t xml:space="preserve"> </w:t>
      </w:r>
    </w:p>
    <w:p w:rsidR="00FC465E" w:rsidRDefault="00AC2840" w:rsidP="00FC465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</w:p>
    <w:p w:rsidR="00F370F8" w:rsidRPr="002E4625" w:rsidRDefault="00F370F8" w:rsidP="00F370F8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1.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 у новій редакції, а саме: «</w:t>
      </w:r>
      <w:r w:rsidRPr="00013416">
        <w:rPr>
          <w:szCs w:val="28"/>
          <w:lang w:val="uk-UA"/>
        </w:rPr>
        <w:t>Про надання дозволу на розроблення технічної до</w:t>
      </w:r>
      <w:r>
        <w:rPr>
          <w:szCs w:val="28"/>
          <w:lang w:val="uk-UA"/>
        </w:rPr>
        <w:t>кументації із землеустрою щодо встановлення (відновлення) меж земельних ділянок в натурі (на місцевості).</w:t>
      </w:r>
    </w:p>
    <w:p w:rsidR="00F370F8" w:rsidRDefault="00F370F8" w:rsidP="00F370F8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</w:t>
      </w:r>
      <w:r>
        <w:rPr>
          <w:color w:val="000000"/>
          <w:szCs w:val="28"/>
          <w:lang w:val="uk-UA"/>
        </w:rPr>
        <w:t xml:space="preserve">виконавчому апарату обласної ради внести відповідні зміни у </w:t>
      </w:r>
      <w:proofErr w:type="spellStart"/>
      <w:r>
        <w:rPr>
          <w:color w:val="000000"/>
          <w:szCs w:val="28"/>
          <w:lang w:val="uk-UA"/>
        </w:rPr>
        <w:t>проєкт</w:t>
      </w:r>
      <w:proofErr w:type="spellEnd"/>
      <w:r>
        <w:rPr>
          <w:color w:val="000000"/>
          <w:szCs w:val="28"/>
          <w:lang w:val="uk-UA"/>
        </w:rPr>
        <w:t xml:space="preserve"> рішення.</w:t>
      </w:r>
    </w:p>
    <w:p w:rsidR="00AC2840" w:rsidRDefault="00AC2840" w:rsidP="00AC284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2502A" w:rsidRDefault="0012502A" w:rsidP="00384FCD">
      <w:pPr>
        <w:spacing w:line="240" w:lineRule="auto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874A9B" w:rsidRDefault="00ED263A" w:rsidP="00A22F80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</w:t>
      </w:r>
      <w:r w:rsidR="00874A9B" w:rsidRPr="00983B24">
        <w:rPr>
          <w:b/>
          <w:szCs w:val="28"/>
          <w:lang w:val="uk-UA"/>
        </w:rPr>
        <w:t>. СЛУХАЛИ:</w:t>
      </w:r>
      <w:r w:rsidR="00874A9B" w:rsidRPr="00874A9B">
        <w:rPr>
          <w:szCs w:val="28"/>
          <w:lang w:val="uk-UA"/>
        </w:rPr>
        <w:t xml:space="preserve"> </w:t>
      </w:r>
      <w:r w:rsidR="00874A9B">
        <w:rPr>
          <w:szCs w:val="28"/>
          <w:lang w:val="uk-UA"/>
        </w:rPr>
        <w:t>Савченка В.В.,</w:t>
      </w:r>
      <w:r w:rsidR="00874A9B">
        <w:rPr>
          <w:b/>
          <w:szCs w:val="28"/>
          <w:lang w:val="uk-UA"/>
        </w:rPr>
        <w:t xml:space="preserve"> </w:t>
      </w:r>
      <w:r w:rsidR="00874A9B">
        <w:rPr>
          <w:szCs w:val="28"/>
          <w:lang w:val="uk-UA"/>
        </w:rPr>
        <w:t>який</w:t>
      </w:r>
      <w:r w:rsidR="00874A9B" w:rsidRPr="008C30A7">
        <w:rPr>
          <w:szCs w:val="28"/>
          <w:lang w:val="uk-UA"/>
        </w:rPr>
        <w:t xml:space="preserve"> проін</w:t>
      </w:r>
      <w:r w:rsidR="00874A9B">
        <w:rPr>
          <w:szCs w:val="28"/>
          <w:lang w:val="uk-UA"/>
        </w:rPr>
        <w:t>формував</w:t>
      </w:r>
      <w:r w:rsidR="00874A9B" w:rsidRPr="008C30A7">
        <w:rPr>
          <w:szCs w:val="28"/>
          <w:lang w:val="uk-UA"/>
        </w:rPr>
        <w:t xml:space="preserve"> з питання</w:t>
      </w:r>
      <w:r w:rsidR="00874A9B">
        <w:rPr>
          <w:szCs w:val="28"/>
          <w:lang w:val="uk-UA"/>
        </w:rPr>
        <w:t xml:space="preserve"> </w:t>
      </w:r>
      <w:r>
        <w:rPr>
          <w:lang w:val="uk-UA"/>
        </w:rPr>
        <w:t>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 w:rsidRPr="00ED263A">
        <w:rPr>
          <w:szCs w:val="28"/>
          <w:lang w:val="uk-UA"/>
        </w:rPr>
        <w:t xml:space="preserve">Про затвердження </w:t>
      </w:r>
      <w:proofErr w:type="spellStart"/>
      <w:r w:rsidRPr="00ED263A">
        <w:rPr>
          <w:szCs w:val="28"/>
          <w:lang w:val="uk-UA"/>
        </w:rPr>
        <w:t>проєктів</w:t>
      </w:r>
      <w:proofErr w:type="spellEnd"/>
      <w:r w:rsidRPr="00ED263A">
        <w:rPr>
          <w:szCs w:val="28"/>
          <w:lang w:val="uk-UA"/>
        </w:rPr>
        <w:t xml:space="preserve">  землеустрою та надання земельних ділянок</w:t>
      </w:r>
      <w:r w:rsidR="0027724C">
        <w:rPr>
          <w:szCs w:val="28"/>
          <w:lang w:val="uk-UA"/>
        </w:rPr>
        <w:t>»</w:t>
      </w:r>
      <w:r>
        <w:rPr>
          <w:lang w:val="uk-UA"/>
        </w:rPr>
        <w:t xml:space="preserve"> </w:t>
      </w:r>
      <w:r w:rsidR="00874A9B">
        <w:rPr>
          <w:lang w:val="uk-UA"/>
        </w:rPr>
        <w:t>(</w:t>
      </w:r>
      <w:proofErr w:type="spellStart"/>
      <w:r w:rsidR="00874A9B">
        <w:rPr>
          <w:lang w:val="uk-UA"/>
        </w:rPr>
        <w:t>проєкт</w:t>
      </w:r>
      <w:proofErr w:type="spellEnd"/>
      <w:r w:rsidR="00874A9B">
        <w:rPr>
          <w:lang w:val="uk-UA"/>
        </w:rPr>
        <w:t xml:space="preserve"> рішення опубліковано на сайті обласної ради).</w:t>
      </w:r>
    </w:p>
    <w:p w:rsidR="00EA357A" w:rsidRDefault="00874A9B" w:rsidP="00EA357A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EA357A">
        <w:rPr>
          <w:szCs w:val="28"/>
          <w:lang w:val="uk-UA"/>
        </w:rPr>
        <w:t xml:space="preserve">Ющенко О.М.,                     </w:t>
      </w:r>
      <w:proofErr w:type="spellStart"/>
      <w:r w:rsidR="00EA357A">
        <w:rPr>
          <w:szCs w:val="28"/>
          <w:lang w:val="uk-UA"/>
        </w:rPr>
        <w:t>Костюшко</w:t>
      </w:r>
      <w:proofErr w:type="spellEnd"/>
      <w:r w:rsidR="00EA357A">
        <w:rPr>
          <w:szCs w:val="28"/>
          <w:lang w:val="uk-UA"/>
        </w:rPr>
        <w:t xml:space="preserve"> І.В.</w:t>
      </w:r>
    </w:p>
    <w:p w:rsidR="00ED263A" w:rsidRPr="0051267A" w:rsidRDefault="00874A9B" w:rsidP="00ED263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ED263A" w:rsidRPr="0051267A">
        <w:rPr>
          <w:szCs w:val="28"/>
          <w:lang w:val="uk-UA"/>
        </w:rPr>
        <w:t xml:space="preserve">погодити </w:t>
      </w:r>
      <w:proofErr w:type="spellStart"/>
      <w:r w:rsidR="00ED263A" w:rsidRPr="0051267A">
        <w:rPr>
          <w:szCs w:val="28"/>
          <w:lang w:val="uk-UA"/>
        </w:rPr>
        <w:t>проєкт</w:t>
      </w:r>
      <w:proofErr w:type="spellEnd"/>
      <w:r w:rsidR="00ED263A" w:rsidRPr="0051267A">
        <w:rPr>
          <w:szCs w:val="28"/>
          <w:lang w:val="uk-UA"/>
        </w:rPr>
        <w:t xml:space="preserve"> рішення з даного питання і внести на розгляд обласної ради. </w:t>
      </w:r>
    </w:p>
    <w:p w:rsidR="00874A9B" w:rsidRDefault="00874A9B" w:rsidP="00874A9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ED263A" w:rsidRDefault="00ED263A" w:rsidP="00874A9B">
      <w:pPr>
        <w:spacing w:line="240" w:lineRule="auto"/>
        <w:ind w:firstLine="567"/>
        <w:jc w:val="both"/>
        <w:rPr>
          <w:szCs w:val="28"/>
          <w:lang w:val="uk-UA"/>
        </w:rPr>
      </w:pPr>
    </w:p>
    <w:p w:rsidR="00ED263A" w:rsidRDefault="00ED263A" w:rsidP="00ED263A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4</w:t>
      </w:r>
      <w:r w:rsidRPr="00983B24">
        <w:rPr>
          <w:b/>
          <w:szCs w:val="28"/>
          <w:lang w:val="uk-UA"/>
        </w:rPr>
        <w:t>.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>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 w:rsidRPr="00ED263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надання згоди на </w:t>
      </w:r>
      <w:r w:rsidRPr="00ED263A">
        <w:rPr>
          <w:szCs w:val="28"/>
          <w:lang w:val="uk-UA"/>
        </w:rPr>
        <w:t>затвердження технічної документації із землеустрою</w:t>
      </w:r>
      <w:r>
        <w:rPr>
          <w:szCs w:val="28"/>
          <w:lang w:val="uk-UA"/>
        </w:rPr>
        <w:t xml:space="preserve">» </w:t>
      </w:r>
      <w:r>
        <w:rPr>
          <w:lang w:val="uk-UA"/>
        </w:rPr>
        <w:t>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B34532" w:rsidRDefault="00ED263A" w:rsidP="00B34532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 w:rsidR="00B34532">
        <w:rPr>
          <w:szCs w:val="28"/>
          <w:lang w:val="uk-UA"/>
        </w:rPr>
        <w:t xml:space="preserve"> Ющенко О.М.,                     </w:t>
      </w:r>
      <w:proofErr w:type="spellStart"/>
      <w:r w:rsidR="00B34532">
        <w:rPr>
          <w:szCs w:val="28"/>
          <w:lang w:val="uk-UA"/>
        </w:rPr>
        <w:t>Костюшко</w:t>
      </w:r>
      <w:proofErr w:type="spellEnd"/>
      <w:r w:rsidR="00B34532">
        <w:rPr>
          <w:szCs w:val="28"/>
          <w:lang w:val="uk-UA"/>
        </w:rPr>
        <w:t xml:space="preserve"> І.В.</w:t>
      </w:r>
    </w:p>
    <w:p w:rsidR="00ED263A" w:rsidRPr="0051267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 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74A9B" w:rsidRDefault="00874A9B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ED263A" w:rsidRDefault="00ED263A" w:rsidP="0027724C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5</w:t>
      </w:r>
      <w:r w:rsidRPr="00983B24">
        <w:rPr>
          <w:b/>
          <w:szCs w:val="28"/>
          <w:lang w:val="uk-UA"/>
        </w:rPr>
        <w:t>.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 w:rsidR="0027724C">
        <w:rPr>
          <w:szCs w:val="28"/>
          <w:lang w:val="uk-UA"/>
        </w:rPr>
        <w:t>який</w:t>
      </w:r>
      <w:r w:rsidR="0027724C" w:rsidRPr="008C30A7">
        <w:rPr>
          <w:szCs w:val="28"/>
          <w:lang w:val="uk-UA"/>
        </w:rPr>
        <w:t xml:space="preserve"> проін</w:t>
      </w:r>
      <w:r w:rsidR="0027724C">
        <w:rPr>
          <w:szCs w:val="28"/>
          <w:lang w:val="uk-UA"/>
        </w:rPr>
        <w:t>формував</w:t>
      </w:r>
      <w:r w:rsidR="0027724C" w:rsidRPr="008C30A7">
        <w:rPr>
          <w:szCs w:val="28"/>
          <w:lang w:val="uk-UA"/>
        </w:rPr>
        <w:t xml:space="preserve"> з питання</w:t>
      </w:r>
      <w:r w:rsidR="0027724C">
        <w:rPr>
          <w:szCs w:val="28"/>
          <w:lang w:val="uk-UA"/>
        </w:rPr>
        <w:t xml:space="preserve"> </w:t>
      </w:r>
      <w:r w:rsidR="0027724C">
        <w:rPr>
          <w:lang w:val="uk-UA"/>
        </w:rPr>
        <w:t>п</w:t>
      </w:r>
      <w:r w:rsidR="0027724C" w:rsidRPr="009E2C1D">
        <w:rPr>
          <w:lang w:val="uk-UA"/>
        </w:rPr>
        <w:t xml:space="preserve">ро погодження </w:t>
      </w:r>
      <w:proofErr w:type="spellStart"/>
      <w:r w:rsidR="0027724C" w:rsidRPr="009E2C1D">
        <w:rPr>
          <w:lang w:val="uk-UA"/>
        </w:rPr>
        <w:t>проєкту</w:t>
      </w:r>
      <w:proofErr w:type="spellEnd"/>
      <w:r w:rsidR="0027724C" w:rsidRPr="009E2C1D">
        <w:rPr>
          <w:lang w:val="uk-UA"/>
        </w:rPr>
        <w:t xml:space="preserve"> рішення обласної ради</w:t>
      </w:r>
      <w:r w:rsidR="0027724C" w:rsidRPr="008B72A0">
        <w:rPr>
          <w:lang w:val="uk-UA"/>
        </w:rPr>
        <w:t xml:space="preserve"> </w:t>
      </w:r>
      <w:r w:rsidR="0027724C">
        <w:rPr>
          <w:lang w:val="uk-UA"/>
        </w:rPr>
        <w:t>«</w:t>
      </w:r>
      <w:r w:rsidR="0027724C" w:rsidRPr="0027724C">
        <w:rPr>
          <w:szCs w:val="28"/>
          <w:lang w:val="uk-UA"/>
        </w:rPr>
        <w:t>Про прийняття земельних ділянок  у спільну власність територіальних громад сіл, селищ, міст області</w:t>
      </w:r>
      <w:r w:rsidR="0027724C">
        <w:rPr>
          <w:szCs w:val="28"/>
          <w:lang w:val="uk-UA"/>
        </w:rPr>
        <w:t>»</w:t>
      </w:r>
      <w:r w:rsidR="0027724C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B34532" w:rsidRDefault="00ED263A" w:rsidP="00B34532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B34532">
        <w:rPr>
          <w:szCs w:val="28"/>
          <w:lang w:val="uk-UA"/>
        </w:rPr>
        <w:t xml:space="preserve">Ющенко О.М.,                     </w:t>
      </w:r>
      <w:proofErr w:type="spellStart"/>
      <w:r w:rsidR="00B34532">
        <w:rPr>
          <w:szCs w:val="28"/>
          <w:lang w:val="uk-UA"/>
        </w:rPr>
        <w:t>Костюшко</w:t>
      </w:r>
      <w:proofErr w:type="spellEnd"/>
      <w:r w:rsidR="00B34532">
        <w:rPr>
          <w:szCs w:val="28"/>
          <w:lang w:val="uk-UA"/>
        </w:rPr>
        <w:t xml:space="preserve"> І.В.</w:t>
      </w:r>
    </w:p>
    <w:p w:rsidR="00ED263A" w:rsidRPr="0051267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 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27724C" w:rsidRDefault="0027724C" w:rsidP="0027724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Ющенка О.М.,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звернення адвоката Грицика А.В. щодо розроблення і затвердження Порядку </w:t>
      </w:r>
      <w:r>
        <w:rPr>
          <w:szCs w:val="28"/>
          <w:lang w:val="uk-UA"/>
        </w:rPr>
        <w:lastRenderedPageBreak/>
        <w:t>(процедури) визнання аграрних підприємств Житомирщини постраждалими внаслідок обставин непереборної сили, викликаної збройною агресією російської федерації проти України, та включення останніх до відповідного Переліку.</w:t>
      </w:r>
    </w:p>
    <w:p w:rsidR="00B34532" w:rsidRDefault="0027724C" w:rsidP="0027724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 w:rsidR="00B34532">
        <w:rPr>
          <w:szCs w:val="28"/>
          <w:lang w:val="uk-UA"/>
        </w:rPr>
        <w:t>Арендарчук</w:t>
      </w:r>
      <w:proofErr w:type="spellEnd"/>
      <w:r w:rsidR="00B34532">
        <w:rPr>
          <w:szCs w:val="28"/>
          <w:lang w:val="uk-UA"/>
        </w:rPr>
        <w:t xml:space="preserve"> Н.П., </w:t>
      </w:r>
      <w:proofErr w:type="spellStart"/>
      <w:r w:rsidR="00B34532">
        <w:rPr>
          <w:szCs w:val="28"/>
          <w:lang w:val="uk-UA"/>
        </w:rPr>
        <w:t>Кемка</w:t>
      </w:r>
      <w:proofErr w:type="spellEnd"/>
      <w:r w:rsidR="00B34532">
        <w:rPr>
          <w:szCs w:val="28"/>
          <w:lang w:val="uk-UA"/>
        </w:rPr>
        <w:t xml:space="preserve"> Д.В., </w:t>
      </w:r>
      <w:r w:rsidR="00B34532" w:rsidRPr="005F6FDA">
        <w:rPr>
          <w:lang w:val="uk-UA"/>
        </w:rPr>
        <w:t>Крамаренко С.М.</w:t>
      </w:r>
    </w:p>
    <w:p w:rsidR="00E8679E" w:rsidRDefault="0027724C" w:rsidP="00E8679E">
      <w:pPr>
        <w:tabs>
          <w:tab w:val="left" w:pos="5526"/>
        </w:tabs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</w:p>
    <w:p w:rsidR="00E8679E" w:rsidRDefault="00E8679E" w:rsidP="00E8679E">
      <w:pPr>
        <w:tabs>
          <w:tab w:val="left" w:pos="5526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Інформацію взяти до відома.</w:t>
      </w:r>
    </w:p>
    <w:p w:rsidR="00E8679E" w:rsidRPr="00393E83" w:rsidRDefault="00E8679E" w:rsidP="00E8679E">
      <w:pPr>
        <w:spacing w:line="232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2. Доручити </w:t>
      </w:r>
      <w:r>
        <w:rPr>
          <w:color w:val="000000"/>
          <w:szCs w:val="28"/>
          <w:lang w:val="uk-UA"/>
        </w:rPr>
        <w:t>управлінню</w:t>
      </w:r>
      <w:r w:rsidRPr="00186CCA">
        <w:rPr>
          <w:color w:val="000000"/>
          <w:szCs w:val="28"/>
          <w:lang w:val="uk-UA"/>
        </w:rPr>
        <w:t xml:space="preserve"> юридичної та кадрової роботи</w:t>
      </w:r>
      <w:r>
        <w:rPr>
          <w:color w:val="000000"/>
          <w:szCs w:val="28"/>
          <w:lang w:val="uk-UA"/>
        </w:rPr>
        <w:t xml:space="preserve"> виконавчого апарату обласної ради спільно з </w:t>
      </w:r>
      <w:r>
        <w:rPr>
          <w:szCs w:val="28"/>
          <w:lang w:val="uk-UA"/>
        </w:rPr>
        <w:t>Департаментом</w:t>
      </w:r>
      <w:r w:rsidRPr="00393E83">
        <w:rPr>
          <w:szCs w:val="28"/>
          <w:lang w:val="uk-UA"/>
        </w:rPr>
        <w:t xml:space="preserve"> агропромислового розвитку та економічної політики</w:t>
      </w:r>
      <w:r>
        <w:rPr>
          <w:szCs w:val="28"/>
          <w:lang w:val="uk-UA"/>
        </w:rPr>
        <w:t xml:space="preserve"> </w:t>
      </w:r>
      <w:r w:rsidRPr="00393E83">
        <w:rPr>
          <w:bCs/>
          <w:szCs w:val="28"/>
          <w:lang w:val="uk-UA"/>
        </w:rPr>
        <w:t>обласної військової адміністрації</w:t>
      </w:r>
      <w:r>
        <w:rPr>
          <w:bCs/>
          <w:szCs w:val="28"/>
          <w:lang w:val="uk-UA"/>
        </w:rPr>
        <w:t xml:space="preserve"> розробити </w:t>
      </w:r>
      <w:r>
        <w:rPr>
          <w:szCs w:val="28"/>
          <w:lang w:val="uk-UA"/>
        </w:rPr>
        <w:t>Порядок розгляду документів про підтвердження наявності обставин непереборної сили та внести його на розгляд обласної ради.</w:t>
      </w:r>
      <w:r>
        <w:rPr>
          <w:bCs/>
          <w:szCs w:val="28"/>
          <w:lang w:val="uk-UA"/>
        </w:rPr>
        <w:t xml:space="preserve"> </w:t>
      </w:r>
    </w:p>
    <w:p w:rsidR="0027724C" w:rsidRDefault="0027724C" w:rsidP="0027724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ED263A" w:rsidRDefault="00ED263A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74518C" w:rsidRDefault="00EB0F04" w:rsidP="0074518C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b/>
          <w:szCs w:val="28"/>
          <w:lang w:val="uk-UA"/>
        </w:rPr>
        <w:t>7.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Ющенка О.М.,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="0074518C">
        <w:rPr>
          <w:szCs w:val="28"/>
          <w:lang w:val="uk-UA"/>
        </w:rPr>
        <w:t xml:space="preserve"> про звернення</w:t>
      </w:r>
      <w:r w:rsidR="0074518C" w:rsidRPr="00652570">
        <w:rPr>
          <w:szCs w:val="28"/>
          <w:lang w:val="uk-UA"/>
        </w:rPr>
        <w:t xml:space="preserve"> </w:t>
      </w:r>
      <w:r w:rsidR="0074518C">
        <w:rPr>
          <w:szCs w:val="28"/>
          <w:lang w:val="uk-UA"/>
        </w:rPr>
        <w:t xml:space="preserve">депутатів обласної ради </w:t>
      </w:r>
      <w:r w:rsidR="0074518C">
        <w:rPr>
          <w:rFonts w:eastAsia="Calibri"/>
          <w:szCs w:val="22"/>
          <w:lang w:val="uk-UA"/>
        </w:rPr>
        <w:t>щодо заборони діяльності</w:t>
      </w:r>
      <w:r w:rsidR="0074518C">
        <w:rPr>
          <w:szCs w:val="28"/>
          <w:lang w:val="uk-UA"/>
        </w:rPr>
        <w:t xml:space="preserve"> </w:t>
      </w:r>
      <w:r w:rsidR="0074518C">
        <w:rPr>
          <w:rFonts w:eastAsia="Calibri"/>
          <w:szCs w:val="22"/>
          <w:lang w:val="uk-UA"/>
        </w:rPr>
        <w:t>Української православної церкви</w:t>
      </w:r>
      <w:r w:rsidR="0074518C">
        <w:rPr>
          <w:szCs w:val="28"/>
          <w:lang w:val="uk-UA"/>
        </w:rPr>
        <w:t xml:space="preserve"> </w:t>
      </w:r>
      <w:r w:rsidR="0074518C">
        <w:rPr>
          <w:rFonts w:eastAsia="Calibri"/>
          <w:szCs w:val="22"/>
          <w:lang w:val="uk-UA"/>
        </w:rPr>
        <w:t>(московського патріархату).</w:t>
      </w:r>
    </w:p>
    <w:p w:rsidR="00EB0F04" w:rsidRDefault="00EB0F04" w:rsidP="00EB0F0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 w:rsidR="002D279F">
        <w:rPr>
          <w:szCs w:val="28"/>
          <w:lang w:val="uk-UA"/>
        </w:rPr>
        <w:t>обговоренні даного питання взяв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Pr="005F6FDA">
        <w:rPr>
          <w:lang w:val="uk-UA"/>
        </w:rPr>
        <w:t>Крамаренко С.М.</w:t>
      </w:r>
    </w:p>
    <w:p w:rsidR="0074518C" w:rsidRPr="00393E83" w:rsidRDefault="00EB0F04" w:rsidP="0074518C">
      <w:pPr>
        <w:tabs>
          <w:tab w:val="left" w:pos="5526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74518C">
        <w:rPr>
          <w:lang w:val="uk-UA"/>
        </w:rPr>
        <w:t xml:space="preserve">доручити </w:t>
      </w:r>
      <w:r w:rsidR="0074518C">
        <w:rPr>
          <w:color w:val="000000"/>
          <w:szCs w:val="28"/>
          <w:lang w:val="uk-UA"/>
        </w:rPr>
        <w:t xml:space="preserve">виконавчому апарату обласної ради підготувати </w:t>
      </w:r>
      <w:proofErr w:type="spellStart"/>
      <w:r w:rsidR="0074518C">
        <w:rPr>
          <w:color w:val="000000"/>
          <w:szCs w:val="28"/>
          <w:lang w:val="uk-UA"/>
        </w:rPr>
        <w:t>проєкт</w:t>
      </w:r>
      <w:proofErr w:type="spellEnd"/>
      <w:r w:rsidR="0074518C">
        <w:rPr>
          <w:color w:val="000000"/>
          <w:szCs w:val="28"/>
          <w:lang w:val="uk-UA"/>
        </w:rPr>
        <w:t xml:space="preserve"> рішення </w:t>
      </w:r>
      <w:r w:rsidR="0074518C">
        <w:rPr>
          <w:szCs w:val="28"/>
          <w:lang w:val="uk-UA"/>
        </w:rPr>
        <w:t xml:space="preserve">про звернення депутатів обласної ради до Президента України, Верховної Ради України, </w:t>
      </w:r>
      <w:r w:rsidR="0074518C">
        <w:rPr>
          <w:rFonts w:eastAsia="Calibri"/>
          <w:szCs w:val="22"/>
          <w:lang w:val="uk-UA"/>
        </w:rPr>
        <w:t>Кабінету Міністрів України, Ради національної безпеки і оборони</w:t>
      </w:r>
      <w:r w:rsidR="0074518C">
        <w:rPr>
          <w:szCs w:val="28"/>
          <w:lang w:val="uk-UA"/>
        </w:rPr>
        <w:t xml:space="preserve"> </w:t>
      </w:r>
      <w:r w:rsidR="0074518C">
        <w:rPr>
          <w:rFonts w:eastAsia="Calibri"/>
          <w:szCs w:val="22"/>
          <w:lang w:val="uk-UA"/>
        </w:rPr>
        <w:t>України щодо заборони діяльності</w:t>
      </w:r>
      <w:r w:rsidR="0074518C">
        <w:rPr>
          <w:szCs w:val="28"/>
          <w:lang w:val="uk-UA"/>
        </w:rPr>
        <w:t xml:space="preserve"> </w:t>
      </w:r>
      <w:r w:rsidR="0074518C">
        <w:rPr>
          <w:rFonts w:eastAsia="Calibri"/>
          <w:szCs w:val="22"/>
          <w:lang w:val="uk-UA"/>
        </w:rPr>
        <w:t>Української православної церкви</w:t>
      </w:r>
      <w:r w:rsidR="0074518C">
        <w:rPr>
          <w:szCs w:val="28"/>
          <w:lang w:val="uk-UA"/>
        </w:rPr>
        <w:t xml:space="preserve"> </w:t>
      </w:r>
      <w:r w:rsidR="0074518C">
        <w:rPr>
          <w:rFonts w:eastAsia="Calibri"/>
          <w:szCs w:val="22"/>
          <w:lang w:val="uk-UA"/>
        </w:rPr>
        <w:t xml:space="preserve">(московського патріархату) із врахуванням пропозицій депутатів, висловлених на засіданні постійної комісії, </w:t>
      </w:r>
      <w:r w:rsidR="0074518C">
        <w:rPr>
          <w:szCs w:val="28"/>
          <w:lang w:val="uk-UA"/>
        </w:rPr>
        <w:t>та внести його на розгляд обласної ради.</w:t>
      </w:r>
      <w:r w:rsidR="0074518C">
        <w:rPr>
          <w:bCs/>
          <w:szCs w:val="28"/>
          <w:lang w:val="uk-UA"/>
        </w:rPr>
        <w:t xml:space="preserve"> </w:t>
      </w:r>
    </w:p>
    <w:p w:rsidR="00EB0F04" w:rsidRDefault="00EB0F04" w:rsidP="00EB0F0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E8679E" w:rsidRDefault="00E8679E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74518C" w:rsidRDefault="0074518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92E5C" w:rsidRDefault="00E92E5C" w:rsidP="00AB0E62">
      <w:pPr>
        <w:spacing w:line="240" w:lineRule="auto"/>
        <w:rPr>
          <w:lang w:val="uk-UA"/>
        </w:rPr>
      </w:pPr>
    </w:p>
    <w:p w:rsidR="004F0181" w:rsidRDefault="004F0181" w:rsidP="00AB0E62">
      <w:pPr>
        <w:spacing w:line="240" w:lineRule="auto"/>
        <w:rPr>
          <w:lang w:val="uk-UA"/>
        </w:rPr>
      </w:pPr>
    </w:p>
    <w:p w:rsidR="00E8679E" w:rsidRDefault="00E8679E" w:rsidP="00AB0E62">
      <w:pPr>
        <w:spacing w:line="240" w:lineRule="auto"/>
        <w:rPr>
          <w:lang w:val="uk-UA"/>
        </w:rPr>
      </w:pPr>
    </w:p>
    <w:p w:rsidR="00E8679E" w:rsidRDefault="00E8679E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C4" w:rsidRDefault="001B60C4" w:rsidP="0032409B">
      <w:pPr>
        <w:spacing w:line="240" w:lineRule="auto"/>
      </w:pPr>
      <w:r>
        <w:separator/>
      </w:r>
    </w:p>
  </w:endnote>
  <w:endnote w:type="continuationSeparator" w:id="0">
    <w:p w:rsidR="001B60C4" w:rsidRDefault="001B60C4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C4" w:rsidRDefault="001B60C4" w:rsidP="0032409B">
      <w:pPr>
        <w:spacing w:line="240" w:lineRule="auto"/>
      </w:pPr>
      <w:r>
        <w:separator/>
      </w:r>
    </w:p>
  </w:footnote>
  <w:footnote w:type="continuationSeparator" w:id="0">
    <w:p w:rsidR="001B60C4" w:rsidRDefault="001B60C4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F8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5C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CD7A-9ED2-4018-A7AB-F2604F9B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4</Pages>
  <Words>4893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9239</cp:revision>
  <cp:lastPrinted>2022-12-02T07:47:00Z</cp:lastPrinted>
  <dcterms:created xsi:type="dcterms:W3CDTF">2014-03-03T13:05:00Z</dcterms:created>
  <dcterms:modified xsi:type="dcterms:W3CDTF">2022-12-08T09:41:00Z</dcterms:modified>
</cp:coreProperties>
</file>