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050726">
        <w:rPr>
          <w:b/>
          <w:lang w:val="uk-UA"/>
        </w:rPr>
        <w:t>10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4B0845" w:rsidRDefault="004B0845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050726">
        <w:rPr>
          <w:lang w:val="uk-UA"/>
        </w:rPr>
        <w:t>04 листопада</w:t>
      </w:r>
      <w:r w:rsidR="006213D5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050726" w:rsidRDefault="00883CB1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r w:rsidR="00EA2985" w:rsidRPr="0091429B">
        <w:rPr>
          <w:lang w:val="uk-UA"/>
        </w:rPr>
        <w:t xml:space="preserve">Ющенко О.М. - </w:t>
      </w:r>
      <w:r w:rsidR="00EA2985" w:rsidRPr="00330FBC">
        <w:rPr>
          <w:lang w:val="uk-UA"/>
        </w:rPr>
        <w:t>голова постійної комісії</w:t>
      </w:r>
      <w:r w:rsidR="00047870">
        <w:rPr>
          <w:lang w:val="uk-UA"/>
        </w:rPr>
        <w:t>,</w:t>
      </w:r>
      <w:r w:rsidR="009E2FBE">
        <w:rPr>
          <w:lang w:val="uk-UA"/>
        </w:rPr>
        <w:t xml:space="preserve">                   </w:t>
      </w:r>
      <w:r w:rsidR="00050726">
        <w:rPr>
          <w:lang w:val="uk-UA"/>
        </w:rPr>
        <w:t>Грабовська О.О. – заступник голови</w:t>
      </w:r>
      <w:r w:rsidR="00050726" w:rsidRPr="00330FBC">
        <w:rPr>
          <w:lang w:val="uk-UA"/>
        </w:rPr>
        <w:t xml:space="preserve"> постійної комісії</w:t>
      </w:r>
      <w:r w:rsidR="00050726">
        <w:rPr>
          <w:lang w:val="uk-UA"/>
        </w:rPr>
        <w:t xml:space="preserve">,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9E2FBE">
        <w:rPr>
          <w:lang w:val="uk-UA"/>
        </w:rPr>
        <w:t xml:space="preserve">, </w:t>
      </w:r>
      <w:proofErr w:type="spellStart"/>
      <w:r w:rsidR="009E2FBE">
        <w:rPr>
          <w:lang w:val="uk-UA"/>
        </w:rPr>
        <w:t>Піонтківський</w:t>
      </w:r>
      <w:proofErr w:type="spellEnd"/>
      <w:r w:rsidR="009E2FBE">
        <w:rPr>
          <w:lang w:val="uk-UA"/>
        </w:rPr>
        <w:t xml:space="preserve"> П.В., </w:t>
      </w:r>
      <w:proofErr w:type="spellStart"/>
      <w:r w:rsidR="00306655">
        <w:rPr>
          <w:lang w:val="uk-UA"/>
        </w:rPr>
        <w:t>Костюшко</w:t>
      </w:r>
      <w:proofErr w:type="spellEnd"/>
      <w:r w:rsidR="00306655">
        <w:rPr>
          <w:lang w:val="uk-UA"/>
        </w:rPr>
        <w:t xml:space="preserve"> І.В.</w:t>
      </w:r>
      <w:r w:rsidR="006751F4">
        <w:rPr>
          <w:lang w:val="uk-UA"/>
        </w:rPr>
        <w:t>, Кулак І.І.</w:t>
      </w:r>
      <w:r w:rsidR="00050726">
        <w:rPr>
          <w:lang w:val="uk-UA"/>
        </w:rPr>
        <w:t xml:space="preserve">, </w:t>
      </w:r>
      <w:proofErr w:type="spellStart"/>
      <w:r w:rsidR="00050726">
        <w:rPr>
          <w:lang w:val="uk-UA"/>
        </w:rPr>
        <w:t>Нагорняк</w:t>
      </w:r>
      <w:proofErr w:type="spellEnd"/>
      <w:r w:rsidR="00050726">
        <w:rPr>
          <w:lang w:val="uk-UA"/>
        </w:rPr>
        <w:t xml:space="preserve"> В.В., Шевчук В.В.</w:t>
      </w:r>
    </w:p>
    <w:p w:rsidR="0046170B" w:rsidRDefault="0046170B" w:rsidP="00EA298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8568A4" w:rsidRDefault="00883CB1" w:rsidP="008568A4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502CF6" w:rsidRPr="00502CF6">
        <w:rPr>
          <w:szCs w:val="28"/>
          <w:lang w:val="uk-UA"/>
        </w:rPr>
        <w:t>Ширма В.В. – заступник голови обласної ради,</w:t>
      </w:r>
      <w:r w:rsidR="00B11463">
        <w:rPr>
          <w:szCs w:val="28"/>
          <w:lang w:val="uk-UA"/>
        </w:rPr>
        <w:t xml:space="preserve">                 </w:t>
      </w:r>
      <w:proofErr w:type="spellStart"/>
      <w:r w:rsidR="00B11463">
        <w:rPr>
          <w:lang w:val="uk-UA"/>
        </w:rPr>
        <w:t>Градівський</w:t>
      </w:r>
      <w:proofErr w:type="spellEnd"/>
      <w:r w:rsidR="00B11463">
        <w:rPr>
          <w:lang w:val="uk-UA"/>
        </w:rPr>
        <w:t xml:space="preserve"> В.М. - заступник голови обласної державної адміністрації,</w:t>
      </w:r>
      <w:r w:rsidR="00502CF6">
        <w:rPr>
          <w:b/>
          <w:szCs w:val="28"/>
          <w:lang w:val="uk-UA"/>
        </w:rPr>
        <w:t xml:space="preserve">                     </w:t>
      </w:r>
      <w:proofErr w:type="spellStart"/>
      <w:r w:rsidR="008568A4">
        <w:rPr>
          <w:szCs w:val="28"/>
          <w:lang w:val="uk-UA"/>
        </w:rPr>
        <w:t>Казьмірик</w:t>
      </w:r>
      <w:proofErr w:type="spellEnd"/>
      <w:r w:rsidR="008568A4">
        <w:rPr>
          <w:szCs w:val="28"/>
          <w:lang w:val="uk-UA"/>
        </w:rPr>
        <w:t xml:space="preserve"> В.І.</w:t>
      </w:r>
      <w:r w:rsidR="005F3449">
        <w:rPr>
          <w:szCs w:val="28"/>
          <w:lang w:val="uk-UA"/>
        </w:rPr>
        <w:t xml:space="preserve"> </w:t>
      </w:r>
      <w:r w:rsidR="00A50482" w:rsidRPr="008F35AF">
        <w:rPr>
          <w:szCs w:val="28"/>
          <w:lang w:val="uk-UA"/>
        </w:rPr>
        <w:t>– начальник управління майном ви</w:t>
      </w:r>
      <w:r w:rsidR="00B80541">
        <w:rPr>
          <w:szCs w:val="28"/>
          <w:lang w:val="uk-UA"/>
        </w:rPr>
        <w:t>к</w:t>
      </w:r>
      <w:r w:rsidR="008568A4">
        <w:rPr>
          <w:szCs w:val="28"/>
          <w:lang w:val="uk-UA"/>
        </w:rPr>
        <w:t xml:space="preserve">онавчого апарату обласної ради, </w:t>
      </w:r>
      <w:r w:rsidR="008568A4" w:rsidRPr="00502CF6">
        <w:rPr>
          <w:szCs w:val="28"/>
          <w:lang w:val="uk-UA"/>
        </w:rPr>
        <w:t>Кондратюк О</w:t>
      </w:r>
      <w:r w:rsidR="008568A4">
        <w:rPr>
          <w:szCs w:val="28"/>
          <w:lang w:val="uk-UA"/>
        </w:rPr>
        <w:t>.</w:t>
      </w:r>
      <w:r w:rsidR="008568A4" w:rsidRPr="00502CF6">
        <w:rPr>
          <w:szCs w:val="28"/>
          <w:lang w:val="uk-UA"/>
        </w:rPr>
        <w:t>П</w:t>
      </w:r>
      <w:r w:rsidR="008568A4">
        <w:rPr>
          <w:szCs w:val="28"/>
          <w:lang w:val="uk-UA"/>
        </w:rPr>
        <w:t>.</w:t>
      </w:r>
      <w:r w:rsidR="008568A4" w:rsidRPr="00502CF6">
        <w:rPr>
          <w:b/>
          <w:szCs w:val="28"/>
          <w:lang w:val="uk-UA"/>
        </w:rPr>
        <w:t xml:space="preserve"> – </w:t>
      </w:r>
      <w:r w:rsidR="008568A4" w:rsidRPr="00502CF6">
        <w:rPr>
          <w:szCs w:val="28"/>
          <w:lang w:val="uk-UA"/>
        </w:rPr>
        <w:t>начальник Управління екології та природних ресурсів облдержадміністрації.</w:t>
      </w:r>
    </w:p>
    <w:p w:rsidR="00EF4E5C" w:rsidRDefault="00EF4E5C" w:rsidP="00050726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9B5520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390B2A" w:rsidRPr="00390B2A" w:rsidRDefault="00B474E9" w:rsidP="00B474E9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bookmarkStart w:id="0" w:name="_GoBack"/>
      <w:bookmarkEnd w:id="0"/>
      <w:r>
        <w:rPr>
          <w:bCs/>
          <w:szCs w:val="28"/>
          <w:lang w:val="uk-UA"/>
        </w:rPr>
        <w:t xml:space="preserve">1. </w:t>
      </w:r>
      <w:r w:rsidR="00390B2A">
        <w:rPr>
          <w:bCs/>
          <w:szCs w:val="28"/>
          <w:lang w:val="uk-UA"/>
        </w:rPr>
        <w:t xml:space="preserve">Про погодження </w:t>
      </w:r>
      <w:proofErr w:type="spellStart"/>
      <w:r w:rsidR="00390B2A">
        <w:rPr>
          <w:bCs/>
          <w:szCs w:val="28"/>
          <w:lang w:val="uk-UA"/>
        </w:rPr>
        <w:t>проєкту</w:t>
      </w:r>
      <w:proofErr w:type="spellEnd"/>
      <w:r w:rsidR="00390B2A">
        <w:rPr>
          <w:bCs/>
          <w:szCs w:val="28"/>
          <w:lang w:val="uk-UA"/>
        </w:rPr>
        <w:t xml:space="preserve"> рішення обласної ради «</w:t>
      </w:r>
      <w:hyperlink r:id="rId10" w:history="1">
        <w:r w:rsidR="00390B2A" w:rsidRPr="00390B2A">
          <w:rPr>
            <w:rStyle w:val="ad"/>
            <w:color w:val="auto"/>
            <w:u w:val="none"/>
          </w:rPr>
          <w:t xml:space="preserve">Про </w:t>
        </w:r>
        <w:proofErr w:type="spellStart"/>
        <w:r w:rsidR="00390B2A" w:rsidRPr="00390B2A">
          <w:rPr>
            <w:rStyle w:val="ad"/>
            <w:color w:val="auto"/>
            <w:u w:val="none"/>
          </w:rPr>
          <w:t>надання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</w:t>
        </w:r>
        <w:proofErr w:type="spellStart"/>
        <w:r w:rsidR="00390B2A" w:rsidRPr="00390B2A">
          <w:rPr>
            <w:rStyle w:val="ad"/>
            <w:color w:val="auto"/>
            <w:u w:val="none"/>
          </w:rPr>
          <w:t>згоди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на </w:t>
        </w:r>
        <w:proofErr w:type="spellStart"/>
        <w:r w:rsidR="00390B2A" w:rsidRPr="00390B2A">
          <w:rPr>
            <w:rStyle w:val="ad"/>
            <w:color w:val="auto"/>
            <w:u w:val="none"/>
          </w:rPr>
          <w:t>розроблення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</w:t>
        </w:r>
        <w:proofErr w:type="spellStart"/>
        <w:r w:rsidR="00390B2A" w:rsidRPr="00390B2A">
          <w:rPr>
            <w:rStyle w:val="ad"/>
            <w:color w:val="auto"/>
            <w:u w:val="none"/>
          </w:rPr>
          <w:t>технічної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</w:t>
        </w:r>
        <w:proofErr w:type="spellStart"/>
        <w:r w:rsidR="00390B2A" w:rsidRPr="00390B2A">
          <w:rPr>
            <w:rStyle w:val="ad"/>
            <w:color w:val="auto"/>
            <w:u w:val="none"/>
          </w:rPr>
          <w:t>документації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</w:t>
        </w:r>
        <w:proofErr w:type="spellStart"/>
        <w:r w:rsidR="00390B2A" w:rsidRPr="00390B2A">
          <w:rPr>
            <w:rStyle w:val="ad"/>
            <w:color w:val="auto"/>
            <w:u w:val="none"/>
          </w:rPr>
          <w:t>із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</w:t>
        </w:r>
        <w:proofErr w:type="spellStart"/>
        <w:r w:rsidR="00390B2A" w:rsidRPr="00390B2A">
          <w:rPr>
            <w:rStyle w:val="ad"/>
            <w:color w:val="auto"/>
            <w:u w:val="none"/>
          </w:rPr>
          <w:t>землеустрою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</w:t>
        </w:r>
        <w:proofErr w:type="spellStart"/>
        <w:r w:rsidR="00390B2A" w:rsidRPr="00390B2A">
          <w:rPr>
            <w:rStyle w:val="ad"/>
            <w:color w:val="auto"/>
            <w:u w:val="none"/>
          </w:rPr>
          <w:t>щодо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</w:t>
        </w:r>
        <w:proofErr w:type="spellStart"/>
        <w:r w:rsidR="00390B2A" w:rsidRPr="00390B2A">
          <w:rPr>
            <w:rStyle w:val="ad"/>
            <w:color w:val="auto"/>
            <w:u w:val="none"/>
          </w:rPr>
          <w:t>поділу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</w:t>
        </w:r>
        <w:proofErr w:type="spellStart"/>
        <w:r w:rsidR="00390B2A" w:rsidRPr="00390B2A">
          <w:rPr>
            <w:rStyle w:val="ad"/>
            <w:color w:val="auto"/>
            <w:u w:val="none"/>
          </w:rPr>
          <w:t>земельної</w:t>
        </w:r>
        <w:proofErr w:type="spellEnd"/>
        <w:r w:rsidR="00390B2A" w:rsidRPr="00390B2A">
          <w:rPr>
            <w:rStyle w:val="ad"/>
            <w:color w:val="auto"/>
            <w:u w:val="none"/>
          </w:rPr>
          <w:t xml:space="preserve"> </w:t>
        </w:r>
        <w:proofErr w:type="spellStart"/>
        <w:r w:rsidR="00390B2A" w:rsidRPr="00390B2A">
          <w:rPr>
            <w:rStyle w:val="ad"/>
            <w:color w:val="auto"/>
            <w:u w:val="none"/>
          </w:rPr>
          <w:t>ділянки</w:t>
        </w:r>
        <w:proofErr w:type="spellEnd"/>
      </w:hyperlink>
      <w:r w:rsidR="00390B2A" w:rsidRPr="00390B2A">
        <w:rPr>
          <w:lang w:val="uk-UA"/>
        </w:rPr>
        <w:t>».</w:t>
      </w:r>
    </w:p>
    <w:p w:rsidR="00390B2A" w:rsidRDefault="00390B2A" w:rsidP="00083A1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</w:t>
      </w:r>
      <w:r>
        <w:rPr>
          <w:szCs w:val="28"/>
          <w:lang w:val="uk-UA"/>
        </w:rPr>
        <w:t xml:space="preserve"> «Про передачу нерухомого майна та надання земельної ділянки у постійне користування».</w:t>
      </w:r>
    </w:p>
    <w:p w:rsidR="00390B2A" w:rsidRPr="00D06310" w:rsidRDefault="00390B2A" w:rsidP="00083A1A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 w:rsidRPr="00390B2A">
        <w:rPr>
          <w:lang w:val="uk-UA"/>
        </w:rPr>
        <w:t>Про</w:t>
      </w:r>
      <w:r>
        <w:rPr>
          <w:lang w:val="uk-UA"/>
        </w:rPr>
        <w:t xml:space="preserve"> </w:t>
      </w:r>
      <w:r w:rsidRPr="00390B2A">
        <w:rPr>
          <w:lang w:val="uk-UA"/>
        </w:rPr>
        <w:t>розподіл</w:t>
      </w:r>
      <w:r>
        <w:rPr>
          <w:lang w:val="uk-UA"/>
        </w:rPr>
        <w:t xml:space="preserve"> </w:t>
      </w:r>
      <w:r w:rsidRPr="00390B2A">
        <w:rPr>
          <w:lang w:val="uk-UA"/>
        </w:rPr>
        <w:t>використання</w:t>
      </w:r>
      <w:r>
        <w:rPr>
          <w:lang w:val="uk-UA"/>
        </w:rPr>
        <w:t xml:space="preserve"> </w:t>
      </w:r>
      <w:r w:rsidRPr="00390B2A">
        <w:rPr>
          <w:lang w:val="uk-UA"/>
        </w:rPr>
        <w:t>коштів</w:t>
      </w:r>
      <w:r>
        <w:rPr>
          <w:lang w:val="uk-UA"/>
        </w:rPr>
        <w:t xml:space="preserve">, </w:t>
      </w:r>
      <w:r w:rsidRPr="00390B2A">
        <w:rPr>
          <w:lang w:val="uk-UA"/>
        </w:rPr>
        <w:t>що</w:t>
      </w:r>
      <w:r>
        <w:rPr>
          <w:lang w:val="uk-UA"/>
        </w:rPr>
        <w:t xml:space="preserve"> </w:t>
      </w:r>
      <w:r w:rsidRPr="00390B2A">
        <w:rPr>
          <w:lang w:val="uk-UA"/>
        </w:rPr>
        <w:t>надходять</w:t>
      </w:r>
      <w:r>
        <w:rPr>
          <w:lang w:val="uk-UA"/>
        </w:rPr>
        <w:t xml:space="preserve"> </w:t>
      </w:r>
      <w:r w:rsidRPr="00390B2A">
        <w:rPr>
          <w:lang w:val="uk-UA"/>
        </w:rPr>
        <w:t>у</w:t>
      </w:r>
      <w:r>
        <w:rPr>
          <w:lang w:val="uk-UA"/>
        </w:rPr>
        <w:t xml:space="preserve"> </w:t>
      </w:r>
      <w:r w:rsidRPr="00390B2A">
        <w:rPr>
          <w:lang w:val="uk-UA"/>
        </w:rPr>
        <w:t>порядку</w:t>
      </w:r>
      <w:r>
        <w:rPr>
          <w:lang w:val="uk-UA"/>
        </w:rPr>
        <w:t xml:space="preserve"> </w:t>
      </w:r>
      <w:r w:rsidRPr="00390B2A">
        <w:rPr>
          <w:lang w:val="uk-UA"/>
        </w:rPr>
        <w:t>відшкодування</w:t>
      </w:r>
      <w:r>
        <w:rPr>
          <w:lang w:val="uk-UA"/>
        </w:rPr>
        <w:t xml:space="preserve"> </w:t>
      </w:r>
      <w:r w:rsidRPr="00390B2A">
        <w:rPr>
          <w:lang w:val="uk-UA"/>
        </w:rPr>
        <w:t>втрат</w:t>
      </w:r>
      <w:r>
        <w:rPr>
          <w:lang w:val="uk-UA"/>
        </w:rPr>
        <w:t xml:space="preserve"> </w:t>
      </w:r>
      <w:r w:rsidRPr="00390B2A">
        <w:rPr>
          <w:lang w:val="uk-UA"/>
        </w:rPr>
        <w:t>сільськогосподарського</w:t>
      </w:r>
      <w:r>
        <w:rPr>
          <w:lang w:val="uk-UA"/>
        </w:rPr>
        <w:t xml:space="preserve"> </w:t>
      </w:r>
      <w:r w:rsidRPr="00390B2A">
        <w:rPr>
          <w:lang w:val="uk-UA"/>
        </w:rPr>
        <w:t>та</w:t>
      </w:r>
      <w:r>
        <w:rPr>
          <w:lang w:val="uk-UA"/>
        </w:rPr>
        <w:t xml:space="preserve"> </w:t>
      </w:r>
      <w:r w:rsidRPr="00390B2A">
        <w:rPr>
          <w:lang w:val="uk-UA"/>
        </w:rPr>
        <w:t>лісогосподарського виробництва</w:t>
      </w:r>
      <w:r>
        <w:rPr>
          <w:lang w:val="uk-UA"/>
        </w:rPr>
        <w:t>».</w:t>
      </w:r>
    </w:p>
    <w:p w:rsidR="00580601" w:rsidRPr="00580601" w:rsidRDefault="00580601" w:rsidP="00580601">
      <w:pPr>
        <w:pStyle w:val="ac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983B24" w:rsidRPr="00296BA1" w:rsidRDefault="00933CFA" w:rsidP="00F62C39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A16FC3">
        <w:rPr>
          <w:b/>
          <w:szCs w:val="28"/>
          <w:lang w:val="uk-UA"/>
        </w:rPr>
        <w:t xml:space="preserve"> </w:t>
      </w:r>
      <w:proofErr w:type="spellStart"/>
      <w:r w:rsidR="00390B2A" w:rsidRPr="00390B2A">
        <w:rPr>
          <w:szCs w:val="28"/>
          <w:lang w:val="uk-UA"/>
        </w:rPr>
        <w:t>Казьмірика</w:t>
      </w:r>
      <w:proofErr w:type="spellEnd"/>
      <w:r w:rsidR="00390B2A" w:rsidRPr="00390B2A">
        <w:rPr>
          <w:szCs w:val="28"/>
          <w:lang w:val="uk-UA"/>
        </w:rPr>
        <w:t xml:space="preserve"> В.І.,</w:t>
      </w:r>
      <w:r w:rsidR="00390B2A">
        <w:rPr>
          <w:b/>
          <w:szCs w:val="28"/>
          <w:lang w:val="uk-UA"/>
        </w:rPr>
        <w:t xml:space="preserve"> </w:t>
      </w:r>
      <w:r w:rsidR="00390B2A">
        <w:rPr>
          <w:szCs w:val="28"/>
          <w:lang w:val="uk-UA"/>
        </w:rPr>
        <w:t>який проінформував</w:t>
      </w:r>
      <w:r w:rsidR="00296BA1" w:rsidRPr="003F5069">
        <w:rPr>
          <w:szCs w:val="28"/>
          <w:lang w:val="uk-UA"/>
        </w:rPr>
        <w:t xml:space="preserve"> з питання </w:t>
      </w:r>
      <w:r w:rsidR="00F62C39">
        <w:rPr>
          <w:szCs w:val="28"/>
          <w:lang w:val="uk-UA"/>
        </w:rPr>
        <w:t xml:space="preserve">                         п</w:t>
      </w:r>
      <w:r w:rsidR="00F62C39">
        <w:rPr>
          <w:bCs/>
          <w:szCs w:val="28"/>
          <w:lang w:val="uk-UA"/>
        </w:rPr>
        <w:t xml:space="preserve">ро погодження </w:t>
      </w:r>
      <w:proofErr w:type="spellStart"/>
      <w:r w:rsidR="00F62C39">
        <w:rPr>
          <w:bCs/>
          <w:szCs w:val="28"/>
          <w:lang w:val="uk-UA"/>
        </w:rPr>
        <w:t>проєкту</w:t>
      </w:r>
      <w:proofErr w:type="spellEnd"/>
      <w:r w:rsidR="00F62C39">
        <w:rPr>
          <w:bCs/>
          <w:szCs w:val="28"/>
          <w:lang w:val="uk-UA"/>
        </w:rPr>
        <w:t xml:space="preserve"> рішення обласної ради </w:t>
      </w:r>
      <w:r w:rsidR="00F62C39" w:rsidRPr="00F62C39">
        <w:rPr>
          <w:bCs/>
          <w:szCs w:val="28"/>
          <w:lang w:val="uk-UA"/>
        </w:rPr>
        <w:t>«</w:t>
      </w:r>
      <w:hyperlink r:id="rId11" w:history="1">
        <w:r w:rsidR="00F62C39" w:rsidRPr="00F62C39">
          <w:rPr>
            <w:rStyle w:val="ad"/>
            <w:color w:val="auto"/>
            <w:u w:val="none"/>
            <w:lang w:val="uk-UA"/>
          </w:rPr>
          <w:t>Про надання згоди на розроблення технічної документації із землеустрою щодо поділу земельної ділянки</w:t>
        </w:r>
      </w:hyperlink>
      <w:r w:rsidR="00F62C39" w:rsidRPr="00F62C39">
        <w:rPr>
          <w:lang w:val="uk-UA"/>
        </w:rPr>
        <w:t>»</w:t>
      </w:r>
      <w:r w:rsidR="00F62C39">
        <w:rPr>
          <w:lang w:val="uk-UA"/>
        </w:rPr>
        <w:t xml:space="preserve"> </w:t>
      </w:r>
      <w:r w:rsidR="00544BDD">
        <w:rPr>
          <w:lang w:val="uk-UA"/>
        </w:rPr>
        <w:t>(</w:t>
      </w:r>
      <w:proofErr w:type="spellStart"/>
      <w:r w:rsidR="00544BDD">
        <w:rPr>
          <w:lang w:val="uk-UA"/>
        </w:rPr>
        <w:t>проєкт</w:t>
      </w:r>
      <w:proofErr w:type="spellEnd"/>
      <w:r w:rsidR="00544BDD">
        <w:rPr>
          <w:lang w:val="uk-UA"/>
        </w:rPr>
        <w:t xml:space="preserve"> рішення опубліковано на сайті обласної ради).</w:t>
      </w:r>
    </w:p>
    <w:p w:rsidR="002974CE" w:rsidRDefault="00103A8A" w:rsidP="002974CE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 w:rsidR="00D07C65">
        <w:rPr>
          <w:lang w:val="uk-UA"/>
        </w:rPr>
        <w:t xml:space="preserve"> </w:t>
      </w:r>
      <w:r w:rsidR="00BE771F">
        <w:rPr>
          <w:lang w:val="uk-UA"/>
        </w:rPr>
        <w:t xml:space="preserve">погодити </w:t>
      </w:r>
      <w:proofErr w:type="spellStart"/>
      <w:r w:rsidR="00BE771F">
        <w:rPr>
          <w:lang w:val="uk-UA"/>
        </w:rPr>
        <w:t>проє</w:t>
      </w:r>
      <w:r w:rsidR="00BE771F" w:rsidRPr="00813FC6">
        <w:rPr>
          <w:lang w:val="uk-UA"/>
        </w:rPr>
        <w:t>кт</w:t>
      </w:r>
      <w:proofErr w:type="spellEnd"/>
      <w:r w:rsidR="00BE771F" w:rsidRPr="00813FC6">
        <w:rPr>
          <w:lang w:val="uk-UA"/>
        </w:rPr>
        <w:t xml:space="preserve"> рішення </w:t>
      </w:r>
      <w:r w:rsidR="00BE771F">
        <w:rPr>
          <w:lang w:val="uk-UA"/>
        </w:rPr>
        <w:t xml:space="preserve">з даного питання </w:t>
      </w:r>
      <w:r w:rsidR="00BE771F" w:rsidRPr="00813FC6">
        <w:rPr>
          <w:lang w:val="uk-UA"/>
        </w:rPr>
        <w:t>і внести на розгляд обласної ради</w:t>
      </w:r>
      <w:r w:rsidR="00BE771F">
        <w:rPr>
          <w:lang w:val="uk-UA"/>
        </w:rPr>
        <w:t>.</w:t>
      </w:r>
    </w:p>
    <w:p w:rsidR="00103A8A" w:rsidRPr="0051267A" w:rsidRDefault="00103A8A" w:rsidP="00103A8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90B2A" w:rsidRPr="00296BA1" w:rsidRDefault="00390B2A" w:rsidP="00390B2A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szCs w:val="28"/>
          <w:lang w:val="uk-UA"/>
        </w:rPr>
        <w:lastRenderedPageBreak/>
        <w:t>2</w:t>
      </w:r>
      <w:r w:rsidRPr="00983B2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390B2A">
        <w:rPr>
          <w:szCs w:val="28"/>
          <w:lang w:val="uk-UA"/>
        </w:rPr>
        <w:t>Казьмірика</w:t>
      </w:r>
      <w:proofErr w:type="spellEnd"/>
      <w:r w:rsidRPr="00390B2A">
        <w:rPr>
          <w:szCs w:val="28"/>
          <w:lang w:val="uk-UA"/>
        </w:rPr>
        <w:t xml:space="preserve"> В.І.,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 проінформував</w:t>
      </w:r>
      <w:r w:rsidRPr="003F5069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                        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</w:t>
      </w:r>
      <w:r>
        <w:rPr>
          <w:szCs w:val="28"/>
          <w:lang w:val="uk-UA"/>
        </w:rPr>
        <w:t xml:space="preserve"> «Про передачу нерухомого майна та надання земельної ділянки у постійне користування»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</w:p>
    <w:p w:rsidR="00390B2A" w:rsidRDefault="00390B2A" w:rsidP="00390B2A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погодити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proofErr w:type="spellEnd"/>
      <w:r w:rsidRPr="00813FC6">
        <w:rPr>
          <w:lang w:val="uk-UA"/>
        </w:rPr>
        <w:t xml:space="preserve">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390B2A" w:rsidRPr="0051267A" w:rsidRDefault="00390B2A" w:rsidP="00390B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90B2A" w:rsidRDefault="00390B2A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601BA2" w:rsidRPr="0051267A" w:rsidRDefault="00601BA2" w:rsidP="00601BA2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Депутат</w:t>
      </w:r>
      <w:r>
        <w:rPr>
          <w:szCs w:val="28"/>
          <w:lang w:val="uk-UA"/>
        </w:rPr>
        <w:t>и</w:t>
      </w:r>
      <w:r w:rsidRPr="0051267A">
        <w:rPr>
          <w:szCs w:val="28"/>
          <w:lang w:val="uk-UA"/>
        </w:rPr>
        <w:t xml:space="preserve"> обласної ради </w:t>
      </w:r>
      <w:r>
        <w:rPr>
          <w:lang w:val="uk-UA"/>
        </w:rPr>
        <w:t>Грабовська О.О.</w:t>
      </w:r>
      <w:r>
        <w:rPr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Костюшко</w:t>
      </w:r>
      <w:proofErr w:type="spellEnd"/>
      <w:r>
        <w:rPr>
          <w:szCs w:val="28"/>
          <w:lang w:val="uk-UA"/>
        </w:rPr>
        <w:t xml:space="preserve"> І.В. долучили</w:t>
      </w:r>
      <w:r w:rsidRPr="0051267A">
        <w:rPr>
          <w:szCs w:val="28"/>
          <w:lang w:val="uk-UA"/>
        </w:rPr>
        <w:t>ся до участі у засіданні постійної комісії.</w:t>
      </w:r>
    </w:p>
    <w:p w:rsidR="00601BA2" w:rsidRDefault="00601BA2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390B2A" w:rsidRDefault="00390B2A" w:rsidP="00390B2A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szCs w:val="28"/>
          <w:lang w:val="uk-UA"/>
        </w:rPr>
        <w:t>3</w:t>
      </w:r>
      <w:r w:rsidRPr="00983B2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r w:rsidR="001C4F74" w:rsidRPr="00502CF6">
        <w:rPr>
          <w:szCs w:val="28"/>
          <w:lang w:val="uk-UA"/>
        </w:rPr>
        <w:t>Кондратюк</w:t>
      </w:r>
      <w:r w:rsidR="001C4F74">
        <w:rPr>
          <w:szCs w:val="28"/>
          <w:lang w:val="uk-UA"/>
        </w:rPr>
        <w:t>а</w:t>
      </w:r>
      <w:r w:rsidR="001C4F74" w:rsidRPr="00502CF6">
        <w:rPr>
          <w:szCs w:val="28"/>
          <w:lang w:val="uk-UA"/>
        </w:rPr>
        <w:t xml:space="preserve"> О</w:t>
      </w:r>
      <w:r w:rsidR="001C4F74">
        <w:rPr>
          <w:szCs w:val="28"/>
          <w:lang w:val="uk-UA"/>
        </w:rPr>
        <w:t>.</w:t>
      </w:r>
      <w:r w:rsidR="001C4F74" w:rsidRPr="00502CF6">
        <w:rPr>
          <w:szCs w:val="28"/>
          <w:lang w:val="uk-UA"/>
        </w:rPr>
        <w:t>П</w:t>
      </w:r>
      <w:r w:rsidR="001C4F74">
        <w:rPr>
          <w:szCs w:val="28"/>
          <w:lang w:val="uk-UA"/>
        </w:rPr>
        <w:t>.,</w:t>
      </w:r>
      <w:r w:rsidR="001C4F74" w:rsidRPr="00502CF6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 проінформував</w:t>
      </w:r>
      <w:r w:rsidRPr="003F5069">
        <w:rPr>
          <w:szCs w:val="28"/>
          <w:lang w:val="uk-UA"/>
        </w:rPr>
        <w:t xml:space="preserve"> з питання </w:t>
      </w:r>
      <w:r>
        <w:rPr>
          <w:szCs w:val="28"/>
          <w:lang w:val="uk-UA"/>
        </w:rPr>
        <w:t xml:space="preserve">                         </w:t>
      </w:r>
      <w:r>
        <w:rPr>
          <w:bCs/>
          <w:szCs w:val="28"/>
          <w:lang w:val="uk-UA"/>
        </w:rPr>
        <w:t xml:space="preserve">про погодження </w:t>
      </w:r>
      <w:proofErr w:type="spellStart"/>
      <w:r>
        <w:rPr>
          <w:bCs/>
          <w:szCs w:val="28"/>
          <w:lang w:val="uk-UA"/>
        </w:rPr>
        <w:t>проєкту</w:t>
      </w:r>
      <w:proofErr w:type="spellEnd"/>
      <w:r>
        <w:rPr>
          <w:bCs/>
          <w:szCs w:val="28"/>
          <w:lang w:val="uk-UA"/>
        </w:rPr>
        <w:t xml:space="preserve"> рішення обласної ради «</w:t>
      </w:r>
      <w:r w:rsidRPr="00390B2A">
        <w:rPr>
          <w:lang w:val="uk-UA"/>
        </w:rPr>
        <w:t>Про</w:t>
      </w:r>
      <w:r>
        <w:rPr>
          <w:lang w:val="uk-UA"/>
        </w:rPr>
        <w:t xml:space="preserve"> </w:t>
      </w:r>
      <w:r w:rsidRPr="00390B2A">
        <w:rPr>
          <w:lang w:val="uk-UA"/>
        </w:rPr>
        <w:t>розподіл</w:t>
      </w:r>
      <w:r>
        <w:rPr>
          <w:lang w:val="uk-UA"/>
        </w:rPr>
        <w:t xml:space="preserve"> </w:t>
      </w:r>
      <w:r w:rsidRPr="00390B2A">
        <w:rPr>
          <w:lang w:val="uk-UA"/>
        </w:rPr>
        <w:t>використання</w:t>
      </w:r>
      <w:r>
        <w:rPr>
          <w:lang w:val="uk-UA"/>
        </w:rPr>
        <w:t xml:space="preserve"> </w:t>
      </w:r>
      <w:r w:rsidRPr="00390B2A">
        <w:rPr>
          <w:lang w:val="uk-UA"/>
        </w:rPr>
        <w:t>коштів</w:t>
      </w:r>
      <w:r>
        <w:rPr>
          <w:lang w:val="uk-UA"/>
        </w:rPr>
        <w:t xml:space="preserve">, </w:t>
      </w:r>
      <w:r w:rsidRPr="00390B2A">
        <w:rPr>
          <w:lang w:val="uk-UA"/>
        </w:rPr>
        <w:t>що</w:t>
      </w:r>
      <w:r>
        <w:rPr>
          <w:lang w:val="uk-UA"/>
        </w:rPr>
        <w:t xml:space="preserve"> </w:t>
      </w:r>
      <w:r w:rsidRPr="00390B2A">
        <w:rPr>
          <w:lang w:val="uk-UA"/>
        </w:rPr>
        <w:t>надходять</w:t>
      </w:r>
      <w:r>
        <w:rPr>
          <w:lang w:val="uk-UA"/>
        </w:rPr>
        <w:t xml:space="preserve"> </w:t>
      </w:r>
      <w:r w:rsidRPr="00390B2A">
        <w:rPr>
          <w:lang w:val="uk-UA"/>
        </w:rPr>
        <w:t>у</w:t>
      </w:r>
      <w:r>
        <w:rPr>
          <w:lang w:val="uk-UA"/>
        </w:rPr>
        <w:t xml:space="preserve"> </w:t>
      </w:r>
      <w:r w:rsidRPr="00390B2A">
        <w:rPr>
          <w:lang w:val="uk-UA"/>
        </w:rPr>
        <w:t>порядку</w:t>
      </w:r>
      <w:r>
        <w:rPr>
          <w:lang w:val="uk-UA"/>
        </w:rPr>
        <w:t xml:space="preserve"> </w:t>
      </w:r>
      <w:r w:rsidRPr="00390B2A">
        <w:rPr>
          <w:lang w:val="uk-UA"/>
        </w:rPr>
        <w:t>відшкодування</w:t>
      </w:r>
      <w:r>
        <w:rPr>
          <w:lang w:val="uk-UA"/>
        </w:rPr>
        <w:t xml:space="preserve"> </w:t>
      </w:r>
      <w:r w:rsidRPr="00390B2A">
        <w:rPr>
          <w:lang w:val="uk-UA"/>
        </w:rPr>
        <w:t>втрат</w:t>
      </w:r>
      <w:r>
        <w:rPr>
          <w:lang w:val="uk-UA"/>
        </w:rPr>
        <w:t xml:space="preserve"> </w:t>
      </w:r>
      <w:r w:rsidRPr="00390B2A">
        <w:rPr>
          <w:lang w:val="uk-UA"/>
        </w:rPr>
        <w:t>сільськогосподарського</w:t>
      </w:r>
      <w:r>
        <w:rPr>
          <w:lang w:val="uk-UA"/>
        </w:rPr>
        <w:t xml:space="preserve"> </w:t>
      </w:r>
      <w:r w:rsidRPr="00390B2A">
        <w:rPr>
          <w:lang w:val="uk-UA"/>
        </w:rPr>
        <w:t>та</w:t>
      </w:r>
      <w:r>
        <w:rPr>
          <w:lang w:val="uk-UA"/>
        </w:rPr>
        <w:t xml:space="preserve"> </w:t>
      </w:r>
      <w:r w:rsidRPr="00390B2A">
        <w:rPr>
          <w:lang w:val="uk-UA"/>
        </w:rPr>
        <w:t>лісогосподарського виробництва</w:t>
      </w:r>
      <w:r>
        <w:rPr>
          <w:lang w:val="uk-UA"/>
        </w:rPr>
        <w:t>» (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опубліковано на сайті обласної ради).</w:t>
      </w:r>
    </w:p>
    <w:p w:rsidR="00083A1A" w:rsidRDefault="00083A1A" w:rsidP="00083A1A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Pr="0091429B">
        <w:rPr>
          <w:lang w:val="uk-UA"/>
        </w:rPr>
        <w:t>Ющенко О.М.</w:t>
      </w:r>
      <w:r>
        <w:rPr>
          <w:lang w:val="uk-UA"/>
        </w:rPr>
        <w:t>,</w:t>
      </w:r>
      <w:r w:rsidRPr="0091429B">
        <w:rPr>
          <w:lang w:val="uk-UA"/>
        </w:rPr>
        <w:t xml:space="preserve"> </w:t>
      </w:r>
      <w:r>
        <w:rPr>
          <w:lang w:val="uk-UA"/>
        </w:rPr>
        <w:t xml:space="preserve">                 </w:t>
      </w:r>
      <w:proofErr w:type="spellStart"/>
      <w:r>
        <w:rPr>
          <w:lang w:val="uk-UA"/>
        </w:rPr>
        <w:t>Чернявський</w:t>
      </w:r>
      <w:proofErr w:type="spellEnd"/>
      <w:r>
        <w:rPr>
          <w:lang w:val="uk-UA"/>
        </w:rPr>
        <w:t xml:space="preserve"> П.П.</w:t>
      </w:r>
      <w:r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П.В.,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 </w:t>
      </w:r>
      <w:proofErr w:type="spellStart"/>
      <w:r>
        <w:rPr>
          <w:lang w:val="uk-UA"/>
        </w:rPr>
        <w:t>Нагорняк</w:t>
      </w:r>
      <w:proofErr w:type="spellEnd"/>
      <w:r>
        <w:rPr>
          <w:lang w:val="uk-UA"/>
        </w:rPr>
        <w:t xml:space="preserve"> В.В.,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Градівський</w:t>
      </w:r>
      <w:proofErr w:type="spellEnd"/>
      <w:r>
        <w:rPr>
          <w:lang w:val="uk-UA"/>
        </w:rPr>
        <w:t xml:space="preserve"> В.М. </w:t>
      </w:r>
    </w:p>
    <w:p w:rsidR="00AB063B" w:rsidRDefault="00390B2A" w:rsidP="00AB063B">
      <w:pPr>
        <w:spacing w:line="240" w:lineRule="auto"/>
        <w:ind w:firstLine="567"/>
        <w:jc w:val="both"/>
        <w:rPr>
          <w:lang w:val="uk-UA"/>
        </w:rPr>
      </w:pPr>
      <w:r w:rsidRPr="0051267A">
        <w:rPr>
          <w:b/>
          <w:szCs w:val="28"/>
          <w:lang w:val="uk-UA"/>
        </w:rPr>
        <w:t>ВИРІШИЛИ:</w:t>
      </w:r>
      <w:r>
        <w:rPr>
          <w:lang w:val="uk-UA"/>
        </w:rPr>
        <w:t xml:space="preserve"> </w:t>
      </w:r>
    </w:p>
    <w:p w:rsidR="00AB063B" w:rsidRDefault="00AB063B" w:rsidP="00AB063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Відкласти дане питання на доопрацювання.</w:t>
      </w:r>
    </w:p>
    <w:p w:rsidR="00AB063B" w:rsidRDefault="00AB063B" w:rsidP="00AB063B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 xml:space="preserve">2. Рекомендувати </w:t>
      </w:r>
      <w:r>
        <w:rPr>
          <w:szCs w:val="28"/>
          <w:lang w:val="uk-UA"/>
        </w:rPr>
        <w:t>Управлінню екології та природних ресурсів облдержадміністрації:</w:t>
      </w:r>
    </w:p>
    <w:p w:rsidR="00AB063B" w:rsidRDefault="00AB063B" w:rsidP="00AB063B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szCs w:val="28"/>
          <w:lang w:val="uk-UA"/>
        </w:rPr>
        <w:t>2.1. Звернутись у міські, селищні та сільські ради Житомирської області щодо надання інформації про потребу в коштах на проведення робіт з інвентаризації земель комунальної власності, узагальнити її та надати</w:t>
      </w:r>
      <w:r>
        <w:rPr>
          <w:lang w:val="uk-UA"/>
        </w:rPr>
        <w:t xml:space="preserve"> на чергове засідання постійної комісії обласної ради з питань агропромислового комплексу, земельних відносин та розвитку села.</w:t>
      </w:r>
    </w:p>
    <w:p w:rsidR="00AB063B" w:rsidRDefault="00AB063B" w:rsidP="00AB063B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2.2. При розгляді питання </w:t>
      </w:r>
      <w:r>
        <w:rPr>
          <w:bCs/>
          <w:szCs w:val="28"/>
          <w:lang w:val="uk-UA"/>
        </w:rPr>
        <w:t>про розподіл використання коштів, що надходять у порядку відшкодування втрат сільськогосподарського та лісогосподарського виробництва,</w:t>
      </w:r>
      <w:r>
        <w:rPr>
          <w:lang w:val="uk-UA"/>
        </w:rPr>
        <w:t xml:space="preserve"> запросити міських, селищних, сільських голів, яких стосується даний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рішення, на засідання постійної комісії обласної ради з питань агропромислового комплексу, земельних відносин та розвитку села. </w:t>
      </w:r>
    </w:p>
    <w:p w:rsidR="00390B2A" w:rsidRPr="0051267A" w:rsidRDefault="00390B2A" w:rsidP="00390B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90B2A" w:rsidRDefault="00390B2A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390B2A" w:rsidRDefault="00390B2A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390B2A" w:rsidRDefault="00390B2A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543430" w:rsidRDefault="00543430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0F" w:rsidRDefault="00D86B0F" w:rsidP="0032409B">
      <w:pPr>
        <w:spacing w:line="240" w:lineRule="auto"/>
      </w:pPr>
      <w:r>
        <w:separator/>
      </w:r>
    </w:p>
  </w:endnote>
  <w:endnote w:type="continuationSeparator" w:id="0">
    <w:p w:rsidR="00D86B0F" w:rsidRDefault="00D86B0F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0F" w:rsidRDefault="00D86B0F" w:rsidP="0032409B">
      <w:pPr>
        <w:spacing w:line="240" w:lineRule="auto"/>
      </w:pPr>
      <w:r>
        <w:separator/>
      </w:r>
    </w:p>
  </w:footnote>
  <w:footnote w:type="continuationSeparator" w:id="0">
    <w:p w:rsidR="00D86B0F" w:rsidRDefault="00D86B0F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5E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E96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400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A8A"/>
    <w:rsid w:val="00104181"/>
    <w:rsid w:val="001058D5"/>
    <w:rsid w:val="0010648A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6166"/>
    <w:rsid w:val="00126AFD"/>
    <w:rsid w:val="001274DC"/>
    <w:rsid w:val="00127B33"/>
    <w:rsid w:val="00127C62"/>
    <w:rsid w:val="00127CA4"/>
    <w:rsid w:val="00127CE5"/>
    <w:rsid w:val="001300C0"/>
    <w:rsid w:val="00130B69"/>
    <w:rsid w:val="00130F4B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A0D0C"/>
    <w:rsid w:val="001A135D"/>
    <w:rsid w:val="001A31AF"/>
    <w:rsid w:val="001A3382"/>
    <w:rsid w:val="001A3CA2"/>
    <w:rsid w:val="001A42D0"/>
    <w:rsid w:val="001A4C37"/>
    <w:rsid w:val="001A50B4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5945"/>
    <w:rsid w:val="002E670B"/>
    <w:rsid w:val="002F1390"/>
    <w:rsid w:val="002F25AB"/>
    <w:rsid w:val="002F3A89"/>
    <w:rsid w:val="002F4053"/>
    <w:rsid w:val="002F4DC6"/>
    <w:rsid w:val="002F51DE"/>
    <w:rsid w:val="002F55FE"/>
    <w:rsid w:val="002F5808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C4D"/>
    <w:rsid w:val="00343E3F"/>
    <w:rsid w:val="00344664"/>
    <w:rsid w:val="003447CA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B0444"/>
    <w:rsid w:val="003B2BB2"/>
    <w:rsid w:val="003B3317"/>
    <w:rsid w:val="003B4D12"/>
    <w:rsid w:val="003B5133"/>
    <w:rsid w:val="003B5434"/>
    <w:rsid w:val="003B64CF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5069"/>
    <w:rsid w:val="003F6CE4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5013"/>
    <w:rsid w:val="0040553B"/>
    <w:rsid w:val="00405C71"/>
    <w:rsid w:val="0040605D"/>
    <w:rsid w:val="00412855"/>
    <w:rsid w:val="00412D98"/>
    <w:rsid w:val="00413A51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084D"/>
    <w:rsid w:val="00471E28"/>
    <w:rsid w:val="00472461"/>
    <w:rsid w:val="00472DB0"/>
    <w:rsid w:val="004732A4"/>
    <w:rsid w:val="00474780"/>
    <w:rsid w:val="00474CD1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61B4"/>
    <w:rsid w:val="004B638C"/>
    <w:rsid w:val="004B6B74"/>
    <w:rsid w:val="004B7C90"/>
    <w:rsid w:val="004C1E5E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2CF6"/>
    <w:rsid w:val="00503329"/>
    <w:rsid w:val="00504A07"/>
    <w:rsid w:val="005057D3"/>
    <w:rsid w:val="00505CB7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936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EB5"/>
    <w:rsid w:val="007C07C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BB5"/>
    <w:rsid w:val="00874FDD"/>
    <w:rsid w:val="00875153"/>
    <w:rsid w:val="0087575E"/>
    <w:rsid w:val="008759EA"/>
    <w:rsid w:val="00875F22"/>
    <w:rsid w:val="0087713D"/>
    <w:rsid w:val="00877A0C"/>
    <w:rsid w:val="008812DF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AFC"/>
    <w:rsid w:val="00917C72"/>
    <w:rsid w:val="00920DB6"/>
    <w:rsid w:val="0092120F"/>
    <w:rsid w:val="00921334"/>
    <w:rsid w:val="00921926"/>
    <w:rsid w:val="009220EA"/>
    <w:rsid w:val="009222F2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4227F"/>
    <w:rsid w:val="00942E25"/>
    <w:rsid w:val="0094457B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F62"/>
    <w:rsid w:val="009A5536"/>
    <w:rsid w:val="009A6F3C"/>
    <w:rsid w:val="009B1280"/>
    <w:rsid w:val="009B1738"/>
    <w:rsid w:val="009B3B3A"/>
    <w:rsid w:val="009B42C0"/>
    <w:rsid w:val="009B4BCA"/>
    <w:rsid w:val="009B4D91"/>
    <w:rsid w:val="009B5520"/>
    <w:rsid w:val="009B6A84"/>
    <w:rsid w:val="009B6AAA"/>
    <w:rsid w:val="009C0471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62BA"/>
    <w:rsid w:val="00A16490"/>
    <w:rsid w:val="00A16FC3"/>
    <w:rsid w:val="00A1782D"/>
    <w:rsid w:val="00A2090A"/>
    <w:rsid w:val="00A21A3C"/>
    <w:rsid w:val="00A232A0"/>
    <w:rsid w:val="00A23F93"/>
    <w:rsid w:val="00A246BF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6D85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213A"/>
    <w:rsid w:val="00CB36C6"/>
    <w:rsid w:val="00CB3C57"/>
    <w:rsid w:val="00CB3C99"/>
    <w:rsid w:val="00CB3FB8"/>
    <w:rsid w:val="00CB512D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0F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1DB"/>
    <w:rsid w:val="00E1460E"/>
    <w:rsid w:val="00E15074"/>
    <w:rsid w:val="00E15477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608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A7A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3A"/>
    <w:rsid w:val="00F52EE4"/>
    <w:rsid w:val="00F531B9"/>
    <w:rsid w:val="00F5328F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D92"/>
    <w:rsid w:val="00F70154"/>
    <w:rsid w:val="00F72015"/>
    <w:rsid w:val="00F726C6"/>
    <w:rsid w:val="00F7329D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E6E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t.gov.ua/index.php/&#1087;&#1088;&#1086;&#1108;&#1082;&#1090;&#1080;-&#1088;&#1110;&#1096;&#1077;&#1085;&#1100;/17985-&#1087;&#1088;&#1086;-&#1085;&#1072;&#1076;&#1072;&#1085;&#1085;&#1103;-&#1079;&#1075;&#1086;&#1076;&#1080;-&#1085;&#1072;-&#1088;&#1086;&#1079;&#1088;&#1086;&#1073;&#1083;&#1077;&#1085;&#1085;&#1103;-&#1090;&#1077;&#1093;&#1085;&#1110;&#1095;&#1085;&#1086;&#1111;-&#1076;&#1086;&#1082;&#1091;&#1084;&#1077;&#1085;&#1090;&#1072;&#1094;&#1110;&#1111;-&#1110;&#1079;-&#1079;&#1077;&#1084;&#1083;&#1077;&#1091;&#1089;&#1090;&#1088;&#1086;&#1102;-&#1097;&#1086;&#1076;&#1086;-&#1087;&#1086;&#1076;&#1110;&#1083;&#1091;-&#1079;&#1077;&#1084;&#1077;&#1083;&#1100;&#1085;&#1086;&#1111;-&#1076;&#1110;&#1083;&#1103;&#1085;&#1082;&#1080;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zt.gov.ua/index.php/&#1087;&#1088;&#1086;&#1108;&#1082;&#1090;&#1080;-&#1088;&#1110;&#1096;&#1077;&#1085;&#1100;/17985-&#1087;&#1088;&#1086;-&#1085;&#1072;&#1076;&#1072;&#1085;&#1085;&#1103;-&#1079;&#1075;&#1086;&#1076;&#1080;-&#1085;&#1072;-&#1088;&#1086;&#1079;&#1088;&#1086;&#1073;&#1083;&#1077;&#1085;&#1085;&#1103;-&#1090;&#1077;&#1093;&#1085;&#1110;&#1095;&#1085;&#1086;&#1111;-&#1076;&#1086;&#1082;&#1091;&#1084;&#1077;&#1085;&#1090;&#1072;&#1094;&#1110;&#1111;-&#1110;&#1079;-&#1079;&#1077;&#1084;&#1083;&#1077;&#1091;&#1089;&#1090;&#1088;&#1086;&#1102;-&#1097;&#1086;&#1076;&#1086;-&#1087;&#1086;&#1076;&#1110;&#1083;&#1091;-&#1079;&#1077;&#1084;&#1077;&#1083;&#1100;&#1085;&#1086;&#1111;-&#1076;&#1110;&#1083;&#1103;&#1085;&#1082;&#1080;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993A-4EBE-406F-9CA5-36C09CE2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8764</cp:revision>
  <cp:lastPrinted>2021-11-04T09:20:00Z</cp:lastPrinted>
  <dcterms:created xsi:type="dcterms:W3CDTF">2014-03-03T13:05:00Z</dcterms:created>
  <dcterms:modified xsi:type="dcterms:W3CDTF">2021-11-04T09:22:00Z</dcterms:modified>
</cp:coreProperties>
</file>