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FD6E" w14:textId="6C351DEC" w:rsidR="00BF6A0F" w:rsidRPr="00332FAB" w:rsidRDefault="0089333C" w:rsidP="00BF6A0F">
      <w:pPr>
        <w:spacing w:before="120"/>
        <w:jc w:val="center"/>
        <w:rPr>
          <w:sz w:val="28"/>
          <w:szCs w:val="28"/>
          <w:lang w:val="uk-UA"/>
        </w:rPr>
      </w:pPr>
      <w:r w:rsidRPr="00332FAB">
        <w:rPr>
          <w:noProof/>
          <w:sz w:val="28"/>
          <w:szCs w:val="28"/>
          <w:lang w:val="uk-UA"/>
        </w:rPr>
        <w:drawing>
          <wp:inline distT="0" distB="0" distL="0" distR="0" wp14:anchorId="4862BC61" wp14:editId="4CE444ED">
            <wp:extent cx="553085" cy="722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B391A" w14:textId="77777777" w:rsidR="00BF6A0F" w:rsidRPr="00332FAB" w:rsidRDefault="00BF6A0F" w:rsidP="00BF6A0F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332FAB">
        <w:rPr>
          <w:rFonts w:ascii="Times New Roman" w:hAnsi="Times New Roman"/>
          <w:b/>
          <w:spacing w:val="40"/>
          <w:sz w:val="28"/>
          <w:szCs w:val="28"/>
          <w:lang w:val="uk-UA"/>
        </w:rPr>
        <w:t>Україна</w:t>
      </w:r>
    </w:p>
    <w:p w14:paraId="482A99F9" w14:textId="77777777" w:rsidR="00BF6A0F" w:rsidRPr="00332FAB" w:rsidRDefault="00BF6A0F" w:rsidP="00BF6A0F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332FAB">
        <w:rPr>
          <w:rFonts w:ascii="Times New Roman" w:hAnsi="Times New Roman"/>
          <w:b/>
          <w:spacing w:val="40"/>
          <w:sz w:val="28"/>
          <w:szCs w:val="28"/>
          <w:lang w:val="uk-UA"/>
        </w:rPr>
        <w:t>ЖИТОМИРСЬКА ОБЛАСНА РАДА</w:t>
      </w:r>
    </w:p>
    <w:p w14:paraId="2561C54B" w14:textId="77777777" w:rsidR="003B7A11" w:rsidRPr="00332FAB" w:rsidRDefault="003B7A11" w:rsidP="00BF6A0F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14:paraId="32DA8DF0" w14:textId="77777777" w:rsidR="00BF6A0F" w:rsidRPr="00332FAB" w:rsidRDefault="00BF6A0F" w:rsidP="00BF6A0F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332FAB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ПРОТОКОЛ </w:t>
      </w:r>
      <w:r w:rsidR="00FA4212" w:rsidRPr="00332FAB">
        <w:rPr>
          <w:rFonts w:ascii="Times New Roman" w:hAnsi="Times New Roman"/>
          <w:b/>
          <w:spacing w:val="40"/>
          <w:sz w:val="28"/>
          <w:szCs w:val="28"/>
          <w:lang w:val="uk-UA"/>
        </w:rPr>
        <w:t>№</w:t>
      </w:r>
      <w:r w:rsidRPr="00332FAB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 </w:t>
      </w:r>
      <w:r w:rsidR="003663EA" w:rsidRPr="00332FAB">
        <w:rPr>
          <w:rFonts w:ascii="Times New Roman" w:hAnsi="Times New Roman"/>
          <w:b/>
          <w:spacing w:val="40"/>
          <w:sz w:val="28"/>
          <w:szCs w:val="28"/>
          <w:lang w:val="uk-UA"/>
        </w:rPr>
        <w:t>11/</w:t>
      </w:r>
      <w:r w:rsidR="00B85800">
        <w:rPr>
          <w:rFonts w:ascii="Times New Roman" w:hAnsi="Times New Roman"/>
          <w:b/>
          <w:spacing w:val="40"/>
          <w:sz w:val="28"/>
          <w:szCs w:val="28"/>
          <w:lang w:val="uk-UA"/>
        </w:rPr>
        <w:t>6</w:t>
      </w:r>
    </w:p>
    <w:p w14:paraId="0583F2CD" w14:textId="77777777" w:rsidR="00BF6A0F" w:rsidRPr="00332FAB" w:rsidRDefault="00444480" w:rsidP="00BF6A0F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332FAB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Спільного засідання постійних комісій </w:t>
      </w:r>
      <w:r w:rsidR="003663EA" w:rsidRPr="00332FAB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з питань бюджету та фінансів, </w:t>
      </w:r>
      <w:r w:rsidRPr="00332FAB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гуманітарних питань,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BF6A0F" w:rsidRPr="00332FAB" w14:paraId="26C48307" w14:textId="77777777" w:rsidTr="00963DD8">
        <w:tblPrEx>
          <w:tblCellMar>
            <w:top w:w="0" w:type="dxa"/>
            <w:bottom w:w="0" w:type="dxa"/>
          </w:tblCellMar>
        </w:tblPrEx>
        <w:tc>
          <w:tcPr>
            <w:tcW w:w="4502" w:type="dxa"/>
          </w:tcPr>
          <w:p w14:paraId="3206684F" w14:textId="77777777" w:rsidR="00444480" w:rsidRPr="00332FAB" w:rsidRDefault="00444480" w:rsidP="005F18E0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  <w:p w14:paraId="3ADC5D44" w14:textId="77777777" w:rsidR="00BF6A0F" w:rsidRPr="00332FAB" w:rsidRDefault="00BF6A0F" w:rsidP="0029326A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332FAB">
              <w:rPr>
                <w:sz w:val="28"/>
                <w:szCs w:val="28"/>
                <w:lang w:val="uk-UA"/>
              </w:rPr>
              <w:t xml:space="preserve">від  </w:t>
            </w:r>
            <w:r w:rsidR="0029326A" w:rsidRPr="00332FAB">
              <w:rPr>
                <w:sz w:val="28"/>
                <w:szCs w:val="28"/>
                <w:lang w:val="uk-UA"/>
              </w:rPr>
              <w:t xml:space="preserve">26 травня </w:t>
            </w:r>
            <w:r w:rsidR="00220EC6" w:rsidRPr="00332FAB">
              <w:rPr>
                <w:sz w:val="28"/>
                <w:szCs w:val="28"/>
                <w:lang w:val="uk-UA"/>
              </w:rPr>
              <w:t xml:space="preserve">  20</w:t>
            </w:r>
            <w:r w:rsidR="00EA3E66" w:rsidRPr="00332FAB">
              <w:rPr>
                <w:sz w:val="28"/>
                <w:szCs w:val="28"/>
                <w:lang w:val="uk-UA"/>
              </w:rPr>
              <w:t>2</w:t>
            </w:r>
            <w:r w:rsidR="004A7E77" w:rsidRPr="00332FAB">
              <w:rPr>
                <w:sz w:val="28"/>
                <w:szCs w:val="28"/>
                <w:lang w:val="uk-UA"/>
              </w:rPr>
              <w:t>1</w:t>
            </w:r>
            <w:r w:rsidRPr="00332FAB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502" w:type="dxa"/>
          </w:tcPr>
          <w:p w14:paraId="32F2C6E1" w14:textId="77777777" w:rsidR="00BF6A0F" w:rsidRPr="00332FAB" w:rsidRDefault="00BF6A0F" w:rsidP="00963DD8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5BE35C7D" w14:textId="77777777" w:rsidR="005207D7" w:rsidRPr="00332FAB" w:rsidRDefault="005207D7" w:rsidP="005207D7">
      <w:pPr>
        <w:rPr>
          <w:rFonts w:eastAsia="Calibri"/>
          <w:sz w:val="28"/>
          <w:szCs w:val="28"/>
          <w:lang w:val="uk-UA" w:eastAsia="en-US"/>
        </w:rPr>
      </w:pPr>
    </w:p>
    <w:p w14:paraId="3C60030C" w14:textId="77777777" w:rsidR="005207D7" w:rsidRPr="00332FAB" w:rsidRDefault="005207D7" w:rsidP="005207D7">
      <w:pPr>
        <w:tabs>
          <w:tab w:val="left" w:pos="915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332FAB">
        <w:rPr>
          <w:rFonts w:eastAsia="Calibri"/>
          <w:b/>
          <w:sz w:val="28"/>
          <w:szCs w:val="28"/>
          <w:lang w:val="uk-UA" w:eastAsia="en-US"/>
        </w:rPr>
        <w:t xml:space="preserve">Присутні депутати: </w:t>
      </w:r>
      <w:r w:rsidRPr="00332FAB">
        <w:rPr>
          <w:rFonts w:eastAsia="Calibri"/>
          <w:sz w:val="28"/>
          <w:szCs w:val="28"/>
          <w:lang w:val="uk-UA" w:eastAsia="en-US"/>
        </w:rPr>
        <w:t>Дмитрук О.В. – голова постійної комісії,  Григорович М.С. – заступник голови постійної комісії, Рибак Н.І. - член постійної комісії</w:t>
      </w:r>
      <w:r w:rsidR="00BA5B25">
        <w:rPr>
          <w:rFonts w:eastAsia="Calibri"/>
          <w:sz w:val="28"/>
          <w:szCs w:val="28"/>
          <w:lang w:val="uk-UA" w:eastAsia="en-US"/>
        </w:rPr>
        <w:t xml:space="preserve">, </w:t>
      </w:r>
      <w:r w:rsidR="00BA5B25">
        <w:rPr>
          <w:sz w:val="28"/>
          <w:szCs w:val="28"/>
          <w:lang w:val="uk-UA"/>
        </w:rPr>
        <w:t xml:space="preserve">Савченко О.І. – голова постійної комісії, </w:t>
      </w:r>
      <w:r w:rsidR="00BA5B25" w:rsidRPr="00293AA7">
        <w:rPr>
          <w:sz w:val="28"/>
          <w:szCs w:val="28"/>
          <w:lang w:val="uk-UA"/>
        </w:rPr>
        <w:t xml:space="preserve"> </w:t>
      </w:r>
    </w:p>
    <w:p w14:paraId="4A61C2D1" w14:textId="77777777" w:rsidR="00764F4C" w:rsidRDefault="005207D7" w:rsidP="005207D7">
      <w:pPr>
        <w:tabs>
          <w:tab w:val="left" w:pos="915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332FAB">
        <w:rPr>
          <w:rFonts w:eastAsia="Calibri"/>
          <w:sz w:val="28"/>
          <w:szCs w:val="28"/>
          <w:lang w:val="uk-UA" w:eastAsia="en-US"/>
        </w:rPr>
        <w:t>в режимі відеоконференції (онлайн-засідання) зареєструвалися Онопрієнко В.В. – секретар постійної комісії, Диняк С.В.,  Нікітіч Т.Г., Сєргєєва І.В., Ходак</w:t>
      </w:r>
      <w:r w:rsidR="00301F45">
        <w:rPr>
          <w:rFonts w:eastAsia="Calibri"/>
          <w:sz w:val="28"/>
          <w:szCs w:val="28"/>
          <w:lang w:val="uk-UA" w:eastAsia="en-US"/>
        </w:rPr>
        <w:t xml:space="preserve"> І.Є. - члени постійної комісії; </w:t>
      </w:r>
    </w:p>
    <w:p w14:paraId="237BB580" w14:textId="77777777" w:rsidR="00BA5B25" w:rsidRDefault="00BA5B25" w:rsidP="005207D7">
      <w:pPr>
        <w:tabs>
          <w:tab w:val="left" w:pos="915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Кицак Л.В. – заступник голови постійної комісії,</w:t>
      </w:r>
      <w:r w:rsidRPr="00293A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Парфентієва Т.М.</w:t>
      </w:r>
      <w:r w:rsidRPr="00293AA7">
        <w:rPr>
          <w:sz w:val="28"/>
          <w:szCs w:val="28"/>
          <w:lang w:val="uk-UA"/>
        </w:rPr>
        <w:t xml:space="preserve"> - секретар комісії, </w:t>
      </w:r>
      <w:r>
        <w:rPr>
          <w:sz w:val="28"/>
          <w:szCs w:val="28"/>
          <w:lang w:val="uk-UA"/>
        </w:rPr>
        <w:t>Дячук І.Д., Олійник О.В., Онуфрієнко Н.А.</w:t>
      </w:r>
    </w:p>
    <w:p w14:paraId="5BEEC6B7" w14:textId="77777777" w:rsidR="00851996" w:rsidRDefault="00851996" w:rsidP="005207D7">
      <w:pPr>
        <w:tabs>
          <w:tab w:val="left" w:pos="915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14:paraId="724A44CD" w14:textId="77777777" w:rsidR="00851996" w:rsidRPr="00332FAB" w:rsidRDefault="00851996" w:rsidP="005207D7">
      <w:pPr>
        <w:tabs>
          <w:tab w:val="left" w:pos="915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14:paraId="263E6303" w14:textId="77777777" w:rsidR="005207D7" w:rsidRPr="00F91D9A" w:rsidRDefault="005207D7" w:rsidP="005207D7">
      <w:pPr>
        <w:tabs>
          <w:tab w:val="left" w:pos="915"/>
        </w:tabs>
        <w:ind w:firstLine="567"/>
        <w:jc w:val="both"/>
        <w:rPr>
          <w:rFonts w:eastAsia="Calibri"/>
          <w:sz w:val="16"/>
          <w:szCs w:val="16"/>
          <w:lang w:val="uk-UA" w:eastAsia="en-US"/>
        </w:rPr>
      </w:pPr>
    </w:p>
    <w:p w14:paraId="42692B5A" w14:textId="77777777" w:rsidR="00BF6A0F" w:rsidRPr="00332FAB" w:rsidRDefault="00BF6A0F" w:rsidP="00BF6A0F">
      <w:pPr>
        <w:spacing w:before="120"/>
        <w:ind w:hanging="2160"/>
        <w:jc w:val="both"/>
        <w:rPr>
          <w:sz w:val="28"/>
          <w:szCs w:val="28"/>
          <w:lang w:val="uk-UA"/>
        </w:rPr>
      </w:pPr>
    </w:p>
    <w:p w14:paraId="57B0FD8D" w14:textId="77777777" w:rsidR="000139CB" w:rsidRPr="00332FAB" w:rsidRDefault="00320E0B" w:rsidP="00320E0B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332FAB">
        <w:rPr>
          <w:rFonts w:eastAsia="Calibri"/>
          <w:b/>
          <w:sz w:val="28"/>
          <w:szCs w:val="28"/>
          <w:lang w:val="uk-UA" w:eastAsia="en-US"/>
        </w:rPr>
        <w:t xml:space="preserve">Запрошені: </w:t>
      </w:r>
      <w:r w:rsidRPr="00332FAB">
        <w:rPr>
          <w:rFonts w:eastAsia="Calibri"/>
          <w:sz w:val="28"/>
          <w:szCs w:val="28"/>
          <w:lang w:val="uk-UA" w:eastAsia="en-US"/>
        </w:rPr>
        <w:t>Дзюбенко О.М.</w:t>
      </w:r>
      <w:r w:rsidRPr="00332FAB">
        <w:rPr>
          <w:rFonts w:eastAsia="Calibri"/>
          <w:i/>
          <w:sz w:val="28"/>
          <w:szCs w:val="28"/>
          <w:lang w:val="uk-UA" w:eastAsia="en-US"/>
        </w:rPr>
        <w:t xml:space="preserve"> </w:t>
      </w:r>
      <w:r w:rsidRPr="00332FAB">
        <w:rPr>
          <w:rFonts w:eastAsia="Calibri"/>
          <w:b/>
          <w:sz w:val="28"/>
          <w:szCs w:val="28"/>
          <w:lang w:val="uk-UA" w:eastAsia="en-US"/>
        </w:rPr>
        <w:t xml:space="preserve">– </w:t>
      </w:r>
      <w:r w:rsidRPr="00332FAB">
        <w:rPr>
          <w:rFonts w:eastAsia="Calibri"/>
          <w:sz w:val="28"/>
          <w:szCs w:val="28"/>
          <w:lang w:val="uk-UA" w:eastAsia="en-US"/>
        </w:rPr>
        <w:t xml:space="preserve">перший заступник голови обласної ради, Ширма В.В. - заступник голови обласної ради, Градівський В.М. - заступник голови обласної державної адміністрації, Турський В.В. – заступник директора Департаменту фінансів облдержадміністрації, Прокопець Ю.В. </w:t>
      </w:r>
      <w:r w:rsidRPr="00332FAB">
        <w:rPr>
          <w:rFonts w:eastAsia="Calibri"/>
          <w:b/>
          <w:sz w:val="28"/>
          <w:szCs w:val="28"/>
          <w:lang w:val="uk-UA" w:eastAsia="en-US"/>
        </w:rPr>
        <w:t xml:space="preserve">- </w:t>
      </w:r>
      <w:r w:rsidRPr="00332FAB">
        <w:rPr>
          <w:rFonts w:eastAsia="Calibri"/>
          <w:sz w:val="28"/>
          <w:szCs w:val="28"/>
          <w:lang w:val="uk-UA" w:eastAsia="en-US"/>
        </w:rPr>
        <w:t xml:space="preserve">директор Департаменту соціального захисту населення облдержадміністрації, Паламарчук О.С. - керуючий справами виконавчого апарату обласної ради, Лучків В.І. - заступник директора департаменту охорони здоров’я облдержадміністрації, </w:t>
      </w:r>
      <w:r w:rsidR="00FC3052" w:rsidRPr="00332FAB">
        <w:rPr>
          <w:sz w:val="28"/>
          <w:szCs w:val="28"/>
          <w:lang w:val="uk-UA"/>
        </w:rPr>
        <w:t>Глушенко М. Д. – начальник управління організаційного забезпечення депутатської діяльності, роботи постійних комісій та фракцій виконавчого апарату обласної ради</w:t>
      </w:r>
    </w:p>
    <w:p w14:paraId="3BFBEC9B" w14:textId="77777777" w:rsidR="00B171DE" w:rsidRPr="00332FAB" w:rsidRDefault="00B171DE" w:rsidP="00BF6A0F">
      <w:pPr>
        <w:ind w:left="1440" w:hanging="14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4AB0BCBE" w14:textId="77777777" w:rsidR="00BF6A0F" w:rsidRPr="00332FAB" w:rsidRDefault="00BF6A0F" w:rsidP="00BF6A0F">
      <w:pPr>
        <w:spacing w:before="120"/>
        <w:jc w:val="center"/>
        <w:rPr>
          <w:b/>
          <w:bCs/>
          <w:color w:val="000000"/>
          <w:sz w:val="28"/>
          <w:szCs w:val="28"/>
          <w:lang w:val="uk-UA"/>
        </w:rPr>
      </w:pPr>
      <w:r w:rsidRPr="00332FAB">
        <w:rPr>
          <w:b/>
          <w:bCs/>
          <w:color w:val="000000"/>
          <w:sz w:val="28"/>
          <w:szCs w:val="28"/>
          <w:lang w:val="uk-UA"/>
        </w:rPr>
        <w:t>Порядок  денний:</w:t>
      </w:r>
    </w:p>
    <w:p w14:paraId="794594F8" w14:textId="77777777" w:rsidR="003B7A11" w:rsidRPr="00332FAB" w:rsidRDefault="003B7A11" w:rsidP="00BF6A0F">
      <w:pPr>
        <w:spacing w:before="120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7D70E706" w14:textId="77777777" w:rsidR="00C438DE" w:rsidRPr="00141780" w:rsidRDefault="006C0D96" w:rsidP="00C438DE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332FAB">
        <w:rPr>
          <w:sz w:val="28"/>
          <w:szCs w:val="28"/>
          <w:bdr w:val="none" w:sz="0" w:space="0" w:color="auto" w:frame="1"/>
          <w:lang w:val="uk-UA" w:eastAsia="uk-UA"/>
        </w:rPr>
        <w:t xml:space="preserve">1. </w:t>
      </w:r>
      <w:r w:rsidR="00C438DE" w:rsidRPr="00332FAB">
        <w:rPr>
          <w:rFonts w:eastAsia="Calibri"/>
          <w:sz w:val="28"/>
          <w:szCs w:val="28"/>
          <w:lang w:eastAsia="en-US"/>
        </w:rPr>
        <w:t>Про внесення змін у рішення обласної ради  від 24.12.21 № 29 зі змінами «Про обласну Програму оздоровлення  та відпочинку дітей на 2021-2022 роки»</w:t>
      </w:r>
      <w:r w:rsidR="00141780">
        <w:rPr>
          <w:rFonts w:eastAsia="Calibri"/>
          <w:sz w:val="28"/>
          <w:szCs w:val="28"/>
          <w:lang w:val="uk-UA" w:eastAsia="en-US"/>
        </w:rPr>
        <w:t xml:space="preserve"> та порядок використання субвенції з обласного бюджету на проведення заходів із оздоровлення та відпочинку дітей</w:t>
      </w:r>
      <w:r w:rsidR="00857DDA">
        <w:rPr>
          <w:rFonts w:eastAsia="Calibri"/>
          <w:sz w:val="28"/>
          <w:szCs w:val="28"/>
          <w:lang w:val="uk-UA" w:eastAsia="en-US"/>
        </w:rPr>
        <w:t xml:space="preserve">, які постраждали </w:t>
      </w:r>
      <w:r w:rsidR="00857DDA">
        <w:rPr>
          <w:rFonts w:eastAsia="Calibri"/>
          <w:sz w:val="28"/>
          <w:szCs w:val="28"/>
          <w:lang w:val="uk-UA" w:eastAsia="en-US"/>
        </w:rPr>
        <w:lastRenderedPageBreak/>
        <w:t>внаслідок Чорнобильської катастрофи, у дитячих закладах  оздоровлення  санаторного типу Житомирської області</w:t>
      </w:r>
      <w:r w:rsidR="00F91D9A">
        <w:rPr>
          <w:rFonts w:eastAsia="Calibri"/>
          <w:sz w:val="28"/>
          <w:szCs w:val="28"/>
          <w:lang w:val="uk-UA" w:eastAsia="en-US"/>
        </w:rPr>
        <w:t>.</w:t>
      </w:r>
    </w:p>
    <w:p w14:paraId="6F5BD7F9" w14:textId="77777777" w:rsidR="00C438DE" w:rsidRPr="00C438DE" w:rsidRDefault="00C438DE" w:rsidP="00C438DE">
      <w:pPr>
        <w:spacing w:line="0" w:lineRule="atLeast"/>
        <w:ind w:firstLine="709"/>
        <w:jc w:val="both"/>
        <w:rPr>
          <w:i/>
          <w:sz w:val="28"/>
          <w:szCs w:val="28"/>
          <w:lang w:val="uk-UA"/>
        </w:rPr>
      </w:pPr>
      <w:r w:rsidRPr="00C438DE">
        <w:rPr>
          <w:i/>
          <w:sz w:val="28"/>
          <w:szCs w:val="28"/>
          <w:u w:val="single"/>
          <w:lang w:val="uk-UA"/>
        </w:rPr>
        <w:t>Інформує:</w:t>
      </w:r>
      <w:r w:rsidRPr="00C438DE">
        <w:rPr>
          <w:b/>
          <w:i/>
          <w:sz w:val="28"/>
          <w:szCs w:val="28"/>
          <w:lang w:val="uk-UA"/>
        </w:rPr>
        <w:t>Прокопець Юрій Васильович</w:t>
      </w:r>
      <w:r w:rsidRPr="00C438DE">
        <w:rPr>
          <w:i/>
          <w:sz w:val="28"/>
          <w:szCs w:val="28"/>
          <w:lang w:val="uk-UA"/>
        </w:rPr>
        <w:t xml:space="preserve"> – </w:t>
      </w:r>
    </w:p>
    <w:p w14:paraId="317962F8" w14:textId="77777777" w:rsidR="00C438DE" w:rsidRPr="00332FAB" w:rsidRDefault="00C438DE" w:rsidP="00C438DE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332FAB">
        <w:rPr>
          <w:rFonts w:eastAsia="Calibri"/>
          <w:sz w:val="28"/>
          <w:szCs w:val="28"/>
          <w:lang w:val="uk-UA" w:eastAsia="en-US"/>
        </w:rPr>
        <w:t>Голосували за порядок денний спільного засідання постійних комісій.</w:t>
      </w:r>
    </w:p>
    <w:p w14:paraId="18D69325" w14:textId="77777777" w:rsidR="00C438DE" w:rsidRPr="00332FAB" w:rsidRDefault="00C438DE" w:rsidP="00C438DE">
      <w:pPr>
        <w:ind w:firstLine="567"/>
        <w:jc w:val="right"/>
        <w:rPr>
          <w:rFonts w:eastAsia="Calibri"/>
          <w:sz w:val="28"/>
          <w:szCs w:val="28"/>
          <w:lang w:val="uk-UA" w:eastAsia="en-US"/>
        </w:rPr>
      </w:pPr>
      <w:r w:rsidRPr="00332FAB">
        <w:rPr>
          <w:rFonts w:eastAsia="Calibri"/>
          <w:sz w:val="28"/>
          <w:szCs w:val="28"/>
          <w:lang w:val="uk-UA" w:eastAsia="en-US"/>
        </w:rPr>
        <w:t>Одноголосно</w:t>
      </w:r>
    </w:p>
    <w:p w14:paraId="7AD7BE1E" w14:textId="77777777" w:rsidR="00332FAB" w:rsidRPr="00332FAB" w:rsidRDefault="00332FAB" w:rsidP="002F4180">
      <w:pPr>
        <w:ind w:firstLine="709"/>
        <w:jc w:val="both"/>
        <w:rPr>
          <w:sz w:val="28"/>
          <w:szCs w:val="28"/>
          <w:lang w:val="uk-UA"/>
        </w:rPr>
      </w:pPr>
    </w:p>
    <w:p w14:paraId="41A57045" w14:textId="77777777" w:rsidR="002F4180" w:rsidRPr="00332FAB" w:rsidRDefault="00EC7A2A" w:rsidP="002F41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7A2A">
        <w:rPr>
          <w:bCs/>
          <w:color w:val="000000"/>
          <w:spacing w:val="-1"/>
          <w:sz w:val="28"/>
          <w:szCs w:val="28"/>
          <w:u w:val="single"/>
          <w:lang w:val="uk-UA"/>
        </w:rPr>
        <w:t>Слухали:</w:t>
      </w:r>
      <w:r w:rsidRPr="00EC7A2A">
        <w:rPr>
          <w:bCs/>
          <w:color w:val="000000"/>
          <w:spacing w:val="-1"/>
          <w:sz w:val="28"/>
          <w:szCs w:val="28"/>
          <w:lang w:val="uk-UA"/>
        </w:rPr>
        <w:t xml:space="preserve"> Прокопця Ю.В., який проінформував з питання про </w:t>
      </w:r>
      <w:r w:rsidR="002F4180" w:rsidRPr="00332FAB">
        <w:rPr>
          <w:rFonts w:eastAsia="Calibri"/>
          <w:sz w:val="28"/>
          <w:szCs w:val="28"/>
          <w:lang w:eastAsia="en-US"/>
        </w:rPr>
        <w:t>внесення змін у рішення обласної ради  від 24.12.21 № 29 зі змінами «Про обласну Програму оздоровлення  та відпочинку дітей на 2021-2022 роки»</w:t>
      </w:r>
    </w:p>
    <w:p w14:paraId="02D0EC26" w14:textId="77777777" w:rsidR="00EC7A2A" w:rsidRPr="00EC7A2A" w:rsidRDefault="00EC7A2A" w:rsidP="00EC7A2A">
      <w:pPr>
        <w:spacing w:before="120"/>
        <w:jc w:val="both"/>
        <w:rPr>
          <w:sz w:val="28"/>
          <w:szCs w:val="28"/>
          <w:lang w:val="uk-UA"/>
        </w:rPr>
      </w:pPr>
    </w:p>
    <w:p w14:paraId="2400228E" w14:textId="77777777" w:rsidR="00DE7F7E" w:rsidRPr="00256660" w:rsidRDefault="00EC7A2A" w:rsidP="00DE7F7E">
      <w:pPr>
        <w:spacing w:before="120"/>
        <w:contextualSpacing/>
        <w:jc w:val="both"/>
        <w:rPr>
          <w:color w:val="000000"/>
          <w:sz w:val="28"/>
          <w:szCs w:val="28"/>
          <w:lang w:val="uk-UA"/>
        </w:rPr>
      </w:pPr>
      <w:r w:rsidRPr="00EC7A2A">
        <w:rPr>
          <w:bCs/>
          <w:spacing w:val="-1"/>
          <w:sz w:val="28"/>
          <w:szCs w:val="28"/>
          <w:lang w:val="uk-UA"/>
        </w:rPr>
        <w:t xml:space="preserve">         </w:t>
      </w:r>
      <w:r w:rsidRPr="00EC7A2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C7A2A">
        <w:rPr>
          <w:bCs/>
          <w:spacing w:val="-1"/>
          <w:sz w:val="28"/>
          <w:szCs w:val="28"/>
          <w:lang w:val="uk-UA"/>
        </w:rPr>
        <w:t xml:space="preserve">: Погодити </w:t>
      </w:r>
      <w:r w:rsidR="00DE7F7E" w:rsidRPr="00332FAB">
        <w:rPr>
          <w:bCs/>
          <w:color w:val="000000"/>
          <w:sz w:val="28"/>
          <w:szCs w:val="28"/>
          <w:lang w:val="uk-UA"/>
        </w:rPr>
        <w:t xml:space="preserve">проєкт рішення з даного питання та внести його на розгляд обласної ради з урахуванням правки  у п. </w:t>
      </w:r>
      <w:r w:rsidR="00DE7F7E" w:rsidRPr="00332FAB">
        <w:rPr>
          <w:color w:val="000000"/>
          <w:sz w:val="28"/>
          <w:szCs w:val="28"/>
          <w:lang w:val="uk-UA"/>
        </w:rPr>
        <w:t>10</w:t>
      </w:r>
      <w:r w:rsidR="00DE7F7E" w:rsidRPr="00332FAB">
        <w:rPr>
          <w:bCs/>
          <w:color w:val="000000"/>
          <w:sz w:val="28"/>
          <w:szCs w:val="28"/>
          <w:vertAlign w:val="superscript"/>
          <w:lang w:val="uk-UA"/>
        </w:rPr>
        <w:t>-1</w:t>
      </w:r>
      <w:r w:rsidR="00DE7F7E" w:rsidRPr="00332FAB">
        <w:rPr>
          <w:color w:val="000000"/>
          <w:sz w:val="28"/>
          <w:szCs w:val="28"/>
          <w:lang w:val="uk-UA"/>
        </w:rPr>
        <w:t xml:space="preserve">. </w:t>
      </w:r>
      <w:r w:rsidR="00DE7F7E" w:rsidRPr="00332FAB">
        <w:rPr>
          <w:bCs/>
          <w:color w:val="000000"/>
          <w:sz w:val="28"/>
          <w:szCs w:val="28"/>
          <w:lang w:val="uk-UA"/>
        </w:rPr>
        <w:t>Порядку використання субвенції з обласного бюджету на проведення заходів</w:t>
      </w:r>
      <w:r w:rsidR="00DE7F7E" w:rsidRPr="00332FAB">
        <w:rPr>
          <w:color w:val="000000"/>
          <w:sz w:val="28"/>
          <w:szCs w:val="28"/>
          <w:lang w:val="uk-UA"/>
        </w:rPr>
        <w:t xml:space="preserve"> з оздоровлення та відпочинку дітей , </w:t>
      </w:r>
      <w:r w:rsidR="00DE7F7E" w:rsidRPr="00332FAB">
        <w:rPr>
          <w:bCs/>
          <w:color w:val="000000"/>
          <w:sz w:val="28"/>
          <w:szCs w:val="28"/>
          <w:lang w:val="uk-UA"/>
        </w:rPr>
        <w:t xml:space="preserve">які </w:t>
      </w:r>
      <w:r w:rsidR="00332FAB">
        <w:rPr>
          <w:bCs/>
          <w:color w:val="000000"/>
          <w:sz w:val="28"/>
          <w:szCs w:val="28"/>
          <w:lang w:val="uk-UA"/>
        </w:rPr>
        <w:t>постраждали внаслідок Ч</w:t>
      </w:r>
      <w:r w:rsidR="00DE7F7E" w:rsidRPr="00332FAB">
        <w:rPr>
          <w:bCs/>
          <w:color w:val="000000"/>
          <w:sz w:val="28"/>
          <w:szCs w:val="28"/>
          <w:lang w:val="uk-UA"/>
        </w:rPr>
        <w:t xml:space="preserve">орнобильської катастрофи,  </w:t>
      </w:r>
      <w:r w:rsidR="00DE7F7E" w:rsidRPr="00332FAB">
        <w:rPr>
          <w:color w:val="000000"/>
          <w:sz w:val="28"/>
          <w:szCs w:val="28"/>
          <w:lang w:val="uk-UA"/>
        </w:rPr>
        <w:t>у дитячих закладах</w:t>
      </w:r>
      <w:r w:rsidR="00332FAB">
        <w:rPr>
          <w:color w:val="000000"/>
          <w:sz w:val="28"/>
          <w:szCs w:val="28"/>
          <w:lang w:val="uk-UA"/>
        </w:rPr>
        <w:t xml:space="preserve"> оздоровлення санаторного типу Ж</w:t>
      </w:r>
      <w:r w:rsidR="00DE7F7E" w:rsidRPr="00332FAB">
        <w:rPr>
          <w:color w:val="000000"/>
          <w:sz w:val="28"/>
          <w:szCs w:val="28"/>
          <w:lang w:val="uk-UA"/>
        </w:rPr>
        <w:t xml:space="preserve">итомирської області, виклавши його в редакції: </w:t>
      </w:r>
    </w:p>
    <w:p w14:paraId="343A76A2" w14:textId="77777777" w:rsidR="00DE7F7E" w:rsidRPr="00DE7F7E" w:rsidRDefault="00DE7F7E" w:rsidP="00DE7F7E">
      <w:pPr>
        <w:shd w:val="clear" w:color="auto" w:fill="FFFFFF"/>
        <w:ind w:right="-57" w:firstLine="502"/>
        <w:jc w:val="both"/>
        <w:rPr>
          <w:color w:val="000000"/>
          <w:sz w:val="28"/>
          <w:szCs w:val="28"/>
          <w:lang w:val="uk-UA"/>
        </w:rPr>
      </w:pPr>
      <w:r w:rsidRPr="00DE7F7E">
        <w:rPr>
          <w:color w:val="000000"/>
          <w:sz w:val="28"/>
          <w:szCs w:val="28"/>
          <w:lang w:val="uk-UA"/>
        </w:rPr>
        <w:t>10</w:t>
      </w:r>
      <w:r w:rsidRPr="00DE7F7E">
        <w:rPr>
          <w:bCs/>
          <w:color w:val="000000"/>
          <w:sz w:val="28"/>
          <w:szCs w:val="28"/>
          <w:vertAlign w:val="superscript"/>
          <w:lang w:val="uk-UA"/>
        </w:rPr>
        <w:t>-1</w:t>
      </w:r>
      <w:r w:rsidRPr="00DE7F7E">
        <w:rPr>
          <w:color w:val="000000"/>
          <w:sz w:val="28"/>
          <w:szCs w:val="28"/>
          <w:lang w:val="uk-UA"/>
        </w:rPr>
        <w:t xml:space="preserve">. З метою забезпечення дітей путівками </w:t>
      </w:r>
      <w:r w:rsidRPr="00DE7F7E">
        <w:rPr>
          <w:sz w:val="28"/>
          <w:szCs w:val="28"/>
          <w:shd w:val="clear" w:color="auto" w:fill="FFFFFF"/>
          <w:lang w:val="uk-UA" w:eastAsia="ar-SA"/>
        </w:rPr>
        <w:t>дитячий заклад оздоровлення санаторного типу</w:t>
      </w:r>
      <w:r w:rsidRPr="00DE7F7E">
        <w:rPr>
          <w:color w:val="000000"/>
          <w:sz w:val="28"/>
          <w:szCs w:val="28"/>
          <w:lang w:val="uk-UA"/>
        </w:rPr>
        <w:t xml:space="preserve"> подає о</w:t>
      </w:r>
      <w:r w:rsidRPr="00DE7F7E">
        <w:rPr>
          <w:sz w:val="28"/>
          <w:szCs w:val="28"/>
          <w:lang w:val="uk-UA" w:eastAsia="ar-SA"/>
        </w:rPr>
        <w:t>рганами місцевого самоврядування</w:t>
      </w:r>
      <w:r w:rsidRPr="00DE7F7E">
        <w:rPr>
          <w:color w:val="000000"/>
          <w:sz w:val="28"/>
          <w:szCs w:val="28"/>
          <w:lang w:val="uk-UA"/>
        </w:rPr>
        <w:t>:</w:t>
      </w:r>
    </w:p>
    <w:p w14:paraId="41E5F58D" w14:textId="77777777" w:rsidR="00DE7F7E" w:rsidRPr="00DE7F7E" w:rsidRDefault="00DE7F7E" w:rsidP="00DE7F7E">
      <w:pPr>
        <w:shd w:val="clear" w:color="auto" w:fill="FFFFFF"/>
        <w:ind w:right="-57" w:firstLine="502"/>
        <w:jc w:val="both"/>
        <w:rPr>
          <w:color w:val="FF0000"/>
          <w:sz w:val="28"/>
          <w:szCs w:val="28"/>
          <w:shd w:val="clear" w:color="auto" w:fill="FFFFFF"/>
          <w:lang w:val="uk-UA" w:eastAsia="ar-SA"/>
        </w:rPr>
      </w:pPr>
      <w:bookmarkStart w:id="0" w:name="n70"/>
      <w:bookmarkStart w:id="1" w:name="n71"/>
      <w:bookmarkEnd w:id="0"/>
      <w:bookmarkEnd w:id="1"/>
      <w:r w:rsidRPr="00DE7F7E">
        <w:rPr>
          <w:sz w:val="28"/>
          <w:szCs w:val="28"/>
          <w:shd w:val="clear" w:color="auto" w:fill="FFFFFF"/>
          <w:lang w:val="uk-UA" w:eastAsia="ar-SA"/>
        </w:rPr>
        <w:t xml:space="preserve">підтвердження про наявність у нього ліцензії на провадження господарської діяльності з медичної практики, </w:t>
      </w:r>
      <w:r w:rsidRPr="00DE7F7E">
        <w:rPr>
          <w:sz w:val="28"/>
          <w:szCs w:val="28"/>
          <w:u w:val="single"/>
          <w:shd w:val="clear" w:color="auto" w:fill="FFFFFF"/>
          <w:lang w:val="uk-UA" w:eastAsia="ar-SA"/>
        </w:rPr>
        <w:t>наявність акредитаційного сертифікату</w:t>
      </w:r>
      <w:r w:rsidRPr="00DE7F7E">
        <w:rPr>
          <w:sz w:val="28"/>
          <w:szCs w:val="28"/>
          <w:shd w:val="clear" w:color="auto" w:fill="FFFFFF"/>
          <w:lang w:val="uk-UA" w:eastAsia="ar-SA"/>
        </w:rPr>
        <w:t>.</w:t>
      </w:r>
      <w:r w:rsidRPr="00DE7F7E">
        <w:rPr>
          <w:color w:val="FF0000"/>
          <w:sz w:val="28"/>
          <w:szCs w:val="28"/>
          <w:shd w:val="clear" w:color="auto" w:fill="FFFFFF"/>
          <w:lang w:val="uk-UA" w:eastAsia="ar-SA"/>
        </w:rPr>
        <w:t xml:space="preserve"> </w:t>
      </w:r>
    </w:p>
    <w:p w14:paraId="2E09EDC0" w14:textId="77777777" w:rsidR="00DE7F7E" w:rsidRPr="00332FAB" w:rsidRDefault="00DE7F7E" w:rsidP="00DE7F7E">
      <w:pPr>
        <w:rPr>
          <w:rFonts w:eastAsia="Calibri"/>
          <w:sz w:val="28"/>
          <w:szCs w:val="28"/>
          <w:lang w:val="uk-UA"/>
        </w:rPr>
      </w:pPr>
    </w:p>
    <w:p w14:paraId="4DF2BC2F" w14:textId="77777777" w:rsidR="002F4180" w:rsidRPr="00EC7A2A" w:rsidRDefault="002F4180" w:rsidP="00EC7A2A">
      <w:pPr>
        <w:spacing w:before="120"/>
        <w:contextualSpacing/>
        <w:jc w:val="both"/>
        <w:rPr>
          <w:color w:val="000000"/>
          <w:sz w:val="28"/>
          <w:szCs w:val="28"/>
          <w:lang w:val="uk-UA"/>
        </w:rPr>
      </w:pPr>
    </w:p>
    <w:p w14:paraId="742A4451" w14:textId="77777777" w:rsidR="00EC7A2A" w:rsidRPr="00EC7A2A" w:rsidRDefault="00EC7A2A" w:rsidP="00EC7A2A">
      <w:pPr>
        <w:spacing w:before="120"/>
        <w:contextualSpacing/>
        <w:jc w:val="right"/>
        <w:rPr>
          <w:sz w:val="28"/>
          <w:szCs w:val="28"/>
          <w:lang w:val="uk-UA"/>
        </w:rPr>
      </w:pPr>
      <w:r w:rsidRPr="00EC7A2A">
        <w:rPr>
          <w:sz w:val="28"/>
          <w:szCs w:val="28"/>
          <w:lang w:val="uk-UA"/>
        </w:rPr>
        <w:t>Одноголосно</w:t>
      </w:r>
    </w:p>
    <w:p w14:paraId="148BD130" w14:textId="77777777" w:rsidR="00EC7A2A" w:rsidRPr="00332FAB" w:rsidRDefault="00EC7A2A" w:rsidP="00EC7A2A">
      <w:pPr>
        <w:tabs>
          <w:tab w:val="left" w:pos="3900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14:paraId="52E4D85B" w14:textId="77777777" w:rsidR="00EC7A2A" w:rsidRPr="00332FAB" w:rsidRDefault="00EC7A2A" w:rsidP="00EC7A2A">
      <w:pPr>
        <w:tabs>
          <w:tab w:val="left" w:pos="3900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14:paraId="304D048F" w14:textId="77777777" w:rsidR="00EC7A2A" w:rsidRPr="00332FAB" w:rsidRDefault="00EC7A2A" w:rsidP="00EC7A2A">
      <w:pPr>
        <w:tabs>
          <w:tab w:val="left" w:pos="3900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EC7A2A" w:rsidRPr="00AF03C3" w14:paraId="0E443562" w14:textId="77777777" w:rsidTr="00AF03C3">
        <w:tc>
          <w:tcPr>
            <w:tcW w:w="4503" w:type="dxa"/>
            <w:shd w:val="clear" w:color="auto" w:fill="auto"/>
            <w:hideMark/>
          </w:tcPr>
          <w:p w14:paraId="15B4B233" w14:textId="77777777" w:rsidR="00EC7A2A" w:rsidRPr="00AF03C3" w:rsidRDefault="00EC7A2A" w:rsidP="00EC7A2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AF03C3">
              <w:rPr>
                <w:rFonts w:eastAsia="Calibri"/>
                <w:sz w:val="28"/>
                <w:szCs w:val="28"/>
                <w:lang w:val="uk-UA" w:eastAsia="en-US"/>
              </w:rPr>
              <w:t>Голова комісії з питань бюджету</w:t>
            </w:r>
          </w:p>
          <w:p w14:paraId="5025169C" w14:textId="77777777" w:rsidR="00EC7A2A" w:rsidRPr="00AF03C3" w:rsidRDefault="00EC7A2A" w:rsidP="00AF03C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F03C3">
              <w:rPr>
                <w:rFonts w:eastAsia="Calibri"/>
                <w:sz w:val="28"/>
                <w:szCs w:val="28"/>
                <w:lang w:val="uk-UA" w:eastAsia="en-US"/>
              </w:rPr>
              <w:t>та фінансів</w:t>
            </w:r>
          </w:p>
        </w:tc>
        <w:tc>
          <w:tcPr>
            <w:tcW w:w="5386" w:type="dxa"/>
            <w:shd w:val="clear" w:color="auto" w:fill="auto"/>
            <w:hideMark/>
          </w:tcPr>
          <w:p w14:paraId="39E12E79" w14:textId="77777777" w:rsidR="00A4408F" w:rsidRPr="00AF03C3" w:rsidRDefault="00EC7A2A" w:rsidP="00AF03C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AF03C3">
              <w:rPr>
                <w:rFonts w:eastAsia="Calibri"/>
                <w:sz w:val="28"/>
                <w:szCs w:val="28"/>
                <w:lang w:val="uk-UA" w:eastAsia="en-US"/>
              </w:rPr>
              <w:t xml:space="preserve">Голова комісії </w:t>
            </w:r>
            <w:r w:rsidR="00F91D9A" w:rsidRPr="00AF03C3">
              <w:rPr>
                <w:rFonts w:eastAsia="Calibri"/>
                <w:sz w:val="28"/>
                <w:szCs w:val="28"/>
                <w:lang w:val="uk-UA"/>
              </w:rPr>
              <w:t xml:space="preserve">комісії </w:t>
            </w:r>
          </w:p>
          <w:p w14:paraId="0EC09C98" w14:textId="77777777" w:rsidR="00EC7A2A" w:rsidRPr="00AF03C3" w:rsidRDefault="00F91D9A" w:rsidP="00AF03C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F03C3">
              <w:rPr>
                <w:rFonts w:eastAsia="Calibri"/>
                <w:sz w:val="28"/>
                <w:szCs w:val="28"/>
                <w:lang w:val="uk-UA"/>
              </w:rPr>
              <w:t>з гуманітарних питань</w:t>
            </w:r>
            <w:r w:rsidRPr="00AF03C3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14:paraId="69C0B2FC" w14:textId="77777777" w:rsidR="00EC7A2A" w:rsidRPr="00332FAB" w:rsidRDefault="00EC7A2A" w:rsidP="00EC7A2A">
      <w:pPr>
        <w:tabs>
          <w:tab w:val="left" w:pos="5355"/>
        </w:tabs>
        <w:rPr>
          <w:rFonts w:eastAsia="Calibri"/>
          <w:sz w:val="28"/>
          <w:szCs w:val="28"/>
          <w:lang w:val="uk-UA" w:eastAsia="en-US"/>
        </w:rPr>
      </w:pPr>
      <w:r w:rsidRPr="00332FAB">
        <w:rPr>
          <w:rFonts w:eastAsia="Calibri"/>
          <w:sz w:val="28"/>
          <w:szCs w:val="28"/>
          <w:lang w:val="uk-UA" w:eastAsia="en-US"/>
        </w:rPr>
        <w:t xml:space="preserve">                                     О.В. Дмитрук</w:t>
      </w:r>
      <w:r w:rsidRPr="00332FAB">
        <w:rPr>
          <w:rFonts w:eastAsia="Calibri"/>
          <w:sz w:val="28"/>
          <w:szCs w:val="28"/>
          <w:lang w:val="uk-UA" w:eastAsia="en-US"/>
        </w:rPr>
        <w:tab/>
        <w:t xml:space="preserve">                                 </w:t>
      </w:r>
      <w:r w:rsidR="00445C1E">
        <w:rPr>
          <w:rFonts w:eastAsia="Calibri"/>
          <w:sz w:val="28"/>
          <w:szCs w:val="28"/>
          <w:lang w:val="uk-UA" w:eastAsia="en-US"/>
        </w:rPr>
        <w:t>О.І. Савченко</w:t>
      </w:r>
    </w:p>
    <w:p w14:paraId="209F6B34" w14:textId="77777777" w:rsidR="00EC7A2A" w:rsidRDefault="00EC7A2A" w:rsidP="00EC7A2A">
      <w:pPr>
        <w:tabs>
          <w:tab w:val="left" w:pos="3900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332FAB">
        <w:rPr>
          <w:rFonts w:eastAsia="Calibri"/>
          <w:sz w:val="28"/>
          <w:szCs w:val="28"/>
          <w:lang w:val="uk-UA" w:eastAsia="en-US"/>
        </w:rPr>
        <w:tab/>
      </w:r>
    </w:p>
    <w:p w14:paraId="1EE074D2" w14:textId="77777777" w:rsidR="00445C1E" w:rsidRPr="00332FAB" w:rsidRDefault="00445C1E" w:rsidP="00EC7A2A">
      <w:pPr>
        <w:tabs>
          <w:tab w:val="left" w:pos="3900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EC7A2A" w:rsidRPr="00AF03C3" w14:paraId="6078ACEF" w14:textId="77777777" w:rsidTr="00AF03C3">
        <w:tc>
          <w:tcPr>
            <w:tcW w:w="4503" w:type="dxa"/>
            <w:shd w:val="clear" w:color="auto" w:fill="auto"/>
            <w:hideMark/>
          </w:tcPr>
          <w:p w14:paraId="23EE6858" w14:textId="77777777" w:rsidR="00EC7A2A" w:rsidRPr="00AF03C3" w:rsidRDefault="00EC7A2A" w:rsidP="00AF03C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F03C3">
              <w:rPr>
                <w:rFonts w:eastAsia="Calibri"/>
                <w:sz w:val="28"/>
                <w:szCs w:val="28"/>
                <w:lang w:val="uk-UA" w:eastAsia="en-US"/>
              </w:rPr>
              <w:t>Секретар комісії з питань бюджету та фінансів</w:t>
            </w:r>
          </w:p>
        </w:tc>
        <w:tc>
          <w:tcPr>
            <w:tcW w:w="5386" w:type="dxa"/>
            <w:shd w:val="clear" w:color="auto" w:fill="auto"/>
            <w:hideMark/>
          </w:tcPr>
          <w:p w14:paraId="0C25B976" w14:textId="77777777" w:rsidR="00A4408F" w:rsidRPr="00AF03C3" w:rsidRDefault="00EC7A2A" w:rsidP="00AF03C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F03C3">
              <w:rPr>
                <w:rFonts w:eastAsia="Calibri"/>
                <w:sz w:val="28"/>
                <w:szCs w:val="28"/>
                <w:lang w:val="uk-UA" w:eastAsia="en-US"/>
              </w:rPr>
              <w:t xml:space="preserve">Секретар комісії </w:t>
            </w:r>
          </w:p>
          <w:p w14:paraId="1E488DE8" w14:textId="77777777" w:rsidR="00EC7A2A" w:rsidRPr="00AF03C3" w:rsidRDefault="00A4408F" w:rsidP="00AF03C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F03C3">
              <w:rPr>
                <w:rFonts w:eastAsia="Calibri"/>
                <w:sz w:val="28"/>
                <w:szCs w:val="28"/>
                <w:lang w:val="uk-UA" w:eastAsia="en-US"/>
              </w:rPr>
              <w:t>з гуманітарних пи</w:t>
            </w:r>
            <w:r w:rsidR="0031383F" w:rsidRPr="00AF03C3">
              <w:rPr>
                <w:rFonts w:eastAsia="Calibri"/>
                <w:sz w:val="28"/>
                <w:szCs w:val="28"/>
                <w:lang w:val="uk-UA" w:eastAsia="en-US"/>
              </w:rPr>
              <w:t>тань</w:t>
            </w:r>
          </w:p>
        </w:tc>
      </w:tr>
    </w:tbl>
    <w:p w14:paraId="108F3ABF" w14:textId="77777777" w:rsidR="00EC7A2A" w:rsidRPr="00332FAB" w:rsidRDefault="00EC7A2A" w:rsidP="00EC7A2A">
      <w:pPr>
        <w:tabs>
          <w:tab w:val="left" w:pos="5355"/>
        </w:tabs>
        <w:rPr>
          <w:rFonts w:eastAsia="Calibri"/>
          <w:sz w:val="28"/>
          <w:szCs w:val="28"/>
          <w:lang w:val="uk-UA" w:eastAsia="en-US"/>
        </w:rPr>
      </w:pPr>
      <w:r w:rsidRPr="00332FAB">
        <w:rPr>
          <w:rFonts w:eastAsia="Calibri"/>
          <w:sz w:val="28"/>
          <w:szCs w:val="28"/>
          <w:lang w:val="uk-UA" w:eastAsia="en-US"/>
        </w:rPr>
        <w:t xml:space="preserve">                                  В.В. Онопрієнко           </w:t>
      </w:r>
      <w:r w:rsidRPr="00332FAB">
        <w:rPr>
          <w:rFonts w:eastAsia="Calibri"/>
          <w:sz w:val="28"/>
          <w:szCs w:val="28"/>
          <w:lang w:val="uk-UA" w:eastAsia="en-US"/>
        </w:rPr>
        <w:tab/>
      </w:r>
      <w:r w:rsidRPr="00332FAB">
        <w:rPr>
          <w:rFonts w:eastAsia="Calibri"/>
          <w:sz w:val="28"/>
          <w:szCs w:val="28"/>
          <w:lang w:val="uk-UA" w:eastAsia="en-US"/>
        </w:rPr>
        <w:tab/>
      </w:r>
      <w:r w:rsidRPr="00332FAB">
        <w:rPr>
          <w:rFonts w:eastAsia="Calibri"/>
          <w:sz w:val="28"/>
          <w:szCs w:val="28"/>
          <w:lang w:val="uk-UA" w:eastAsia="en-US"/>
        </w:rPr>
        <w:tab/>
      </w:r>
      <w:r w:rsidRPr="00332FAB">
        <w:rPr>
          <w:rFonts w:eastAsia="Calibri"/>
          <w:sz w:val="28"/>
          <w:szCs w:val="28"/>
          <w:lang w:val="uk-UA" w:eastAsia="en-US"/>
        </w:rPr>
        <w:tab/>
      </w:r>
      <w:r w:rsidR="00764F4C">
        <w:rPr>
          <w:rFonts w:eastAsia="Calibri"/>
          <w:sz w:val="28"/>
          <w:szCs w:val="28"/>
          <w:lang w:val="uk-UA" w:eastAsia="en-US"/>
        </w:rPr>
        <w:t>Т</w:t>
      </w:r>
      <w:r w:rsidR="00A4408F" w:rsidRPr="00332FAB">
        <w:rPr>
          <w:sz w:val="28"/>
          <w:szCs w:val="28"/>
          <w:lang w:val="uk-UA"/>
        </w:rPr>
        <w:t>.М. Парфентієва</w:t>
      </w:r>
    </w:p>
    <w:p w14:paraId="61CD76C5" w14:textId="77777777" w:rsidR="0064600C" w:rsidRPr="00332FAB" w:rsidRDefault="0064600C" w:rsidP="0064600C">
      <w:pPr>
        <w:pStyle w:val="20"/>
        <w:spacing w:before="0"/>
        <w:ind w:firstLine="567"/>
        <w:rPr>
          <w:rStyle w:val="ac"/>
          <w:b w:val="0"/>
          <w:bdr w:val="none" w:sz="0" w:space="0" w:color="auto" w:frame="1"/>
          <w:shd w:val="clear" w:color="auto" w:fill="FFFFFF"/>
          <w:lang w:val="uk-UA"/>
        </w:rPr>
      </w:pPr>
    </w:p>
    <w:p w14:paraId="2252450D" w14:textId="77777777" w:rsidR="0064600C" w:rsidRPr="00332FAB" w:rsidRDefault="0064600C" w:rsidP="0064600C">
      <w:pPr>
        <w:pStyle w:val="20"/>
        <w:spacing w:before="0"/>
        <w:ind w:firstLine="567"/>
        <w:rPr>
          <w:rStyle w:val="ac"/>
          <w:b w:val="0"/>
          <w:bdr w:val="none" w:sz="0" w:space="0" w:color="auto" w:frame="1"/>
          <w:shd w:val="clear" w:color="auto" w:fill="FFFFFF"/>
          <w:lang w:val="uk-UA"/>
        </w:rPr>
      </w:pPr>
    </w:p>
    <w:p w14:paraId="492FC343" w14:textId="77777777" w:rsidR="0064600C" w:rsidRPr="00332FAB" w:rsidRDefault="0064600C" w:rsidP="0064600C">
      <w:pPr>
        <w:shd w:val="clear" w:color="auto" w:fill="FFFFFF"/>
        <w:jc w:val="both"/>
        <w:rPr>
          <w:sz w:val="28"/>
          <w:szCs w:val="28"/>
          <w:lang w:val="uk-UA"/>
        </w:rPr>
      </w:pPr>
    </w:p>
    <w:sectPr w:rsidR="0064600C" w:rsidRPr="00332FAB" w:rsidSect="00FA45E2">
      <w:headerReference w:type="default" r:id="rId8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14097" w14:textId="77777777" w:rsidR="009D7469" w:rsidRDefault="009D7469" w:rsidP="00FA45E2">
      <w:r>
        <w:separator/>
      </w:r>
    </w:p>
  </w:endnote>
  <w:endnote w:type="continuationSeparator" w:id="0">
    <w:p w14:paraId="001B169D" w14:textId="77777777" w:rsidR="009D7469" w:rsidRDefault="009D7469" w:rsidP="00FA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1A351" w14:textId="77777777" w:rsidR="009D7469" w:rsidRDefault="009D7469" w:rsidP="00FA45E2">
      <w:r>
        <w:separator/>
      </w:r>
    </w:p>
  </w:footnote>
  <w:footnote w:type="continuationSeparator" w:id="0">
    <w:p w14:paraId="0605D6BF" w14:textId="77777777" w:rsidR="009D7469" w:rsidRDefault="009D7469" w:rsidP="00FA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CD55" w14:textId="77777777" w:rsidR="00BA5B25" w:rsidRDefault="00BA5B25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4F4C">
      <w:rPr>
        <w:noProof/>
      </w:rPr>
      <w:t>2</w:t>
    </w:r>
    <w:r>
      <w:fldChar w:fldCharType="end"/>
    </w:r>
  </w:p>
  <w:p w14:paraId="028712DE" w14:textId="77777777" w:rsidR="00BA5B25" w:rsidRDefault="00BA5B2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93029"/>
    <w:multiLevelType w:val="hybridMultilevel"/>
    <w:tmpl w:val="B2FCDDA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CB"/>
    <w:rsid w:val="00000DE0"/>
    <w:rsid w:val="0000213B"/>
    <w:rsid w:val="0000264D"/>
    <w:rsid w:val="00003255"/>
    <w:rsid w:val="00003FB8"/>
    <w:rsid w:val="0000410B"/>
    <w:rsid w:val="0000482E"/>
    <w:rsid w:val="00004D3A"/>
    <w:rsid w:val="00005840"/>
    <w:rsid w:val="00011BAF"/>
    <w:rsid w:val="00012BB1"/>
    <w:rsid w:val="000139CB"/>
    <w:rsid w:val="00021FF7"/>
    <w:rsid w:val="000225CF"/>
    <w:rsid w:val="00023CD2"/>
    <w:rsid w:val="00024FDE"/>
    <w:rsid w:val="00025822"/>
    <w:rsid w:val="00027826"/>
    <w:rsid w:val="00030DC4"/>
    <w:rsid w:val="000317E6"/>
    <w:rsid w:val="00031BD2"/>
    <w:rsid w:val="00032A2C"/>
    <w:rsid w:val="00032E28"/>
    <w:rsid w:val="000334F3"/>
    <w:rsid w:val="00037AEE"/>
    <w:rsid w:val="0004011F"/>
    <w:rsid w:val="00040792"/>
    <w:rsid w:val="0004216E"/>
    <w:rsid w:val="000441EE"/>
    <w:rsid w:val="00046737"/>
    <w:rsid w:val="00047537"/>
    <w:rsid w:val="0005064F"/>
    <w:rsid w:val="000521F3"/>
    <w:rsid w:val="00054749"/>
    <w:rsid w:val="000600ED"/>
    <w:rsid w:val="000623DC"/>
    <w:rsid w:val="000631F3"/>
    <w:rsid w:val="00067A20"/>
    <w:rsid w:val="00070906"/>
    <w:rsid w:val="00072523"/>
    <w:rsid w:val="00072553"/>
    <w:rsid w:val="00073991"/>
    <w:rsid w:val="00074551"/>
    <w:rsid w:val="00075E91"/>
    <w:rsid w:val="00075EA8"/>
    <w:rsid w:val="0008149A"/>
    <w:rsid w:val="00081997"/>
    <w:rsid w:val="0008217C"/>
    <w:rsid w:val="000826C7"/>
    <w:rsid w:val="00083AEA"/>
    <w:rsid w:val="00084D99"/>
    <w:rsid w:val="00086A9A"/>
    <w:rsid w:val="0008733A"/>
    <w:rsid w:val="00087C35"/>
    <w:rsid w:val="00091638"/>
    <w:rsid w:val="0009295D"/>
    <w:rsid w:val="00095848"/>
    <w:rsid w:val="00095CDD"/>
    <w:rsid w:val="00096774"/>
    <w:rsid w:val="000A2227"/>
    <w:rsid w:val="000A28CC"/>
    <w:rsid w:val="000A2D0F"/>
    <w:rsid w:val="000A2F18"/>
    <w:rsid w:val="000A32F0"/>
    <w:rsid w:val="000A4A0B"/>
    <w:rsid w:val="000A4B82"/>
    <w:rsid w:val="000A53DD"/>
    <w:rsid w:val="000A6598"/>
    <w:rsid w:val="000A7FFE"/>
    <w:rsid w:val="000B3F65"/>
    <w:rsid w:val="000B4919"/>
    <w:rsid w:val="000B4BDF"/>
    <w:rsid w:val="000B58B7"/>
    <w:rsid w:val="000B5A0B"/>
    <w:rsid w:val="000B5CDD"/>
    <w:rsid w:val="000B6ECB"/>
    <w:rsid w:val="000B7035"/>
    <w:rsid w:val="000B7E7B"/>
    <w:rsid w:val="000C11E3"/>
    <w:rsid w:val="000C13DD"/>
    <w:rsid w:val="000C216C"/>
    <w:rsid w:val="000C258B"/>
    <w:rsid w:val="000C474B"/>
    <w:rsid w:val="000C677D"/>
    <w:rsid w:val="000C76F4"/>
    <w:rsid w:val="000D09B5"/>
    <w:rsid w:val="000D1AEC"/>
    <w:rsid w:val="000D1E52"/>
    <w:rsid w:val="000D42A4"/>
    <w:rsid w:val="000D58A6"/>
    <w:rsid w:val="000D68C7"/>
    <w:rsid w:val="000D753A"/>
    <w:rsid w:val="000E1AC7"/>
    <w:rsid w:val="000E1E71"/>
    <w:rsid w:val="000E2CC4"/>
    <w:rsid w:val="000E325E"/>
    <w:rsid w:val="000E34BD"/>
    <w:rsid w:val="000E4899"/>
    <w:rsid w:val="000F06EB"/>
    <w:rsid w:val="000F1263"/>
    <w:rsid w:val="000F13E5"/>
    <w:rsid w:val="000F288A"/>
    <w:rsid w:val="000F2D6E"/>
    <w:rsid w:val="000F4999"/>
    <w:rsid w:val="000F5730"/>
    <w:rsid w:val="00100C6C"/>
    <w:rsid w:val="00100FC1"/>
    <w:rsid w:val="00102C46"/>
    <w:rsid w:val="00104A0C"/>
    <w:rsid w:val="001058B0"/>
    <w:rsid w:val="00105938"/>
    <w:rsid w:val="00105ABF"/>
    <w:rsid w:val="001070C3"/>
    <w:rsid w:val="0011290C"/>
    <w:rsid w:val="00114C53"/>
    <w:rsid w:val="00115051"/>
    <w:rsid w:val="00115B6F"/>
    <w:rsid w:val="001169FF"/>
    <w:rsid w:val="00117D5A"/>
    <w:rsid w:val="00121486"/>
    <w:rsid w:val="001219F4"/>
    <w:rsid w:val="001227E8"/>
    <w:rsid w:val="00123C8A"/>
    <w:rsid w:val="0012482F"/>
    <w:rsid w:val="00124AA7"/>
    <w:rsid w:val="00124F4A"/>
    <w:rsid w:val="001257DC"/>
    <w:rsid w:val="00125E29"/>
    <w:rsid w:val="001305B8"/>
    <w:rsid w:val="001320E6"/>
    <w:rsid w:val="001329F0"/>
    <w:rsid w:val="00133293"/>
    <w:rsid w:val="0013494C"/>
    <w:rsid w:val="0013499E"/>
    <w:rsid w:val="0013584D"/>
    <w:rsid w:val="00135DA1"/>
    <w:rsid w:val="0014001A"/>
    <w:rsid w:val="001408C5"/>
    <w:rsid w:val="00141780"/>
    <w:rsid w:val="00142113"/>
    <w:rsid w:val="001423BC"/>
    <w:rsid w:val="00142A67"/>
    <w:rsid w:val="00143085"/>
    <w:rsid w:val="00150217"/>
    <w:rsid w:val="00150A7E"/>
    <w:rsid w:val="00150D6F"/>
    <w:rsid w:val="00151DBA"/>
    <w:rsid w:val="00151DD8"/>
    <w:rsid w:val="0015260B"/>
    <w:rsid w:val="001531E8"/>
    <w:rsid w:val="00154F0B"/>
    <w:rsid w:val="00155DF3"/>
    <w:rsid w:val="00162190"/>
    <w:rsid w:val="00162839"/>
    <w:rsid w:val="0016327B"/>
    <w:rsid w:val="0016397E"/>
    <w:rsid w:val="00164459"/>
    <w:rsid w:val="00165DC1"/>
    <w:rsid w:val="001666F1"/>
    <w:rsid w:val="00167117"/>
    <w:rsid w:val="001701C6"/>
    <w:rsid w:val="001702B4"/>
    <w:rsid w:val="00170E43"/>
    <w:rsid w:val="0017292C"/>
    <w:rsid w:val="0017318E"/>
    <w:rsid w:val="00173F27"/>
    <w:rsid w:val="001742F6"/>
    <w:rsid w:val="00176A2E"/>
    <w:rsid w:val="001775A5"/>
    <w:rsid w:val="00180344"/>
    <w:rsid w:val="0018111C"/>
    <w:rsid w:val="0018210C"/>
    <w:rsid w:val="001823E9"/>
    <w:rsid w:val="001824A9"/>
    <w:rsid w:val="0018299B"/>
    <w:rsid w:val="00183596"/>
    <w:rsid w:val="00184913"/>
    <w:rsid w:val="00186ABD"/>
    <w:rsid w:val="00190C03"/>
    <w:rsid w:val="00192905"/>
    <w:rsid w:val="00192D36"/>
    <w:rsid w:val="00193923"/>
    <w:rsid w:val="00194803"/>
    <w:rsid w:val="001956B3"/>
    <w:rsid w:val="00195799"/>
    <w:rsid w:val="0019715E"/>
    <w:rsid w:val="001A0CA2"/>
    <w:rsid w:val="001A20C3"/>
    <w:rsid w:val="001A3421"/>
    <w:rsid w:val="001A3CEC"/>
    <w:rsid w:val="001A6406"/>
    <w:rsid w:val="001B026F"/>
    <w:rsid w:val="001B1E96"/>
    <w:rsid w:val="001B33B9"/>
    <w:rsid w:val="001B3CFC"/>
    <w:rsid w:val="001B3F09"/>
    <w:rsid w:val="001B4473"/>
    <w:rsid w:val="001B54B9"/>
    <w:rsid w:val="001B5A15"/>
    <w:rsid w:val="001B701B"/>
    <w:rsid w:val="001C0FFC"/>
    <w:rsid w:val="001C27AF"/>
    <w:rsid w:val="001C3865"/>
    <w:rsid w:val="001C4A99"/>
    <w:rsid w:val="001C4B97"/>
    <w:rsid w:val="001C56F2"/>
    <w:rsid w:val="001D02B1"/>
    <w:rsid w:val="001D1A83"/>
    <w:rsid w:val="001D1AAE"/>
    <w:rsid w:val="001D3C2F"/>
    <w:rsid w:val="001D4ADA"/>
    <w:rsid w:val="001D56AA"/>
    <w:rsid w:val="001D7735"/>
    <w:rsid w:val="001D7C7D"/>
    <w:rsid w:val="001E2D76"/>
    <w:rsid w:val="001E4401"/>
    <w:rsid w:val="001E65CC"/>
    <w:rsid w:val="001F1009"/>
    <w:rsid w:val="001F1040"/>
    <w:rsid w:val="001F16CF"/>
    <w:rsid w:val="001F18C4"/>
    <w:rsid w:val="001F258F"/>
    <w:rsid w:val="001F348F"/>
    <w:rsid w:val="001F4F84"/>
    <w:rsid w:val="001F5205"/>
    <w:rsid w:val="001F60A4"/>
    <w:rsid w:val="001F661B"/>
    <w:rsid w:val="001F76CD"/>
    <w:rsid w:val="001F7A63"/>
    <w:rsid w:val="00201068"/>
    <w:rsid w:val="00201D78"/>
    <w:rsid w:val="00202973"/>
    <w:rsid w:val="002033F0"/>
    <w:rsid w:val="00203661"/>
    <w:rsid w:val="002038B3"/>
    <w:rsid w:val="00204AFD"/>
    <w:rsid w:val="0020608E"/>
    <w:rsid w:val="0020738B"/>
    <w:rsid w:val="00207812"/>
    <w:rsid w:val="00212088"/>
    <w:rsid w:val="00215157"/>
    <w:rsid w:val="0021614E"/>
    <w:rsid w:val="00216EBD"/>
    <w:rsid w:val="00217729"/>
    <w:rsid w:val="00217D17"/>
    <w:rsid w:val="00217E18"/>
    <w:rsid w:val="00220EC6"/>
    <w:rsid w:val="002219C8"/>
    <w:rsid w:val="002219D1"/>
    <w:rsid w:val="0022314A"/>
    <w:rsid w:val="00223B2F"/>
    <w:rsid w:val="00224279"/>
    <w:rsid w:val="002255D4"/>
    <w:rsid w:val="00230001"/>
    <w:rsid w:val="0023074B"/>
    <w:rsid w:val="0023373A"/>
    <w:rsid w:val="00233E41"/>
    <w:rsid w:val="0023471F"/>
    <w:rsid w:val="00235E63"/>
    <w:rsid w:val="00236D80"/>
    <w:rsid w:val="00241E55"/>
    <w:rsid w:val="00242D74"/>
    <w:rsid w:val="00243A90"/>
    <w:rsid w:val="00243EC4"/>
    <w:rsid w:val="0024450B"/>
    <w:rsid w:val="002447C7"/>
    <w:rsid w:val="00244D23"/>
    <w:rsid w:val="00245F0C"/>
    <w:rsid w:val="00247953"/>
    <w:rsid w:val="00247DFB"/>
    <w:rsid w:val="00251698"/>
    <w:rsid w:val="002521CB"/>
    <w:rsid w:val="00252334"/>
    <w:rsid w:val="00252807"/>
    <w:rsid w:val="00252B90"/>
    <w:rsid w:val="002533A4"/>
    <w:rsid w:val="002546FC"/>
    <w:rsid w:val="002552CC"/>
    <w:rsid w:val="002575E9"/>
    <w:rsid w:val="00257A8C"/>
    <w:rsid w:val="00260FA6"/>
    <w:rsid w:val="00261588"/>
    <w:rsid w:val="00261706"/>
    <w:rsid w:val="00262106"/>
    <w:rsid w:val="00262792"/>
    <w:rsid w:val="00264700"/>
    <w:rsid w:val="00264840"/>
    <w:rsid w:val="00264D0D"/>
    <w:rsid w:val="002651CA"/>
    <w:rsid w:val="00265383"/>
    <w:rsid w:val="00265E87"/>
    <w:rsid w:val="002667C6"/>
    <w:rsid w:val="00270307"/>
    <w:rsid w:val="002704F8"/>
    <w:rsid w:val="0027058C"/>
    <w:rsid w:val="00273955"/>
    <w:rsid w:val="00273A4D"/>
    <w:rsid w:val="00274337"/>
    <w:rsid w:val="00275292"/>
    <w:rsid w:val="00275D9A"/>
    <w:rsid w:val="00276FCF"/>
    <w:rsid w:val="00280345"/>
    <w:rsid w:val="0028111F"/>
    <w:rsid w:val="00282206"/>
    <w:rsid w:val="002827BA"/>
    <w:rsid w:val="00283247"/>
    <w:rsid w:val="00285020"/>
    <w:rsid w:val="00285612"/>
    <w:rsid w:val="00286231"/>
    <w:rsid w:val="00286B48"/>
    <w:rsid w:val="00286EF9"/>
    <w:rsid w:val="00287126"/>
    <w:rsid w:val="002902AA"/>
    <w:rsid w:val="002903C3"/>
    <w:rsid w:val="00290AE8"/>
    <w:rsid w:val="00291274"/>
    <w:rsid w:val="00291465"/>
    <w:rsid w:val="002924F5"/>
    <w:rsid w:val="0029323B"/>
    <w:rsid w:val="0029326A"/>
    <w:rsid w:val="00293AA7"/>
    <w:rsid w:val="00294EEC"/>
    <w:rsid w:val="002A22A6"/>
    <w:rsid w:val="002A41A1"/>
    <w:rsid w:val="002A43CA"/>
    <w:rsid w:val="002A4876"/>
    <w:rsid w:val="002A6629"/>
    <w:rsid w:val="002A704C"/>
    <w:rsid w:val="002B0436"/>
    <w:rsid w:val="002B162B"/>
    <w:rsid w:val="002B3635"/>
    <w:rsid w:val="002B459B"/>
    <w:rsid w:val="002B596C"/>
    <w:rsid w:val="002B59EC"/>
    <w:rsid w:val="002B6113"/>
    <w:rsid w:val="002B65F4"/>
    <w:rsid w:val="002C09ED"/>
    <w:rsid w:val="002C0B09"/>
    <w:rsid w:val="002C2DC2"/>
    <w:rsid w:val="002C2F47"/>
    <w:rsid w:val="002C4157"/>
    <w:rsid w:val="002C6224"/>
    <w:rsid w:val="002D139F"/>
    <w:rsid w:val="002D18FB"/>
    <w:rsid w:val="002D41EB"/>
    <w:rsid w:val="002D5B7F"/>
    <w:rsid w:val="002D5E6A"/>
    <w:rsid w:val="002D7209"/>
    <w:rsid w:val="002D751C"/>
    <w:rsid w:val="002D757A"/>
    <w:rsid w:val="002E01F8"/>
    <w:rsid w:val="002E18FA"/>
    <w:rsid w:val="002E7272"/>
    <w:rsid w:val="002E7786"/>
    <w:rsid w:val="002E7D33"/>
    <w:rsid w:val="002F23E0"/>
    <w:rsid w:val="002F351A"/>
    <w:rsid w:val="002F3802"/>
    <w:rsid w:val="002F4180"/>
    <w:rsid w:val="002F47A5"/>
    <w:rsid w:val="002F5915"/>
    <w:rsid w:val="002F5C35"/>
    <w:rsid w:val="002F5FEB"/>
    <w:rsid w:val="002F628A"/>
    <w:rsid w:val="002F7939"/>
    <w:rsid w:val="0030046A"/>
    <w:rsid w:val="00301F45"/>
    <w:rsid w:val="003028EA"/>
    <w:rsid w:val="003030AE"/>
    <w:rsid w:val="0030564E"/>
    <w:rsid w:val="00306A86"/>
    <w:rsid w:val="00306A8E"/>
    <w:rsid w:val="00306AD7"/>
    <w:rsid w:val="0031005D"/>
    <w:rsid w:val="00310532"/>
    <w:rsid w:val="00310A17"/>
    <w:rsid w:val="0031122D"/>
    <w:rsid w:val="0031180A"/>
    <w:rsid w:val="0031383F"/>
    <w:rsid w:val="00313F6D"/>
    <w:rsid w:val="003146AC"/>
    <w:rsid w:val="00315AA3"/>
    <w:rsid w:val="00316DF2"/>
    <w:rsid w:val="00316E31"/>
    <w:rsid w:val="003175A8"/>
    <w:rsid w:val="00320E0B"/>
    <w:rsid w:val="0032140B"/>
    <w:rsid w:val="003220FF"/>
    <w:rsid w:val="003226A0"/>
    <w:rsid w:val="00323F50"/>
    <w:rsid w:val="00324379"/>
    <w:rsid w:val="00324C89"/>
    <w:rsid w:val="0032626D"/>
    <w:rsid w:val="003304FE"/>
    <w:rsid w:val="0033092A"/>
    <w:rsid w:val="003315D9"/>
    <w:rsid w:val="003320C4"/>
    <w:rsid w:val="00332FAB"/>
    <w:rsid w:val="0033571D"/>
    <w:rsid w:val="00335F56"/>
    <w:rsid w:val="00335FDD"/>
    <w:rsid w:val="003362CF"/>
    <w:rsid w:val="00336CA6"/>
    <w:rsid w:val="00337762"/>
    <w:rsid w:val="00337C0E"/>
    <w:rsid w:val="00337F86"/>
    <w:rsid w:val="003447E1"/>
    <w:rsid w:val="00344D98"/>
    <w:rsid w:val="00345C5C"/>
    <w:rsid w:val="00345CA6"/>
    <w:rsid w:val="00346BA9"/>
    <w:rsid w:val="003471F1"/>
    <w:rsid w:val="00347A7E"/>
    <w:rsid w:val="00347E61"/>
    <w:rsid w:val="003514A0"/>
    <w:rsid w:val="00351622"/>
    <w:rsid w:val="00352122"/>
    <w:rsid w:val="00354D86"/>
    <w:rsid w:val="003569BA"/>
    <w:rsid w:val="00356A8A"/>
    <w:rsid w:val="00357604"/>
    <w:rsid w:val="00357E24"/>
    <w:rsid w:val="003603F3"/>
    <w:rsid w:val="00360BA5"/>
    <w:rsid w:val="00360E3D"/>
    <w:rsid w:val="00360EA3"/>
    <w:rsid w:val="0036120B"/>
    <w:rsid w:val="00361801"/>
    <w:rsid w:val="00361C51"/>
    <w:rsid w:val="00362C12"/>
    <w:rsid w:val="00365234"/>
    <w:rsid w:val="003663EA"/>
    <w:rsid w:val="00366C08"/>
    <w:rsid w:val="00366FA9"/>
    <w:rsid w:val="0036717E"/>
    <w:rsid w:val="0037086E"/>
    <w:rsid w:val="003717C6"/>
    <w:rsid w:val="00372B51"/>
    <w:rsid w:val="00372C67"/>
    <w:rsid w:val="003745DB"/>
    <w:rsid w:val="00374781"/>
    <w:rsid w:val="00375EFE"/>
    <w:rsid w:val="00376A5F"/>
    <w:rsid w:val="00377B59"/>
    <w:rsid w:val="003811B1"/>
    <w:rsid w:val="00381338"/>
    <w:rsid w:val="0038161B"/>
    <w:rsid w:val="0038280E"/>
    <w:rsid w:val="00383E32"/>
    <w:rsid w:val="00384250"/>
    <w:rsid w:val="00384C7F"/>
    <w:rsid w:val="00384CA9"/>
    <w:rsid w:val="00386246"/>
    <w:rsid w:val="00386C11"/>
    <w:rsid w:val="003871C4"/>
    <w:rsid w:val="003871F9"/>
    <w:rsid w:val="003876C8"/>
    <w:rsid w:val="00387FEC"/>
    <w:rsid w:val="00390568"/>
    <w:rsid w:val="003909EA"/>
    <w:rsid w:val="0039292D"/>
    <w:rsid w:val="00394230"/>
    <w:rsid w:val="003949FF"/>
    <w:rsid w:val="00394DFA"/>
    <w:rsid w:val="00396B7E"/>
    <w:rsid w:val="00396BC5"/>
    <w:rsid w:val="00397EC1"/>
    <w:rsid w:val="003A0195"/>
    <w:rsid w:val="003A1256"/>
    <w:rsid w:val="003A1671"/>
    <w:rsid w:val="003A19B4"/>
    <w:rsid w:val="003A3953"/>
    <w:rsid w:val="003A5A09"/>
    <w:rsid w:val="003A7330"/>
    <w:rsid w:val="003B046C"/>
    <w:rsid w:val="003B1756"/>
    <w:rsid w:val="003B20F9"/>
    <w:rsid w:val="003B2F0D"/>
    <w:rsid w:val="003B6746"/>
    <w:rsid w:val="003B7A11"/>
    <w:rsid w:val="003C0361"/>
    <w:rsid w:val="003C0F54"/>
    <w:rsid w:val="003C2A4B"/>
    <w:rsid w:val="003C2DB0"/>
    <w:rsid w:val="003C3C36"/>
    <w:rsid w:val="003C448D"/>
    <w:rsid w:val="003C55DC"/>
    <w:rsid w:val="003C62A7"/>
    <w:rsid w:val="003C67C4"/>
    <w:rsid w:val="003C734F"/>
    <w:rsid w:val="003D155D"/>
    <w:rsid w:val="003D1E49"/>
    <w:rsid w:val="003D2021"/>
    <w:rsid w:val="003D305F"/>
    <w:rsid w:val="003D3DB1"/>
    <w:rsid w:val="003D4767"/>
    <w:rsid w:val="003E0DB3"/>
    <w:rsid w:val="003E1ECB"/>
    <w:rsid w:val="003E4487"/>
    <w:rsid w:val="003E4D9C"/>
    <w:rsid w:val="003E4FCA"/>
    <w:rsid w:val="003F1E24"/>
    <w:rsid w:val="003F2143"/>
    <w:rsid w:val="003F2A12"/>
    <w:rsid w:val="003F5B94"/>
    <w:rsid w:val="003F768B"/>
    <w:rsid w:val="003F7A47"/>
    <w:rsid w:val="003F7B25"/>
    <w:rsid w:val="003F7DE0"/>
    <w:rsid w:val="003F7E17"/>
    <w:rsid w:val="00400C08"/>
    <w:rsid w:val="00401127"/>
    <w:rsid w:val="004029DC"/>
    <w:rsid w:val="00403A1D"/>
    <w:rsid w:val="00403C54"/>
    <w:rsid w:val="004046F2"/>
    <w:rsid w:val="00404A7F"/>
    <w:rsid w:val="004052D2"/>
    <w:rsid w:val="004054D7"/>
    <w:rsid w:val="0040600F"/>
    <w:rsid w:val="00406A3F"/>
    <w:rsid w:val="00406A5E"/>
    <w:rsid w:val="00407CA2"/>
    <w:rsid w:val="0041111D"/>
    <w:rsid w:val="004133A4"/>
    <w:rsid w:val="00415C3E"/>
    <w:rsid w:val="00417625"/>
    <w:rsid w:val="004179E7"/>
    <w:rsid w:val="004202DE"/>
    <w:rsid w:val="00420BF3"/>
    <w:rsid w:val="00421703"/>
    <w:rsid w:val="00421897"/>
    <w:rsid w:val="00422444"/>
    <w:rsid w:val="00423269"/>
    <w:rsid w:val="00423BC6"/>
    <w:rsid w:val="00426F93"/>
    <w:rsid w:val="004277EF"/>
    <w:rsid w:val="00431D75"/>
    <w:rsid w:val="004335A4"/>
    <w:rsid w:val="00433C54"/>
    <w:rsid w:val="00433E2F"/>
    <w:rsid w:val="004357E4"/>
    <w:rsid w:val="00435F0C"/>
    <w:rsid w:val="00436D14"/>
    <w:rsid w:val="00437EEF"/>
    <w:rsid w:val="004417B6"/>
    <w:rsid w:val="00444480"/>
    <w:rsid w:val="00444995"/>
    <w:rsid w:val="00444A78"/>
    <w:rsid w:val="004452B4"/>
    <w:rsid w:val="00445C1E"/>
    <w:rsid w:val="00445EDB"/>
    <w:rsid w:val="00446763"/>
    <w:rsid w:val="00446A80"/>
    <w:rsid w:val="00446B2F"/>
    <w:rsid w:val="00453F7D"/>
    <w:rsid w:val="00454BDD"/>
    <w:rsid w:val="00456237"/>
    <w:rsid w:val="00457FB1"/>
    <w:rsid w:val="004603AB"/>
    <w:rsid w:val="004614E9"/>
    <w:rsid w:val="00462C3B"/>
    <w:rsid w:val="004637A7"/>
    <w:rsid w:val="00466B33"/>
    <w:rsid w:val="004675DF"/>
    <w:rsid w:val="00471828"/>
    <w:rsid w:val="004733DC"/>
    <w:rsid w:val="004734A9"/>
    <w:rsid w:val="00473E71"/>
    <w:rsid w:val="00474BF4"/>
    <w:rsid w:val="004771B3"/>
    <w:rsid w:val="0047788D"/>
    <w:rsid w:val="00481592"/>
    <w:rsid w:val="004844D2"/>
    <w:rsid w:val="00486CFD"/>
    <w:rsid w:val="0049004A"/>
    <w:rsid w:val="00490175"/>
    <w:rsid w:val="004913A3"/>
    <w:rsid w:val="004920AB"/>
    <w:rsid w:val="004924F9"/>
    <w:rsid w:val="00494CCC"/>
    <w:rsid w:val="00494EBE"/>
    <w:rsid w:val="00495355"/>
    <w:rsid w:val="004959CF"/>
    <w:rsid w:val="00495AF1"/>
    <w:rsid w:val="00496BDA"/>
    <w:rsid w:val="004A07F1"/>
    <w:rsid w:val="004A650E"/>
    <w:rsid w:val="004A698C"/>
    <w:rsid w:val="004A7E77"/>
    <w:rsid w:val="004B08B9"/>
    <w:rsid w:val="004B0958"/>
    <w:rsid w:val="004B224C"/>
    <w:rsid w:val="004B3175"/>
    <w:rsid w:val="004B58F4"/>
    <w:rsid w:val="004B5FE0"/>
    <w:rsid w:val="004B6613"/>
    <w:rsid w:val="004B69DF"/>
    <w:rsid w:val="004B6FDC"/>
    <w:rsid w:val="004B7BD2"/>
    <w:rsid w:val="004C0570"/>
    <w:rsid w:val="004C1781"/>
    <w:rsid w:val="004C1E24"/>
    <w:rsid w:val="004C2A1C"/>
    <w:rsid w:val="004C3193"/>
    <w:rsid w:val="004C3722"/>
    <w:rsid w:val="004C3D7A"/>
    <w:rsid w:val="004C49AD"/>
    <w:rsid w:val="004C4F06"/>
    <w:rsid w:val="004C5C9B"/>
    <w:rsid w:val="004C68E7"/>
    <w:rsid w:val="004C6F7B"/>
    <w:rsid w:val="004C714E"/>
    <w:rsid w:val="004D079A"/>
    <w:rsid w:val="004D1007"/>
    <w:rsid w:val="004D1ADE"/>
    <w:rsid w:val="004D1C76"/>
    <w:rsid w:val="004D1DAB"/>
    <w:rsid w:val="004D3AA3"/>
    <w:rsid w:val="004D4C84"/>
    <w:rsid w:val="004D53D7"/>
    <w:rsid w:val="004D628A"/>
    <w:rsid w:val="004D68C8"/>
    <w:rsid w:val="004E0117"/>
    <w:rsid w:val="004E1461"/>
    <w:rsid w:val="004E1BCC"/>
    <w:rsid w:val="004E29CE"/>
    <w:rsid w:val="004E2ACE"/>
    <w:rsid w:val="004E6BB8"/>
    <w:rsid w:val="004E7243"/>
    <w:rsid w:val="004E7E56"/>
    <w:rsid w:val="004F0316"/>
    <w:rsid w:val="004F0F58"/>
    <w:rsid w:val="004F15F0"/>
    <w:rsid w:val="004F4CFD"/>
    <w:rsid w:val="004F4F4A"/>
    <w:rsid w:val="004F4F6D"/>
    <w:rsid w:val="00501EEA"/>
    <w:rsid w:val="0050227A"/>
    <w:rsid w:val="0050392C"/>
    <w:rsid w:val="00511952"/>
    <w:rsid w:val="0051310A"/>
    <w:rsid w:val="00515527"/>
    <w:rsid w:val="00516E74"/>
    <w:rsid w:val="005207D7"/>
    <w:rsid w:val="00520806"/>
    <w:rsid w:val="00524017"/>
    <w:rsid w:val="005245DD"/>
    <w:rsid w:val="00525B7F"/>
    <w:rsid w:val="0052678E"/>
    <w:rsid w:val="00526BA1"/>
    <w:rsid w:val="005274F3"/>
    <w:rsid w:val="00530F24"/>
    <w:rsid w:val="0053241E"/>
    <w:rsid w:val="00532A98"/>
    <w:rsid w:val="00533768"/>
    <w:rsid w:val="0053426D"/>
    <w:rsid w:val="005351FE"/>
    <w:rsid w:val="00535330"/>
    <w:rsid w:val="005375AE"/>
    <w:rsid w:val="00537DE8"/>
    <w:rsid w:val="00537DEC"/>
    <w:rsid w:val="0054051B"/>
    <w:rsid w:val="00540E45"/>
    <w:rsid w:val="0054191D"/>
    <w:rsid w:val="00542792"/>
    <w:rsid w:val="00545689"/>
    <w:rsid w:val="00545FFB"/>
    <w:rsid w:val="005531A4"/>
    <w:rsid w:val="005535E0"/>
    <w:rsid w:val="0055421E"/>
    <w:rsid w:val="005545E3"/>
    <w:rsid w:val="00556624"/>
    <w:rsid w:val="0055726D"/>
    <w:rsid w:val="00557A25"/>
    <w:rsid w:val="00560DC6"/>
    <w:rsid w:val="00560E30"/>
    <w:rsid w:val="00562688"/>
    <w:rsid w:val="005665C4"/>
    <w:rsid w:val="00566C20"/>
    <w:rsid w:val="00567836"/>
    <w:rsid w:val="005709A9"/>
    <w:rsid w:val="00572522"/>
    <w:rsid w:val="00573B87"/>
    <w:rsid w:val="00574F3E"/>
    <w:rsid w:val="00574F46"/>
    <w:rsid w:val="0057530C"/>
    <w:rsid w:val="00575F3A"/>
    <w:rsid w:val="0057647B"/>
    <w:rsid w:val="005773FC"/>
    <w:rsid w:val="00577BC1"/>
    <w:rsid w:val="00581443"/>
    <w:rsid w:val="00581782"/>
    <w:rsid w:val="0058392B"/>
    <w:rsid w:val="00585259"/>
    <w:rsid w:val="00585BE9"/>
    <w:rsid w:val="00586359"/>
    <w:rsid w:val="0058642D"/>
    <w:rsid w:val="00586AA1"/>
    <w:rsid w:val="00587884"/>
    <w:rsid w:val="00590A85"/>
    <w:rsid w:val="00592AA4"/>
    <w:rsid w:val="005931F9"/>
    <w:rsid w:val="00593751"/>
    <w:rsid w:val="00593F3E"/>
    <w:rsid w:val="005946A5"/>
    <w:rsid w:val="00595903"/>
    <w:rsid w:val="00596059"/>
    <w:rsid w:val="00597358"/>
    <w:rsid w:val="00597D50"/>
    <w:rsid w:val="005A0503"/>
    <w:rsid w:val="005A139F"/>
    <w:rsid w:val="005A5A64"/>
    <w:rsid w:val="005B1078"/>
    <w:rsid w:val="005B10B6"/>
    <w:rsid w:val="005B1FBB"/>
    <w:rsid w:val="005B20CF"/>
    <w:rsid w:val="005B2E99"/>
    <w:rsid w:val="005B3CEC"/>
    <w:rsid w:val="005B6CFE"/>
    <w:rsid w:val="005B7CDC"/>
    <w:rsid w:val="005B7FE9"/>
    <w:rsid w:val="005C0971"/>
    <w:rsid w:val="005C38F9"/>
    <w:rsid w:val="005C40C6"/>
    <w:rsid w:val="005C6060"/>
    <w:rsid w:val="005D0004"/>
    <w:rsid w:val="005D0F47"/>
    <w:rsid w:val="005D15D4"/>
    <w:rsid w:val="005D1AC1"/>
    <w:rsid w:val="005D1E76"/>
    <w:rsid w:val="005D50E1"/>
    <w:rsid w:val="005D54C1"/>
    <w:rsid w:val="005D608C"/>
    <w:rsid w:val="005D6CA1"/>
    <w:rsid w:val="005D7133"/>
    <w:rsid w:val="005D7BBE"/>
    <w:rsid w:val="005D7FF7"/>
    <w:rsid w:val="005E06EE"/>
    <w:rsid w:val="005E0A2F"/>
    <w:rsid w:val="005E1555"/>
    <w:rsid w:val="005E1763"/>
    <w:rsid w:val="005E20F0"/>
    <w:rsid w:val="005E25A7"/>
    <w:rsid w:val="005E3D15"/>
    <w:rsid w:val="005E4B5B"/>
    <w:rsid w:val="005E5CA7"/>
    <w:rsid w:val="005E73F2"/>
    <w:rsid w:val="005F0362"/>
    <w:rsid w:val="005F18E0"/>
    <w:rsid w:val="005F445E"/>
    <w:rsid w:val="005F5422"/>
    <w:rsid w:val="005F5A4B"/>
    <w:rsid w:val="005F6EA0"/>
    <w:rsid w:val="00600E3D"/>
    <w:rsid w:val="0060270D"/>
    <w:rsid w:val="00604C6C"/>
    <w:rsid w:val="00605523"/>
    <w:rsid w:val="00605B34"/>
    <w:rsid w:val="006076BE"/>
    <w:rsid w:val="00611FE7"/>
    <w:rsid w:val="00612216"/>
    <w:rsid w:val="00612A6E"/>
    <w:rsid w:val="006142E2"/>
    <w:rsid w:val="00614B50"/>
    <w:rsid w:val="00614CBC"/>
    <w:rsid w:val="00615CED"/>
    <w:rsid w:val="006166C0"/>
    <w:rsid w:val="00620E79"/>
    <w:rsid w:val="00621A70"/>
    <w:rsid w:val="00621ECD"/>
    <w:rsid w:val="00622F37"/>
    <w:rsid w:val="00623A8C"/>
    <w:rsid w:val="00624936"/>
    <w:rsid w:val="00625F82"/>
    <w:rsid w:val="00626E64"/>
    <w:rsid w:val="006324BF"/>
    <w:rsid w:val="00635548"/>
    <w:rsid w:val="006360E3"/>
    <w:rsid w:val="00636591"/>
    <w:rsid w:val="00637576"/>
    <w:rsid w:val="00637955"/>
    <w:rsid w:val="00637AA6"/>
    <w:rsid w:val="00637DDD"/>
    <w:rsid w:val="00640746"/>
    <w:rsid w:val="00641CFF"/>
    <w:rsid w:val="00642347"/>
    <w:rsid w:val="006427C3"/>
    <w:rsid w:val="00643D55"/>
    <w:rsid w:val="00644032"/>
    <w:rsid w:val="0064523F"/>
    <w:rsid w:val="0064600C"/>
    <w:rsid w:val="0064604E"/>
    <w:rsid w:val="00646BFE"/>
    <w:rsid w:val="006507CB"/>
    <w:rsid w:val="006508C3"/>
    <w:rsid w:val="0065095B"/>
    <w:rsid w:val="0065223F"/>
    <w:rsid w:val="00652C1A"/>
    <w:rsid w:val="00653645"/>
    <w:rsid w:val="006538B9"/>
    <w:rsid w:val="00654860"/>
    <w:rsid w:val="006556F5"/>
    <w:rsid w:val="00656070"/>
    <w:rsid w:val="00656499"/>
    <w:rsid w:val="006564AE"/>
    <w:rsid w:val="006601D5"/>
    <w:rsid w:val="006619E0"/>
    <w:rsid w:val="006645BD"/>
    <w:rsid w:val="006645D7"/>
    <w:rsid w:val="0066514B"/>
    <w:rsid w:val="006663E6"/>
    <w:rsid w:val="00666E8D"/>
    <w:rsid w:val="006708A2"/>
    <w:rsid w:val="0067157F"/>
    <w:rsid w:val="00672DB7"/>
    <w:rsid w:val="00674ABD"/>
    <w:rsid w:val="00675E52"/>
    <w:rsid w:val="00677D24"/>
    <w:rsid w:val="0068151B"/>
    <w:rsid w:val="00681CC4"/>
    <w:rsid w:val="0068293C"/>
    <w:rsid w:val="00682A44"/>
    <w:rsid w:val="00683C79"/>
    <w:rsid w:val="0068464C"/>
    <w:rsid w:val="00685FA7"/>
    <w:rsid w:val="0068679E"/>
    <w:rsid w:val="006908B3"/>
    <w:rsid w:val="00690D4A"/>
    <w:rsid w:val="00691470"/>
    <w:rsid w:val="00692506"/>
    <w:rsid w:val="00692E1B"/>
    <w:rsid w:val="006930A1"/>
    <w:rsid w:val="006939C6"/>
    <w:rsid w:val="00694215"/>
    <w:rsid w:val="0069589E"/>
    <w:rsid w:val="006959ED"/>
    <w:rsid w:val="00697FD6"/>
    <w:rsid w:val="006A1B0A"/>
    <w:rsid w:val="006A2782"/>
    <w:rsid w:val="006A676A"/>
    <w:rsid w:val="006A7D22"/>
    <w:rsid w:val="006B0456"/>
    <w:rsid w:val="006B0800"/>
    <w:rsid w:val="006B2533"/>
    <w:rsid w:val="006B29E8"/>
    <w:rsid w:val="006B2CCF"/>
    <w:rsid w:val="006B3A06"/>
    <w:rsid w:val="006B3A62"/>
    <w:rsid w:val="006B58EC"/>
    <w:rsid w:val="006B59C4"/>
    <w:rsid w:val="006B6F41"/>
    <w:rsid w:val="006B712A"/>
    <w:rsid w:val="006B765B"/>
    <w:rsid w:val="006C0D96"/>
    <w:rsid w:val="006C1411"/>
    <w:rsid w:val="006C304A"/>
    <w:rsid w:val="006C3D70"/>
    <w:rsid w:val="006C472F"/>
    <w:rsid w:val="006C5676"/>
    <w:rsid w:val="006C7921"/>
    <w:rsid w:val="006C7F92"/>
    <w:rsid w:val="006D0112"/>
    <w:rsid w:val="006D081E"/>
    <w:rsid w:val="006D1188"/>
    <w:rsid w:val="006D16A0"/>
    <w:rsid w:val="006D2403"/>
    <w:rsid w:val="006D44F5"/>
    <w:rsid w:val="006D5852"/>
    <w:rsid w:val="006D6858"/>
    <w:rsid w:val="006D7017"/>
    <w:rsid w:val="006D7125"/>
    <w:rsid w:val="006D7777"/>
    <w:rsid w:val="006E0CC7"/>
    <w:rsid w:val="006E199F"/>
    <w:rsid w:val="006E1EE5"/>
    <w:rsid w:val="006E2A79"/>
    <w:rsid w:val="006E5F41"/>
    <w:rsid w:val="006E5FA2"/>
    <w:rsid w:val="006E66F2"/>
    <w:rsid w:val="006E6762"/>
    <w:rsid w:val="006E6C6A"/>
    <w:rsid w:val="006F0B1D"/>
    <w:rsid w:val="006F3C84"/>
    <w:rsid w:val="006F3CF4"/>
    <w:rsid w:val="006F4923"/>
    <w:rsid w:val="006F494B"/>
    <w:rsid w:val="006F5A37"/>
    <w:rsid w:val="006F6C2C"/>
    <w:rsid w:val="0070137F"/>
    <w:rsid w:val="007019A1"/>
    <w:rsid w:val="007023E0"/>
    <w:rsid w:val="00702C8B"/>
    <w:rsid w:val="0070316D"/>
    <w:rsid w:val="00703470"/>
    <w:rsid w:val="007036B2"/>
    <w:rsid w:val="00703942"/>
    <w:rsid w:val="007043F7"/>
    <w:rsid w:val="00706E64"/>
    <w:rsid w:val="00707C65"/>
    <w:rsid w:val="00707EF3"/>
    <w:rsid w:val="00712573"/>
    <w:rsid w:val="0071295E"/>
    <w:rsid w:val="00713C41"/>
    <w:rsid w:val="00715230"/>
    <w:rsid w:val="0071528B"/>
    <w:rsid w:val="00715F43"/>
    <w:rsid w:val="007167FB"/>
    <w:rsid w:val="007204C4"/>
    <w:rsid w:val="00721E3D"/>
    <w:rsid w:val="00723836"/>
    <w:rsid w:val="007253A1"/>
    <w:rsid w:val="00726BA8"/>
    <w:rsid w:val="00726D8C"/>
    <w:rsid w:val="0072728B"/>
    <w:rsid w:val="00731FA7"/>
    <w:rsid w:val="00732980"/>
    <w:rsid w:val="00732E8F"/>
    <w:rsid w:val="00733AF5"/>
    <w:rsid w:val="00734435"/>
    <w:rsid w:val="007365F3"/>
    <w:rsid w:val="00737E86"/>
    <w:rsid w:val="0074070D"/>
    <w:rsid w:val="0074088D"/>
    <w:rsid w:val="00740BE6"/>
    <w:rsid w:val="00741611"/>
    <w:rsid w:val="0074495F"/>
    <w:rsid w:val="00746AD1"/>
    <w:rsid w:val="00746EF6"/>
    <w:rsid w:val="007503A1"/>
    <w:rsid w:val="0075193D"/>
    <w:rsid w:val="0075358C"/>
    <w:rsid w:val="00753BCB"/>
    <w:rsid w:val="0075403D"/>
    <w:rsid w:val="00755378"/>
    <w:rsid w:val="00761450"/>
    <w:rsid w:val="00761FE3"/>
    <w:rsid w:val="00762A2E"/>
    <w:rsid w:val="00764F4C"/>
    <w:rsid w:val="00765A0C"/>
    <w:rsid w:val="007674C4"/>
    <w:rsid w:val="0076758E"/>
    <w:rsid w:val="007676CC"/>
    <w:rsid w:val="00770169"/>
    <w:rsid w:val="007703ED"/>
    <w:rsid w:val="0077139C"/>
    <w:rsid w:val="00773A74"/>
    <w:rsid w:val="00775B12"/>
    <w:rsid w:val="007823F2"/>
    <w:rsid w:val="00783EC1"/>
    <w:rsid w:val="007842C6"/>
    <w:rsid w:val="00784350"/>
    <w:rsid w:val="007850AE"/>
    <w:rsid w:val="00785889"/>
    <w:rsid w:val="00787168"/>
    <w:rsid w:val="0079077A"/>
    <w:rsid w:val="0079093D"/>
    <w:rsid w:val="007913FB"/>
    <w:rsid w:val="007955D5"/>
    <w:rsid w:val="00795E81"/>
    <w:rsid w:val="007A0295"/>
    <w:rsid w:val="007A0BFA"/>
    <w:rsid w:val="007A12B3"/>
    <w:rsid w:val="007A157B"/>
    <w:rsid w:val="007A1718"/>
    <w:rsid w:val="007A4E92"/>
    <w:rsid w:val="007A5211"/>
    <w:rsid w:val="007A5E48"/>
    <w:rsid w:val="007A5F59"/>
    <w:rsid w:val="007A7228"/>
    <w:rsid w:val="007A7A17"/>
    <w:rsid w:val="007B0518"/>
    <w:rsid w:val="007B088E"/>
    <w:rsid w:val="007B0F9F"/>
    <w:rsid w:val="007B3858"/>
    <w:rsid w:val="007B44EB"/>
    <w:rsid w:val="007B4C10"/>
    <w:rsid w:val="007B4E8D"/>
    <w:rsid w:val="007B64E0"/>
    <w:rsid w:val="007B75E2"/>
    <w:rsid w:val="007B7E95"/>
    <w:rsid w:val="007C1652"/>
    <w:rsid w:val="007C2C14"/>
    <w:rsid w:val="007C3856"/>
    <w:rsid w:val="007C422C"/>
    <w:rsid w:val="007C61D7"/>
    <w:rsid w:val="007C62F6"/>
    <w:rsid w:val="007C68C8"/>
    <w:rsid w:val="007D1454"/>
    <w:rsid w:val="007D2067"/>
    <w:rsid w:val="007E14B2"/>
    <w:rsid w:val="007E16FE"/>
    <w:rsid w:val="007E2565"/>
    <w:rsid w:val="007E3B96"/>
    <w:rsid w:val="007E7BA0"/>
    <w:rsid w:val="007E7E55"/>
    <w:rsid w:val="007F0B5E"/>
    <w:rsid w:val="007F0ED0"/>
    <w:rsid w:val="007F206B"/>
    <w:rsid w:val="007F3870"/>
    <w:rsid w:val="007F3F05"/>
    <w:rsid w:val="007F5E27"/>
    <w:rsid w:val="007F7479"/>
    <w:rsid w:val="00801369"/>
    <w:rsid w:val="00805618"/>
    <w:rsid w:val="008074DC"/>
    <w:rsid w:val="008119CB"/>
    <w:rsid w:val="00812E4E"/>
    <w:rsid w:val="0081437C"/>
    <w:rsid w:val="00814FBA"/>
    <w:rsid w:val="00815551"/>
    <w:rsid w:val="00816812"/>
    <w:rsid w:val="00816860"/>
    <w:rsid w:val="0081781C"/>
    <w:rsid w:val="00817A16"/>
    <w:rsid w:val="00817F41"/>
    <w:rsid w:val="00820499"/>
    <w:rsid w:val="00820770"/>
    <w:rsid w:val="00820780"/>
    <w:rsid w:val="0082113D"/>
    <w:rsid w:val="00822588"/>
    <w:rsid w:val="008238D5"/>
    <w:rsid w:val="008239D4"/>
    <w:rsid w:val="008246DD"/>
    <w:rsid w:val="00826760"/>
    <w:rsid w:val="00826AA5"/>
    <w:rsid w:val="00830F92"/>
    <w:rsid w:val="0083183F"/>
    <w:rsid w:val="00834907"/>
    <w:rsid w:val="0083634F"/>
    <w:rsid w:val="00836E44"/>
    <w:rsid w:val="008373E6"/>
    <w:rsid w:val="008378C2"/>
    <w:rsid w:val="00840454"/>
    <w:rsid w:val="00841910"/>
    <w:rsid w:val="0084673D"/>
    <w:rsid w:val="00850FCF"/>
    <w:rsid w:val="00851996"/>
    <w:rsid w:val="00852EDA"/>
    <w:rsid w:val="00854597"/>
    <w:rsid w:val="00854C98"/>
    <w:rsid w:val="0085537F"/>
    <w:rsid w:val="00857DDA"/>
    <w:rsid w:val="00857EE5"/>
    <w:rsid w:val="008603E5"/>
    <w:rsid w:val="00862063"/>
    <w:rsid w:val="008635B2"/>
    <w:rsid w:val="00864D50"/>
    <w:rsid w:val="00864F5A"/>
    <w:rsid w:val="00865CCB"/>
    <w:rsid w:val="00873A18"/>
    <w:rsid w:val="00874EDE"/>
    <w:rsid w:val="00875487"/>
    <w:rsid w:val="00875790"/>
    <w:rsid w:val="0088161F"/>
    <w:rsid w:val="008817D3"/>
    <w:rsid w:val="00881BDB"/>
    <w:rsid w:val="00885396"/>
    <w:rsid w:val="00885AFE"/>
    <w:rsid w:val="00886F71"/>
    <w:rsid w:val="0088725D"/>
    <w:rsid w:val="00891FD6"/>
    <w:rsid w:val="0089233C"/>
    <w:rsid w:val="00892AA7"/>
    <w:rsid w:val="00892CEC"/>
    <w:rsid w:val="0089333C"/>
    <w:rsid w:val="008972D7"/>
    <w:rsid w:val="00897CE0"/>
    <w:rsid w:val="008A1BCA"/>
    <w:rsid w:val="008A25F5"/>
    <w:rsid w:val="008A2DD9"/>
    <w:rsid w:val="008A5AFA"/>
    <w:rsid w:val="008A62E5"/>
    <w:rsid w:val="008A6BDD"/>
    <w:rsid w:val="008A6E96"/>
    <w:rsid w:val="008A7985"/>
    <w:rsid w:val="008B1857"/>
    <w:rsid w:val="008B1867"/>
    <w:rsid w:val="008B193E"/>
    <w:rsid w:val="008B2782"/>
    <w:rsid w:val="008B4100"/>
    <w:rsid w:val="008B4DF6"/>
    <w:rsid w:val="008B6700"/>
    <w:rsid w:val="008B7DB6"/>
    <w:rsid w:val="008C0B4E"/>
    <w:rsid w:val="008C19DA"/>
    <w:rsid w:val="008C39FE"/>
    <w:rsid w:val="008C4CA5"/>
    <w:rsid w:val="008C5E41"/>
    <w:rsid w:val="008C652E"/>
    <w:rsid w:val="008C6608"/>
    <w:rsid w:val="008D06C1"/>
    <w:rsid w:val="008D0CE0"/>
    <w:rsid w:val="008D1190"/>
    <w:rsid w:val="008D1ACC"/>
    <w:rsid w:val="008D23ED"/>
    <w:rsid w:val="008D3EB8"/>
    <w:rsid w:val="008D6B85"/>
    <w:rsid w:val="008D7234"/>
    <w:rsid w:val="008E0A13"/>
    <w:rsid w:val="008E1169"/>
    <w:rsid w:val="008E1980"/>
    <w:rsid w:val="008E45BA"/>
    <w:rsid w:val="008E4B91"/>
    <w:rsid w:val="008E4BDB"/>
    <w:rsid w:val="008E527C"/>
    <w:rsid w:val="008E6C10"/>
    <w:rsid w:val="008F2CF1"/>
    <w:rsid w:val="008F4A1F"/>
    <w:rsid w:val="008F50A3"/>
    <w:rsid w:val="008F6054"/>
    <w:rsid w:val="00903BC1"/>
    <w:rsid w:val="00905073"/>
    <w:rsid w:val="00905600"/>
    <w:rsid w:val="0090617F"/>
    <w:rsid w:val="00906AB9"/>
    <w:rsid w:val="00910430"/>
    <w:rsid w:val="00910899"/>
    <w:rsid w:val="0091339C"/>
    <w:rsid w:val="00913D6F"/>
    <w:rsid w:val="00916BB6"/>
    <w:rsid w:val="00917824"/>
    <w:rsid w:val="00917FB5"/>
    <w:rsid w:val="009203E0"/>
    <w:rsid w:val="009203FE"/>
    <w:rsid w:val="009217B4"/>
    <w:rsid w:val="009220A7"/>
    <w:rsid w:val="00922845"/>
    <w:rsid w:val="00922A0F"/>
    <w:rsid w:val="00922D43"/>
    <w:rsid w:val="009235A7"/>
    <w:rsid w:val="009261CD"/>
    <w:rsid w:val="009269EE"/>
    <w:rsid w:val="00931A5E"/>
    <w:rsid w:val="00931D46"/>
    <w:rsid w:val="00933C59"/>
    <w:rsid w:val="009340AE"/>
    <w:rsid w:val="00935697"/>
    <w:rsid w:val="0094123A"/>
    <w:rsid w:val="00941667"/>
    <w:rsid w:val="009423F6"/>
    <w:rsid w:val="00942F2B"/>
    <w:rsid w:val="009440F5"/>
    <w:rsid w:val="0094604B"/>
    <w:rsid w:val="00946333"/>
    <w:rsid w:val="00947BE1"/>
    <w:rsid w:val="0095234F"/>
    <w:rsid w:val="00953769"/>
    <w:rsid w:val="00953B09"/>
    <w:rsid w:val="00955F92"/>
    <w:rsid w:val="009564FB"/>
    <w:rsid w:val="00956DBD"/>
    <w:rsid w:val="00963117"/>
    <w:rsid w:val="00963DD8"/>
    <w:rsid w:val="00963E42"/>
    <w:rsid w:val="00964065"/>
    <w:rsid w:val="009643D1"/>
    <w:rsid w:val="009646EF"/>
    <w:rsid w:val="00965A16"/>
    <w:rsid w:val="009668E1"/>
    <w:rsid w:val="00970679"/>
    <w:rsid w:val="00970E32"/>
    <w:rsid w:val="00971BF1"/>
    <w:rsid w:val="00971C03"/>
    <w:rsid w:val="00975AE2"/>
    <w:rsid w:val="0097703A"/>
    <w:rsid w:val="00981594"/>
    <w:rsid w:val="00984485"/>
    <w:rsid w:val="009854D6"/>
    <w:rsid w:val="00985D35"/>
    <w:rsid w:val="00990B41"/>
    <w:rsid w:val="00993787"/>
    <w:rsid w:val="0099382E"/>
    <w:rsid w:val="00993ADE"/>
    <w:rsid w:val="009941E3"/>
    <w:rsid w:val="00995948"/>
    <w:rsid w:val="00996067"/>
    <w:rsid w:val="009973CB"/>
    <w:rsid w:val="009A0F8F"/>
    <w:rsid w:val="009A3569"/>
    <w:rsid w:val="009A4AA2"/>
    <w:rsid w:val="009A5525"/>
    <w:rsid w:val="009A5559"/>
    <w:rsid w:val="009A681F"/>
    <w:rsid w:val="009A6EA5"/>
    <w:rsid w:val="009A6F9B"/>
    <w:rsid w:val="009A75D7"/>
    <w:rsid w:val="009B00F1"/>
    <w:rsid w:val="009B1BD8"/>
    <w:rsid w:val="009B29B8"/>
    <w:rsid w:val="009B44FE"/>
    <w:rsid w:val="009B46FB"/>
    <w:rsid w:val="009B659A"/>
    <w:rsid w:val="009B71DF"/>
    <w:rsid w:val="009C14E8"/>
    <w:rsid w:val="009C19D6"/>
    <w:rsid w:val="009C417D"/>
    <w:rsid w:val="009C6EAF"/>
    <w:rsid w:val="009C72F3"/>
    <w:rsid w:val="009C7360"/>
    <w:rsid w:val="009C7A92"/>
    <w:rsid w:val="009D024F"/>
    <w:rsid w:val="009D0470"/>
    <w:rsid w:val="009D0E11"/>
    <w:rsid w:val="009D6383"/>
    <w:rsid w:val="009D7469"/>
    <w:rsid w:val="009E384E"/>
    <w:rsid w:val="009E4918"/>
    <w:rsid w:val="009E70E0"/>
    <w:rsid w:val="009F0872"/>
    <w:rsid w:val="009F09F3"/>
    <w:rsid w:val="009F0A5A"/>
    <w:rsid w:val="009F0C71"/>
    <w:rsid w:val="009F17F1"/>
    <w:rsid w:val="009F220D"/>
    <w:rsid w:val="009F3CB1"/>
    <w:rsid w:val="009F3D51"/>
    <w:rsid w:val="009F43DB"/>
    <w:rsid w:val="009F4B1C"/>
    <w:rsid w:val="009F5019"/>
    <w:rsid w:val="009F5423"/>
    <w:rsid w:val="009F5933"/>
    <w:rsid w:val="009F5AA1"/>
    <w:rsid w:val="009F6D95"/>
    <w:rsid w:val="00A0001E"/>
    <w:rsid w:val="00A000AF"/>
    <w:rsid w:val="00A00478"/>
    <w:rsid w:val="00A0164A"/>
    <w:rsid w:val="00A01BAA"/>
    <w:rsid w:val="00A01E3B"/>
    <w:rsid w:val="00A0277F"/>
    <w:rsid w:val="00A02A16"/>
    <w:rsid w:val="00A04846"/>
    <w:rsid w:val="00A04958"/>
    <w:rsid w:val="00A06A37"/>
    <w:rsid w:val="00A06A88"/>
    <w:rsid w:val="00A07271"/>
    <w:rsid w:val="00A11711"/>
    <w:rsid w:val="00A11C54"/>
    <w:rsid w:val="00A1381C"/>
    <w:rsid w:val="00A14611"/>
    <w:rsid w:val="00A1554B"/>
    <w:rsid w:val="00A1664E"/>
    <w:rsid w:val="00A16AF1"/>
    <w:rsid w:val="00A17059"/>
    <w:rsid w:val="00A172B7"/>
    <w:rsid w:val="00A17A4A"/>
    <w:rsid w:val="00A2033A"/>
    <w:rsid w:val="00A207BA"/>
    <w:rsid w:val="00A20AB8"/>
    <w:rsid w:val="00A20C75"/>
    <w:rsid w:val="00A21452"/>
    <w:rsid w:val="00A22969"/>
    <w:rsid w:val="00A22C21"/>
    <w:rsid w:val="00A27910"/>
    <w:rsid w:val="00A27CB4"/>
    <w:rsid w:val="00A30274"/>
    <w:rsid w:val="00A3174D"/>
    <w:rsid w:val="00A31C68"/>
    <w:rsid w:val="00A31FB2"/>
    <w:rsid w:val="00A32638"/>
    <w:rsid w:val="00A34361"/>
    <w:rsid w:val="00A3492E"/>
    <w:rsid w:val="00A37EF4"/>
    <w:rsid w:val="00A407D7"/>
    <w:rsid w:val="00A40C83"/>
    <w:rsid w:val="00A4408F"/>
    <w:rsid w:val="00A4478F"/>
    <w:rsid w:val="00A45648"/>
    <w:rsid w:val="00A52951"/>
    <w:rsid w:val="00A535D8"/>
    <w:rsid w:val="00A54301"/>
    <w:rsid w:val="00A605E4"/>
    <w:rsid w:val="00A6176F"/>
    <w:rsid w:val="00A622B9"/>
    <w:rsid w:val="00A62A48"/>
    <w:rsid w:val="00A67DBD"/>
    <w:rsid w:val="00A67E2B"/>
    <w:rsid w:val="00A70B0E"/>
    <w:rsid w:val="00A7131F"/>
    <w:rsid w:val="00A73821"/>
    <w:rsid w:val="00A77B3F"/>
    <w:rsid w:val="00A77F9C"/>
    <w:rsid w:val="00A80EAE"/>
    <w:rsid w:val="00A82234"/>
    <w:rsid w:val="00A82874"/>
    <w:rsid w:val="00A82E57"/>
    <w:rsid w:val="00A82F4C"/>
    <w:rsid w:val="00A835CB"/>
    <w:rsid w:val="00A83804"/>
    <w:rsid w:val="00A842F4"/>
    <w:rsid w:val="00A8500A"/>
    <w:rsid w:val="00A861BF"/>
    <w:rsid w:val="00A8749E"/>
    <w:rsid w:val="00A87D86"/>
    <w:rsid w:val="00A91AF7"/>
    <w:rsid w:val="00A94014"/>
    <w:rsid w:val="00A94CC9"/>
    <w:rsid w:val="00A94ECB"/>
    <w:rsid w:val="00A95206"/>
    <w:rsid w:val="00A95D35"/>
    <w:rsid w:val="00A9693E"/>
    <w:rsid w:val="00A96FC5"/>
    <w:rsid w:val="00AA02D7"/>
    <w:rsid w:val="00AA2489"/>
    <w:rsid w:val="00AA2673"/>
    <w:rsid w:val="00AA3066"/>
    <w:rsid w:val="00AA38FC"/>
    <w:rsid w:val="00AA3DB0"/>
    <w:rsid w:val="00AA4B2D"/>
    <w:rsid w:val="00AA6E0A"/>
    <w:rsid w:val="00AA79CA"/>
    <w:rsid w:val="00AA7DA3"/>
    <w:rsid w:val="00AB0281"/>
    <w:rsid w:val="00AB0782"/>
    <w:rsid w:val="00AB1348"/>
    <w:rsid w:val="00AB1569"/>
    <w:rsid w:val="00AB299F"/>
    <w:rsid w:val="00AB407C"/>
    <w:rsid w:val="00AB4971"/>
    <w:rsid w:val="00AB70A4"/>
    <w:rsid w:val="00AB79ED"/>
    <w:rsid w:val="00AB7C8A"/>
    <w:rsid w:val="00AC212C"/>
    <w:rsid w:val="00AC2E01"/>
    <w:rsid w:val="00AC3804"/>
    <w:rsid w:val="00AC5CF1"/>
    <w:rsid w:val="00AC5F0A"/>
    <w:rsid w:val="00AC6EE6"/>
    <w:rsid w:val="00AC75B7"/>
    <w:rsid w:val="00AC7DFA"/>
    <w:rsid w:val="00AD0832"/>
    <w:rsid w:val="00AD35DA"/>
    <w:rsid w:val="00AD62CE"/>
    <w:rsid w:val="00AD6971"/>
    <w:rsid w:val="00AD744F"/>
    <w:rsid w:val="00AE0B1F"/>
    <w:rsid w:val="00AE25E7"/>
    <w:rsid w:val="00AE34C8"/>
    <w:rsid w:val="00AE418B"/>
    <w:rsid w:val="00AE4545"/>
    <w:rsid w:val="00AE4A89"/>
    <w:rsid w:val="00AE5422"/>
    <w:rsid w:val="00AE5D8B"/>
    <w:rsid w:val="00AE773E"/>
    <w:rsid w:val="00AE7B1E"/>
    <w:rsid w:val="00AE7DD4"/>
    <w:rsid w:val="00AE7F9C"/>
    <w:rsid w:val="00AF02C4"/>
    <w:rsid w:val="00AF03C3"/>
    <w:rsid w:val="00AF0F05"/>
    <w:rsid w:val="00AF277E"/>
    <w:rsid w:val="00AF2CE6"/>
    <w:rsid w:val="00AF2CFE"/>
    <w:rsid w:val="00AF357C"/>
    <w:rsid w:val="00AF486C"/>
    <w:rsid w:val="00AF6132"/>
    <w:rsid w:val="00B02A62"/>
    <w:rsid w:val="00B05973"/>
    <w:rsid w:val="00B05FB5"/>
    <w:rsid w:val="00B06B14"/>
    <w:rsid w:val="00B06EB7"/>
    <w:rsid w:val="00B07296"/>
    <w:rsid w:val="00B140CA"/>
    <w:rsid w:val="00B14C3A"/>
    <w:rsid w:val="00B1522D"/>
    <w:rsid w:val="00B156A0"/>
    <w:rsid w:val="00B15CEF"/>
    <w:rsid w:val="00B1700F"/>
    <w:rsid w:val="00B171DE"/>
    <w:rsid w:val="00B201B9"/>
    <w:rsid w:val="00B2054D"/>
    <w:rsid w:val="00B20A58"/>
    <w:rsid w:val="00B20EB8"/>
    <w:rsid w:val="00B20F9E"/>
    <w:rsid w:val="00B228AE"/>
    <w:rsid w:val="00B22F32"/>
    <w:rsid w:val="00B23BC0"/>
    <w:rsid w:val="00B26467"/>
    <w:rsid w:val="00B26E8E"/>
    <w:rsid w:val="00B27F93"/>
    <w:rsid w:val="00B3041C"/>
    <w:rsid w:val="00B3226E"/>
    <w:rsid w:val="00B32ACD"/>
    <w:rsid w:val="00B32BBA"/>
    <w:rsid w:val="00B33839"/>
    <w:rsid w:val="00B34706"/>
    <w:rsid w:val="00B36F1E"/>
    <w:rsid w:val="00B378E7"/>
    <w:rsid w:val="00B40AC1"/>
    <w:rsid w:val="00B41D6C"/>
    <w:rsid w:val="00B436F7"/>
    <w:rsid w:val="00B43ED9"/>
    <w:rsid w:val="00B44907"/>
    <w:rsid w:val="00B44EF5"/>
    <w:rsid w:val="00B45E34"/>
    <w:rsid w:val="00B4618B"/>
    <w:rsid w:val="00B46DA9"/>
    <w:rsid w:val="00B54551"/>
    <w:rsid w:val="00B54C83"/>
    <w:rsid w:val="00B5594C"/>
    <w:rsid w:val="00B55A42"/>
    <w:rsid w:val="00B55E9D"/>
    <w:rsid w:val="00B55ECD"/>
    <w:rsid w:val="00B56568"/>
    <w:rsid w:val="00B6034D"/>
    <w:rsid w:val="00B62912"/>
    <w:rsid w:val="00B62D2A"/>
    <w:rsid w:val="00B64EC9"/>
    <w:rsid w:val="00B67424"/>
    <w:rsid w:val="00B70E73"/>
    <w:rsid w:val="00B7222B"/>
    <w:rsid w:val="00B75E54"/>
    <w:rsid w:val="00B76671"/>
    <w:rsid w:val="00B77DB5"/>
    <w:rsid w:val="00B803C6"/>
    <w:rsid w:val="00B8051D"/>
    <w:rsid w:val="00B83F33"/>
    <w:rsid w:val="00B842FF"/>
    <w:rsid w:val="00B85800"/>
    <w:rsid w:val="00B86863"/>
    <w:rsid w:val="00B87918"/>
    <w:rsid w:val="00B9202C"/>
    <w:rsid w:val="00B9298F"/>
    <w:rsid w:val="00B92A81"/>
    <w:rsid w:val="00B92D26"/>
    <w:rsid w:val="00B963AC"/>
    <w:rsid w:val="00B97249"/>
    <w:rsid w:val="00BA20F7"/>
    <w:rsid w:val="00BA3EB8"/>
    <w:rsid w:val="00BA53A1"/>
    <w:rsid w:val="00BA583B"/>
    <w:rsid w:val="00BA5B25"/>
    <w:rsid w:val="00BA5BF0"/>
    <w:rsid w:val="00BA6106"/>
    <w:rsid w:val="00BA747A"/>
    <w:rsid w:val="00BA7673"/>
    <w:rsid w:val="00BA7CFA"/>
    <w:rsid w:val="00BB1DFC"/>
    <w:rsid w:val="00BB2F7C"/>
    <w:rsid w:val="00BB42F1"/>
    <w:rsid w:val="00BB5532"/>
    <w:rsid w:val="00BB5C2F"/>
    <w:rsid w:val="00BB668C"/>
    <w:rsid w:val="00BB7B21"/>
    <w:rsid w:val="00BC09EB"/>
    <w:rsid w:val="00BC1B42"/>
    <w:rsid w:val="00BC1F59"/>
    <w:rsid w:val="00BC224F"/>
    <w:rsid w:val="00BC3CE3"/>
    <w:rsid w:val="00BC4B5B"/>
    <w:rsid w:val="00BC500A"/>
    <w:rsid w:val="00BC6235"/>
    <w:rsid w:val="00BC6604"/>
    <w:rsid w:val="00BC7C7C"/>
    <w:rsid w:val="00BD072F"/>
    <w:rsid w:val="00BD089D"/>
    <w:rsid w:val="00BD134C"/>
    <w:rsid w:val="00BD2138"/>
    <w:rsid w:val="00BD34E2"/>
    <w:rsid w:val="00BD3874"/>
    <w:rsid w:val="00BD4FC7"/>
    <w:rsid w:val="00BD5012"/>
    <w:rsid w:val="00BD6287"/>
    <w:rsid w:val="00BD6ADA"/>
    <w:rsid w:val="00BD6D70"/>
    <w:rsid w:val="00BD76BF"/>
    <w:rsid w:val="00BE2522"/>
    <w:rsid w:val="00BE3D24"/>
    <w:rsid w:val="00BE3E1C"/>
    <w:rsid w:val="00BE4FE7"/>
    <w:rsid w:val="00BE55A1"/>
    <w:rsid w:val="00BE578B"/>
    <w:rsid w:val="00BE5E03"/>
    <w:rsid w:val="00BE5F98"/>
    <w:rsid w:val="00BE7236"/>
    <w:rsid w:val="00BF104A"/>
    <w:rsid w:val="00BF1600"/>
    <w:rsid w:val="00BF297C"/>
    <w:rsid w:val="00BF2C90"/>
    <w:rsid w:val="00BF39A2"/>
    <w:rsid w:val="00BF3F76"/>
    <w:rsid w:val="00BF4D83"/>
    <w:rsid w:val="00BF6A0F"/>
    <w:rsid w:val="00BF6AE3"/>
    <w:rsid w:val="00C00096"/>
    <w:rsid w:val="00C0115F"/>
    <w:rsid w:val="00C01724"/>
    <w:rsid w:val="00C01B6F"/>
    <w:rsid w:val="00C021D1"/>
    <w:rsid w:val="00C02B9A"/>
    <w:rsid w:val="00C03588"/>
    <w:rsid w:val="00C052F0"/>
    <w:rsid w:val="00C073BA"/>
    <w:rsid w:val="00C11182"/>
    <w:rsid w:val="00C13783"/>
    <w:rsid w:val="00C13FA7"/>
    <w:rsid w:val="00C14B7A"/>
    <w:rsid w:val="00C14D57"/>
    <w:rsid w:val="00C15E09"/>
    <w:rsid w:val="00C1701B"/>
    <w:rsid w:val="00C1706B"/>
    <w:rsid w:val="00C17673"/>
    <w:rsid w:val="00C17B15"/>
    <w:rsid w:val="00C20AB7"/>
    <w:rsid w:val="00C20EE2"/>
    <w:rsid w:val="00C2141D"/>
    <w:rsid w:val="00C2419C"/>
    <w:rsid w:val="00C2422D"/>
    <w:rsid w:val="00C256A6"/>
    <w:rsid w:val="00C25C3A"/>
    <w:rsid w:val="00C25E9D"/>
    <w:rsid w:val="00C2786D"/>
    <w:rsid w:val="00C27CD5"/>
    <w:rsid w:val="00C30A8B"/>
    <w:rsid w:val="00C33D7D"/>
    <w:rsid w:val="00C35170"/>
    <w:rsid w:val="00C3533F"/>
    <w:rsid w:val="00C35D54"/>
    <w:rsid w:val="00C37565"/>
    <w:rsid w:val="00C37670"/>
    <w:rsid w:val="00C429F5"/>
    <w:rsid w:val="00C4345E"/>
    <w:rsid w:val="00C437AA"/>
    <w:rsid w:val="00C438DE"/>
    <w:rsid w:val="00C4707D"/>
    <w:rsid w:val="00C514A5"/>
    <w:rsid w:val="00C54819"/>
    <w:rsid w:val="00C5501A"/>
    <w:rsid w:val="00C55348"/>
    <w:rsid w:val="00C558A3"/>
    <w:rsid w:val="00C612ED"/>
    <w:rsid w:val="00C62ABF"/>
    <w:rsid w:val="00C6435B"/>
    <w:rsid w:val="00C653B5"/>
    <w:rsid w:val="00C65D4D"/>
    <w:rsid w:val="00C665FB"/>
    <w:rsid w:val="00C6746D"/>
    <w:rsid w:val="00C6780B"/>
    <w:rsid w:val="00C72602"/>
    <w:rsid w:val="00C72BBE"/>
    <w:rsid w:val="00C754D4"/>
    <w:rsid w:val="00C75B61"/>
    <w:rsid w:val="00C762EE"/>
    <w:rsid w:val="00C76841"/>
    <w:rsid w:val="00C80C02"/>
    <w:rsid w:val="00C814D3"/>
    <w:rsid w:val="00C8182C"/>
    <w:rsid w:val="00C822BE"/>
    <w:rsid w:val="00C836F6"/>
    <w:rsid w:val="00C842A8"/>
    <w:rsid w:val="00C84829"/>
    <w:rsid w:val="00C86CC0"/>
    <w:rsid w:val="00C86CC3"/>
    <w:rsid w:val="00C8758E"/>
    <w:rsid w:val="00C87D9D"/>
    <w:rsid w:val="00C9452A"/>
    <w:rsid w:val="00C94AA0"/>
    <w:rsid w:val="00C9596B"/>
    <w:rsid w:val="00C959F8"/>
    <w:rsid w:val="00C95A6C"/>
    <w:rsid w:val="00C95C11"/>
    <w:rsid w:val="00CA0926"/>
    <w:rsid w:val="00CA0F56"/>
    <w:rsid w:val="00CA1AF9"/>
    <w:rsid w:val="00CA2A4D"/>
    <w:rsid w:val="00CA3347"/>
    <w:rsid w:val="00CA4304"/>
    <w:rsid w:val="00CB1527"/>
    <w:rsid w:val="00CB1724"/>
    <w:rsid w:val="00CB22BC"/>
    <w:rsid w:val="00CB2333"/>
    <w:rsid w:val="00CB33C0"/>
    <w:rsid w:val="00CB3FB8"/>
    <w:rsid w:val="00CB41DA"/>
    <w:rsid w:val="00CB4926"/>
    <w:rsid w:val="00CB5A34"/>
    <w:rsid w:val="00CB6E8A"/>
    <w:rsid w:val="00CB76BE"/>
    <w:rsid w:val="00CC04DB"/>
    <w:rsid w:val="00CC06AF"/>
    <w:rsid w:val="00CC355E"/>
    <w:rsid w:val="00CC41EF"/>
    <w:rsid w:val="00CC43F9"/>
    <w:rsid w:val="00CC55E4"/>
    <w:rsid w:val="00CD2A53"/>
    <w:rsid w:val="00CD2A8A"/>
    <w:rsid w:val="00CD3ED9"/>
    <w:rsid w:val="00CD4E55"/>
    <w:rsid w:val="00CD569B"/>
    <w:rsid w:val="00CE001A"/>
    <w:rsid w:val="00CE06C6"/>
    <w:rsid w:val="00CE16BE"/>
    <w:rsid w:val="00CE1A11"/>
    <w:rsid w:val="00CE2179"/>
    <w:rsid w:val="00CE3584"/>
    <w:rsid w:val="00CE36BB"/>
    <w:rsid w:val="00CE4BF8"/>
    <w:rsid w:val="00CE5212"/>
    <w:rsid w:val="00CE5316"/>
    <w:rsid w:val="00CE569B"/>
    <w:rsid w:val="00CE58F0"/>
    <w:rsid w:val="00CE744E"/>
    <w:rsid w:val="00CF03EB"/>
    <w:rsid w:val="00CF0E27"/>
    <w:rsid w:val="00CF2BD1"/>
    <w:rsid w:val="00CF3571"/>
    <w:rsid w:val="00CF3E45"/>
    <w:rsid w:val="00CF47CC"/>
    <w:rsid w:val="00CF7BDC"/>
    <w:rsid w:val="00D001DE"/>
    <w:rsid w:val="00D004A9"/>
    <w:rsid w:val="00D00515"/>
    <w:rsid w:val="00D008EB"/>
    <w:rsid w:val="00D01468"/>
    <w:rsid w:val="00D01F54"/>
    <w:rsid w:val="00D021C7"/>
    <w:rsid w:val="00D03593"/>
    <w:rsid w:val="00D0423D"/>
    <w:rsid w:val="00D04C07"/>
    <w:rsid w:val="00D05300"/>
    <w:rsid w:val="00D06BF6"/>
    <w:rsid w:val="00D12E74"/>
    <w:rsid w:val="00D137DA"/>
    <w:rsid w:val="00D13938"/>
    <w:rsid w:val="00D13A7A"/>
    <w:rsid w:val="00D13B04"/>
    <w:rsid w:val="00D15AEF"/>
    <w:rsid w:val="00D15BEC"/>
    <w:rsid w:val="00D16380"/>
    <w:rsid w:val="00D17DF0"/>
    <w:rsid w:val="00D20C89"/>
    <w:rsid w:val="00D20F4C"/>
    <w:rsid w:val="00D21CC5"/>
    <w:rsid w:val="00D23A0D"/>
    <w:rsid w:val="00D24713"/>
    <w:rsid w:val="00D24F2B"/>
    <w:rsid w:val="00D2666C"/>
    <w:rsid w:val="00D27564"/>
    <w:rsid w:val="00D3180F"/>
    <w:rsid w:val="00D3297A"/>
    <w:rsid w:val="00D336ED"/>
    <w:rsid w:val="00D33884"/>
    <w:rsid w:val="00D34709"/>
    <w:rsid w:val="00D35344"/>
    <w:rsid w:val="00D3660F"/>
    <w:rsid w:val="00D3766B"/>
    <w:rsid w:val="00D37A5E"/>
    <w:rsid w:val="00D37A6F"/>
    <w:rsid w:val="00D401D1"/>
    <w:rsid w:val="00D40584"/>
    <w:rsid w:val="00D428FC"/>
    <w:rsid w:val="00D42E12"/>
    <w:rsid w:val="00D42F58"/>
    <w:rsid w:val="00D436B8"/>
    <w:rsid w:val="00D4429B"/>
    <w:rsid w:val="00D44CCA"/>
    <w:rsid w:val="00D44D4F"/>
    <w:rsid w:val="00D45D5F"/>
    <w:rsid w:val="00D462D1"/>
    <w:rsid w:val="00D502AA"/>
    <w:rsid w:val="00D50A94"/>
    <w:rsid w:val="00D5326F"/>
    <w:rsid w:val="00D5549C"/>
    <w:rsid w:val="00D55A9F"/>
    <w:rsid w:val="00D57A9E"/>
    <w:rsid w:val="00D61D66"/>
    <w:rsid w:val="00D626E7"/>
    <w:rsid w:val="00D65011"/>
    <w:rsid w:val="00D65C9E"/>
    <w:rsid w:val="00D65CB9"/>
    <w:rsid w:val="00D66502"/>
    <w:rsid w:val="00D66EB4"/>
    <w:rsid w:val="00D670FC"/>
    <w:rsid w:val="00D730B0"/>
    <w:rsid w:val="00D73796"/>
    <w:rsid w:val="00D73CED"/>
    <w:rsid w:val="00D740DA"/>
    <w:rsid w:val="00D74119"/>
    <w:rsid w:val="00D74CC1"/>
    <w:rsid w:val="00D74F0E"/>
    <w:rsid w:val="00D75CBA"/>
    <w:rsid w:val="00D7796A"/>
    <w:rsid w:val="00D813A1"/>
    <w:rsid w:val="00D8216B"/>
    <w:rsid w:val="00D82D25"/>
    <w:rsid w:val="00D85773"/>
    <w:rsid w:val="00D859CF"/>
    <w:rsid w:val="00D86D0A"/>
    <w:rsid w:val="00D87682"/>
    <w:rsid w:val="00D90A34"/>
    <w:rsid w:val="00D90E04"/>
    <w:rsid w:val="00D920BD"/>
    <w:rsid w:val="00D931A4"/>
    <w:rsid w:val="00D9406E"/>
    <w:rsid w:val="00D94433"/>
    <w:rsid w:val="00D964D8"/>
    <w:rsid w:val="00D964E6"/>
    <w:rsid w:val="00D97521"/>
    <w:rsid w:val="00D97AC7"/>
    <w:rsid w:val="00DA2909"/>
    <w:rsid w:val="00DA2F08"/>
    <w:rsid w:val="00DA5EB9"/>
    <w:rsid w:val="00DA5EF7"/>
    <w:rsid w:val="00DA61AE"/>
    <w:rsid w:val="00DA6DA4"/>
    <w:rsid w:val="00DA6F06"/>
    <w:rsid w:val="00DA79B8"/>
    <w:rsid w:val="00DB02A7"/>
    <w:rsid w:val="00DB0E0D"/>
    <w:rsid w:val="00DB1438"/>
    <w:rsid w:val="00DB2188"/>
    <w:rsid w:val="00DB30E0"/>
    <w:rsid w:val="00DB3A6F"/>
    <w:rsid w:val="00DB4295"/>
    <w:rsid w:val="00DB55A3"/>
    <w:rsid w:val="00DB64AB"/>
    <w:rsid w:val="00DB6861"/>
    <w:rsid w:val="00DB7416"/>
    <w:rsid w:val="00DC06EA"/>
    <w:rsid w:val="00DC17E3"/>
    <w:rsid w:val="00DC1CCD"/>
    <w:rsid w:val="00DC2CF8"/>
    <w:rsid w:val="00DC5F33"/>
    <w:rsid w:val="00DC62CD"/>
    <w:rsid w:val="00DC7020"/>
    <w:rsid w:val="00DC7861"/>
    <w:rsid w:val="00DD0333"/>
    <w:rsid w:val="00DD1500"/>
    <w:rsid w:val="00DD2ED2"/>
    <w:rsid w:val="00DD33AE"/>
    <w:rsid w:val="00DD3C6B"/>
    <w:rsid w:val="00DD5371"/>
    <w:rsid w:val="00DD5501"/>
    <w:rsid w:val="00DD65A8"/>
    <w:rsid w:val="00DD70F7"/>
    <w:rsid w:val="00DD7268"/>
    <w:rsid w:val="00DE0057"/>
    <w:rsid w:val="00DE4BFA"/>
    <w:rsid w:val="00DE6332"/>
    <w:rsid w:val="00DE6424"/>
    <w:rsid w:val="00DE7EF9"/>
    <w:rsid w:val="00DE7F7E"/>
    <w:rsid w:val="00DF1843"/>
    <w:rsid w:val="00DF1CE8"/>
    <w:rsid w:val="00DF3410"/>
    <w:rsid w:val="00DF4055"/>
    <w:rsid w:val="00DF78AF"/>
    <w:rsid w:val="00E00DAF"/>
    <w:rsid w:val="00E014C6"/>
    <w:rsid w:val="00E056F3"/>
    <w:rsid w:val="00E06A14"/>
    <w:rsid w:val="00E13B78"/>
    <w:rsid w:val="00E14576"/>
    <w:rsid w:val="00E15F1A"/>
    <w:rsid w:val="00E165A7"/>
    <w:rsid w:val="00E17BDF"/>
    <w:rsid w:val="00E201E5"/>
    <w:rsid w:val="00E20B2A"/>
    <w:rsid w:val="00E225B5"/>
    <w:rsid w:val="00E23156"/>
    <w:rsid w:val="00E231B8"/>
    <w:rsid w:val="00E242D9"/>
    <w:rsid w:val="00E24747"/>
    <w:rsid w:val="00E249FB"/>
    <w:rsid w:val="00E26D40"/>
    <w:rsid w:val="00E27F35"/>
    <w:rsid w:val="00E302F4"/>
    <w:rsid w:val="00E30BBB"/>
    <w:rsid w:val="00E310B2"/>
    <w:rsid w:val="00E3210D"/>
    <w:rsid w:val="00E338E5"/>
    <w:rsid w:val="00E33941"/>
    <w:rsid w:val="00E343DE"/>
    <w:rsid w:val="00E34F30"/>
    <w:rsid w:val="00E37105"/>
    <w:rsid w:val="00E37ACA"/>
    <w:rsid w:val="00E45C91"/>
    <w:rsid w:val="00E45CC5"/>
    <w:rsid w:val="00E46A4E"/>
    <w:rsid w:val="00E4723F"/>
    <w:rsid w:val="00E472CC"/>
    <w:rsid w:val="00E47626"/>
    <w:rsid w:val="00E50592"/>
    <w:rsid w:val="00E50E9E"/>
    <w:rsid w:val="00E53871"/>
    <w:rsid w:val="00E55128"/>
    <w:rsid w:val="00E555B6"/>
    <w:rsid w:val="00E558A3"/>
    <w:rsid w:val="00E55C63"/>
    <w:rsid w:val="00E56231"/>
    <w:rsid w:val="00E56AE3"/>
    <w:rsid w:val="00E56B5D"/>
    <w:rsid w:val="00E57C55"/>
    <w:rsid w:val="00E60A66"/>
    <w:rsid w:val="00E60CA9"/>
    <w:rsid w:val="00E61F20"/>
    <w:rsid w:val="00E6202D"/>
    <w:rsid w:val="00E62436"/>
    <w:rsid w:val="00E62886"/>
    <w:rsid w:val="00E63DA8"/>
    <w:rsid w:val="00E64D07"/>
    <w:rsid w:val="00E677A1"/>
    <w:rsid w:val="00E70AB5"/>
    <w:rsid w:val="00E72775"/>
    <w:rsid w:val="00E72C82"/>
    <w:rsid w:val="00E72CE2"/>
    <w:rsid w:val="00E74A8F"/>
    <w:rsid w:val="00E74AA3"/>
    <w:rsid w:val="00E80FE0"/>
    <w:rsid w:val="00E81E3F"/>
    <w:rsid w:val="00E877ED"/>
    <w:rsid w:val="00E900F6"/>
    <w:rsid w:val="00E90DEB"/>
    <w:rsid w:val="00E90F64"/>
    <w:rsid w:val="00E9110B"/>
    <w:rsid w:val="00E921DF"/>
    <w:rsid w:val="00E969B0"/>
    <w:rsid w:val="00EA0C41"/>
    <w:rsid w:val="00EA1508"/>
    <w:rsid w:val="00EA18BF"/>
    <w:rsid w:val="00EA27E3"/>
    <w:rsid w:val="00EA3E66"/>
    <w:rsid w:val="00EA7779"/>
    <w:rsid w:val="00EB0B6E"/>
    <w:rsid w:val="00EB2BD0"/>
    <w:rsid w:val="00EB424B"/>
    <w:rsid w:val="00EB53C0"/>
    <w:rsid w:val="00EB5732"/>
    <w:rsid w:val="00EB58BE"/>
    <w:rsid w:val="00EB698E"/>
    <w:rsid w:val="00EC0196"/>
    <w:rsid w:val="00EC0593"/>
    <w:rsid w:val="00EC355B"/>
    <w:rsid w:val="00EC3EE7"/>
    <w:rsid w:val="00EC5C7A"/>
    <w:rsid w:val="00EC6192"/>
    <w:rsid w:val="00EC7A2A"/>
    <w:rsid w:val="00EC7B4A"/>
    <w:rsid w:val="00ED0159"/>
    <w:rsid w:val="00ED0293"/>
    <w:rsid w:val="00ED0C66"/>
    <w:rsid w:val="00ED0E5D"/>
    <w:rsid w:val="00ED1514"/>
    <w:rsid w:val="00ED1987"/>
    <w:rsid w:val="00ED2EC0"/>
    <w:rsid w:val="00ED3BD7"/>
    <w:rsid w:val="00ED464C"/>
    <w:rsid w:val="00ED4B68"/>
    <w:rsid w:val="00ED5540"/>
    <w:rsid w:val="00EE1020"/>
    <w:rsid w:val="00EE1411"/>
    <w:rsid w:val="00EE15E0"/>
    <w:rsid w:val="00EE2DE7"/>
    <w:rsid w:val="00EE2FE7"/>
    <w:rsid w:val="00EE32DF"/>
    <w:rsid w:val="00EE3C15"/>
    <w:rsid w:val="00EE5CD2"/>
    <w:rsid w:val="00EE5E69"/>
    <w:rsid w:val="00EE61DE"/>
    <w:rsid w:val="00EF1009"/>
    <w:rsid w:val="00EF1B7E"/>
    <w:rsid w:val="00EF1D4D"/>
    <w:rsid w:val="00EF26F4"/>
    <w:rsid w:val="00EF38D0"/>
    <w:rsid w:val="00EF79DB"/>
    <w:rsid w:val="00EF7B8D"/>
    <w:rsid w:val="00F011A9"/>
    <w:rsid w:val="00F021D7"/>
    <w:rsid w:val="00F04332"/>
    <w:rsid w:val="00F0484C"/>
    <w:rsid w:val="00F051DA"/>
    <w:rsid w:val="00F05215"/>
    <w:rsid w:val="00F052BD"/>
    <w:rsid w:val="00F06A49"/>
    <w:rsid w:val="00F0710F"/>
    <w:rsid w:val="00F072C2"/>
    <w:rsid w:val="00F106C2"/>
    <w:rsid w:val="00F13383"/>
    <w:rsid w:val="00F13407"/>
    <w:rsid w:val="00F14A7A"/>
    <w:rsid w:val="00F14FFB"/>
    <w:rsid w:val="00F1501E"/>
    <w:rsid w:val="00F1771B"/>
    <w:rsid w:val="00F17DFB"/>
    <w:rsid w:val="00F20820"/>
    <w:rsid w:val="00F20DE3"/>
    <w:rsid w:val="00F232E5"/>
    <w:rsid w:val="00F240E9"/>
    <w:rsid w:val="00F249DB"/>
    <w:rsid w:val="00F26C85"/>
    <w:rsid w:val="00F26F24"/>
    <w:rsid w:val="00F30B89"/>
    <w:rsid w:val="00F313B1"/>
    <w:rsid w:val="00F32B6F"/>
    <w:rsid w:val="00F3378C"/>
    <w:rsid w:val="00F34691"/>
    <w:rsid w:val="00F35BE6"/>
    <w:rsid w:val="00F36107"/>
    <w:rsid w:val="00F37864"/>
    <w:rsid w:val="00F37EF1"/>
    <w:rsid w:val="00F400BA"/>
    <w:rsid w:val="00F46A28"/>
    <w:rsid w:val="00F46A65"/>
    <w:rsid w:val="00F47AFA"/>
    <w:rsid w:val="00F50DFA"/>
    <w:rsid w:val="00F525AD"/>
    <w:rsid w:val="00F52BEE"/>
    <w:rsid w:val="00F53C24"/>
    <w:rsid w:val="00F53EAE"/>
    <w:rsid w:val="00F541AC"/>
    <w:rsid w:val="00F54947"/>
    <w:rsid w:val="00F5612A"/>
    <w:rsid w:val="00F56A1E"/>
    <w:rsid w:val="00F57393"/>
    <w:rsid w:val="00F57E27"/>
    <w:rsid w:val="00F60335"/>
    <w:rsid w:val="00F60627"/>
    <w:rsid w:val="00F625BC"/>
    <w:rsid w:val="00F629C0"/>
    <w:rsid w:val="00F64552"/>
    <w:rsid w:val="00F64B12"/>
    <w:rsid w:val="00F65510"/>
    <w:rsid w:val="00F65F14"/>
    <w:rsid w:val="00F6613E"/>
    <w:rsid w:val="00F672D4"/>
    <w:rsid w:val="00F70DED"/>
    <w:rsid w:val="00F71089"/>
    <w:rsid w:val="00F72967"/>
    <w:rsid w:val="00F7358C"/>
    <w:rsid w:val="00F75195"/>
    <w:rsid w:val="00F7522E"/>
    <w:rsid w:val="00F75631"/>
    <w:rsid w:val="00F756AE"/>
    <w:rsid w:val="00F75A49"/>
    <w:rsid w:val="00F75C82"/>
    <w:rsid w:val="00F778F2"/>
    <w:rsid w:val="00F809E9"/>
    <w:rsid w:val="00F81C1F"/>
    <w:rsid w:val="00F81E8E"/>
    <w:rsid w:val="00F83E97"/>
    <w:rsid w:val="00F86CB6"/>
    <w:rsid w:val="00F87704"/>
    <w:rsid w:val="00F91770"/>
    <w:rsid w:val="00F91987"/>
    <w:rsid w:val="00F91D9A"/>
    <w:rsid w:val="00F95931"/>
    <w:rsid w:val="00F96325"/>
    <w:rsid w:val="00F965EC"/>
    <w:rsid w:val="00F97891"/>
    <w:rsid w:val="00FA071A"/>
    <w:rsid w:val="00FA1009"/>
    <w:rsid w:val="00FA3628"/>
    <w:rsid w:val="00FA3DAC"/>
    <w:rsid w:val="00FA4212"/>
    <w:rsid w:val="00FA45E2"/>
    <w:rsid w:val="00FA5CA4"/>
    <w:rsid w:val="00FA6A78"/>
    <w:rsid w:val="00FA7419"/>
    <w:rsid w:val="00FA784D"/>
    <w:rsid w:val="00FB029E"/>
    <w:rsid w:val="00FB1529"/>
    <w:rsid w:val="00FB181A"/>
    <w:rsid w:val="00FB1DC4"/>
    <w:rsid w:val="00FB23BC"/>
    <w:rsid w:val="00FB2CA5"/>
    <w:rsid w:val="00FB3380"/>
    <w:rsid w:val="00FB46DA"/>
    <w:rsid w:val="00FB48E1"/>
    <w:rsid w:val="00FB6965"/>
    <w:rsid w:val="00FB73FD"/>
    <w:rsid w:val="00FC03EC"/>
    <w:rsid w:val="00FC249A"/>
    <w:rsid w:val="00FC3052"/>
    <w:rsid w:val="00FC312D"/>
    <w:rsid w:val="00FC56E8"/>
    <w:rsid w:val="00FC5CB7"/>
    <w:rsid w:val="00FC6573"/>
    <w:rsid w:val="00FC7D8B"/>
    <w:rsid w:val="00FD024C"/>
    <w:rsid w:val="00FD169E"/>
    <w:rsid w:val="00FD1D7F"/>
    <w:rsid w:val="00FD2C30"/>
    <w:rsid w:val="00FD4B33"/>
    <w:rsid w:val="00FD5DE9"/>
    <w:rsid w:val="00FD6AC0"/>
    <w:rsid w:val="00FD6C5D"/>
    <w:rsid w:val="00FD6D0D"/>
    <w:rsid w:val="00FD74E9"/>
    <w:rsid w:val="00FE0AD1"/>
    <w:rsid w:val="00FE2F9F"/>
    <w:rsid w:val="00FE488B"/>
    <w:rsid w:val="00FE5953"/>
    <w:rsid w:val="00FE5C47"/>
    <w:rsid w:val="00FE7EAB"/>
    <w:rsid w:val="00FF0AFC"/>
    <w:rsid w:val="00FF0F2E"/>
    <w:rsid w:val="00FF1CE8"/>
    <w:rsid w:val="00FF2E1E"/>
    <w:rsid w:val="00FF3EC0"/>
    <w:rsid w:val="00FF425E"/>
    <w:rsid w:val="00FF4CE0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C0F9CA"/>
  <w15:chartTrackingRefBased/>
  <w15:docId w15:val="{E2A3398B-A4BA-4EFA-A03A-9962B415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uiPriority="99" w:qFormat="1"/>
    <w:lsdException w:name="Plain Text" w:uiPriority="99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spacing w:before="240"/>
      <w:ind w:firstLine="720"/>
      <w:jc w:val="both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qFormat/>
    <w:pPr>
      <w:keepNext/>
      <w:spacing w:before="240"/>
      <w:ind w:firstLine="540"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Cs/>
      <w:color w:val="000000"/>
      <w:spacing w:val="-1"/>
      <w:sz w:val="28"/>
      <w:szCs w:val="28"/>
      <w:lang w:val="uk-UA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360"/>
      <w:ind w:firstLine="720"/>
      <w:jc w:val="both"/>
      <w:outlineLvl w:val="4"/>
    </w:pPr>
    <w:rPr>
      <w:bCs/>
      <w:color w:val="000000"/>
      <w:spacing w:val="-1"/>
      <w:sz w:val="28"/>
      <w:szCs w:val="28"/>
      <w:lang w:val="uk-UA"/>
    </w:rPr>
  </w:style>
  <w:style w:type="paragraph" w:styleId="6">
    <w:name w:val="heading 6"/>
    <w:basedOn w:val="a"/>
    <w:next w:val="a"/>
    <w:qFormat/>
    <w:pPr>
      <w:keepNext/>
      <w:shd w:val="clear" w:color="auto" w:fill="FFFFFF"/>
      <w:ind w:firstLine="567"/>
      <w:jc w:val="center"/>
      <w:outlineLvl w:val="5"/>
    </w:pPr>
    <w:rPr>
      <w:bCs/>
      <w:color w:val="000000"/>
      <w:spacing w:val="-1"/>
      <w:sz w:val="28"/>
      <w:szCs w:val="28"/>
      <w:lang w:val="uk-UA"/>
    </w:rPr>
  </w:style>
  <w:style w:type="paragraph" w:styleId="7">
    <w:name w:val="heading 7"/>
    <w:basedOn w:val="a"/>
    <w:next w:val="a"/>
    <w:qFormat/>
    <w:pPr>
      <w:keepNext/>
      <w:spacing w:before="120"/>
      <w:ind w:left="900"/>
      <w:jc w:val="both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pPr>
      <w:keepNext/>
      <w:shd w:val="clear" w:color="auto" w:fill="FFFFFF"/>
      <w:autoSpaceDE w:val="0"/>
      <w:autoSpaceDN w:val="0"/>
      <w:adjustRightInd w:val="0"/>
      <w:spacing w:before="120"/>
      <w:ind w:firstLine="709"/>
      <w:jc w:val="center"/>
      <w:outlineLvl w:val="7"/>
    </w:pPr>
    <w:rPr>
      <w:sz w:val="28"/>
      <w:szCs w:val="28"/>
      <w:lang w:val="uk-UA"/>
    </w:rPr>
  </w:style>
  <w:style w:type="paragraph" w:styleId="9">
    <w:name w:val="heading 9"/>
    <w:basedOn w:val="a"/>
    <w:next w:val="a"/>
    <w:qFormat/>
    <w:pPr>
      <w:keepNext/>
      <w:shd w:val="clear" w:color="auto" w:fill="FFFFFF"/>
      <w:ind w:firstLine="709"/>
      <w:jc w:val="center"/>
      <w:outlineLvl w:val="8"/>
    </w:pPr>
    <w:rPr>
      <w:bCs/>
      <w:color w:val="000000"/>
      <w:spacing w:val="-1"/>
      <w:sz w:val="28"/>
      <w:szCs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.текст"/>
    <w:basedOn w:val="a"/>
    <w:pPr>
      <w:ind w:firstLine="851"/>
    </w:pPr>
    <w:rPr>
      <w:rFonts w:ascii="Antiqua" w:hAnsi="Antiqua"/>
      <w:sz w:val="26"/>
      <w:szCs w:val="20"/>
      <w:lang w:val="en-US"/>
    </w:rPr>
  </w:style>
  <w:style w:type="paragraph" w:styleId="a4">
    <w:name w:val="Body Text"/>
    <w:basedOn w:val="a"/>
    <w:pPr>
      <w:jc w:val="center"/>
    </w:pPr>
    <w:rPr>
      <w:sz w:val="28"/>
      <w:lang w:val="uk-UA"/>
    </w:rPr>
  </w:style>
  <w:style w:type="paragraph" w:styleId="30">
    <w:name w:val="Body Text Indent 3"/>
    <w:basedOn w:val="a"/>
    <w:pPr>
      <w:shd w:val="clear" w:color="auto" w:fill="FFFFFF"/>
      <w:autoSpaceDE w:val="0"/>
      <w:autoSpaceDN w:val="0"/>
      <w:adjustRightInd w:val="0"/>
      <w:ind w:left="2410"/>
      <w:jc w:val="both"/>
    </w:pPr>
    <w:rPr>
      <w:color w:val="000000"/>
      <w:sz w:val="29"/>
      <w:szCs w:val="29"/>
      <w:lang w:val="uk-UA"/>
    </w:rPr>
  </w:style>
  <w:style w:type="paragraph" w:styleId="a5">
    <w:name w:val="Body Text Indent"/>
    <w:basedOn w:val="a"/>
    <w:pPr>
      <w:shd w:val="clear" w:color="auto" w:fill="FFFFFF"/>
      <w:autoSpaceDE w:val="0"/>
      <w:autoSpaceDN w:val="0"/>
      <w:adjustRightInd w:val="0"/>
      <w:spacing w:before="80"/>
      <w:ind w:firstLine="709"/>
      <w:jc w:val="both"/>
    </w:pPr>
    <w:rPr>
      <w:szCs w:val="28"/>
      <w:lang w:val="uk-UA"/>
    </w:rPr>
  </w:style>
  <w:style w:type="paragraph" w:styleId="20">
    <w:name w:val="Body Text Indent 2"/>
    <w:basedOn w:val="a"/>
    <w:link w:val="21"/>
    <w:pPr>
      <w:widowControl w:val="0"/>
      <w:shd w:val="clear" w:color="auto" w:fill="FFFFFF"/>
      <w:autoSpaceDE w:val="0"/>
      <w:autoSpaceDN w:val="0"/>
      <w:adjustRightInd w:val="0"/>
      <w:spacing w:before="80"/>
      <w:ind w:firstLine="709"/>
      <w:jc w:val="both"/>
    </w:pPr>
    <w:rPr>
      <w:sz w:val="28"/>
      <w:szCs w:val="28"/>
    </w:rPr>
  </w:style>
  <w:style w:type="paragraph" w:styleId="a6">
    <w:name w:val="Название"/>
    <w:basedOn w:val="a"/>
    <w:qFormat/>
    <w:pPr>
      <w:spacing w:before="120"/>
      <w:jc w:val="center"/>
    </w:pPr>
    <w:rPr>
      <w:b/>
      <w:bCs/>
      <w:sz w:val="28"/>
      <w:lang w:val="uk-UA"/>
    </w:rPr>
  </w:style>
  <w:style w:type="paragraph" w:customStyle="1" w:styleId="Iauiue">
    <w:name w:val="Iau?iue"/>
    <w:rsid w:val="00D65011"/>
    <w:rPr>
      <w:sz w:val="28"/>
      <w:lang w:val="uk-UA" w:eastAsia="ru-RU"/>
    </w:rPr>
  </w:style>
  <w:style w:type="character" w:styleId="a7">
    <w:name w:val="Hyperlink"/>
    <w:rsid w:val="00CF47CC"/>
    <w:rPr>
      <w:strike w:val="0"/>
      <w:dstrike w:val="0"/>
      <w:color w:val="1C57AC"/>
      <w:u w:val="none"/>
      <w:effect w:val="none"/>
    </w:rPr>
  </w:style>
  <w:style w:type="paragraph" w:styleId="a8">
    <w:name w:val="List Paragraph"/>
    <w:basedOn w:val="a"/>
    <w:uiPriority w:val="34"/>
    <w:qFormat/>
    <w:rsid w:val="00B963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ListParagraph">
    <w:name w:val="List Paragraph"/>
    <w:basedOn w:val="a"/>
    <w:rsid w:val="00011BAF"/>
    <w:pPr>
      <w:ind w:left="720"/>
      <w:contextualSpacing/>
    </w:pPr>
  </w:style>
  <w:style w:type="paragraph" w:styleId="a9">
    <w:name w:val="Balloon Text"/>
    <w:basedOn w:val="a"/>
    <w:semiHidden/>
    <w:rsid w:val="009D047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uiPriority w:val="99"/>
    <w:qFormat/>
    <w:rsid w:val="00761450"/>
    <w:pPr>
      <w:jc w:val="center"/>
    </w:pPr>
    <w:rPr>
      <w:b/>
      <w:sz w:val="32"/>
      <w:szCs w:val="20"/>
      <w:lang w:val="uk-UA"/>
    </w:rPr>
  </w:style>
  <w:style w:type="character" w:customStyle="1" w:styleId="ab">
    <w:name w:val="Подзаголовок Знак"/>
    <w:link w:val="aa"/>
    <w:uiPriority w:val="99"/>
    <w:locked/>
    <w:rsid w:val="00761450"/>
    <w:rPr>
      <w:b/>
      <w:sz w:val="32"/>
      <w:lang w:val="uk-UA" w:eastAsia="ru-RU" w:bidi="ar-SA"/>
    </w:rPr>
  </w:style>
  <w:style w:type="character" w:customStyle="1" w:styleId="apple-converted-space">
    <w:name w:val="apple-converted-space"/>
    <w:basedOn w:val="a0"/>
    <w:rsid w:val="00C437AA"/>
  </w:style>
  <w:style w:type="character" w:styleId="ac">
    <w:name w:val="Strong"/>
    <w:qFormat/>
    <w:rsid w:val="003E4D9C"/>
    <w:rPr>
      <w:b/>
      <w:bCs/>
    </w:rPr>
  </w:style>
  <w:style w:type="paragraph" w:styleId="ad">
    <w:name w:val="header"/>
    <w:basedOn w:val="a"/>
    <w:link w:val="ae"/>
    <w:uiPriority w:val="99"/>
    <w:rsid w:val="00FA45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A45E2"/>
    <w:rPr>
      <w:sz w:val="24"/>
      <w:szCs w:val="24"/>
    </w:rPr>
  </w:style>
  <w:style w:type="paragraph" w:styleId="af">
    <w:name w:val="footer"/>
    <w:basedOn w:val="a"/>
    <w:link w:val="af0"/>
    <w:rsid w:val="00FA45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FA45E2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F052BD"/>
    <w:rPr>
      <w:sz w:val="28"/>
      <w:szCs w:val="28"/>
      <w:shd w:val="clear" w:color="auto" w:fill="FFFFFF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9F0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9F0C71"/>
    <w:rPr>
      <w:rFonts w:ascii="Courier New" w:hAnsi="Courier New" w:cs="Courier New"/>
    </w:rPr>
  </w:style>
  <w:style w:type="paragraph" w:styleId="af1">
    <w:name w:val="Обычный (веб)"/>
    <w:basedOn w:val="a"/>
    <w:uiPriority w:val="99"/>
    <w:unhideWhenUsed/>
    <w:rsid w:val="00C86CC0"/>
    <w:pPr>
      <w:spacing w:before="100" w:beforeAutospacing="1" w:after="100" w:afterAutospacing="1"/>
    </w:pPr>
    <w:rPr>
      <w:lang w:val="uk-UA" w:eastAsia="uk-UA"/>
    </w:rPr>
  </w:style>
  <w:style w:type="paragraph" w:styleId="af2">
    <w:name w:val="Plain Text"/>
    <w:basedOn w:val="a"/>
    <w:link w:val="af3"/>
    <w:uiPriority w:val="99"/>
    <w:rsid w:val="00C86CC0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C86CC0"/>
    <w:rPr>
      <w:rFonts w:ascii="Courier New" w:hAnsi="Courier New" w:cs="Courier New"/>
      <w:lang w:val="ru-RU" w:eastAsia="ru-RU"/>
    </w:rPr>
  </w:style>
  <w:style w:type="character" w:styleId="af4">
    <w:name w:val="Emphasis"/>
    <w:uiPriority w:val="99"/>
    <w:qFormat/>
    <w:rsid w:val="002B162B"/>
    <w:rPr>
      <w:i/>
      <w:iCs/>
    </w:rPr>
  </w:style>
  <w:style w:type="character" w:customStyle="1" w:styleId="leader-human">
    <w:name w:val="leader-human"/>
    <w:rsid w:val="002B162B"/>
  </w:style>
  <w:style w:type="table" w:styleId="af5">
    <w:name w:val="Table Grid"/>
    <w:basedOn w:val="a1"/>
    <w:uiPriority w:val="59"/>
    <w:rsid w:val="00EC7A2A"/>
    <w:rPr>
      <w:rFonts w:eastAsia="Calibri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Анатолий Цюпа</cp:lastModifiedBy>
  <cp:revision>2</cp:revision>
  <cp:lastPrinted>2021-01-29T06:52:00Z</cp:lastPrinted>
  <dcterms:created xsi:type="dcterms:W3CDTF">2021-06-01T14:14:00Z</dcterms:created>
  <dcterms:modified xsi:type="dcterms:W3CDTF">2021-06-01T14:14:00Z</dcterms:modified>
</cp:coreProperties>
</file>