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234D" w14:textId="77777777" w:rsidR="00527D78" w:rsidRDefault="00527D78" w:rsidP="00527D78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06848FF" wp14:editId="0BC51B2F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91F16" w14:textId="77777777" w:rsidR="00527D78" w:rsidRDefault="00527D78" w:rsidP="00527D78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14:paraId="26BA47DD" w14:textId="77777777" w:rsidR="00527D78" w:rsidRDefault="00527D78" w:rsidP="00527D78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14:paraId="5363BDF4" w14:textId="77777777" w:rsidR="00527D78" w:rsidRDefault="00527D78" w:rsidP="00527D78">
      <w:pPr>
        <w:spacing w:line="240" w:lineRule="auto"/>
        <w:jc w:val="both"/>
        <w:rPr>
          <w:b/>
          <w:sz w:val="16"/>
          <w:szCs w:val="16"/>
          <w:lang w:val="uk-UA"/>
        </w:rPr>
      </w:pPr>
    </w:p>
    <w:p w14:paraId="347B1D39" w14:textId="77777777" w:rsidR="00527D78" w:rsidRDefault="00527D78" w:rsidP="00527D78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 16</w:t>
      </w:r>
    </w:p>
    <w:p w14:paraId="721CD68A" w14:textId="77777777" w:rsidR="00527D78" w:rsidRDefault="00527D78" w:rsidP="00527D78">
      <w:pPr>
        <w:spacing w:line="240" w:lineRule="auto"/>
        <w:jc w:val="both"/>
        <w:rPr>
          <w:b/>
          <w:sz w:val="16"/>
          <w:szCs w:val="16"/>
          <w:lang w:val="uk-UA"/>
        </w:rPr>
      </w:pPr>
    </w:p>
    <w:p w14:paraId="575F6D3C" w14:textId="77777777" w:rsidR="00527D78" w:rsidRDefault="00527D78" w:rsidP="00527D78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>комунальної власності</w:t>
      </w:r>
    </w:p>
    <w:p w14:paraId="02EE6F71" w14:textId="77777777" w:rsidR="00527D78" w:rsidRDefault="00527D78" w:rsidP="00527D78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 майнових відносин</w:t>
      </w:r>
    </w:p>
    <w:p w14:paraId="1035F0F6" w14:textId="77777777" w:rsidR="00527D78" w:rsidRPr="00562946" w:rsidRDefault="00527D78" w:rsidP="00527D78">
      <w:pPr>
        <w:spacing w:line="240" w:lineRule="auto"/>
        <w:jc w:val="both"/>
        <w:rPr>
          <w:sz w:val="16"/>
          <w:szCs w:val="16"/>
          <w:lang w:val="uk-UA"/>
        </w:rPr>
      </w:pPr>
    </w:p>
    <w:p w14:paraId="0069B59C" w14:textId="77777777" w:rsidR="00527D78" w:rsidRDefault="00527D78" w:rsidP="00527D78">
      <w:pPr>
        <w:tabs>
          <w:tab w:val="left" w:pos="7695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від  04 листопада  2021 року </w:t>
      </w:r>
      <w:r>
        <w:rPr>
          <w:lang w:val="uk-UA"/>
        </w:rPr>
        <w:tab/>
        <w:t xml:space="preserve">  м. Житомир</w:t>
      </w:r>
    </w:p>
    <w:p w14:paraId="7268DA8A" w14:textId="77777777" w:rsidR="00527D78" w:rsidRDefault="00527D78" w:rsidP="00527D78">
      <w:pPr>
        <w:spacing w:line="240" w:lineRule="auto"/>
        <w:jc w:val="both"/>
        <w:rPr>
          <w:szCs w:val="28"/>
          <w:lang w:val="uk-UA"/>
        </w:rPr>
      </w:pPr>
    </w:p>
    <w:p w14:paraId="3B94DB2B" w14:textId="77777777" w:rsidR="00527D78" w:rsidRDefault="00527D78" w:rsidP="00527D78">
      <w:pPr>
        <w:tabs>
          <w:tab w:val="left" w:pos="915"/>
        </w:tabs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Присутні депутати:  </w:t>
      </w:r>
      <w:r>
        <w:rPr>
          <w:lang w:val="uk-UA"/>
        </w:rPr>
        <w:t xml:space="preserve">Крамаренко С.М. – голова постійної комісії, </w:t>
      </w:r>
      <w:r w:rsidR="007049A3">
        <w:rPr>
          <w:lang w:val="uk-UA"/>
        </w:rPr>
        <w:t xml:space="preserve">      </w:t>
      </w:r>
      <w:r>
        <w:rPr>
          <w:lang w:val="uk-UA"/>
        </w:rPr>
        <w:t xml:space="preserve"> Мельник В.С. – заступник голови постійної комісії, </w:t>
      </w:r>
      <w:proofErr w:type="spellStart"/>
      <w:r>
        <w:rPr>
          <w:lang w:val="uk-UA"/>
        </w:rPr>
        <w:t>Кропачов</w:t>
      </w:r>
      <w:proofErr w:type="spellEnd"/>
      <w:r>
        <w:rPr>
          <w:lang w:val="uk-UA"/>
        </w:rPr>
        <w:t xml:space="preserve"> Д.І. </w:t>
      </w:r>
      <w:r w:rsidR="00F70A2E">
        <w:rPr>
          <w:lang w:val="uk-UA"/>
        </w:rPr>
        <w:t xml:space="preserve">– секретар постійної комісії,  </w:t>
      </w:r>
      <w:r>
        <w:rPr>
          <w:lang w:val="uk-UA"/>
        </w:rPr>
        <w:t>Пр</w:t>
      </w:r>
      <w:r w:rsidR="00F70A2E">
        <w:rPr>
          <w:lang w:val="uk-UA"/>
        </w:rPr>
        <w:t>окопчук В.В., Чорноморець О.П.</w:t>
      </w:r>
    </w:p>
    <w:p w14:paraId="58A8CC39" w14:textId="77777777" w:rsidR="00527D78" w:rsidRDefault="00527D78" w:rsidP="00527D78">
      <w:pPr>
        <w:jc w:val="both"/>
        <w:rPr>
          <w:sz w:val="16"/>
          <w:szCs w:val="16"/>
          <w:lang w:val="uk-UA"/>
        </w:rPr>
      </w:pPr>
    </w:p>
    <w:p w14:paraId="5EAF8B1C" w14:textId="77777777" w:rsidR="00527D78" w:rsidRDefault="00527D78" w:rsidP="00527D78">
      <w:pPr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Беруть участь у засіданні: </w:t>
      </w:r>
      <w:r>
        <w:rPr>
          <w:szCs w:val="28"/>
          <w:lang w:val="uk-UA"/>
        </w:rPr>
        <w:t>Дзюбенко О.М.  – перший заступник голови обласної ради</w:t>
      </w:r>
      <w:r w:rsidR="00F70A2E">
        <w:rPr>
          <w:szCs w:val="28"/>
          <w:lang w:val="uk-UA"/>
        </w:rPr>
        <w:t xml:space="preserve">, </w:t>
      </w:r>
      <w:proofErr w:type="spellStart"/>
      <w:r w:rsidR="00F70A2E">
        <w:rPr>
          <w:szCs w:val="28"/>
          <w:lang w:val="uk-UA"/>
        </w:rPr>
        <w:t>Казьмірик</w:t>
      </w:r>
      <w:proofErr w:type="spellEnd"/>
      <w:r w:rsidR="00F70A2E">
        <w:rPr>
          <w:szCs w:val="28"/>
          <w:lang w:val="uk-UA"/>
        </w:rPr>
        <w:t xml:space="preserve"> В.І. – начальник управління майном виконавчого апарату обласної ради.</w:t>
      </w:r>
    </w:p>
    <w:p w14:paraId="0F789A4D" w14:textId="77777777" w:rsidR="00527D78" w:rsidRDefault="00527D78" w:rsidP="00527D78">
      <w:pPr>
        <w:spacing w:line="240" w:lineRule="auto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20C42962" w14:textId="77777777" w:rsidR="00F70A2E" w:rsidRPr="00562946" w:rsidRDefault="00527D78" w:rsidP="00527D7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ДЕННИЙ:</w:t>
      </w:r>
    </w:p>
    <w:p w14:paraId="20744AED" w14:textId="77777777" w:rsidR="00F70A2E" w:rsidRDefault="00F70A2E" w:rsidP="00F70A2E">
      <w:pPr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>
        <w:rPr>
          <w:iCs/>
          <w:szCs w:val="28"/>
          <w:lang w:val="uk-UA"/>
        </w:rPr>
        <w:tab/>
        <w:t>1. П</w:t>
      </w:r>
      <w:r w:rsidRPr="00F70A2E">
        <w:rPr>
          <w:iCs/>
          <w:szCs w:val="28"/>
          <w:lang w:val="uk-UA"/>
        </w:rPr>
        <w:t xml:space="preserve">ро внесення змін до </w:t>
      </w:r>
      <w:r w:rsidRPr="00F70A2E">
        <w:rPr>
          <w:rFonts w:eastAsia="Times New Roman"/>
          <w:color w:val="000000"/>
          <w:szCs w:val="28"/>
          <w:lang w:val="uk-UA" w:eastAsia="ru-RU"/>
        </w:rPr>
        <w:t>проєкту рішення обласної ради «Про внесення змін у рішення Житомирської обласної ради від 08.10.2020 № 2019»</w:t>
      </w:r>
      <w:r>
        <w:rPr>
          <w:rFonts w:eastAsia="Times New Roman"/>
          <w:color w:val="000000"/>
          <w:szCs w:val="28"/>
          <w:lang w:val="uk-UA" w:eastAsia="ru-RU"/>
        </w:rPr>
        <w:t xml:space="preserve"> (</w:t>
      </w:r>
      <w:r w:rsidRPr="00F70A2E">
        <w:rPr>
          <w:rFonts w:eastAsia="Times New Roman"/>
          <w:color w:val="000000"/>
          <w:szCs w:val="28"/>
          <w:lang w:val="uk-UA" w:eastAsia="ru-RU"/>
        </w:rPr>
        <w:t>«</w:t>
      </w:r>
      <w:hyperlink r:id="rId5" w:history="1">
        <w:r w:rsidRPr="00F70A2E">
          <w:rPr>
            <w:rFonts w:eastAsia="Times New Roman"/>
            <w:i/>
            <w:color w:val="525253"/>
            <w:szCs w:val="28"/>
            <w:bdr w:val="none" w:sz="0" w:space="0" w:color="auto" w:frame="1"/>
            <w:shd w:val="clear" w:color="auto" w:fill="FFFFFF"/>
            <w:lang w:val="uk-UA" w:eastAsia="ru-RU"/>
          </w:rPr>
          <w:t>Про визначення єдиного орендодавця та розподіл орендної плати</w:t>
        </w:r>
      </w:hyperlink>
      <w:r>
        <w:rPr>
          <w:rFonts w:eastAsia="Times New Roman"/>
          <w:i/>
          <w:color w:val="525253"/>
          <w:szCs w:val="28"/>
          <w:bdr w:val="none" w:sz="0" w:space="0" w:color="auto" w:frame="1"/>
          <w:shd w:val="clear" w:color="auto" w:fill="FFFFFF"/>
          <w:lang w:val="uk-UA" w:eastAsia="ru-RU"/>
        </w:rPr>
        <w:t>»).</w:t>
      </w:r>
      <w:r w:rsidRPr="00F70A2E">
        <w:rPr>
          <w:rFonts w:eastAsia="Times New Roman"/>
          <w:color w:val="000000"/>
          <w:szCs w:val="28"/>
          <w:lang w:val="uk-UA" w:eastAsia="ru-RU"/>
        </w:rPr>
        <w:t xml:space="preserve"> </w:t>
      </w:r>
    </w:p>
    <w:p w14:paraId="286B3406" w14:textId="77777777" w:rsidR="00F70A2E" w:rsidRPr="000009D5" w:rsidRDefault="00F70A2E" w:rsidP="00F70A2E">
      <w:pPr>
        <w:spacing w:line="240" w:lineRule="auto"/>
        <w:jc w:val="both"/>
        <w:rPr>
          <w:i/>
          <w:szCs w:val="28"/>
          <w:u w:val="single"/>
          <w:lang w:val="uk-UA"/>
        </w:rPr>
      </w:pPr>
      <w:r w:rsidRPr="00F70A2E">
        <w:rPr>
          <w:i/>
          <w:szCs w:val="28"/>
          <w:u w:val="single"/>
          <w:lang w:val="uk-UA"/>
        </w:rPr>
        <w:t>Інформує:</w:t>
      </w:r>
      <w:r w:rsidRPr="00F70A2E">
        <w:rPr>
          <w:i/>
          <w:szCs w:val="28"/>
          <w:lang w:val="uk-UA"/>
        </w:rPr>
        <w:t xml:space="preserve">  </w:t>
      </w:r>
      <w:r w:rsidRPr="00F70A2E">
        <w:rPr>
          <w:b/>
          <w:i/>
          <w:iCs/>
          <w:szCs w:val="28"/>
          <w:lang w:val="uk-UA"/>
        </w:rPr>
        <w:t>Крамаренко С.М.</w:t>
      </w:r>
      <w:r w:rsidRPr="00F70A2E">
        <w:rPr>
          <w:iCs/>
          <w:szCs w:val="28"/>
          <w:lang w:val="uk-UA"/>
        </w:rPr>
        <w:t xml:space="preserve">  </w:t>
      </w:r>
    </w:p>
    <w:p w14:paraId="33B7A06C" w14:textId="77777777" w:rsidR="00F70A2E" w:rsidRDefault="00F70A2E" w:rsidP="00F70A2E">
      <w:pPr>
        <w:spacing w:line="240" w:lineRule="auto"/>
        <w:jc w:val="both"/>
        <w:rPr>
          <w:b/>
          <w:szCs w:val="28"/>
          <w:lang w:val="uk-UA"/>
        </w:rPr>
      </w:pPr>
      <w:r>
        <w:rPr>
          <w:iCs/>
          <w:szCs w:val="28"/>
          <w:lang w:val="uk-UA"/>
        </w:rPr>
        <w:tab/>
        <w:t>2. П</w:t>
      </w:r>
      <w:r w:rsidRPr="00F70A2E">
        <w:rPr>
          <w:iCs/>
          <w:szCs w:val="28"/>
          <w:lang w:val="uk-UA"/>
        </w:rPr>
        <w:t xml:space="preserve">ро внесення змін до </w:t>
      </w:r>
      <w:r w:rsidRPr="00F70A2E">
        <w:rPr>
          <w:rFonts w:eastAsia="Times New Roman"/>
          <w:color w:val="000000"/>
          <w:szCs w:val="28"/>
          <w:lang w:val="uk-UA" w:eastAsia="ru-RU"/>
        </w:rPr>
        <w:t>проєкту рішення обласної ради «</w:t>
      </w:r>
      <w:r w:rsidRPr="00F70A2E">
        <w:rPr>
          <w:rFonts w:eastAsia="Times New Roman"/>
          <w:color w:val="000000"/>
          <w:szCs w:val="28"/>
          <w:lang w:val="uk-UA" w:eastAsia="uk-UA"/>
        </w:rPr>
        <w:t>Про Програму фінансової підтримки комунальних підприємств та неприбуткових бюджетних установ  на 2021 рік».</w:t>
      </w:r>
    </w:p>
    <w:p w14:paraId="26922BB3" w14:textId="77777777" w:rsidR="00F70A2E" w:rsidRDefault="00F70A2E" w:rsidP="00F70A2E">
      <w:pPr>
        <w:spacing w:line="240" w:lineRule="auto"/>
        <w:jc w:val="both"/>
        <w:rPr>
          <w:iCs/>
          <w:szCs w:val="28"/>
          <w:lang w:val="uk-UA"/>
        </w:rPr>
      </w:pPr>
      <w:r w:rsidRPr="00F70A2E">
        <w:rPr>
          <w:i/>
          <w:szCs w:val="28"/>
          <w:u w:val="single"/>
          <w:lang w:val="uk-UA"/>
        </w:rPr>
        <w:t>Інформує:</w:t>
      </w:r>
      <w:r w:rsidRPr="00F70A2E">
        <w:rPr>
          <w:i/>
          <w:szCs w:val="28"/>
          <w:lang w:val="uk-UA"/>
        </w:rPr>
        <w:t xml:space="preserve">  </w:t>
      </w:r>
      <w:r w:rsidRPr="00F70A2E">
        <w:rPr>
          <w:b/>
          <w:i/>
          <w:iCs/>
          <w:szCs w:val="28"/>
          <w:lang w:val="uk-UA"/>
        </w:rPr>
        <w:t>Крамаренко С.М.</w:t>
      </w:r>
      <w:r w:rsidRPr="00F70A2E">
        <w:rPr>
          <w:iCs/>
          <w:szCs w:val="28"/>
          <w:lang w:val="uk-UA"/>
        </w:rPr>
        <w:t xml:space="preserve">  </w:t>
      </w:r>
    </w:p>
    <w:p w14:paraId="50A32B0C" w14:textId="77777777" w:rsidR="00A01E34" w:rsidRPr="00562946" w:rsidRDefault="00A01E34" w:rsidP="00F70A2E">
      <w:pPr>
        <w:spacing w:line="240" w:lineRule="auto"/>
        <w:jc w:val="both"/>
        <w:rPr>
          <w:i/>
          <w:sz w:val="16"/>
          <w:szCs w:val="16"/>
          <w:u w:val="single"/>
          <w:lang w:val="uk-UA"/>
        </w:rPr>
      </w:pPr>
    </w:p>
    <w:p w14:paraId="1EB74DF8" w14:textId="77777777" w:rsidR="00376D10" w:rsidRPr="00376D10" w:rsidRDefault="00376D10" w:rsidP="00376D10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376D10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376D10">
        <w:rPr>
          <w:rFonts w:eastAsia="Times New Roman"/>
          <w:szCs w:val="28"/>
          <w:lang w:val="uk-UA" w:eastAsia="ru-RU"/>
        </w:rPr>
        <w:t xml:space="preserve"> З</w:t>
      </w:r>
      <w:r w:rsidRPr="00376D10">
        <w:rPr>
          <w:rFonts w:eastAsia="Times New Roman"/>
          <w:bCs/>
          <w:spacing w:val="-1"/>
          <w:szCs w:val="28"/>
          <w:lang w:val="uk-UA" w:eastAsia="ru-RU"/>
        </w:rPr>
        <w:t>атвердити порядок денний.</w:t>
      </w:r>
    </w:p>
    <w:p w14:paraId="7936D811" w14:textId="77777777" w:rsidR="00376D10" w:rsidRPr="00376D10" w:rsidRDefault="00376D10" w:rsidP="00376D10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 w:rsidRPr="00376D10">
        <w:rPr>
          <w:rFonts w:eastAsia="Times New Roman"/>
          <w:szCs w:val="28"/>
          <w:lang w:val="uk-UA" w:eastAsia="ru-RU"/>
        </w:rPr>
        <w:t>Одноголосно</w:t>
      </w:r>
    </w:p>
    <w:p w14:paraId="480BEE20" w14:textId="77777777" w:rsidR="00F70A2E" w:rsidRPr="00562946" w:rsidRDefault="00F70A2E" w:rsidP="00527D78">
      <w:pPr>
        <w:spacing w:line="240" w:lineRule="auto"/>
        <w:jc w:val="both"/>
        <w:rPr>
          <w:rFonts w:eastAsia="Times New Roman"/>
          <w:sz w:val="16"/>
          <w:szCs w:val="16"/>
          <w:lang w:val="uk-UA" w:eastAsia="ru-RU"/>
        </w:rPr>
      </w:pPr>
    </w:p>
    <w:p w14:paraId="0CBB1579" w14:textId="77777777" w:rsidR="000009D5" w:rsidRPr="000009D5" w:rsidRDefault="00F70A2E" w:rsidP="00E93376">
      <w:pPr>
        <w:spacing w:line="240" w:lineRule="auto"/>
        <w:jc w:val="both"/>
        <w:rPr>
          <w:rFonts w:eastAsia="Times New Roman"/>
          <w:i/>
          <w:color w:val="000000"/>
          <w:szCs w:val="28"/>
          <w:u w:val="single"/>
          <w:lang w:val="uk-UA" w:eastAsia="ru-RU"/>
        </w:rPr>
      </w:pPr>
      <w:r w:rsidRPr="00F70A2E">
        <w:rPr>
          <w:b/>
          <w:iCs/>
          <w:szCs w:val="28"/>
          <w:lang w:val="uk-UA"/>
        </w:rPr>
        <w:tab/>
      </w:r>
      <w:r w:rsidR="000009D5" w:rsidRPr="000009D5">
        <w:rPr>
          <w:b/>
          <w:iCs/>
          <w:szCs w:val="28"/>
          <w:u w:val="single"/>
          <w:lang w:val="uk-UA"/>
        </w:rPr>
        <w:t>1. СЛУХАЛИ</w:t>
      </w:r>
      <w:r w:rsidR="000009D5" w:rsidRPr="000009D5">
        <w:rPr>
          <w:iCs/>
          <w:szCs w:val="28"/>
          <w:u w:val="single"/>
          <w:lang w:val="uk-UA"/>
        </w:rPr>
        <w:t>:</w:t>
      </w:r>
      <w:r w:rsidR="000009D5" w:rsidRPr="000009D5">
        <w:rPr>
          <w:iCs/>
          <w:szCs w:val="28"/>
          <w:lang w:val="uk-UA"/>
        </w:rPr>
        <w:t xml:space="preserve">  Крамаренка С.М.,  який проінформував про внесення змін до </w:t>
      </w:r>
      <w:r w:rsidR="000009D5" w:rsidRPr="000009D5">
        <w:rPr>
          <w:rFonts w:eastAsia="Times New Roman"/>
          <w:color w:val="000000"/>
          <w:szCs w:val="28"/>
          <w:lang w:val="uk-UA" w:eastAsia="ru-RU"/>
        </w:rPr>
        <w:t>проєкту рішення обласної ради «Про внесення змін у рішення Житомирської обласної ради від 08.10.2020 № 2019»  («</w:t>
      </w:r>
      <w:hyperlink r:id="rId6" w:history="1">
        <w:r w:rsidR="000009D5" w:rsidRPr="000009D5">
          <w:rPr>
            <w:rFonts w:eastAsia="Times New Roman"/>
            <w:i/>
            <w:color w:val="525253"/>
            <w:szCs w:val="28"/>
            <w:bdr w:val="none" w:sz="0" w:space="0" w:color="auto" w:frame="1"/>
            <w:shd w:val="clear" w:color="auto" w:fill="FFFFFF"/>
            <w:lang w:val="uk-UA" w:eastAsia="ru-RU"/>
          </w:rPr>
          <w:t>Про визначення єдиного орендодавця та розподіл орендної плати</w:t>
        </w:r>
      </w:hyperlink>
      <w:r w:rsidR="000009D5" w:rsidRPr="000009D5">
        <w:rPr>
          <w:rFonts w:eastAsia="Times New Roman"/>
          <w:i/>
          <w:color w:val="000000"/>
          <w:szCs w:val="28"/>
          <w:lang w:val="uk-UA" w:eastAsia="ru-RU"/>
        </w:rPr>
        <w:t>»).</w:t>
      </w:r>
    </w:p>
    <w:p w14:paraId="00338041" w14:textId="77777777" w:rsidR="000009D5" w:rsidRPr="00562946" w:rsidRDefault="000009D5" w:rsidP="000009D5">
      <w:pPr>
        <w:widowControl w:val="0"/>
        <w:autoSpaceDE w:val="0"/>
        <w:autoSpaceDN w:val="0"/>
        <w:adjustRightInd w:val="0"/>
        <w:spacing w:line="240" w:lineRule="auto"/>
        <w:ind w:left="1095"/>
        <w:contextualSpacing/>
        <w:jc w:val="both"/>
        <w:rPr>
          <w:rFonts w:eastAsia="Times New Roman"/>
          <w:color w:val="000000"/>
          <w:sz w:val="16"/>
          <w:szCs w:val="16"/>
          <w:lang w:val="uk-UA" w:eastAsia="uk-UA"/>
        </w:rPr>
      </w:pPr>
    </w:p>
    <w:p w14:paraId="52CBE10E" w14:textId="77777777" w:rsidR="000009D5" w:rsidRPr="000009D5" w:rsidRDefault="000009D5" w:rsidP="000009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0009D5">
        <w:rPr>
          <w:rFonts w:eastAsia="Times New Roman"/>
          <w:b/>
          <w:color w:val="000000"/>
          <w:szCs w:val="28"/>
          <w:u w:val="single"/>
          <w:lang w:val="uk-UA" w:eastAsia="ru-RU"/>
        </w:rPr>
        <w:t>ВИРІШИЛИ:</w:t>
      </w:r>
      <w:r w:rsidRPr="000009D5">
        <w:rPr>
          <w:rFonts w:eastAsia="Times New Roman"/>
          <w:b/>
          <w:color w:val="000000"/>
          <w:szCs w:val="28"/>
          <w:lang w:val="uk-UA" w:eastAsia="ru-RU"/>
        </w:rPr>
        <w:t xml:space="preserve"> </w:t>
      </w:r>
      <w:r w:rsidRPr="000009D5">
        <w:rPr>
          <w:rFonts w:eastAsia="Times New Roman"/>
          <w:color w:val="000000"/>
          <w:szCs w:val="28"/>
          <w:lang w:val="uk-UA" w:eastAsia="ru-RU"/>
        </w:rPr>
        <w:t>рекомендувати  абзац 1 пункту 3 проєкту рішення обласної ради «Про внесення змін у рішення Житомирської обласної ради                     від 08.10.2020 №  2019»  викласти у наступній редакції:</w:t>
      </w:r>
    </w:p>
    <w:p w14:paraId="7285ACB4" w14:textId="77777777" w:rsidR="00A01E34" w:rsidRPr="00562946" w:rsidRDefault="000009D5" w:rsidP="00562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0009D5">
        <w:rPr>
          <w:rFonts w:eastAsia="Times New Roman"/>
          <w:color w:val="000000"/>
          <w:szCs w:val="28"/>
          <w:lang w:val="uk-UA" w:eastAsia="ru-RU"/>
        </w:rPr>
        <w:tab/>
        <w:t>«3. Розподіл орендної плати для об’єктів, що належать до спільної власності територіальних громад сіл, селищ, міст Житомирської області, на 2021-</w:t>
      </w:r>
      <w:r w:rsidRPr="000009D5">
        <w:rPr>
          <w:rFonts w:eastAsia="Times New Roman"/>
          <w:color w:val="000000"/>
          <w:szCs w:val="28"/>
          <w:u w:val="single"/>
          <w:lang w:val="uk-UA" w:eastAsia="ru-RU"/>
        </w:rPr>
        <w:t>2022 роки,</w:t>
      </w:r>
      <w:r w:rsidRPr="000009D5">
        <w:rPr>
          <w:rFonts w:eastAsia="Times New Roman"/>
          <w:color w:val="000000"/>
          <w:szCs w:val="28"/>
          <w:lang w:val="uk-UA" w:eastAsia="ru-RU"/>
        </w:rPr>
        <w:t xml:space="preserve"> здійснювати наступним чином:».</w:t>
      </w:r>
    </w:p>
    <w:p w14:paraId="0D3F5CB8" w14:textId="77777777" w:rsidR="00562946" w:rsidRDefault="00F70A2E" w:rsidP="00A01E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F70A2E">
        <w:rPr>
          <w:rFonts w:eastAsia="Times New Roman"/>
          <w:b/>
          <w:color w:val="000000"/>
          <w:szCs w:val="28"/>
          <w:u w:val="single"/>
          <w:lang w:val="uk-UA" w:eastAsia="ru-RU"/>
        </w:rPr>
        <w:t>ВИРІШИЛИ:</w:t>
      </w:r>
      <w:r w:rsidRPr="00F70A2E">
        <w:rPr>
          <w:rFonts w:eastAsia="Times New Roman"/>
          <w:b/>
          <w:color w:val="000000"/>
          <w:szCs w:val="28"/>
          <w:lang w:val="uk-UA" w:eastAsia="ru-RU"/>
        </w:rPr>
        <w:t xml:space="preserve"> </w:t>
      </w:r>
      <w:r w:rsidRPr="00F70A2E">
        <w:rPr>
          <w:rFonts w:eastAsia="Times New Roman"/>
          <w:color w:val="000000"/>
          <w:szCs w:val="28"/>
          <w:lang w:val="uk-UA" w:eastAsia="ru-RU"/>
        </w:rPr>
        <w:t xml:space="preserve">погодити </w:t>
      </w:r>
      <w:proofErr w:type="spellStart"/>
      <w:r w:rsidRPr="00BC0BE6">
        <w:rPr>
          <w:rFonts w:eastAsia="Times New Roman"/>
          <w:color w:val="000000"/>
          <w:szCs w:val="28"/>
          <w:lang w:val="uk-UA" w:eastAsia="ru-RU"/>
        </w:rPr>
        <w:t>проєкт</w:t>
      </w:r>
      <w:proofErr w:type="spellEnd"/>
      <w:r w:rsidRPr="00BC0BE6">
        <w:rPr>
          <w:rFonts w:eastAsia="Times New Roman"/>
          <w:color w:val="000000"/>
          <w:szCs w:val="28"/>
          <w:lang w:val="uk-UA" w:eastAsia="ru-RU"/>
        </w:rPr>
        <w:t xml:space="preserve"> рішення обласної ради </w:t>
      </w:r>
      <w:r w:rsidRPr="00F70A2E">
        <w:rPr>
          <w:rFonts w:eastAsia="Times New Roman"/>
          <w:color w:val="000000"/>
          <w:szCs w:val="28"/>
          <w:lang w:val="uk-UA" w:eastAsia="ru-RU"/>
        </w:rPr>
        <w:t>«Про внесення змін у рішення Житомирської обласн</w:t>
      </w:r>
      <w:r w:rsidR="00BC0BE6">
        <w:rPr>
          <w:rFonts w:eastAsia="Times New Roman"/>
          <w:color w:val="000000"/>
          <w:szCs w:val="28"/>
          <w:lang w:val="uk-UA" w:eastAsia="ru-RU"/>
        </w:rPr>
        <w:t>ої ради від 08.10.2020 № 2019» з урахуванням пропозиції.</w:t>
      </w:r>
      <w:r w:rsidRPr="00F70A2E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="00562946">
        <w:rPr>
          <w:rFonts w:eastAsia="Times New Roman"/>
          <w:color w:val="000000"/>
          <w:szCs w:val="28"/>
          <w:lang w:val="uk-UA" w:eastAsia="ru-RU"/>
        </w:rPr>
        <w:t xml:space="preserve">                                                                                    </w:t>
      </w:r>
    </w:p>
    <w:p w14:paraId="52D4C4E7" w14:textId="77777777" w:rsidR="008862EF" w:rsidRPr="00A01E34" w:rsidRDefault="00562946" w:rsidP="0056294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ru-RU"/>
        </w:rPr>
        <w:t xml:space="preserve"> Одноголосно</w:t>
      </w:r>
    </w:p>
    <w:p w14:paraId="4792A563" w14:textId="77777777" w:rsidR="008862EF" w:rsidRPr="00562946" w:rsidRDefault="008862EF" w:rsidP="00527D78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</w:p>
    <w:p w14:paraId="5FDFAE24" w14:textId="77777777" w:rsidR="00F70A2E" w:rsidRPr="00F70A2E" w:rsidRDefault="00F70A2E" w:rsidP="00F70A2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color w:val="000000"/>
          <w:szCs w:val="28"/>
          <w:lang w:val="uk-UA" w:eastAsia="uk-UA"/>
        </w:rPr>
      </w:pPr>
      <w:r w:rsidRPr="00F70A2E">
        <w:rPr>
          <w:b/>
          <w:iCs/>
          <w:szCs w:val="28"/>
          <w:lang w:val="uk-UA"/>
        </w:rPr>
        <w:tab/>
      </w:r>
      <w:r w:rsidRPr="00F70A2E">
        <w:rPr>
          <w:b/>
          <w:iCs/>
          <w:szCs w:val="28"/>
          <w:u w:val="single"/>
          <w:lang w:val="uk-UA"/>
        </w:rPr>
        <w:t>2. СЛУХАЛИ</w:t>
      </w:r>
      <w:r w:rsidRPr="00F70A2E">
        <w:rPr>
          <w:iCs/>
          <w:szCs w:val="28"/>
          <w:u w:val="single"/>
          <w:lang w:val="uk-UA"/>
        </w:rPr>
        <w:t>:</w:t>
      </w:r>
      <w:r w:rsidRPr="00F70A2E">
        <w:rPr>
          <w:iCs/>
          <w:szCs w:val="28"/>
          <w:lang w:val="uk-UA"/>
        </w:rPr>
        <w:t xml:space="preserve">  </w:t>
      </w:r>
      <w:r w:rsidR="000009D5" w:rsidRPr="003F605A">
        <w:rPr>
          <w:iCs/>
          <w:lang w:val="uk-UA"/>
        </w:rPr>
        <w:t xml:space="preserve">Крамаренка С.М.,  який проінформував про внесення змін до </w:t>
      </w:r>
      <w:r w:rsidR="000009D5" w:rsidRPr="003F605A">
        <w:rPr>
          <w:lang w:val="uk-UA" w:eastAsia="uk-UA"/>
        </w:rPr>
        <w:t>Програм</w:t>
      </w:r>
      <w:r w:rsidR="000009D5">
        <w:rPr>
          <w:lang w:val="uk-UA" w:eastAsia="uk-UA"/>
        </w:rPr>
        <w:t>и</w:t>
      </w:r>
      <w:r w:rsidR="000009D5" w:rsidRPr="003F605A">
        <w:rPr>
          <w:lang w:val="uk-UA" w:eastAsia="uk-UA"/>
        </w:rPr>
        <w:t xml:space="preserve"> фінансової підтримки комунальних підприємств та неприбуткових</w:t>
      </w:r>
      <w:r w:rsidR="000009D5">
        <w:rPr>
          <w:lang w:val="uk-UA" w:eastAsia="uk-UA"/>
        </w:rPr>
        <w:t xml:space="preserve"> бюджетних установ  на 2021 рік</w:t>
      </w:r>
      <w:r w:rsidR="000009D5" w:rsidRPr="003F605A">
        <w:rPr>
          <w:lang w:val="uk-UA" w:eastAsia="uk-UA"/>
        </w:rPr>
        <w:t>.</w:t>
      </w:r>
    </w:p>
    <w:p w14:paraId="2328797D" w14:textId="77777777" w:rsidR="00BC0BE6" w:rsidRPr="00BC0BE6" w:rsidRDefault="00BC0BE6" w:rsidP="00BC0B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uk-UA"/>
        </w:rPr>
      </w:pPr>
      <w:r w:rsidRPr="00BC0BE6">
        <w:rPr>
          <w:rFonts w:eastAsia="Times New Roman"/>
          <w:color w:val="000000"/>
          <w:szCs w:val="28"/>
          <w:lang w:val="uk-UA" w:eastAsia="uk-UA"/>
        </w:rPr>
        <w:tab/>
        <w:t>Крамаренко С.М. повідомив</w:t>
      </w:r>
      <w:r w:rsidR="0057260B">
        <w:rPr>
          <w:rFonts w:eastAsia="Times New Roman"/>
          <w:color w:val="000000"/>
          <w:szCs w:val="28"/>
          <w:lang w:val="uk-UA" w:eastAsia="uk-UA"/>
        </w:rPr>
        <w:t xml:space="preserve"> про доопрацювання</w:t>
      </w:r>
      <w:r w:rsidRPr="00BC0BE6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Pr="00BC0BE6">
        <w:rPr>
          <w:rFonts w:eastAsia="Times New Roman"/>
          <w:szCs w:val="28"/>
          <w:lang w:val="uk-UA" w:eastAsia="uk-UA"/>
        </w:rPr>
        <w:t>Програм</w:t>
      </w:r>
      <w:r w:rsidR="0057260B">
        <w:rPr>
          <w:rFonts w:eastAsia="Times New Roman"/>
          <w:szCs w:val="28"/>
          <w:lang w:val="uk-UA" w:eastAsia="uk-UA"/>
        </w:rPr>
        <w:t>и</w:t>
      </w:r>
      <w:r w:rsidRPr="00BC0BE6">
        <w:rPr>
          <w:rFonts w:eastAsia="Times New Roman"/>
          <w:szCs w:val="28"/>
          <w:lang w:val="uk-UA" w:eastAsia="uk-UA"/>
        </w:rPr>
        <w:t xml:space="preserve"> фінансової підтримки комунальних підприємств  на 2021 рік</w:t>
      </w:r>
      <w:r w:rsidR="000009D5">
        <w:rPr>
          <w:rFonts w:eastAsia="Times New Roman"/>
          <w:szCs w:val="28"/>
          <w:lang w:val="uk-UA" w:eastAsia="uk-UA"/>
        </w:rPr>
        <w:t xml:space="preserve"> </w:t>
      </w:r>
      <w:r w:rsidR="0057260B">
        <w:rPr>
          <w:rFonts w:eastAsia="Times New Roman"/>
          <w:szCs w:val="28"/>
          <w:lang w:val="uk-UA" w:eastAsia="uk-UA"/>
        </w:rPr>
        <w:t xml:space="preserve">та </w:t>
      </w:r>
      <w:r w:rsidRPr="00BC0BE6">
        <w:rPr>
          <w:rFonts w:eastAsia="Times New Roman"/>
          <w:szCs w:val="28"/>
          <w:lang w:val="uk-UA" w:eastAsia="uk-UA"/>
        </w:rPr>
        <w:t xml:space="preserve">зазначив, що фінансування  статутної діяльності трьох підприємств Житомирської обласної ради (КП «Обласний міжрайонний діагностичний центр у м. Коростені»,      КП «Житомирський академічний український музично-драматичний театр     ім. І.А. Кочерги та КП «Житомирська обласна філармонія імені Святослава Ріхтера»)  передбачене  у </w:t>
      </w:r>
      <w:proofErr w:type="spellStart"/>
      <w:r w:rsidRPr="00BC0BE6">
        <w:rPr>
          <w:rFonts w:eastAsia="Times New Roman"/>
          <w:szCs w:val="28"/>
          <w:lang w:val="uk-UA" w:eastAsia="uk-UA"/>
        </w:rPr>
        <w:t>проєкті</w:t>
      </w:r>
      <w:proofErr w:type="spellEnd"/>
      <w:r w:rsidRPr="00BC0BE6">
        <w:rPr>
          <w:rFonts w:eastAsia="Times New Roman"/>
          <w:szCs w:val="28"/>
          <w:lang w:val="uk-UA" w:eastAsia="uk-UA"/>
        </w:rPr>
        <w:t xml:space="preserve"> рішення обласної ради «Про внесення змін до обласного бюджету Житомирської області на 2021 рік» в частині фінансування комунальних підприємств (поточний трансферт).</w:t>
      </w:r>
    </w:p>
    <w:p w14:paraId="62C98527" w14:textId="77777777" w:rsidR="00BC0BE6" w:rsidRPr="00494FD3" w:rsidRDefault="00BC0BE6" w:rsidP="00BC0B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BC0BE6">
        <w:rPr>
          <w:rFonts w:eastAsia="Times New Roman"/>
          <w:szCs w:val="28"/>
          <w:lang w:val="uk-UA" w:eastAsia="uk-UA"/>
        </w:rPr>
        <w:tab/>
        <w:t>Також</w:t>
      </w:r>
      <w:r w:rsidR="00494FD3">
        <w:rPr>
          <w:rFonts w:eastAsia="Times New Roman"/>
          <w:szCs w:val="28"/>
          <w:lang w:val="uk-UA" w:eastAsia="uk-UA"/>
        </w:rPr>
        <w:t xml:space="preserve">, у </w:t>
      </w:r>
      <w:proofErr w:type="spellStart"/>
      <w:r w:rsidR="00494FD3">
        <w:rPr>
          <w:rFonts w:eastAsia="Times New Roman"/>
          <w:szCs w:val="28"/>
          <w:lang w:val="uk-UA" w:eastAsia="uk-UA"/>
        </w:rPr>
        <w:t>проє</w:t>
      </w:r>
      <w:r w:rsidRPr="00BC0BE6">
        <w:rPr>
          <w:rFonts w:eastAsia="Times New Roman"/>
          <w:szCs w:val="28"/>
          <w:lang w:val="uk-UA" w:eastAsia="uk-UA"/>
        </w:rPr>
        <w:t>кті</w:t>
      </w:r>
      <w:proofErr w:type="spellEnd"/>
      <w:r w:rsidRPr="00BC0BE6">
        <w:rPr>
          <w:rFonts w:eastAsia="Times New Roman"/>
          <w:szCs w:val="28"/>
          <w:lang w:val="uk-UA" w:eastAsia="uk-UA"/>
        </w:rPr>
        <w:t xml:space="preserve"> рішення пропонується збільшення суми </w:t>
      </w:r>
      <w:r w:rsidR="00494FD3" w:rsidRPr="00BC0BE6">
        <w:rPr>
          <w:rFonts w:eastAsia="Times New Roman"/>
          <w:szCs w:val="28"/>
          <w:lang w:val="uk-UA" w:eastAsia="uk-UA"/>
        </w:rPr>
        <w:t>(за рахунок коштів від перевиконання загального фонду обласного</w:t>
      </w:r>
      <w:r w:rsidR="00494FD3">
        <w:rPr>
          <w:rFonts w:eastAsia="Times New Roman"/>
          <w:szCs w:val="28"/>
          <w:lang w:val="uk-UA" w:eastAsia="uk-UA"/>
        </w:rPr>
        <w:t xml:space="preserve"> бюджету за 9 місяців 2021 року)  </w:t>
      </w:r>
      <w:r w:rsidRPr="00BC0BE6">
        <w:rPr>
          <w:rFonts w:eastAsia="Times New Roman"/>
          <w:szCs w:val="28"/>
          <w:lang w:val="uk-UA" w:eastAsia="uk-UA"/>
        </w:rPr>
        <w:t xml:space="preserve">на поповнення статутного капіталу Житомирського комунального книжково-газетного видавництва «Полісся» Житомирської обласної ради </w:t>
      </w:r>
      <w:r w:rsidR="00494FD3">
        <w:rPr>
          <w:rFonts w:eastAsia="Times New Roman"/>
          <w:szCs w:val="28"/>
          <w:lang w:val="uk-UA" w:eastAsia="uk-UA"/>
        </w:rPr>
        <w:t xml:space="preserve">- </w:t>
      </w:r>
      <w:r w:rsidR="00494FD3" w:rsidRPr="00BC0BE6">
        <w:rPr>
          <w:rFonts w:eastAsia="Times New Roman"/>
          <w:szCs w:val="28"/>
          <w:lang w:val="uk-UA" w:eastAsia="uk-UA"/>
        </w:rPr>
        <w:t xml:space="preserve"> </w:t>
      </w:r>
      <w:r w:rsidR="00320621">
        <w:rPr>
          <w:rFonts w:eastAsia="Times New Roman"/>
          <w:szCs w:val="28"/>
          <w:lang w:val="uk-UA" w:eastAsia="uk-UA"/>
        </w:rPr>
        <w:t xml:space="preserve"> на </w:t>
      </w:r>
      <w:r w:rsidR="00494FD3" w:rsidRPr="00BC0BE6">
        <w:rPr>
          <w:rFonts w:eastAsia="Times New Roman"/>
          <w:b/>
          <w:szCs w:val="28"/>
          <w:u w:val="single"/>
          <w:lang w:val="uk-UA" w:eastAsia="uk-UA"/>
        </w:rPr>
        <w:t>4</w:t>
      </w:r>
      <w:r w:rsidR="00494FD3">
        <w:rPr>
          <w:rFonts w:eastAsia="Times New Roman"/>
          <w:b/>
          <w:szCs w:val="28"/>
          <w:u w:val="single"/>
          <w:lang w:val="uk-UA" w:eastAsia="uk-UA"/>
        </w:rPr>
        <w:t>2</w:t>
      </w:r>
      <w:r w:rsidR="00494FD3" w:rsidRPr="00BC0BE6">
        <w:rPr>
          <w:rFonts w:eastAsia="Times New Roman"/>
          <w:b/>
          <w:szCs w:val="28"/>
          <w:u w:val="single"/>
          <w:lang w:val="uk-UA" w:eastAsia="uk-UA"/>
        </w:rPr>
        <w:t>8 456 грн</w:t>
      </w:r>
      <w:r w:rsidR="00494FD3" w:rsidRPr="00BC0BE6">
        <w:rPr>
          <w:rFonts w:eastAsia="Times New Roman"/>
          <w:szCs w:val="28"/>
          <w:lang w:val="uk-UA" w:eastAsia="uk-UA"/>
        </w:rPr>
        <w:t xml:space="preserve"> </w:t>
      </w:r>
      <w:r w:rsidR="00320621">
        <w:rPr>
          <w:rFonts w:eastAsia="Times New Roman"/>
          <w:szCs w:val="28"/>
          <w:lang w:val="uk-UA" w:eastAsia="uk-UA"/>
        </w:rPr>
        <w:t xml:space="preserve">(загальна сума - 628 456,00) </w:t>
      </w:r>
      <w:r w:rsidR="00494FD3">
        <w:rPr>
          <w:rFonts w:eastAsia="Times New Roman"/>
          <w:szCs w:val="28"/>
          <w:lang w:val="uk-UA" w:eastAsia="uk-UA"/>
        </w:rPr>
        <w:t xml:space="preserve">та </w:t>
      </w:r>
      <w:r w:rsidR="00494FD3" w:rsidRPr="00494FD3">
        <w:rPr>
          <w:rFonts w:eastAsia="Times New Roman"/>
          <w:szCs w:val="28"/>
          <w:lang w:val="uk-UA" w:eastAsia="uk-UA"/>
        </w:rPr>
        <w:t>комунально</w:t>
      </w:r>
      <w:r w:rsidR="00494FD3">
        <w:rPr>
          <w:rFonts w:eastAsia="Times New Roman"/>
          <w:szCs w:val="28"/>
          <w:lang w:val="uk-UA" w:eastAsia="uk-UA"/>
        </w:rPr>
        <w:t>го</w:t>
      </w:r>
      <w:r w:rsidR="00494FD3" w:rsidRPr="00494FD3">
        <w:rPr>
          <w:rFonts w:eastAsia="Times New Roman"/>
          <w:szCs w:val="28"/>
          <w:lang w:val="uk-UA" w:eastAsia="uk-UA"/>
        </w:rPr>
        <w:t xml:space="preserve"> підприємств</w:t>
      </w:r>
      <w:r w:rsidR="00494FD3">
        <w:rPr>
          <w:rFonts w:eastAsia="Times New Roman"/>
          <w:szCs w:val="28"/>
          <w:lang w:val="uk-UA" w:eastAsia="uk-UA"/>
        </w:rPr>
        <w:t>а</w:t>
      </w:r>
      <w:r w:rsidR="00494FD3" w:rsidRPr="00494FD3">
        <w:rPr>
          <w:rFonts w:eastAsia="Times New Roman"/>
          <w:szCs w:val="28"/>
          <w:lang w:val="uk-UA" w:eastAsia="uk-UA"/>
        </w:rPr>
        <w:t xml:space="preserve"> «Житомирський лікувально-санаторний центр радіаційного захисту для дитячого та дорослого населення «</w:t>
      </w:r>
      <w:proofErr w:type="spellStart"/>
      <w:r w:rsidR="00494FD3" w:rsidRPr="00494FD3">
        <w:rPr>
          <w:rFonts w:eastAsia="Times New Roman"/>
          <w:szCs w:val="28"/>
          <w:lang w:val="uk-UA" w:eastAsia="uk-UA"/>
        </w:rPr>
        <w:t>Дениші</w:t>
      </w:r>
      <w:proofErr w:type="spellEnd"/>
      <w:r w:rsidR="00494FD3" w:rsidRPr="00494FD3">
        <w:rPr>
          <w:rFonts w:eastAsia="Times New Roman"/>
          <w:szCs w:val="28"/>
          <w:lang w:val="uk-UA" w:eastAsia="uk-UA"/>
        </w:rPr>
        <w:t xml:space="preserve">» </w:t>
      </w:r>
      <w:r w:rsidR="00494FD3" w:rsidRPr="00BC0BE6">
        <w:rPr>
          <w:rFonts w:eastAsia="Times New Roman"/>
          <w:szCs w:val="28"/>
          <w:lang w:val="uk-UA" w:eastAsia="uk-UA"/>
        </w:rPr>
        <w:t>Житомирської обласної ради</w:t>
      </w:r>
      <w:r w:rsidR="00494FD3" w:rsidRPr="00494FD3">
        <w:rPr>
          <w:rFonts w:eastAsia="Times New Roman"/>
          <w:szCs w:val="28"/>
          <w:lang w:val="uk-UA" w:eastAsia="uk-UA"/>
        </w:rPr>
        <w:t xml:space="preserve"> </w:t>
      </w:r>
      <w:r w:rsidR="00494FD3">
        <w:rPr>
          <w:rFonts w:eastAsia="Times New Roman"/>
          <w:szCs w:val="28"/>
          <w:lang w:val="uk-UA" w:eastAsia="uk-UA"/>
        </w:rPr>
        <w:t xml:space="preserve">- </w:t>
      </w:r>
      <w:r w:rsidR="00320621">
        <w:rPr>
          <w:rFonts w:eastAsia="Times New Roman"/>
          <w:szCs w:val="28"/>
          <w:lang w:val="uk-UA" w:eastAsia="uk-UA"/>
        </w:rPr>
        <w:t xml:space="preserve"> на </w:t>
      </w:r>
      <w:r w:rsidR="00494FD3" w:rsidRPr="00494FD3">
        <w:rPr>
          <w:rFonts w:eastAsia="Times New Roman"/>
          <w:b/>
          <w:szCs w:val="28"/>
          <w:u w:val="single"/>
          <w:lang w:val="uk-UA" w:eastAsia="uk-UA"/>
        </w:rPr>
        <w:t>152 272.00 грн</w:t>
      </w:r>
      <w:r w:rsidR="00320621">
        <w:rPr>
          <w:rFonts w:eastAsia="Times New Roman"/>
          <w:b/>
          <w:szCs w:val="28"/>
          <w:u w:val="single"/>
          <w:lang w:val="uk-UA" w:eastAsia="uk-UA"/>
        </w:rPr>
        <w:t xml:space="preserve"> </w:t>
      </w:r>
      <w:r w:rsidR="00320621" w:rsidRPr="00320621">
        <w:rPr>
          <w:rFonts w:eastAsia="Times New Roman"/>
          <w:szCs w:val="28"/>
          <w:lang w:val="uk-UA" w:eastAsia="uk-UA"/>
        </w:rPr>
        <w:t>(</w:t>
      </w:r>
      <w:r w:rsidR="00320621">
        <w:rPr>
          <w:rFonts w:eastAsia="Times New Roman"/>
          <w:szCs w:val="28"/>
          <w:lang w:val="uk-UA" w:eastAsia="uk-UA"/>
        </w:rPr>
        <w:t xml:space="preserve">загальна сума - </w:t>
      </w:r>
      <w:r w:rsidR="00320621" w:rsidRPr="00320621">
        <w:rPr>
          <w:rFonts w:eastAsia="Times New Roman"/>
          <w:szCs w:val="28"/>
          <w:lang w:val="uk-UA" w:eastAsia="uk-UA"/>
        </w:rPr>
        <w:t>3 152 272,00)</w:t>
      </w:r>
      <w:r w:rsidR="00494FD3" w:rsidRPr="00320621">
        <w:rPr>
          <w:rFonts w:eastAsia="Times New Roman"/>
          <w:szCs w:val="28"/>
          <w:lang w:val="uk-UA" w:eastAsia="uk-UA"/>
        </w:rPr>
        <w:t>.</w:t>
      </w:r>
    </w:p>
    <w:p w14:paraId="680613B7" w14:textId="77777777" w:rsidR="001B0ABB" w:rsidRDefault="001B0ABB" w:rsidP="00F70A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000000"/>
          <w:szCs w:val="28"/>
          <w:u w:val="single"/>
          <w:lang w:val="uk-UA" w:eastAsia="ru-RU"/>
        </w:rPr>
      </w:pPr>
    </w:p>
    <w:p w14:paraId="4C2F388F" w14:textId="77777777" w:rsidR="00562946" w:rsidRPr="00562946" w:rsidRDefault="00F70A2E" w:rsidP="00562946">
      <w:pPr>
        <w:spacing w:line="240" w:lineRule="auto"/>
        <w:jc w:val="both"/>
        <w:rPr>
          <w:rFonts w:eastAsia="Times New Roman"/>
          <w:color w:val="000000"/>
          <w:szCs w:val="28"/>
          <w:lang w:val="uk-UA" w:eastAsia="uk-UA"/>
        </w:rPr>
      </w:pPr>
      <w:r w:rsidRPr="00F70A2E">
        <w:rPr>
          <w:rFonts w:eastAsia="Times New Roman"/>
          <w:b/>
          <w:color w:val="000000"/>
          <w:szCs w:val="28"/>
          <w:u w:val="single"/>
          <w:lang w:val="uk-UA" w:eastAsia="ru-RU"/>
        </w:rPr>
        <w:t>ВИРІШИЛИ:</w:t>
      </w:r>
      <w:r w:rsidRPr="00F70A2E">
        <w:rPr>
          <w:rFonts w:eastAsia="Times New Roman"/>
          <w:b/>
          <w:color w:val="000000"/>
          <w:szCs w:val="28"/>
          <w:lang w:val="uk-UA" w:eastAsia="ru-RU"/>
        </w:rPr>
        <w:t xml:space="preserve"> </w:t>
      </w:r>
      <w:r w:rsidR="00562946" w:rsidRPr="00562946">
        <w:rPr>
          <w:rFonts w:eastAsia="Times New Roman"/>
          <w:color w:val="000000"/>
          <w:szCs w:val="28"/>
          <w:lang w:val="uk-UA" w:eastAsia="ru-RU"/>
        </w:rPr>
        <w:t xml:space="preserve">погодити </w:t>
      </w:r>
      <w:proofErr w:type="spellStart"/>
      <w:r w:rsidR="00562946" w:rsidRPr="00562946">
        <w:rPr>
          <w:rFonts w:eastAsia="Times New Roman"/>
          <w:color w:val="000000"/>
          <w:szCs w:val="28"/>
          <w:lang w:eastAsia="ru-RU"/>
        </w:rPr>
        <w:t>проєкт</w:t>
      </w:r>
      <w:proofErr w:type="spellEnd"/>
      <w:r w:rsidR="00562946" w:rsidRPr="0056294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562946" w:rsidRPr="00562946">
        <w:rPr>
          <w:rFonts w:eastAsia="Times New Roman"/>
          <w:color w:val="000000"/>
          <w:szCs w:val="28"/>
          <w:lang w:eastAsia="ru-RU"/>
        </w:rPr>
        <w:t>рішення</w:t>
      </w:r>
      <w:proofErr w:type="spellEnd"/>
      <w:r w:rsidR="00562946" w:rsidRPr="0056294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562946" w:rsidRPr="00562946">
        <w:rPr>
          <w:rFonts w:eastAsia="Times New Roman"/>
          <w:color w:val="000000"/>
          <w:szCs w:val="28"/>
          <w:lang w:eastAsia="ru-RU"/>
        </w:rPr>
        <w:t>обласної</w:t>
      </w:r>
      <w:proofErr w:type="spellEnd"/>
      <w:r w:rsidR="00562946" w:rsidRPr="00562946">
        <w:rPr>
          <w:rFonts w:eastAsia="Times New Roman"/>
          <w:color w:val="000000"/>
          <w:szCs w:val="28"/>
          <w:lang w:eastAsia="ru-RU"/>
        </w:rPr>
        <w:t xml:space="preserve"> ради «</w:t>
      </w:r>
      <w:r w:rsidR="00562946" w:rsidRPr="00562946">
        <w:rPr>
          <w:rFonts w:eastAsia="Times New Roman"/>
          <w:color w:val="000000"/>
          <w:szCs w:val="28"/>
          <w:lang w:eastAsia="uk-UA"/>
        </w:rPr>
        <w:t xml:space="preserve">Про </w:t>
      </w:r>
      <w:proofErr w:type="spellStart"/>
      <w:r w:rsidR="00562946" w:rsidRPr="00562946">
        <w:rPr>
          <w:rFonts w:eastAsia="Times New Roman"/>
          <w:color w:val="000000"/>
          <w:szCs w:val="28"/>
          <w:lang w:eastAsia="uk-UA"/>
        </w:rPr>
        <w:t>Програму</w:t>
      </w:r>
      <w:proofErr w:type="spellEnd"/>
      <w:r w:rsidR="00562946" w:rsidRPr="00562946">
        <w:rPr>
          <w:rFonts w:eastAsia="Times New Roman"/>
          <w:color w:val="000000"/>
          <w:szCs w:val="28"/>
          <w:lang w:eastAsia="uk-UA"/>
        </w:rPr>
        <w:t xml:space="preserve"> </w:t>
      </w:r>
      <w:proofErr w:type="spellStart"/>
      <w:r w:rsidR="00562946" w:rsidRPr="00562946">
        <w:rPr>
          <w:rFonts w:eastAsia="Times New Roman"/>
          <w:color w:val="000000"/>
          <w:szCs w:val="28"/>
          <w:lang w:eastAsia="uk-UA"/>
        </w:rPr>
        <w:t>фінансової</w:t>
      </w:r>
      <w:proofErr w:type="spellEnd"/>
      <w:r w:rsidR="00562946" w:rsidRPr="00562946">
        <w:rPr>
          <w:rFonts w:eastAsia="Times New Roman"/>
          <w:color w:val="000000"/>
          <w:szCs w:val="28"/>
          <w:lang w:eastAsia="uk-UA"/>
        </w:rPr>
        <w:t xml:space="preserve"> </w:t>
      </w:r>
      <w:proofErr w:type="spellStart"/>
      <w:r w:rsidR="00562946" w:rsidRPr="00562946">
        <w:rPr>
          <w:rFonts w:eastAsia="Times New Roman"/>
          <w:color w:val="000000"/>
          <w:szCs w:val="28"/>
          <w:lang w:eastAsia="uk-UA"/>
        </w:rPr>
        <w:t>підтримки</w:t>
      </w:r>
      <w:proofErr w:type="spellEnd"/>
      <w:r w:rsidR="00562946" w:rsidRPr="00562946">
        <w:rPr>
          <w:rFonts w:eastAsia="Times New Roman"/>
          <w:color w:val="000000"/>
          <w:szCs w:val="28"/>
          <w:lang w:eastAsia="uk-UA"/>
        </w:rPr>
        <w:t xml:space="preserve"> </w:t>
      </w:r>
      <w:proofErr w:type="spellStart"/>
      <w:r w:rsidR="00562946" w:rsidRPr="00562946">
        <w:rPr>
          <w:rFonts w:eastAsia="Times New Roman"/>
          <w:color w:val="000000"/>
          <w:szCs w:val="28"/>
          <w:lang w:eastAsia="uk-UA"/>
        </w:rPr>
        <w:t>комунальних</w:t>
      </w:r>
      <w:proofErr w:type="spellEnd"/>
      <w:r w:rsidR="00562946" w:rsidRPr="00562946">
        <w:rPr>
          <w:rFonts w:eastAsia="Times New Roman"/>
          <w:color w:val="000000"/>
          <w:szCs w:val="28"/>
          <w:lang w:eastAsia="uk-UA"/>
        </w:rPr>
        <w:t xml:space="preserve"> </w:t>
      </w:r>
      <w:proofErr w:type="spellStart"/>
      <w:r w:rsidR="00562946" w:rsidRPr="00562946">
        <w:rPr>
          <w:rFonts w:eastAsia="Times New Roman"/>
          <w:color w:val="000000"/>
          <w:szCs w:val="28"/>
          <w:lang w:eastAsia="uk-UA"/>
        </w:rPr>
        <w:t>підприємств</w:t>
      </w:r>
      <w:proofErr w:type="spellEnd"/>
      <w:r w:rsidR="00562946" w:rsidRPr="00562946">
        <w:rPr>
          <w:rFonts w:eastAsia="Times New Roman"/>
          <w:color w:val="000000"/>
          <w:szCs w:val="28"/>
          <w:lang w:eastAsia="uk-UA"/>
        </w:rPr>
        <w:t xml:space="preserve"> та </w:t>
      </w:r>
      <w:proofErr w:type="spellStart"/>
      <w:r w:rsidR="00562946" w:rsidRPr="00562946">
        <w:rPr>
          <w:rFonts w:eastAsia="Times New Roman"/>
          <w:color w:val="000000"/>
          <w:szCs w:val="28"/>
          <w:lang w:eastAsia="uk-UA"/>
        </w:rPr>
        <w:t>неприбуткових</w:t>
      </w:r>
      <w:proofErr w:type="spellEnd"/>
      <w:r w:rsidR="00562946" w:rsidRPr="00562946">
        <w:rPr>
          <w:rFonts w:eastAsia="Times New Roman"/>
          <w:color w:val="000000"/>
          <w:szCs w:val="28"/>
          <w:lang w:eastAsia="uk-UA"/>
        </w:rPr>
        <w:t xml:space="preserve"> </w:t>
      </w:r>
      <w:proofErr w:type="spellStart"/>
      <w:r w:rsidR="00562946" w:rsidRPr="00562946">
        <w:rPr>
          <w:rFonts w:eastAsia="Times New Roman"/>
          <w:color w:val="000000"/>
          <w:szCs w:val="28"/>
          <w:lang w:eastAsia="uk-UA"/>
        </w:rPr>
        <w:t>бюджетних</w:t>
      </w:r>
      <w:proofErr w:type="spellEnd"/>
      <w:r w:rsidR="00562946" w:rsidRPr="00562946">
        <w:rPr>
          <w:rFonts w:eastAsia="Times New Roman"/>
          <w:color w:val="000000"/>
          <w:szCs w:val="28"/>
          <w:lang w:eastAsia="uk-UA"/>
        </w:rPr>
        <w:t xml:space="preserve"> </w:t>
      </w:r>
      <w:proofErr w:type="spellStart"/>
      <w:r w:rsidR="00562946" w:rsidRPr="00562946">
        <w:rPr>
          <w:rFonts w:eastAsia="Times New Roman"/>
          <w:color w:val="000000"/>
          <w:szCs w:val="28"/>
          <w:lang w:eastAsia="uk-UA"/>
        </w:rPr>
        <w:t>установ</w:t>
      </w:r>
      <w:proofErr w:type="spellEnd"/>
      <w:r w:rsidR="00562946" w:rsidRPr="00562946">
        <w:rPr>
          <w:rFonts w:eastAsia="Times New Roman"/>
          <w:color w:val="000000"/>
          <w:szCs w:val="28"/>
          <w:lang w:eastAsia="uk-UA"/>
        </w:rPr>
        <w:t xml:space="preserve">  на 2021 </w:t>
      </w:r>
      <w:proofErr w:type="spellStart"/>
      <w:r w:rsidR="00562946" w:rsidRPr="00562946">
        <w:rPr>
          <w:rFonts w:eastAsia="Times New Roman"/>
          <w:color w:val="000000"/>
          <w:szCs w:val="28"/>
          <w:lang w:eastAsia="uk-UA"/>
        </w:rPr>
        <w:t>рік</w:t>
      </w:r>
      <w:proofErr w:type="spellEnd"/>
      <w:r w:rsidR="00562946" w:rsidRPr="00562946">
        <w:rPr>
          <w:rFonts w:eastAsia="Times New Roman"/>
          <w:color w:val="000000"/>
          <w:szCs w:val="28"/>
          <w:lang w:eastAsia="uk-UA"/>
        </w:rPr>
        <w:t>»</w:t>
      </w:r>
      <w:r w:rsidR="00562946" w:rsidRPr="00562946">
        <w:rPr>
          <w:rFonts w:eastAsia="Times New Roman"/>
          <w:color w:val="000000"/>
          <w:szCs w:val="28"/>
          <w:lang w:val="uk-UA" w:eastAsia="uk-UA"/>
        </w:rPr>
        <w:t xml:space="preserve"> та внести на розгляд обласної ради з урахуванням пропозицій</w:t>
      </w:r>
      <w:r w:rsidR="00F34A08">
        <w:rPr>
          <w:rFonts w:eastAsia="Times New Roman"/>
          <w:color w:val="000000"/>
          <w:szCs w:val="28"/>
          <w:lang w:val="uk-UA" w:eastAsia="uk-UA"/>
        </w:rPr>
        <w:t>, а саме</w:t>
      </w:r>
      <w:r w:rsidR="00562946" w:rsidRPr="00562946">
        <w:rPr>
          <w:rFonts w:eastAsia="Times New Roman"/>
          <w:color w:val="000000"/>
          <w:szCs w:val="28"/>
          <w:lang w:val="uk-UA" w:eastAsia="uk-UA"/>
        </w:rPr>
        <w:t xml:space="preserve">: </w:t>
      </w:r>
    </w:p>
    <w:p w14:paraId="4A99A110" w14:textId="77777777" w:rsidR="00562946" w:rsidRPr="00562946" w:rsidRDefault="00562946" w:rsidP="00562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uk-UA"/>
        </w:rPr>
      </w:pPr>
      <w:r w:rsidRPr="00562946">
        <w:rPr>
          <w:rFonts w:eastAsia="Times New Roman"/>
          <w:color w:val="000000"/>
          <w:szCs w:val="28"/>
          <w:lang w:val="uk-UA" w:eastAsia="uk-UA"/>
        </w:rPr>
        <w:tab/>
        <w:t xml:space="preserve">фінансування  статутної діяльності трьох підприємств Житомирської обласної ради (КП «Обласний міжрайонний діагностичний центр у                   м. Коростені», КП «Житомирський академічний український музично-драматичний театр   ім. І.А. Кочерги та КП «Житомирська обласна філармонія імені Святослава Ріхтера»)  передбачити  у </w:t>
      </w:r>
      <w:proofErr w:type="spellStart"/>
      <w:r w:rsidRPr="00562946">
        <w:rPr>
          <w:rFonts w:eastAsia="Times New Roman"/>
          <w:color w:val="000000"/>
          <w:szCs w:val="28"/>
          <w:lang w:val="uk-UA" w:eastAsia="uk-UA"/>
        </w:rPr>
        <w:t>проєкті</w:t>
      </w:r>
      <w:proofErr w:type="spellEnd"/>
      <w:r w:rsidRPr="00562946">
        <w:rPr>
          <w:rFonts w:eastAsia="Times New Roman"/>
          <w:color w:val="000000"/>
          <w:szCs w:val="28"/>
          <w:lang w:val="uk-UA" w:eastAsia="uk-UA"/>
        </w:rPr>
        <w:t xml:space="preserve"> рішення обласної ради «Про внесення змін до обласного бюджету Житомирської області на 2021 рік» в частині фінансування комунальних підприємств (поточний трансферт);</w:t>
      </w:r>
    </w:p>
    <w:p w14:paraId="02C4B7DC" w14:textId="77777777" w:rsidR="00562946" w:rsidRPr="00562946" w:rsidRDefault="00562946" w:rsidP="00562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uk-UA"/>
        </w:rPr>
      </w:pPr>
      <w:r w:rsidRPr="00562946">
        <w:rPr>
          <w:rFonts w:eastAsia="Times New Roman"/>
          <w:color w:val="000000"/>
          <w:szCs w:val="28"/>
          <w:lang w:val="uk-UA" w:eastAsia="uk-UA"/>
        </w:rPr>
        <w:tab/>
      </w:r>
      <w:r w:rsidRPr="00562946">
        <w:rPr>
          <w:rFonts w:eastAsia="Times New Roman"/>
          <w:szCs w:val="28"/>
          <w:lang w:val="uk-UA" w:eastAsia="uk-UA"/>
        </w:rPr>
        <w:t xml:space="preserve">збільшити  суми (за рахунок коштів від перевиконання загального фонду обласного бюджету за 9 місяців 2021 року)  на поповнення статутного капіталу Житомирського комунального книжково-газетного видавництва «Полісся» Житомирської обласної ради на </w:t>
      </w:r>
      <w:r w:rsidRPr="00562946">
        <w:rPr>
          <w:rFonts w:eastAsia="Times New Roman"/>
          <w:b/>
          <w:szCs w:val="28"/>
          <w:u w:val="single"/>
          <w:lang w:val="uk-UA" w:eastAsia="uk-UA"/>
        </w:rPr>
        <w:t>428 456.00 грн</w:t>
      </w:r>
      <w:r w:rsidRPr="00562946">
        <w:rPr>
          <w:rFonts w:eastAsia="Times New Roman"/>
          <w:szCs w:val="28"/>
          <w:lang w:val="uk-UA" w:eastAsia="uk-UA"/>
        </w:rPr>
        <w:t xml:space="preserve"> та комунального підприємства «Житомирський лікувально-санаторний центр радіаційного захисту для дитячого та дорослого населення «</w:t>
      </w:r>
      <w:proofErr w:type="spellStart"/>
      <w:r w:rsidRPr="00562946">
        <w:rPr>
          <w:rFonts w:eastAsia="Times New Roman"/>
          <w:szCs w:val="28"/>
          <w:lang w:val="uk-UA" w:eastAsia="uk-UA"/>
        </w:rPr>
        <w:t>Дениші</w:t>
      </w:r>
      <w:proofErr w:type="spellEnd"/>
      <w:r w:rsidRPr="00562946">
        <w:rPr>
          <w:rFonts w:eastAsia="Times New Roman"/>
          <w:szCs w:val="28"/>
          <w:lang w:val="uk-UA" w:eastAsia="uk-UA"/>
        </w:rPr>
        <w:t xml:space="preserve">» Житомирської обласної ради на </w:t>
      </w:r>
      <w:r w:rsidRPr="00562946">
        <w:rPr>
          <w:rFonts w:eastAsia="Times New Roman"/>
          <w:b/>
          <w:szCs w:val="28"/>
          <w:u w:val="single"/>
          <w:lang w:val="uk-UA" w:eastAsia="uk-UA"/>
        </w:rPr>
        <w:t>152 272.00 грн.</w:t>
      </w:r>
      <w:r>
        <w:rPr>
          <w:rFonts w:eastAsia="Times New Roman"/>
          <w:b/>
          <w:szCs w:val="28"/>
          <w:u w:val="single"/>
          <w:lang w:val="uk-UA" w:eastAsia="uk-UA"/>
        </w:rPr>
        <w:t xml:space="preserve"> </w:t>
      </w:r>
      <w:r w:rsidRPr="00562946">
        <w:rPr>
          <w:rFonts w:eastAsia="Times New Roman"/>
          <w:szCs w:val="28"/>
          <w:lang w:val="uk-UA" w:eastAsia="uk-UA"/>
        </w:rPr>
        <w:t xml:space="preserve">                                                               </w:t>
      </w:r>
      <w:r>
        <w:rPr>
          <w:rFonts w:eastAsia="Times New Roman"/>
          <w:szCs w:val="28"/>
          <w:lang w:val="uk-UA" w:eastAsia="uk-UA"/>
        </w:rPr>
        <w:t xml:space="preserve">              </w:t>
      </w:r>
      <w:r w:rsidRPr="00562946">
        <w:rPr>
          <w:rFonts w:eastAsia="Times New Roman"/>
          <w:szCs w:val="28"/>
          <w:lang w:val="uk-UA" w:eastAsia="uk-UA"/>
        </w:rPr>
        <w:t xml:space="preserve">                                                      </w:t>
      </w:r>
    </w:p>
    <w:p w14:paraId="4FCE2C9E" w14:textId="77777777" w:rsidR="001B0ABB" w:rsidRDefault="00562946" w:rsidP="00562946">
      <w:pPr>
        <w:spacing w:line="240" w:lineRule="auto"/>
        <w:jc w:val="right"/>
        <w:rPr>
          <w:rFonts w:eastAsia="Times New Roman"/>
          <w:szCs w:val="28"/>
          <w:lang w:val="uk-UA" w:eastAsia="ru-RU"/>
        </w:rPr>
      </w:pPr>
      <w:r w:rsidRPr="00562946">
        <w:rPr>
          <w:rFonts w:eastAsia="Times New Roman"/>
          <w:szCs w:val="28"/>
          <w:lang w:val="uk-UA" w:eastAsia="uk-UA"/>
        </w:rPr>
        <w:t>Одноголосно</w:t>
      </w:r>
    </w:p>
    <w:p w14:paraId="33927DFF" w14:textId="77777777" w:rsidR="00562946" w:rsidRPr="00527D78" w:rsidRDefault="00562946" w:rsidP="00527D78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</w:p>
    <w:p w14:paraId="15F86CE4" w14:textId="77777777" w:rsidR="008862EF" w:rsidRPr="008862EF" w:rsidRDefault="008862EF" w:rsidP="008862EF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8862EF">
        <w:rPr>
          <w:szCs w:val="28"/>
          <w:lang w:val="uk-UA"/>
        </w:rPr>
        <w:t xml:space="preserve">   Голова комісії                                                                            С.М. Крамаренко</w:t>
      </w:r>
    </w:p>
    <w:p w14:paraId="767624B7" w14:textId="77777777" w:rsidR="008862EF" w:rsidRPr="008862EF" w:rsidRDefault="008862EF" w:rsidP="008862EF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14:paraId="2D6B8208" w14:textId="77777777" w:rsidR="00927B68" w:rsidRPr="00562946" w:rsidRDefault="008862EF" w:rsidP="00562946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8862EF">
        <w:rPr>
          <w:szCs w:val="28"/>
          <w:lang w:val="uk-UA"/>
        </w:rPr>
        <w:t xml:space="preserve">   Секретар                                                                                     Д.І. </w:t>
      </w:r>
      <w:proofErr w:type="spellStart"/>
      <w:r w:rsidRPr="008862EF">
        <w:rPr>
          <w:szCs w:val="28"/>
          <w:lang w:val="uk-UA"/>
        </w:rPr>
        <w:t>Кропачов</w:t>
      </w:r>
      <w:proofErr w:type="spellEnd"/>
    </w:p>
    <w:sectPr w:rsidR="00927B68" w:rsidRPr="00562946" w:rsidSect="00562946">
      <w:pgSz w:w="11906" w:h="16838"/>
      <w:pgMar w:top="709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CF1"/>
    <w:rsid w:val="000009D5"/>
    <w:rsid w:val="00092172"/>
    <w:rsid w:val="001B0ABB"/>
    <w:rsid w:val="00320621"/>
    <w:rsid w:val="00376D10"/>
    <w:rsid w:val="003D3C0D"/>
    <w:rsid w:val="00494FD3"/>
    <w:rsid w:val="004A51AD"/>
    <w:rsid w:val="00527D78"/>
    <w:rsid w:val="00562946"/>
    <w:rsid w:val="0057260B"/>
    <w:rsid w:val="007049A3"/>
    <w:rsid w:val="008862EF"/>
    <w:rsid w:val="00927B68"/>
    <w:rsid w:val="009A5FBE"/>
    <w:rsid w:val="009E12FF"/>
    <w:rsid w:val="00A01E34"/>
    <w:rsid w:val="00BC0BE6"/>
    <w:rsid w:val="00CC2F7D"/>
    <w:rsid w:val="00E04CF1"/>
    <w:rsid w:val="00E93376"/>
    <w:rsid w:val="00EB289E"/>
    <w:rsid w:val="00EC7158"/>
    <w:rsid w:val="00EE030E"/>
    <w:rsid w:val="00F1433B"/>
    <w:rsid w:val="00F34A08"/>
    <w:rsid w:val="00F7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3B6A"/>
  <w15:docId w15:val="{556DF412-100F-4370-8628-D772D54A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D78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78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F7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.zt.gov.ua/index.php/%D0%B72-%D1%81%D0%B5%D1%81%D1%96%D1%8F-08-10-2020/%D1%80%D1%96%D1%88%D0%B5%D0%BD%D0%BD%D1%8F-32-%D1%81%D0%B5%D1%81%D1%96%D1%97/16150-%E2%84%96-2019-%D0%BF%D1%80%D0%BE-%D0%B2%D0%B8%D0%B7%D0%BD%D0%B0%D1%87%D0%B5%D0%BD%D0%BD%D1%8F-%D1%94%D0%B4%D0%B8%D0%BD%D0%BE%D0%B3%D0%BE-%D0%BE%D1%80%D0%B5%D0%BD%D0%B4%D0%BE%D0%B4%D0%B0%D0%B2%D1%86%D1%8F-%D1%82%D0%B0-%D1%80%D0%BE%D0%B7%D0%BF%D0%BE%D0%B4%D1%96%D0%BB-%D0%BE%D1%80%D0%B5%D0%BD%D0%B4%D0%BD%D0%BE%D1%97-%D0%BF%D0%BB%D0%B0%D1%82%D0%B8.html" TargetMode="External"/><Relationship Id="rId5" Type="http://schemas.openxmlformats.org/officeDocument/2006/relationships/hyperlink" Target="https://7.zt.gov.ua/index.php/%D0%B72-%D1%81%D0%B5%D1%81%D1%96%D1%8F-08-10-2020/%D1%80%D1%96%D1%88%D0%B5%D0%BD%D0%BD%D1%8F-32-%D1%81%D0%B5%D1%81%D1%96%D1%97/16150-%E2%84%96-2019-%D0%BF%D1%80%D0%BE-%D0%B2%D0%B8%D0%B7%D0%BD%D0%B0%D1%87%D0%B5%D0%BD%D0%BD%D1%8F-%D1%94%D0%B4%D0%B8%D0%BD%D0%BE%D0%B3%D0%BE-%D0%BE%D1%80%D0%B5%D0%BD%D0%B4%D0%BE%D0%B4%D0%B0%D0%B2%D1%86%D1%8F-%D1%82%D0%B0-%D1%80%D0%BE%D0%B7%D0%BF%D0%BE%D0%B4%D1%96%D0%BB-%D0%BE%D1%80%D0%B5%D0%BD%D0%B4%D0%BD%D0%BE%D1%97-%D0%BF%D0%BB%D0%B0%D1%82%D0%B8.htm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Анатолий Цюпа</cp:lastModifiedBy>
  <cp:revision>2</cp:revision>
  <cp:lastPrinted>2021-11-08T15:09:00Z</cp:lastPrinted>
  <dcterms:created xsi:type="dcterms:W3CDTF">2021-11-16T06:41:00Z</dcterms:created>
  <dcterms:modified xsi:type="dcterms:W3CDTF">2021-11-16T06:41:00Z</dcterms:modified>
</cp:coreProperties>
</file>