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noProof/>
          <w:szCs w:val="28"/>
          <w:lang w:val="uk-UA" w:eastAsia="uk-UA"/>
        </w:rPr>
        <w:drawing>
          <wp:inline distT="0" distB="0" distL="0" distR="0" wp14:anchorId="436ABB50" wp14:editId="70A0D76F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Україна</w:t>
      </w: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ЖИТОМИРСЬКА ОБЛАСНА РАДА</w:t>
      </w:r>
    </w:p>
    <w:p w:rsidR="00D6165F" w:rsidRPr="00543CF1" w:rsidRDefault="00D6165F" w:rsidP="00D6165F">
      <w:pPr>
        <w:spacing w:line="240" w:lineRule="auto"/>
        <w:jc w:val="both"/>
        <w:rPr>
          <w:b/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ПРОТОКОЛ № 1</w:t>
      </w:r>
      <w:r>
        <w:rPr>
          <w:b/>
          <w:szCs w:val="28"/>
          <w:lang w:val="uk-UA"/>
        </w:rPr>
        <w:t>2</w:t>
      </w:r>
    </w:p>
    <w:p w:rsidR="00D6165F" w:rsidRPr="00543CF1" w:rsidRDefault="00D6165F" w:rsidP="00D6165F">
      <w:pPr>
        <w:spacing w:line="240" w:lineRule="auto"/>
        <w:jc w:val="both"/>
        <w:rPr>
          <w:b/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 xml:space="preserve">засідання постійної  комісії з питань охорони здоров’я, </w:t>
      </w: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соціального захисту населення та у справах ветеранів</w:t>
      </w: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543CF1" w:rsidRDefault="00D6165F" w:rsidP="00D6165F">
      <w:pPr>
        <w:tabs>
          <w:tab w:val="left" w:pos="7695"/>
        </w:tabs>
        <w:spacing w:line="240" w:lineRule="auto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 xml:space="preserve">від  </w:t>
      </w:r>
      <w:r>
        <w:rPr>
          <w:szCs w:val="28"/>
          <w:lang w:val="uk-UA"/>
        </w:rPr>
        <w:t>14</w:t>
      </w:r>
      <w:r w:rsidRPr="00543CF1">
        <w:rPr>
          <w:szCs w:val="28"/>
          <w:lang w:val="uk-UA"/>
        </w:rPr>
        <w:t xml:space="preserve">  грудня 2021 року </w:t>
      </w:r>
      <w:r w:rsidRPr="00543CF1">
        <w:rPr>
          <w:szCs w:val="28"/>
          <w:lang w:val="uk-UA"/>
        </w:rPr>
        <w:tab/>
        <w:t xml:space="preserve">  м. Житомир</w:t>
      </w: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  <w:t xml:space="preserve">Присутні депутати: </w:t>
      </w:r>
      <w:r w:rsidRPr="00543CF1">
        <w:rPr>
          <w:szCs w:val="28"/>
          <w:lang w:val="uk-UA"/>
        </w:rPr>
        <w:t xml:space="preserve">Лукашенко І.В. – секретар постійної комісії, </w:t>
      </w:r>
      <w:proofErr w:type="spellStart"/>
      <w:r w:rsidRPr="00543CF1">
        <w:rPr>
          <w:szCs w:val="28"/>
          <w:lang w:val="uk-UA"/>
        </w:rPr>
        <w:t>Білошицький</w:t>
      </w:r>
      <w:proofErr w:type="spellEnd"/>
      <w:r w:rsidRPr="00543CF1">
        <w:rPr>
          <w:szCs w:val="28"/>
          <w:lang w:val="uk-UA"/>
        </w:rPr>
        <w:t xml:space="preserve"> С.К., Годований Р.М., Довгополий Ю.Д., </w:t>
      </w:r>
      <w:proofErr w:type="spellStart"/>
      <w:r w:rsidRPr="00543CF1">
        <w:rPr>
          <w:szCs w:val="28"/>
          <w:lang w:val="uk-UA"/>
        </w:rPr>
        <w:t>Озерчук</w:t>
      </w:r>
      <w:proofErr w:type="spellEnd"/>
      <w:r w:rsidRPr="00543CF1">
        <w:rPr>
          <w:szCs w:val="28"/>
          <w:lang w:val="uk-UA"/>
        </w:rPr>
        <w:t xml:space="preserve"> А.М., Донець В.Є. – члени постійної комісії.</w:t>
      </w: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b/>
          <w:szCs w:val="28"/>
          <w:lang w:val="uk-UA"/>
        </w:rPr>
        <w:t xml:space="preserve">Запрошені: </w:t>
      </w:r>
      <w:r>
        <w:rPr>
          <w:szCs w:val="28"/>
          <w:lang w:val="uk-UA"/>
        </w:rPr>
        <w:t>Дзюбенко О.М.</w:t>
      </w:r>
      <w:r w:rsidRPr="00543CF1">
        <w:rPr>
          <w:b/>
          <w:szCs w:val="28"/>
          <w:lang w:val="uk-UA"/>
        </w:rPr>
        <w:t xml:space="preserve"> – </w:t>
      </w:r>
      <w:r w:rsidRPr="00D6165F">
        <w:rPr>
          <w:szCs w:val="28"/>
          <w:lang w:val="uk-UA"/>
        </w:rPr>
        <w:t>перший</w:t>
      </w:r>
      <w:r>
        <w:rPr>
          <w:b/>
          <w:szCs w:val="28"/>
          <w:lang w:val="uk-UA"/>
        </w:rPr>
        <w:t xml:space="preserve"> </w:t>
      </w:r>
      <w:r w:rsidRPr="00543CF1">
        <w:rPr>
          <w:szCs w:val="28"/>
          <w:lang w:val="uk-UA"/>
        </w:rPr>
        <w:t>заступник голови</w:t>
      </w:r>
      <w:r w:rsidRPr="00543CF1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обласної ради; </w:t>
      </w:r>
      <w:proofErr w:type="spellStart"/>
      <w:r>
        <w:rPr>
          <w:szCs w:val="28"/>
          <w:lang w:val="uk-UA"/>
        </w:rPr>
        <w:t>Репіков</w:t>
      </w:r>
      <w:proofErr w:type="spellEnd"/>
      <w:r>
        <w:rPr>
          <w:szCs w:val="28"/>
          <w:lang w:val="uk-UA"/>
        </w:rPr>
        <w:t xml:space="preserve"> А.В.</w:t>
      </w:r>
      <w:r w:rsidRPr="00543CF1">
        <w:rPr>
          <w:szCs w:val="28"/>
          <w:lang w:val="uk-UA"/>
        </w:rPr>
        <w:t xml:space="preserve"> - заступник </w:t>
      </w:r>
      <w:proofErr w:type="spellStart"/>
      <w:r>
        <w:rPr>
          <w:szCs w:val="28"/>
          <w:lang w:val="uk-UA"/>
        </w:rPr>
        <w:t>керучого</w:t>
      </w:r>
      <w:proofErr w:type="spellEnd"/>
      <w:r>
        <w:rPr>
          <w:szCs w:val="28"/>
          <w:lang w:val="uk-UA"/>
        </w:rPr>
        <w:t xml:space="preserve"> справами- </w:t>
      </w:r>
      <w:r w:rsidRPr="00543CF1">
        <w:rPr>
          <w:szCs w:val="28"/>
          <w:lang w:val="uk-UA"/>
        </w:rPr>
        <w:t xml:space="preserve">начальник управління юридичної та кадрової роботи виконавчого апарату обласної ради; </w:t>
      </w:r>
      <w:proofErr w:type="spellStart"/>
      <w:r>
        <w:rPr>
          <w:szCs w:val="28"/>
          <w:lang w:val="uk-UA"/>
        </w:rPr>
        <w:t>Казьмірик</w:t>
      </w:r>
      <w:proofErr w:type="spellEnd"/>
      <w:r>
        <w:rPr>
          <w:szCs w:val="28"/>
          <w:lang w:val="uk-UA"/>
        </w:rPr>
        <w:t xml:space="preserve"> В.І.</w:t>
      </w:r>
      <w:r w:rsidRPr="00543CF1">
        <w:rPr>
          <w:b/>
          <w:szCs w:val="28"/>
          <w:lang w:val="uk-UA"/>
        </w:rPr>
        <w:t xml:space="preserve"> </w:t>
      </w:r>
      <w:r w:rsidRPr="00543CF1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начальник</w:t>
      </w:r>
      <w:r w:rsidRPr="00543CF1">
        <w:rPr>
          <w:szCs w:val="28"/>
          <w:lang w:val="uk-UA"/>
        </w:rPr>
        <w:t xml:space="preserve"> управління майном виконавчого апарату обласної ради.</w:t>
      </w:r>
    </w:p>
    <w:p w:rsidR="00D6165F" w:rsidRPr="000E329E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0E329E" w:rsidRDefault="00D6165F" w:rsidP="00D6165F">
      <w:pPr>
        <w:spacing w:line="240" w:lineRule="auto"/>
        <w:jc w:val="both"/>
        <w:rPr>
          <w:b/>
          <w:szCs w:val="28"/>
          <w:lang w:val="uk-UA"/>
        </w:rPr>
      </w:pPr>
      <w:r w:rsidRPr="000E329E">
        <w:rPr>
          <w:szCs w:val="28"/>
          <w:lang w:val="uk-UA"/>
        </w:rPr>
        <w:tab/>
      </w:r>
      <w:r w:rsidRPr="000E329E">
        <w:rPr>
          <w:b/>
          <w:szCs w:val="28"/>
          <w:lang w:val="uk-UA"/>
        </w:rPr>
        <w:t xml:space="preserve">Беруть участь у засіданні: </w:t>
      </w:r>
      <w:r w:rsidRPr="000E329E">
        <w:rPr>
          <w:rFonts w:eastAsia="Times New Roman"/>
          <w:szCs w:val="28"/>
          <w:lang w:val="uk-UA" w:eastAsia="ru-RU"/>
        </w:rPr>
        <w:t xml:space="preserve">Лазаренко В.В. в.о. директора комунальної установи “Коростенський геріатричний пансіонат для ветеранів війни та праці” Житомирської обласної ради, </w:t>
      </w:r>
      <w:proofErr w:type="spellStart"/>
      <w:r w:rsidR="000E329E" w:rsidRPr="000E329E">
        <w:rPr>
          <w:rFonts w:eastAsia="Times New Roman"/>
          <w:szCs w:val="28"/>
          <w:lang w:val="uk-UA" w:eastAsia="ru-RU"/>
        </w:rPr>
        <w:t>Мазяр</w:t>
      </w:r>
      <w:proofErr w:type="spellEnd"/>
      <w:r w:rsidR="000E329E" w:rsidRPr="000E329E">
        <w:rPr>
          <w:rFonts w:eastAsia="Times New Roman"/>
          <w:szCs w:val="28"/>
          <w:lang w:val="uk-UA" w:eastAsia="ru-RU"/>
        </w:rPr>
        <w:t xml:space="preserve"> В.С. в.о. директора </w:t>
      </w:r>
      <w:proofErr w:type="spellStart"/>
      <w:r w:rsidR="000E329E" w:rsidRPr="000E329E">
        <w:rPr>
          <w:rFonts w:eastAsia="Times New Roman"/>
          <w:szCs w:val="28"/>
          <w:lang w:val="uk-UA" w:eastAsia="ru-RU"/>
        </w:rPr>
        <w:t>Тетерівського</w:t>
      </w:r>
      <w:proofErr w:type="spellEnd"/>
      <w:r w:rsidR="000E329E" w:rsidRPr="000E329E">
        <w:rPr>
          <w:rFonts w:eastAsia="Times New Roman"/>
          <w:szCs w:val="28"/>
          <w:lang w:val="uk-UA" w:eastAsia="ru-RU"/>
        </w:rPr>
        <w:t xml:space="preserve"> дитячого будинку-інтернату Житомирської обласної ради.</w:t>
      </w:r>
    </w:p>
    <w:p w:rsidR="00D6165F" w:rsidRPr="000E329E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both"/>
        <w:rPr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</w:p>
    <w:p w:rsidR="00D6165F" w:rsidRPr="00543CF1" w:rsidRDefault="00D6165F" w:rsidP="00D6165F">
      <w:pPr>
        <w:tabs>
          <w:tab w:val="left" w:pos="4536"/>
        </w:tabs>
        <w:spacing w:before="12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Головуючий: секретар постійної комісії Лукашенко Ігор Вікторович.</w:t>
      </w:r>
    </w:p>
    <w:p w:rsidR="00D6165F" w:rsidRPr="00543CF1" w:rsidRDefault="00D6165F" w:rsidP="00D616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43CF1">
        <w:rPr>
          <w:sz w:val="28"/>
          <w:szCs w:val="28"/>
          <w:lang w:eastAsia="ru-RU"/>
        </w:rPr>
        <w:t xml:space="preserve">За секретаря засідання: депутат </w:t>
      </w:r>
      <w:proofErr w:type="spellStart"/>
      <w:r w:rsidRPr="00543CF1">
        <w:rPr>
          <w:sz w:val="28"/>
          <w:szCs w:val="28"/>
          <w:lang w:eastAsia="ru-RU"/>
        </w:rPr>
        <w:t>Білошицький</w:t>
      </w:r>
      <w:proofErr w:type="spellEnd"/>
      <w:r w:rsidRPr="00543CF1">
        <w:rPr>
          <w:sz w:val="28"/>
          <w:szCs w:val="28"/>
          <w:lang w:eastAsia="ru-RU"/>
        </w:rPr>
        <w:t xml:space="preserve"> Сергій Костянтинович. 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«За»  -  </w:t>
      </w:r>
      <w:r>
        <w:rPr>
          <w:rFonts w:eastAsia="Times New Roman"/>
          <w:szCs w:val="28"/>
          <w:lang w:val="uk-UA" w:eastAsia="ru-RU"/>
        </w:rPr>
        <w:t>5</w:t>
      </w:r>
      <w:r w:rsidRPr="00543CF1">
        <w:rPr>
          <w:rFonts w:eastAsia="Times New Roman"/>
          <w:szCs w:val="28"/>
          <w:lang w:val="uk-UA" w:eastAsia="ru-RU"/>
        </w:rPr>
        <w:t xml:space="preserve">            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Порядок денний</w:t>
      </w:r>
    </w:p>
    <w:p w:rsidR="00D6165F" w:rsidRPr="00543CF1" w:rsidRDefault="00D6165F" w:rsidP="00D6165F">
      <w:pPr>
        <w:spacing w:line="240" w:lineRule="auto"/>
        <w:jc w:val="center"/>
        <w:rPr>
          <w:b/>
          <w:szCs w:val="28"/>
          <w:lang w:val="uk-UA"/>
        </w:rPr>
      </w:pPr>
    </w:p>
    <w:p w:rsidR="00D6165F" w:rsidRPr="00132FE3" w:rsidRDefault="00D6165F" w:rsidP="00D616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132FE3">
        <w:rPr>
          <w:szCs w:val="28"/>
          <w:lang w:val="uk-UA"/>
        </w:rPr>
        <w:t xml:space="preserve">Про погодження </w:t>
      </w:r>
      <w:proofErr w:type="spellStart"/>
      <w:r w:rsidRPr="00132FE3">
        <w:rPr>
          <w:szCs w:val="28"/>
          <w:lang w:val="uk-UA"/>
        </w:rPr>
        <w:t>проєкту</w:t>
      </w:r>
      <w:proofErr w:type="spellEnd"/>
      <w:r w:rsidRPr="00132FE3">
        <w:rPr>
          <w:szCs w:val="28"/>
          <w:lang w:val="uk-UA"/>
        </w:rPr>
        <w:t xml:space="preserve"> рішення обласної ради «</w:t>
      </w:r>
      <w:r w:rsidRPr="00B0306B">
        <w:rPr>
          <w:lang w:val="uk-UA"/>
        </w:rPr>
        <w:t>Пр</w:t>
      </w:r>
      <w:r>
        <w:rPr>
          <w:lang w:val="uk-UA"/>
        </w:rPr>
        <w:t>о призначення директора</w:t>
      </w:r>
      <w:r w:rsidRPr="001B55AE"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Тетерівського</w:t>
      </w:r>
      <w:proofErr w:type="spellEnd"/>
      <w:r>
        <w:rPr>
          <w:color w:val="000000"/>
          <w:szCs w:val="28"/>
          <w:lang w:val="uk-UA"/>
        </w:rPr>
        <w:t xml:space="preserve"> дитячого будинку</w:t>
      </w:r>
      <w:r w:rsidRPr="006416B5">
        <w:rPr>
          <w:color w:val="000000"/>
          <w:szCs w:val="28"/>
          <w:lang w:val="uk-UA"/>
        </w:rPr>
        <w:t>-інтернат</w:t>
      </w:r>
      <w:r>
        <w:rPr>
          <w:color w:val="000000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szCs w:val="28"/>
          <w:lang w:val="uk-UA"/>
        </w:rPr>
        <w:t>Житомирської обласної ради».</w:t>
      </w:r>
      <w:r>
        <w:rPr>
          <w:lang w:val="uk-UA"/>
        </w:rPr>
        <w:t xml:space="preserve"> </w:t>
      </w:r>
    </w:p>
    <w:p w:rsidR="00D6165F" w:rsidRPr="00A01DB5" w:rsidRDefault="00D6165F" w:rsidP="00D6165F">
      <w:pPr>
        <w:jc w:val="both"/>
        <w:rPr>
          <w:lang w:val="uk-UA"/>
        </w:rPr>
      </w:pPr>
      <w:r>
        <w:rPr>
          <w:i/>
          <w:szCs w:val="28"/>
          <w:lang w:val="uk-UA"/>
        </w:rPr>
        <w:t xml:space="preserve">Інформує: </w:t>
      </w:r>
      <w:proofErr w:type="spellStart"/>
      <w:r w:rsidRPr="00E47C5E">
        <w:rPr>
          <w:i/>
          <w:szCs w:val="28"/>
        </w:rPr>
        <w:t>Казьмірик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Володимир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Іванович</w:t>
      </w:r>
      <w:proofErr w:type="spellEnd"/>
      <w:r w:rsidRPr="00E47C5E">
        <w:rPr>
          <w:i/>
          <w:szCs w:val="28"/>
        </w:rPr>
        <w:t xml:space="preserve"> – начальник </w:t>
      </w:r>
      <w:proofErr w:type="spellStart"/>
      <w:r w:rsidRPr="00E47C5E">
        <w:rPr>
          <w:i/>
          <w:szCs w:val="28"/>
        </w:rPr>
        <w:t>управління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майном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виконавчого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апарату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обласної</w:t>
      </w:r>
      <w:proofErr w:type="spellEnd"/>
      <w:r w:rsidRPr="00E47C5E">
        <w:rPr>
          <w:bCs/>
          <w:i/>
          <w:szCs w:val="28"/>
        </w:rPr>
        <w:t xml:space="preserve"> ради.</w:t>
      </w:r>
    </w:p>
    <w:p w:rsidR="00D6165F" w:rsidRPr="001B55AE" w:rsidRDefault="00D6165F" w:rsidP="00D6165F">
      <w:pPr>
        <w:jc w:val="both"/>
        <w:rPr>
          <w:i/>
          <w:sz w:val="16"/>
          <w:szCs w:val="16"/>
          <w:lang w:val="uk-UA"/>
        </w:rPr>
      </w:pPr>
    </w:p>
    <w:p w:rsidR="00D6165F" w:rsidRPr="00132FE3" w:rsidRDefault="00D6165F" w:rsidP="00D6165F">
      <w:pPr>
        <w:jc w:val="both"/>
        <w:rPr>
          <w:szCs w:val="28"/>
          <w:lang w:val="uk-UA"/>
        </w:rPr>
      </w:pPr>
      <w:r w:rsidRPr="001B55AE">
        <w:rPr>
          <w:szCs w:val="28"/>
          <w:lang w:val="uk-UA"/>
        </w:rPr>
        <w:lastRenderedPageBreak/>
        <w:t xml:space="preserve">2. </w:t>
      </w:r>
      <w:r w:rsidRPr="00132FE3">
        <w:rPr>
          <w:szCs w:val="28"/>
          <w:lang w:val="uk-UA"/>
        </w:rPr>
        <w:t xml:space="preserve">Про погодження </w:t>
      </w:r>
      <w:proofErr w:type="spellStart"/>
      <w:r w:rsidRPr="00132FE3">
        <w:rPr>
          <w:szCs w:val="28"/>
          <w:lang w:val="uk-UA"/>
        </w:rPr>
        <w:t>проєкту</w:t>
      </w:r>
      <w:proofErr w:type="spellEnd"/>
      <w:r w:rsidRPr="00132FE3">
        <w:rPr>
          <w:szCs w:val="28"/>
          <w:lang w:val="uk-UA"/>
        </w:rPr>
        <w:t xml:space="preserve"> рішення обласної ради «</w:t>
      </w:r>
      <w:r w:rsidRPr="00B0306B">
        <w:rPr>
          <w:lang w:val="uk-UA"/>
        </w:rPr>
        <w:t>Пр</w:t>
      </w:r>
      <w:r>
        <w:rPr>
          <w:lang w:val="uk-UA"/>
        </w:rPr>
        <w:t>о призначення директора</w:t>
      </w:r>
      <w:r w:rsidRPr="001B55AE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комунальної установи </w:t>
      </w:r>
      <w:r>
        <w:rPr>
          <w:lang w:val="uk-UA"/>
        </w:rPr>
        <w:t>«</w:t>
      </w:r>
      <w:r>
        <w:rPr>
          <w:lang w:val="uk-UA"/>
        </w:rPr>
        <w:t>Коростенський геріатричний пансіонат для ветеранів війни та праці</w:t>
      </w:r>
      <w:r>
        <w:rPr>
          <w:lang w:val="uk-UA"/>
        </w:rPr>
        <w:t>»</w:t>
      </w:r>
      <w:r>
        <w:rPr>
          <w:lang w:val="uk-UA"/>
        </w:rPr>
        <w:t xml:space="preserve"> </w:t>
      </w:r>
      <w:r>
        <w:rPr>
          <w:szCs w:val="28"/>
          <w:lang w:val="uk-UA"/>
        </w:rPr>
        <w:t>Ж</w:t>
      </w:r>
      <w:r w:rsidRPr="0042015F">
        <w:rPr>
          <w:szCs w:val="28"/>
          <w:lang w:val="uk-UA"/>
        </w:rPr>
        <w:t>итомирської обласної ради</w:t>
      </w:r>
      <w:r>
        <w:rPr>
          <w:lang w:val="uk-UA"/>
        </w:rPr>
        <w:t>».</w:t>
      </w:r>
    </w:p>
    <w:p w:rsidR="00D6165F" w:rsidRPr="00A01DB5" w:rsidRDefault="00D6165F" w:rsidP="00D6165F">
      <w:pPr>
        <w:jc w:val="both"/>
        <w:rPr>
          <w:lang w:val="uk-UA"/>
        </w:rPr>
      </w:pPr>
      <w:r>
        <w:rPr>
          <w:i/>
          <w:szCs w:val="28"/>
          <w:lang w:val="uk-UA"/>
        </w:rPr>
        <w:t xml:space="preserve">Інформує: </w:t>
      </w:r>
      <w:proofErr w:type="spellStart"/>
      <w:r w:rsidRPr="00E47C5E">
        <w:rPr>
          <w:i/>
          <w:szCs w:val="28"/>
        </w:rPr>
        <w:t>Казьмірик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Володимир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Іванович</w:t>
      </w:r>
      <w:proofErr w:type="spellEnd"/>
      <w:r w:rsidRPr="00E47C5E">
        <w:rPr>
          <w:i/>
          <w:szCs w:val="28"/>
        </w:rPr>
        <w:t xml:space="preserve"> – начальник </w:t>
      </w:r>
      <w:proofErr w:type="spellStart"/>
      <w:r w:rsidRPr="00E47C5E">
        <w:rPr>
          <w:i/>
          <w:szCs w:val="28"/>
        </w:rPr>
        <w:t>управління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майном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виконавчого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апарату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обласної</w:t>
      </w:r>
      <w:proofErr w:type="spellEnd"/>
      <w:r w:rsidRPr="00E47C5E">
        <w:rPr>
          <w:bCs/>
          <w:i/>
          <w:szCs w:val="28"/>
        </w:rPr>
        <w:t xml:space="preserve"> ради.</w:t>
      </w:r>
    </w:p>
    <w:p w:rsidR="00D6165F" w:rsidRPr="001B55AE" w:rsidRDefault="00D6165F" w:rsidP="00D6165F">
      <w:pPr>
        <w:jc w:val="both"/>
        <w:rPr>
          <w:i/>
          <w:sz w:val="16"/>
          <w:szCs w:val="16"/>
          <w:lang w:val="uk-UA"/>
        </w:rPr>
      </w:pPr>
    </w:p>
    <w:p w:rsidR="00D6165F" w:rsidRPr="0029624F" w:rsidRDefault="00D6165F" w:rsidP="00D616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Pr="0029624F">
        <w:rPr>
          <w:szCs w:val="28"/>
          <w:lang w:val="uk-UA"/>
        </w:rPr>
        <w:t>Звернення Житомирської обласної ради фізкультурно-спортивного товариства «Україна» та громадської організації «Всесвіт Спорт» щодо включення у Перелік підприємств, установ, організацій, що надають соціально важливі послуги населенню.</w:t>
      </w:r>
    </w:p>
    <w:p w:rsidR="00D6165F" w:rsidRPr="00A01DB5" w:rsidRDefault="00D6165F" w:rsidP="00D6165F">
      <w:pPr>
        <w:jc w:val="both"/>
        <w:rPr>
          <w:lang w:val="uk-UA"/>
        </w:rPr>
      </w:pPr>
      <w:r>
        <w:rPr>
          <w:i/>
          <w:szCs w:val="28"/>
          <w:lang w:val="uk-UA"/>
        </w:rPr>
        <w:t xml:space="preserve">Інформує: </w:t>
      </w:r>
      <w:proofErr w:type="spellStart"/>
      <w:r w:rsidRPr="00E47C5E">
        <w:rPr>
          <w:i/>
          <w:szCs w:val="28"/>
        </w:rPr>
        <w:t>Казьмірик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Володимир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Іванович</w:t>
      </w:r>
      <w:proofErr w:type="spellEnd"/>
      <w:r w:rsidRPr="00E47C5E">
        <w:rPr>
          <w:i/>
          <w:szCs w:val="28"/>
        </w:rPr>
        <w:t xml:space="preserve"> – начальник </w:t>
      </w:r>
      <w:proofErr w:type="spellStart"/>
      <w:r w:rsidRPr="00E47C5E">
        <w:rPr>
          <w:i/>
          <w:szCs w:val="28"/>
        </w:rPr>
        <w:t>управління</w:t>
      </w:r>
      <w:proofErr w:type="spellEnd"/>
      <w:r w:rsidRPr="00E47C5E">
        <w:rPr>
          <w:i/>
          <w:szCs w:val="28"/>
        </w:rPr>
        <w:t xml:space="preserve"> </w:t>
      </w:r>
      <w:proofErr w:type="spellStart"/>
      <w:r w:rsidRPr="00E47C5E">
        <w:rPr>
          <w:i/>
          <w:szCs w:val="28"/>
        </w:rPr>
        <w:t>майном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виконавчого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апарату</w:t>
      </w:r>
      <w:proofErr w:type="spellEnd"/>
      <w:r w:rsidRPr="00E47C5E">
        <w:rPr>
          <w:bCs/>
          <w:i/>
          <w:szCs w:val="28"/>
        </w:rPr>
        <w:t xml:space="preserve"> </w:t>
      </w:r>
      <w:proofErr w:type="spellStart"/>
      <w:r w:rsidRPr="00E47C5E">
        <w:rPr>
          <w:bCs/>
          <w:i/>
          <w:szCs w:val="28"/>
        </w:rPr>
        <w:t>обласної</w:t>
      </w:r>
      <w:proofErr w:type="spellEnd"/>
      <w:r w:rsidRPr="00E47C5E">
        <w:rPr>
          <w:bCs/>
          <w:i/>
          <w:szCs w:val="28"/>
        </w:rPr>
        <w:t xml:space="preserve"> ради.</w:t>
      </w:r>
    </w:p>
    <w:p w:rsidR="00D6165F" w:rsidRPr="00543CF1" w:rsidRDefault="00D6165F" w:rsidP="00D6165F">
      <w:pPr>
        <w:spacing w:line="240" w:lineRule="auto"/>
        <w:jc w:val="both"/>
        <w:rPr>
          <w:rFonts w:eastAsia="Times New Roman"/>
          <w:b/>
          <w:szCs w:val="28"/>
          <w:u w:val="single"/>
          <w:lang w:val="uk-UA" w:eastAsia="ru-RU"/>
        </w:rPr>
      </w:pPr>
    </w:p>
    <w:p w:rsidR="00D6165F" w:rsidRPr="00543CF1" w:rsidRDefault="00D6165F" w:rsidP="00D6165F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543CF1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D6165F" w:rsidRPr="00543CF1" w:rsidRDefault="00D6165F" w:rsidP="00D6165F">
      <w:pPr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D6165F" w:rsidRPr="00543CF1" w:rsidRDefault="00D6165F" w:rsidP="00D6165F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 xml:space="preserve">      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D6165F" w:rsidRPr="00543CF1" w:rsidRDefault="00D6165F" w:rsidP="00D6165F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D6165F" w:rsidRPr="00543CF1" w:rsidRDefault="00D6165F" w:rsidP="00D6165F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</w:p>
    <w:p w:rsidR="00D6165F" w:rsidRPr="00543CF1" w:rsidRDefault="00D6165F" w:rsidP="00D6165F">
      <w:pPr>
        <w:spacing w:line="240" w:lineRule="auto"/>
        <w:ind w:firstLine="708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543CF1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543CF1">
        <w:rPr>
          <w:rFonts w:eastAsia="Times New Roman"/>
          <w:szCs w:val="28"/>
          <w:lang w:val="uk-UA" w:eastAsia="ru-RU"/>
        </w:rPr>
        <w:t xml:space="preserve"> З</w:t>
      </w:r>
      <w:r w:rsidRPr="00543CF1">
        <w:rPr>
          <w:rFonts w:eastAsia="Times New Roman"/>
          <w:bCs/>
          <w:spacing w:val="-1"/>
          <w:szCs w:val="28"/>
          <w:lang w:val="uk-UA" w:eastAsia="ru-RU"/>
        </w:rPr>
        <w:t>ат</w:t>
      </w:r>
      <w:r>
        <w:rPr>
          <w:rFonts w:eastAsia="Times New Roman"/>
          <w:bCs/>
          <w:spacing w:val="-1"/>
          <w:szCs w:val="28"/>
          <w:lang w:val="uk-UA" w:eastAsia="ru-RU"/>
        </w:rPr>
        <w:t>вердити порядок денний у цілому.</w:t>
      </w:r>
    </w:p>
    <w:p w:rsidR="00D6165F" w:rsidRPr="00543CF1" w:rsidRDefault="00D6165F" w:rsidP="00D6165F">
      <w:pPr>
        <w:tabs>
          <w:tab w:val="left" w:pos="4536"/>
        </w:tabs>
        <w:spacing w:before="120" w:line="240" w:lineRule="auto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D6165F" w:rsidRPr="009C64F1" w:rsidRDefault="00D6165F" w:rsidP="00D6165F">
      <w:pPr>
        <w:spacing w:line="240" w:lineRule="auto"/>
        <w:ind w:firstLine="851"/>
        <w:jc w:val="both"/>
        <w:rPr>
          <w:rFonts w:eastAsia="Times New Roman"/>
          <w:szCs w:val="28"/>
          <w:lang w:val="uk-UA" w:eastAsia="ru-RU"/>
        </w:rPr>
      </w:pPr>
      <w:r w:rsidRPr="009C64F1">
        <w:rPr>
          <w:b/>
          <w:szCs w:val="28"/>
          <w:lang w:val="uk-UA" w:eastAsia="ru-RU"/>
        </w:rPr>
        <w:t>СЛУХАЛИ:</w:t>
      </w:r>
      <w:r w:rsidRPr="009C64F1">
        <w:rPr>
          <w:rFonts w:eastAsia="Times New Roman"/>
          <w:szCs w:val="28"/>
          <w:lang w:val="uk-UA" w:eastAsia="ru-RU"/>
        </w:rPr>
        <w:tab/>
      </w:r>
      <w:r w:rsidRPr="00D6165F">
        <w:rPr>
          <w:rFonts w:eastAsia="Times New Roman"/>
          <w:szCs w:val="28"/>
          <w:lang w:val="uk-UA" w:eastAsia="ru-RU"/>
        </w:rPr>
        <w:t xml:space="preserve">Про погодження </w:t>
      </w:r>
      <w:proofErr w:type="spellStart"/>
      <w:r w:rsidRPr="00D6165F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D6165F">
        <w:rPr>
          <w:rFonts w:eastAsia="Times New Roman"/>
          <w:szCs w:val="28"/>
          <w:lang w:val="uk-UA" w:eastAsia="ru-RU"/>
        </w:rPr>
        <w:t xml:space="preserve"> рішення обласної ради «Про призначення директора </w:t>
      </w:r>
      <w:proofErr w:type="spellStart"/>
      <w:r w:rsidRPr="00D6165F">
        <w:rPr>
          <w:rFonts w:eastAsia="Times New Roman"/>
          <w:szCs w:val="28"/>
          <w:lang w:val="uk-UA" w:eastAsia="ru-RU"/>
        </w:rPr>
        <w:t>Тетерівського</w:t>
      </w:r>
      <w:proofErr w:type="spellEnd"/>
      <w:r w:rsidRPr="00D6165F">
        <w:rPr>
          <w:rFonts w:eastAsia="Times New Roman"/>
          <w:szCs w:val="28"/>
          <w:lang w:val="uk-UA" w:eastAsia="ru-RU"/>
        </w:rPr>
        <w:t xml:space="preserve"> дитячого будинку-інтернату Житомирської обласної ради»</w:t>
      </w:r>
    </w:p>
    <w:p w:rsidR="00D6165F" w:rsidRPr="009C64F1" w:rsidRDefault="00D6165F" w:rsidP="00D6165F">
      <w:pPr>
        <w:spacing w:line="240" w:lineRule="auto"/>
        <w:ind w:firstLine="851"/>
        <w:jc w:val="both"/>
        <w:rPr>
          <w:rFonts w:eastAsia="Times New Roman"/>
          <w:sz w:val="32"/>
          <w:szCs w:val="32"/>
          <w:lang w:val="uk-UA" w:eastAsia="ru-RU"/>
        </w:rPr>
      </w:pPr>
      <w:r w:rsidRPr="009C64F1">
        <w:rPr>
          <w:rFonts w:eastAsia="Times New Roman"/>
          <w:b/>
          <w:szCs w:val="28"/>
          <w:lang w:val="uk-UA" w:eastAsia="ru-RU"/>
        </w:rPr>
        <w:t>ВИРІШИЛИ:</w:t>
      </w:r>
    </w:p>
    <w:p w:rsidR="00D6165F" w:rsidRPr="009C64F1" w:rsidRDefault="00D6165F" w:rsidP="00D6165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9C64F1">
        <w:rPr>
          <w:szCs w:val="28"/>
          <w:lang w:val="uk-UA"/>
        </w:rPr>
        <w:t xml:space="preserve">Погодити та </w:t>
      </w:r>
      <w:proofErr w:type="spellStart"/>
      <w:r w:rsidRPr="009C64F1">
        <w:rPr>
          <w:szCs w:val="28"/>
          <w:lang w:val="uk-UA"/>
        </w:rPr>
        <w:t>внести</w:t>
      </w:r>
      <w:proofErr w:type="spellEnd"/>
      <w:r w:rsidRPr="009C64F1">
        <w:rPr>
          <w:szCs w:val="28"/>
          <w:lang w:val="uk-UA"/>
        </w:rPr>
        <w:t xml:space="preserve"> на розгляд обласної ради </w:t>
      </w:r>
      <w:r w:rsidRPr="009C64F1">
        <w:rPr>
          <w:rFonts w:eastAsia="Times New Roman"/>
          <w:szCs w:val="28"/>
          <w:lang w:val="uk-UA" w:eastAsia="ru-RU"/>
        </w:rPr>
        <w:t>проект рішення</w:t>
      </w:r>
      <w:r w:rsidRPr="009C64F1">
        <w:rPr>
          <w:rFonts w:eastAsia="Times New Roman"/>
          <w:i/>
          <w:sz w:val="24"/>
          <w:lang w:val="uk-UA" w:eastAsia="ru-RU"/>
        </w:rPr>
        <w:t xml:space="preserve"> </w:t>
      </w:r>
      <w:r w:rsidRPr="009C64F1">
        <w:rPr>
          <w:rFonts w:eastAsia="Times New Roman"/>
          <w:szCs w:val="28"/>
          <w:lang w:val="uk-UA" w:eastAsia="ru-RU"/>
        </w:rPr>
        <w:t>«</w:t>
      </w:r>
      <w:r w:rsidRPr="00D6165F">
        <w:rPr>
          <w:rFonts w:eastAsia="Times New Roman"/>
          <w:szCs w:val="28"/>
          <w:lang w:val="uk-UA" w:eastAsia="ru-RU"/>
        </w:rPr>
        <w:t xml:space="preserve">Про призначення директора </w:t>
      </w:r>
      <w:proofErr w:type="spellStart"/>
      <w:r w:rsidRPr="00D6165F">
        <w:rPr>
          <w:rFonts w:eastAsia="Times New Roman"/>
          <w:szCs w:val="28"/>
          <w:lang w:val="uk-UA" w:eastAsia="ru-RU"/>
        </w:rPr>
        <w:t>Тетерівського</w:t>
      </w:r>
      <w:proofErr w:type="spellEnd"/>
      <w:r w:rsidRPr="00D6165F">
        <w:rPr>
          <w:rFonts w:eastAsia="Times New Roman"/>
          <w:szCs w:val="28"/>
          <w:lang w:val="uk-UA" w:eastAsia="ru-RU"/>
        </w:rPr>
        <w:t xml:space="preserve"> дитячого будинку-інтернату Житомирської обласної ради</w:t>
      </w:r>
      <w:r w:rsidRPr="009C64F1">
        <w:rPr>
          <w:rFonts w:eastAsia="Times New Roman"/>
          <w:szCs w:val="28"/>
          <w:lang w:val="uk-UA" w:eastAsia="ru-RU"/>
        </w:rPr>
        <w:t>».</w:t>
      </w:r>
    </w:p>
    <w:p w:rsidR="00D6165F" w:rsidRPr="00543CF1" w:rsidRDefault="00D6165F" w:rsidP="00D6165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D6165F" w:rsidRDefault="00D6165F" w:rsidP="00D6165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</w:r>
      <w:r w:rsidRPr="00132FE3">
        <w:rPr>
          <w:szCs w:val="28"/>
          <w:lang w:val="uk-UA"/>
        </w:rPr>
        <w:t xml:space="preserve">Про погодження </w:t>
      </w:r>
      <w:proofErr w:type="spellStart"/>
      <w:r w:rsidRPr="00132FE3">
        <w:rPr>
          <w:szCs w:val="28"/>
          <w:lang w:val="uk-UA"/>
        </w:rPr>
        <w:t>проєкту</w:t>
      </w:r>
      <w:proofErr w:type="spellEnd"/>
      <w:r w:rsidRPr="00132FE3">
        <w:rPr>
          <w:szCs w:val="28"/>
          <w:lang w:val="uk-UA"/>
        </w:rPr>
        <w:t xml:space="preserve"> рішення обласної ради «</w:t>
      </w:r>
      <w:r w:rsidRPr="00B0306B">
        <w:rPr>
          <w:lang w:val="uk-UA"/>
        </w:rPr>
        <w:t>Пр</w:t>
      </w:r>
      <w:r>
        <w:rPr>
          <w:lang w:val="uk-UA"/>
        </w:rPr>
        <w:t>о призначення директора</w:t>
      </w:r>
      <w:r w:rsidRPr="001B55AE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комунальної установи </w:t>
      </w:r>
      <w:r>
        <w:rPr>
          <w:lang w:val="uk-UA"/>
        </w:rPr>
        <w:t>«</w:t>
      </w:r>
      <w:r>
        <w:rPr>
          <w:lang w:val="uk-UA"/>
        </w:rPr>
        <w:t>Коростенський геріатричний пансіонат для ветеранів війни та праці</w:t>
      </w:r>
      <w:r>
        <w:rPr>
          <w:lang w:val="uk-UA"/>
        </w:rPr>
        <w:t>»</w:t>
      </w:r>
      <w:r>
        <w:rPr>
          <w:lang w:val="uk-UA"/>
        </w:rPr>
        <w:t xml:space="preserve"> </w:t>
      </w:r>
      <w:r>
        <w:rPr>
          <w:szCs w:val="28"/>
          <w:lang w:val="uk-UA"/>
        </w:rPr>
        <w:t>Ж</w:t>
      </w:r>
      <w:r w:rsidRPr="0042015F">
        <w:rPr>
          <w:szCs w:val="28"/>
          <w:lang w:val="uk-UA"/>
        </w:rPr>
        <w:t>итомирської обласної ради</w:t>
      </w:r>
      <w:r>
        <w:rPr>
          <w:lang w:val="uk-UA"/>
        </w:rPr>
        <w:t>».</w:t>
      </w:r>
    </w:p>
    <w:p w:rsidR="00D6165F" w:rsidRPr="00543CF1" w:rsidRDefault="00D6165F" w:rsidP="00D6165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6165F" w:rsidRPr="009C64F1" w:rsidRDefault="00D6165F" w:rsidP="00D6165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9C64F1">
        <w:rPr>
          <w:szCs w:val="28"/>
          <w:lang w:val="uk-UA"/>
        </w:rPr>
        <w:t xml:space="preserve">Погодити та </w:t>
      </w:r>
      <w:proofErr w:type="spellStart"/>
      <w:r w:rsidRPr="009C64F1">
        <w:rPr>
          <w:szCs w:val="28"/>
          <w:lang w:val="uk-UA"/>
        </w:rPr>
        <w:t>внести</w:t>
      </w:r>
      <w:proofErr w:type="spellEnd"/>
      <w:r w:rsidRPr="009C64F1">
        <w:rPr>
          <w:szCs w:val="28"/>
          <w:lang w:val="uk-UA"/>
        </w:rPr>
        <w:t xml:space="preserve"> на розгляд обласної ради </w:t>
      </w:r>
      <w:r w:rsidRPr="009C64F1">
        <w:rPr>
          <w:rFonts w:eastAsia="Times New Roman"/>
          <w:szCs w:val="28"/>
          <w:lang w:val="uk-UA" w:eastAsia="ru-RU"/>
        </w:rPr>
        <w:t>проект рішення</w:t>
      </w:r>
      <w:r w:rsidRPr="009C64F1">
        <w:rPr>
          <w:rFonts w:eastAsia="Times New Roman"/>
          <w:i/>
          <w:sz w:val="24"/>
          <w:lang w:val="uk-UA" w:eastAsia="ru-RU"/>
        </w:rPr>
        <w:t xml:space="preserve"> </w:t>
      </w:r>
      <w:r w:rsidRPr="009C64F1">
        <w:rPr>
          <w:rFonts w:eastAsia="Times New Roman"/>
          <w:szCs w:val="28"/>
          <w:lang w:val="uk-UA" w:eastAsia="ru-RU"/>
        </w:rPr>
        <w:t>«</w:t>
      </w:r>
      <w:r w:rsidRPr="00B0306B">
        <w:rPr>
          <w:lang w:val="uk-UA"/>
        </w:rPr>
        <w:t>Пр</w:t>
      </w:r>
      <w:r>
        <w:rPr>
          <w:lang w:val="uk-UA"/>
        </w:rPr>
        <w:t>о призначення директора</w:t>
      </w:r>
      <w:r w:rsidRPr="001B55AE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комунальної установи </w:t>
      </w:r>
      <w:r w:rsidR="000E329E">
        <w:rPr>
          <w:lang w:val="uk-UA"/>
        </w:rPr>
        <w:t>«</w:t>
      </w:r>
      <w:r>
        <w:rPr>
          <w:lang w:val="uk-UA"/>
        </w:rPr>
        <w:t>Коростенський геріатричний пансіонат для ветеранів війни та праці</w:t>
      </w:r>
      <w:r w:rsidR="000E329E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szCs w:val="28"/>
          <w:lang w:val="uk-UA"/>
        </w:rPr>
        <w:t>Ж</w:t>
      </w:r>
      <w:r w:rsidRPr="0042015F">
        <w:rPr>
          <w:szCs w:val="28"/>
          <w:lang w:val="uk-UA"/>
        </w:rPr>
        <w:t>итомирської обласної ради</w:t>
      </w:r>
      <w:r w:rsidRPr="009C64F1">
        <w:rPr>
          <w:rFonts w:eastAsia="Times New Roman"/>
          <w:szCs w:val="28"/>
          <w:lang w:val="uk-UA" w:eastAsia="ru-RU"/>
        </w:rPr>
        <w:t>».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</w:p>
    <w:p w:rsidR="00D6165F" w:rsidRDefault="00D6165F" w:rsidP="00D6165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</w:r>
      <w:r w:rsidRPr="00D6165F">
        <w:rPr>
          <w:lang w:val="uk-UA"/>
        </w:rPr>
        <w:t>Звернення Житомирської обласної ради фізкультурно-спортивного товариства «Україна» та громадської організації «Всесвіт Спорт» щодо включення у Перелік підприємств, установ, організацій, що надають соціально важливі послуги населенню.</w:t>
      </w:r>
    </w:p>
    <w:p w:rsidR="00D6165F" w:rsidRPr="00543CF1" w:rsidRDefault="00D6165F" w:rsidP="00D6165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lastRenderedPageBreak/>
        <w:t>ВИРІШИЛИ:</w:t>
      </w:r>
    </w:p>
    <w:p w:rsidR="00D6165F" w:rsidRPr="00543CF1" w:rsidRDefault="00D6165F" w:rsidP="00D6165F">
      <w:pPr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Погодити </w:t>
      </w:r>
      <w:r w:rsidRPr="00D6165F">
        <w:rPr>
          <w:lang w:val="uk-UA"/>
        </w:rPr>
        <w:t>включення у Перелік підприємств, установ, організацій, що надають соціально важливі послуги населенню</w:t>
      </w:r>
      <w:r>
        <w:rPr>
          <w:lang w:val="uk-UA"/>
        </w:rPr>
        <w:t xml:space="preserve"> </w:t>
      </w:r>
      <w:r w:rsidRPr="00D6165F">
        <w:rPr>
          <w:lang w:val="uk-UA"/>
        </w:rPr>
        <w:t>фізкультурно-спортивного товариства «Україна» та громадської організації «Всесвіт Спорт»</w:t>
      </w:r>
      <w:r>
        <w:rPr>
          <w:lang w:val="uk-UA"/>
        </w:rPr>
        <w:t>.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D6165F" w:rsidRPr="00543CF1" w:rsidRDefault="00D6165F" w:rsidP="00D6165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D6165F" w:rsidRPr="00543CF1" w:rsidRDefault="00D6165F" w:rsidP="00D6165F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  <w:bookmarkStart w:id="0" w:name="_GoBack"/>
      <w:bookmarkEnd w:id="0"/>
    </w:p>
    <w:p w:rsidR="00D6165F" w:rsidRPr="00543CF1" w:rsidRDefault="00D6165F" w:rsidP="00D6165F">
      <w:pPr>
        <w:tabs>
          <w:tab w:val="left" w:pos="4536"/>
        </w:tabs>
        <w:spacing w:before="120"/>
        <w:ind w:firstLine="709"/>
        <w:jc w:val="both"/>
        <w:rPr>
          <w:lang w:val="uk-UA"/>
        </w:rPr>
      </w:pPr>
      <w:r w:rsidRPr="00543CF1">
        <w:rPr>
          <w:lang w:val="uk-UA"/>
        </w:rPr>
        <w:t>Головуючий на засіданні</w:t>
      </w:r>
      <w:r w:rsidRPr="00543CF1">
        <w:rPr>
          <w:lang w:val="uk-UA"/>
        </w:rPr>
        <w:tab/>
      </w:r>
      <w:r w:rsidRPr="00543CF1">
        <w:rPr>
          <w:lang w:val="uk-UA"/>
        </w:rPr>
        <w:tab/>
      </w:r>
      <w:r w:rsidRPr="00543CF1">
        <w:rPr>
          <w:lang w:val="uk-UA"/>
        </w:rPr>
        <w:tab/>
      </w:r>
      <w:r w:rsidRPr="00543CF1">
        <w:rPr>
          <w:lang w:val="uk-UA"/>
        </w:rPr>
        <w:tab/>
      </w:r>
      <w:r w:rsidRPr="00543CF1">
        <w:rPr>
          <w:lang w:val="uk-UA"/>
        </w:rPr>
        <w:tab/>
        <w:t>І.В. Лукашенко</w:t>
      </w:r>
    </w:p>
    <w:p w:rsidR="00D6165F" w:rsidRPr="00543CF1" w:rsidRDefault="00D6165F" w:rsidP="00D6165F">
      <w:pPr>
        <w:tabs>
          <w:tab w:val="left" w:pos="4536"/>
        </w:tabs>
        <w:spacing w:before="120"/>
        <w:ind w:firstLine="709"/>
        <w:jc w:val="both"/>
        <w:rPr>
          <w:lang w:val="uk-UA"/>
        </w:rPr>
      </w:pPr>
    </w:p>
    <w:p w:rsidR="00D6165F" w:rsidRPr="00543CF1" w:rsidRDefault="00D6165F" w:rsidP="00D616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D6165F" w:rsidRPr="00543CF1" w:rsidRDefault="00D6165F" w:rsidP="00D616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43CF1">
        <w:rPr>
          <w:sz w:val="28"/>
          <w:szCs w:val="28"/>
          <w:lang w:eastAsia="ru-RU"/>
        </w:rPr>
        <w:t xml:space="preserve">За секретаря засідання </w:t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proofErr w:type="spellStart"/>
      <w:r w:rsidRPr="00543CF1">
        <w:rPr>
          <w:sz w:val="28"/>
          <w:szCs w:val="28"/>
          <w:lang w:eastAsia="ru-RU"/>
        </w:rPr>
        <w:t>С.К.Білошицький</w:t>
      </w:r>
      <w:proofErr w:type="spellEnd"/>
      <w:r w:rsidRPr="00543CF1">
        <w:rPr>
          <w:sz w:val="28"/>
          <w:szCs w:val="28"/>
          <w:lang w:eastAsia="ru-RU"/>
        </w:rPr>
        <w:t xml:space="preserve"> </w:t>
      </w:r>
    </w:p>
    <w:p w:rsidR="00D6165F" w:rsidRPr="00543CF1" w:rsidRDefault="00D6165F" w:rsidP="00D6165F">
      <w:pPr>
        <w:spacing w:after="200"/>
        <w:ind w:firstLine="851"/>
        <w:jc w:val="both"/>
        <w:rPr>
          <w:lang w:val="uk-UA"/>
        </w:rPr>
      </w:pPr>
    </w:p>
    <w:p w:rsidR="00D6165F" w:rsidRPr="00543CF1" w:rsidRDefault="00D6165F" w:rsidP="00D6165F">
      <w:pPr>
        <w:rPr>
          <w:szCs w:val="28"/>
          <w:lang w:val="uk-UA"/>
        </w:rPr>
      </w:pPr>
    </w:p>
    <w:p w:rsidR="00D6165F" w:rsidRPr="00543CF1" w:rsidRDefault="00D6165F" w:rsidP="00D6165F">
      <w:pPr>
        <w:rPr>
          <w:szCs w:val="28"/>
        </w:rPr>
      </w:pPr>
    </w:p>
    <w:p w:rsidR="00D6165F" w:rsidRPr="00543CF1" w:rsidRDefault="00D6165F" w:rsidP="00D6165F"/>
    <w:p w:rsidR="00D6165F" w:rsidRDefault="00D6165F"/>
    <w:sectPr w:rsidR="00D6165F" w:rsidSect="005E4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F004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F004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F0048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F00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52901"/>
      <w:docPartObj>
        <w:docPartGallery w:val="Page Numbers (Top of Page)"/>
        <w:docPartUnique/>
      </w:docPartObj>
    </w:sdtPr>
    <w:sdtEndPr/>
    <w:sdtContent>
      <w:p w:rsidR="005E4AA9" w:rsidRDefault="00F00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9E">
          <w:rPr>
            <w:noProof/>
          </w:rPr>
          <w:t>2</w:t>
        </w:r>
        <w:r>
          <w:fldChar w:fldCharType="end"/>
        </w:r>
      </w:p>
    </w:sdtContent>
  </w:sdt>
  <w:p w:rsidR="005E4AA9" w:rsidRDefault="00F004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F00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D74"/>
    <w:multiLevelType w:val="hybridMultilevel"/>
    <w:tmpl w:val="04B87EDE"/>
    <w:lvl w:ilvl="0" w:tplc="96D840CC">
      <w:start w:val="1"/>
      <w:numFmt w:val="decimal"/>
      <w:lvlText w:val="%1."/>
      <w:lvlJc w:val="left"/>
      <w:pPr>
        <w:ind w:left="1414" w:hanging="705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87368E"/>
    <w:multiLevelType w:val="hybridMultilevel"/>
    <w:tmpl w:val="1396AF10"/>
    <w:lvl w:ilvl="0" w:tplc="F6AA981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D15AA0"/>
    <w:multiLevelType w:val="hybridMultilevel"/>
    <w:tmpl w:val="4790B3E8"/>
    <w:lvl w:ilvl="0" w:tplc="D8D4E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B04BC4"/>
    <w:multiLevelType w:val="hybridMultilevel"/>
    <w:tmpl w:val="329615C4"/>
    <w:lvl w:ilvl="0" w:tplc="872C4C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A853E5"/>
    <w:multiLevelType w:val="hybridMultilevel"/>
    <w:tmpl w:val="1542CA5A"/>
    <w:lvl w:ilvl="0" w:tplc="3306DF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851E5"/>
    <w:multiLevelType w:val="hybridMultilevel"/>
    <w:tmpl w:val="75581D9E"/>
    <w:lvl w:ilvl="0" w:tplc="A5D20D8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F"/>
    <w:rsid w:val="000E329E"/>
    <w:rsid w:val="00D6165F"/>
    <w:rsid w:val="00F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0191-6876-4FF2-9568-9E03A7E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5F"/>
    <w:pPr>
      <w:spacing w:after="0" w:line="276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5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6165F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6165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6165F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D6165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styleId="a8">
    <w:name w:val="Emphasis"/>
    <w:basedOn w:val="a0"/>
    <w:uiPriority w:val="99"/>
    <w:qFormat/>
    <w:rsid w:val="00D6165F"/>
    <w:rPr>
      <w:i/>
      <w:iCs/>
    </w:rPr>
  </w:style>
  <w:style w:type="paragraph" w:styleId="a9">
    <w:name w:val="Body Text"/>
    <w:basedOn w:val="a"/>
    <w:link w:val="aa"/>
    <w:uiPriority w:val="99"/>
    <w:rsid w:val="00D6165F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D616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D6165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E3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E329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Анатолiй Осадчук</dc:creator>
  <cp:keywords/>
  <dc:description/>
  <cp:lastModifiedBy>Анатолiй Осадчук</cp:lastModifiedBy>
  <cp:revision>1</cp:revision>
  <cp:lastPrinted>2021-12-21T13:39:00Z</cp:lastPrinted>
  <dcterms:created xsi:type="dcterms:W3CDTF">2021-12-21T13:23:00Z</dcterms:created>
  <dcterms:modified xsi:type="dcterms:W3CDTF">2021-12-21T14:22:00Z</dcterms:modified>
</cp:coreProperties>
</file>