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376628" w:rsidP="00C463E6">
      <w:pPr>
        <w:pStyle w:val="1"/>
      </w:pPr>
      <w:r>
        <w:t>ПРОТОКОЛ № 5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DC0570" w:rsidRDefault="007E627E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376628">
        <w:rPr>
          <w:rFonts w:cs="Times New Roman"/>
          <w:sz w:val="28"/>
          <w:lang w:val="uk-UA" w:eastAsia="en-US"/>
        </w:rPr>
        <w:t>14</w:t>
      </w:r>
      <w:r w:rsidR="003C5755">
        <w:rPr>
          <w:rFonts w:cs="Times New Roman"/>
          <w:sz w:val="28"/>
          <w:lang w:val="uk-UA" w:eastAsia="en-US"/>
        </w:rPr>
        <w:t xml:space="preserve"> березня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Default="007E627E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3227A0" w:rsidRDefault="007E627E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8E4AE9" w:rsidRPr="004E3224">
        <w:rPr>
          <w:rFonts w:cs="Times New Roman"/>
          <w:sz w:val="28"/>
          <w:szCs w:val="28"/>
          <w:lang w:val="uk-UA" w:eastAsia="en-US"/>
        </w:rPr>
        <w:t>О.В.-</w:t>
      </w:r>
      <w:r w:rsidR="004A29F7" w:rsidRPr="004E3224">
        <w:rPr>
          <w:rFonts w:cs="Times New Roman"/>
          <w:sz w:val="28"/>
          <w:szCs w:val="28"/>
          <w:lang w:val="uk-UA" w:eastAsia="en-US"/>
        </w:rPr>
        <w:t>голова</w:t>
      </w:r>
      <w:proofErr w:type="spellEnd"/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постійної комісії, </w:t>
      </w:r>
      <w:r w:rsidR="00401ABD" w:rsidRPr="004E3224">
        <w:rPr>
          <w:rFonts w:cs="Times New Roman"/>
          <w:sz w:val="28"/>
          <w:szCs w:val="28"/>
          <w:lang w:val="uk-UA" w:eastAsia="en-US"/>
        </w:rPr>
        <w:t>Ме</w:t>
      </w:r>
      <w:proofErr w:type="spellStart"/>
      <w:r w:rsidR="00401ABD" w:rsidRPr="004E3224">
        <w:rPr>
          <w:rFonts w:cs="Times New Roman"/>
          <w:sz w:val="28"/>
          <w:szCs w:val="28"/>
          <w:lang w:val="uk-UA" w:eastAsia="en-US"/>
        </w:rPr>
        <w:t>льн</w:t>
      </w:r>
      <w:proofErr w:type="spellEnd"/>
      <w:r w:rsidR="00401ABD" w:rsidRPr="004E3224">
        <w:rPr>
          <w:rFonts w:cs="Times New Roman"/>
          <w:sz w:val="28"/>
          <w:szCs w:val="28"/>
          <w:lang w:val="uk-UA" w:eastAsia="en-US"/>
        </w:rPr>
        <w:t>ик В.С.-</w:t>
      </w:r>
      <w:r w:rsidR="00C425E6" w:rsidRPr="004E3224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 </w:t>
      </w:r>
      <w:r w:rsidR="007E5F2C">
        <w:rPr>
          <w:rFonts w:cs="Times New Roman"/>
          <w:sz w:val="28"/>
          <w:szCs w:val="28"/>
          <w:lang w:val="uk-UA" w:eastAsia="en-US"/>
        </w:rPr>
        <w:t xml:space="preserve">Григорович М.С., </w:t>
      </w:r>
      <w:proofErr w:type="spellStart"/>
      <w:r w:rsidR="006D47BE" w:rsidRPr="006D47BE">
        <w:rPr>
          <w:sz w:val="28"/>
          <w:szCs w:val="28"/>
          <w:lang w:val="uk-UA"/>
        </w:rPr>
        <w:t>Диняк</w:t>
      </w:r>
      <w:proofErr w:type="spellEnd"/>
      <w:r w:rsidR="006D47BE" w:rsidRPr="006D47BE">
        <w:rPr>
          <w:sz w:val="28"/>
          <w:szCs w:val="28"/>
          <w:lang w:val="uk-UA"/>
        </w:rPr>
        <w:t xml:space="preserve"> С.В.,  </w:t>
      </w:r>
      <w:proofErr w:type="spellStart"/>
      <w:r w:rsidR="00401ABD" w:rsidRPr="004E3224">
        <w:rPr>
          <w:sz w:val="28"/>
          <w:szCs w:val="28"/>
          <w:lang w:val="uk-UA"/>
        </w:rPr>
        <w:t>Прокопчук</w:t>
      </w:r>
      <w:proofErr w:type="spellEnd"/>
      <w:r w:rsidR="00401ABD" w:rsidRPr="004E3224">
        <w:rPr>
          <w:sz w:val="28"/>
          <w:szCs w:val="28"/>
          <w:lang w:val="uk-UA"/>
        </w:rPr>
        <w:t xml:space="preserve"> В.В., </w:t>
      </w:r>
      <w:r w:rsidR="00376628" w:rsidRPr="00376628">
        <w:rPr>
          <w:sz w:val="28"/>
          <w:szCs w:val="28"/>
          <w:lang w:val="uk-UA"/>
        </w:rPr>
        <w:t xml:space="preserve">Кропивницький В.М., </w:t>
      </w:r>
      <w:proofErr w:type="spellStart"/>
      <w:r w:rsidR="00376628" w:rsidRPr="00376628">
        <w:rPr>
          <w:sz w:val="28"/>
          <w:szCs w:val="28"/>
          <w:lang w:val="uk-UA"/>
        </w:rPr>
        <w:t>Нікітіч</w:t>
      </w:r>
      <w:proofErr w:type="spellEnd"/>
      <w:r w:rsidR="00376628" w:rsidRPr="00376628">
        <w:rPr>
          <w:sz w:val="28"/>
          <w:szCs w:val="28"/>
        </w:rPr>
        <w:t> </w:t>
      </w:r>
      <w:r w:rsidR="00376628" w:rsidRPr="00376628">
        <w:rPr>
          <w:sz w:val="28"/>
          <w:szCs w:val="28"/>
          <w:lang w:val="uk-UA"/>
        </w:rPr>
        <w:t xml:space="preserve">Т.Г. </w:t>
      </w:r>
      <w:r w:rsidR="008E4AE9" w:rsidRPr="004E3224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4E3224">
        <w:rPr>
          <w:rFonts w:cs="Times New Roman"/>
          <w:sz w:val="28"/>
          <w:szCs w:val="28"/>
          <w:lang w:val="uk-UA" w:eastAsia="en-US"/>
        </w:rPr>
        <w:t>А.О.</w:t>
      </w:r>
      <w:r w:rsidR="004E3224">
        <w:rPr>
          <w:rFonts w:cs="Times New Roman"/>
          <w:sz w:val="28"/>
          <w:szCs w:val="28"/>
          <w:lang w:val="uk-UA" w:eastAsia="en-US"/>
        </w:rPr>
        <w:t xml:space="preserve">, </w:t>
      </w:r>
      <w:r w:rsidR="003C5755" w:rsidRPr="004E3224">
        <w:rPr>
          <w:sz w:val="28"/>
          <w:szCs w:val="28"/>
          <w:lang w:val="uk-UA"/>
        </w:rPr>
        <w:t>Рибак Н.І.,</w:t>
      </w:r>
      <w:r w:rsidR="00F6538E">
        <w:rPr>
          <w:sz w:val="28"/>
          <w:szCs w:val="28"/>
          <w:lang w:val="uk-UA"/>
        </w:rPr>
        <w:t xml:space="preserve"> Ходак І.Є., </w:t>
      </w: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онлайн-засідання</w:t>
      </w:r>
      <w:proofErr w:type="spellEnd"/>
      <w:r w:rsidR="00E40B14" w:rsidRPr="004E3224">
        <w:rPr>
          <w:szCs w:val="28"/>
        </w:rPr>
        <w:t xml:space="preserve"> зареєструвалися: </w:t>
      </w:r>
      <w:r w:rsidR="00511918">
        <w:rPr>
          <w:szCs w:val="28"/>
        </w:rPr>
        <w:t xml:space="preserve">Павленко А.А., </w:t>
      </w:r>
      <w:proofErr w:type="spellStart"/>
      <w:r w:rsidR="006D47BE">
        <w:rPr>
          <w:szCs w:val="28"/>
        </w:rPr>
        <w:t>Кропачов</w:t>
      </w:r>
      <w:proofErr w:type="spellEnd"/>
      <w:r w:rsidR="006D47BE">
        <w:rPr>
          <w:szCs w:val="28"/>
        </w:rPr>
        <w:t xml:space="preserve"> Д.І., </w:t>
      </w:r>
      <w:proofErr w:type="spellStart"/>
      <w:r w:rsidR="00152312">
        <w:rPr>
          <w:szCs w:val="28"/>
        </w:rPr>
        <w:t>Черпіцький</w:t>
      </w:r>
      <w:proofErr w:type="spellEnd"/>
      <w:r w:rsidR="00152312">
        <w:rPr>
          <w:szCs w:val="28"/>
        </w:rPr>
        <w:t xml:space="preserve">  К.О.</w:t>
      </w:r>
    </w:p>
    <w:p w:rsidR="00C463E6" w:rsidRPr="004E3224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4E3224" w:rsidRDefault="00440DB2" w:rsidP="003227A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676AB8">
        <w:rPr>
          <w:rFonts w:cs="Times New Roman"/>
          <w:sz w:val="28"/>
          <w:szCs w:val="28"/>
          <w:lang w:val="uk-UA" w:eastAsia="en-US"/>
        </w:rPr>
        <w:t xml:space="preserve">Ширма </w:t>
      </w:r>
      <w:proofErr w:type="spellStart"/>
      <w:r w:rsidR="00676AB8">
        <w:rPr>
          <w:rFonts w:cs="Times New Roman"/>
          <w:sz w:val="28"/>
          <w:szCs w:val="28"/>
          <w:lang w:val="uk-UA" w:eastAsia="en-US"/>
        </w:rPr>
        <w:t>В.В.-</w:t>
      </w:r>
      <w:r w:rsidRPr="004E3224">
        <w:rPr>
          <w:rFonts w:cs="Times New Roman"/>
          <w:sz w:val="28"/>
          <w:szCs w:val="28"/>
          <w:lang w:val="uk-UA" w:eastAsia="en-US"/>
        </w:rPr>
        <w:t>заступник</w:t>
      </w:r>
      <w:proofErr w:type="spellEnd"/>
      <w:r w:rsidRPr="004E3224">
        <w:rPr>
          <w:rFonts w:cs="Times New Roman"/>
          <w:sz w:val="28"/>
          <w:szCs w:val="28"/>
          <w:lang w:val="uk-UA" w:eastAsia="en-US"/>
        </w:rPr>
        <w:t xml:space="preserve"> голови обласної ради,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>перший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24756E" w:rsidRPr="004E3224">
        <w:rPr>
          <w:rFonts w:eastAsia="Times New Roman" w:cs="Times New Roman"/>
          <w:sz w:val="28"/>
          <w:szCs w:val="28"/>
          <w:lang w:val="uk-UA"/>
        </w:rPr>
        <w:t>обл</w:t>
      </w:r>
      <w:r w:rsidR="00B07C05" w:rsidRPr="004E3224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дміністрації</w:t>
      </w:r>
      <w:proofErr w:type="spellEnd"/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4E3224">
        <w:rPr>
          <w:sz w:val="28"/>
          <w:szCs w:val="28"/>
          <w:lang w:val="uk-UA"/>
        </w:rPr>
        <w:t xml:space="preserve">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Р.С., - </w:t>
      </w:r>
      <w:proofErr w:type="spellStart"/>
      <w:r w:rsidR="00004F3D" w:rsidRPr="004E3224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4E3224">
        <w:rPr>
          <w:rFonts w:eastAsia="Times New Roman" w:cs="Times New Roman"/>
          <w:sz w:val="28"/>
          <w:szCs w:val="28"/>
          <w:lang w:val="uk-UA"/>
        </w:rPr>
        <w:t>. начальника управління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CB4F57">
        <w:rPr>
          <w:rFonts w:eastAsia="Times New Roman" w:cs="Times New Roman"/>
          <w:sz w:val="28"/>
          <w:szCs w:val="28"/>
          <w:lang w:val="uk-UA"/>
        </w:rPr>
        <w:t>.</w:t>
      </w:r>
    </w:p>
    <w:p w:rsidR="006346F2" w:rsidRPr="003C7EA5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2721D8" w:rsidRPr="002721D8" w:rsidRDefault="00952A32" w:rsidP="002721D8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9662FF" w:rsidRPr="009662FF" w:rsidRDefault="009662FF" w:rsidP="009662FF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9662FF" w:rsidRPr="009662FF" w:rsidRDefault="009662FF" w:rsidP="009662FF">
      <w:pPr>
        <w:numPr>
          <w:ilvl w:val="0"/>
          <w:numId w:val="4"/>
        </w:num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9662FF">
        <w:rPr>
          <w:rFonts w:eastAsia="Times New Roman" w:cs="Times New Roman"/>
          <w:sz w:val="28"/>
          <w:szCs w:val="28"/>
          <w:lang w:val="uk-UA" w:eastAsia="uk-UA"/>
        </w:rPr>
        <w:t>Про погодження проєкту рішення обласної ради «</w:t>
      </w:r>
      <w:r w:rsidRPr="009662FF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 (майновий комплекс за адресою: м. Житомир, вул. Грушевського, 100)».</w:t>
      </w:r>
    </w:p>
    <w:p w:rsidR="009662FF" w:rsidRPr="009662FF" w:rsidRDefault="009662FF" w:rsidP="009662FF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9662FF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9662FF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9662FF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9662FF" w:rsidRPr="009662FF" w:rsidRDefault="009662FF" w:rsidP="009662FF">
      <w:pPr>
        <w:ind w:right="-144"/>
        <w:jc w:val="both"/>
        <w:rPr>
          <w:rFonts w:eastAsia="Times New Roman" w:cs="Times New Roman"/>
          <w:i/>
          <w:color w:val="000000"/>
          <w:sz w:val="28"/>
          <w:szCs w:val="28"/>
          <w:lang w:val="uk-UA"/>
        </w:rPr>
      </w:pPr>
    </w:p>
    <w:p w:rsidR="009662FF" w:rsidRPr="009662FF" w:rsidRDefault="009662FF" w:rsidP="009662FF">
      <w:pPr>
        <w:numPr>
          <w:ilvl w:val="0"/>
          <w:numId w:val="4"/>
        </w:numPr>
        <w:ind w:right="-144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9662FF">
        <w:rPr>
          <w:rFonts w:eastAsia="Times New Roman" w:cs="Times New Roman"/>
          <w:color w:val="000000"/>
          <w:sz w:val="28"/>
          <w:szCs w:val="28"/>
          <w:lang w:val="uk-UA"/>
        </w:rPr>
        <w:t>Про надання згоди  на передачу об'єктів нерухомого майна  у державну власність.</w:t>
      </w:r>
    </w:p>
    <w:p w:rsidR="00C37125" w:rsidRDefault="009662FF" w:rsidP="005149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9662FF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9662FF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9662FF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51499B" w:rsidRPr="0051499B" w:rsidRDefault="0051499B" w:rsidP="0051499B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C37125" w:rsidRPr="00690FB5" w:rsidRDefault="007B5E44" w:rsidP="007B5E44">
      <w:pPr>
        <w:pStyle w:val="2"/>
        <w:ind w:hanging="11"/>
        <w:rPr>
          <w:bCs/>
        </w:rPr>
      </w:pPr>
      <w:r w:rsidRPr="00690FB5">
        <w:rPr>
          <w:u w:val="single"/>
        </w:rPr>
        <w:t>Вирішили:</w:t>
      </w:r>
      <w:r w:rsidRPr="00690FB5">
        <w:t xml:space="preserve"> </w:t>
      </w:r>
      <w:r w:rsidR="00C37125" w:rsidRPr="00690FB5">
        <w:t>З</w:t>
      </w:r>
      <w:r w:rsidR="003C7EA5" w:rsidRPr="00690FB5">
        <w:rPr>
          <w:bCs/>
        </w:rPr>
        <w:t>атвердити порядок денний</w:t>
      </w:r>
      <w:r w:rsidR="00706D3B" w:rsidRPr="00690FB5">
        <w:rPr>
          <w:bCs/>
        </w:rPr>
        <w:t>.</w:t>
      </w:r>
    </w:p>
    <w:p w:rsidR="00C76E10" w:rsidRPr="00690FB5" w:rsidRDefault="00C76E10" w:rsidP="00CB6D8C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690FB5"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51499B" w:rsidRDefault="00767E10" w:rsidP="0051499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  <w:t>1. </w:t>
      </w:r>
      <w:r w:rsidR="0051499B" w:rsidRPr="00767E10">
        <w:rPr>
          <w:sz w:val="28"/>
          <w:szCs w:val="28"/>
          <w:lang w:val="uk-UA" w:eastAsia="en-US"/>
        </w:rPr>
        <w:t xml:space="preserve">Слухали: </w:t>
      </w:r>
      <w:proofErr w:type="spellStart"/>
      <w:r w:rsidR="0051499B" w:rsidRPr="00767E10">
        <w:rPr>
          <w:sz w:val="28"/>
          <w:szCs w:val="28"/>
          <w:lang w:val="uk-UA" w:eastAsia="en-US"/>
        </w:rPr>
        <w:t>Дмитрука</w:t>
      </w:r>
      <w:proofErr w:type="spellEnd"/>
      <w:r w:rsidR="0051499B" w:rsidRPr="00767E10">
        <w:rPr>
          <w:sz w:val="28"/>
          <w:szCs w:val="28"/>
          <w:lang w:val="uk-UA" w:eastAsia="en-US"/>
        </w:rPr>
        <w:t xml:space="preserve"> О.В., голову постійної комісії, який</w:t>
      </w:r>
      <w:r w:rsidR="0051499B">
        <w:rPr>
          <w:sz w:val="28"/>
          <w:szCs w:val="28"/>
          <w:lang w:val="uk-UA" w:eastAsia="en-US"/>
        </w:rPr>
        <w:t xml:space="preserve"> проінформував з питання про </w:t>
      </w:r>
      <w:r w:rsidR="0051499B" w:rsidRPr="00300186">
        <w:rPr>
          <w:sz w:val="28"/>
          <w:szCs w:val="28"/>
          <w:lang w:val="uk-UA" w:eastAsia="uk-UA"/>
        </w:rPr>
        <w:t>погодження проєкту рішення обласної ради «</w:t>
      </w:r>
      <w:r w:rsidR="0051499B" w:rsidRPr="00300186">
        <w:rPr>
          <w:sz w:val="28"/>
          <w:szCs w:val="28"/>
          <w:lang w:val="uk-UA"/>
        </w:rPr>
        <w:t xml:space="preserve">Про внесення змін у рішення Житомирської обласної ради від 25.06.2020 № 1963 «Про затвердження переліків об’єктів спільної власності територіальних громад </w:t>
      </w:r>
      <w:r w:rsidR="0051499B" w:rsidRPr="00300186">
        <w:rPr>
          <w:sz w:val="28"/>
          <w:szCs w:val="28"/>
          <w:lang w:val="uk-UA"/>
        </w:rPr>
        <w:lastRenderedPageBreak/>
        <w:t>сіл, селищ, міст області, які підлягають приватизації», зі змінами  (майновий комплекс за адресою: м. Житомир, вул. Грушевського, 100)».</w:t>
      </w:r>
    </w:p>
    <w:p w:rsidR="0051499B" w:rsidRPr="00300186" w:rsidRDefault="0051499B" w:rsidP="0051499B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51499B" w:rsidRPr="006E45FB" w:rsidRDefault="0051499B" w:rsidP="0051499B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332FAB">
        <w:rPr>
          <w:bCs/>
          <w:color w:val="000000"/>
          <w:sz w:val="28"/>
          <w:szCs w:val="28"/>
          <w:lang w:val="uk-UA"/>
        </w:rPr>
        <w:t>проєкт рішення з даного питання та внес</w:t>
      </w:r>
      <w:r>
        <w:rPr>
          <w:bCs/>
          <w:color w:val="000000"/>
          <w:sz w:val="28"/>
          <w:szCs w:val="28"/>
          <w:lang w:val="uk-UA"/>
        </w:rPr>
        <w:t>ти його на розгляд обласної ради.</w:t>
      </w:r>
    </w:p>
    <w:p w:rsidR="0051499B" w:rsidRDefault="00767E10" w:rsidP="0051499B">
      <w:pPr>
        <w:tabs>
          <w:tab w:val="left" w:pos="5505"/>
        </w:tabs>
        <w:jc w:val="center"/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Голосували  за -11;</w:t>
      </w:r>
    </w:p>
    <w:p w:rsidR="00767E10" w:rsidRDefault="00767E10" w:rsidP="0051499B">
      <w:pPr>
        <w:tabs>
          <w:tab w:val="left" w:pos="5505"/>
        </w:tabs>
        <w:jc w:val="center"/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утримались - 2. </w:t>
      </w:r>
    </w:p>
    <w:p w:rsidR="00767E10" w:rsidRPr="00603BD9" w:rsidRDefault="00767E10" w:rsidP="0051499B">
      <w:pPr>
        <w:tabs>
          <w:tab w:val="left" w:pos="5505"/>
        </w:tabs>
        <w:jc w:val="center"/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Рішення прийнято.</w:t>
      </w:r>
    </w:p>
    <w:p w:rsidR="0051499B" w:rsidRDefault="0051499B" w:rsidP="0051499B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1499B" w:rsidRPr="00385125" w:rsidRDefault="007E627E" w:rsidP="00032AFB">
      <w:pPr>
        <w:ind w:right="-144" w:firstLine="36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sz w:val="28"/>
          <w:u w:val="single"/>
          <w:lang w:val="uk-UA" w:eastAsia="en-US"/>
        </w:rPr>
        <w:t>2.</w:t>
      </w:r>
      <w:r w:rsidR="0051499B" w:rsidRPr="00F677E5">
        <w:rPr>
          <w:sz w:val="28"/>
          <w:u w:val="single"/>
          <w:lang w:val="uk-UA" w:eastAsia="en-US"/>
        </w:rPr>
        <w:t>Слухали:</w:t>
      </w:r>
      <w:r w:rsidR="0051499B" w:rsidRPr="00F677E5">
        <w:rPr>
          <w:sz w:val="28"/>
          <w:lang w:val="uk-UA" w:eastAsia="en-US"/>
        </w:rPr>
        <w:t xml:space="preserve"> </w:t>
      </w:r>
      <w:proofErr w:type="spellStart"/>
      <w:r w:rsidR="0051499B" w:rsidRPr="00F677E5">
        <w:rPr>
          <w:sz w:val="28"/>
          <w:lang w:val="uk-UA" w:eastAsia="en-US"/>
        </w:rPr>
        <w:t>Сечіна</w:t>
      </w:r>
      <w:proofErr w:type="spellEnd"/>
      <w:r w:rsidR="0051499B" w:rsidRPr="00F677E5">
        <w:rPr>
          <w:sz w:val="28"/>
          <w:lang w:val="uk-UA" w:eastAsia="en-US"/>
        </w:rPr>
        <w:t xml:space="preserve">  Р.С.,</w:t>
      </w:r>
      <w:r w:rsidR="0051499B" w:rsidRPr="000C21A0">
        <w:t xml:space="preserve"> </w:t>
      </w:r>
      <w:proofErr w:type="spellStart"/>
      <w:r w:rsidR="0051499B">
        <w:rPr>
          <w:sz w:val="28"/>
          <w:lang w:val="uk-UA" w:eastAsia="en-US"/>
        </w:rPr>
        <w:t>в.о</w:t>
      </w:r>
      <w:proofErr w:type="spellEnd"/>
      <w:r w:rsidR="0051499B">
        <w:rPr>
          <w:sz w:val="28"/>
          <w:lang w:val="uk-UA" w:eastAsia="en-US"/>
        </w:rPr>
        <w:t xml:space="preserve">. </w:t>
      </w:r>
      <w:r w:rsidR="0051499B" w:rsidRPr="000C21A0">
        <w:rPr>
          <w:sz w:val="28"/>
          <w:lang w:val="uk-UA" w:eastAsia="en-US"/>
        </w:rPr>
        <w:t xml:space="preserve"> начальника Управління майном Житомирської обласної ради</w:t>
      </w:r>
      <w:r w:rsidR="0051499B">
        <w:rPr>
          <w:sz w:val="28"/>
          <w:lang w:val="uk-UA" w:eastAsia="en-US"/>
        </w:rPr>
        <w:t xml:space="preserve">, </w:t>
      </w:r>
      <w:r w:rsidR="0051499B" w:rsidRPr="00F677E5">
        <w:rPr>
          <w:b/>
          <w:sz w:val="28"/>
          <w:lang w:val="uk-UA" w:eastAsia="en-US"/>
        </w:rPr>
        <w:t xml:space="preserve"> </w:t>
      </w:r>
      <w:r w:rsidR="0051499B" w:rsidRPr="00F677E5">
        <w:rPr>
          <w:sz w:val="28"/>
          <w:szCs w:val="28"/>
          <w:lang w:val="uk-UA"/>
        </w:rPr>
        <w:t xml:space="preserve">який проінформував  з </w:t>
      </w:r>
      <w:bookmarkStart w:id="0" w:name="_GoBack"/>
      <w:bookmarkEnd w:id="0"/>
      <w:r w:rsidR="0051499B" w:rsidRPr="00F677E5">
        <w:rPr>
          <w:sz w:val="28"/>
          <w:szCs w:val="28"/>
          <w:lang w:val="uk-UA"/>
        </w:rPr>
        <w:t>питання п</w:t>
      </w:r>
      <w:r w:rsidR="0051499B" w:rsidRPr="00F677E5">
        <w:rPr>
          <w:color w:val="000000"/>
          <w:sz w:val="28"/>
          <w:szCs w:val="28"/>
          <w:lang w:val="uk-UA"/>
        </w:rPr>
        <w:t xml:space="preserve">ро </w:t>
      </w:r>
      <w:r w:rsidR="0051499B" w:rsidRPr="00F677E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51499B" w:rsidRPr="00385125">
        <w:rPr>
          <w:rFonts w:eastAsia="Times New Roman" w:cs="Times New Roman"/>
          <w:color w:val="000000"/>
          <w:sz w:val="28"/>
          <w:szCs w:val="28"/>
          <w:lang w:val="uk-UA"/>
        </w:rPr>
        <w:t>надання згоди  на передачу об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’</w:t>
      </w:r>
      <w:r w:rsidR="0051499B" w:rsidRPr="00385125">
        <w:rPr>
          <w:rFonts w:eastAsia="Times New Roman" w:cs="Times New Roman"/>
          <w:color w:val="000000"/>
          <w:sz w:val="28"/>
          <w:szCs w:val="28"/>
          <w:lang w:val="uk-UA"/>
        </w:rPr>
        <w:t>єктів нерухомого майна  у державну власність.</w:t>
      </w:r>
    </w:p>
    <w:p w:rsidR="0051499B" w:rsidRDefault="0051499B" w:rsidP="0051499B">
      <w:pPr>
        <w:ind w:right="71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1499B" w:rsidRPr="003C4F78" w:rsidRDefault="0051499B" w:rsidP="0051499B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1499B" w:rsidRPr="006E45FB" w:rsidRDefault="0051499B" w:rsidP="0051499B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332FAB">
        <w:rPr>
          <w:bCs/>
          <w:color w:val="000000"/>
          <w:sz w:val="28"/>
          <w:szCs w:val="28"/>
          <w:lang w:val="uk-UA"/>
        </w:rPr>
        <w:t>проєкт рішення з даного питання та внес</w:t>
      </w:r>
      <w:r>
        <w:rPr>
          <w:bCs/>
          <w:color w:val="000000"/>
          <w:sz w:val="28"/>
          <w:szCs w:val="28"/>
          <w:lang w:val="uk-UA"/>
        </w:rPr>
        <w:t>ти його на розгляд обласної ради.</w:t>
      </w:r>
    </w:p>
    <w:p w:rsidR="0051499B" w:rsidRDefault="007E627E" w:rsidP="007E627E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B47594" w:rsidRPr="000972D4" w:rsidRDefault="00B47594" w:rsidP="00B47594">
      <w:pPr>
        <w:rPr>
          <w:sz w:val="28"/>
          <w:szCs w:val="28"/>
          <w:lang w:val="uk-UA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91BA5" w:rsidRDefault="00DA7ECC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Pr="003C4F78" w:rsidRDefault="00935D61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0A" w:rsidRDefault="00E3600A">
      <w:r>
        <w:separator/>
      </w:r>
    </w:p>
  </w:endnote>
  <w:endnote w:type="continuationSeparator" w:id="0">
    <w:p w:rsidR="00E3600A" w:rsidRDefault="00E3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0A" w:rsidRDefault="00E3600A">
      <w:r>
        <w:separator/>
      </w:r>
    </w:p>
  </w:footnote>
  <w:footnote w:type="continuationSeparator" w:id="0">
    <w:p w:rsidR="00E3600A" w:rsidRDefault="00E3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EB6D5A" w:rsidRDefault="00EB6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FB">
          <w:rPr>
            <w:noProof/>
          </w:rPr>
          <w:t>2</w:t>
        </w:r>
        <w:r>
          <w:fldChar w:fldCharType="end"/>
        </w:r>
      </w:p>
    </w:sdtContent>
  </w:sdt>
  <w:p w:rsidR="00EB6D5A" w:rsidRDefault="00EB6D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A" w:rsidRDefault="00EB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4D3"/>
    <w:rsid w:val="00032AFB"/>
    <w:rsid w:val="0003324B"/>
    <w:rsid w:val="00067FC9"/>
    <w:rsid w:val="000A6017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30CB2"/>
    <w:rsid w:val="00136DB8"/>
    <w:rsid w:val="00152312"/>
    <w:rsid w:val="0015350D"/>
    <w:rsid w:val="00164A6D"/>
    <w:rsid w:val="00173575"/>
    <w:rsid w:val="0017681B"/>
    <w:rsid w:val="001A51C1"/>
    <w:rsid w:val="001C1E54"/>
    <w:rsid w:val="001C1E98"/>
    <w:rsid w:val="001C7F9D"/>
    <w:rsid w:val="001D5E69"/>
    <w:rsid w:val="001E7C86"/>
    <w:rsid w:val="001F73BB"/>
    <w:rsid w:val="001F7B10"/>
    <w:rsid w:val="00205DD7"/>
    <w:rsid w:val="00213A4D"/>
    <w:rsid w:val="002325BD"/>
    <w:rsid w:val="00233F77"/>
    <w:rsid w:val="0024756E"/>
    <w:rsid w:val="002721D8"/>
    <w:rsid w:val="00280F48"/>
    <w:rsid w:val="00283DA9"/>
    <w:rsid w:val="00290E6E"/>
    <w:rsid w:val="00291B67"/>
    <w:rsid w:val="002A6DF0"/>
    <w:rsid w:val="002B6F1A"/>
    <w:rsid w:val="002E013E"/>
    <w:rsid w:val="002F08CF"/>
    <w:rsid w:val="00310CA6"/>
    <w:rsid w:val="003227A0"/>
    <w:rsid w:val="003237D6"/>
    <w:rsid w:val="00345CDA"/>
    <w:rsid w:val="00347346"/>
    <w:rsid w:val="00376628"/>
    <w:rsid w:val="00381696"/>
    <w:rsid w:val="003B02E7"/>
    <w:rsid w:val="003C14C4"/>
    <w:rsid w:val="003C4F78"/>
    <w:rsid w:val="003C5755"/>
    <w:rsid w:val="003C7EA5"/>
    <w:rsid w:val="003D75AE"/>
    <w:rsid w:val="00401ABD"/>
    <w:rsid w:val="00403E50"/>
    <w:rsid w:val="0041788D"/>
    <w:rsid w:val="00427748"/>
    <w:rsid w:val="00440DB2"/>
    <w:rsid w:val="00445D7D"/>
    <w:rsid w:val="00450EEC"/>
    <w:rsid w:val="004704C6"/>
    <w:rsid w:val="004873F1"/>
    <w:rsid w:val="00491913"/>
    <w:rsid w:val="004970E9"/>
    <w:rsid w:val="004A29F7"/>
    <w:rsid w:val="004D2EE3"/>
    <w:rsid w:val="004E17E8"/>
    <w:rsid w:val="004E3224"/>
    <w:rsid w:val="004E6AD6"/>
    <w:rsid w:val="004F544D"/>
    <w:rsid w:val="00511918"/>
    <w:rsid w:val="0051499B"/>
    <w:rsid w:val="0052572B"/>
    <w:rsid w:val="00540C3E"/>
    <w:rsid w:val="005575AB"/>
    <w:rsid w:val="005742A3"/>
    <w:rsid w:val="005853D6"/>
    <w:rsid w:val="00590225"/>
    <w:rsid w:val="005930CE"/>
    <w:rsid w:val="005958F0"/>
    <w:rsid w:val="005A1B60"/>
    <w:rsid w:val="005C4815"/>
    <w:rsid w:val="005E294B"/>
    <w:rsid w:val="005E5A5A"/>
    <w:rsid w:val="005F4338"/>
    <w:rsid w:val="0060179F"/>
    <w:rsid w:val="00612379"/>
    <w:rsid w:val="006230F6"/>
    <w:rsid w:val="006346F2"/>
    <w:rsid w:val="006478B9"/>
    <w:rsid w:val="00656882"/>
    <w:rsid w:val="00660B62"/>
    <w:rsid w:val="00676AB8"/>
    <w:rsid w:val="00690FB5"/>
    <w:rsid w:val="006B1C1D"/>
    <w:rsid w:val="006D47BE"/>
    <w:rsid w:val="006D623C"/>
    <w:rsid w:val="006E1415"/>
    <w:rsid w:val="00706D3B"/>
    <w:rsid w:val="00725A58"/>
    <w:rsid w:val="00727B21"/>
    <w:rsid w:val="00730F16"/>
    <w:rsid w:val="0073629B"/>
    <w:rsid w:val="00742874"/>
    <w:rsid w:val="007630A8"/>
    <w:rsid w:val="00765E5D"/>
    <w:rsid w:val="00767E10"/>
    <w:rsid w:val="00772FF8"/>
    <w:rsid w:val="00786C6A"/>
    <w:rsid w:val="007910A0"/>
    <w:rsid w:val="00791252"/>
    <w:rsid w:val="007B5E44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753D1"/>
    <w:rsid w:val="008814BF"/>
    <w:rsid w:val="00897828"/>
    <w:rsid w:val="008C0912"/>
    <w:rsid w:val="008D3F4F"/>
    <w:rsid w:val="008E4AE9"/>
    <w:rsid w:val="008E730B"/>
    <w:rsid w:val="0091277B"/>
    <w:rsid w:val="0091353D"/>
    <w:rsid w:val="00916BAB"/>
    <w:rsid w:val="00916BC9"/>
    <w:rsid w:val="009217E3"/>
    <w:rsid w:val="0093097B"/>
    <w:rsid w:val="00935D61"/>
    <w:rsid w:val="00940C6E"/>
    <w:rsid w:val="00952A32"/>
    <w:rsid w:val="009541EB"/>
    <w:rsid w:val="009547E7"/>
    <w:rsid w:val="00955F4C"/>
    <w:rsid w:val="009662FF"/>
    <w:rsid w:val="00987997"/>
    <w:rsid w:val="009A364C"/>
    <w:rsid w:val="009B3766"/>
    <w:rsid w:val="009C006F"/>
    <w:rsid w:val="009C15D1"/>
    <w:rsid w:val="009C4429"/>
    <w:rsid w:val="009D0A96"/>
    <w:rsid w:val="00A01B35"/>
    <w:rsid w:val="00A03FB5"/>
    <w:rsid w:val="00A22A59"/>
    <w:rsid w:val="00A3241F"/>
    <w:rsid w:val="00A349BE"/>
    <w:rsid w:val="00A42160"/>
    <w:rsid w:val="00A426C6"/>
    <w:rsid w:val="00A81229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720F"/>
    <w:rsid w:val="00AF7980"/>
    <w:rsid w:val="00B03471"/>
    <w:rsid w:val="00B07C05"/>
    <w:rsid w:val="00B143D9"/>
    <w:rsid w:val="00B33CCC"/>
    <w:rsid w:val="00B37E73"/>
    <w:rsid w:val="00B47594"/>
    <w:rsid w:val="00B572FF"/>
    <w:rsid w:val="00B64811"/>
    <w:rsid w:val="00B71707"/>
    <w:rsid w:val="00B73D3B"/>
    <w:rsid w:val="00BA0C0F"/>
    <w:rsid w:val="00BC1953"/>
    <w:rsid w:val="00BC406C"/>
    <w:rsid w:val="00BC7A62"/>
    <w:rsid w:val="00BD151B"/>
    <w:rsid w:val="00BD2719"/>
    <w:rsid w:val="00BF21DD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D8C"/>
    <w:rsid w:val="00CC1A35"/>
    <w:rsid w:val="00CC4328"/>
    <w:rsid w:val="00CD1CD7"/>
    <w:rsid w:val="00CF29B3"/>
    <w:rsid w:val="00CF66AC"/>
    <w:rsid w:val="00D11496"/>
    <w:rsid w:val="00D3031F"/>
    <w:rsid w:val="00D45976"/>
    <w:rsid w:val="00D55265"/>
    <w:rsid w:val="00D65488"/>
    <w:rsid w:val="00D7352D"/>
    <w:rsid w:val="00D8043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D2020"/>
    <w:rsid w:val="00DE7CC0"/>
    <w:rsid w:val="00E019B0"/>
    <w:rsid w:val="00E07185"/>
    <w:rsid w:val="00E07B72"/>
    <w:rsid w:val="00E124A6"/>
    <w:rsid w:val="00E2149D"/>
    <w:rsid w:val="00E33522"/>
    <w:rsid w:val="00E3600A"/>
    <w:rsid w:val="00E40B14"/>
    <w:rsid w:val="00E4560B"/>
    <w:rsid w:val="00E45E28"/>
    <w:rsid w:val="00E61483"/>
    <w:rsid w:val="00E70EF6"/>
    <w:rsid w:val="00E75824"/>
    <w:rsid w:val="00E80258"/>
    <w:rsid w:val="00E91BA5"/>
    <w:rsid w:val="00EB6D5A"/>
    <w:rsid w:val="00ED3EDD"/>
    <w:rsid w:val="00EE53B5"/>
    <w:rsid w:val="00F2481D"/>
    <w:rsid w:val="00F33BF8"/>
    <w:rsid w:val="00F6538E"/>
    <w:rsid w:val="00F660AB"/>
    <w:rsid w:val="00F70B7D"/>
    <w:rsid w:val="00F77C5F"/>
    <w:rsid w:val="00F87A8F"/>
    <w:rsid w:val="00F95EA1"/>
    <w:rsid w:val="00FA1FF6"/>
    <w:rsid w:val="00FE2796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CD6D-9FB2-47E9-9B34-09DF2064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2023-03-14T10:28:00Z</cp:lastPrinted>
  <dcterms:created xsi:type="dcterms:W3CDTF">2023-03-14T10:28:00Z</dcterms:created>
  <dcterms:modified xsi:type="dcterms:W3CDTF">2023-03-14T11:02:00Z</dcterms:modified>
</cp:coreProperties>
</file>