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7A0" w:rsidRDefault="005367A0" w:rsidP="005367A0">
      <w:pPr>
        <w:pStyle w:val="a9"/>
        <w:rPr>
          <w:rFonts w:ascii="Times New Roman" w:eastAsia="MS Mincho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Додаток </w:t>
      </w:r>
    </w:p>
    <w:p w:rsidR="005367A0" w:rsidRDefault="005367A0" w:rsidP="005367A0">
      <w:pPr>
        <w:pStyle w:val="a9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до рішення  обласної ради </w:t>
      </w:r>
    </w:p>
    <w:p w:rsidR="005367A0" w:rsidRDefault="005367A0" w:rsidP="005367A0">
      <w:pPr>
        <w:pStyle w:val="a9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від  10.09.15  № 1591</w:t>
      </w:r>
    </w:p>
    <w:p w:rsidR="005367A0" w:rsidRDefault="005367A0" w:rsidP="005367A0">
      <w:pPr>
        <w:pStyle w:val="a9"/>
        <w:ind w:left="6480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5367A0" w:rsidRDefault="005367A0" w:rsidP="005367A0">
      <w:pPr>
        <w:pStyle w:val="a9"/>
        <w:ind w:left="6480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5367A0" w:rsidRDefault="005367A0" w:rsidP="005367A0">
      <w:pPr>
        <w:pStyle w:val="a9"/>
        <w:ind w:left="6480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5367A0" w:rsidRDefault="005367A0" w:rsidP="005367A0">
      <w:pPr>
        <w:pStyle w:val="a9"/>
        <w:ind w:left="6480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5367A0" w:rsidRDefault="005367A0" w:rsidP="005367A0">
      <w:pPr>
        <w:pStyle w:val="a9"/>
        <w:ind w:left="6480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5367A0" w:rsidRDefault="005367A0" w:rsidP="005367A0">
      <w:pPr>
        <w:pStyle w:val="a9"/>
        <w:jc w:val="center"/>
        <w:rPr>
          <w:rFonts w:ascii="Times New Roman" w:eastAsia="MS Mincho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MS Mincho" w:hAnsi="Times New Roman" w:cs="Times New Roman"/>
          <w:b/>
          <w:bCs/>
          <w:sz w:val="32"/>
          <w:szCs w:val="32"/>
          <w:lang w:val="uk-UA"/>
        </w:rPr>
        <w:t>КОНТРАКТ</w:t>
      </w:r>
    </w:p>
    <w:p w:rsidR="005367A0" w:rsidRDefault="005367A0" w:rsidP="005367A0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b/>
          <w:sz w:val="28"/>
          <w:lang w:val="uk-UA"/>
        </w:rPr>
        <w:t>головним</w:t>
      </w:r>
      <w:r w:rsidRPr="00270426">
        <w:rPr>
          <w:rFonts w:ascii="Times New Roman" w:hAnsi="Times New Roman" w:cs="Times New Roman"/>
          <w:b/>
          <w:sz w:val="28"/>
          <w:lang w:val="uk-UA"/>
        </w:rPr>
        <w:t xml:space="preserve"> лікар</w:t>
      </w:r>
      <w:r>
        <w:rPr>
          <w:rFonts w:ascii="Times New Roman" w:hAnsi="Times New Roman" w:cs="Times New Roman"/>
          <w:b/>
          <w:sz w:val="28"/>
          <w:lang w:val="uk-UA"/>
        </w:rPr>
        <w:t>ем</w:t>
      </w:r>
      <w:r w:rsidRPr="00270426">
        <w:rPr>
          <w:rFonts w:ascii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Житомирської обласної психіатричної лікарні № 1 </w:t>
      </w:r>
    </w:p>
    <w:p w:rsidR="005367A0" w:rsidRPr="00270426" w:rsidRDefault="005367A0" w:rsidP="005367A0">
      <w:pPr>
        <w:pStyle w:val="a9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proofErr w:type="spellStart"/>
      <w:r w:rsidRPr="00270426">
        <w:rPr>
          <w:rFonts w:ascii="Times New Roman" w:hAnsi="Times New Roman" w:cs="Times New Roman"/>
          <w:b/>
          <w:bCs/>
          <w:sz w:val="28"/>
          <w:szCs w:val="28"/>
        </w:rPr>
        <w:t>Житомирської</w:t>
      </w:r>
      <w:proofErr w:type="spellEnd"/>
      <w:r w:rsidRPr="002704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0426">
        <w:rPr>
          <w:rFonts w:ascii="Times New Roman" w:hAnsi="Times New Roman" w:cs="Times New Roman"/>
          <w:b/>
          <w:bCs/>
          <w:sz w:val="28"/>
          <w:szCs w:val="28"/>
        </w:rPr>
        <w:t>обласної</w:t>
      </w:r>
      <w:proofErr w:type="spellEnd"/>
      <w:r w:rsidRPr="00270426">
        <w:rPr>
          <w:rFonts w:ascii="Times New Roman" w:hAnsi="Times New Roman" w:cs="Times New Roman"/>
          <w:b/>
          <w:bCs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</w:p>
    <w:p w:rsidR="005367A0" w:rsidRDefault="005367A0" w:rsidP="005367A0">
      <w:pPr>
        <w:pStyle w:val="a9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що є у спільній власності територіальних громад сіл, селищ, міст області</w:t>
      </w:r>
    </w:p>
    <w:p w:rsidR="005367A0" w:rsidRDefault="005367A0" w:rsidP="005367A0">
      <w:pPr>
        <w:pStyle w:val="a9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</w:p>
    <w:p w:rsidR="005367A0" w:rsidRDefault="005367A0" w:rsidP="005367A0">
      <w:pPr>
        <w:pStyle w:val="a9"/>
        <w:jc w:val="center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5367A0" w:rsidRDefault="005367A0" w:rsidP="005367A0">
      <w:pPr>
        <w:pStyle w:val="a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м. Житомир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10 вересня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2015 року   </w:t>
      </w:r>
    </w:p>
    <w:p w:rsidR="005367A0" w:rsidRDefault="005367A0" w:rsidP="005367A0">
      <w:pPr>
        <w:pStyle w:val="a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5367A0" w:rsidRDefault="005367A0" w:rsidP="005367A0">
      <w:pPr>
        <w:pStyle w:val="a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5367A0" w:rsidRDefault="005367A0" w:rsidP="005367A0">
      <w:pPr>
        <w:pStyle w:val="a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  <w:t xml:space="preserve">Обласна рада, іменована далі Орган управління майном, в особі голови обласної ради 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Француза Віталія Йосиповича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, з однієї сторони, та громадянин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Гусак Олександр Якович</w:t>
      </w:r>
      <w:r w:rsidRPr="00CA3C74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,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іменований далі Керівник, з другої сторони, уклали цей контракт про таке:</w:t>
      </w:r>
    </w:p>
    <w:p w:rsidR="005367A0" w:rsidRDefault="005367A0" w:rsidP="005367A0">
      <w:pPr>
        <w:pStyle w:val="a9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uk-UA"/>
        </w:rPr>
        <w:t xml:space="preserve">Гусак О.Я. 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призначається на посаду головного лікаря</w:t>
      </w:r>
      <w:r w:rsidRPr="00952EEB">
        <w:rPr>
          <w:rFonts w:ascii="Times New Roman" w:eastAsia="MS Mincho" w:hAnsi="Times New Roman" w:cs="Times New Roman"/>
          <w:sz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lang w:val="uk-UA"/>
        </w:rPr>
        <w:t xml:space="preserve">Житомирської обласної психіатричної лікарні № 1 </w:t>
      </w:r>
      <w:r w:rsidRPr="00F21D80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Житомирської обласної ради  на строк з             10 вересня 2015 року до 9 вересня 2020 року.</w:t>
      </w:r>
    </w:p>
    <w:p w:rsidR="005367A0" w:rsidRDefault="005367A0" w:rsidP="005367A0">
      <w:pPr>
        <w:pStyle w:val="a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5367A0" w:rsidRDefault="005367A0" w:rsidP="005367A0">
      <w:pPr>
        <w:pStyle w:val="a9"/>
        <w:jc w:val="both"/>
        <w:rPr>
          <w:rFonts w:ascii="Times New Roman" w:eastAsia="MS Mincho" w:hAnsi="Times New Roman" w:cs="Times New Roman"/>
          <w:sz w:val="28"/>
          <w:lang w:val="uk-UA"/>
        </w:rPr>
      </w:pPr>
    </w:p>
    <w:p w:rsidR="005367A0" w:rsidRDefault="005367A0" w:rsidP="005367A0">
      <w:pPr>
        <w:pStyle w:val="a9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І. ЗАГАЛЬНІ ПОЛОЖЕННЯ</w:t>
      </w:r>
    </w:p>
    <w:p w:rsidR="005367A0" w:rsidRPr="00BA1EC0" w:rsidRDefault="005367A0" w:rsidP="005367A0">
      <w:pPr>
        <w:pStyle w:val="a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5367A0" w:rsidRDefault="005367A0" w:rsidP="005367A0">
      <w:pPr>
        <w:pStyle w:val="a9"/>
        <w:ind w:firstLine="709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1. За цим контрактом Керівник зобов’язується безпосередньо і через адміністрацію Житомирської обласної психіатричної лікарні № 1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Житомирської обласної ради  </w:t>
      </w:r>
      <w:r>
        <w:rPr>
          <w:rFonts w:ascii="Times New Roman" w:eastAsia="MS Mincho" w:hAnsi="Times New Roman" w:cs="Times New Roman"/>
          <w:sz w:val="28"/>
          <w:lang w:val="uk-UA"/>
        </w:rPr>
        <w:t>(</w:t>
      </w:r>
      <w:proofErr w:type="spellStart"/>
      <w:r>
        <w:rPr>
          <w:rFonts w:ascii="Times New Roman" w:eastAsia="MS Mincho" w:hAnsi="Times New Roman" w:cs="Times New Roman"/>
          <w:sz w:val="28"/>
          <w:lang w:val="uk-UA"/>
        </w:rPr>
        <w:t>далі - з</w:t>
      </w:r>
      <w:proofErr w:type="spellEnd"/>
      <w:r>
        <w:rPr>
          <w:rFonts w:ascii="Times New Roman" w:eastAsia="MS Mincho" w:hAnsi="Times New Roman" w:cs="Times New Roman"/>
          <w:sz w:val="28"/>
          <w:lang w:val="uk-UA"/>
        </w:rPr>
        <w:t>аклад) здійснювати поточне управління (керівництво) закладом, у тому числі забезпечувати належний рівень медичного обслуговування населення, ефективну діяльність закладу,  раціональне використання і збереження закріпленого  за закладом майна, раціональний добір кадрів, створювати умови для забезпечення належного рівня медичного обслуговування населення, а Орган управління майном зобов’язується створювати належні умови для матеріального забезпечення і організації праці Керівника.</w:t>
      </w:r>
    </w:p>
    <w:p w:rsidR="005367A0" w:rsidRDefault="005367A0" w:rsidP="005367A0">
      <w:pPr>
        <w:pStyle w:val="a9"/>
        <w:ind w:firstLine="709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2. Керівник є повноважним представником  закладу під час реалізації повноважень, функцій, виконання обов’язків закладу, передбачених законами, іншими нормативно-правовими актами і статутом закладу. </w:t>
      </w:r>
    </w:p>
    <w:p w:rsidR="005367A0" w:rsidRDefault="005367A0" w:rsidP="005367A0">
      <w:pPr>
        <w:pStyle w:val="a9"/>
        <w:ind w:firstLine="709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3. Керівник підзвітний Органу управління майном  у межах, встановлених законодавством,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статутом закладу </w:t>
      </w:r>
      <w:r>
        <w:rPr>
          <w:rFonts w:ascii="Times New Roman" w:eastAsia="MS Mincho" w:hAnsi="Times New Roman" w:cs="Times New Roman"/>
          <w:sz w:val="28"/>
          <w:lang w:val="uk-UA"/>
        </w:rPr>
        <w:t>та цим контрактом.</w:t>
      </w:r>
    </w:p>
    <w:p w:rsidR="005367A0" w:rsidRDefault="005367A0" w:rsidP="005367A0">
      <w:pPr>
        <w:pStyle w:val="a9"/>
        <w:ind w:firstLine="709"/>
        <w:jc w:val="both"/>
        <w:rPr>
          <w:rFonts w:ascii="Times New Roman" w:eastAsia="MS Mincho" w:hAnsi="Times New Roman" w:cs="Times New Roman"/>
          <w:sz w:val="28"/>
          <w:lang w:val="uk-UA"/>
        </w:rPr>
      </w:pPr>
    </w:p>
    <w:p w:rsidR="005367A0" w:rsidRDefault="005367A0" w:rsidP="005367A0">
      <w:pPr>
        <w:pStyle w:val="a9"/>
        <w:ind w:firstLine="709"/>
        <w:jc w:val="both"/>
        <w:rPr>
          <w:rFonts w:ascii="Times New Roman" w:eastAsia="MS Mincho" w:hAnsi="Times New Roman" w:cs="Times New Roman"/>
          <w:sz w:val="28"/>
          <w:lang w:val="uk-UA"/>
        </w:rPr>
      </w:pPr>
    </w:p>
    <w:p w:rsidR="005367A0" w:rsidRDefault="005367A0" w:rsidP="005367A0">
      <w:pPr>
        <w:pStyle w:val="a9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ІІ. ПРАВА  ТА  ОБОВ’ЯЗКИ  СТОРІН</w:t>
      </w:r>
    </w:p>
    <w:p w:rsidR="005367A0" w:rsidRPr="00BA1EC0" w:rsidRDefault="005367A0" w:rsidP="005367A0">
      <w:pPr>
        <w:pStyle w:val="a9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5367A0" w:rsidRDefault="005367A0" w:rsidP="005367A0">
      <w:pPr>
        <w:pStyle w:val="a9"/>
        <w:ind w:firstLine="708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lastRenderedPageBreak/>
        <w:t>4. Керівник здійснює поточне (оперативне) керівництво закладом, організовує його господарську, соціально-побутову та іншу діяльність, забезпечує виконання закладом  завдань, передбачених законодавством, рішеннями обласної ради, статутом закладу  та цим контрактом.</w:t>
      </w:r>
    </w:p>
    <w:p w:rsidR="005367A0" w:rsidRPr="00596D0B" w:rsidRDefault="005367A0" w:rsidP="005367A0">
      <w:pPr>
        <w:ind w:firstLine="708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5. Керівник закладу зобов’язується:</w:t>
      </w:r>
    </w:p>
    <w:p w:rsidR="005367A0" w:rsidRPr="007F6FCF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 xml:space="preserve">1) організовувати роботу </w:t>
      </w:r>
      <w:r>
        <w:rPr>
          <w:sz w:val="28"/>
          <w:szCs w:val="28"/>
          <w:lang w:val="uk-UA"/>
        </w:rPr>
        <w:t>закладу щодо  реалізації державної політики у сфері надання кваліфікованої стаціонарної та амбулаторної психіатричної допомоги гарантованого рівня населенню області відповідно до статуту;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2) забезпечувати раціональний добір кадрів, створювати умови для підвищення фахового і кваліфікаційного рівня працівників згідно із затвердженим в установленому порядку штатним розписом;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3) подавати в установленому по</w:t>
      </w:r>
      <w:r>
        <w:rPr>
          <w:sz w:val="28"/>
          <w:szCs w:val="28"/>
          <w:lang w:val="uk-UA"/>
        </w:rPr>
        <w:t>рядку управлінню</w:t>
      </w:r>
      <w:r w:rsidRPr="00A87794">
        <w:rPr>
          <w:sz w:val="28"/>
          <w:szCs w:val="28"/>
          <w:lang w:val="uk-UA"/>
        </w:rPr>
        <w:t xml:space="preserve"> охорони здоров’я облдержадміністрації </w:t>
      </w:r>
      <w:r>
        <w:rPr>
          <w:sz w:val="28"/>
          <w:szCs w:val="28"/>
          <w:lang w:val="uk-UA"/>
        </w:rPr>
        <w:t xml:space="preserve">щорічний звіт про діяльність закладу, </w:t>
      </w:r>
      <w:r w:rsidRPr="00596D0B">
        <w:rPr>
          <w:sz w:val="28"/>
          <w:szCs w:val="28"/>
          <w:lang w:val="uk-UA"/>
        </w:rPr>
        <w:t>квартальну, річну фінансову та іншу звітність закладу;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4) забезпечувати ефективне використання і збереження закріпленого за закладом майна з метою належного виконання закладом покладених на нього завдань, задоволення соціально-побутових потреб працівників закладу;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 вживати заходів для</w:t>
      </w:r>
      <w:r w:rsidRPr="00596D0B">
        <w:rPr>
          <w:sz w:val="28"/>
          <w:szCs w:val="28"/>
          <w:lang w:val="uk-UA"/>
        </w:rPr>
        <w:t xml:space="preserve"> ефективного використання за призначенням, збереження та відновлення закріплених за закладом на праві оперативного управління основних засобів;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6) забезпечувати дотримання у закладі вимог законодавства про охорону праці, санітарно-гігієнічних та протипожежних норм і правил, створення належних умов праці;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7) забезпечувати раціональне та ефективне цільове використання бюджетних коштів, що передбачені для утримання закладу</w:t>
      </w:r>
      <w:r>
        <w:rPr>
          <w:sz w:val="28"/>
          <w:szCs w:val="28"/>
          <w:lang w:val="uk-UA"/>
        </w:rPr>
        <w:t>,</w:t>
      </w:r>
      <w:r w:rsidRPr="00596D0B">
        <w:rPr>
          <w:sz w:val="28"/>
          <w:szCs w:val="28"/>
          <w:lang w:val="uk-UA"/>
        </w:rPr>
        <w:t xml:space="preserve"> та надання безоплатної медичної допомоги;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8) вживати заходів для</w:t>
      </w:r>
      <w:r w:rsidRPr="00596D0B">
        <w:rPr>
          <w:sz w:val="28"/>
          <w:szCs w:val="28"/>
          <w:lang w:val="uk-UA"/>
        </w:rPr>
        <w:t xml:space="preserve"> своєчасної та в повному обсязі виплати заробітної плати не рідше двох разів на місяць через проміжок часу, що не перевищує </w:t>
      </w:r>
      <w:r>
        <w:rPr>
          <w:sz w:val="28"/>
          <w:szCs w:val="28"/>
          <w:lang w:val="uk-UA"/>
        </w:rPr>
        <w:t xml:space="preserve">              </w:t>
      </w:r>
      <w:r w:rsidRPr="00596D0B">
        <w:rPr>
          <w:sz w:val="28"/>
          <w:szCs w:val="28"/>
          <w:lang w:val="uk-UA"/>
        </w:rPr>
        <w:t xml:space="preserve">16 днів, та не пізніше семи днів після закінчення періоду, </w:t>
      </w:r>
      <w:r>
        <w:rPr>
          <w:sz w:val="28"/>
          <w:szCs w:val="28"/>
          <w:lang w:val="uk-UA"/>
        </w:rPr>
        <w:t xml:space="preserve">за який здійснюється виплата, </w:t>
      </w:r>
      <w:r w:rsidRPr="00596D0B">
        <w:rPr>
          <w:sz w:val="28"/>
          <w:szCs w:val="28"/>
          <w:lang w:val="uk-UA"/>
        </w:rPr>
        <w:t xml:space="preserve"> недопущення утворення заборгованості з неї;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9) забезпечувати своєчасну та в повному обсязі сплату передбачених законодавством податків, зборів та інших обов’язкових платежів;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10) забезпечувати виконання планових показників діяльності закладу;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11) призначати на посаду та звільняти з посади своїх заступників і головного бухгалтера закладу за погодженням з</w:t>
      </w:r>
      <w:r>
        <w:rPr>
          <w:sz w:val="28"/>
          <w:szCs w:val="28"/>
          <w:lang w:val="uk-UA"/>
        </w:rPr>
        <w:t xml:space="preserve"> управлінням</w:t>
      </w:r>
      <w:r w:rsidRPr="00A87794">
        <w:rPr>
          <w:b/>
          <w:sz w:val="28"/>
          <w:szCs w:val="28"/>
          <w:lang w:val="uk-UA"/>
        </w:rPr>
        <w:t xml:space="preserve"> </w:t>
      </w:r>
      <w:r w:rsidRPr="00A87794">
        <w:rPr>
          <w:sz w:val="28"/>
          <w:szCs w:val="28"/>
          <w:lang w:val="uk-UA"/>
        </w:rPr>
        <w:t>охорони здоров’я облдержадміністрації;</w:t>
      </w:r>
    </w:p>
    <w:p w:rsidR="005367A0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12) подавати на затвердження</w:t>
      </w:r>
      <w:r w:rsidRPr="004737BF">
        <w:rPr>
          <w:b/>
          <w:sz w:val="28"/>
          <w:szCs w:val="28"/>
          <w:lang w:val="uk-UA"/>
        </w:rPr>
        <w:t xml:space="preserve"> </w:t>
      </w:r>
      <w:r w:rsidRPr="00601A25">
        <w:rPr>
          <w:sz w:val="28"/>
          <w:szCs w:val="28"/>
          <w:lang w:val="uk-UA"/>
        </w:rPr>
        <w:t>управлінню</w:t>
      </w:r>
      <w:r>
        <w:rPr>
          <w:b/>
          <w:sz w:val="28"/>
          <w:szCs w:val="28"/>
          <w:lang w:val="uk-UA"/>
        </w:rPr>
        <w:t xml:space="preserve"> </w:t>
      </w:r>
      <w:r w:rsidRPr="00A87794">
        <w:rPr>
          <w:sz w:val="28"/>
          <w:szCs w:val="28"/>
          <w:lang w:val="uk-UA"/>
        </w:rPr>
        <w:t xml:space="preserve">охорони здоров’я облдержадміністрації  </w:t>
      </w:r>
      <w:r w:rsidRPr="00596D0B">
        <w:rPr>
          <w:sz w:val="28"/>
          <w:szCs w:val="28"/>
          <w:lang w:val="uk-UA"/>
        </w:rPr>
        <w:t xml:space="preserve">кошторис, план асигнувань загального фонду бюджету, </w:t>
      </w:r>
      <w:r>
        <w:rPr>
          <w:sz w:val="28"/>
          <w:szCs w:val="28"/>
          <w:lang w:val="uk-UA"/>
        </w:rPr>
        <w:t xml:space="preserve">за попереднім погодженням з </w:t>
      </w:r>
      <w:r w:rsidRPr="00596D0B">
        <w:rPr>
          <w:sz w:val="28"/>
          <w:szCs w:val="28"/>
          <w:lang w:val="uk-UA"/>
        </w:rPr>
        <w:t xml:space="preserve">Органом управління майном </w:t>
      </w:r>
      <w:r>
        <w:rPr>
          <w:sz w:val="28"/>
          <w:szCs w:val="28"/>
          <w:lang w:val="uk-UA"/>
        </w:rPr>
        <w:t xml:space="preserve">- </w:t>
      </w:r>
      <w:r w:rsidRPr="00596D0B">
        <w:rPr>
          <w:sz w:val="28"/>
          <w:szCs w:val="28"/>
          <w:lang w:val="uk-UA"/>
        </w:rPr>
        <w:t>штатний розпис та структуру закладу;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 xml:space="preserve">13) погоджувати з Органом управління майном свої відпустки, закордонні відрядження та відрядження в межах України, а також невідкладно інформувати </w:t>
      </w:r>
      <w:r>
        <w:rPr>
          <w:sz w:val="28"/>
          <w:szCs w:val="28"/>
          <w:lang w:val="uk-UA"/>
        </w:rPr>
        <w:t xml:space="preserve">управління </w:t>
      </w:r>
      <w:r w:rsidRPr="006A1A94">
        <w:rPr>
          <w:sz w:val="28"/>
          <w:szCs w:val="28"/>
          <w:lang w:val="uk-UA"/>
        </w:rPr>
        <w:t>охорони здоров’я облдержадміністрації</w:t>
      </w:r>
      <w:r>
        <w:rPr>
          <w:sz w:val="28"/>
          <w:szCs w:val="28"/>
          <w:lang w:val="uk-UA"/>
        </w:rPr>
        <w:t xml:space="preserve"> </w:t>
      </w:r>
      <w:r w:rsidRPr="00596D0B">
        <w:rPr>
          <w:sz w:val="28"/>
          <w:szCs w:val="28"/>
          <w:lang w:val="uk-UA"/>
        </w:rPr>
        <w:t xml:space="preserve"> про свою тимчасову втрату працездатності;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 xml:space="preserve">14) затверджувати за погодженням </w:t>
      </w:r>
      <w:r>
        <w:rPr>
          <w:sz w:val="28"/>
          <w:szCs w:val="28"/>
          <w:lang w:val="uk-UA"/>
        </w:rPr>
        <w:t xml:space="preserve">з управлінням </w:t>
      </w:r>
      <w:r w:rsidRPr="006A1A94">
        <w:rPr>
          <w:sz w:val="28"/>
          <w:szCs w:val="28"/>
          <w:lang w:val="uk-UA"/>
        </w:rPr>
        <w:t xml:space="preserve">охорони здоров’я облдержадміністрації  </w:t>
      </w:r>
      <w:r w:rsidRPr="00596D0B">
        <w:rPr>
          <w:sz w:val="28"/>
          <w:szCs w:val="28"/>
          <w:lang w:val="uk-UA"/>
        </w:rPr>
        <w:t>розподіл обов’язків між своїми заступниками;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lastRenderedPageBreak/>
        <w:t>15) забезпечувати проведення колективних переговорів, укладення колективного договору в порядку, визначеному Законом України “Про колективні договори і угоди”, виконання його вимог;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16) укладати трудові договори з працівниками закладу, керуючись законодавством про працю, з урахуванням галузевих особливостей, передбачених статутом закладу, генеральною та галузевими угодами, колективним договором;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17) вживати заходів для</w:t>
      </w:r>
      <w:r w:rsidRPr="00596D0B">
        <w:rPr>
          <w:sz w:val="28"/>
          <w:szCs w:val="28"/>
          <w:lang w:val="uk-UA"/>
        </w:rPr>
        <w:t xml:space="preserve"> створення у кожному структурному підрозділі і на кожному робочому місці умов праці відповідно до вимог нормативно-правових актів і нормативних документів, а також забезпечувати додержання прав працівників, гарантованих законодавством про охорону праці;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 xml:space="preserve">18) укладати договори оренди, комерційної концесії, спільної діяльності, купівлі-продажу, кредитні договори на суму, що перевищує 100 тис. гривень, а також договори підряду на суму, що перевищує 1 млн. гривень, з письмової </w:t>
      </w:r>
      <w:r>
        <w:rPr>
          <w:sz w:val="28"/>
          <w:szCs w:val="28"/>
          <w:lang w:val="uk-UA"/>
        </w:rPr>
        <w:t>згоди управління охорони здоров’я облдержадміністрації</w:t>
      </w:r>
      <w:r w:rsidRPr="00596D0B">
        <w:rPr>
          <w:sz w:val="28"/>
          <w:szCs w:val="28"/>
          <w:lang w:val="uk-UA"/>
        </w:rPr>
        <w:t>;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19) дотримуватися граничних сум витрат на придбання легкових автомобілів, меблів, іншого облад</w:t>
      </w:r>
      <w:r>
        <w:rPr>
          <w:sz w:val="28"/>
          <w:szCs w:val="28"/>
          <w:lang w:val="uk-UA"/>
        </w:rPr>
        <w:t>нання та устатку</w:t>
      </w:r>
      <w:r w:rsidRPr="00596D0B">
        <w:rPr>
          <w:sz w:val="28"/>
          <w:szCs w:val="28"/>
          <w:lang w:val="uk-UA"/>
        </w:rPr>
        <w:t>вання, комп’ютерів, придбання і утримання мобільних телефонів, затверджених Кабінетом Міністрів України;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20) відшкодовувати збитки, завдані закладу з його вини, згідно із законодавством;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21) затверджувати наказами закладу положення про структурні підрозділи закладу, інші положення та порядки, що мають системний характер, зокрема: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положення про щомісячне або щоквартальне преміювання працівників за підсумками роботи закладу;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порядок надходження і використання коштів, отриманих як благодійні внески, гранти та дарунки;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порядок приймання, зберігання, відпуску та обліку лікарських засобів та медичних виробів;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22) забезпечувати дотримання працівниками правил внутрішнього трудового розпорядку;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23) своєчасно і в повному обсязі виконувати нормативно-правові і розпорядчі акти Органу управління майном, видані відповідно до законодавства;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24) затверджувати посадові інструкції працівників закладу;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25) невідкладно інформувати Орган управління майном про участь закладу у судових процесах з фінансових та майнових питань.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 xml:space="preserve">6. У разі невиконання обов’язків, визначених пунктом 5 цього контракту, Керівник подає </w:t>
      </w:r>
      <w:r>
        <w:rPr>
          <w:sz w:val="28"/>
          <w:szCs w:val="28"/>
          <w:lang w:val="uk-UA"/>
        </w:rPr>
        <w:t>управлінню</w:t>
      </w:r>
      <w:r w:rsidRPr="006A1A94">
        <w:rPr>
          <w:sz w:val="28"/>
          <w:szCs w:val="28"/>
          <w:lang w:val="uk-UA"/>
        </w:rPr>
        <w:t xml:space="preserve"> охорони здоров’я облдержадміністрації</w:t>
      </w:r>
      <w:r>
        <w:rPr>
          <w:sz w:val="28"/>
          <w:szCs w:val="28"/>
          <w:lang w:val="uk-UA"/>
        </w:rPr>
        <w:t xml:space="preserve">  письмове пояснення причини, після чого управління  вносить його на розгляд профільної комісії обласної ради.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7. Керівник має право: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1) діяти від імені закладу, представляти його інтереси на підприємствах, в установах та організаціях;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2) укладати від імені закладу правочини відповідно до законодавства;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) відкривати рахунки в органах к</w:t>
      </w:r>
      <w:r w:rsidRPr="00596D0B">
        <w:rPr>
          <w:sz w:val="28"/>
          <w:szCs w:val="28"/>
          <w:lang w:val="uk-UA"/>
        </w:rPr>
        <w:t>азначейства;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lastRenderedPageBreak/>
        <w:t>4) розпоряджатися коштами закладу в межах обсягів та у порядку, визначеному законодавством;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5) застосовувати заходи заохочення та накладати на працівників дисциплінарні стягнення відповідно до законодавства;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6) видавати у м</w:t>
      </w:r>
      <w:r>
        <w:rPr>
          <w:sz w:val="28"/>
          <w:szCs w:val="28"/>
          <w:lang w:val="uk-UA"/>
        </w:rPr>
        <w:t>ежах своєї компетенції накази і</w:t>
      </w:r>
      <w:r w:rsidRPr="00596D0B">
        <w:rPr>
          <w:sz w:val="28"/>
          <w:szCs w:val="28"/>
          <w:lang w:val="uk-UA"/>
        </w:rPr>
        <w:t xml:space="preserve"> розпорядження, обов’язкові для всіх підрозділів та працівників закладу;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7) визначати розмір заробітної плати працівників відповідно до законодавства у межах бюджетних асигнувань згідно із затвердженим штатним розписом;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8) вирішувати інші питання, що згідно із законодавством, актами Органу управління майном, статутом закладу і цим контрактом належать до компетенції Керівника;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9) представляти інтереси закладу у судових органах відповідно до законодавства.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8. Орган управління майном має право: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1) вимагати від Керівника подання дострокового звіту про його діяльність з управління закладом, розпорядження закріпленим за закладом майном та виконання цього контракту;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2) звільняти Керівника з посади у разі закінчення строку дії цього контракту, достроково за вимогою Керівника, а також у випадку порушення Керівником вимог законодавства та умов цього контракту;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3) здійснювати контроль за діяльністю закладу, ефективністю використання бюджетних коштів і збереженням закріпленого за закладом майна.</w:t>
      </w:r>
    </w:p>
    <w:p w:rsidR="005367A0" w:rsidRPr="00560E04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60E04">
        <w:rPr>
          <w:sz w:val="28"/>
          <w:szCs w:val="28"/>
          <w:lang w:val="uk-UA"/>
        </w:rPr>
        <w:t xml:space="preserve">9. Орган управління майном та </w:t>
      </w:r>
      <w:r>
        <w:rPr>
          <w:sz w:val="28"/>
          <w:szCs w:val="28"/>
          <w:lang w:val="uk-UA"/>
        </w:rPr>
        <w:t>управління</w:t>
      </w:r>
      <w:r w:rsidRPr="00560E04">
        <w:rPr>
          <w:sz w:val="28"/>
          <w:szCs w:val="28"/>
          <w:lang w:val="uk-UA"/>
        </w:rPr>
        <w:t xml:space="preserve"> охорони здоров’я облдержадміністрації </w:t>
      </w:r>
      <w:r>
        <w:rPr>
          <w:sz w:val="28"/>
          <w:szCs w:val="28"/>
          <w:lang w:val="uk-UA"/>
        </w:rPr>
        <w:t>здійснюють</w:t>
      </w:r>
      <w:r w:rsidRPr="00560E04">
        <w:rPr>
          <w:sz w:val="28"/>
          <w:szCs w:val="28"/>
          <w:lang w:val="uk-UA"/>
        </w:rPr>
        <w:t xml:space="preserve"> контроль за виконанням Керівником своїх о</w:t>
      </w:r>
      <w:r>
        <w:rPr>
          <w:sz w:val="28"/>
          <w:szCs w:val="28"/>
          <w:lang w:val="uk-UA"/>
        </w:rPr>
        <w:t>бов’язків, зазначених у пункті 5</w:t>
      </w:r>
      <w:r w:rsidRPr="00560E04">
        <w:rPr>
          <w:sz w:val="28"/>
          <w:szCs w:val="28"/>
          <w:lang w:val="uk-UA"/>
        </w:rPr>
        <w:t xml:space="preserve"> цього контракту.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10. Орган управління майном зобов’язується: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1) сприяти створенню умов для функціонування закладу;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596D0B">
        <w:rPr>
          <w:sz w:val="28"/>
          <w:szCs w:val="28"/>
          <w:lang w:val="uk-UA"/>
        </w:rPr>
        <w:t>) подавати інформацію на запит Керівника у межах компетенції;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 </w:t>
      </w:r>
      <w:r w:rsidRPr="00596D0B">
        <w:rPr>
          <w:sz w:val="28"/>
          <w:szCs w:val="28"/>
          <w:lang w:val="uk-UA"/>
        </w:rPr>
        <w:t>забезпечувати заклад матеріально-технічними та фінансовими ресурсами для його функціонування;</w:t>
      </w:r>
    </w:p>
    <w:p w:rsidR="005367A0" w:rsidRDefault="005367A0" w:rsidP="005367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Управління</w:t>
      </w:r>
      <w:r w:rsidRPr="007D76F5">
        <w:rPr>
          <w:sz w:val="28"/>
          <w:szCs w:val="28"/>
          <w:lang w:val="uk-UA"/>
        </w:rPr>
        <w:t xml:space="preserve"> охорони здоров’я облдержадміністрації</w:t>
      </w:r>
      <w:r>
        <w:rPr>
          <w:sz w:val="28"/>
          <w:szCs w:val="28"/>
          <w:lang w:val="uk-UA"/>
        </w:rPr>
        <w:t xml:space="preserve"> зобов’язується:</w:t>
      </w:r>
    </w:p>
    <w:p w:rsidR="005367A0" w:rsidRDefault="005367A0" w:rsidP="005367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596D0B">
        <w:rPr>
          <w:sz w:val="28"/>
          <w:szCs w:val="28"/>
          <w:lang w:val="uk-UA"/>
        </w:rPr>
        <w:t>) інформувати Керівника про галузеву науково-технічну політику;</w:t>
      </w:r>
    </w:p>
    <w:p w:rsidR="005367A0" w:rsidRPr="007D76F5" w:rsidRDefault="005367A0" w:rsidP="005367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596D0B">
        <w:rPr>
          <w:sz w:val="28"/>
          <w:szCs w:val="28"/>
          <w:lang w:val="uk-UA"/>
        </w:rPr>
        <w:t>) сприяти своєчасному підвищенню кваліфікації Керівником.</w:t>
      </w:r>
    </w:p>
    <w:p w:rsidR="005367A0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11. Орган управління майном:</w:t>
      </w:r>
    </w:p>
    <w:p w:rsidR="005367A0" w:rsidRDefault="005367A0" w:rsidP="005367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 погоджує  </w:t>
      </w:r>
      <w:r w:rsidRPr="00596D0B">
        <w:rPr>
          <w:sz w:val="28"/>
          <w:szCs w:val="28"/>
          <w:lang w:val="uk-UA"/>
        </w:rPr>
        <w:t>штатний розпис та структуру закладу;</w:t>
      </w:r>
    </w:p>
    <w:p w:rsidR="005367A0" w:rsidRDefault="005367A0" w:rsidP="005367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 </w:t>
      </w:r>
      <w:r w:rsidRPr="00596D0B">
        <w:rPr>
          <w:sz w:val="28"/>
          <w:szCs w:val="28"/>
          <w:lang w:val="uk-UA"/>
        </w:rPr>
        <w:t>погоджує Керівникові відпустку, закордонні відрядження та відрядження в межах України;</w:t>
      </w:r>
    </w:p>
    <w:p w:rsidR="005367A0" w:rsidRPr="007D76F5" w:rsidRDefault="005367A0" w:rsidP="005367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</w:t>
      </w:r>
      <w:r w:rsidRPr="007D76F5">
        <w:rPr>
          <w:sz w:val="28"/>
          <w:szCs w:val="28"/>
          <w:lang w:val="uk-UA"/>
        </w:rPr>
        <w:t xml:space="preserve"> охорони здоров’я облдержадміністрації</w:t>
      </w:r>
      <w:r>
        <w:rPr>
          <w:sz w:val="28"/>
          <w:szCs w:val="28"/>
          <w:lang w:val="uk-UA"/>
        </w:rPr>
        <w:t>:</w:t>
      </w:r>
      <w:r w:rsidRPr="007D76F5">
        <w:rPr>
          <w:sz w:val="28"/>
          <w:szCs w:val="28"/>
          <w:lang w:val="uk-UA"/>
        </w:rPr>
        <w:t xml:space="preserve">  </w:t>
      </w:r>
    </w:p>
    <w:p w:rsidR="005367A0" w:rsidRPr="007D76F5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7D76F5">
        <w:rPr>
          <w:sz w:val="28"/>
          <w:szCs w:val="28"/>
          <w:lang w:val="uk-UA"/>
        </w:rPr>
        <w:t>1) затверджує кошторис, план асигнувань загального фонду бюджету, структуру та штатний розпис закладу;</w:t>
      </w:r>
    </w:p>
    <w:p w:rsidR="005367A0" w:rsidRPr="007D76F5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7D76F5">
        <w:rPr>
          <w:sz w:val="28"/>
          <w:szCs w:val="28"/>
          <w:lang w:val="uk-UA"/>
        </w:rPr>
        <w:t>2) погоджує призначення на посаду та звільнення з посади заступників Керівника, головного бухгалтера закладу за поданням Керівника;</w:t>
      </w:r>
    </w:p>
    <w:p w:rsidR="005367A0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7D76F5">
        <w:rPr>
          <w:sz w:val="28"/>
          <w:szCs w:val="28"/>
          <w:lang w:val="uk-UA"/>
        </w:rPr>
        <w:t xml:space="preserve">3) погоджує розподіл обов’язків між заступниками </w:t>
      </w:r>
      <w:r>
        <w:rPr>
          <w:sz w:val="28"/>
          <w:szCs w:val="28"/>
          <w:lang w:val="uk-UA"/>
        </w:rPr>
        <w:t>Керівника за поданням Керівника;</w:t>
      </w:r>
    </w:p>
    <w:p w:rsidR="005367A0" w:rsidRPr="007D76F5" w:rsidRDefault="005367A0" w:rsidP="005367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Pr="00596D0B">
        <w:rPr>
          <w:sz w:val="28"/>
          <w:szCs w:val="28"/>
          <w:lang w:val="uk-UA"/>
        </w:rPr>
        <w:t>) надає за поданням Керівника письмову згоду на укладення договорів оренди, комерційної концесії, спільної діяльності, купівлі-продажу, кредитних договорів на суму, що перевищує 100 тис. гривень, а також договорів підряду на суму, що перевищує 1 млн. г</w:t>
      </w:r>
      <w:r>
        <w:rPr>
          <w:sz w:val="28"/>
          <w:szCs w:val="28"/>
          <w:lang w:val="uk-UA"/>
        </w:rPr>
        <w:t>ривень, або вмотивовану відмову.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12. Керівник подає Орган</w:t>
      </w:r>
      <w:r>
        <w:rPr>
          <w:sz w:val="28"/>
          <w:szCs w:val="28"/>
          <w:lang w:val="uk-UA"/>
        </w:rPr>
        <w:t>у</w:t>
      </w:r>
      <w:r w:rsidRPr="00596D0B">
        <w:rPr>
          <w:sz w:val="28"/>
          <w:szCs w:val="28"/>
          <w:lang w:val="uk-UA"/>
        </w:rPr>
        <w:t xml:space="preserve"> управління майном</w:t>
      </w:r>
      <w:r>
        <w:rPr>
          <w:sz w:val="28"/>
          <w:szCs w:val="28"/>
          <w:lang w:val="uk-UA"/>
        </w:rPr>
        <w:t xml:space="preserve"> та управлінню</w:t>
      </w:r>
      <w:r w:rsidRPr="00E4691A">
        <w:rPr>
          <w:sz w:val="28"/>
          <w:szCs w:val="28"/>
          <w:lang w:val="uk-UA"/>
        </w:rPr>
        <w:t xml:space="preserve"> </w:t>
      </w:r>
      <w:r w:rsidRPr="007D76F5">
        <w:rPr>
          <w:sz w:val="28"/>
          <w:szCs w:val="28"/>
          <w:lang w:val="uk-UA"/>
        </w:rPr>
        <w:t>охорони здоров’я облдержадміністрації</w:t>
      </w:r>
      <w:r>
        <w:rPr>
          <w:sz w:val="28"/>
          <w:szCs w:val="28"/>
          <w:lang w:val="uk-UA"/>
        </w:rPr>
        <w:t xml:space="preserve"> </w:t>
      </w:r>
      <w:r w:rsidRPr="00596D0B">
        <w:rPr>
          <w:sz w:val="28"/>
          <w:szCs w:val="28"/>
          <w:lang w:val="uk-UA"/>
        </w:rPr>
        <w:t xml:space="preserve"> звіт про виконання цього контракту не пізніше ніж за два місяці до закінчення строку його дії.</w:t>
      </w:r>
    </w:p>
    <w:p w:rsidR="005367A0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13. Орган управління майном може надавати Керівникові інші повноваження, якщо це передбачено актами законодавства. Надання повноважень у такому разі здійснюється шляхом укладення додаткового договору.</w:t>
      </w:r>
      <w:r w:rsidRPr="00A83C38">
        <w:rPr>
          <w:sz w:val="28"/>
          <w:szCs w:val="28"/>
          <w:lang w:val="uk-UA"/>
        </w:rPr>
        <w:t xml:space="preserve"> </w:t>
      </w:r>
    </w:p>
    <w:p w:rsidR="005367A0" w:rsidRPr="00BA1EC0" w:rsidRDefault="005367A0" w:rsidP="005367A0">
      <w:pPr>
        <w:ind w:firstLine="708"/>
        <w:jc w:val="both"/>
        <w:rPr>
          <w:lang w:val="uk-UA"/>
        </w:rPr>
      </w:pPr>
    </w:p>
    <w:p w:rsidR="005367A0" w:rsidRPr="00596D0B" w:rsidRDefault="005367A0" w:rsidP="005367A0">
      <w:pPr>
        <w:jc w:val="center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III. УМОВИ МАТЕРІАЛЬНОГО ЗАБЕЗПЕЧЕННЯ КЕРІВНИКА</w:t>
      </w:r>
    </w:p>
    <w:p w:rsidR="005367A0" w:rsidRPr="00BA1EC0" w:rsidRDefault="005367A0" w:rsidP="005367A0">
      <w:pPr>
        <w:rPr>
          <w:lang w:val="uk-UA"/>
        </w:rPr>
      </w:pP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14. Умови оплати праці та тривалість основної і додаткових відпусток Ке</w:t>
      </w:r>
      <w:r>
        <w:rPr>
          <w:sz w:val="28"/>
          <w:szCs w:val="28"/>
          <w:lang w:val="uk-UA"/>
        </w:rPr>
        <w:t>рівника визначаються за згодою с</w:t>
      </w:r>
      <w:r w:rsidRPr="00596D0B">
        <w:rPr>
          <w:sz w:val="28"/>
          <w:szCs w:val="28"/>
          <w:lang w:val="uk-UA"/>
        </w:rPr>
        <w:t>торін та не можуть бути меншими, ніж передбачено законодавством.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За виконання обов’язків, передбачених цим контрактом, Керівнику нараховується заробітна плата в межах фонду оплати праці виходячи з установлених: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посадового окладу, визначеного за відповідним тарифним розрядом Єдиної тарифної сітки;</w:t>
      </w:r>
    </w:p>
    <w:p w:rsidR="005367A0" w:rsidRDefault="005367A0" w:rsidP="005367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підвищень посадового </w:t>
      </w:r>
      <w:r w:rsidRPr="00596D0B">
        <w:rPr>
          <w:sz w:val="28"/>
          <w:szCs w:val="28"/>
          <w:lang w:val="uk-UA"/>
        </w:rPr>
        <w:t>окладу (за наявність кваліфікаційної категорії, за роботу у шкідливих та важких умовах);</w:t>
      </w:r>
    </w:p>
    <w:p w:rsidR="005367A0" w:rsidRDefault="005367A0" w:rsidP="005367A0">
      <w:pPr>
        <w:pStyle w:val="a9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надбавки за складність, напруженість у роботі у розмірі  до 50 відсотків  до посадового окладу;</w:t>
      </w:r>
    </w:p>
    <w:p w:rsidR="005367A0" w:rsidRDefault="005367A0" w:rsidP="005367A0">
      <w:pPr>
        <w:pStyle w:val="a9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надбавки за вислугу років;</w:t>
      </w:r>
    </w:p>
    <w:p w:rsidR="005367A0" w:rsidRDefault="005367A0" w:rsidP="005367A0">
      <w:pPr>
        <w:ind w:firstLine="708"/>
        <w:jc w:val="both"/>
        <w:rPr>
          <w:rFonts w:eastAsia="MS Mincho"/>
          <w:sz w:val="28"/>
          <w:szCs w:val="28"/>
          <w:lang w:val="uk-UA"/>
        </w:rPr>
      </w:pPr>
      <w:r w:rsidRPr="002D5394">
        <w:rPr>
          <w:rFonts w:eastAsia="MS Mincho"/>
          <w:sz w:val="28"/>
          <w:szCs w:val="28"/>
          <w:lang w:val="uk-UA"/>
        </w:rPr>
        <w:t xml:space="preserve">надбавки за почесне звання </w:t>
      </w:r>
      <w:proofErr w:type="spellStart"/>
      <w:r w:rsidRPr="002D5394">
        <w:rPr>
          <w:rFonts w:eastAsia="MS Mincho"/>
          <w:sz w:val="28"/>
          <w:szCs w:val="28"/>
          <w:lang w:val="uk-UA"/>
        </w:rPr>
        <w:t>„Заслужений</w:t>
      </w:r>
      <w:proofErr w:type="spellEnd"/>
      <w:r w:rsidRPr="002D5394">
        <w:rPr>
          <w:rFonts w:eastAsia="MS Mincho"/>
          <w:sz w:val="28"/>
          <w:szCs w:val="28"/>
          <w:lang w:val="uk-UA"/>
        </w:rPr>
        <w:t xml:space="preserve"> лікар України” у розмірі  </w:t>
      </w:r>
      <w:r>
        <w:rPr>
          <w:rFonts w:eastAsia="MS Mincho"/>
          <w:sz w:val="28"/>
          <w:szCs w:val="28"/>
          <w:lang w:val="uk-UA"/>
        </w:rPr>
        <w:t xml:space="preserve">           </w:t>
      </w:r>
      <w:r w:rsidRPr="002D5394">
        <w:rPr>
          <w:rFonts w:eastAsia="MS Mincho"/>
          <w:sz w:val="28"/>
          <w:szCs w:val="28"/>
          <w:lang w:val="uk-UA"/>
        </w:rPr>
        <w:t>20 відсотків до посадового окладу;</w:t>
      </w:r>
    </w:p>
    <w:p w:rsidR="005367A0" w:rsidRDefault="005367A0" w:rsidP="005367A0">
      <w:pPr>
        <w:pStyle w:val="a9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доплати в розмірі 25 відсотків до посадового окладу за роботу по спеціальності в межах робочого часу за основною посадою;</w:t>
      </w:r>
    </w:p>
    <w:p w:rsidR="005367A0" w:rsidRDefault="005367A0" w:rsidP="005367A0">
      <w:pPr>
        <w:pStyle w:val="a9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премії у розмірі до 100 відсотків до посадового окладу</w:t>
      </w:r>
      <w:r>
        <w:rPr>
          <w:rFonts w:eastAsia="MS Mincho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при умові виконання показників роботи, передбачених положенням про преміювання Керівника; </w:t>
      </w:r>
    </w:p>
    <w:p w:rsidR="005367A0" w:rsidRDefault="005367A0" w:rsidP="005367A0">
      <w:pPr>
        <w:pStyle w:val="a9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Преміювання проводиться поквартально, конкретний розмір премії визначається за підсумками роботи. У разі допущення у закладі  нещасного випадку зі смертельними наслідками з вини закладу, премія Керівникові не нараховується;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допомоги на оздоровлення у розмірі посадового окладу під час надання основної щорічної відпустки;</w:t>
      </w:r>
    </w:p>
    <w:p w:rsidR="005367A0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матеріальної допомоги у сумі не більше ніж один посадовий оклад на рік, крім матеріальної допомоги на поховання.</w:t>
      </w:r>
    </w:p>
    <w:p w:rsidR="005367A0" w:rsidRDefault="005367A0" w:rsidP="005367A0">
      <w:pPr>
        <w:pStyle w:val="a9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Керівник має право на роботу за сумісництвом на 0,5 ставки лікаря відповідної спеціальності поза межами робочого часу за основною посадою.</w:t>
      </w:r>
    </w:p>
    <w:p w:rsidR="005367A0" w:rsidRPr="00596D0B" w:rsidRDefault="005367A0" w:rsidP="005367A0">
      <w:pPr>
        <w:pStyle w:val="a9"/>
        <w:ind w:firstLine="709"/>
        <w:jc w:val="both"/>
        <w:rPr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Тривалість роботи за сумісництвом не може перевищувати чотирьох годин на день і повного робочого дня у вихідний день.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lastRenderedPageBreak/>
        <w:t>15.</w:t>
      </w:r>
      <w:r w:rsidRPr="007D76F5">
        <w:rPr>
          <w:sz w:val="28"/>
          <w:szCs w:val="28"/>
          <w:lang w:val="uk-UA"/>
        </w:rPr>
        <w:t xml:space="preserve"> Преміювання Керівника, встановлення йому надбавок і доплат до посадового окладу, надання матеріальної допомоги здійснюються</w:t>
      </w:r>
      <w:r w:rsidRPr="00C077ED">
        <w:rPr>
          <w:rFonts w:eastAsia="MS Mincho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погодженням з управлінням </w:t>
      </w:r>
      <w:r w:rsidRPr="007D76F5">
        <w:rPr>
          <w:sz w:val="28"/>
          <w:szCs w:val="28"/>
          <w:lang w:val="uk-UA"/>
        </w:rPr>
        <w:t>охорони здоров’я облдержадміністрації</w:t>
      </w:r>
      <w:r>
        <w:rPr>
          <w:sz w:val="28"/>
          <w:szCs w:val="28"/>
          <w:lang w:val="uk-UA"/>
        </w:rPr>
        <w:t xml:space="preserve">, </w:t>
      </w:r>
      <w:r w:rsidRPr="007D76F5">
        <w:rPr>
          <w:sz w:val="28"/>
          <w:szCs w:val="28"/>
          <w:lang w:val="uk-UA"/>
        </w:rPr>
        <w:t xml:space="preserve"> у разі відсутності заборгованості із заробітної плати працівникам закладу, за спожиті комунальні послуги та з платежів до державного і місцевих бюджетів у межах затвердженого фонду оплати праці.</w:t>
      </w:r>
    </w:p>
    <w:p w:rsidR="005367A0" w:rsidRDefault="005367A0" w:rsidP="005367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596D0B">
        <w:rPr>
          <w:sz w:val="28"/>
          <w:szCs w:val="28"/>
          <w:lang w:val="uk-UA"/>
        </w:rPr>
        <w:t>6. У разі неналежного виконання умов цього контракту</w:t>
      </w:r>
      <w:r>
        <w:rPr>
          <w:sz w:val="28"/>
          <w:szCs w:val="28"/>
          <w:lang w:val="uk-UA"/>
        </w:rPr>
        <w:t>,</w:t>
      </w:r>
      <w:r w:rsidRPr="00596D0B">
        <w:rPr>
          <w:sz w:val="28"/>
          <w:szCs w:val="28"/>
          <w:lang w:val="uk-UA"/>
        </w:rPr>
        <w:t xml:space="preserve"> розмір надбавок, доплат і матеріальної допомоги зменшується або вони не виплачуються.</w:t>
      </w:r>
    </w:p>
    <w:p w:rsidR="005367A0" w:rsidRDefault="005367A0" w:rsidP="005367A0">
      <w:pPr>
        <w:pStyle w:val="a9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A116C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Керівникові надається щорічна оплачувана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відпустка тривалістю                        24 календарних дні (основна) та 18</w:t>
      </w:r>
      <w:r w:rsidRPr="00A116C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календарних днів за особл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ивий характер праці (додаткова), згідно з Постановою КМУ від 17.11.97 № 1290. Оплата відпустки провадиться виходячи із середнього заробітку Керівника, обчисленого у порядку, встановленому Кабінетом Міністрів України. </w:t>
      </w:r>
    </w:p>
    <w:p w:rsidR="005367A0" w:rsidRDefault="005367A0" w:rsidP="005367A0">
      <w:pPr>
        <w:pStyle w:val="a9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Керівник визначає час і порядок використання своєї щорічної відпустки (час початку, поділу на частини тощо) за погодженням з Органом управління майном.</w:t>
      </w:r>
    </w:p>
    <w:p w:rsidR="005367A0" w:rsidRPr="00BA1EC0" w:rsidRDefault="005367A0" w:rsidP="005367A0">
      <w:pPr>
        <w:ind w:firstLine="708"/>
        <w:jc w:val="both"/>
        <w:rPr>
          <w:lang w:val="uk-UA"/>
        </w:rPr>
      </w:pPr>
    </w:p>
    <w:p w:rsidR="005367A0" w:rsidRPr="00596D0B" w:rsidRDefault="005367A0" w:rsidP="005367A0">
      <w:pPr>
        <w:jc w:val="center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IV. ВІДПОВІДАЛЬНІСТЬ СТОРІН. РОЗВ’ЯЗАННЯ СПОРІВ</w:t>
      </w:r>
    </w:p>
    <w:p w:rsidR="005367A0" w:rsidRPr="00BA1EC0" w:rsidRDefault="005367A0" w:rsidP="005367A0">
      <w:pPr>
        <w:rPr>
          <w:lang w:val="uk-UA"/>
        </w:rPr>
      </w:pP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Pr="00596D0B">
        <w:rPr>
          <w:sz w:val="28"/>
          <w:szCs w:val="28"/>
          <w:lang w:val="uk-UA"/>
        </w:rPr>
        <w:t>. У разі невиконання чи неналежного виконання обов’язків</w:t>
      </w:r>
      <w:r>
        <w:rPr>
          <w:sz w:val="28"/>
          <w:szCs w:val="28"/>
          <w:lang w:val="uk-UA"/>
        </w:rPr>
        <w:t>, передбачених цим контрактом, с</w:t>
      </w:r>
      <w:r w:rsidRPr="00596D0B">
        <w:rPr>
          <w:sz w:val="28"/>
          <w:szCs w:val="28"/>
          <w:lang w:val="uk-UA"/>
        </w:rPr>
        <w:t>торони несуть відповідальність згідно із законодавством та цим контрактом.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 Спори між с</w:t>
      </w:r>
      <w:r w:rsidRPr="00596D0B">
        <w:rPr>
          <w:sz w:val="28"/>
          <w:szCs w:val="28"/>
          <w:lang w:val="uk-UA"/>
        </w:rPr>
        <w:t>торонами розв’язуються у визначеному законодавством порядку.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Pr="00596D0B">
        <w:rPr>
          <w:sz w:val="28"/>
          <w:szCs w:val="28"/>
          <w:lang w:val="uk-UA"/>
        </w:rPr>
        <w:t>. Орган управління майном несе відповідальність та забезпечує відшкодування моральної і матеріальної шкоди, заподіяної Керівникові у разі дострокового розірвання цього контракту, проведеного з порушенням вимог трудового законодавства, а також на підставі, не передбаченій законодавством та цим контрактом.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20. Керівник несе відповідальність за: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1) неналежну організацію бухгалтерського обліку з визначенням облікової політики та збереження оброблених документів, регістрів бухгалтерського обліку і звітності згідно із законодавством;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2) недотримання вимог законодавства про працю та охорону праці у закладі;</w:t>
      </w:r>
    </w:p>
    <w:p w:rsidR="005367A0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3) невиконання статутних завдань закладу</w:t>
      </w:r>
      <w:r>
        <w:rPr>
          <w:sz w:val="28"/>
          <w:szCs w:val="28"/>
          <w:lang w:val="uk-UA"/>
        </w:rPr>
        <w:t xml:space="preserve"> і умов цього контракту з вини К</w:t>
      </w:r>
      <w:r w:rsidRPr="00596D0B">
        <w:rPr>
          <w:sz w:val="28"/>
          <w:szCs w:val="28"/>
          <w:lang w:val="uk-UA"/>
        </w:rPr>
        <w:t>ерівника.</w:t>
      </w:r>
    </w:p>
    <w:p w:rsidR="005367A0" w:rsidRDefault="005367A0" w:rsidP="005367A0">
      <w:pPr>
        <w:ind w:firstLine="708"/>
        <w:jc w:val="both"/>
        <w:rPr>
          <w:sz w:val="28"/>
          <w:szCs w:val="28"/>
          <w:lang w:val="uk-UA"/>
        </w:rPr>
      </w:pPr>
    </w:p>
    <w:p w:rsidR="005367A0" w:rsidRDefault="005367A0" w:rsidP="005367A0">
      <w:pPr>
        <w:jc w:val="center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 xml:space="preserve">V. ВНЕСЕННЯ ЗМІН І ДОПОВНЕНЬ ДО КОНТРАКТУ </w:t>
      </w:r>
    </w:p>
    <w:p w:rsidR="005367A0" w:rsidRPr="00596D0B" w:rsidRDefault="005367A0" w:rsidP="005367A0">
      <w:pPr>
        <w:jc w:val="center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ТА ПРИПИНЕННЯ ЙОГО ДІЇ</w:t>
      </w:r>
    </w:p>
    <w:p w:rsidR="005367A0" w:rsidRPr="00BA1EC0" w:rsidRDefault="005367A0" w:rsidP="005367A0">
      <w:pPr>
        <w:rPr>
          <w:lang w:val="uk-UA"/>
        </w:rPr>
      </w:pP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21. Внесення змін та доповнень до цього контракту здійснюється шляхом укладення додаткових договорів.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22. Дія цього контракту припиняється: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1) із закінченням строку, на який його укладено;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за згодою с</w:t>
      </w:r>
      <w:r w:rsidRPr="00596D0B">
        <w:rPr>
          <w:sz w:val="28"/>
          <w:szCs w:val="28"/>
          <w:lang w:val="uk-UA"/>
        </w:rPr>
        <w:t>торін;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lastRenderedPageBreak/>
        <w:t>3) з ініціативи Органу управління майном до закінчення строку дії цього контракту у випадках, передбачених статтями 40 і 41 Кодексу законів про працю України та цим контрактом;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4) з інших підстав, передбачених законодавством та цим контрактом.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23. Цей контракт може бути розірваний, а Керівник звільнений з посади з ініціативи Органу управління майном до закінчення строку дії контракту: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1) у разі систематичного невиконання Керівником без поважних причин умов та обов’язків, визначених цим контрактом;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2) у разі одноразового грубого порушення Керівником вимог законодавства чи обов’язків, передбачених цим контрактом, внаслідок чого закладу завдано значних збитків;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3) у разі невиконання закладом зобов’язань перед бюджетом та Пенсійним фондом України щодо сплати податків, зборів та інших обов’язкових платежів, а також зобов’язань щодо виплати заробітної плати працівникам чи недотримання графіка погашення заборгованості із заробітної плати з вини Керівника;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 xml:space="preserve">4) у разі неподання або несвоєчасного подання Органові управління майном </w:t>
      </w:r>
      <w:r>
        <w:rPr>
          <w:sz w:val="28"/>
          <w:szCs w:val="28"/>
          <w:lang w:val="uk-UA"/>
        </w:rPr>
        <w:t xml:space="preserve">на погодження штатного розпису закладу, </w:t>
      </w:r>
      <w:r w:rsidRPr="007D76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управлінню</w:t>
      </w:r>
      <w:r w:rsidRPr="007D76F5">
        <w:rPr>
          <w:sz w:val="28"/>
          <w:szCs w:val="28"/>
          <w:lang w:val="uk-UA"/>
        </w:rPr>
        <w:t xml:space="preserve"> охорони здоров’я облдержадміністрації</w:t>
      </w:r>
      <w:r>
        <w:rPr>
          <w:sz w:val="28"/>
          <w:szCs w:val="28"/>
          <w:lang w:val="uk-UA"/>
        </w:rPr>
        <w:t xml:space="preserve"> -</w:t>
      </w:r>
      <w:r w:rsidRPr="00596D0B">
        <w:rPr>
          <w:sz w:val="28"/>
          <w:szCs w:val="28"/>
          <w:lang w:val="uk-UA"/>
        </w:rPr>
        <w:t xml:space="preserve"> на затвердження кошторису, плану асигнувань загального фонду бюджету та штатного розпису закладу;</w:t>
      </w:r>
      <w:r w:rsidRPr="007D76F5">
        <w:rPr>
          <w:sz w:val="28"/>
          <w:szCs w:val="28"/>
          <w:lang w:val="uk-UA"/>
        </w:rPr>
        <w:t xml:space="preserve"> 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 xml:space="preserve">5) у разі несплати </w:t>
      </w:r>
      <w:proofErr w:type="spellStart"/>
      <w:r w:rsidRPr="00596D0B">
        <w:rPr>
          <w:sz w:val="28"/>
          <w:szCs w:val="28"/>
          <w:lang w:val="uk-UA"/>
        </w:rPr>
        <w:t>реструктуризованої</w:t>
      </w:r>
      <w:proofErr w:type="spellEnd"/>
      <w:r w:rsidRPr="00596D0B">
        <w:rPr>
          <w:sz w:val="28"/>
          <w:szCs w:val="28"/>
          <w:lang w:val="uk-UA"/>
        </w:rPr>
        <w:t xml:space="preserve"> податкової заборгованості протягом трьох місяців з вини Керівника;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6) за поданням службових осіб органів державного нагляду за охороною праці</w:t>
      </w:r>
      <w:r>
        <w:rPr>
          <w:sz w:val="28"/>
          <w:szCs w:val="28"/>
          <w:lang w:val="uk-UA"/>
        </w:rPr>
        <w:t>,</w:t>
      </w:r>
      <w:r w:rsidRPr="00596D0B">
        <w:rPr>
          <w:sz w:val="28"/>
          <w:szCs w:val="28"/>
          <w:lang w:val="uk-UA"/>
        </w:rPr>
        <w:t xml:space="preserve"> у разі систематичних порушень вимог законодавства з питань охорони праці;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7) у разі допущення збільшення обсягу простроченої кредиторської заборгованості з вини Керівника;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 xml:space="preserve">8) у разі неподання </w:t>
      </w:r>
      <w:r>
        <w:rPr>
          <w:sz w:val="28"/>
          <w:szCs w:val="28"/>
          <w:lang w:val="uk-UA"/>
        </w:rPr>
        <w:t>управлінню</w:t>
      </w:r>
      <w:r w:rsidRPr="007D76F5">
        <w:rPr>
          <w:sz w:val="28"/>
          <w:szCs w:val="28"/>
          <w:lang w:val="uk-UA"/>
        </w:rPr>
        <w:t xml:space="preserve"> охорони здоров’я облдержадміністрації</w:t>
      </w:r>
      <w:r>
        <w:rPr>
          <w:sz w:val="28"/>
          <w:szCs w:val="28"/>
          <w:lang w:val="uk-UA"/>
        </w:rPr>
        <w:t xml:space="preserve"> </w:t>
      </w:r>
      <w:r w:rsidRPr="00596D0B">
        <w:rPr>
          <w:sz w:val="28"/>
          <w:szCs w:val="28"/>
          <w:lang w:val="uk-UA"/>
        </w:rPr>
        <w:t xml:space="preserve"> квартальної та річної фінансової звітності;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9) у разі здачі в оренду майна, закріпленого за закладом, та укладення договорів комерційної концесії, спільної діяльності, купівлі-продажу, кредитних договорів на суму, що перевищує 100 тис. гривень, а також договорів підряду на суму, що перевищує 1 млн. гривень, без отримання письмової згоди</w:t>
      </w:r>
      <w:r>
        <w:rPr>
          <w:sz w:val="28"/>
          <w:szCs w:val="28"/>
          <w:lang w:val="uk-UA"/>
        </w:rPr>
        <w:t xml:space="preserve"> управління охорони здоров’я облдержадміністрації</w:t>
      </w:r>
      <w:r w:rsidRPr="00596D0B">
        <w:rPr>
          <w:sz w:val="28"/>
          <w:szCs w:val="28"/>
          <w:lang w:val="uk-UA"/>
        </w:rPr>
        <w:t>;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10) у разі недотримання вимог фінансового та бюджетного законодавства, а також дій (бездіяльності) Керівника, що призвели до невиконання в установлені строки законних вимог органів державного фінансового контролю;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11) на вимогу виборного органу первинної профспілкової організації (профспілкового представника)</w:t>
      </w:r>
      <w:r>
        <w:rPr>
          <w:sz w:val="28"/>
          <w:szCs w:val="28"/>
          <w:lang w:val="uk-UA"/>
        </w:rPr>
        <w:t>,</w:t>
      </w:r>
      <w:r w:rsidRPr="00596D0B">
        <w:rPr>
          <w:sz w:val="28"/>
          <w:szCs w:val="28"/>
          <w:lang w:val="uk-UA"/>
        </w:rPr>
        <w:t xml:space="preserve"> у разі порушення вимог законодавства про працю, про колективні договори і угоди, Закону України “Про професійні спілки, їх права та гарантії діяльності”.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24. У разі дострокового припинення дії цього контракту з незалежних від Керівника причин, зазначених у пункті 3 частини першої статті 36, пунктах 1 і 6 частини першої статті 40 Кодексу законів про працю України, встановлюються додаткові гарантії, компенсації та виплати, передбачені законодавством.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 xml:space="preserve">25. За два місяці до закінчення строку дії цього контракту він може бути продовжений </w:t>
      </w:r>
      <w:r>
        <w:rPr>
          <w:sz w:val="28"/>
          <w:szCs w:val="28"/>
          <w:lang w:val="uk-UA"/>
        </w:rPr>
        <w:t>за згодою с</w:t>
      </w:r>
      <w:r w:rsidRPr="00596D0B">
        <w:rPr>
          <w:sz w:val="28"/>
          <w:szCs w:val="28"/>
          <w:lang w:val="uk-UA"/>
        </w:rPr>
        <w:t>торін відповідно до законодавства.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</w:rPr>
      </w:pPr>
      <w:r w:rsidRPr="00596D0B">
        <w:rPr>
          <w:sz w:val="28"/>
          <w:szCs w:val="28"/>
          <w:lang w:val="uk-UA"/>
        </w:rPr>
        <w:lastRenderedPageBreak/>
        <w:t>26. Якщо розірвання цього контракту проводиться на підставах, установлених у ньому, але не передбачених законодавством, звільнення Керівника з посади здійснюється відповідно до пункту 8 частини першої статті 36 Кодексу законів про працю України.</w:t>
      </w:r>
    </w:p>
    <w:p w:rsidR="005367A0" w:rsidRPr="00E31C0A" w:rsidRDefault="005367A0" w:rsidP="005367A0">
      <w:pPr>
        <w:jc w:val="both"/>
        <w:rPr>
          <w:sz w:val="28"/>
          <w:szCs w:val="28"/>
        </w:rPr>
      </w:pPr>
    </w:p>
    <w:p w:rsidR="005367A0" w:rsidRPr="00596D0B" w:rsidRDefault="005367A0" w:rsidP="005367A0">
      <w:pPr>
        <w:jc w:val="center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VI. СТРОК ДІЇ ТА ІНШІ УМОВИ КОНТРАКТУ</w:t>
      </w:r>
    </w:p>
    <w:p w:rsidR="005367A0" w:rsidRPr="00BA1EC0" w:rsidRDefault="005367A0" w:rsidP="005367A0">
      <w:pPr>
        <w:rPr>
          <w:lang w:val="uk-UA"/>
        </w:rPr>
      </w:pP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7. Цей контракт діє з  10 вересня 2015 року до 9 вересня 2020 року </w:t>
      </w:r>
      <w:r w:rsidRPr="00596D0B">
        <w:rPr>
          <w:sz w:val="28"/>
          <w:szCs w:val="28"/>
          <w:lang w:val="uk-UA"/>
        </w:rPr>
        <w:t xml:space="preserve"> і наб</w:t>
      </w:r>
      <w:r>
        <w:rPr>
          <w:sz w:val="28"/>
          <w:szCs w:val="28"/>
          <w:lang w:val="uk-UA"/>
        </w:rPr>
        <w:t>ирає чинності з дня підписання с</w:t>
      </w:r>
      <w:r w:rsidRPr="00596D0B">
        <w:rPr>
          <w:sz w:val="28"/>
          <w:szCs w:val="28"/>
          <w:lang w:val="uk-UA"/>
        </w:rPr>
        <w:t>торонами.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Якщо після закінчення строку дії цього контракту трудові відносин</w:t>
      </w:r>
      <w:r>
        <w:rPr>
          <w:sz w:val="28"/>
          <w:szCs w:val="28"/>
          <w:lang w:val="uk-UA"/>
        </w:rPr>
        <w:t>и фактично тривають і жодна із с</w:t>
      </w:r>
      <w:r w:rsidRPr="00596D0B">
        <w:rPr>
          <w:sz w:val="28"/>
          <w:szCs w:val="28"/>
          <w:lang w:val="uk-UA"/>
        </w:rPr>
        <w:t>торін не вимагає їх припинення, дія цього контракту вважається продовженою на строк, на який його було укладено.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28</w:t>
      </w:r>
      <w:r w:rsidRPr="00546BD3">
        <w:rPr>
          <w:b/>
          <w:sz w:val="28"/>
          <w:szCs w:val="28"/>
          <w:lang w:val="uk-UA"/>
        </w:rPr>
        <w:t xml:space="preserve">. </w:t>
      </w:r>
      <w:r w:rsidRPr="00261600">
        <w:rPr>
          <w:sz w:val="28"/>
          <w:szCs w:val="28"/>
          <w:lang w:val="uk-UA"/>
        </w:rPr>
        <w:t xml:space="preserve">Сторони вживають заходів щодо дотримання конфіденційності умов цього контракту, крім визначених законом </w:t>
      </w:r>
      <w:r>
        <w:rPr>
          <w:sz w:val="28"/>
          <w:szCs w:val="28"/>
          <w:lang w:val="uk-UA"/>
        </w:rPr>
        <w:t>випадків. С</w:t>
      </w:r>
      <w:r w:rsidRPr="00261600">
        <w:rPr>
          <w:sz w:val="28"/>
          <w:szCs w:val="28"/>
          <w:lang w:val="uk-UA"/>
        </w:rPr>
        <w:t>торони мають право інформувати про умови цього контракту своїх радників, довірених осіб, представників.</w:t>
      </w:r>
    </w:p>
    <w:p w:rsidR="005367A0" w:rsidRDefault="005367A0" w:rsidP="005367A0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29. Умови цього контракту</w:t>
      </w:r>
      <w:r>
        <w:rPr>
          <w:sz w:val="28"/>
          <w:szCs w:val="28"/>
          <w:lang w:val="uk-UA"/>
        </w:rPr>
        <w:t xml:space="preserve"> можуть бути змінені за згодою с</w:t>
      </w:r>
      <w:r w:rsidRPr="00596D0B">
        <w:rPr>
          <w:sz w:val="28"/>
          <w:szCs w:val="28"/>
          <w:lang w:val="uk-UA"/>
        </w:rPr>
        <w:t>торін шляхом укладення додаткового договору у письмовій формі.</w:t>
      </w:r>
    </w:p>
    <w:p w:rsidR="005367A0" w:rsidRPr="005367A0" w:rsidRDefault="005367A0" w:rsidP="005367A0">
      <w:pPr>
        <w:ind w:firstLine="708"/>
        <w:jc w:val="both"/>
        <w:rPr>
          <w:sz w:val="16"/>
          <w:szCs w:val="16"/>
          <w:lang w:val="uk-UA"/>
        </w:rPr>
      </w:pPr>
    </w:p>
    <w:p w:rsidR="005367A0" w:rsidRPr="00596D0B" w:rsidRDefault="005367A0" w:rsidP="005367A0">
      <w:pPr>
        <w:jc w:val="center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VII. МІСЦЕЗНАХОДЖЕННЯ СТОРІН ТА ІНШІ ВІДОМОСТІ</w:t>
      </w:r>
    </w:p>
    <w:p w:rsidR="005367A0" w:rsidRPr="005367A0" w:rsidRDefault="005367A0" w:rsidP="005367A0">
      <w:pPr>
        <w:rPr>
          <w:sz w:val="16"/>
          <w:szCs w:val="16"/>
          <w:lang w:val="uk-UA"/>
        </w:rPr>
      </w:pPr>
    </w:p>
    <w:p w:rsidR="005367A0" w:rsidRPr="00596D0B" w:rsidRDefault="005367A0" w:rsidP="005367A0">
      <w:pPr>
        <w:ind w:firstLine="708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30. Відомості про заклад:</w:t>
      </w:r>
    </w:p>
    <w:p w:rsidR="005367A0" w:rsidRPr="00546BD3" w:rsidRDefault="005367A0" w:rsidP="005367A0">
      <w:pPr>
        <w:jc w:val="both"/>
        <w:rPr>
          <w:rFonts w:eastAsia="MS Mincho"/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596D0B">
        <w:rPr>
          <w:sz w:val="28"/>
          <w:szCs w:val="28"/>
          <w:lang w:val="uk-UA"/>
        </w:rPr>
        <w:t>айменування</w:t>
      </w:r>
      <w:r>
        <w:rPr>
          <w:sz w:val="28"/>
          <w:szCs w:val="28"/>
          <w:lang w:val="uk-UA"/>
        </w:rPr>
        <w:t>:</w:t>
      </w:r>
      <w:r>
        <w:rPr>
          <w:rFonts w:eastAsia="MS Mincho"/>
          <w:sz w:val="28"/>
          <w:lang w:val="uk-UA"/>
        </w:rPr>
        <w:t> Житомирська обласна психіатрична лікарня № 1</w:t>
      </w:r>
      <w:r>
        <w:rPr>
          <w:sz w:val="28"/>
          <w:szCs w:val="28"/>
          <w:lang w:val="uk-UA"/>
        </w:rPr>
        <w:t xml:space="preserve"> Житомирської обласної </w:t>
      </w:r>
      <w:r>
        <w:rPr>
          <w:rFonts w:eastAsia="MS Mincho"/>
          <w:sz w:val="28"/>
          <w:szCs w:val="28"/>
          <w:lang w:val="uk-UA"/>
        </w:rPr>
        <w:t>ради;</w:t>
      </w:r>
      <w:r w:rsidRPr="00596D0B">
        <w:rPr>
          <w:sz w:val="28"/>
          <w:szCs w:val="28"/>
          <w:lang w:val="uk-UA"/>
        </w:rPr>
        <w:br/>
        <w:t>місцезнаходження</w:t>
      </w:r>
      <w:r>
        <w:rPr>
          <w:sz w:val="28"/>
          <w:szCs w:val="28"/>
          <w:lang w:val="uk-UA"/>
        </w:rPr>
        <w:t>: </w:t>
      </w:r>
      <w:r>
        <w:rPr>
          <w:rFonts w:eastAsia="MS Mincho"/>
          <w:sz w:val="28"/>
          <w:szCs w:val="28"/>
          <w:lang w:val="uk-UA"/>
        </w:rPr>
        <w:t>12440, Житомирський район, с. Зарічани, Бердичівське шосе, 3.</w:t>
      </w:r>
    </w:p>
    <w:p w:rsidR="005367A0" w:rsidRPr="00596D0B" w:rsidRDefault="005367A0" w:rsidP="005367A0">
      <w:pPr>
        <w:ind w:firstLine="708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31. Відомості про Орган управління майном:</w:t>
      </w:r>
    </w:p>
    <w:p w:rsidR="005367A0" w:rsidRPr="00596D0B" w:rsidRDefault="005367A0" w:rsidP="005367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найменування: </w:t>
      </w:r>
      <w:r>
        <w:rPr>
          <w:rFonts w:eastAsia="MS Mincho"/>
          <w:sz w:val="28"/>
          <w:szCs w:val="28"/>
          <w:lang w:val="uk-UA"/>
        </w:rPr>
        <w:t>Житомирська обласна рада;</w:t>
      </w:r>
      <w:r>
        <w:rPr>
          <w:sz w:val="28"/>
          <w:szCs w:val="28"/>
          <w:lang w:val="uk-UA"/>
        </w:rPr>
        <w:br/>
        <w:t xml:space="preserve">місцезнаходження:  </w:t>
      </w:r>
      <w:r>
        <w:rPr>
          <w:rFonts w:eastAsia="MS Mincho"/>
          <w:sz w:val="28"/>
          <w:szCs w:val="28"/>
          <w:lang w:val="uk-UA"/>
        </w:rPr>
        <w:t>м. Житомир, майдан ім. С.П.Корольова, 1;</w:t>
      </w:r>
      <w:r w:rsidRPr="00596D0B">
        <w:rPr>
          <w:sz w:val="28"/>
          <w:szCs w:val="28"/>
          <w:lang w:val="uk-UA"/>
        </w:rPr>
        <w:br/>
        <w:t>прізвище, ім’я</w:t>
      </w:r>
      <w:r>
        <w:rPr>
          <w:sz w:val="28"/>
          <w:szCs w:val="28"/>
          <w:lang w:val="uk-UA"/>
        </w:rPr>
        <w:t>,</w:t>
      </w:r>
      <w:r w:rsidRPr="00596D0B">
        <w:rPr>
          <w:sz w:val="28"/>
          <w:szCs w:val="28"/>
          <w:lang w:val="uk-UA"/>
        </w:rPr>
        <w:t xml:space="preserve"> по б</w:t>
      </w:r>
      <w:r>
        <w:rPr>
          <w:sz w:val="28"/>
          <w:szCs w:val="28"/>
          <w:lang w:val="uk-UA"/>
        </w:rPr>
        <w:t>атькові керівника: Француз Віталій Йосипович.</w:t>
      </w:r>
    </w:p>
    <w:p w:rsidR="005367A0" w:rsidRPr="00596D0B" w:rsidRDefault="005367A0" w:rsidP="005367A0">
      <w:pPr>
        <w:ind w:firstLine="708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32. Відомості про Керівника:</w:t>
      </w:r>
    </w:p>
    <w:p w:rsidR="005367A0" w:rsidRPr="00CA3C74" w:rsidRDefault="005367A0" w:rsidP="005367A0">
      <w:pPr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прізвище, ім’я</w:t>
      </w:r>
      <w:r>
        <w:rPr>
          <w:sz w:val="28"/>
          <w:szCs w:val="28"/>
          <w:lang w:val="uk-UA"/>
        </w:rPr>
        <w:t>,</w:t>
      </w:r>
      <w:r w:rsidRPr="00596D0B">
        <w:rPr>
          <w:sz w:val="28"/>
          <w:szCs w:val="28"/>
          <w:lang w:val="uk-UA"/>
        </w:rPr>
        <w:t xml:space="preserve"> по батькові</w:t>
      </w:r>
      <w:r>
        <w:rPr>
          <w:sz w:val="28"/>
          <w:szCs w:val="28"/>
          <w:lang w:val="uk-UA"/>
        </w:rPr>
        <w:t xml:space="preserve">: </w:t>
      </w:r>
      <w:r w:rsidRPr="00596D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Гусак Олександр Якович</w:t>
      </w:r>
      <w:r>
        <w:rPr>
          <w:rFonts w:eastAsia="MS Mincho"/>
          <w:sz w:val="28"/>
          <w:szCs w:val="28"/>
          <w:lang w:val="uk-UA"/>
        </w:rPr>
        <w:t>;</w:t>
      </w:r>
      <w:r w:rsidRPr="00596D0B">
        <w:rPr>
          <w:sz w:val="28"/>
          <w:szCs w:val="28"/>
          <w:lang w:val="uk-UA"/>
        </w:rPr>
        <w:br/>
        <w:t xml:space="preserve">місце проживання </w:t>
      </w:r>
      <w:r>
        <w:rPr>
          <w:sz w:val="28"/>
          <w:szCs w:val="28"/>
          <w:lang w:val="uk-UA"/>
        </w:rPr>
        <w:t xml:space="preserve">(реєстрації): </w:t>
      </w:r>
      <w:r w:rsidRPr="00596D0B">
        <w:rPr>
          <w:sz w:val="28"/>
          <w:szCs w:val="28"/>
          <w:lang w:val="uk-UA"/>
        </w:rPr>
        <w:br/>
        <w:t>номер службовог</w:t>
      </w:r>
      <w:r>
        <w:rPr>
          <w:sz w:val="28"/>
          <w:szCs w:val="28"/>
          <w:lang w:val="uk-UA"/>
        </w:rPr>
        <w:t>о телефону: 34-34-10;</w:t>
      </w:r>
      <w:r>
        <w:rPr>
          <w:sz w:val="28"/>
          <w:szCs w:val="28"/>
          <w:lang w:val="uk-UA"/>
        </w:rPr>
        <w:br/>
        <w:t xml:space="preserve">номер мобільного </w:t>
      </w:r>
      <w:r w:rsidRPr="00596D0B">
        <w:rPr>
          <w:sz w:val="28"/>
          <w:szCs w:val="28"/>
          <w:lang w:val="uk-UA"/>
        </w:rPr>
        <w:t xml:space="preserve"> телефону</w:t>
      </w:r>
      <w:r>
        <w:rPr>
          <w:sz w:val="28"/>
          <w:szCs w:val="28"/>
          <w:lang w:val="uk-UA"/>
        </w:rPr>
        <w:t xml:space="preserve">: </w:t>
      </w:r>
      <w:r w:rsidRPr="00596D0B">
        <w:rPr>
          <w:sz w:val="28"/>
          <w:szCs w:val="28"/>
          <w:lang w:val="uk-UA"/>
        </w:rPr>
        <w:br/>
        <w:t>серія,</w:t>
      </w:r>
      <w:r>
        <w:rPr>
          <w:sz w:val="28"/>
          <w:szCs w:val="28"/>
          <w:lang w:val="uk-UA"/>
        </w:rPr>
        <w:t xml:space="preserve"> </w:t>
      </w:r>
      <w:r w:rsidRPr="00596D0B">
        <w:rPr>
          <w:sz w:val="28"/>
          <w:szCs w:val="28"/>
          <w:lang w:val="uk-UA"/>
        </w:rPr>
        <w:t xml:space="preserve"> номер </w:t>
      </w:r>
      <w:r>
        <w:rPr>
          <w:sz w:val="28"/>
          <w:szCs w:val="28"/>
          <w:lang w:val="uk-UA"/>
        </w:rPr>
        <w:t xml:space="preserve"> </w:t>
      </w:r>
      <w:r w:rsidRPr="00596D0B">
        <w:rPr>
          <w:sz w:val="28"/>
          <w:szCs w:val="28"/>
          <w:lang w:val="uk-UA"/>
        </w:rPr>
        <w:t xml:space="preserve">паспорта, </w:t>
      </w:r>
      <w:r>
        <w:rPr>
          <w:sz w:val="28"/>
          <w:szCs w:val="28"/>
          <w:lang w:val="uk-UA"/>
        </w:rPr>
        <w:t xml:space="preserve"> </w:t>
      </w:r>
      <w:r w:rsidRPr="00596D0B">
        <w:rPr>
          <w:sz w:val="28"/>
          <w:szCs w:val="28"/>
          <w:lang w:val="uk-UA"/>
        </w:rPr>
        <w:t>ким</w:t>
      </w:r>
      <w:r>
        <w:rPr>
          <w:sz w:val="28"/>
          <w:szCs w:val="28"/>
          <w:lang w:val="uk-UA"/>
        </w:rPr>
        <w:t xml:space="preserve"> </w:t>
      </w:r>
      <w:r w:rsidRPr="00596D0B">
        <w:rPr>
          <w:sz w:val="28"/>
          <w:szCs w:val="28"/>
          <w:lang w:val="uk-UA"/>
        </w:rPr>
        <w:t xml:space="preserve"> і коли виданий</w:t>
      </w:r>
      <w:r>
        <w:rPr>
          <w:sz w:val="28"/>
          <w:szCs w:val="28"/>
          <w:lang w:val="uk-UA"/>
        </w:rPr>
        <w:t xml:space="preserve">:   </w:t>
      </w:r>
    </w:p>
    <w:p w:rsidR="005367A0" w:rsidRDefault="005367A0" w:rsidP="005367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33. Цей контракт укладено у трьох </w:t>
      </w:r>
      <w:r w:rsidRPr="00596D0B">
        <w:rPr>
          <w:sz w:val="28"/>
          <w:szCs w:val="28"/>
          <w:lang w:val="uk-UA"/>
        </w:rPr>
        <w:t xml:space="preserve"> примірниках</w:t>
      </w:r>
      <w:r>
        <w:rPr>
          <w:sz w:val="28"/>
          <w:szCs w:val="28"/>
          <w:lang w:val="uk-UA"/>
        </w:rPr>
        <w:t>, по одному для кожної із сторін та управлінню охорони здоров’я облдержадміністрації,</w:t>
      </w:r>
      <w:r w:rsidRPr="00596D0B">
        <w:rPr>
          <w:sz w:val="28"/>
          <w:szCs w:val="28"/>
          <w:lang w:val="uk-UA"/>
        </w:rPr>
        <w:t xml:space="preserve"> які мають однакову юридичну силу.</w:t>
      </w:r>
    </w:p>
    <w:p w:rsidR="005367A0" w:rsidRPr="00596D0B" w:rsidRDefault="005367A0" w:rsidP="005367A0">
      <w:pPr>
        <w:ind w:firstLine="708"/>
        <w:jc w:val="both"/>
        <w:rPr>
          <w:sz w:val="28"/>
          <w:szCs w:val="28"/>
          <w:lang w:val="uk-UA"/>
        </w:rPr>
      </w:pPr>
    </w:p>
    <w:p w:rsidR="005367A0" w:rsidRDefault="005367A0" w:rsidP="005367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Житомирської                                       Головний лікар Житомирської</w:t>
      </w:r>
    </w:p>
    <w:p w:rsidR="005367A0" w:rsidRDefault="005367A0" w:rsidP="005367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обласної ради                                                     обласної психіатричної лікарні № 1                  </w:t>
      </w:r>
    </w:p>
    <w:p w:rsidR="005367A0" w:rsidRDefault="005367A0" w:rsidP="005367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Житомирської обласної ради    </w:t>
      </w:r>
    </w:p>
    <w:p w:rsidR="005367A0" w:rsidRPr="00EF7444" w:rsidRDefault="005367A0" w:rsidP="005367A0">
      <w:pPr>
        <w:rPr>
          <w:sz w:val="16"/>
          <w:szCs w:val="16"/>
          <w:lang w:val="uk-UA"/>
        </w:rPr>
      </w:pPr>
    </w:p>
    <w:p w:rsidR="005367A0" w:rsidRDefault="005367A0" w:rsidP="005367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  В.Й. Француз                             ____________  О.Я. Гусак</w:t>
      </w:r>
    </w:p>
    <w:p w:rsidR="005367A0" w:rsidRPr="00596D0B" w:rsidRDefault="005367A0" w:rsidP="005367A0">
      <w:pPr>
        <w:jc w:val="both"/>
        <w:rPr>
          <w:sz w:val="28"/>
          <w:szCs w:val="28"/>
          <w:lang w:val="uk-U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901"/>
        <w:gridCol w:w="4953"/>
      </w:tblGrid>
      <w:tr w:rsidR="005367A0" w:rsidRPr="00596D0B" w:rsidTr="00635AFB">
        <w:trPr>
          <w:trHeight w:val="430"/>
        </w:trPr>
        <w:tc>
          <w:tcPr>
            <w:tcW w:w="2487" w:type="pct"/>
          </w:tcPr>
          <w:p w:rsidR="005367A0" w:rsidRPr="00596D0B" w:rsidRDefault="005367A0" w:rsidP="00635AFB">
            <w:pPr>
              <w:rPr>
                <w:sz w:val="28"/>
                <w:szCs w:val="28"/>
                <w:lang w:val="uk-UA"/>
              </w:rPr>
            </w:pPr>
            <w:r w:rsidRPr="00596D0B">
              <w:rPr>
                <w:sz w:val="28"/>
                <w:szCs w:val="28"/>
                <w:lang w:val="uk-UA"/>
              </w:rPr>
              <w:t>____ ____</w:t>
            </w:r>
            <w:r>
              <w:rPr>
                <w:sz w:val="28"/>
                <w:szCs w:val="28"/>
                <w:lang w:val="uk-UA"/>
              </w:rPr>
              <w:t>__________ 2015</w:t>
            </w:r>
            <w:r w:rsidRPr="00596D0B">
              <w:rPr>
                <w:sz w:val="28"/>
                <w:szCs w:val="28"/>
                <w:lang w:val="uk-UA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13" w:type="pct"/>
          </w:tcPr>
          <w:p w:rsidR="005367A0" w:rsidRPr="00596D0B" w:rsidRDefault="005367A0" w:rsidP="00635A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____ _______________ 2015</w:t>
            </w:r>
            <w:r w:rsidRPr="00596D0B">
              <w:rPr>
                <w:sz w:val="28"/>
                <w:szCs w:val="28"/>
                <w:lang w:val="uk-UA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5367A0" w:rsidRPr="00596D0B" w:rsidRDefault="005367A0" w:rsidP="005367A0">
      <w:pPr>
        <w:rPr>
          <w:lang w:val="uk-UA"/>
        </w:rPr>
      </w:pPr>
    </w:p>
    <w:p w:rsidR="005367A0" w:rsidRPr="00596D0B" w:rsidRDefault="005367A0" w:rsidP="005367A0">
      <w:pPr>
        <w:rPr>
          <w:sz w:val="28"/>
          <w:szCs w:val="28"/>
          <w:lang w:val="uk-UA"/>
        </w:rPr>
      </w:pPr>
    </w:p>
    <w:p w:rsidR="005367A0" w:rsidRDefault="005367A0" w:rsidP="005367A0">
      <w:pPr>
        <w:pStyle w:val="a9"/>
        <w:ind w:firstLine="709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</w:p>
    <w:p w:rsidR="005367A0" w:rsidRDefault="005367A0" w:rsidP="005367A0">
      <w:pPr>
        <w:pStyle w:val="a9"/>
        <w:jc w:val="center"/>
        <w:rPr>
          <w:rFonts w:ascii="Times New Roman" w:eastAsia="MS Mincho" w:hAnsi="Times New Roman" w:cs="Times New Roman"/>
          <w:lang w:val="uk-UA"/>
        </w:rPr>
      </w:pPr>
    </w:p>
    <w:p w:rsidR="005367A0" w:rsidRDefault="005367A0" w:rsidP="001318FC">
      <w:pPr>
        <w:jc w:val="both"/>
        <w:rPr>
          <w:sz w:val="28"/>
          <w:lang w:val="uk-UA"/>
        </w:rPr>
      </w:pPr>
    </w:p>
    <w:p w:rsidR="006A3EB2" w:rsidRDefault="006A3EB2" w:rsidP="001318FC">
      <w:pPr>
        <w:jc w:val="both"/>
        <w:rPr>
          <w:sz w:val="28"/>
          <w:lang w:val="uk-UA"/>
        </w:rPr>
      </w:pPr>
    </w:p>
    <w:p w:rsidR="006A3EB2" w:rsidRDefault="006A3EB2" w:rsidP="001318FC">
      <w:pPr>
        <w:jc w:val="both"/>
        <w:rPr>
          <w:sz w:val="28"/>
          <w:lang w:val="uk-UA"/>
        </w:rPr>
      </w:pPr>
    </w:p>
    <w:sectPr w:rsidR="006A3EB2" w:rsidSect="00B30CF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55CBF"/>
    <w:multiLevelType w:val="hybridMultilevel"/>
    <w:tmpl w:val="52306A80"/>
    <w:lvl w:ilvl="0" w:tplc="4C863D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4BD1E09"/>
    <w:multiLevelType w:val="hybridMultilevel"/>
    <w:tmpl w:val="5DACE7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566F3"/>
    <w:multiLevelType w:val="hybridMultilevel"/>
    <w:tmpl w:val="DC70528C"/>
    <w:lvl w:ilvl="0" w:tplc="83BA1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8FC"/>
    <w:rsid w:val="00045829"/>
    <w:rsid w:val="00052C7D"/>
    <w:rsid w:val="0005646A"/>
    <w:rsid w:val="00060D98"/>
    <w:rsid w:val="000B13DD"/>
    <w:rsid w:val="000B19FC"/>
    <w:rsid w:val="000E7250"/>
    <w:rsid w:val="001318FC"/>
    <w:rsid w:val="00157F5E"/>
    <w:rsid w:val="0018460F"/>
    <w:rsid w:val="001D078E"/>
    <w:rsid w:val="00271155"/>
    <w:rsid w:val="0029687A"/>
    <w:rsid w:val="00306B9F"/>
    <w:rsid w:val="00376B0D"/>
    <w:rsid w:val="00385496"/>
    <w:rsid w:val="00395AD2"/>
    <w:rsid w:val="003D7661"/>
    <w:rsid w:val="0040189F"/>
    <w:rsid w:val="00407931"/>
    <w:rsid w:val="0042544C"/>
    <w:rsid w:val="0049474B"/>
    <w:rsid w:val="004A314E"/>
    <w:rsid w:val="00516373"/>
    <w:rsid w:val="005367A0"/>
    <w:rsid w:val="00565619"/>
    <w:rsid w:val="00592EB8"/>
    <w:rsid w:val="005D1843"/>
    <w:rsid w:val="005F054A"/>
    <w:rsid w:val="006A3EB2"/>
    <w:rsid w:val="006A7EA1"/>
    <w:rsid w:val="006C31FF"/>
    <w:rsid w:val="007112B3"/>
    <w:rsid w:val="00764DF6"/>
    <w:rsid w:val="009130B5"/>
    <w:rsid w:val="00986A2D"/>
    <w:rsid w:val="009A4EF6"/>
    <w:rsid w:val="00A43C7C"/>
    <w:rsid w:val="00A76937"/>
    <w:rsid w:val="00A92937"/>
    <w:rsid w:val="00A93197"/>
    <w:rsid w:val="00AC31DE"/>
    <w:rsid w:val="00B30CF6"/>
    <w:rsid w:val="00CD4949"/>
    <w:rsid w:val="00CE5FBE"/>
    <w:rsid w:val="00D2413B"/>
    <w:rsid w:val="00E44B78"/>
    <w:rsid w:val="00EA5BDE"/>
    <w:rsid w:val="00F1754C"/>
    <w:rsid w:val="00FC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318FC"/>
    <w:pPr>
      <w:jc w:val="center"/>
    </w:pPr>
    <w:rPr>
      <w:b/>
      <w:sz w:val="32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1318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18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8F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18460F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30CF6"/>
    <w:pPr>
      <w:spacing w:before="150" w:after="225"/>
    </w:pPr>
    <w:rPr>
      <w:lang w:val="uk-UA" w:eastAsia="uk-UA"/>
    </w:rPr>
  </w:style>
  <w:style w:type="paragraph" w:styleId="a9">
    <w:name w:val="Plain Text"/>
    <w:basedOn w:val="a"/>
    <w:link w:val="aa"/>
    <w:rsid w:val="00A76937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A76937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318FC"/>
    <w:pPr>
      <w:jc w:val="center"/>
    </w:pPr>
    <w:rPr>
      <w:b/>
      <w:sz w:val="32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1318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18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8F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18460F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30CF6"/>
    <w:pPr>
      <w:spacing w:before="150" w:after="225"/>
    </w:pPr>
    <w:rPr>
      <w:lang w:val="uk-UA" w:eastAsia="uk-UA"/>
    </w:rPr>
  </w:style>
  <w:style w:type="paragraph" w:styleId="a9">
    <w:name w:val="Plain Text"/>
    <w:basedOn w:val="a"/>
    <w:link w:val="aa"/>
    <w:rsid w:val="00A76937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A76937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12627</Words>
  <Characters>7198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Трегуб</dc:creator>
  <cp:lastModifiedBy>Олександр Дорожинський</cp:lastModifiedBy>
  <cp:revision>3</cp:revision>
  <cp:lastPrinted>2015-09-09T13:04:00Z</cp:lastPrinted>
  <dcterms:created xsi:type="dcterms:W3CDTF">2015-09-11T09:57:00Z</dcterms:created>
  <dcterms:modified xsi:type="dcterms:W3CDTF">2015-09-11T09:57:00Z</dcterms:modified>
</cp:coreProperties>
</file>