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7422C9">
        <w:rPr>
          <w:sz w:val="28"/>
          <w:szCs w:val="20"/>
          <w:lang w:val="uk-UA"/>
        </w:rPr>
        <w:t xml:space="preserve">               </w:t>
      </w:r>
      <w:r w:rsidR="005169C5">
        <w:rPr>
          <w:sz w:val="28"/>
          <w:szCs w:val="20"/>
          <w:lang w:val="uk-UA"/>
        </w:rPr>
        <w:t xml:space="preserve">   від 25.10.2018 № 1250</w:t>
      </w:r>
    </w:p>
    <w:p w:rsidR="00921346" w:rsidRPr="005D79D0" w:rsidRDefault="00921346" w:rsidP="00921346">
      <w:pPr>
        <w:rPr>
          <w:sz w:val="20"/>
          <w:szCs w:val="20"/>
          <w:lang w:val="uk-UA"/>
        </w:rPr>
      </w:pPr>
    </w:p>
    <w:p w:rsidR="00921346" w:rsidRPr="005D79D0" w:rsidRDefault="00921346" w:rsidP="00921346">
      <w:pPr>
        <w:jc w:val="center"/>
        <w:rPr>
          <w:b/>
          <w:sz w:val="20"/>
          <w:szCs w:val="20"/>
          <w:lang w:val="uk-UA"/>
        </w:rPr>
      </w:pPr>
    </w:p>
    <w:p w:rsidR="00921346" w:rsidRDefault="00921346" w:rsidP="0092134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921346" w:rsidRDefault="00791512" w:rsidP="00921346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контракту від 22.12.2016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921346" w:rsidRPr="0079151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b/>
          <w:sz w:val="28"/>
          <w:lang w:val="uk-UA"/>
        </w:rPr>
        <w:t>директором</w:t>
      </w:r>
      <w:r w:rsidRPr="00791512">
        <w:rPr>
          <w:b/>
          <w:sz w:val="28"/>
          <w:szCs w:val="28"/>
          <w:lang w:val="uk-UA"/>
        </w:rPr>
        <w:t xml:space="preserve"> </w:t>
      </w:r>
      <w:r w:rsidRPr="007915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Житомирського академічного обласного театру ляльок </w:t>
      </w:r>
      <w:r w:rsidR="0092134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ради,</w:t>
      </w:r>
    </w:p>
    <w:p w:rsidR="00921346" w:rsidRPr="00B75D66" w:rsidRDefault="00921346" w:rsidP="00921346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921346" w:rsidRDefault="00921346" w:rsidP="00921346">
      <w:pPr>
        <w:rPr>
          <w:b/>
          <w:sz w:val="16"/>
          <w:szCs w:val="16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Default="00921346" w:rsidP="00921346">
      <w:pPr>
        <w:jc w:val="both"/>
        <w:rPr>
          <w:sz w:val="28"/>
          <w:lang w:val="uk-UA"/>
        </w:rPr>
      </w:pPr>
    </w:p>
    <w:p w:rsidR="00921346" w:rsidRDefault="00921346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3558BE">
        <w:rPr>
          <w:sz w:val="28"/>
        </w:rPr>
        <w:t xml:space="preserve">         </w:t>
      </w:r>
      <w:r w:rsidR="005169C5">
        <w:rPr>
          <w:sz w:val="28"/>
          <w:lang w:val="uk-UA"/>
        </w:rPr>
        <w:t xml:space="preserve">     25 жовтня </w:t>
      </w:r>
      <w:r>
        <w:rPr>
          <w:sz w:val="28"/>
          <w:lang w:val="uk-UA"/>
        </w:rPr>
        <w:t xml:space="preserve"> </w:t>
      </w:r>
      <w:r>
        <w:rPr>
          <w:sz w:val="28"/>
        </w:rPr>
        <w:t>201</w:t>
      </w:r>
      <w:r>
        <w:rPr>
          <w:sz w:val="28"/>
          <w:lang w:val="uk-UA"/>
        </w:rPr>
        <w:t>8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921346" w:rsidRDefault="00921346" w:rsidP="00921346">
      <w:pPr>
        <w:jc w:val="both"/>
        <w:rPr>
          <w:sz w:val="28"/>
          <w:lang w:val="uk-UA"/>
        </w:rPr>
      </w:pPr>
    </w:p>
    <w:p w:rsidR="00921346" w:rsidRDefault="00921346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Обласна рада, іменована далі Орган управління майном, в особі голови обласної ради </w:t>
      </w:r>
      <w:r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 однієї сторони, та громадянин</w:t>
      </w:r>
      <w:r w:rsidR="00791512" w:rsidRPr="00791512">
        <w:rPr>
          <w:b/>
          <w:sz w:val="28"/>
          <w:szCs w:val="28"/>
          <w:lang w:val="uk-UA"/>
        </w:rPr>
        <w:t xml:space="preserve"> </w:t>
      </w:r>
      <w:proofErr w:type="spellStart"/>
      <w:r w:rsidR="00791512">
        <w:rPr>
          <w:b/>
          <w:sz w:val="28"/>
          <w:szCs w:val="28"/>
          <w:lang w:val="uk-UA"/>
        </w:rPr>
        <w:t>Мисечко</w:t>
      </w:r>
      <w:proofErr w:type="spellEnd"/>
      <w:r w:rsidR="00791512">
        <w:rPr>
          <w:b/>
          <w:sz w:val="28"/>
          <w:szCs w:val="28"/>
          <w:lang w:val="uk-UA"/>
        </w:rPr>
        <w:t xml:space="preserve"> Сергій Леонідович</w:t>
      </w:r>
      <w:r>
        <w:rPr>
          <w:rFonts w:eastAsia="MS Mincho" w:cs="Courier New"/>
          <w:sz w:val="28"/>
          <w:szCs w:val="20"/>
          <w:lang w:val="uk-UA"/>
        </w:rPr>
        <w:t>,</w:t>
      </w:r>
      <w:r>
        <w:rPr>
          <w:sz w:val="28"/>
          <w:lang w:val="uk-UA"/>
        </w:rPr>
        <w:t xml:space="preserve"> іменований далі Керівник, з другої сторони, уклали цю додаткову угоду про внесення змін до контракт</w:t>
      </w:r>
      <w:r w:rsidR="00791512">
        <w:rPr>
          <w:sz w:val="28"/>
          <w:lang w:val="uk-UA"/>
        </w:rPr>
        <w:t>у                         від 22.12.2016</w:t>
      </w:r>
      <w:r>
        <w:rPr>
          <w:sz w:val="28"/>
          <w:lang w:val="uk-UA"/>
        </w:rPr>
        <w:t>, а саме:</w:t>
      </w:r>
      <w:r>
        <w:rPr>
          <w:sz w:val="28"/>
          <w:szCs w:val="28"/>
          <w:lang w:val="uk-UA"/>
        </w:rPr>
        <w:t xml:space="preserve"> </w:t>
      </w:r>
    </w:p>
    <w:p w:rsidR="00921346" w:rsidRPr="00B75D66" w:rsidRDefault="00921346" w:rsidP="00921346">
      <w:pPr>
        <w:ind w:firstLine="708"/>
        <w:jc w:val="both"/>
        <w:rPr>
          <w:sz w:val="16"/>
          <w:szCs w:val="16"/>
          <w:lang w:val="uk-UA"/>
        </w:rPr>
      </w:pPr>
    </w:p>
    <w:p w:rsidR="005D79D0" w:rsidRDefault="00921346" w:rsidP="00921346">
      <w:pPr>
        <w:ind w:firstLine="708"/>
        <w:jc w:val="both"/>
        <w:rPr>
          <w:rFonts w:eastAsia="MS Mincho"/>
          <w:sz w:val="28"/>
          <w:lang w:val="uk-UA"/>
        </w:rPr>
      </w:pPr>
      <w:r>
        <w:rPr>
          <w:sz w:val="28"/>
          <w:szCs w:val="28"/>
          <w:lang w:val="uk-UA"/>
        </w:rPr>
        <w:t>1. </w:t>
      </w:r>
      <w:r>
        <w:rPr>
          <w:rFonts w:eastAsia="MS Mincho"/>
          <w:sz w:val="28"/>
          <w:lang w:val="uk-UA"/>
        </w:rPr>
        <w:t>Змінити у тексті контракту</w:t>
      </w:r>
      <w:r w:rsidR="005D79D0">
        <w:rPr>
          <w:rFonts w:eastAsia="MS Mincho"/>
          <w:sz w:val="28"/>
          <w:lang w:val="uk-UA"/>
        </w:rPr>
        <w:t>:</w:t>
      </w:r>
    </w:p>
    <w:p w:rsidR="00921346" w:rsidRDefault="005D79D0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>1.1. Н</w:t>
      </w:r>
      <w:r w:rsidR="00921346">
        <w:rPr>
          <w:rFonts w:eastAsia="MS Mincho"/>
          <w:sz w:val="28"/>
          <w:lang w:val="uk-UA"/>
        </w:rPr>
        <w:t xml:space="preserve">азву </w:t>
      </w:r>
      <w:r w:rsidR="00921346" w:rsidRPr="00B70287">
        <w:rPr>
          <w:sz w:val="28"/>
          <w:lang w:val="uk-UA"/>
        </w:rPr>
        <w:t>“</w:t>
      </w:r>
      <w:r w:rsidR="00791512">
        <w:rPr>
          <w:sz w:val="28"/>
          <w:szCs w:val="28"/>
          <w:lang w:val="uk-UA"/>
        </w:rPr>
        <w:t>Житомирський академічний обласний театр</w:t>
      </w:r>
      <w:r w:rsidR="00791512" w:rsidRPr="00F5354B">
        <w:rPr>
          <w:sz w:val="28"/>
          <w:szCs w:val="28"/>
          <w:lang w:val="uk-UA"/>
        </w:rPr>
        <w:t xml:space="preserve"> ляльок </w:t>
      </w:r>
      <w:r w:rsidR="00921346">
        <w:rPr>
          <w:sz w:val="28"/>
          <w:lang w:val="uk-UA"/>
        </w:rPr>
        <w:t>Житомирської обласної ради</w:t>
      </w:r>
      <w:r w:rsidR="00921346" w:rsidRPr="000D6C22">
        <w:rPr>
          <w:sz w:val="28"/>
          <w:szCs w:val="28"/>
          <w:lang w:val="uk-UA"/>
        </w:rPr>
        <w:t>”</w:t>
      </w:r>
      <w:r w:rsidR="00921346">
        <w:rPr>
          <w:sz w:val="28"/>
          <w:lang w:val="uk-UA"/>
        </w:rPr>
        <w:t xml:space="preserve"> на </w:t>
      </w:r>
      <w:r w:rsidR="00921346" w:rsidRPr="00B70287">
        <w:rPr>
          <w:sz w:val="28"/>
          <w:lang w:val="uk-UA"/>
        </w:rPr>
        <w:t>“</w:t>
      </w:r>
      <w:r w:rsidR="00921346">
        <w:rPr>
          <w:rFonts w:eastAsiaTheme="minorHAnsi"/>
          <w:bCs/>
          <w:color w:val="000000"/>
          <w:sz w:val="28"/>
          <w:szCs w:val="28"/>
          <w:lang w:val="uk-UA" w:eastAsia="en-US"/>
        </w:rPr>
        <w:t>к</w:t>
      </w:r>
      <w:r w:rsidR="00791512">
        <w:rPr>
          <w:rFonts w:eastAsiaTheme="minorHAnsi"/>
          <w:bCs/>
          <w:color w:val="000000"/>
          <w:sz w:val="28"/>
          <w:szCs w:val="28"/>
          <w:lang w:val="uk-UA" w:eastAsia="en-US"/>
        </w:rPr>
        <w:t>омунальний заклад</w:t>
      </w:r>
      <w:r w:rsidR="00921346"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="0043229A" w:rsidRPr="0043229A">
        <w:rPr>
          <w:rFonts w:eastAsiaTheme="minorHAnsi"/>
          <w:bCs/>
          <w:color w:val="000000"/>
          <w:sz w:val="28"/>
          <w:szCs w:val="28"/>
          <w:lang w:val="uk-UA" w:eastAsia="en-US"/>
        </w:rPr>
        <w:t>“</w:t>
      </w:r>
      <w:r w:rsidR="00791512">
        <w:rPr>
          <w:sz w:val="28"/>
          <w:szCs w:val="28"/>
          <w:lang w:val="uk-UA"/>
        </w:rPr>
        <w:t>Житомирський академічний обласний театр ляльок</w:t>
      </w:r>
      <w:r w:rsidR="00921346"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>” Житомирської обласної ради</w:t>
      </w:r>
      <w:r w:rsidR="00921346" w:rsidRPr="00921346">
        <w:rPr>
          <w:sz w:val="28"/>
          <w:szCs w:val="28"/>
          <w:lang w:val="uk-UA"/>
        </w:rPr>
        <w:t>”</w:t>
      </w:r>
      <w:r w:rsidR="00921346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5D79D0" w:rsidRPr="005D79D0" w:rsidRDefault="005D79D0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 Назву посади з </w:t>
      </w:r>
      <w:r w:rsidRPr="00701A24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директор</w:t>
      </w:r>
      <w:r w:rsidRPr="00C013BA">
        <w:rPr>
          <w:sz w:val="28"/>
          <w:szCs w:val="28"/>
          <w:lang w:val="uk-UA"/>
        </w:rPr>
        <w:t xml:space="preserve"> </w:t>
      </w:r>
      <w:r w:rsidRPr="00F5354B">
        <w:rPr>
          <w:sz w:val="28"/>
          <w:szCs w:val="28"/>
          <w:lang w:val="uk-UA"/>
        </w:rPr>
        <w:t xml:space="preserve">Житомирського академічного обласного театру ляльок </w:t>
      </w:r>
      <w:r w:rsidRPr="00C013B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701A24">
        <w:rPr>
          <w:rFonts w:eastAsia="MS Mincho"/>
          <w:sz w:val="28"/>
          <w:szCs w:val="28"/>
        </w:rPr>
        <w:t>”</w:t>
      </w:r>
      <w:r>
        <w:rPr>
          <w:rFonts w:eastAsia="MS Mincho"/>
          <w:sz w:val="28"/>
          <w:szCs w:val="28"/>
          <w:lang w:val="uk-UA"/>
        </w:rPr>
        <w:t xml:space="preserve"> на </w:t>
      </w:r>
      <w:r w:rsidRPr="00701A24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директор</w:t>
      </w:r>
      <w:r w:rsidR="008870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8870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художній керівник</w:t>
      </w:r>
      <w:r w:rsidRPr="00C013BA">
        <w:rPr>
          <w:sz w:val="28"/>
          <w:szCs w:val="28"/>
          <w:lang w:val="uk-UA"/>
        </w:rPr>
        <w:t xml:space="preserve"> к</w:t>
      </w:r>
      <w:proofErr w:type="spellStart"/>
      <w:r w:rsidRPr="00C013BA">
        <w:rPr>
          <w:sz w:val="28"/>
          <w:szCs w:val="28"/>
        </w:rPr>
        <w:t>омунальн</w:t>
      </w:r>
      <w:r w:rsidRPr="00C013BA">
        <w:rPr>
          <w:sz w:val="28"/>
          <w:szCs w:val="28"/>
          <w:lang w:val="uk-UA"/>
        </w:rPr>
        <w:t>ого</w:t>
      </w:r>
      <w:proofErr w:type="spellEnd"/>
      <w:r w:rsidRPr="00C013B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закладу </w:t>
      </w:r>
      <w:r w:rsidRPr="00C013BA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Житомирський академічний обласний театр ляльок</w:t>
      </w:r>
      <w:r w:rsidRPr="00C013BA">
        <w:rPr>
          <w:sz w:val="28"/>
          <w:szCs w:val="28"/>
        </w:rPr>
        <w:t>”</w:t>
      </w:r>
      <w:r w:rsidRPr="00C013BA">
        <w:rPr>
          <w:sz w:val="28"/>
          <w:szCs w:val="28"/>
          <w:lang w:val="uk-UA"/>
        </w:rPr>
        <w:t xml:space="preserve"> </w:t>
      </w:r>
      <w:r w:rsidRPr="00C013B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701A24">
        <w:rPr>
          <w:rFonts w:eastAsia="MS Mincho"/>
          <w:sz w:val="28"/>
          <w:szCs w:val="28"/>
        </w:rPr>
        <w:t>”</w:t>
      </w:r>
      <w:r>
        <w:rPr>
          <w:rFonts w:eastAsia="MS Mincho"/>
          <w:sz w:val="28"/>
          <w:szCs w:val="28"/>
          <w:lang w:val="uk-UA"/>
        </w:rPr>
        <w:t xml:space="preserve">. </w:t>
      </w:r>
      <w:r w:rsidRPr="00C013BA">
        <w:rPr>
          <w:sz w:val="28"/>
          <w:szCs w:val="28"/>
          <w:lang w:val="uk-UA"/>
        </w:rPr>
        <w:t xml:space="preserve"> </w:t>
      </w:r>
    </w:p>
    <w:p w:rsidR="00921346" w:rsidRPr="00826478" w:rsidRDefault="00921346" w:rsidP="00921346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921346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 зазначені у даній додатковій угоді, залишаються без змін.</w:t>
      </w:r>
    </w:p>
    <w:p w:rsidR="00921346" w:rsidRPr="00826478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21346" w:rsidRPr="0057043B" w:rsidRDefault="0057043B" w:rsidP="0057043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Дана угода набуває чинності </w:t>
      </w:r>
      <w:r w:rsidR="005D79D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D79D0"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моменту прийняття рішення обласною радою </w:t>
      </w:r>
      <w:r w:rsidR="005D79D0" w:rsidRPr="00EF225D">
        <w:rPr>
          <w:rFonts w:ascii="Times New Roman" w:hAnsi="Times New Roman" w:cs="Times New Roman"/>
          <w:sz w:val="28"/>
          <w:lang w:eastAsia="uk-UA"/>
        </w:rPr>
        <w:t>“</w:t>
      </w:r>
      <w:r w:rsidR="005D79D0" w:rsidRPr="00EF225D">
        <w:rPr>
          <w:rFonts w:ascii="Times New Roman" w:hAnsi="Times New Roman" w:cs="Times New Roman"/>
          <w:sz w:val="28"/>
        </w:rPr>
        <w:t xml:space="preserve">Про </w:t>
      </w:r>
      <w:r w:rsidR="005D79D0" w:rsidRPr="00EF225D">
        <w:rPr>
          <w:rFonts w:ascii="Times New Roman" w:hAnsi="Times New Roman" w:cs="Times New Roman"/>
          <w:sz w:val="28"/>
          <w:lang w:val="uk-UA"/>
        </w:rPr>
        <w:t>внесення  змін до контракту з</w:t>
      </w:r>
      <w:r w:rsidR="005D79D0">
        <w:rPr>
          <w:rFonts w:ascii="Times New Roman" w:hAnsi="Times New Roman" w:cs="Times New Roman"/>
          <w:sz w:val="28"/>
          <w:lang w:val="uk-UA"/>
        </w:rPr>
        <w:t xml:space="preserve"> директором </w:t>
      </w:r>
      <w:r w:rsidR="005D79D0" w:rsidRPr="00EF225D">
        <w:rPr>
          <w:rFonts w:ascii="Times New Roman" w:hAnsi="Times New Roman" w:cs="Times New Roman"/>
          <w:sz w:val="28"/>
          <w:lang w:val="uk-UA"/>
        </w:rPr>
        <w:t xml:space="preserve"> </w:t>
      </w:r>
      <w:r w:rsidR="005D79D0" w:rsidRPr="005D79D0">
        <w:rPr>
          <w:rFonts w:ascii="Times New Roman" w:hAnsi="Times New Roman" w:cs="Times New Roman"/>
          <w:sz w:val="28"/>
          <w:szCs w:val="28"/>
          <w:lang w:val="uk-UA"/>
        </w:rPr>
        <w:t>Житомирського акаде</w:t>
      </w:r>
      <w:r w:rsidR="005D79D0">
        <w:rPr>
          <w:rFonts w:ascii="Times New Roman" w:hAnsi="Times New Roman" w:cs="Times New Roman"/>
          <w:sz w:val="28"/>
          <w:szCs w:val="28"/>
          <w:lang w:val="uk-UA"/>
        </w:rPr>
        <w:t>мічного обласного театру ляльок</w:t>
      </w:r>
      <w:r w:rsidR="005D79D0">
        <w:rPr>
          <w:sz w:val="28"/>
          <w:szCs w:val="28"/>
          <w:lang w:val="uk-UA"/>
        </w:rPr>
        <w:t xml:space="preserve"> </w:t>
      </w:r>
      <w:r w:rsidR="005D79D0" w:rsidRPr="00EF225D">
        <w:rPr>
          <w:rFonts w:ascii="Times New Roman" w:hAnsi="Times New Roman" w:cs="Times New Roman"/>
          <w:sz w:val="28"/>
          <w:lang w:val="uk-UA"/>
        </w:rPr>
        <w:t>Житомирської обласної ради</w:t>
      </w:r>
      <w:r w:rsidR="005D79D0" w:rsidRPr="00EF225D">
        <w:rPr>
          <w:rFonts w:ascii="Times New Roman" w:eastAsia="MS Mincho" w:hAnsi="Times New Roman" w:cs="Times New Roman"/>
          <w:sz w:val="28"/>
          <w:szCs w:val="28"/>
          <w:lang w:val="uk-UA"/>
        </w:rPr>
        <w:t>”.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1346" w:rsidRPr="00826478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921346" w:rsidRDefault="00921346" w:rsidP="005D79D0">
      <w:pPr>
        <w:pStyle w:val="a7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 раді, управлінні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5D79D0">
        <w:rPr>
          <w:rFonts w:ascii="Times New Roman" w:hAnsi="Times New Roman" w:cs="Times New Roman"/>
          <w:sz w:val="28"/>
          <w:szCs w:val="28"/>
          <w:lang w:val="uk-UA"/>
        </w:rPr>
        <w:t xml:space="preserve">культури та туризму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7422C9" w:rsidRDefault="007422C9" w:rsidP="00921346">
      <w:pPr>
        <w:jc w:val="both"/>
        <w:rPr>
          <w:sz w:val="28"/>
          <w:szCs w:val="20"/>
          <w:lang w:val="uk-UA"/>
        </w:rPr>
      </w:pPr>
    </w:p>
    <w:p w:rsidR="007422C9" w:rsidRDefault="007422C9" w:rsidP="00921346">
      <w:pPr>
        <w:jc w:val="both"/>
        <w:rPr>
          <w:sz w:val="28"/>
          <w:szCs w:val="20"/>
          <w:lang w:val="uk-UA"/>
        </w:rPr>
      </w:pPr>
    </w:p>
    <w:p w:rsidR="005D79D0" w:rsidRDefault="00921346" w:rsidP="00921346">
      <w:pPr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                </w:t>
      </w:r>
      <w:r w:rsidR="005D79D0">
        <w:rPr>
          <w:rFonts w:eastAsia="MS Mincho"/>
          <w:sz w:val="28"/>
          <w:lang w:val="uk-UA"/>
        </w:rPr>
        <w:t xml:space="preserve">        </w:t>
      </w:r>
      <w:r>
        <w:rPr>
          <w:rFonts w:eastAsia="MS Mincho"/>
          <w:sz w:val="28"/>
          <w:lang w:val="uk-UA"/>
        </w:rPr>
        <w:t xml:space="preserve">   </w:t>
      </w:r>
      <w:r w:rsidR="005D79D0">
        <w:rPr>
          <w:sz w:val="28"/>
          <w:szCs w:val="28"/>
          <w:lang w:val="uk-UA"/>
        </w:rPr>
        <w:t>Директор</w:t>
      </w:r>
      <w:r w:rsidR="008870A1">
        <w:rPr>
          <w:sz w:val="28"/>
          <w:szCs w:val="28"/>
          <w:lang w:val="uk-UA"/>
        </w:rPr>
        <w:t xml:space="preserve"> </w:t>
      </w:r>
      <w:r w:rsidR="005D79D0">
        <w:rPr>
          <w:sz w:val="28"/>
          <w:szCs w:val="28"/>
          <w:lang w:val="uk-UA"/>
        </w:rPr>
        <w:t>-</w:t>
      </w:r>
      <w:r w:rsidR="008870A1">
        <w:rPr>
          <w:sz w:val="28"/>
          <w:szCs w:val="28"/>
          <w:lang w:val="uk-UA"/>
        </w:rPr>
        <w:t xml:space="preserve"> </w:t>
      </w:r>
      <w:r w:rsidR="005D79D0">
        <w:rPr>
          <w:sz w:val="28"/>
          <w:szCs w:val="28"/>
          <w:lang w:val="uk-UA"/>
        </w:rPr>
        <w:t>художній керівник</w:t>
      </w:r>
    </w:p>
    <w:p w:rsidR="005D79D0" w:rsidRDefault="005D79D0" w:rsidP="00921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                                </w:t>
      </w:r>
      <w:r w:rsidRPr="00C013BA">
        <w:rPr>
          <w:sz w:val="28"/>
          <w:szCs w:val="28"/>
          <w:lang w:val="uk-UA"/>
        </w:rPr>
        <w:t>к</w:t>
      </w:r>
      <w:proofErr w:type="spellStart"/>
      <w:r w:rsidRPr="00C013BA">
        <w:rPr>
          <w:sz w:val="28"/>
          <w:szCs w:val="28"/>
        </w:rPr>
        <w:t>омунальн</w:t>
      </w:r>
      <w:r w:rsidRPr="00C013BA">
        <w:rPr>
          <w:sz w:val="28"/>
          <w:szCs w:val="28"/>
          <w:lang w:val="uk-UA"/>
        </w:rPr>
        <w:t>ого</w:t>
      </w:r>
      <w:proofErr w:type="spellEnd"/>
      <w:r w:rsidRPr="00C013B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закладу</w:t>
      </w:r>
    </w:p>
    <w:p w:rsidR="005D79D0" w:rsidRDefault="005D79D0" w:rsidP="00921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Pr="00C013BA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Житомирський академічний</w:t>
      </w:r>
    </w:p>
    <w:p w:rsidR="00921346" w:rsidRPr="005D79D0" w:rsidRDefault="005D79D0" w:rsidP="005D79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обласний театр ляльок</w:t>
      </w:r>
      <w:r w:rsidRPr="00C013BA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</w:t>
      </w:r>
    </w:p>
    <w:p w:rsidR="00921346" w:rsidRDefault="00921346" w:rsidP="005D79D0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5D79D0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Житомирської обласної ради</w:t>
      </w:r>
    </w:p>
    <w:p w:rsidR="005D79D0" w:rsidRPr="005D79D0" w:rsidRDefault="005D79D0" w:rsidP="005D79D0">
      <w:pPr>
        <w:tabs>
          <w:tab w:val="left" w:pos="5103"/>
        </w:tabs>
        <w:rPr>
          <w:sz w:val="16"/>
          <w:szCs w:val="16"/>
          <w:lang w:val="uk-UA"/>
        </w:rPr>
      </w:pPr>
    </w:p>
    <w:p w:rsidR="00045829" w:rsidRDefault="00921346" w:rsidP="00EB4D44">
      <w:pPr>
        <w:pStyle w:val="a7"/>
        <w:tabs>
          <w:tab w:val="left" w:pos="5745"/>
        </w:tabs>
        <w:jc w:val="both"/>
      </w:pPr>
      <w:r>
        <w:rPr>
          <w:rFonts w:ascii="Times New Roman" w:eastAsia="MS Mincho" w:hAnsi="Times New Roman"/>
          <w:sz w:val="28"/>
          <w:lang w:val="uk-UA"/>
        </w:rPr>
        <w:t>___________</w:t>
      </w:r>
      <w:r w:rsidR="007422C9">
        <w:rPr>
          <w:rFonts w:ascii="Times New Roman" w:eastAsia="MS Mincho" w:hAnsi="Times New Roman"/>
          <w:sz w:val="28"/>
          <w:lang w:val="uk-UA"/>
        </w:rPr>
        <w:t>__</w:t>
      </w:r>
      <w:r>
        <w:rPr>
          <w:rFonts w:ascii="Times New Roman" w:eastAsia="MS Mincho" w:hAnsi="Times New Roman"/>
          <w:sz w:val="28"/>
          <w:lang w:val="uk-UA"/>
        </w:rPr>
        <w:t xml:space="preserve">  В.В</w:t>
      </w:r>
      <w:r w:rsidR="007422C9">
        <w:rPr>
          <w:rFonts w:ascii="Times New Roman" w:eastAsia="MS Mincho" w:hAnsi="Times New Roman"/>
          <w:sz w:val="28"/>
          <w:lang w:val="uk-UA"/>
        </w:rPr>
        <w:t xml:space="preserve">. Ширма                </w:t>
      </w:r>
      <w:r w:rsidR="005D79D0">
        <w:rPr>
          <w:rFonts w:ascii="Times New Roman" w:eastAsia="MS Mincho" w:hAnsi="Times New Roman"/>
          <w:sz w:val="28"/>
          <w:lang w:val="uk-UA"/>
        </w:rPr>
        <w:t xml:space="preserve">        </w:t>
      </w:r>
      <w:r w:rsidR="007422C9">
        <w:rPr>
          <w:rFonts w:ascii="Times New Roman" w:eastAsia="MS Mincho" w:hAnsi="Times New Roman"/>
          <w:sz w:val="28"/>
          <w:lang w:val="uk-UA"/>
        </w:rPr>
        <w:t xml:space="preserve">  </w:t>
      </w:r>
      <w:r w:rsidR="005D79D0">
        <w:rPr>
          <w:rFonts w:ascii="Times New Roman" w:eastAsia="MS Mincho" w:hAnsi="Times New Roman"/>
          <w:sz w:val="28"/>
          <w:lang w:val="uk-UA"/>
        </w:rPr>
        <w:t xml:space="preserve">____________ С.Л. </w:t>
      </w:r>
      <w:proofErr w:type="spellStart"/>
      <w:r w:rsidR="005D79D0">
        <w:rPr>
          <w:rFonts w:ascii="Times New Roman" w:eastAsia="MS Mincho" w:hAnsi="Times New Roman"/>
          <w:sz w:val="28"/>
          <w:lang w:val="uk-UA"/>
        </w:rPr>
        <w:t>Мисечко</w:t>
      </w:r>
      <w:bookmarkStart w:id="0" w:name="_GoBack"/>
      <w:bookmarkEnd w:id="0"/>
      <w:proofErr w:type="spellEnd"/>
    </w:p>
    <w:sectPr w:rsidR="00045829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45829"/>
    <w:rsid w:val="000605A3"/>
    <w:rsid w:val="00063605"/>
    <w:rsid w:val="0043229A"/>
    <w:rsid w:val="005169C5"/>
    <w:rsid w:val="005426DE"/>
    <w:rsid w:val="0057043B"/>
    <w:rsid w:val="005D79D0"/>
    <w:rsid w:val="0068095B"/>
    <w:rsid w:val="007422C9"/>
    <w:rsid w:val="00791512"/>
    <w:rsid w:val="00864FAE"/>
    <w:rsid w:val="008721F1"/>
    <w:rsid w:val="008870A1"/>
    <w:rsid w:val="008B3DC9"/>
    <w:rsid w:val="00921346"/>
    <w:rsid w:val="00CC0DA7"/>
    <w:rsid w:val="00D40B4A"/>
    <w:rsid w:val="00EB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2018-10-26T06:53:00Z</cp:lastPrinted>
  <dcterms:created xsi:type="dcterms:W3CDTF">2018-10-31T08:44:00Z</dcterms:created>
  <dcterms:modified xsi:type="dcterms:W3CDTF">2018-10-31T08:44:00Z</dcterms:modified>
</cp:coreProperties>
</file>