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B7" w:rsidRPr="00793975" w:rsidRDefault="005415F7" w:rsidP="005415F7">
      <w:pPr>
        <w:shd w:val="clear" w:color="auto" w:fill="FFFFFF"/>
        <w:tabs>
          <w:tab w:val="left" w:pos="7260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671A3F" w:rsidRPr="00793975" w:rsidRDefault="005415F7" w:rsidP="005415F7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795840" w:rsidRPr="00793975">
        <w:rPr>
          <w:sz w:val="28"/>
          <w:szCs w:val="28"/>
          <w:lang w:val="uk-UA"/>
        </w:rPr>
        <w:t>р</w:t>
      </w:r>
      <w:r w:rsidR="007154B7" w:rsidRPr="00793975">
        <w:rPr>
          <w:sz w:val="28"/>
          <w:szCs w:val="28"/>
          <w:lang w:val="uk-UA"/>
        </w:rPr>
        <w:t xml:space="preserve">ішення обласної ради </w:t>
      </w:r>
    </w:p>
    <w:p w:rsidR="004E38C9" w:rsidRPr="00793975" w:rsidRDefault="00C9226F" w:rsidP="005415F7">
      <w:pPr>
        <w:ind w:left="6237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від </w:t>
      </w:r>
      <w:r w:rsidR="004E38C9">
        <w:rPr>
          <w:sz w:val="28"/>
          <w:szCs w:val="28"/>
          <w:lang w:val="uk-UA"/>
        </w:rPr>
        <w:t>17.09.2019</w:t>
      </w:r>
      <w:r w:rsidR="003D55BB" w:rsidRPr="00793975">
        <w:rPr>
          <w:sz w:val="28"/>
          <w:szCs w:val="28"/>
          <w:lang w:val="uk-UA"/>
        </w:rPr>
        <w:t xml:space="preserve"> </w:t>
      </w:r>
      <w:r w:rsidR="007154B7" w:rsidRPr="00793975">
        <w:rPr>
          <w:sz w:val="28"/>
          <w:szCs w:val="28"/>
          <w:lang w:val="uk-UA"/>
        </w:rPr>
        <w:t>№</w:t>
      </w:r>
      <w:r w:rsidR="004E38C9">
        <w:rPr>
          <w:sz w:val="28"/>
          <w:szCs w:val="28"/>
          <w:lang w:val="uk-UA"/>
        </w:rPr>
        <w:t>1605</w:t>
      </w:r>
    </w:p>
    <w:p w:rsidR="006E50C5" w:rsidRPr="00793975" w:rsidRDefault="006E50C5" w:rsidP="005844CC">
      <w:pPr>
        <w:tabs>
          <w:tab w:val="left" w:pos="3285"/>
        </w:tabs>
        <w:ind w:left="4956" w:hanging="3420"/>
        <w:rPr>
          <w:sz w:val="28"/>
          <w:szCs w:val="28"/>
          <w:lang w:val="uk-UA"/>
        </w:rPr>
      </w:pPr>
    </w:p>
    <w:p w:rsidR="00793975" w:rsidRPr="00793975" w:rsidRDefault="00793975" w:rsidP="005844CC">
      <w:pPr>
        <w:tabs>
          <w:tab w:val="left" w:pos="3285"/>
        </w:tabs>
        <w:ind w:left="4956" w:hanging="3420"/>
        <w:rPr>
          <w:sz w:val="28"/>
          <w:szCs w:val="28"/>
          <w:lang w:val="uk-UA"/>
        </w:rPr>
      </w:pPr>
    </w:p>
    <w:p w:rsidR="00793975" w:rsidRPr="00793975" w:rsidRDefault="00793975" w:rsidP="005844CC">
      <w:pPr>
        <w:tabs>
          <w:tab w:val="left" w:pos="3285"/>
        </w:tabs>
        <w:ind w:left="4956" w:hanging="3420"/>
        <w:rPr>
          <w:sz w:val="28"/>
          <w:szCs w:val="28"/>
          <w:lang w:val="uk-UA"/>
        </w:rPr>
      </w:pPr>
    </w:p>
    <w:p w:rsidR="00793975" w:rsidRPr="00793975" w:rsidRDefault="00793975" w:rsidP="005844CC">
      <w:pPr>
        <w:tabs>
          <w:tab w:val="left" w:pos="3285"/>
        </w:tabs>
        <w:ind w:left="4956" w:hanging="3420"/>
        <w:rPr>
          <w:sz w:val="28"/>
          <w:szCs w:val="28"/>
          <w:lang w:val="uk-UA"/>
        </w:rPr>
      </w:pPr>
    </w:p>
    <w:p w:rsidR="006E50C5" w:rsidRPr="00793975" w:rsidRDefault="006E50C5" w:rsidP="00795840">
      <w:pPr>
        <w:tabs>
          <w:tab w:val="left" w:pos="2880"/>
        </w:tabs>
        <w:jc w:val="center"/>
        <w:rPr>
          <w:b/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>ПЕРЕДАВАЛЬНИЙ  АКТ</w:t>
      </w:r>
    </w:p>
    <w:p w:rsidR="006D3166" w:rsidRDefault="006D3166" w:rsidP="006B148C">
      <w:pPr>
        <w:jc w:val="both"/>
        <w:rPr>
          <w:b/>
          <w:sz w:val="28"/>
          <w:szCs w:val="28"/>
          <w:lang w:val="uk-UA"/>
        </w:rPr>
      </w:pPr>
    </w:p>
    <w:p w:rsidR="003F4175" w:rsidRPr="00793975" w:rsidRDefault="00CA2BE8" w:rsidP="006B148C">
      <w:pPr>
        <w:jc w:val="both"/>
        <w:rPr>
          <w:b/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>б</w:t>
      </w:r>
      <w:r w:rsidR="00845640" w:rsidRPr="00793975">
        <w:rPr>
          <w:b/>
          <w:sz w:val="28"/>
          <w:szCs w:val="28"/>
          <w:lang w:val="uk-UA"/>
        </w:rPr>
        <w:t>алансових раху</w:t>
      </w:r>
      <w:r w:rsidR="00BF00C4" w:rsidRPr="00793975">
        <w:rPr>
          <w:b/>
          <w:sz w:val="28"/>
          <w:szCs w:val="28"/>
          <w:lang w:val="uk-UA"/>
        </w:rPr>
        <w:t>нків, матеріальних цінностей та активів</w:t>
      </w:r>
      <w:r w:rsidR="009C30B6" w:rsidRPr="00793975">
        <w:rPr>
          <w:b/>
          <w:sz w:val="28"/>
          <w:szCs w:val="28"/>
          <w:lang w:val="uk-UA"/>
        </w:rPr>
        <w:t xml:space="preserve"> комунальної установи «Обласний онкологічний диспансер</w:t>
      </w:r>
      <w:r w:rsidR="000664D2" w:rsidRPr="00793975">
        <w:rPr>
          <w:b/>
          <w:sz w:val="28"/>
          <w:szCs w:val="28"/>
          <w:lang w:val="uk-UA"/>
        </w:rPr>
        <w:t>»</w:t>
      </w:r>
      <w:r w:rsidR="009C30B6" w:rsidRPr="00793975">
        <w:rPr>
          <w:b/>
          <w:sz w:val="28"/>
          <w:szCs w:val="28"/>
          <w:lang w:val="uk-UA"/>
        </w:rPr>
        <w:t xml:space="preserve">  Житомирської обласної ради до </w:t>
      </w:r>
      <w:r w:rsidR="001B7C6A" w:rsidRPr="00793975">
        <w:rPr>
          <w:b/>
          <w:sz w:val="28"/>
          <w:szCs w:val="28"/>
          <w:lang w:val="uk-UA"/>
        </w:rPr>
        <w:t xml:space="preserve"> </w:t>
      </w:r>
      <w:r w:rsidR="009C30B6" w:rsidRPr="00793975">
        <w:rPr>
          <w:b/>
          <w:sz w:val="28"/>
          <w:szCs w:val="28"/>
          <w:lang w:val="uk-UA"/>
        </w:rPr>
        <w:t xml:space="preserve">правонаступника </w:t>
      </w:r>
      <w:r w:rsidR="001B7C6A" w:rsidRPr="00793975">
        <w:rPr>
          <w:b/>
          <w:sz w:val="28"/>
          <w:szCs w:val="28"/>
          <w:lang w:val="uk-UA"/>
        </w:rPr>
        <w:t xml:space="preserve"> </w:t>
      </w:r>
      <w:r w:rsidR="009C30B6" w:rsidRPr="00793975">
        <w:rPr>
          <w:b/>
          <w:sz w:val="28"/>
          <w:szCs w:val="28"/>
          <w:lang w:val="uk-UA"/>
        </w:rPr>
        <w:t xml:space="preserve">комунального некомерційного </w:t>
      </w:r>
      <w:r w:rsidR="001B7C6A" w:rsidRPr="00793975">
        <w:rPr>
          <w:b/>
          <w:sz w:val="28"/>
          <w:szCs w:val="28"/>
          <w:lang w:val="uk-UA"/>
        </w:rPr>
        <w:t xml:space="preserve"> </w:t>
      </w:r>
      <w:r w:rsidR="009C30B6" w:rsidRPr="00793975">
        <w:rPr>
          <w:b/>
          <w:sz w:val="28"/>
          <w:szCs w:val="28"/>
          <w:lang w:val="uk-UA"/>
        </w:rPr>
        <w:t xml:space="preserve">підприємства </w:t>
      </w:r>
      <w:r w:rsidRPr="00793975">
        <w:rPr>
          <w:b/>
          <w:sz w:val="28"/>
          <w:szCs w:val="28"/>
          <w:lang w:val="uk-UA"/>
        </w:rPr>
        <w:t>«Житомирський</w:t>
      </w:r>
      <w:r w:rsidR="00857005" w:rsidRPr="00793975">
        <w:rPr>
          <w:b/>
          <w:sz w:val="28"/>
          <w:szCs w:val="28"/>
          <w:lang w:val="uk-UA"/>
        </w:rPr>
        <w:t xml:space="preserve"> обласний онкологічний</w:t>
      </w:r>
      <w:r w:rsidR="006D3166">
        <w:rPr>
          <w:b/>
          <w:sz w:val="28"/>
          <w:szCs w:val="28"/>
          <w:lang w:val="uk-UA"/>
        </w:rPr>
        <w:t xml:space="preserve"> </w:t>
      </w:r>
      <w:r w:rsidR="009C30B6" w:rsidRPr="00793975">
        <w:rPr>
          <w:b/>
          <w:sz w:val="28"/>
          <w:szCs w:val="28"/>
          <w:lang w:val="uk-UA"/>
        </w:rPr>
        <w:t>диспансер</w:t>
      </w:r>
      <w:r w:rsidR="00A2234C" w:rsidRPr="00793975">
        <w:rPr>
          <w:b/>
          <w:sz w:val="28"/>
          <w:szCs w:val="28"/>
          <w:lang w:val="uk-UA"/>
        </w:rPr>
        <w:t>»</w:t>
      </w:r>
      <w:r w:rsidRPr="00793975">
        <w:rPr>
          <w:b/>
          <w:sz w:val="28"/>
          <w:szCs w:val="28"/>
          <w:lang w:val="uk-UA"/>
        </w:rPr>
        <w:t xml:space="preserve"> </w:t>
      </w:r>
      <w:r w:rsidR="009C30B6" w:rsidRPr="00793975">
        <w:rPr>
          <w:b/>
          <w:sz w:val="28"/>
          <w:szCs w:val="28"/>
          <w:lang w:val="uk-UA"/>
        </w:rPr>
        <w:t xml:space="preserve">Житомирської </w:t>
      </w:r>
      <w:r w:rsidR="00857005" w:rsidRPr="00793975">
        <w:rPr>
          <w:b/>
          <w:sz w:val="28"/>
          <w:szCs w:val="28"/>
          <w:lang w:val="uk-UA"/>
        </w:rPr>
        <w:t xml:space="preserve"> </w:t>
      </w:r>
      <w:r w:rsidR="001B7C6A" w:rsidRPr="00793975">
        <w:rPr>
          <w:b/>
          <w:sz w:val="28"/>
          <w:szCs w:val="28"/>
          <w:lang w:val="uk-UA"/>
        </w:rPr>
        <w:t>о</w:t>
      </w:r>
      <w:r w:rsidR="009C30B6" w:rsidRPr="00793975">
        <w:rPr>
          <w:b/>
          <w:sz w:val="28"/>
          <w:szCs w:val="28"/>
          <w:lang w:val="uk-UA"/>
        </w:rPr>
        <w:t xml:space="preserve">бласної </w:t>
      </w:r>
      <w:r w:rsidR="001B7C6A" w:rsidRPr="00793975">
        <w:rPr>
          <w:b/>
          <w:sz w:val="28"/>
          <w:szCs w:val="28"/>
          <w:lang w:val="uk-UA"/>
        </w:rPr>
        <w:t xml:space="preserve">  </w:t>
      </w:r>
      <w:r w:rsidR="009C30B6" w:rsidRPr="00793975">
        <w:rPr>
          <w:b/>
          <w:sz w:val="28"/>
          <w:szCs w:val="28"/>
          <w:lang w:val="uk-UA"/>
        </w:rPr>
        <w:t>ради</w:t>
      </w:r>
      <w:r w:rsidR="001B7C6A" w:rsidRPr="00793975">
        <w:rPr>
          <w:b/>
          <w:sz w:val="28"/>
          <w:szCs w:val="28"/>
          <w:lang w:val="uk-UA"/>
        </w:rPr>
        <w:t xml:space="preserve">                                               </w:t>
      </w:r>
    </w:p>
    <w:p w:rsidR="00671A3F" w:rsidRPr="00793975" w:rsidRDefault="00671A3F" w:rsidP="006B148C">
      <w:pPr>
        <w:jc w:val="both"/>
        <w:rPr>
          <w:sz w:val="28"/>
          <w:szCs w:val="28"/>
          <w:lang w:val="uk-UA"/>
        </w:rPr>
      </w:pPr>
    </w:p>
    <w:p w:rsidR="00CA2BE8" w:rsidRPr="00793975" w:rsidRDefault="003F4175" w:rsidP="006B148C">
      <w:pPr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         </w:t>
      </w:r>
      <w:r w:rsidR="00CA2BE8" w:rsidRPr="00793975">
        <w:rPr>
          <w:sz w:val="28"/>
          <w:szCs w:val="28"/>
          <w:lang w:val="uk-UA"/>
        </w:rPr>
        <w:t xml:space="preserve"> </w:t>
      </w:r>
    </w:p>
    <w:p w:rsidR="00ED3FF1" w:rsidRPr="00793975" w:rsidRDefault="00CA2BE8" w:rsidP="006B148C">
      <w:pPr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          </w:t>
      </w:r>
    </w:p>
    <w:p w:rsidR="003F4175" w:rsidRPr="00793975" w:rsidRDefault="006E50C5" w:rsidP="00ED3FF1">
      <w:pPr>
        <w:ind w:firstLine="708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Ми,</w:t>
      </w:r>
      <w:r w:rsidR="006B148C" w:rsidRPr="00793975">
        <w:rPr>
          <w:sz w:val="28"/>
          <w:szCs w:val="28"/>
          <w:lang w:val="uk-UA"/>
        </w:rPr>
        <w:t xml:space="preserve"> </w:t>
      </w:r>
      <w:r w:rsidRPr="00793975">
        <w:rPr>
          <w:sz w:val="28"/>
          <w:szCs w:val="28"/>
          <w:lang w:val="uk-UA"/>
        </w:rPr>
        <w:t>що нижче підписалися,</w:t>
      </w:r>
      <w:r w:rsidR="007A07BB" w:rsidRPr="00793975">
        <w:rPr>
          <w:sz w:val="28"/>
          <w:szCs w:val="28"/>
          <w:lang w:val="uk-UA"/>
        </w:rPr>
        <w:t xml:space="preserve"> голова та члени</w:t>
      </w:r>
      <w:r w:rsidR="009D3693" w:rsidRPr="00793975">
        <w:rPr>
          <w:sz w:val="28"/>
          <w:szCs w:val="28"/>
          <w:lang w:val="uk-UA"/>
        </w:rPr>
        <w:t xml:space="preserve"> </w:t>
      </w:r>
      <w:r w:rsidR="00126535" w:rsidRPr="00793975">
        <w:rPr>
          <w:sz w:val="28"/>
          <w:szCs w:val="28"/>
          <w:lang w:val="uk-UA"/>
        </w:rPr>
        <w:t>комісі</w:t>
      </w:r>
      <w:r w:rsidR="005844CC" w:rsidRPr="00793975">
        <w:rPr>
          <w:sz w:val="28"/>
          <w:szCs w:val="28"/>
          <w:lang w:val="uk-UA"/>
        </w:rPr>
        <w:t>ї</w:t>
      </w:r>
      <w:r w:rsidRPr="00793975">
        <w:rPr>
          <w:sz w:val="28"/>
          <w:szCs w:val="28"/>
          <w:lang w:val="uk-UA"/>
        </w:rPr>
        <w:t xml:space="preserve"> з припинення </w:t>
      </w:r>
      <w:r w:rsidR="001B7C6A" w:rsidRPr="00793975">
        <w:rPr>
          <w:sz w:val="28"/>
          <w:szCs w:val="28"/>
          <w:lang w:val="uk-UA"/>
        </w:rPr>
        <w:t>комунальної установи</w:t>
      </w:r>
      <w:r w:rsidR="00A91A8A" w:rsidRPr="00793975">
        <w:rPr>
          <w:sz w:val="28"/>
          <w:szCs w:val="28"/>
          <w:lang w:val="uk-UA"/>
        </w:rPr>
        <w:t xml:space="preserve"> </w:t>
      </w:r>
      <w:r w:rsidR="001B7C6A" w:rsidRPr="00793975">
        <w:rPr>
          <w:sz w:val="28"/>
          <w:szCs w:val="28"/>
          <w:lang w:val="uk-UA"/>
        </w:rPr>
        <w:t>«Обласн</w:t>
      </w:r>
      <w:r w:rsidR="007A07BB" w:rsidRPr="00793975">
        <w:rPr>
          <w:sz w:val="28"/>
          <w:szCs w:val="28"/>
          <w:lang w:val="uk-UA"/>
        </w:rPr>
        <w:t>ий</w:t>
      </w:r>
      <w:r w:rsidR="001B7C6A" w:rsidRPr="00793975">
        <w:rPr>
          <w:sz w:val="28"/>
          <w:szCs w:val="28"/>
          <w:lang w:val="uk-UA"/>
        </w:rPr>
        <w:t xml:space="preserve"> онкологічн</w:t>
      </w:r>
      <w:r w:rsidR="007A07BB" w:rsidRPr="00793975">
        <w:rPr>
          <w:sz w:val="28"/>
          <w:szCs w:val="28"/>
          <w:lang w:val="uk-UA"/>
        </w:rPr>
        <w:t>ий</w:t>
      </w:r>
      <w:r w:rsidR="001B7C6A" w:rsidRPr="00793975">
        <w:rPr>
          <w:sz w:val="28"/>
          <w:szCs w:val="28"/>
          <w:lang w:val="uk-UA"/>
        </w:rPr>
        <w:t xml:space="preserve"> диспансер</w:t>
      </w:r>
      <w:r w:rsidR="007A07BB" w:rsidRPr="00793975">
        <w:rPr>
          <w:sz w:val="28"/>
          <w:szCs w:val="28"/>
          <w:lang w:val="uk-UA"/>
        </w:rPr>
        <w:t>»</w:t>
      </w:r>
      <w:r w:rsidR="001B7C6A" w:rsidRPr="00793975">
        <w:rPr>
          <w:sz w:val="28"/>
          <w:szCs w:val="28"/>
          <w:lang w:val="uk-UA"/>
        </w:rPr>
        <w:t xml:space="preserve"> Житомирської </w:t>
      </w:r>
      <w:r w:rsidR="00A91A8A" w:rsidRPr="00793975">
        <w:rPr>
          <w:sz w:val="28"/>
          <w:szCs w:val="28"/>
          <w:lang w:val="uk-UA"/>
        </w:rPr>
        <w:t xml:space="preserve">обласної ради шляхом </w:t>
      </w:r>
      <w:r w:rsidRPr="00793975">
        <w:rPr>
          <w:sz w:val="28"/>
          <w:szCs w:val="28"/>
          <w:lang w:val="uk-UA"/>
        </w:rPr>
        <w:t>перетворення в комунальне некомерційне підприємство «</w:t>
      </w:r>
      <w:r w:rsidR="001B7C6A" w:rsidRPr="00793975">
        <w:rPr>
          <w:sz w:val="28"/>
          <w:szCs w:val="28"/>
          <w:lang w:val="uk-UA"/>
        </w:rPr>
        <w:t>Житомирський о</w:t>
      </w:r>
      <w:r w:rsidRPr="00793975">
        <w:rPr>
          <w:sz w:val="28"/>
          <w:szCs w:val="28"/>
          <w:lang w:val="uk-UA"/>
        </w:rPr>
        <w:t xml:space="preserve">бласний </w:t>
      </w:r>
      <w:r w:rsidR="001B7C6A" w:rsidRPr="00793975">
        <w:rPr>
          <w:sz w:val="28"/>
          <w:szCs w:val="28"/>
          <w:lang w:val="uk-UA"/>
        </w:rPr>
        <w:t>онкологічний диспансер</w:t>
      </w:r>
      <w:r w:rsidR="003B4133" w:rsidRPr="00793975">
        <w:rPr>
          <w:sz w:val="28"/>
          <w:szCs w:val="28"/>
          <w:lang w:val="uk-UA"/>
        </w:rPr>
        <w:t>»</w:t>
      </w:r>
      <w:r w:rsidR="003F4175" w:rsidRPr="00793975">
        <w:rPr>
          <w:sz w:val="28"/>
          <w:szCs w:val="28"/>
          <w:lang w:val="uk-UA"/>
        </w:rPr>
        <w:t xml:space="preserve"> Житомирської обласної ради,</w:t>
      </w:r>
      <w:r w:rsidR="00A91A8A" w:rsidRPr="00793975">
        <w:rPr>
          <w:sz w:val="28"/>
          <w:szCs w:val="28"/>
          <w:lang w:val="uk-UA"/>
        </w:rPr>
        <w:t xml:space="preserve"> створен</w:t>
      </w:r>
      <w:r w:rsidR="007A07BB" w:rsidRPr="00793975">
        <w:rPr>
          <w:sz w:val="28"/>
          <w:szCs w:val="28"/>
          <w:lang w:val="uk-UA"/>
        </w:rPr>
        <w:t>ої</w:t>
      </w:r>
      <w:r w:rsidR="00A91A8A" w:rsidRPr="00793975">
        <w:rPr>
          <w:sz w:val="28"/>
          <w:szCs w:val="28"/>
          <w:lang w:val="uk-UA"/>
        </w:rPr>
        <w:t xml:space="preserve"> </w:t>
      </w:r>
      <w:r w:rsidR="00E55517" w:rsidRPr="00793975">
        <w:rPr>
          <w:sz w:val="28"/>
          <w:szCs w:val="28"/>
          <w:lang w:val="uk-UA"/>
        </w:rPr>
        <w:t>згідно з рішенням</w:t>
      </w:r>
      <w:r w:rsidR="00A91A8A" w:rsidRPr="00793975">
        <w:rPr>
          <w:sz w:val="28"/>
          <w:szCs w:val="28"/>
          <w:lang w:val="uk-UA"/>
        </w:rPr>
        <w:t xml:space="preserve"> д</w:t>
      </w:r>
      <w:r w:rsidR="000468E4" w:rsidRPr="00793975">
        <w:rPr>
          <w:sz w:val="28"/>
          <w:szCs w:val="28"/>
          <w:lang w:val="uk-UA"/>
        </w:rPr>
        <w:t>вадцять п’ятої с</w:t>
      </w:r>
      <w:r w:rsidR="00A91A8A" w:rsidRPr="00793975">
        <w:rPr>
          <w:sz w:val="28"/>
          <w:szCs w:val="28"/>
          <w:lang w:val="uk-UA"/>
        </w:rPr>
        <w:t xml:space="preserve">есії </w:t>
      </w:r>
      <w:r w:rsidR="005844CC" w:rsidRPr="00793975">
        <w:rPr>
          <w:sz w:val="28"/>
          <w:szCs w:val="28"/>
          <w:lang w:val="uk-UA"/>
        </w:rPr>
        <w:t xml:space="preserve"> </w:t>
      </w:r>
      <w:r w:rsidR="00A91A8A" w:rsidRPr="00793975">
        <w:rPr>
          <w:sz w:val="28"/>
          <w:szCs w:val="28"/>
          <w:lang w:val="uk-UA"/>
        </w:rPr>
        <w:t>Житомирської</w:t>
      </w:r>
      <w:r w:rsidR="003F4175" w:rsidRPr="00793975">
        <w:rPr>
          <w:sz w:val="28"/>
          <w:szCs w:val="28"/>
          <w:lang w:val="uk-UA"/>
        </w:rPr>
        <w:t xml:space="preserve"> </w:t>
      </w:r>
      <w:r w:rsidR="00A91A8A" w:rsidRPr="00793975">
        <w:rPr>
          <w:sz w:val="28"/>
          <w:szCs w:val="28"/>
          <w:lang w:val="uk-UA"/>
        </w:rPr>
        <w:t>обласної ради сьомого скликання від 2</w:t>
      </w:r>
      <w:r w:rsidR="000468E4" w:rsidRPr="00793975">
        <w:rPr>
          <w:sz w:val="28"/>
          <w:szCs w:val="28"/>
          <w:lang w:val="uk-UA"/>
        </w:rPr>
        <w:t>3</w:t>
      </w:r>
      <w:r w:rsidR="00A91A8A" w:rsidRPr="00793975">
        <w:rPr>
          <w:sz w:val="28"/>
          <w:szCs w:val="28"/>
          <w:lang w:val="uk-UA"/>
        </w:rPr>
        <w:t>.</w:t>
      </w:r>
      <w:r w:rsidR="000468E4" w:rsidRPr="00793975">
        <w:rPr>
          <w:sz w:val="28"/>
          <w:szCs w:val="28"/>
          <w:lang w:val="uk-UA"/>
        </w:rPr>
        <w:t>05</w:t>
      </w:r>
      <w:r w:rsidR="00A91A8A" w:rsidRPr="00793975">
        <w:rPr>
          <w:sz w:val="28"/>
          <w:szCs w:val="28"/>
          <w:lang w:val="uk-UA"/>
        </w:rPr>
        <w:t>.201</w:t>
      </w:r>
      <w:r w:rsidR="000468E4" w:rsidRPr="00793975">
        <w:rPr>
          <w:sz w:val="28"/>
          <w:szCs w:val="28"/>
          <w:lang w:val="uk-UA"/>
        </w:rPr>
        <w:t>9</w:t>
      </w:r>
      <w:r w:rsidR="00A91A8A" w:rsidRPr="00793975">
        <w:rPr>
          <w:sz w:val="28"/>
          <w:szCs w:val="28"/>
          <w:lang w:val="uk-UA"/>
        </w:rPr>
        <w:t xml:space="preserve"> рок</w:t>
      </w:r>
      <w:r w:rsidR="003F4175" w:rsidRPr="00793975">
        <w:rPr>
          <w:sz w:val="28"/>
          <w:szCs w:val="28"/>
          <w:lang w:val="uk-UA"/>
        </w:rPr>
        <w:t xml:space="preserve">у </w:t>
      </w:r>
      <w:r w:rsidR="005415F7">
        <w:rPr>
          <w:sz w:val="28"/>
          <w:szCs w:val="28"/>
          <w:lang w:val="uk-UA"/>
        </w:rPr>
        <w:t xml:space="preserve">                </w:t>
      </w:r>
      <w:r w:rsidR="00A91A8A" w:rsidRPr="00793975">
        <w:rPr>
          <w:sz w:val="28"/>
          <w:szCs w:val="28"/>
          <w:lang w:val="uk-UA"/>
        </w:rPr>
        <w:t xml:space="preserve">№ </w:t>
      </w:r>
      <w:r w:rsidR="004A6111" w:rsidRPr="00793975">
        <w:rPr>
          <w:sz w:val="28"/>
          <w:szCs w:val="28"/>
          <w:lang w:val="uk-UA"/>
        </w:rPr>
        <w:t>14</w:t>
      </w:r>
      <w:r w:rsidR="000468E4" w:rsidRPr="00793975">
        <w:rPr>
          <w:sz w:val="28"/>
          <w:szCs w:val="28"/>
          <w:lang w:val="uk-UA"/>
        </w:rPr>
        <w:t>78</w:t>
      </w:r>
      <w:r w:rsidR="00A91A8A" w:rsidRPr="00793975">
        <w:rPr>
          <w:sz w:val="28"/>
          <w:szCs w:val="28"/>
          <w:lang w:val="uk-UA"/>
        </w:rPr>
        <w:t xml:space="preserve"> «Про припинення </w:t>
      </w:r>
      <w:r w:rsidR="000468E4" w:rsidRPr="00793975">
        <w:rPr>
          <w:sz w:val="28"/>
          <w:szCs w:val="28"/>
          <w:lang w:val="uk-UA"/>
        </w:rPr>
        <w:t>комунальної установи</w:t>
      </w:r>
      <w:r w:rsidR="000664D2" w:rsidRPr="00793975">
        <w:rPr>
          <w:sz w:val="28"/>
          <w:szCs w:val="28"/>
          <w:lang w:val="uk-UA"/>
        </w:rPr>
        <w:t xml:space="preserve"> «</w:t>
      </w:r>
      <w:r w:rsidR="000468E4" w:rsidRPr="00793975">
        <w:rPr>
          <w:sz w:val="28"/>
          <w:szCs w:val="28"/>
          <w:lang w:val="uk-UA"/>
        </w:rPr>
        <w:t>О</w:t>
      </w:r>
      <w:r w:rsidR="00A91A8A" w:rsidRPr="00793975">
        <w:rPr>
          <w:sz w:val="28"/>
          <w:szCs w:val="28"/>
          <w:lang w:val="uk-UA"/>
        </w:rPr>
        <w:t>бласн</w:t>
      </w:r>
      <w:r w:rsidR="000468E4" w:rsidRPr="00793975">
        <w:rPr>
          <w:sz w:val="28"/>
          <w:szCs w:val="28"/>
          <w:lang w:val="uk-UA"/>
        </w:rPr>
        <w:t>ий</w:t>
      </w:r>
      <w:r w:rsidR="00A91A8A" w:rsidRPr="00793975">
        <w:rPr>
          <w:sz w:val="28"/>
          <w:szCs w:val="28"/>
          <w:lang w:val="uk-UA"/>
        </w:rPr>
        <w:t xml:space="preserve"> </w:t>
      </w:r>
      <w:r w:rsidR="000468E4" w:rsidRPr="00793975">
        <w:rPr>
          <w:sz w:val="28"/>
          <w:szCs w:val="28"/>
          <w:lang w:val="uk-UA"/>
        </w:rPr>
        <w:t>онкологічний диспансер</w:t>
      </w:r>
      <w:r w:rsidR="000664D2" w:rsidRPr="00793975">
        <w:rPr>
          <w:sz w:val="28"/>
          <w:szCs w:val="28"/>
          <w:lang w:val="uk-UA"/>
        </w:rPr>
        <w:t>»</w:t>
      </w:r>
      <w:r w:rsidR="00A91A8A" w:rsidRPr="00793975">
        <w:rPr>
          <w:sz w:val="28"/>
          <w:szCs w:val="28"/>
          <w:lang w:val="uk-UA"/>
        </w:rPr>
        <w:t xml:space="preserve"> Житоми</w:t>
      </w:r>
      <w:r w:rsidR="003E323D" w:rsidRPr="00793975">
        <w:rPr>
          <w:sz w:val="28"/>
          <w:szCs w:val="28"/>
          <w:lang w:val="uk-UA"/>
        </w:rPr>
        <w:t xml:space="preserve">рської обласної ради шляхом </w:t>
      </w:r>
      <w:r w:rsidR="00A91A8A" w:rsidRPr="00793975">
        <w:rPr>
          <w:sz w:val="28"/>
          <w:szCs w:val="28"/>
          <w:lang w:val="uk-UA"/>
        </w:rPr>
        <w:t>перетворення,</w:t>
      </w:r>
      <w:r w:rsidR="007A07BB" w:rsidRPr="00793975">
        <w:rPr>
          <w:sz w:val="28"/>
          <w:szCs w:val="28"/>
          <w:lang w:val="uk-UA"/>
        </w:rPr>
        <w:t xml:space="preserve"> в комунальне некомерційне підприємство</w:t>
      </w:r>
      <w:r w:rsidR="00A91A8A" w:rsidRPr="00793975">
        <w:rPr>
          <w:sz w:val="28"/>
          <w:szCs w:val="28"/>
          <w:lang w:val="uk-UA"/>
        </w:rPr>
        <w:t xml:space="preserve"> у </w:t>
      </w:r>
      <w:r w:rsidR="003F4175" w:rsidRPr="00793975">
        <w:rPr>
          <w:sz w:val="28"/>
          <w:szCs w:val="28"/>
          <w:lang w:val="uk-UA"/>
        </w:rPr>
        <w:t>складі:</w:t>
      </w:r>
    </w:p>
    <w:p w:rsidR="003F4175" w:rsidRPr="00793975" w:rsidRDefault="003F4175" w:rsidP="006B148C">
      <w:pPr>
        <w:jc w:val="both"/>
        <w:rPr>
          <w:b/>
          <w:sz w:val="28"/>
          <w:szCs w:val="28"/>
          <w:lang w:val="uk-UA"/>
        </w:rPr>
      </w:pPr>
    </w:p>
    <w:p w:rsidR="00671A3F" w:rsidRPr="00793975" w:rsidRDefault="00671A3F" w:rsidP="006B148C">
      <w:pPr>
        <w:jc w:val="both"/>
        <w:rPr>
          <w:sz w:val="28"/>
          <w:szCs w:val="28"/>
          <w:lang w:val="uk-UA"/>
        </w:rPr>
      </w:pPr>
    </w:p>
    <w:p w:rsidR="001B08A5" w:rsidRPr="00793975" w:rsidRDefault="006E50C5" w:rsidP="006B148C">
      <w:pPr>
        <w:jc w:val="both"/>
        <w:rPr>
          <w:b/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 xml:space="preserve">      Голова</w:t>
      </w:r>
      <w:r w:rsidR="00F45BE9" w:rsidRPr="00793975">
        <w:rPr>
          <w:b/>
          <w:sz w:val="28"/>
          <w:szCs w:val="28"/>
          <w:lang w:val="uk-UA"/>
        </w:rPr>
        <w:t xml:space="preserve"> комісії:</w:t>
      </w:r>
      <w:r w:rsidR="005D48A3" w:rsidRPr="00793975">
        <w:rPr>
          <w:b/>
          <w:sz w:val="28"/>
          <w:szCs w:val="28"/>
          <w:lang w:val="uk-UA"/>
        </w:rPr>
        <w:t xml:space="preserve"> </w:t>
      </w:r>
    </w:p>
    <w:p w:rsidR="001B08A5" w:rsidRPr="00793975" w:rsidRDefault="003F4175" w:rsidP="006B148C">
      <w:pPr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</w:t>
      </w:r>
    </w:p>
    <w:p w:rsidR="005D48A3" w:rsidRPr="00793975" w:rsidRDefault="001B08A5" w:rsidP="006B148C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793975">
        <w:rPr>
          <w:i/>
          <w:sz w:val="28"/>
          <w:szCs w:val="28"/>
          <w:lang w:val="uk-UA"/>
        </w:rPr>
        <w:t xml:space="preserve">        </w:t>
      </w:r>
      <w:proofErr w:type="spellStart"/>
      <w:r w:rsidR="007A07BB" w:rsidRPr="00793975">
        <w:rPr>
          <w:b/>
          <w:i/>
          <w:sz w:val="28"/>
          <w:szCs w:val="28"/>
          <w:lang w:val="uk-UA"/>
        </w:rPr>
        <w:t>Сабадаш</w:t>
      </w:r>
      <w:proofErr w:type="spellEnd"/>
      <w:r w:rsidR="007A07BB" w:rsidRPr="00793975">
        <w:rPr>
          <w:b/>
          <w:i/>
          <w:sz w:val="28"/>
          <w:szCs w:val="28"/>
          <w:lang w:val="uk-UA"/>
        </w:rPr>
        <w:t xml:space="preserve"> Ігор Іванович</w:t>
      </w:r>
      <w:r w:rsidRPr="00793975">
        <w:rPr>
          <w:sz w:val="28"/>
          <w:szCs w:val="28"/>
          <w:lang w:val="uk-UA"/>
        </w:rPr>
        <w:t xml:space="preserve"> </w:t>
      </w:r>
      <w:r w:rsidR="007A07BB" w:rsidRPr="00793975">
        <w:rPr>
          <w:b/>
          <w:sz w:val="28"/>
          <w:szCs w:val="28"/>
          <w:lang w:val="uk-UA"/>
        </w:rPr>
        <w:t>–</w:t>
      </w:r>
      <w:r w:rsidRPr="00793975">
        <w:rPr>
          <w:b/>
          <w:sz w:val="28"/>
          <w:szCs w:val="28"/>
          <w:lang w:val="uk-UA"/>
        </w:rPr>
        <w:t xml:space="preserve"> </w:t>
      </w:r>
      <w:r w:rsidR="007A07BB" w:rsidRPr="00793975">
        <w:rPr>
          <w:sz w:val="28"/>
          <w:szCs w:val="28"/>
          <w:lang w:val="uk-UA"/>
        </w:rPr>
        <w:t>головний лікар комунальної установи «</w:t>
      </w:r>
      <w:r w:rsidR="001576DC" w:rsidRPr="00793975">
        <w:rPr>
          <w:sz w:val="28"/>
          <w:szCs w:val="28"/>
          <w:lang w:val="uk-UA"/>
        </w:rPr>
        <w:t>О</w:t>
      </w:r>
      <w:r w:rsidR="00EB4AA9" w:rsidRPr="00793975">
        <w:rPr>
          <w:sz w:val="28"/>
          <w:szCs w:val="28"/>
          <w:lang w:val="uk-UA"/>
        </w:rPr>
        <w:t xml:space="preserve">бласний онкологічний диспансер» </w:t>
      </w:r>
      <w:r w:rsidR="00F45BE9" w:rsidRPr="00793975">
        <w:rPr>
          <w:sz w:val="28"/>
          <w:szCs w:val="28"/>
          <w:lang w:val="uk-UA"/>
        </w:rPr>
        <w:t xml:space="preserve"> Житомирської обласної ради </w:t>
      </w:r>
      <w:r w:rsidR="005D48A3" w:rsidRPr="00793975">
        <w:rPr>
          <w:sz w:val="28"/>
          <w:szCs w:val="28"/>
          <w:lang w:val="uk-UA"/>
        </w:rPr>
        <w:t>(іден</w:t>
      </w:r>
      <w:r w:rsidRPr="00793975">
        <w:rPr>
          <w:sz w:val="28"/>
          <w:szCs w:val="28"/>
          <w:lang w:val="uk-UA"/>
        </w:rPr>
        <w:t>тифікаційний номер</w:t>
      </w:r>
      <w:r w:rsidR="001576DC" w:rsidRPr="00793975">
        <w:rPr>
          <w:sz w:val="28"/>
          <w:szCs w:val="28"/>
          <w:lang w:val="uk-UA"/>
        </w:rPr>
        <w:t>)</w:t>
      </w:r>
      <w:r w:rsidR="005D48A3" w:rsidRPr="00793975">
        <w:rPr>
          <w:sz w:val="28"/>
          <w:szCs w:val="28"/>
          <w:lang w:val="uk-UA"/>
        </w:rPr>
        <w:t>;</w:t>
      </w:r>
    </w:p>
    <w:p w:rsidR="003F4175" w:rsidRPr="00793975" w:rsidRDefault="003F4175" w:rsidP="006B148C">
      <w:pPr>
        <w:jc w:val="both"/>
        <w:rPr>
          <w:sz w:val="28"/>
          <w:szCs w:val="28"/>
          <w:lang w:val="uk-UA"/>
        </w:rPr>
      </w:pPr>
    </w:p>
    <w:p w:rsidR="003F4175" w:rsidRPr="00793975" w:rsidRDefault="003F4175" w:rsidP="006B148C">
      <w:pPr>
        <w:jc w:val="both"/>
        <w:rPr>
          <w:sz w:val="28"/>
          <w:szCs w:val="28"/>
          <w:lang w:val="uk-UA"/>
        </w:rPr>
      </w:pPr>
    </w:p>
    <w:p w:rsidR="0036518F" w:rsidRPr="00793975" w:rsidRDefault="007D5509" w:rsidP="0036518F">
      <w:pPr>
        <w:jc w:val="both"/>
        <w:rPr>
          <w:b/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 xml:space="preserve">      Члени комісії :</w:t>
      </w:r>
      <w:r w:rsidR="005D48A3" w:rsidRPr="00793975">
        <w:rPr>
          <w:b/>
          <w:sz w:val="28"/>
          <w:szCs w:val="28"/>
          <w:lang w:val="uk-UA"/>
        </w:rPr>
        <w:t xml:space="preserve"> </w:t>
      </w:r>
    </w:p>
    <w:p w:rsidR="001213D8" w:rsidRPr="00793975" w:rsidRDefault="001213D8" w:rsidP="001213D8">
      <w:pPr>
        <w:jc w:val="both"/>
        <w:rPr>
          <w:b/>
          <w:sz w:val="28"/>
          <w:szCs w:val="28"/>
          <w:lang w:val="uk-UA"/>
        </w:rPr>
      </w:pPr>
    </w:p>
    <w:p w:rsidR="003F4175" w:rsidRPr="00793975" w:rsidRDefault="001576DC" w:rsidP="001213D8">
      <w:pPr>
        <w:ind w:firstLine="708"/>
        <w:jc w:val="both"/>
        <w:rPr>
          <w:sz w:val="28"/>
          <w:szCs w:val="28"/>
          <w:lang w:val="uk-UA"/>
        </w:rPr>
      </w:pPr>
      <w:r w:rsidRPr="00793975">
        <w:rPr>
          <w:b/>
          <w:i/>
          <w:sz w:val="28"/>
          <w:szCs w:val="28"/>
          <w:lang w:val="uk-UA"/>
        </w:rPr>
        <w:t>Перин Олена Сергіївна</w:t>
      </w:r>
      <w:r w:rsidR="001213D8" w:rsidRPr="00793975">
        <w:rPr>
          <w:sz w:val="28"/>
          <w:szCs w:val="28"/>
          <w:lang w:val="uk-UA"/>
        </w:rPr>
        <w:t xml:space="preserve"> – головний бухгалтер </w:t>
      </w:r>
      <w:r w:rsidRPr="00793975">
        <w:rPr>
          <w:sz w:val="28"/>
          <w:szCs w:val="28"/>
          <w:lang w:val="uk-UA"/>
        </w:rPr>
        <w:t xml:space="preserve">комунальної  установи  «Обласний онкологічний диспансер» Житомирської обласної ради» </w:t>
      </w:r>
      <w:r w:rsidR="007D5509" w:rsidRPr="00793975">
        <w:rPr>
          <w:sz w:val="28"/>
          <w:szCs w:val="28"/>
          <w:lang w:val="uk-UA"/>
        </w:rPr>
        <w:t>(</w:t>
      </w:r>
      <w:r w:rsidR="005D48A3" w:rsidRPr="00793975">
        <w:rPr>
          <w:sz w:val="28"/>
          <w:szCs w:val="28"/>
          <w:lang w:val="uk-UA"/>
        </w:rPr>
        <w:t>ід</w:t>
      </w:r>
      <w:r w:rsidR="001213D8" w:rsidRPr="00793975">
        <w:rPr>
          <w:sz w:val="28"/>
          <w:szCs w:val="28"/>
          <w:lang w:val="uk-UA"/>
        </w:rPr>
        <w:t>ентифікаційний номер);</w:t>
      </w:r>
    </w:p>
    <w:p w:rsidR="0036518F" w:rsidRPr="00793975" w:rsidRDefault="0036518F" w:rsidP="006B148C">
      <w:pPr>
        <w:tabs>
          <w:tab w:val="left" w:pos="2130"/>
        </w:tabs>
        <w:jc w:val="both"/>
        <w:rPr>
          <w:sz w:val="28"/>
          <w:szCs w:val="28"/>
          <w:lang w:val="uk-UA"/>
        </w:rPr>
      </w:pPr>
    </w:p>
    <w:p w:rsidR="00671A3F" w:rsidRPr="00793975" w:rsidRDefault="00671A3F" w:rsidP="006B148C">
      <w:pPr>
        <w:tabs>
          <w:tab w:val="left" w:pos="2130"/>
        </w:tabs>
        <w:jc w:val="both"/>
        <w:rPr>
          <w:sz w:val="28"/>
          <w:szCs w:val="28"/>
          <w:lang w:val="uk-UA"/>
        </w:rPr>
      </w:pPr>
    </w:p>
    <w:p w:rsidR="00CF4C4D" w:rsidRPr="00793975" w:rsidRDefault="001576DC" w:rsidP="00065448">
      <w:pPr>
        <w:tabs>
          <w:tab w:val="left" w:pos="2130"/>
        </w:tabs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        </w:t>
      </w:r>
      <w:r w:rsidRPr="00793975">
        <w:rPr>
          <w:b/>
          <w:i/>
          <w:sz w:val="28"/>
          <w:szCs w:val="28"/>
          <w:lang w:val="uk-UA"/>
        </w:rPr>
        <w:t>Соболєва Хр</w:t>
      </w:r>
      <w:r w:rsidR="00CA2BE8" w:rsidRPr="00793975">
        <w:rPr>
          <w:b/>
          <w:i/>
          <w:sz w:val="28"/>
          <w:szCs w:val="28"/>
          <w:lang w:val="uk-UA"/>
        </w:rPr>
        <w:t>и</w:t>
      </w:r>
      <w:r w:rsidRPr="00793975">
        <w:rPr>
          <w:b/>
          <w:i/>
          <w:sz w:val="28"/>
          <w:szCs w:val="28"/>
          <w:lang w:val="uk-UA"/>
        </w:rPr>
        <w:t>стина Володимирівна</w:t>
      </w:r>
      <w:r w:rsidRPr="00793975">
        <w:rPr>
          <w:sz w:val="28"/>
          <w:szCs w:val="28"/>
          <w:lang w:val="uk-UA"/>
        </w:rPr>
        <w:t xml:space="preserve"> </w:t>
      </w:r>
      <w:r w:rsidR="007D5509" w:rsidRPr="00793975">
        <w:rPr>
          <w:sz w:val="28"/>
          <w:szCs w:val="28"/>
          <w:lang w:val="uk-UA"/>
        </w:rPr>
        <w:t xml:space="preserve"> </w:t>
      </w:r>
      <w:r w:rsidR="007D5509" w:rsidRPr="00793975">
        <w:rPr>
          <w:b/>
          <w:sz w:val="28"/>
          <w:szCs w:val="28"/>
          <w:lang w:val="uk-UA"/>
        </w:rPr>
        <w:t xml:space="preserve">– </w:t>
      </w:r>
      <w:r w:rsidR="007D5509" w:rsidRPr="00793975">
        <w:rPr>
          <w:sz w:val="28"/>
          <w:szCs w:val="28"/>
          <w:lang w:val="uk-UA"/>
        </w:rPr>
        <w:t xml:space="preserve">заступник </w:t>
      </w:r>
      <w:r w:rsidRPr="00793975">
        <w:rPr>
          <w:sz w:val="28"/>
          <w:szCs w:val="28"/>
          <w:lang w:val="uk-UA"/>
        </w:rPr>
        <w:t>головного</w:t>
      </w:r>
      <w:r w:rsidR="007D5509" w:rsidRPr="00793975">
        <w:rPr>
          <w:sz w:val="28"/>
          <w:szCs w:val="28"/>
          <w:lang w:val="uk-UA"/>
        </w:rPr>
        <w:t xml:space="preserve"> </w:t>
      </w:r>
    </w:p>
    <w:p w:rsidR="003F4175" w:rsidRPr="00793975" w:rsidRDefault="004C3748" w:rsidP="00065448">
      <w:pPr>
        <w:tabs>
          <w:tab w:val="left" w:pos="21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лікаря комунальної установи «</w:t>
      </w:r>
      <w:r w:rsidR="00CF4C4D" w:rsidRPr="00793975">
        <w:rPr>
          <w:sz w:val="28"/>
          <w:szCs w:val="28"/>
          <w:lang w:val="uk-UA"/>
        </w:rPr>
        <w:t xml:space="preserve">Обласний онкологічний диспансер» </w:t>
      </w:r>
      <w:r w:rsidR="007D5509" w:rsidRPr="00793975">
        <w:rPr>
          <w:sz w:val="28"/>
          <w:szCs w:val="28"/>
          <w:lang w:val="uk-UA"/>
        </w:rPr>
        <w:t>Житомирської обласної ради (</w:t>
      </w:r>
      <w:r w:rsidR="005D48A3" w:rsidRPr="00793975">
        <w:rPr>
          <w:sz w:val="28"/>
          <w:szCs w:val="28"/>
          <w:lang w:val="uk-UA"/>
        </w:rPr>
        <w:t>ід</w:t>
      </w:r>
      <w:r w:rsidR="001213D8" w:rsidRPr="00793975">
        <w:rPr>
          <w:sz w:val="28"/>
          <w:szCs w:val="28"/>
          <w:lang w:val="uk-UA"/>
        </w:rPr>
        <w:t>ентифікаційний номер)</w:t>
      </w:r>
      <w:r w:rsidR="00065448" w:rsidRPr="00793975">
        <w:rPr>
          <w:sz w:val="28"/>
          <w:szCs w:val="28"/>
          <w:lang w:val="uk-UA"/>
        </w:rPr>
        <w:t>.</w:t>
      </w:r>
    </w:p>
    <w:p w:rsidR="00A2747D" w:rsidRPr="00793975" w:rsidRDefault="00CF4C4D" w:rsidP="000B71F7">
      <w:pPr>
        <w:spacing w:line="360" w:lineRule="auto"/>
        <w:jc w:val="both"/>
        <w:rPr>
          <w:color w:val="404040"/>
          <w:sz w:val="28"/>
          <w:szCs w:val="28"/>
          <w:lang w:val="uk-UA"/>
        </w:rPr>
      </w:pPr>
      <w:r w:rsidRPr="00793975">
        <w:rPr>
          <w:color w:val="404040"/>
          <w:sz w:val="28"/>
          <w:szCs w:val="28"/>
          <w:lang w:val="uk-UA"/>
        </w:rPr>
        <w:lastRenderedPageBreak/>
        <w:t>к</w:t>
      </w:r>
      <w:r w:rsidR="00920EAB" w:rsidRPr="00793975">
        <w:rPr>
          <w:color w:val="404040"/>
          <w:sz w:val="28"/>
          <w:szCs w:val="28"/>
          <w:lang w:val="uk-UA"/>
        </w:rPr>
        <w:t>еруючись ст</w:t>
      </w:r>
      <w:r w:rsidRPr="00793975">
        <w:rPr>
          <w:color w:val="404040"/>
          <w:sz w:val="28"/>
          <w:szCs w:val="28"/>
          <w:lang w:val="uk-UA"/>
        </w:rPr>
        <w:t>аттями</w:t>
      </w:r>
      <w:r w:rsidR="00126535" w:rsidRPr="00793975">
        <w:rPr>
          <w:color w:val="404040"/>
          <w:sz w:val="28"/>
          <w:szCs w:val="28"/>
          <w:lang w:val="uk-UA"/>
        </w:rPr>
        <w:t xml:space="preserve"> </w:t>
      </w:r>
      <w:r w:rsidR="007D5509" w:rsidRPr="00793975">
        <w:rPr>
          <w:color w:val="404040"/>
          <w:sz w:val="28"/>
          <w:szCs w:val="28"/>
          <w:lang w:val="uk-UA"/>
        </w:rPr>
        <w:t>10</w:t>
      </w:r>
      <w:r w:rsidRPr="00793975">
        <w:rPr>
          <w:color w:val="404040"/>
          <w:sz w:val="28"/>
          <w:szCs w:val="28"/>
          <w:lang w:val="uk-UA"/>
        </w:rPr>
        <w:t>7</w:t>
      </w:r>
      <w:r w:rsidR="007D5509" w:rsidRPr="00793975">
        <w:rPr>
          <w:color w:val="404040"/>
          <w:sz w:val="28"/>
          <w:szCs w:val="28"/>
          <w:lang w:val="uk-UA"/>
        </w:rPr>
        <w:t>-108</w:t>
      </w:r>
      <w:r w:rsidR="00920EAB" w:rsidRPr="00793975">
        <w:rPr>
          <w:color w:val="404040"/>
          <w:sz w:val="28"/>
          <w:szCs w:val="28"/>
          <w:lang w:val="uk-UA"/>
        </w:rPr>
        <w:t xml:space="preserve"> Цивільного кодексу України,</w:t>
      </w:r>
      <w:r w:rsidR="00226C38" w:rsidRPr="00793975">
        <w:rPr>
          <w:color w:val="404040"/>
          <w:sz w:val="28"/>
          <w:szCs w:val="28"/>
          <w:lang w:val="uk-UA"/>
        </w:rPr>
        <w:t xml:space="preserve"> </w:t>
      </w:r>
      <w:r w:rsidR="003D0719" w:rsidRPr="00793975">
        <w:rPr>
          <w:color w:val="404040"/>
          <w:sz w:val="28"/>
          <w:szCs w:val="28"/>
          <w:lang w:val="uk-UA"/>
        </w:rPr>
        <w:t>склали цей</w:t>
      </w:r>
      <w:r w:rsidR="003D0719" w:rsidRPr="00793975">
        <w:rPr>
          <w:color w:val="FF0000"/>
          <w:sz w:val="28"/>
          <w:szCs w:val="28"/>
          <w:lang w:val="uk-UA"/>
        </w:rPr>
        <w:t xml:space="preserve"> </w:t>
      </w:r>
      <w:r w:rsidR="003D0719" w:rsidRPr="00793975">
        <w:rPr>
          <w:color w:val="404040"/>
          <w:sz w:val="28"/>
          <w:szCs w:val="28"/>
          <w:lang w:val="uk-UA"/>
        </w:rPr>
        <w:t xml:space="preserve">акт </w:t>
      </w:r>
      <w:r w:rsidR="000A0F52" w:rsidRPr="00793975">
        <w:rPr>
          <w:color w:val="404040"/>
          <w:sz w:val="28"/>
          <w:szCs w:val="28"/>
          <w:lang w:val="uk-UA"/>
        </w:rPr>
        <w:t>про наступне.</w:t>
      </w:r>
    </w:p>
    <w:p w:rsidR="000B71F7" w:rsidRPr="00793975" w:rsidRDefault="00B15B2F" w:rsidP="000B71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Правонаступництво щодо майна, усіх прав та обов’язків, залишків  </w:t>
      </w:r>
      <w:r w:rsidR="00A2234C" w:rsidRPr="00793975">
        <w:rPr>
          <w:sz w:val="28"/>
          <w:szCs w:val="28"/>
          <w:lang w:val="uk-UA"/>
        </w:rPr>
        <w:t>комунальної установи «Обласний  онкологічний диспансер» Житомирської обласної ради (код Є</w:t>
      </w:r>
      <w:r w:rsidRPr="00793975">
        <w:rPr>
          <w:sz w:val="28"/>
          <w:szCs w:val="28"/>
          <w:lang w:val="uk-UA"/>
        </w:rPr>
        <w:t xml:space="preserve">ДРПОУ </w:t>
      </w:r>
      <w:r w:rsidR="00A2234C" w:rsidRPr="00793975">
        <w:rPr>
          <w:sz w:val="28"/>
          <w:szCs w:val="28"/>
          <w:lang w:val="uk-UA"/>
        </w:rPr>
        <w:t>01991470</w:t>
      </w:r>
      <w:r w:rsidRPr="00793975">
        <w:rPr>
          <w:sz w:val="28"/>
          <w:szCs w:val="28"/>
          <w:lang w:val="uk-UA"/>
        </w:rPr>
        <w:t xml:space="preserve">) після </w:t>
      </w:r>
      <w:r w:rsidR="00A2234C" w:rsidRPr="00793975">
        <w:rPr>
          <w:sz w:val="28"/>
          <w:szCs w:val="28"/>
          <w:lang w:val="uk-UA"/>
        </w:rPr>
        <w:t>її</w:t>
      </w:r>
      <w:r w:rsidRPr="00793975">
        <w:rPr>
          <w:sz w:val="28"/>
          <w:szCs w:val="28"/>
          <w:lang w:val="uk-UA"/>
        </w:rPr>
        <w:t xml:space="preserve"> реорганізації в порядку перетворення</w:t>
      </w:r>
      <w:r w:rsidR="00A2234C" w:rsidRPr="00793975">
        <w:rPr>
          <w:sz w:val="28"/>
          <w:szCs w:val="28"/>
          <w:lang w:val="uk-UA"/>
        </w:rPr>
        <w:t xml:space="preserve">, </w:t>
      </w:r>
      <w:r w:rsidRPr="00793975">
        <w:rPr>
          <w:sz w:val="28"/>
          <w:szCs w:val="28"/>
          <w:lang w:val="uk-UA"/>
        </w:rPr>
        <w:t xml:space="preserve"> переходить правонаступнику </w:t>
      </w:r>
      <w:r w:rsidRPr="00793975">
        <w:rPr>
          <w:bCs/>
          <w:sz w:val="28"/>
          <w:szCs w:val="28"/>
          <w:lang w:val="uk-UA"/>
        </w:rPr>
        <w:t xml:space="preserve"> </w:t>
      </w:r>
      <w:r w:rsidR="003D0719" w:rsidRPr="00793975">
        <w:rPr>
          <w:sz w:val="28"/>
          <w:szCs w:val="28"/>
          <w:lang w:val="uk-UA"/>
        </w:rPr>
        <w:t xml:space="preserve"> комунально</w:t>
      </w:r>
      <w:r w:rsidRPr="00793975">
        <w:rPr>
          <w:sz w:val="28"/>
          <w:szCs w:val="28"/>
          <w:lang w:val="uk-UA"/>
        </w:rPr>
        <w:t>му</w:t>
      </w:r>
      <w:r w:rsidR="005635F4" w:rsidRPr="00793975">
        <w:rPr>
          <w:sz w:val="28"/>
          <w:szCs w:val="28"/>
          <w:lang w:val="uk-UA"/>
        </w:rPr>
        <w:t xml:space="preserve"> некомерційно</w:t>
      </w:r>
      <w:r w:rsidRPr="00793975">
        <w:rPr>
          <w:sz w:val="28"/>
          <w:szCs w:val="28"/>
          <w:lang w:val="uk-UA"/>
        </w:rPr>
        <w:t>му</w:t>
      </w:r>
      <w:r w:rsidR="005635F4" w:rsidRPr="00793975">
        <w:rPr>
          <w:sz w:val="28"/>
          <w:szCs w:val="28"/>
          <w:lang w:val="uk-UA"/>
        </w:rPr>
        <w:t xml:space="preserve"> підприємств</w:t>
      </w:r>
      <w:r w:rsidRPr="00793975">
        <w:rPr>
          <w:sz w:val="28"/>
          <w:szCs w:val="28"/>
          <w:lang w:val="uk-UA"/>
        </w:rPr>
        <w:t>у</w:t>
      </w:r>
      <w:r w:rsidR="005635F4" w:rsidRPr="00793975">
        <w:rPr>
          <w:sz w:val="28"/>
          <w:szCs w:val="28"/>
          <w:lang w:val="uk-UA"/>
        </w:rPr>
        <w:t xml:space="preserve"> «</w:t>
      </w:r>
      <w:r w:rsidR="00ED3FF1" w:rsidRPr="00793975">
        <w:rPr>
          <w:sz w:val="28"/>
          <w:szCs w:val="28"/>
          <w:lang w:val="uk-UA"/>
        </w:rPr>
        <w:t>Житомирськ</w:t>
      </w:r>
      <w:r w:rsidR="00F82582" w:rsidRPr="00793975">
        <w:rPr>
          <w:sz w:val="28"/>
          <w:szCs w:val="28"/>
          <w:lang w:val="uk-UA"/>
        </w:rPr>
        <w:t>ий</w:t>
      </w:r>
      <w:r w:rsidR="00A2234C" w:rsidRPr="00793975">
        <w:rPr>
          <w:sz w:val="28"/>
          <w:szCs w:val="28"/>
          <w:lang w:val="uk-UA"/>
        </w:rPr>
        <w:t xml:space="preserve"> о</w:t>
      </w:r>
      <w:r w:rsidR="003D0719" w:rsidRPr="00793975">
        <w:rPr>
          <w:sz w:val="28"/>
          <w:szCs w:val="28"/>
          <w:lang w:val="uk-UA"/>
        </w:rPr>
        <w:t>бласн</w:t>
      </w:r>
      <w:r w:rsidR="00F82582" w:rsidRPr="00793975">
        <w:rPr>
          <w:sz w:val="28"/>
          <w:szCs w:val="28"/>
          <w:lang w:val="uk-UA"/>
        </w:rPr>
        <w:t>ий</w:t>
      </w:r>
      <w:r w:rsidR="00A2234C" w:rsidRPr="00793975">
        <w:rPr>
          <w:sz w:val="28"/>
          <w:szCs w:val="28"/>
          <w:lang w:val="uk-UA"/>
        </w:rPr>
        <w:t xml:space="preserve"> онкологічн</w:t>
      </w:r>
      <w:r w:rsidR="00F82582" w:rsidRPr="00793975">
        <w:rPr>
          <w:sz w:val="28"/>
          <w:szCs w:val="28"/>
          <w:lang w:val="uk-UA"/>
        </w:rPr>
        <w:t>ий</w:t>
      </w:r>
      <w:r w:rsidR="003D0719" w:rsidRPr="00793975">
        <w:rPr>
          <w:sz w:val="28"/>
          <w:szCs w:val="28"/>
          <w:lang w:val="uk-UA"/>
        </w:rPr>
        <w:t xml:space="preserve"> </w:t>
      </w:r>
      <w:r w:rsidR="00A2234C" w:rsidRPr="00793975">
        <w:rPr>
          <w:sz w:val="28"/>
          <w:szCs w:val="28"/>
          <w:lang w:val="uk-UA"/>
        </w:rPr>
        <w:t>диспансер»</w:t>
      </w:r>
      <w:r w:rsidR="003D0719" w:rsidRPr="00793975">
        <w:rPr>
          <w:sz w:val="28"/>
          <w:szCs w:val="28"/>
          <w:lang w:val="uk-UA"/>
        </w:rPr>
        <w:t xml:space="preserve"> Житомирсько</w:t>
      </w:r>
      <w:r w:rsidR="003F4175" w:rsidRPr="00793975">
        <w:rPr>
          <w:sz w:val="28"/>
          <w:szCs w:val="28"/>
          <w:lang w:val="uk-UA"/>
        </w:rPr>
        <w:t>ї обласної ради,</w:t>
      </w:r>
      <w:r w:rsidR="000B71F7" w:rsidRPr="00793975">
        <w:rPr>
          <w:sz w:val="28"/>
          <w:szCs w:val="28"/>
          <w:lang w:val="uk-UA"/>
        </w:rPr>
        <w:t xml:space="preserve"> а саме:</w:t>
      </w:r>
    </w:p>
    <w:p w:rsidR="00B15B2F" w:rsidRPr="00793975" w:rsidRDefault="00B15B2F" w:rsidP="000B71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F7496" w:rsidRPr="00793975" w:rsidRDefault="00B15B2F" w:rsidP="000B71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                                                                            станом на 01.</w:t>
      </w:r>
      <w:r w:rsidR="00A2234C" w:rsidRPr="00793975">
        <w:rPr>
          <w:sz w:val="28"/>
          <w:szCs w:val="28"/>
          <w:lang w:val="uk-UA"/>
        </w:rPr>
        <w:t>0</w:t>
      </w:r>
      <w:r w:rsidR="005415F7">
        <w:rPr>
          <w:sz w:val="28"/>
          <w:szCs w:val="28"/>
          <w:lang w:val="uk-UA"/>
        </w:rPr>
        <w:t>9</w:t>
      </w:r>
      <w:r w:rsidRPr="00793975">
        <w:rPr>
          <w:sz w:val="28"/>
          <w:szCs w:val="28"/>
          <w:lang w:val="uk-UA"/>
        </w:rPr>
        <w:t>.201</w:t>
      </w:r>
      <w:r w:rsidR="00A2234C" w:rsidRPr="00793975">
        <w:rPr>
          <w:sz w:val="28"/>
          <w:szCs w:val="28"/>
          <w:lang w:val="uk-UA"/>
        </w:rPr>
        <w:t>9</w:t>
      </w:r>
      <w:r w:rsidRPr="00793975">
        <w:rPr>
          <w:sz w:val="28"/>
          <w:szCs w:val="28"/>
          <w:lang w:val="uk-UA"/>
        </w:rPr>
        <w:t xml:space="preserve"> року</w:t>
      </w:r>
    </w:p>
    <w:tbl>
      <w:tblPr>
        <w:tblW w:w="5147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3714"/>
        <w:gridCol w:w="1708"/>
        <w:gridCol w:w="1706"/>
        <w:gridCol w:w="1691"/>
      </w:tblGrid>
      <w:tr w:rsidR="00ED3FF1" w:rsidRPr="00793975" w:rsidTr="00520D47">
        <w:tc>
          <w:tcPr>
            <w:tcW w:w="431" w:type="pct"/>
            <w:vMerge w:val="restart"/>
            <w:shd w:val="clear" w:color="auto" w:fill="FFFFFF"/>
            <w:vAlign w:val="center"/>
          </w:tcPr>
          <w:p w:rsidR="00ED3FF1" w:rsidRPr="00793975" w:rsidRDefault="00ED3FF1" w:rsidP="005356F7">
            <w:pPr>
              <w:pStyle w:val="1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2pt0pt"/>
                <w:b/>
                <w:sz w:val="28"/>
                <w:szCs w:val="28"/>
              </w:rPr>
              <w:t>№</w:t>
            </w:r>
          </w:p>
          <w:p w:rsidR="00ED3FF1" w:rsidRPr="00793975" w:rsidRDefault="00ED3FF1" w:rsidP="005356F7">
            <w:pPr>
              <w:pStyle w:val="1"/>
              <w:shd w:val="clear" w:color="auto" w:fill="auto"/>
              <w:spacing w:before="6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2pt0pt"/>
                <w:b/>
                <w:sz w:val="28"/>
                <w:szCs w:val="28"/>
              </w:rPr>
              <w:t>/п</w:t>
            </w:r>
          </w:p>
        </w:tc>
        <w:tc>
          <w:tcPr>
            <w:tcW w:w="1924" w:type="pct"/>
            <w:vMerge w:val="restart"/>
            <w:shd w:val="clear" w:color="auto" w:fill="FFFFFF"/>
            <w:vAlign w:val="center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2pt0pt"/>
                <w:b/>
                <w:sz w:val="28"/>
                <w:szCs w:val="28"/>
              </w:rPr>
              <w:t>Назва рахунку балансу</w:t>
            </w:r>
          </w:p>
        </w:tc>
        <w:tc>
          <w:tcPr>
            <w:tcW w:w="1769" w:type="pct"/>
            <w:gridSpan w:val="2"/>
            <w:shd w:val="clear" w:color="auto" w:fill="FFFFFF"/>
            <w:vAlign w:val="center"/>
          </w:tcPr>
          <w:p w:rsidR="00ED3FF1" w:rsidRPr="00793975" w:rsidRDefault="00ED3FF1" w:rsidP="00ED3FF1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2pt0pt"/>
                <w:b/>
                <w:sz w:val="28"/>
                <w:szCs w:val="28"/>
              </w:rPr>
              <w:t>Дані балансу КУ «Житомирський обласний онкологічний диспансер» (грн., коп.)</w:t>
            </w:r>
          </w:p>
        </w:tc>
        <w:tc>
          <w:tcPr>
            <w:tcW w:w="876" w:type="pct"/>
            <w:vMerge w:val="restart"/>
            <w:shd w:val="clear" w:color="auto" w:fill="FFFFFF"/>
            <w:vAlign w:val="center"/>
          </w:tcPr>
          <w:p w:rsidR="00ED3FF1" w:rsidRPr="00793975" w:rsidRDefault="00ED3FF1" w:rsidP="00ED3FF1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2pt0pt"/>
                <w:b/>
                <w:sz w:val="28"/>
                <w:szCs w:val="28"/>
              </w:rPr>
              <w:t>Примітка (</w:t>
            </w:r>
            <w:proofErr w:type="spellStart"/>
            <w:r w:rsidRPr="00793975">
              <w:rPr>
                <w:rStyle w:val="12pt0pt"/>
                <w:b/>
                <w:sz w:val="28"/>
                <w:szCs w:val="28"/>
              </w:rPr>
              <w:t>розшифровки</w:t>
            </w:r>
            <w:proofErr w:type="spellEnd"/>
            <w:r w:rsidRPr="00793975">
              <w:rPr>
                <w:rStyle w:val="12pt0pt"/>
                <w:b/>
                <w:sz w:val="28"/>
                <w:szCs w:val="28"/>
              </w:rPr>
              <w:t xml:space="preserve"> статей в розрізі бухгалтерських рахунків в окремих додатках)</w:t>
            </w:r>
          </w:p>
        </w:tc>
      </w:tr>
      <w:tr w:rsidR="00ED3FF1" w:rsidRPr="00793975" w:rsidTr="00520D47">
        <w:tc>
          <w:tcPr>
            <w:tcW w:w="431" w:type="pct"/>
            <w:vMerge/>
            <w:shd w:val="clear" w:color="auto" w:fill="FFFFFF"/>
          </w:tcPr>
          <w:p w:rsidR="00ED3FF1" w:rsidRPr="00793975" w:rsidRDefault="00ED3FF1" w:rsidP="00535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vMerge/>
            <w:shd w:val="clear" w:color="auto" w:fill="FFFFFF"/>
          </w:tcPr>
          <w:p w:rsidR="00ED3FF1" w:rsidRPr="00793975" w:rsidRDefault="00ED3FF1" w:rsidP="00ED3FF1">
            <w:pPr>
              <w:rPr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FFFFFF"/>
            <w:vAlign w:val="center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93975">
              <w:rPr>
                <w:rStyle w:val="12pt0pt"/>
                <w:sz w:val="28"/>
                <w:szCs w:val="28"/>
              </w:rPr>
              <w:t>Актив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793975">
              <w:rPr>
                <w:rStyle w:val="12pt0pt"/>
                <w:sz w:val="28"/>
                <w:szCs w:val="28"/>
              </w:rPr>
              <w:t>Пасив</w:t>
            </w:r>
          </w:p>
        </w:tc>
        <w:tc>
          <w:tcPr>
            <w:tcW w:w="876" w:type="pct"/>
            <w:vMerge/>
            <w:shd w:val="clear" w:color="auto" w:fill="FFFFFF"/>
          </w:tcPr>
          <w:p w:rsidR="00ED3FF1" w:rsidRPr="00793975" w:rsidRDefault="00ED3FF1" w:rsidP="00ED3FF1">
            <w:pPr>
              <w:rPr>
                <w:sz w:val="28"/>
                <w:szCs w:val="28"/>
              </w:rPr>
            </w:pPr>
          </w:p>
        </w:tc>
      </w:tr>
      <w:tr w:rsidR="00ED3FF1" w:rsidRPr="00793975" w:rsidTr="00520D47">
        <w:tc>
          <w:tcPr>
            <w:tcW w:w="431" w:type="pct"/>
            <w:shd w:val="clear" w:color="auto" w:fill="FFFFFF"/>
          </w:tcPr>
          <w:p w:rsidR="00ED3FF1" w:rsidRPr="00793975" w:rsidRDefault="00ED3FF1" w:rsidP="005356F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05pt0pt"/>
                <w:b/>
                <w:sz w:val="28"/>
                <w:szCs w:val="28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05pt0pt"/>
                <w:b/>
                <w:sz w:val="28"/>
                <w:szCs w:val="28"/>
              </w:rPr>
              <w:t>2</w:t>
            </w:r>
          </w:p>
        </w:tc>
        <w:tc>
          <w:tcPr>
            <w:tcW w:w="885" w:type="pct"/>
            <w:shd w:val="clear" w:color="auto" w:fill="FFFFFF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05pt0pt"/>
                <w:b/>
                <w:sz w:val="28"/>
                <w:szCs w:val="28"/>
              </w:rPr>
              <w:t>3</w:t>
            </w:r>
          </w:p>
        </w:tc>
        <w:tc>
          <w:tcPr>
            <w:tcW w:w="883" w:type="pct"/>
            <w:shd w:val="clear" w:color="auto" w:fill="FFFFFF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05pt0pt"/>
                <w:b/>
                <w:sz w:val="28"/>
                <w:szCs w:val="28"/>
              </w:rPr>
              <w:t>4</w:t>
            </w:r>
          </w:p>
        </w:tc>
        <w:tc>
          <w:tcPr>
            <w:tcW w:w="876" w:type="pct"/>
            <w:shd w:val="clear" w:color="auto" w:fill="FFFFFF"/>
          </w:tcPr>
          <w:p w:rsidR="00ED3FF1" w:rsidRPr="00793975" w:rsidRDefault="00ED3FF1" w:rsidP="00ED3FF1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793975">
              <w:rPr>
                <w:rStyle w:val="105pt0pt"/>
                <w:b/>
                <w:sz w:val="28"/>
                <w:szCs w:val="28"/>
              </w:rPr>
              <w:t>5</w:t>
            </w:r>
          </w:p>
        </w:tc>
      </w:tr>
      <w:tr w:rsidR="00ED3FF1" w:rsidRPr="00793975" w:rsidTr="00520D47">
        <w:tc>
          <w:tcPr>
            <w:tcW w:w="431" w:type="pct"/>
            <w:shd w:val="clear" w:color="auto" w:fill="FFFFFF"/>
          </w:tcPr>
          <w:p w:rsidR="00ED3FF1" w:rsidRPr="00793975" w:rsidRDefault="00ED3FF1" w:rsidP="005356F7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2pt0pt"/>
                <w:sz w:val="28"/>
                <w:szCs w:val="28"/>
              </w:rPr>
              <w:t>1.</w:t>
            </w:r>
          </w:p>
        </w:tc>
        <w:tc>
          <w:tcPr>
            <w:tcW w:w="1924" w:type="pct"/>
            <w:shd w:val="clear" w:color="auto" w:fill="FFFFFF"/>
          </w:tcPr>
          <w:p w:rsidR="00ED3FF1" w:rsidRPr="00793975" w:rsidRDefault="00ED3FF1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0"/>
                <w:sz w:val="28"/>
                <w:szCs w:val="28"/>
              </w:rPr>
              <w:t>Основні засоби</w:t>
            </w:r>
          </w:p>
        </w:tc>
        <w:tc>
          <w:tcPr>
            <w:tcW w:w="885" w:type="pct"/>
            <w:shd w:val="clear" w:color="auto" w:fill="FFFFFF"/>
          </w:tcPr>
          <w:p w:rsidR="00ED3FF1" w:rsidRPr="00793975" w:rsidRDefault="00ED3FF1" w:rsidP="00F82582">
            <w:pPr>
              <w:pStyle w:val="ab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pct"/>
            <w:shd w:val="clear" w:color="auto" w:fill="FFFFFF"/>
          </w:tcPr>
          <w:p w:rsidR="00ED3FF1" w:rsidRPr="00793975" w:rsidRDefault="00ED3FF1" w:rsidP="00F82582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6" w:type="pct"/>
            <w:shd w:val="clear" w:color="auto" w:fill="FFFFFF"/>
          </w:tcPr>
          <w:p w:rsidR="00ED3FF1" w:rsidRPr="00793975" w:rsidRDefault="00ED3FF1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Додаток №</w:t>
            </w:r>
            <w:r w:rsidR="0075260A" w:rsidRPr="00793975">
              <w:rPr>
                <w:rStyle w:val="105pt0pt"/>
                <w:sz w:val="28"/>
                <w:szCs w:val="28"/>
              </w:rPr>
              <w:t xml:space="preserve"> </w:t>
            </w:r>
            <w:r w:rsidRPr="00793975">
              <w:rPr>
                <w:rStyle w:val="105pt0pt"/>
                <w:sz w:val="28"/>
                <w:szCs w:val="28"/>
              </w:rPr>
              <w:t>1</w:t>
            </w:r>
          </w:p>
        </w:tc>
      </w:tr>
      <w:tr w:rsidR="00ED3FF1" w:rsidRPr="00793975" w:rsidTr="00520D47">
        <w:tc>
          <w:tcPr>
            <w:tcW w:w="431" w:type="pct"/>
            <w:shd w:val="clear" w:color="auto" w:fill="FFFFFF"/>
          </w:tcPr>
          <w:p w:rsidR="00ED3FF1" w:rsidRPr="00793975" w:rsidRDefault="00ED3FF1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ED3FF1" w:rsidRPr="00793975" w:rsidRDefault="00ED3FF1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первісна вартість</w:t>
            </w:r>
          </w:p>
        </w:tc>
        <w:tc>
          <w:tcPr>
            <w:tcW w:w="885" w:type="pct"/>
            <w:shd w:val="clear" w:color="auto" w:fill="FFFFFF"/>
          </w:tcPr>
          <w:p w:rsidR="00ED3FF1" w:rsidRPr="00793975" w:rsidRDefault="00520D47" w:rsidP="00BF00F2">
            <w:pPr>
              <w:pStyle w:val="ab"/>
              <w:tabs>
                <w:tab w:val="right" w:pos="1689"/>
              </w:tabs>
              <w:rPr>
                <w:sz w:val="28"/>
                <w:szCs w:val="28"/>
                <w:highlight w:val="black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51700366,01</w:t>
            </w:r>
            <w:r w:rsidR="00BF00F2">
              <w:rPr>
                <w:sz w:val="28"/>
                <w:szCs w:val="28"/>
                <w:lang w:val="uk-UA"/>
              </w:rPr>
              <w:tab/>
              <w:t xml:space="preserve">  </w:t>
            </w:r>
          </w:p>
        </w:tc>
        <w:tc>
          <w:tcPr>
            <w:tcW w:w="883" w:type="pct"/>
            <w:shd w:val="clear" w:color="auto" w:fill="FFFFFF"/>
          </w:tcPr>
          <w:p w:rsidR="00ED3FF1" w:rsidRPr="00793975" w:rsidRDefault="00ED3FF1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ED3FF1" w:rsidRPr="00793975" w:rsidRDefault="00ED3FF1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знос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DE387F" w:rsidP="00BF00F2">
            <w:pPr>
              <w:pStyle w:val="ab"/>
              <w:jc w:val="right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15</w:t>
            </w:r>
            <w:r w:rsidR="0004205F">
              <w:rPr>
                <w:sz w:val="28"/>
                <w:szCs w:val="28"/>
                <w:lang w:val="uk-UA"/>
              </w:rPr>
              <w:t> </w:t>
            </w:r>
            <w:r w:rsidR="00BF00F2">
              <w:rPr>
                <w:sz w:val="28"/>
                <w:szCs w:val="28"/>
                <w:lang w:val="uk-UA"/>
              </w:rPr>
              <w:t>194</w:t>
            </w:r>
            <w:r w:rsidR="0004205F">
              <w:rPr>
                <w:sz w:val="28"/>
                <w:szCs w:val="28"/>
                <w:lang w:val="uk-UA"/>
              </w:rPr>
              <w:t xml:space="preserve"> </w:t>
            </w:r>
            <w:r w:rsidR="00BF00F2">
              <w:rPr>
                <w:sz w:val="28"/>
                <w:szCs w:val="28"/>
                <w:lang w:val="uk-UA"/>
              </w:rPr>
              <w:t>771,</w:t>
            </w:r>
            <w:r w:rsidR="00520D47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Додаток №</w:t>
            </w:r>
            <w:r w:rsidR="0075260A" w:rsidRPr="00793975">
              <w:rPr>
                <w:rStyle w:val="105pt0pt"/>
                <w:sz w:val="28"/>
                <w:szCs w:val="28"/>
              </w:rPr>
              <w:t xml:space="preserve"> </w:t>
            </w:r>
            <w:r w:rsidRPr="00793975">
              <w:rPr>
                <w:rStyle w:val="105pt0pt"/>
                <w:sz w:val="28"/>
                <w:szCs w:val="28"/>
              </w:rPr>
              <w:t>2</w:t>
            </w: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215EF0" w:rsidP="00215EF0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Б</w:t>
            </w:r>
            <w:r w:rsidR="00F82582" w:rsidRPr="00793975">
              <w:rPr>
                <w:rStyle w:val="105pt0pt"/>
                <w:sz w:val="28"/>
                <w:szCs w:val="28"/>
              </w:rPr>
              <w:t>алансова</w:t>
            </w:r>
            <w:r w:rsidRPr="00793975">
              <w:rPr>
                <w:rStyle w:val="105pt0pt"/>
                <w:sz w:val="28"/>
                <w:szCs w:val="28"/>
              </w:rPr>
              <w:t xml:space="preserve"> </w:t>
            </w:r>
            <w:r w:rsidR="00F82582" w:rsidRPr="00793975">
              <w:rPr>
                <w:rStyle w:val="105pt0pt"/>
                <w:sz w:val="28"/>
                <w:szCs w:val="28"/>
              </w:rPr>
              <w:t>(залишкова) вартість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520D47" w:rsidP="00520D47">
            <w:pPr>
              <w:pStyle w:val="ab"/>
              <w:jc w:val="center"/>
              <w:rPr>
                <w:sz w:val="28"/>
                <w:szCs w:val="28"/>
                <w:highlight w:val="black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36505594,17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right"/>
              <w:rPr>
                <w:sz w:val="28"/>
                <w:szCs w:val="28"/>
                <w:highlight w:val="black"/>
                <w:lang w:val="uk-UA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1011 Земельні ділянки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DE387F" w:rsidP="00F82582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  <w:r w:rsidRPr="00793975">
              <w:rPr>
                <w:sz w:val="28"/>
                <w:szCs w:val="28"/>
                <w:lang w:val="uk-UA"/>
              </w:rPr>
              <w:t>11 126 295,0</w:t>
            </w:r>
            <w:r w:rsidR="00F82582" w:rsidRPr="0079397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1013 Будівлі, споруди та передавальні пристрої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  <w:r w:rsidRPr="00793975">
              <w:rPr>
                <w:sz w:val="28"/>
                <w:szCs w:val="28"/>
                <w:lang w:val="uk-UA"/>
              </w:rPr>
              <w:t>2 920 501,00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1014 Машини та обладнання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BF00F2" w:rsidP="00DE387F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  <w:lang w:val="uk-UA"/>
              </w:rPr>
              <w:t>21982413,06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1016 Інструменти, прилади, інвентар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BF00F2" w:rsidP="00F82582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  <w:lang w:val="uk-UA"/>
              </w:rPr>
              <w:t>476005,00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15EF0" w:rsidRPr="00793975" w:rsidTr="00520D47">
        <w:tc>
          <w:tcPr>
            <w:tcW w:w="431" w:type="pct"/>
            <w:shd w:val="clear" w:color="auto" w:fill="FFFFFF"/>
          </w:tcPr>
          <w:p w:rsidR="00215EF0" w:rsidRPr="00793975" w:rsidRDefault="00215EF0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215EF0" w:rsidRPr="00793975" w:rsidRDefault="00215EF0" w:rsidP="00F82582">
            <w:pPr>
              <w:pStyle w:val="ab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1017 Багаторічні насадження</w:t>
            </w:r>
          </w:p>
        </w:tc>
        <w:tc>
          <w:tcPr>
            <w:tcW w:w="885" w:type="pct"/>
            <w:shd w:val="clear" w:color="auto" w:fill="FFFFFF"/>
          </w:tcPr>
          <w:p w:rsidR="00215EF0" w:rsidRPr="00793975" w:rsidRDefault="00215EF0" w:rsidP="00F82582">
            <w:pPr>
              <w:pStyle w:val="ab"/>
              <w:jc w:val="right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380,02</w:t>
            </w:r>
          </w:p>
        </w:tc>
        <w:tc>
          <w:tcPr>
            <w:tcW w:w="883" w:type="pct"/>
            <w:shd w:val="clear" w:color="auto" w:fill="FFFFFF"/>
          </w:tcPr>
          <w:p w:rsidR="00215EF0" w:rsidRPr="00793975" w:rsidRDefault="00215EF0" w:rsidP="00F82582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215EF0" w:rsidRPr="00793975" w:rsidRDefault="00215EF0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2pt0pt"/>
                <w:sz w:val="28"/>
                <w:szCs w:val="28"/>
              </w:rPr>
              <w:t>2.</w:t>
            </w: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0"/>
                <w:sz w:val="28"/>
                <w:szCs w:val="28"/>
              </w:rPr>
              <w:t>Інші необоротні матеріальні активи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right"/>
              <w:rPr>
                <w:sz w:val="28"/>
                <w:szCs w:val="28"/>
                <w:highlight w:val="black"/>
                <w:lang w:val="uk-UA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Додаток №</w:t>
            </w:r>
            <w:r w:rsidR="0075260A" w:rsidRPr="00793975">
              <w:rPr>
                <w:rStyle w:val="105pt0pt"/>
                <w:sz w:val="28"/>
                <w:szCs w:val="28"/>
              </w:rPr>
              <w:t xml:space="preserve"> </w:t>
            </w:r>
            <w:r w:rsidRPr="00793975">
              <w:rPr>
                <w:rStyle w:val="105pt0pt"/>
                <w:sz w:val="28"/>
                <w:szCs w:val="28"/>
              </w:rPr>
              <w:t>3</w:t>
            </w: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первісна вартість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215EF0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793975">
              <w:rPr>
                <w:color w:val="000000"/>
                <w:sz w:val="28"/>
                <w:szCs w:val="28"/>
                <w:lang w:eastAsia="uk-UA"/>
              </w:rPr>
              <w:t>1 859 089,83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знос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215EF0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793975">
              <w:rPr>
                <w:color w:val="000000"/>
                <w:sz w:val="28"/>
                <w:szCs w:val="28"/>
                <w:lang w:eastAsia="uk-UA"/>
              </w:rPr>
              <w:t>603 336,16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Додаток №</w:t>
            </w:r>
            <w:r w:rsidR="0075260A" w:rsidRPr="00793975">
              <w:rPr>
                <w:rStyle w:val="105pt0pt"/>
                <w:sz w:val="28"/>
                <w:szCs w:val="28"/>
              </w:rPr>
              <w:t xml:space="preserve"> </w:t>
            </w:r>
            <w:r w:rsidRPr="00793975">
              <w:rPr>
                <w:rStyle w:val="105pt0pt"/>
                <w:sz w:val="28"/>
                <w:szCs w:val="28"/>
              </w:rPr>
              <w:t>4</w:t>
            </w: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215EF0" w:rsidP="00215EF0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Б</w:t>
            </w:r>
            <w:r w:rsidR="00F82582" w:rsidRPr="00793975">
              <w:rPr>
                <w:rStyle w:val="105pt0pt"/>
                <w:sz w:val="28"/>
                <w:szCs w:val="28"/>
              </w:rPr>
              <w:t>алансова</w:t>
            </w:r>
            <w:r w:rsidRPr="00793975">
              <w:rPr>
                <w:rStyle w:val="105pt0pt"/>
                <w:sz w:val="28"/>
                <w:szCs w:val="28"/>
              </w:rPr>
              <w:t xml:space="preserve"> </w:t>
            </w:r>
            <w:r w:rsidR="00F82582" w:rsidRPr="00793975">
              <w:rPr>
                <w:rStyle w:val="105pt0pt"/>
                <w:sz w:val="28"/>
                <w:szCs w:val="28"/>
              </w:rPr>
              <w:t>(залишкова) вартість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215EF0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793975">
              <w:rPr>
                <w:color w:val="000000"/>
                <w:sz w:val="28"/>
                <w:szCs w:val="28"/>
                <w:lang w:eastAsia="uk-UA"/>
              </w:rPr>
              <w:t>1 255 753,67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1113 Малоцінні необоротні матеріальні активи</w:t>
            </w:r>
          </w:p>
        </w:tc>
        <w:tc>
          <w:tcPr>
            <w:tcW w:w="885" w:type="pct"/>
            <w:shd w:val="clear" w:color="auto" w:fill="FFFFFF"/>
          </w:tcPr>
          <w:p w:rsidR="00552E0E" w:rsidRPr="00793975" w:rsidRDefault="00552E0E" w:rsidP="00552E0E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793975">
              <w:rPr>
                <w:color w:val="000000"/>
                <w:sz w:val="28"/>
                <w:szCs w:val="28"/>
                <w:lang w:eastAsia="uk-UA"/>
              </w:rPr>
              <w:t>1 027 697,65</w:t>
            </w:r>
          </w:p>
          <w:p w:rsidR="00F82582" w:rsidRPr="00793975" w:rsidRDefault="00F82582" w:rsidP="00215EF0">
            <w:pPr>
              <w:shd w:val="clear" w:color="auto" w:fill="FFFFFF"/>
              <w:jc w:val="right"/>
              <w:textAlignment w:val="baseline"/>
              <w:rPr>
                <w:sz w:val="28"/>
                <w:szCs w:val="28"/>
                <w:highlight w:val="black"/>
                <w:lang w:val="uk-UA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1114 Білизна, постільні речі, одяг та взуття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552E0E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793975">
              <w:rPr>
                <w:color w:val="000000"/>
                <w:sz w:val="28"/>
                <w:szCs w:val="28"/>
                <w:lang w:eastAsia="uk-UA"/>
              </w:rPr>
              <w:t>228 056,02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552E0E" w:rsidRPr="00793975" w:rsidRDefault="00552E0E" w:rsidP="005356F7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2pt0pt"/>
                <w:sz w:val="28"/>
                <w:szCs w:val="28"/>
              </w:rPr>
              <w:t>3.</w:t>
            </w:r>
          </w:p>
        </w:tc>
        <w:tc>
          <w:tcPr>
            <w:tcW w:w="1924" w:type="pct"/>
            <w:shd w:val="clear" w:color="auto" w:fill="FFFFFF"/>
          </w:tcPr>
          <w:p w:rsidR="00552E0E" w:rsidRPr="00793975" w:rsidRDefault="00552E0E" w:rsidP="00552E0E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0"/>
                <w:sz w:val="28"/>
                <w:szCs w:val="28"/>
              </w:rPr>
              <w:t>Нематеріальні активи</w:t>
            </w:r>
          </w:p>
        </w:tc>
        <w:tc>
          <w:tcPr>
            <w:tcW w:w="885" w:type="pct"/>
            <w:shd w:val="clear" w:color="auto" w:fill="FFFFFF"/>
          </w:tcPr>
          <w:p w:rsidR="00552E0E" w:rsidRPr="00793975" w:rsidRDefault="00552E0E" w:rsidP="00552E0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FFFFFF"/>
          </w:tcPr>
          <w:p w:rsidR="00552E0E" w:rsidRPr="00793975" w:rsidRDefault="00552E0E" w:rsidP="00552E0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552E0E" w:rsidRPr="00793975" w:rsidRDefault="00552E0E" w:rsidP="00552E0E">
            <w:pPr>
              <w:pStyle w:val="ab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552E0E" w:rsidRPr="00793975" w:rsidRDefault="00552E0E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52E0E" w:rsidRPr="00793975" w:rsidRDefault="00552E0E" w:rsidP="00552E0E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Первісна вартість</w:t>
            </w:r>
          </w:p>
        </w:tc>
        <w:tc>
          <w:tcPr>
            <w:tcW w:w="885" w:type="pct"/>
            <w:shd w:val="clear" w:color="auto" w:fill="FFFFFF"/>
          </w:tcPr>
          <w:p w:rsidR="00552E0E" w:rsidRPr="00793975" w:rsidRDefault="00552E0E" w:rsidP="00552E0E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552E0E" w:rsidRPr="00793975" w:rsidRDefault="00552E0E" w:rsidP="00552E0E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552E0E" w:rsidRPr="00793975" w:rsidRDefault="00552E0E" w:rsidP="00552E0E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356F7" w:rsidRPr="00793975" w:rsidRDefault="00F82582" w:rsidP="00F82582">
            <w:pPr>
              <w:pStyle w:val="ab"/>
              <w:rPr>
                <w:color w:val="000000"/>
                <w:spacing w:val="3"/>
                <w:sz w:val="28"/>
                <w:szCs w:val="28"/>
                <w:lang w:val="uk-UA"/>
              </w:rPr>
            </w:pPr>
            <w:r w:rsidRPr="00793975">
              <w:rPr>
                <w:rStyle w:val="105pt0pt"/>
                <w:sz w:val="28"/>
                <w:szCs w:val="28"/>
              </w:rPr>
              <w:t>Накопичена амортизаці</w:t>
            </w:r>
            <w:r w:rsidR="005356F7" w:rsidRPr="00793975">
              <w:rPr>
                <w:rStyle w:val="105pt0pt"/>
                <w:sz w:val="28"/>
                <w:szCs w:val="28"/>
              </w:rPr>
              <w:t>я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E7946" w:rsidP="00FE794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E7946" w:rsidP="00F82582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D68A2" w:rsidRPr="00793975" w:rsidTr="00520D47">
        <w:tc>
          <w:tcPr>
            <w:tcW w:w="431" w:type="pct"/>
            <w:shd w:val="clear" w:color="auto" w:fill="FFFFFF"/>
          </w:tcPr>
          <w:p w:rsidR="00FD68A2" w:rsidRPr="00793975" w:rsidRDefault="00FD68A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D68A2" w:rsidRPr="00793975" w:rsidRDefault="00FD68A2" w:rsidP="00F82582">
            <w:pPr>
              <w:pStyle w:val="ab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Незавершені капітальні інвестиції</w:t>
            </w:r>
          </w:p>
        </w:tc>
        <w:tc>
          <w:tcPr>
            <w:tcW w:w="885" w:type="pct"/>
            <w:shd w:val="clear" w:color="auto" w:fill="FFFFFF"/>
          </w:tcPr>
          <w:p w:rsidR="00FD68A2" w:rsidRPr="00793975" w:rsidRDefault="00FD68A2" w:rsidP="00FD68A2">
            <w:pPr>
              <w:pStyle w:val="ab"/>
              <w:jc w:val="right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2 330 826,00</w:t>
            </w:r>
          </w:p>
        </w:tc>
        <w:tc>
          <w:tcPr>
            <w:tcW w:w="883" w:type="pct"/>
            <w:shd w:val="clear" w:color="auto" w:fill="FFFFFF"/>
          </w:tcPr>
          <w:p w:rsidR="00FD68A2" w:rsidRPr="00793975" w:rsidRDefault="00FD68A2" w:rsidP="00F82582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D68A2" w:rsidRPr="00793975" w:rsidRDefault="00FD68A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0"/>
                <w:sz w:val="28"/>
                <w:szCs w:val="28"/>
              </w:rPr>
              <w:t>4.</w:t>
            </w: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0"/>
                <w:sz w:val="28"/>
                <w:szCs w:val="28"/>
              </w:rPr>
              <w:t>Виробничі запаси</w:t>
            </w:r>
          </w:p>
        </w:tc>
        <w:tc>
          <w:tcPr>
            <w:tcW w:w="885" w:type="pct"/>
            <w:shd w:val="clear" w:color="auto" w:fill="FFFFFF"/>
          </w:tcPr>
          <w:p w:rsidR="00F82582" w:rsidRPr="00520D47" w:rsidRDefault="00520D47" w:rsidP="00DE387F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5362993,83</w:t>
            </w: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Додаток №</w:t>
            </w:r>
            <w:r w:rsidR="0075260A" w:rsidRPr="00793975">
              <w:rPr>
                <w:rStyle w:val="105pt0pt"/>
                <w:sz w:val="28"/>
                <w:szCs w:val="28"/>
              </w:rPr>
              <w:t xml:space="preserve"> </w:t>
            </w:r>
            <w:r w:rsidR="00552E0E" w:rsidRPr="00793975">
              <w:rPr>
                <w:rStyle w:val="105pt0pt"/>
                <w:sz w:val="28"/>
                <w:szCs w:val="28"/>
              </w:rPr>
              <w:t>5</w:t>
            </w: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885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1511 Продукти харчування</w:t>
            </w:r>
          </w:p>
        </w:tc>
        <w:tc>
          <w:tcPr>
            <w:tcW w:w="885" w:type="pct"/>
            <w:shd w:val="clear" w:color="auto" w:fill="FFFFFF"/>
          </w:tcPr>
          <w:p w:rsidR="00552E0E" w:rsidRPr="00520D47" w:rsidRDefault="00520D47" w:rsidP="00552E0E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39745,67</w:t>
            </w:r>
          </w:p>
          <w:p w:rsidR="00F82582" w:rsidRPr="00793975" w:rsidRDefault="00F82582" w:rsidP="00552E0E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F82582" w:rsidRPr="00793975" w:rsidRDefault="00F82582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F82582" w:rsidRPr="00793975" w:rsidRDefault="00F82582" w:rsidP="00F82582">
            <w:pPr>
              <w:pStyle w:val="ab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1512 Медикаменти та перев’язувальні матеріали</w:t>
            </w:r>
          </w:p>
        </w:tc>
        <w:tc>
          <w:tcPr>
            <w:tcW w:w="885" w:type="pct"/>
            <w:shd w:val="clear" w:color="auto" w:fill="FFFFFF"/>
          </w:tcPr>
          <w:p w:rsidR="00552E0E" w:rsidRPr="00520D47" w:rsidRDefault="00520D47" w:rsidP="00552E0E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5243049,48</w:t>
            </w:r>
          </w:p>
          <w:p w:rsidR="00F82582" w:rsidRPr="00793975" w:rsidRDefault="00F82582" w:rsidP="00552E0E">
            <w:pPr>
              <w:pStyle w:val="ab"/>
              <w:jc w:val="right"/>
              <w:rPr>
                <w:sz w:val="28"/>
                <w:szCs w:val="28"/>
                <w:highlight w:val="black"/>
              </w:rPr>
            </w:pPr>
          </w:p>
        </w:tc>
        <w:tc>
          <w:tcPr>
            <w:tcW w:w="883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82582" w:rsidRPr="00793975" w:rsidRDefault="00F82582" w:rsidP="00F82582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5356F7" w:rsidRPr="00793975" w:rsidTr="00520D47">
        <w:tc>
          <w:tcPr>
            <w:tcW w:w="431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356F7" w:rsidRPr="00793975" w:rsidRDefault="005356F7" w:rsidP="005356F7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1513 Будівельні матеріали</w:t>
            </w:r>
          </w:p>
        </w:tc>
        <w:tc>
          <w:tcPr>
            <w:tcW w:w="885" w:type="pct"/>
            <w:shd w:val="clear" w:color="auto" w:fill="FFFFFF"/>
          </w:tcPr>
          <w:p w:rsidR="005356F7" w:rsidRPr="00520D47" w:rsidRDefault="00520D47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74965,41</w:t>
            </w:r>
          </w:p>
        </w:tc>
        <w:tc>
          <w:tcPr>
            <w:tcW w:w="883" w:type="pct"/>
            <w:shd w:val="clear" w:color="auto" w:fill="FFFFFF"/>
          </w:tcPr>
          <w:p w:rsidR="005356F7" w:rsidRPr="00793975" w:rsidRDefault="0075260A" w:rsidP="005356F7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5356F7" w:rsidRPr="00793975" w:rsidTr="00520D47">
        <w:tc>
          <w:tcPr>
            <w:tcW w:w="431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356F7" w:rsidRPr="00793975" w:rsidRDefault="005356F7" w:rsidP="005356F7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1514 Пально-мастильні матеріали</w:t>
            </w:r>
          </w:p>
        </w:tc>
        <w:tc>
          <w:tcPr>
            <w:tcW w:w="885" w:type="pct"/>
            <w:shd w:val="clear" w:color="auto" w:fill="FFFFFF"/>
          </w:tcPr>
          <w:p w:rsidR="005356F7" w:rsidRPr="00793975" w:rsidRDefault="005356F7" w:rsidP="0075260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3" w:type="pct"/>
            <w:shd w:val="clear" w:color="auto" w:fill="FFFFFF"/>
          </w:tcPr>
          <w:p w:rsidR="005356F7" w:rsidRPr="00793975" w:rsidRDefault="0075260A" w:rsidP="005356F7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5356F7" w:rsidRPr="00793975" w:rsidTr="00520D47">
        <w:tc>
          <w:tcPr>
            <w:tcW w:w="431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356F7" w:rsidRPr="00793975" w:rsidRDefault="005356F7" w:rsidP="005356F7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1515 Запасні частини</w:t>
            </w:r>
          </w:p>
        </w:tc>
        <w:tc>
          <w:tcPr>
            <w:tcW w:w="885" w:type="pct"/>
            <w:shd w:val="clear" w:color="auto" w:fill="FFFFFF"/>
          </w:tcPr>
          <w:p w:rsidR="00520D47" w:rsidRPr="00520D47" w:rsidRDefault="00520D47" w:rsidP="00520D47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5233,27</w:t>
            </w:r>
          </w:p>
        </w:tc>
        <w:tc>
          <w:tcPr>
            <w:tcW w:w="883" w:type="pct"/>
            <w:shd w:val="clear" w:color="auto" w:fill="FFFFFF"/>
          </w:tcPr>
          <w:p w:rsidR="005356F7" w:rsidRPr="00793975" w:rsidRDefault="0075260A" w:rsidP="005356F7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5356F7" w:rsidRPr="00793975" w:rsidTr="00520D47">
        <w:tc>
          <w:tcPr>
            <w:tcW w:w="431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5356F7" w:rsidRPr="00793975" w:rsidRDefault="005356F7" w:rsidP="005356F7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1518 Інші виробничі запаси</w:t>
            </w:r>
          </w:p>
        </w:tc>
        <w:tc>
          <w:tcPr>
            <w:tcW w:w="885" w:type="pct"/>
            <w:shd w:val="clear" w:color="auto" w:fill="FFFFFF"/>
          </w:tcPr>
          <w:p w:rsidR="005356F7" w:rsidRPr="00793975" w:rsidRDefault="005356F7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3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5356F7" w:rsidRPr="00793975" w:rsidRDefault="005356F7" w:rsidP="005356F7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79397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Малоцінні та швидкозношувані предмети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520D47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328743,33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Додаток №</w:t>
            </w:r>
            <w:r w:rsidR="0075260A"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6</w:t>
            </w: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в тому числі по рахунках: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3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1812 МШП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520D47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328743,33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6.</w:t>
            </w: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Дебіторська заборгованість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DE387F" w:rsidP="00DE387F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Заборгованість за розрахунками за товари, роботи, послуги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DE387F" w:rsidP="00DE387F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За розрахунками із податків і зборів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За розрахунками із соціального страхування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A23BD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27982,67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За розрахунками з підзвітними особами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Інша поточна заборгованість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7.</w:t>
            </w: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Зобов’язання за внутрішніми розрахунками розпорядників бюджетних коштів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Default="00FA23BD" w:rsidP="00FA23BD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2175795,71</w:t>
            </w:r>
          </w:p>
          <w:p w:rsidR="00FA23BD" w:rsidRPr="00793975" w:rsidRDefault="00FA23BD" w:rsidP="00FA23BD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8.</w:t>
            </w: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Готівкові кошти та їх еквіваленти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A23BD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2532,38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9.</w:t>
            </w: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Грошові кошти на рахунках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6D18AB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83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Реєстраційні рахунки розпорядників бюджетних коштів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A23BD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2153854,79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Спеціальні реєстраційні рахунки розпорядників бюджетних коштів для обліку коштів отриманих, як плата за послуги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A23BD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74227,69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Спеціальні реєстраційні рахунки розпорядників бюджетних коштів для обліку коштів отриманих, як інші джерела власних надходжень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A23BD" w:rsidP="006D18AB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13162,29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18AB" w:rsidRPr="00793975" w:rsidTr="00520D47">
        <w:tc>
          <w:tcPr>
            <w:tcW w:w="431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6D18AB" w:rsidRPr="00793975" w:rsidRDefault="006D18AB" w:rsidP="006D18AB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Інші рахунки в Казначействі</w:t>
            </w:r>
          </w:p>
        </w:tc>
        <w:tc>
          <w:tcPr>
            <w:tcW w:w="885" w:type="pct"/>
            <w:shd w:val="clear" w:color="auto" w:fill="FFFFFF"/>
          </w:tcPr>
          <w:p w:rsidR="006D18AB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6D18AB" w:rsidRPr="00793975" w:rsidRDefault="0075260A" w:rsidP="006D18AB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6D18AB" w:rsidRPr="00793975" w:rsidRDefault="006D18AB" w:rsidP="006D18AB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10.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Витрати на виконання бюджетних програм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DE387F" w:rsidP="00DE387F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DE387F" w:rsidP="00DE387F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2 330 826,00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11.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Витрати на виготовлення продукції (надання послуг, виконання робіт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75260A" w:rsidP="00FE7946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12.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Інші витрати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9E22AA" w:rsidP="009E22AA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13.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Витрати майбутніх періодів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A23BD" w:rsidP="00FE7946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11904,56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75260A" w:rsidP="0075260A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14.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Внесений капітал розпорядникам бюджетних </w:t>
            </w:r>
            <w:proofErr w:type="spellStart"/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коштів-</w:t>
            </w:r>
            <w:proofErr w:type="spellEnd"/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A23BD" w:rsidP="00887DB6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24643576,78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>15.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pStyle w:val="ab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Фінансові результати виконання кошторису звітного періоду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A23BD" w:rsidP="00887DB6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18380845,54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10" w:lineRule="exact"/>
              <w:ind w:left="300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16.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74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Накопичені фінансові результати виконання кошторису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A23BD" w:rsidP="00FE7946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425491,19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10" w:lineRule="exact"/>
              <w:ind w:left="300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17.</w:t>
            </w: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10" w:lineRule="exact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Кредиторська заборгованість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83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rPr>
                <w:rFonts w:ascii="Courier New" w:hAnsi="Courier New" w:cs="Courier New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78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Розрахунки за товари, роботи, послуги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rPr>
                <w:rFonts w:ascii="Courier New" w:hAnsi="Courier New" w:cs="Courier New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78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Розрахунки за податками і зборами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A23BD" w:rsidP="00FE7946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27982,67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rPr>
                <w:rFonts w:ascii="Courier New" w:hAnsi="Courier New" w:cs="Courier New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10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Інші поточні зобов’язання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FE7946" w:rsidP="00887DB6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E7946" w:rsidRPr="00793975" w:rsidTr="00520D47">
        <w:tc>
          <w:tcPr>
            <w:tcW w:w="431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rPr>
                <w:rFonts w:ascii="Courier New" w:hAnsi="Courier New" w:cs="Courier New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FE7946" w:rsidRPr="00793975" w:rsidRDefault="00FE7946" w:rsidP="00FE7946">
            <w:pPr>
              <w:widowControl w:val="0"/>
              <w:spacing w:line="210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Розрахунки з оплати праці</w:t>
            </w:r>
          </w:p>
        </w:tc>
        <w:tc>
          <w:tcPr>
            <w:tcW w:w="885" w:type="pct"/>
            <w:shd w:val="clear" w:color="auto" w:fill="FFFFFF"/>
          </w:tcPr>
          <w:p w:rsidR="00FE7946" w:rsidRPr="00793975" w:rsidRDefault="00FE7946" w:rsidP="00FE7946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FE7946" w:rsidRPr="00793975" w:rsidRDefault="009E22AA" w:rsidP="009E22AA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FE7946" w:rsidRPr="00793975" w:rsidRDefault="00FE7946" w:rsidP="00FE7946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10" w:lineRule="exact"/>
              <w:ind w:left="300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18.</w:t>
            </w:r>
          </w:p>
        </w:tc>
        <w:tc>
          <w:tcPr>
            <w:tcW w:w="1924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78" w:lineRule="exact"/>
              <w:jc w:val="both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Доходи за бюджетними</w:t>
            </w:r>
          </w:p>
          <w:p w:rsidR="0075260A" w:rsidRPr="00793975" w:rsidRDefault="0075260A" w:rsidP="0075260A">
            <w:pPr>
              <w:widowControl w:val="0"/>
              <w:spacing w:line="278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 асигнуваннями</w:t>
            </w:r>
          </w:p>
        </w:tc>
        <w:tc>
          <w:tcPr>
            <w:tcW w:w="885" w:type="pct"/>
            <w:shd w:val="clear" w:color="auto" w:fill="FFFFFF"/>
          </w:tcPr>
          <w:p w:rsidR="0075260A" w:rsidRPr="00793975" w:rsidRDefault="00B13B7B" w:rsidP="0075260A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75260A" w:rsidRPr="00793975" w:rsidRDefault="009E22AA" w:rsidP="009E22AA">
            <w:pPr>
              <w:pStyle w:val="ab"/>
              <w:jc w:val="center"/>
              <w:rPr>
                <w:rStyle w:val="105pt0pt"/>
                <w:sz w:val="28"/>
                <w:szCs w:val="28"/>
              </w:rPr>
            </w:pPr>
            <w:r w:rsidRPr="00793975">
              <w:rPr>
                <w:rStyle w:val="105pt0pt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FFFFFF"/>
          </w:tcPr>
          <w:p w:rsidR="0075260A" w:rsidRPr="00793975" w:rsidRDefault="0075260A" w:rsidP="0075260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10" w:lineRule="exact"/>
              <w:ind w:left="300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19.</w:t>
            </w:r>
          </w:p>
        </w:tc>
        <w:tc>
          <w:tcPr>
            <w:tcW w:w="1924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74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Доходи від реалізації продукції (робіт, послуг)</w:t>
            </w:r>
          </w:p>
        </w:tc>
        <w:tc>
          <w:tcPr>
            <w:tcW w:w="885" w:type="pct"/>
            <w:shd w:val="clear" w:color="auto" w:fill="FFFFFF"/>
          </w:tcPr>
          <w:p w:rsidR="0075260A" w:rsidRPr="00793975" w:rsidRDefault="00B13B7B" w:rsidP="0075260A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75260A" w:rsidRPr="00793975" w:rsidRDefault="00FA23BD" w:rsidP="0075260A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5690,80</w:t>
            </w:r>
          </w:p>
        </w:tc>
        <w:tc>
          <w:tcPr>
            <w:tcW w:w="876" w:type="pct"/>
            <w:shd w:val="clear" w:color="auto" w:fill="FFFFFF"/>
          </w:tcPr>
          <w:p w:rsidR="0075260A" w:rsidRPr="00793975" w:rsidRDefault="0075260A" w:rsidP="0075260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10" w:lineRule="exact"/>
              <w:ind w:left="300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20.</w:t>
            </w:r>
          </w:p>
        </w:tc>
        <w:tc>
          <w:tcPr>
            <w:tcW w:w="1924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78" w:lineRule="exact"/>
              <w:jc w:val="both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Доходи за </w:t>
            </w:r>
            <w:proofErr w:type="spellStart"/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необміннимп</w:t>
            </w:r>
            <w:proofErr w:type="spellEnd"/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 xml:space="preserve"> операціями</w:t>
            </w:r>
          </w:p>
        </w:tc>
        <w:tc>
          <w:tcPr>
            <w:tcW w:w="885" w:type="pct"/>
            <w:shd w:val="clear" w:color="auto" w:fill="FFFFFF"/>
          </w:tcPr>
          <w:p w:rsidR="0075260A" w:rsidRPr="00793975" w:rsidRDefault="00B13B7B" w:rsidP="0075260A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93975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83" w:type="pct"/>
            <w:shd w:val="clear" w:color="auto" w:fill="FFFFFF"/>
          </w:tcPr>
          <w:p w:rsidR="0075260A" w:rsidRPr="00793975" w:rsidRDefault="00FA23BD" w:rsidP="0075260A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77366,69</w:t>
            </w:r>
          </w:p>
        </w:tc>
        <w:tc>
          <w:tcPr>
            <w:tcW w:w="876" w:type="pct"/>
            <w:shd w:val="clear" w:color="auto" w:fill="FFFFFF"/>
          </w:tcPr>
          <w:p w:rsidR="0075260A" w:rsidRPr="00793975" w:rsidRDefault="0075260A" w:rsidP="0075260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5260A" w:rsidRPr="00793975" w:rsidTr="00520D47">
        <w:tc>
          <w:tcPr>
            <w:tcW w:w="431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rPr>
                <w:rFonts w:ascii="Courier New" w:hAnsi="Courier New" w:cs="Courier New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4" w:type="pct"/>
            <w:shd w:val="clear" w:color="auto" w:fill="FFFFFF"/>
          </w:tcPr>
          <w:p w:rsidR="0075260A" w:rsidRPr="00793975" w:rsidRDefault="0075260A" w:rsidP="0075260A">
            <w:pPr>
              <w:widowControl w:val="0"/>
              <w:spacing w:line="210" w:lineRule="exact"/>
              <w:jc w:val="center"/>
              <w:rPr>
                <w:spacing w:val="5"/>
                <w:sz w:val="28"/>
                <w:szCs w:val="28"/>
                <w:lang w:val="uk-UA" w:eastAsia="uk-UA"/>
              </w:rPr>
            </w:pPr>
            <w:r w:rsidRPr="00793975"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val="uk-UA" w:eastAsia="uk-UA"/>
              </w:rPr>
              <w:t>РАЗОМ</w:t>
            </w:r>
          </w:p>
        </w:tc>
        <w:tc>
          <w:tcPr>
            <w:tcW w:w="885" w:type="pct"/>
            <w:shd w:val="clear" w:color="auto" w:fill="FFFFFF"/>
          </w:tcPr>
          <w:p w:rsidR="0075260A" w:rsidRPr="00793975" w:rsidRDefault="00FA23BD" w:rsidP="009E22AA">
            <w:pPr>
              <w:shd w:val="clear" w:color="auto" w:fill="FFFFFF"/>
              <w:jc w:val="right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105pt0pt"/>
                <w:sz w:val="28"/>
                <w:szCs w:val="28"/>
              </w:rPr>
              <w:t>48067575,38</w:t>
            </w:r>
          </w:p>
        </w:tc>
        <w:tc>
          <w:tcPr>
            <w:tcW w:w="883" w:type="pct"/>
            <w:shd w:val="clear" w:color="auto" w:fill="FFFFFF"/>
          </w:tcPr>
          <w:p w:rsidR="0075260A" w:rsidRPr="00793975" w:rsidRDefault="00FA23BD" w:rsidP="0075260A">
            <w:pPr>
              <w:pStyle w:val="ab"/>
              <w:jc w:val="right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48067575,38</w:t>
            </w:r>
          </w:p>
        </w:tc>
        <w:tc>
          <w:tcPr>
            <w:tcW w:w="876" w:type="pct"/>
            <w:shd w:val="clear" w:color="auto" w:fill="FFFFFF"/>
          </w:tcPr>
          <w:p w:rsidR="0075260A" w:rsidRPr="00793975" w:rsidRDefault="0075260A" w:rsidP="0075260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ED3FF1" w:rsidRDefault="00ED3FF1" w:rsidP="000B71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D3166" w:rsidRPr="00793975" w:rsidRDefault="006D3166" w:rsidP="000B71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3711CE" w:rsidRPr="00793975" w:rsidRDefault="003711CE" w:rsidP="00717202">
      <w:pPr>
        <w:spacing w:line="360" w:lineRule="auto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Примітка: додатки №</w:t>
      </w:r>
      <w:r w:rsidR="00DE387F" w:rsidRPr="00793975">
        <w:rPr>
          <w:sz w:val="28"/>
          <w:szCs w:val="28"/>
          <w:lang w:val="uk-UA"/>
        </w:rPr>
        <w:t xml:space="preserve"> </w:t>
      </w:r>
      <w:r w:rsidR="0017222C" w:rsidRPr="00793975">
        <w:rPr>
          <w:sz w:val="28"/>
          <w:szCs w:val="28"/>
          <w:lang w:val="uk-UA"/>
        </w:rPr>
        <w:t>1-</w:t>
      </w:r>
      <w:r w:rsidR="00DE387F" w:rsidRPr="00793975">
        <w:rPr>
          <w:sz w:val="28"/>
          <w:szCs w:val="28"/>
          <w:lang w:val="uk-UA"/>
        </w:rPr>
        <w:t>6</w:t>
      </w:r>
      <w:r w:rsidRPr="00793975">
        <w:rPr>
          <w:sz w:val="28"/>
          <w:szCs w:val="28"/>
          <w:lang w:val="uk-UA"/>
        </w:rPr>
        <w:t xml:space="preserve"> до</w:t>
      </w:r>
      <w:r w:rsidR="00717202" w:rsidRPr="00793975">
        <w:rPr>
          <w:sz w:val="28"/>
          <w:szCs w:val="28"/>
          <w:lang w:val="uk-UA"/>
        </w:rPr>
        <w:t xml:space="preserve"> </w:t>
      </w:r>
      <w:r w:rsidRPr="00793975">
        <w:rPr>
          <w:sz w:val="28"/>
          <w:szCs w:val="28"/>
          <w:lang w:val="uk-UA"/>
        </w:rPr>
        <w:t>передавального</w:t>
      </w:r>
      <w:r w:rsidR="00717202" w:rsidRPr="00793975">
        <w:rPr>
          <w:sz w:val="28"/>
          <w:szCs w:val="28"/>
          <w:lang w:val="uk-UA"/>
        </w:rPr>
        <w:t xml:space="preserve"> акту додаються.</w:t>
      </w:r>
    </w:p>
    <w:p w:rsidR="00403488" w:rsidRPr="00793975" w:rsidRDefault="00BD767A" w:rsidP="0071720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Крім  того</w:t>
      </w:r>
      <w:r w:rsidR="005D48A3" w:rsidRPr="00793975">
        <w:rPr>
          <w:sz w:val="28"/>
          <w:szCs w:val="28"/>
          <w:lang w:val="uk-UA"/>
        </w:rPr>
        <w:t xml:space="preserve">, до  правонаступника </w:t>
      </w:r>
      <w:r w:rsidR="00EF6AD2" w:rsidRPr="00793975">
        <w:rPr>
          <w:sz w:val="28"/>
          <w:szCs w:val="28"/>
          <w:lang w:val="uk-UA"/>
        </w:rPr>
        <w:t xml:space="preserve">  </w:t>
      </w:r>
      <w:r w:rsidR="005D48A3" w:rsidRPr="00793975">
        <w:rPr>
          <w:sz w:val="28"/>
          <w:szCs w:val="28"/>
          <w:lang w:val="uk-UA"/>
        </w:rPr>
        <w:t xml:space="preserve">–  комунального </w:t>
      </w:r>
      <w:r w:rsidR="00EF6AD2" w:rsidRPr="00793975">
        <w:rPr>
          <w:sz w:val="28"/>
          <w:szCs w:val="28"/>
          <w:lang w:val="uk-UA"/>
        </w:rPr>
        <w:t xml:space="preserve"> </w:t>
      </w:r>
      <w:r w:rsidR="005D48A3" w:rsidRPr="00793975">
        <w:rPr>
          <w:sz w:val="28"/>
          <w:szCs w:val="28"/>
          <w:lang w:val="uk-UA"/>
        </w:rPr>
        <w:t>некомерційного</w:t>
      </w:r>
      <w:r w:rsidR="00EF6AD2" w:rsidRPr="00793975">
        <w:rPr>
          <w:sz w:val="28"/>
          <w:szCs w:val="28"/>
          <w:lang w:val="uk-UA"/>
        </w:rPr>
        <w:t xml:space="preserve"> </w:t>
      </w:r>
      <w:r w:rsidR="005D48A3" w:rsidRPr="00793975">
        <w:rPr>
          <w:sz w:val="28"/>
          <w:szCs w:val="28"/>
          <w:lang w:val="uk-UA"/>
        </w:rPr>
        <w:t xml:space="preserve"> підприємства </w:t>
      </w:r>
      <w:r w:rsidR="00EF6AD2" w:rsidRPr="00793975">
        <w:rPr>
          <w:sz w:val="28"/>
          <w:szCs w:val="28"/>
          <w:lang w:val="uk-UA"/>
        </w:rPr>
        <w:t>«</w:t>
      </w:r>
      <w:r w:rsidR="00A2234C" w:rsidRPr="00793975">
        <w:rPr>
          <w:sz w:val="28"/>
          <w:szCs w:val="28"/>
          <w:lang w:val="uk-UA"/>
        </w:rPr>
        <w:t>Житомирський о</w:t>
      </w:r>
      <w:r w:rsidR="005D48A3" w:rsidRPr="00793975">
        <w:rPr>
          <w:sz w:val="28"/>
          <w:szCs w:val="28"/>
          <w:lang w:val="uk-UA"/>
        </w:rPr>
        <w:t xml:space="preserve">бласний </w:t>
      </w:r>
      <w:r w:rsidR="000664D2" w:rsidRPr="00793975">
        <w:rPr>
          <w:sz w:val="28"/>
          <w:szCs w:val="28"/>
          <w:lang w:val="uk-UA"/>
        </w:rPr>
        <w:t>онкологічний диспансер</w:t>
      </w:r>
      <w:r w:rsidR="00427613" w:rsidRPr="00793975">
        <w:rPr>
          <w:sz w:val="28"/>
          <w:szCs w:val="28"/>
          <w:lang w:val="uk-UA"/>
        </w:rPr>
        <w:t>»</w:t>
      </w:r>
      <w:r w:rsidR="002F447F" w:rsidRPr="00793975">
        <w:rPr>
          <w:sz w:val="28"/>
          <w:szCs w:val="28"/>
          <w:lang w:val="uk-UA"/>
        </w:rPr>
        <w:t xml:space="preserve"> Ж</w:t>
      </w:r>
      <w:r w:rsidR="005D48A3" w:rsidRPr="00793975">
        <w:rPr>
          <w:sz w:val="28"/>
          <w:szCs w:val="28"/>
          <w:lang w:val="uk-UA"/>
        </w:rPr>
        <w:t>итомирської обласної ради</w:t>
      </w:r>
      <w:r w:rsidR="00585008" w:rsidRPr="00793975">
        <w:rPr>
          <w:sz w:val="28"/>
          <w:szCs w:val="28"/>
          <w:lang w:val="uk-UA"/>
        </w:rPr>
        <w:t>,</w:t>
      </w:r>
      <w:r w:rsidR="005D48A3" w:rsidRPr="00793975">
        <w:rPr>
          <w:sz w:val="28"/>
          <w:szCs w:val="28"/>
          <w:lang w:val="uk-UA"/>
        </w:rPr>
        <w:t xml:space="preserve"> передається організаційно-розпорядча документація,</w:t>
      </w:r>
      <w:r w:rsidR="00717202" w:rsidRPr="00793975">
        <w:rPr>
          <w:sz w:val="28"/>
          <w:szCs w:val="28"/>
          <w:lang w:val="uk-UA"/>
        </w:rPr>
        <w:t xml:space="preserve"> яка велася в комунальній установі « Обласний онкологічний диспансер» Житомирської обласної ради,</w:t>
      </w:r>
      <w:r w:rsidR="009E22AA" w:rsidRPr="00793975">
        <w:rPr>
          <w:sz w:val="28"/>
          <w:szCs w:val="28"/>
          <w:lang w:val="uk-UA"/>
        </w:rPr>
        <w:t xml:space="preserve"> </w:t>
      </w:r>
      <w:r w:rsidR="00717202" w:rsidRPr="00793975">
        <w:rPr>
          <w:sz w:val="28"/>
          <w:szCs w:val="28"/>
          <w:lang w:val="uk-UA"/>
        </w:rPr>
        <w:t>а саме бухгалтерські,</w:t>
      </w:r>
      <w:r w:rsidR="00793975" w:rsidRPr="00793975">
        <w:rPr>
          <w:sz w:val="28"/>
          <w:szCs w:val="28"/>
          <w:lang w:val="uk-UA"/>
        </w:rPr>
        <w:t xml:space="preserve"> </w:t>
      </w:r>
      <w:r w:rsidR="00717202" w:rsidRPr="00793975">
        <w:rPr>
          <w:sz w:val="28"/>
          <w:szCs w:val="28"/>
          <w:lang w:val="uk-UA"/>
        </w:rPr>
        <w:t>податкові,</w:t>
      </w:r>
      <w:r w:rsidR="00793975" w:rsidRPr="00793975">
        <w:rPr>
          <w:sz w:val="28"/>
          <w:szCs w:val="28"/>
          <w:lang w:val="uk-UA"/>
        </w:rPr>
        <w:t xml:space="preserve"> </w:t>
      </w:r>
      <w:r w:rsidR="00717202" w:rsidRPr="00793975">
        <w:rPr>
          <w:sz w:val="28"/>
          <w:szCs w:val="28"/>
          <w:lang w:val="uk-UA"/>
        </w:rPr>
        <w:t>кадрові документи та документи з основної діяльності установи в папках</w:t>
      </w:r>
      <w:r w:rsidR="00793975" w:rsidRPr="00793975">
        <w:rPr>
          <w:sz w:val="28"/>
          <w:szCs w:val="28"/>
          <w:lang w:val="uk-UA"/>
        </w:rPr>
        <w:t xml:space="preserve"> </w:t>
      </w:r>
      <w:r w:rsidR="00FA23BD">
        <w:rPr>
          <w:sz w:val="28"/>
          <w:szCs w:val="28"/>
          <w:lang w:val="uk-UA"/>
        </w:rPr>
        <w:t>(Додаток №7</w:t>
      </w:r>
      <w:r w:rsidR="00717202" w:rsidRPr="00793975">
        <w:rPr>
          <w:sz w:val="28"/>
          <w:szCs w:val="28"/>
          <w:lang w:val="uk-UA"/>
        </w:rPr>
        <w:t xml:space="preserve"> до передавального акту);</w:t>
      </w:r>
    </w:p>
    <w:p w:rsidR="00585008" w:rsidRPr="00793975" w:rsidRDefault="00717202" w:rsidP="0071720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Інформація щодо діючих угод комунальної установи</w:t>
      </w:r>
      <w:r w:rsidR="00793975" w:rsidRPr="00793975">
        <w:rPr>
          <w:sz w:val="28"/>
          <w:szCs w:val="28"/>
          <w:lang w:val="uk-UA"/>
        </w:rPr>
        <w:t xml:space="preserve"> </w:t>
      </w:r>
      <w:r w:rsidRPr="00793975">
        <w:rPr>
          <w:sz w:val="28"/>
          <w:szCs w:val="28"/>
          <w:lang w:val="uk-UA"/>
        </w:rPr>
        <w:t>«Обласний онкологічний диспансер» Житомирської обласної ради станом</w:t>
      </w:r>
      <w:r w:rsidR="0017222C" w:rsidRPr="00793975">
        <w:rPr>
          <w:sz w:val="28"/>
          <w:szCs w:val="28"/>
          <w:lang w:val="uk-UA"/>
        </w:rPr>
        <w:t xml:space="preserve"> на</w:t>
      </w:r>
      <w:r w:rsidR="00585008" w:rsidRPr="00793975">
        <w:rPr>
          <w:sz w:val="28"/>
          <w:szCs w:val="28"/>
          <w:lang w:val="uk-UA"/>
        </w:rPr>
        <w:t xml:space="preserve"> </w:t>
      </w:r>
    </w:p>
    <w:p w:rsidR="00717202" w:rsidRPr="00793975" w:rsidRDefault="00585008" w:rsidP="00585008">
      <w:pPr>
        <w:spacing w:line="360" w:lineRule="auto"/>
        <w:ind w:left="1069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«</w:t>
      </w:r>
      <w:r w:rsidR="0017222C" w:rsidRPr="00793975">
        <w:rPr>
          <w:sz w:val="28"/>
          <w:szCs w:val="28"/>
          <w:lang w:val="uk-UA"/>
        </w:rPr>
        <w:t xml:space="preserve"> 01</w:t>
      </w:r>
      <w:r w:rsidRPr="00793975">
        <w:rPr>
          <w:sz w:val="28"/>
          <w:szCs w:val="28"/>
          <w:lang w:val="uk-UA"/>
        </w:rPr>
        <w:t>»</w:t>
      </w:r>
      <w:r w:rsidR="0017222C" w:rsidRPr="00793975">
        <w:rPr>
          <w:sz w:val="28"/>
          <w:szCs w:val="28"/>
          <w:lang w:val="uk-UA"/>
        </w:rPr>
        <w:t xml:space="preserve"> вересня 2019 року</w:t>
      </w:r>
      <w:r w:rsidR="00793975" w:rsidRPr="00793975">
        <w:rPr>
          <w:sz w:val="28"/>
          <w:szCs w:val="28"/>
          <w:lang w:val="uk-UA"/>
        </w:rPr>
        <w:t xml:space="preserve"> </w:t>
      </w:r>
      <w:r w:rsidR="00FA23BD">
        <w:rPr>
          <w:sz w:val="28"/>
          <w:szCs w:val="28"/>
          <w:lang w:val="uk-UA"/>
        </w:rPr>
        <w:t>(Додаток №8</w:t>
      </w:r>
      <w:r w:rsidR="0017222C" w:rsidRPr="00793975">
        <w:rPr>
          <w:sz w:val="28"/>
          <w:szCs w:val="28"/>
          <w:lang w:val="uk-UA"/>
        </w:rPr>
        <w:t xml:space="preserve"> до передавального акту);</w:t>
      </w:r>
    </w:p>
    <w:p w:rsidR="00793975" w:rsidRPr="00793975" w:rsidRDefault="0017222C" w:rsidP="007939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Оборотний баланс комунальної установи </w:t>
      </w:r>
      <w:r w:rsidR="00793975" w:rsidRPr="00793975">
        <w:rPr>
          <w:sz w:val="28"/>
          <w:szCs w:val="28"/>
          <w:lang w:val="uk-UA"/>
        </w:rPr>
        <w:t>«</w:t>
      </w:r>
      <w:r w:rsidRPr="00793975">
        <w:rPr>
          <w:sz w:val="28"/>
          <w:szCs w:val="28"/>
          <w:lang w:val="uk-UA"/>
        </w:rPr>
        <w:t xml:space="preserve">Обласний онкологічний диспансер» Житомирської обласної ради станом на «01» </w:t>
      </w:r>
      <w:r w:rsidR="00FA23BD">
        <w:rPr>
          <w:sz w:val="28"/>
          <w:szCs w:val="28"/>
          <w:lang w:val="uk-UA"/>
        </w:rPr>
        <w:t xml:space="preserve">вересня </w:t>
      </w:r>
      <w:r w:rsidRPr="00793975">
        <w:rPr>
          <w:sz w:val="28"/>
          <w:szCs w:val="28"/>
          <w:lang w:val="uk-UA"/>
        </w:rPr>
        <w:t>2019 року</w:t>
      </w:r>
      <w:r w:rsidR="006D3166">
        <w:rPr>
          <w:sz w:val="28"/>
          <w:szCs w:val="28"/>
          <w:lang w:val="uk-UA"/>
        </w:rPr>
        <w:t xml:space="preserve"> </w:t>
      </w:r>
      <w:r w:rsidRPr="00793975">
        <w:rPr>
          <w:sz w:val="28"/>
          <w:szCs w:val="28"/>
          <w:lang w:val="uk-UA"/>
        </w:rPr>
        <w:t xml:space="preserve">(Додаток № </w:t>
      </w:r>
      <w:r w:rsidR="00FA23BD">
        <w:rPr>
          <w:sz w:val="28"/>
          <w:szCs w:val="28"/>
          <w:lang w:val="uk-UA"/>
        </w:rPr>
        <w:t>9</w:t>
      </w:r>
      <w:r w:rsidRPr="00793975">
        <w:rPr>
          <w:sz w:val="28"/>
          <w:szCs w:val="28"/>
          <w:lang w:val="uk-UA"/>
        </w:rPr>
        <w:t xml:space="preserve"> до передавального акту).</w:t>
      </w:r>
    </w:p>
    <w:p w:rsidR="00793975" w:rsidRPr="00793975" w:rsidRDefault="00793975" w:rsidP="00A114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93975" w:rsidRPr="00793975" w:rsidRDefault="00793975" w:rsidP="00A114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Залишки коштів, які обліковуються на спеціальних реєстраційних рахунках комунальної установи «Обласний онкологічний диспансер» Житомирської обласної ради в органах казначейства переводяться на рахунки, відкриті в установах банку комунального  некомерційного  підприємства «Житомирський обласний онкологічний диспансер» Житомирської обласної ради.</w:t>
      </w:r>
    </w:p>
    <w:p w:rsidR="00793975" w:rsidRPr="00793975" w:rsidRDefault="00793975" w:rsidP="00A114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3E94" w:rsidRPr="00793975" w:rsidRDefault="00863E94" w:rsidP="00A114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Комісією з припинення вчинено всі передбачені законодавством дії стосовно порядку припинення </w:t>
      </w:r>
      <w:r w:rsidR="00793975" w:rsidRPr="00793975">
        <w:rPr>
          <w:sz w:val="28"/>
          <w:szCs w:val="28"/>
          <w:lang w:val="uk-UA"/>
        </w:rPr>
        <w:t xml:space="preserve">юридичної особи - </w:t>
      </w:r>
      <w:r w:rsidRPr="00793975">
        <w:rPr>
          <w:sz w:val="28"/>
          <w:szCs w:val="28"/>
          <w:lang w:val="uk-UA"/>
        </w:rPr>
        <w:t xml:space="preserve">комунальної установи «Обласний онкологічний диспансер» Житомирської обласної ради </w:t>
      </w:r>
      <w:r w:rsidR="00571F09" w:rsidRPr="00793975">
        <w:rPr>
          <w:sz w:val="28"/>
          <w:szCs w:val="28"/>
          <w:lang w:val="uk-UA"/>
        </w:rPr>
        <w:t xml:space="preserve">шляхом перетворення в </w:t>
      </w:r>
      <w:r w:rsidR="00552E0E" w:rsidRPr="00793975">
        <w:rPr>
          <w:sz w:val="28"/>
          <w:szCs w:val="28"/>
          <w:lang w:val="uk-UA"/>
        </w:rPr>
        <w:t>комуналь</w:t>
      </w:r>
      <w:r w:rsidR="00571F09" w:rsidRPr="00793975">
        <w:rPr>
          <w:sz w:val="28"/>
          <w:szCs w:val="28"/>
          <w:lang w:val="uk-UA"/>
        </w:rPr>
        <w:t>не некомерційне підприємство «Житомирський обласний онкологічний диспансер» Житомирської обласної ради.</w:t>
      </w:r>
    </w:p>
    <w:p w:rsidR="00793975" w:rsidRPr="00793975" w:rsidRDefault="00793975" w:rsidP="00793975">
      <w:pPr>
        <w:spacing w:line="360" w:lineRule="auto"/>
        <w:jc w:val="both"/>
        <w:rPr>
          <w:sz w:val="28"/>
          <w:szCs w:val="28"/>
          <w:lang w:val="uk-UA"/>
        </w:rPr>
      </w:pPr>
    </w:p>
    <w:p w:rsidR="00793975" w:rsidRPr="00793975" w:rsidRDefault="00793975" w:rsidP="00793975">
      <w:pPr>
        <w:spacing w:line="360" w:lineRule="auto"/>
        <w:jc w:val="both"/>
        <w:rPr>
          <w:sz w:val="28"/>
          <w:szCs w:val="28"/>
          <w:lang w:val="uk-UA"/>
        </w:rPr>
      </w:pPr>
    </w:p>
    <w:p w:rsidR="00360537" w:rsidRPr="00793975" w:rsidRDefault="0049296A" w:rsidP="00360537">
      <w:pPr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 xml:space="preserve">     </w:t>
      </w:r>
    </w:p>
    <w:p w:rsidR="00360537" w:rsidRPr="00793975" w:rsidRDefault="00360537" w:rsidP="00360537">
      <w:pPr>
        <w:rPr>
          <w:sz w:val="28"/>
          <w:szCs w:val="28"/>
          <w:lang w:val="uk-UA"/>
        </w:rPr>
      </w:pPr>
    </w:p>
    <w:p w:rsidR="00360537" w:rsidRPr="00793975" w:rsidRDefault="00EB2F79" w:rsidP="00360537">
      <w:pPr>
        <w:ind w:firstLine="708"/>
        <w:rPr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>Голова комісії :</w:t>
      </w:r>
      <w:r w:rsidR="0092330E" w:rsidRPr="00793975">
        <w:rPr>
          <w:b/>
          <w:sz w:val="28"/>
          <w:szCs w:val="28"/>
          <w:lang w:val="uk-UA"/>
        </w:rPr>
        <w:tab/>
      </w:r>
      <w:r w:rsidRPr="00793975">
        <w:rPr>
          <w:sz w:val="28"/>
          <w:szCs w:val="28"/>
          <w:lang w:val="uk-UA"/>
        </w:rPr>
        <w:t>_____________________</w:t>
      </w:r>
      <w:r w:rsidR="0092330E" w:rsidRPr="00793975">
        <w:rPr>
          <w:sz w:val="28"/>
          <w:szCs w:val="28"/>
          <w:lang w:val="uk-UA"/>
        </w:rPr>
        <w:tab/>
      </w:r>
      <w:proofErr w:type="spellStart"/>
      <w:r w:rsidR="000664D2" w:rsidRPr="00793975">
        <w:rPr>
          <w:sz w:val="28"/>
          <w:szCs w:val="28"/>
          <w:lang w:val="uk-UA"/>
        </w:rPr>
        <w:t>Сабадаш</w:t>
      </w:r>
      <w:proofErr w:type="spellEnd"/>
      <w:r w:rsidR="000664D2" w:rsidRPr="00793975">
        <w:rPr>
          <w:sz w:val="28"/>
          <w:szCs w:val="28"/>
          <w:lang w:val="uk-UA"/>
        </w:rPr>
        <w:t xml:space="preserve">  І.І.</w:t>
      </w:r>
    </w:p>
    <w:p w:rsidR="00360537" w:rsidRPr="00793975" w:rsidRDefault="00360537" w:rsidP="00360537">
      <w:pPr>
        <w:rPr>
          <w:sz w:val="28"/>
          <w:szCs w:val="28"/>
          <w:lang w:val="uk-UA"/>
        </w:rPr>
      </w:pPr>
    </w:p>
    <w:p w:rsidR="00360537" w:rsidRPr="00793975" w:rsidRDefault="00360537" w:rsidP="00360537">
      <w:pPr>
        <w:rPr>
          <w:sz w:val="28"/>
          <w:szCs w:val="28"/>
          <w:lang w:val="uk-UA"/>
        </w:rPr>
      </w:pPr>
    </w:p>
    <w:p w:rsidR="00360537" w:rsidRPr="00793975" w:rsidRDefault="00360537" w:rsidP="00360537">
      <w:pPr>
        <w:rPr>
          <w:sz w:val="28"/>
          <w:szCs w:val="28"/>
          <w:lang w:val="uk-UA"/>
        </w:rPr>
      </w:pPr>
    </w:p>
    <w:p w:rsidR="0092330E" w:rsidRPr="00793975" w:rsidRDefault="00360537" w:rsidP="0092330E">
      <w:pPr>
        <w:ind w:firstLine="708"/>
        <w:rPr>
          <w:sz w:val="28"/>
          <w:szCs w:val="28"/>
          <w:lang w:val="uk-UA"/>
        </w:rPr>
      </w:pPr>
      <w:r w:rsidRPr="00793975">
        <w:rPr>
          <w:b/>
          <w:sz w:val="28"/>
          <w:szCs w:val="28"/>
          <w:lang w:val="uk-UA"/>
        </w:rPr>
        <w:t>Члени комісії :</w:t>
      </w:r>
      <w:r w:rsidR="0092330E" w:rsidRPr="00793975">
        <w:rPr>
          <w:b/>
          <w:sz w:val="28"/>
          <w:szCs w:val="28"/>
          <w:lang w:val="uk-UA"/>
        </w:rPr>
        <w:tab/>
      </w:r>
      <w:r w:rsidR="00EB2F79" w:rsidRPr="00793975">
        <w:rPr>
          <w:sz w:val="28"/>
          <w:szCs w:val="28"/>
          <w:lang w:val="uk-UA"/>
        </w:rPr>
        <w:t>______________________</w:t>
      </w:r>
      <w:r w:rsidR="0092330E" w:rsidRPr="00793975">
        <w:rPr>
          <w:sz w:val="28"/>
          <w:szCs w:val="28"/>
          <w:lang w:val="uk-UA"/>
        </w:rPr>
        <w:tab/>
      </w:r>
      <w:r w:rsidR="000664D2" w:rsidRPr="00793975">
        <w:rPr>
          <w:sz w:val="28"/>
          <w:szCs w:val="28"/>
          <w:lang w:val="uk-UA"/>
        </w:rPr>
        <w:t>Перин О.С.</w:t>
      </w:r>
    </w:p>
    <w:p w:rsidR="0092330E" w:rsidRPr="00793975" w:rsidRDefault="0092330E" w:rsidP="0092330E">
      <w:pPr>
        <w:ind w:firstLine="708"/>
        <w:rPr>
          <w:sz w:val="28"/>
          <w:szCs w:val="28"/>
          <w:lang w:val="uk-UA"/>
        </w:rPr>
      </w:pPr>
    </w:p>
    <w:p w:rsidR="0092330E" w:rsidRPr="00793975" w:rsidRDefault="0092330E" w:rsidP="0092330E">
      <w:pPr>
        <w:ind w:firstLine="708"/>
        <w:rPr>
          <w:sz w:val="28"/>
          <w:szCs w:val="28"/>
          <w:lang w:val="uk-UA"/>
        </w:rPr>
      </w:pPr>
    </w:p>
    <w:p w:rsidR="00301887" w:rsidRDefault="00CA2BE8" w:rsidP="0092330E">
      <w:pPr>
        <w:ind w:left="2124" w:firstLine="708"/>
        <w:rPr>
          <w:sz w:val="28"/>
          <w:szCs w:val="28"/>
          <w:lang w:val="uk-UA"/>
        </w:rPr>
      </w:pPr>
      <w:r w:rsidRPr="00793975">
        <w:rPr>
          <w:sz w:val="28"/>
          <w:szCs w:val="28"/>
          <w:lang w:val="uk-UA"/>
        </w:rPr>
        <w:t>______________________</w:t>
      </w:r>
      <w:r w:rsidR="0092330E" w:rsidRPr="00793975">
        <w:rPr>
          <w:sz w:val="28"/>
          <w:szCs w:val="28"/>
          <w:lang w:val="uk-UA"/>
        </w:rPr>
        <w:tab/>
      </w:r>
      <w:r w:rsidR="000664D2" w:rsidRPr="00793975">
        <w:rPr>
          <w:sz w:val="28"/>
          <w:szCs w:val="28"/>
          <w:lang w:val="uk-UA"/>
        </w:rPr>
        <w:t xml:space="preserve">Соболєва </w:t>
      </w:r>
      <w:r w:rsidRPr="00793975">
        <w:rPr>
          <w:sz w:val="28"/>
          <w:szCs w:val="28"/>
          <w:lang w:val="uk-UA"/>
        </w:rPr>
        <w:t>Х.В.</w:t>
      </w: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</w:p>
    <w:p w:rsidR="005415F7" w:rsidRDefault="005415F7" w:rsidP="00541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5415F7" w:rsidRPr="00793975" w:rsidRDefault="005415F7" w:rsidP="00541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обласної ради                                                                   С.М. Крамаренко</w:t>
      </w:r>
    </w:p>
    <w:sectPr w:rsidR="005415F7" w:rsidRPr="00793975" w:rsidSect="00F55A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B0" w:rsidRDefault="00EC49B0" w:rsidP="00F55A85">
      <w:r>
        <w:separator/>
      </w:r>
    </w:p>
  </w:endnote>
  <w:endnote w:type="continuationSeparator" w:id="0">
    <w:p w:rsidR="00EC49B0" w:rsidRDefault="00EC49B0" w:rsidP="00F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B0" w:rsidRDefault="00EC49B0" w:rsidP="00F55A85">
      <w:r>
        <w:separator/>
      </w:r>
    </w:p>
  </w:footnote>
  <w:footnote w:type="continuationSeparator" w:id="0">
    <w:p w:rsidR="00EC49B0" w:rsidRDefault="00EC49B0" w:rsidP="00F5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85" w:rsidRDefault="00437D51">
    <w:pPr>
      <w:pStyle w:val="a4"/>
      <w:jc w:val="center"/>
    </w:pPr>
    <w:r>
      <w:fldChar w:fldCharType="begin"/>
    </w:r>
    <w:r w:rsidR="00F55A85">
      <w:instrText>PAGE   \* MERGEFORMAT</w:instrText>
    </w:r>
    <w:r>
      <w:fldChar w:fldCharType="separate"/>
    </w:r>
    <w:r w:rsidR="005415F7">
      <w:rPr>
        <w:noProof/>
      </w:rPr>
      <w:t>2</w:t>
    </w:r>
    <w:r>
      <w:fldChar w:fldCharType="end"/>
    </w:r>
  </w:p>
  <w:p w:rsidR="00F55A85" w:rsidRDefault="00F55A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2F6E"/>
    <w:multiLevelType w:val="hybridMultilevel"/>
    <w:tmpl w:val="FC7260E6"/>
    <w:lvl w:ilvl="0" w:tplc="A6D6E2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5E5128"/>
    <w:multiLevelType w:val="hybridMultilevel"/>
    <w:tmpl w:val="06B254F4"/>
    <w:lvl w:ilvl="0" w:tplc="2000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C5"/>
    <w:rsid w:val="000106D4"/>
    <w:rsid w:val="00012DB8"/>
    <w:rsid w:val="00021480"/>
    <w:rsid w:val="0004205F"/>
    <w:rsid w:val="000468E4"/>
    <w:rsid w:val="00051A98"/>
    <w:rsid w:val="000606F5"/>
    <w:rsid w:val="00065448"/>
    <w:rsid w:val="000664D2"/>
    <w:rsid w:val="000743D5"/>
    <w:rsid w:val="00092829"/>
    <w:rsid w:val="000A0F52"/>
    <w:rsid w:val="000B71F7"/>
    <w:rsid w:val="000C099F"/>
    <w:rsid w:val="000D230C"/>
    <w:rsid w:val="00107300"/>
    <w:rsid w:val="00111936"/>
    <w:rsid w:val="001213D8"/>
    <w:rsid w:val="00126535"/>
    <w:rsid w:val="00147733"/>
    <w:rsid w:val="001576DC"/>
    <w:rsid w:val="00160623"/>
    <w:rsid w:val="00161E10"/>
    <w:rsid w:val="00163A10"/>
    <w:rsid w:val="0017028B"/>
    <w:rsid w:val="0017222C"/>
    <w:rsid w:val="00177C4C"/>
    <w:rsid w:val="001879CE"/>
    <w:rsid w:val="001A4172"/>
    <w:rsid w:val="001A4A56"/>
    <w:rsid w:val="001B08A5"/>
    <w:rsid w:val="001B2841"/>
    <w:rsid w:val="001B7C6A"/>
    <w:rsid w:val="001C35BA"/>
    <w:rsid w:val="001C4920"/>
    <w:rsid w:val="001D4AFF"/>
    <w:rsid w:val="001E0C14"/>
    <w:rsid w:val="001F09E7"/>
    <w:rsid w:val="001F6590"/>
    <w:rsid w:val="00215EF0"/>
    <w:rsid w:val="00216361"/>
    <w:rsid w:val="00216725"/>
    <w:rsid w:val="00220219"/>
    <w:rsid w:val="00226C38"/>
    <w:rsid w:val="0027250A"/>
    <w:rsid w:val="00290214"/>
    <w:rsid w:val="00290776"/>
    <w:rsid w:val="00293FF8"/>
    <w:rsid w:val="002B0F2F"/>
    <w:rsid w:val="002E3F1F"/>
    <w:rsid w:val="002F2D3A"/>
    <w:rsid w:val="002F447F"/>
    <w:rsid w:val="002F65E2"/>
    <w:rsid w:val="00301887"/>
    <w:rsid w:val="003235D7"/>
    <w:rsid w:val="003236D1"/>
    <w:rsid w:val="00331CF1"/>
    <w:rsid w:val="003527F7"/>
    <w:rsid w:val="00360537"/>
    <w:rsid w:val="0036518F"/>
    <w:rsid w:val="003669BB"/>
    <w:rsid w:val="003711CE"/>
    <w:rsid w:val="003922C7"/>
    <w:rsid w:val="0039751E"/>
    <w:rsid w:val="003A256B"/>
    <w:rsid w:val="003A2FCE"/>
    <w:rsid w:val="003B4133"/>
    <w:rsid w:val="003B4A1C"/>
    <w:rsid w:val="003C313A"/>
    <w:rsid w:val="003C66F5"/>
    <w:rsid w:val="003D0719"/>
    <w:rsid w:val="003D55B6"/>
    <w:rsid w:val="003D55BB"/>
    <w:rsid w:val="003E323D"/>
    <w:rsid w:val="003F2F11"/>
    <w:rsid w:val="003F4175"/>
    <w:rsid w:val="00403488"/>
    <w:rsid w:val="00410E60"/>
    <w:rsid w:val="00423A83"/>
    <w:rsid w:val="00427613"/>
    <w:rsid w:val="00430C93"/>
    <w:rsid w:val="0043554D"/>
    <w:rsid w:val="00437D51"/>
    <w:rsid w:val="00440D51"/>
    <w:rsid w:val="00442FB7"/>
    <w:rsid w:val="00455099"/>
    <w:rsid w:val="004634AC"/>
    <w:rsid w:val="00475190"/>
    <w:rsid w:val="004916CE"/>
    <w:rsid w:val="0049296A"/>
    <w:rsid w:val="004A5BF6"/>
    <w:rsid w:val="004A6111"/>
    <w:rsid w:val="004C3748"/>
    <w:rsid w:val="004D2483"/>
    <w:rsid w:val="004D35F6"/>
    <w:rsid w:val="004E2D3B"/>
    <w:rsid w:val="004E38C9"/>
    <w:rsid w:val="004F7496"/>
    <w:rsid w:val="005105D4"/>
    <w:rsid w:val="00513294"/>
    <w:rsid w:val="00520D47"/>
    <w:rsid w:val="005226DE"/>
    <w:rsid w:val="00527BAC"/>
    <w:rsid w:val="00530155"/>
    <w:rsid w:val="005356F7"/>
    <w:rsid w:val="00540FC2"/>
    <w:rsid w:val="005415F7"/>
    <w:rsid w:val="00552E0E"/>
    <w:rsid w:val="005635F4"/>
    <w:rsid w:val="00567709"/>
    <w:rsid w:val="00571F09"/>
    <w:rsid w:val="005739A0"/>
    <w:rsid w:val="0058357F"/>
    <w:rsid w:val="005844CC"/>
    <w:rsid w:val="00585008"/>
    <w:rsid w:val="00597AB5"/>
    <w:rsid w:val="005A456F"/>
    <w:rsid w:val="005A6560"/>
    <w:rsid w:val="005C0707"/>
    <w:rsid w:val="005D48A3"/>
    <w:rsid w:val="005F2772"/>
    <w:rsid w:val="005F774A"/>
    <w:rsid w:val="00613C8A"/>
    <w:rsid w:val="00621FBC"/>
    <w:rsid w:val="006314C6"/>
    <w:rsid w:val="00671A3F"/>
    <w:rsid w:val="00685372"/>
    <w:rsid w:val="006A71AC"/>
    <w:rsid w:val="006B148C"/>
    <w:rsid w:val="006B7594"/>
    <w:rsid w:val="006C2D7B"/>
    <w:rsid w:val="006D18AB"/>
    <w:rsid w:val="006D3166"/>
    <w:rsid w:val="006E08C1"/>
    <w:rsid w:val="006E50C5"/>
    <w:rsid w:val="006F4FAE"/>
    <w:rsid w:val="00710D5B"/>
    <w:rsid w:val="007154B7"/>
    <w:rsid w:val="00717202"/>
    <w:rsid w:val="007333DB"/>
    <w:rsid w:val="0075260A"/>
    <w:rsid w:val="00757604"/>
    <w:rsid w:val="007675E6"/>
    <w:rsid w:val="00793975"/>
    <w:rsid w:val="00795840"/>
    <w:rsid w:val="007A07BB"/>
    <w:rsid w:val="007C3F94"/>
    <w:rsid w:val="007C55BA"/>
    <w:rsid w:val="007C6156"/>
    <w:rsid w:val="007D5509"/>
    <w:rsid w:val="007E543D"/>
    <w:rsid w:val="007F744B"/>
    <w:rsid w:val="00804753"/>
    <w:rsid w:val="00806DB8"/>
    <w:rsid w:val="0084028E"/>
    <w:rsid w:val="00845640"/>
    <w:rsid w:val="008500A2"/>
    <w:rsid w:val="00853FA7"/>
    <w:rsid w:val="008545D9"/>
    <w:rsid w:val="0085634C"/>
    <w:rsid w:val="00857005"/>
    <w:rsid w:val="00863E94"/>
    <w:rsid w:val="00875EFA"/>
    <w:rsid w:val="00881FA9"/>
    <w:rsid w:val="008820FE"/>
    <w:rsid w:val="00887102"/>
    <w:rsid w:val="00887DB6"/>
    <w:rsid w:val="00892504"/>
    <w:rsid w:val="008A42EC"/>
    <w:rsid w:val="008B4D1B"/>
    <w:rsid w:val="008B6153"/>
    <w:rsid w:val="008C4658"/>
    <w:rsid w:val="008E2BA1"/>
    <w:rsid w:val="009008BF"/>
    <w:rsid w:val="00920EAB"/>
    <w:rsid w:val="0092330E"/>
    <w:rsid w:val="00950FFE"/>
    <w:rsid w:val="0097195E"/>
    <w:rsid w:val="00986011"/>
    <w:rsid w:val="0099295B"/>
    <w:rsid w:val="009C30B6"/>
    <w:rsid w:val="009D3693"/>
    <w:rsid w:val="009E22AA"/>
    <w:rsid w:val="00A02566"/>
    <w:rsid w:val="00A06700"/>
    <w:rsid w:val="00A105E5"/>
    <w:rsid w:val="00A11465"/>
    <w:rsid w:val="00A2234C"/>
    <w:rsid w:val="00A2747D"/>
    <w:rsid w:val="00A35202"/>
    <w:rsid w:val="00A4050C"/>
    <w:rsid w:val="00A40C45"/>
    <w:rsid w:val="00A6677E"/>
    <w:rsid w:val="00A80596"/>
    <w:rsid w:val="00A80764"/>
    <w:rsid w:val="00A8114B"/>
    <w:rsid w:val="00A91A8A"/>
    <w:rsid w:val="00AC402C"/>
    <w:rsid w:val="00AC7033"/>
    <w:rsid w:val="00AE2D8F"/>
    <w:rsid w:val="00B02F8E"/>
    <w:rsid w:val="00B13B7B"/>
    <w:rsid w:val="00B15B2F"/>
    <w:rsid w:val="00B33100"/>
    <w:rsid w:val="00B33592"/>
    <w:rsid w:val="00B424C5"/>
    <w:rsid w:val="00B65CBB"/>
    <w:rsid w:val="00B666EE"/>
    <w:rsid w:val="00B76DC5"/>
    <w:rsid w:val="00B77E7D"/>
    <w:rsid w:val="00BA1C36"/>
    <w:rsid w:val="00BA5315"/>
    <w:rsid w:val="00BB4286"/>
    <w:rsid w:val="00BC4BDE"/>
    <w:rsid w:val="00BD767A"/>
    <w:rsid w:val="00BD7D69"/>
    <w:rsid w:val="00BE1BC5"/>
    <w:rsid w:val="00BE307E"/>
    <w:rsid w:val="00BF00C4"/>
    <w:rsid w:val="00BF00F2"/>
    <w:rsid w:val="00BF19D4"/>
    <w:rsid w:val="00C16E23"/>
    <w:rsid w:val="00C32C36"/>
    <w:rsid w:val="00C52FEC"/>
    <w:rsid w:val="00C619A0"/>
    <w:rsid w:val="00C9226F"/>
    <w:rsid w:val="00C92C44"/>
    <w:rsid w:val="00C96521"/>
    <w:rsid w:val="00C9705D"/>
    <w:rsid w:val="00CA2BE8"/>
    <w:rsid w:val="00CA31DB"/>
    <w:rsid w:val="00CA41A2"/>
    <w:rsid w:val="00CD5D10"/>
    <w:rsid w:val="00CF4C4D"/>
    <w:rsid w:val="00D3699D"/>
    <w:rsid w:val="00D70376"/>
    <w:rsid w:val="00D738A8"/>
    <w:rsid w:val="00D80A7C"/>
    <w:rsid w:val="00D91178"/>
    <w:rsid w:val="00D94322"/>
    <w:rsid w:val="00D95A6C"/>
    <w:rsid w:val="00DA427B"/>
    <w:rsid w:val="00DB4952"/>
    <w:rsid w:val="00DB618F"/>
    <w:rsid w:val="00DD61E9"/>
    <w:rsid w:val="00DE387F"/>
    <w:rsid w:val="00DE480B"/>
    <w:rsid w:val="00E027FE"/>
    <w:rsid w:val="00E15D68"/>
    <w:rsid w:val="00E17BD7"/>
    <w:rsid w:val="00E27217"/>
    <w:rsid w:val="00E34E62"/>
    <w:rsid w:val="00E37680"/>
    <w:rsid w:val="00E55517"/>
    <w:rsid w:val="00E651B1"/>
    <w:rsid w:val="00E82D89"/>
    <w:rsid w:val="00E913C4"/>
    <w:rsid w:val="00E91D6C"/>
    <w:rsid w:val="00EA1846"/>
    <w:rsid w:val="00EB2F79"/>
    <w:rsid w:val="00EB4AA9"/>
    <w:rsid w:val="00EB7319"/>
    <w:rsid w:val="00EC1353"/>
    <w:rsid w:val="00EC3E15"/>
    <w:rsid w:val="00EC49B0"/>
    <w:rsid w:val="00EC691A"/>
    <w:rsid w:val="00ED0130"/>
    <w:rsid w:val="00ED3FF1"/>
    <w:rsid w:val="00EF6AD2"/>
    <w:rsid w:val="00F00216"/>
    <w:rsid w:val="00F25E38"/>
    <w:rsid w:val="00F408C2"/>
    <w:rsid w:val="00F45BE9"/>
    <w:rsid w:val="00F53783"/>
    <w:rsid w:val="00F55A85"/>
    <w:rsid w:val="00F62BB7"/>
    <w:rsid w:val="00F751EB"/>
    <w:rsid w:val="00F82582"/>
    <w:rsid w:val="00F851EF"/>
    <w:rsid w:val="00F95CF0"/>
    <w:rsid w:val="00F966F4"/>
    <w:rsid w:val="00FA2113"/>
    <w:rsid w:val="00FA23BD"/>
    <w:rsid w:val="00FD68A2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5A8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55A85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F55A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55A85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67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1A3F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Основной текст_"/>
    <w:link w:val="1"/>
    <w:rsid w:val="00ED3FF1"/>
    <w:rPr>
      <w:spacing w:val="5"/>
      <w:sz w:val="25"/>
      <w:szCs w:val="25"/>
      <w:shd w:val="clear" w:color="auto" w:fill="FFFFFF"/>
    </w:rPr>
  </w:style>
  <w:style w:type="character" w:customStyle="1" w:styleId="12pt0pt">
    <w:name w:val="Основной текст + 12 pt;Интервал 0 pt"/>
    <w:rsid w:val="00ED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/>
    </w:rPr>
  </w:style>
  <w:style w:type="character" w:customStyle="1" w:styleId="105pt0pt">
    <w:name w:val="Основной текст + 10;5 pt;Интервал 0 pt"/>
    <w:rsid w:val="00ED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105pt0pt0">
    <w:name w:val="Основной текст + 10;5 pt;Полужирный;Интервал 0 pt"/>
    <w:rsid w:val="00ED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a"/>
    <w:rsid w:val="00ED3FF1"/>
    <w:pPr>
      <w:widowControl w:val="0"/>
      <w:shd w:val="clear" w:color="auto" w:fill="FFFFFF"/>
      <w:spacing w:line="322" w:lineRule="exact"/>
      <w:ind w:hanging="360"/>
    </w:pPr>
    <w:rPr>
      <w:spacing w:val="5"/>
      <w:sz w:val="25"/>
      <w:szCs w:val="25"/>
    </w:rPr>
  </w:style>
  <w:style w:type="paragraph" w:styleId="ab">
    <w:name w:val="No Spacing"/>
    <w:uiPriority w:val="1"/>
    <w:qFormat/>
    <w:rsid w:val="00F82582"/>
    <w:rPr>
      <w:sz w:val="24"/>
      <w:szCs w:val="24"/>
      <w:lang w:val="ru-RU" w:eastAsia="ru-RU"/>
    </w:rPr>
  </w:style>
  <w:style w:type="character" w:customStyle="1" w:styleId="12pt">
    <w:name w:val="Основной текст + 12 pt"/>
    <w:basedOn w:val="aa"/>
    <w:rsid w:val="00552E0E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x-none"/>
    </w:rPr>
  </w:style>
  <w:style w:type="character" w:customStyle="1" w:styleId="10">
    <w:name w:val="Основной текст + 10"/>
    <w:basedOn w:val="aa"/>
    <w:rsid w:val="00552E0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x-none"/>
    </w:rPr>
  </w:style>
  <w:style w:type="character" w:customStyle="1" w:styleId="101">
    <w:name w:val="Основной текст + 101"/>
    <w:basedOn w:val="aa"/>
    <w:rsid w:val="00552E0E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uk-UA" w:eastAsia="x-none"/>
    </w:rPr>
  </w:style>
  <w:style w:type="character" w:customStyle="1" w:styleId="4pt">
    <w:name w:val="Основной текст + 4 pt"/>
    <w:basedOn w:val="aa"/>
    <w:rsid w:val="00552E0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styleId="ac">
    <w:name w:val="Placeholder Text"/>
    <w:basedOn w:val="a0"/>
    <w:uiPriority w:val="99"/>
    <w:semiHidden/>
    <w:rsid w:val="009E22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5A8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55A85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F55A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55A85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67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1A3F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Основной текст_"/>
    <w:link w:val="1"/>
    <w:rsid w:val="00ED3FF1"/>
    <w:rPr>
      <w:spacing w:val="5"/>
      <w:sz w:val="25"/>
      <w:szCs w:val="25"/>
      <w:shd w:val="clear" w:color="auto" w:fill="FFFFFF"/>
    </w:rPr>
  </w:style>
  <w:style w:type="character" w:customStyle="1" w:styleId="12pt0pt">
    <w:name w:val="Основной текст + 12 pt;Интервал 0 pt"/>
    <w:rsid w:val="00ED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/>
    </w:rPr>
  </w:style>
  <w:style w:type="character" w:customStyle="1" w:styleId="105pt0pt">
    <w:name w:val="Основной текст + 10;5 pt;Интервал 0 pt"/>
    <w:rsid w:val="00ED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105pt0pt0">
    <w:name w:val="Основной текст + 10;5 pt;Полужирный;Интервал 0 pt"/>
    <w:rsid w:val="00ED3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a"/>
    <w:rsid w:val="00ED3FF1"/>
    <w:pPr>
      <w:widowControl w:val="0"/>
      <w:shd w:val="clear" w:color="auto" w:fill="FFFFFF"/>
      <w:spacing w:line="322" w:lineRule="exact"/>
      <w:ind w:hanging="360"/>
    </w:pPr>
    <w:rPr>
      <w:spacing w:val="5"/>
      <w:sz w:val="25"/>
      <w:szCs w:val="25"/>
    </w:rPr>
  </w:style>
  <w:style w:type="paragraph" w:styleId="ab">
    <w:name w:val="No Spacing"/>
    <w:uiPriority w:val="1"/>
    <w:qFormat/>
    <w:rsid w:val="00F82582"/>
    <w:rPr>
      <w:sz w:val="24"/>
      <w:szCs w:val="24"/>
      <w:lang w:val="ru-RU" w:eastAsia="ru-RU"/>
    </w:rPr>
  </w:style>
  <w:style w:type="character" w:customStyle="1" w:styleId="12pt">
    <w:name w:val="Основной текст + 12 pt"/>
    <w:basedOn w:val="aa"/>
    <w:rsid w:val="00552E0E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x-none"/>
    </w:rPr>
  </w:style>
  <w:style w:type="character" w:customStyle="1" w:styleId="10">
    <w:name w:val="Основной текст + 10"/>
    <w:basedOn w:val="aa"/>
    <w:rsid w:val="00552E0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x-none"/>
    </w:rPr>
  </w:style>
  <w:style w:type="character" w:customStyle="1" w:styleId="101">
    <w:name w:val="Основной текст + 101"/>
    <w:basedOn w:val="aa"/>
    <w:rsid w:val="00552E0E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uk-UA" w:eastAsia="x-none"/>
    </w:rPr>
  </w:style>
  <w:style w:type="character" w:customStyle="1" w:styleId="4pt">
    <w:name w:val="Основной текст + 4 pt"/>
    <w:basedOn w:val="aa"/>
    <w:rsid w:val="00552E0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styleId="ac">
    <w:name w:val="Placeholder Text"/>
    <w:basedOn w:val="a0"/>
    <w:uiPriority w:val="99"/>
    <w:semiHidden/>
    <w:rsid w:val="009E2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C795-BD9B-4852-A9DA-EF082896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4529</Words>
  <Characters>2582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MoBIL GROUP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Таїсія Романець</cp:lastModifiedBy>
  <cp:revision>2</cp:revision>
  <cp:lastPrinted>2019-09-03T17:17:00Z</cp:lastPrinted>
  <dcterms:created xsi:type="dcterms:W3CDTF">2019-11-25T07:34:00Z</dcterms:created>
  <dcterms:modified xsi:type="dcterms:W3CDTF">2019-11-25T07:34:00Z</dcterms:modified>
</cp:coreProperties>
</file>