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Default="00096EEC" w:rsidP="00921346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</w:t>
      </w:r>
      <w:r w:rsidR="00B219AF">
        <w:rPr>
          <w:sz w:val="28"/>
          <w:szCs w:val="20"/>
          <w:lang w:val="uk-UA"/>
        </w:rPr>
        <w:t xml:space="preserve">  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</w:t>
      </w:r>
      <w:r w:rsidR="00B219AF">
        <w:rPr>
          <w:sz w:val="28"/>
          <w:szCs w:val="20"/>
          <w:lang w:val="uk-UA"/>
        </w:rPr>
        <w:t xml:space="preserve">  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B219AF">
        <w:rPr>
          <w:sz w:val="28"/>
          <w:szCs w:val="20"/>
          <w:lang w:val="uk-UA"/>
        </w:rPr>
        <w:t xml:space="preserve">             </w:t>
      </w:r>
      <w:r w:rsidR="005169C5">
        <w:rPr>
          <w:sz w:val="28"/>
          <w:szCs w:val="20"/>
          <w:lang w:val="uk-UA"/>
        </w:rPr>
        <w:t xml:space="preserve">від </w:t>
      </w:r>
      <w:r w:rsidR="00A748D6">
        <w:rPr>
          <w:sz w:val="28"/>
          <w:szCs w:val="20"/>
          <w:lang w:val="uk-UA"/>
        </w:rPr>
        <w:t>17.09.2019</w:t>
      </w:r>
      <w:r w:rsidR="00BE490A">
        <w:rPr>
          <w:sz w:val="28"/>
          <w:szCs w:val="20"/>
          <w:lang w:val="uk-UA"/>
        </w:rPr>
        <w:t xml:space="preserve">№ </w:t>
      </w:r>
      <w:r w:rsidR="00A748D6">
        <w:rPr>
          <w:sz w:val="28"/>
          <w:szCs w:val="20"/>
          <w:lang w:val="uk-UA"/>
        </w:rPr>
        <w:t>1620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DE6179" w:rsidRDefault="00DE6179" w:rsidP="00921346">
      <w:pPr>
        <w:jc w:val="center"/>
        <w:rPr>
          <w:b/>
          <w:sz w:val="20"/>
          <w:szCs w:val="20"/>
          <w:lang w:val="uk-UA"/>
        </w:rPr>
      </w:pPr>
    </w:p>
    <w:p w:rsidR="00766EBA" w:rsidRDefault="00766EBA" w:rsidP="00921346">
      <w:pPr>
        <w:jc w:val="center"/>
        <w:rPr>
          <w:b/>
          <w:sz w:val="20"/>
          <w:szCs w:val="20"/>
          <w:lang w:val="uk-UA"/>
        </w:rPr>
      </w:pPr>
    </w:p>
    <w:p w:rsidR="00766EBA" w:rsidRDefault="00766EBA" w:rsidP="00921346">
      <w:pPr>
        <w:jc w:val="center"/>
        <w:rPr>
          <w:b/>
          <w:sz w:val="20"/>
          <w:szCs w:val="20"/>
          <w:lang w:val="uk-UA"/>
        </w:rPr>
      </w:pPr>
    </w:p>
    <w:p w:rsidR="00DE6179" w:rsidRDefault="00DE6179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2369D4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DE6179" w:rsidRDefault="00037EE9" w:rsidP="0035137A">
      <w:pPr>
        <w:pStyle w:val="a7"/>
        <w:jc w:val="center"/>
        <w:rPr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контракту від </w:t>
      </w:r>
      <w:r w:rsidR="00DE6179">
        <w:rPr>
          <w:rFonts w:ascii="Times New Roman" w:hAnsi="Times New Roman" w:cs="Times New Roman"/>
          <w:b/>
          <w:sz w:val="28"/>
          <w:lang w:val="uk-UA"/>
        </w:rPr>
        <w:t>19.05.2016</w:t>
      </w:r>
      <w:r w:rsidR="002369D4">
        <w:rPr>
          <w:rFonts w:ascii="Times New Roman" w:hAnsi="Times New Roman" w:cs="Times New Roman"/>
          <w:b/>
          <w:sz w:val="28"/>
          <w:lang w:val="uk-UA"/>
        </w:rPr>
        <w:t xml:space="preserve">, зі змінами, </w:t>
      </w:r>
      <w:r w:rsidR="0035137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</w:t>
      </w:r>
      <w:r w:rsidR="00DE6179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начальником </w:t>
      </w:r>
      <w:r w:rsidR="00184696" w:rsidRPr="001846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комунальної установи </w:t>
      </w:r>
      <w:r w:rsidR="00184696" w:rsidRPr="00184696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DE6179" w:rsidRPr="00DE6179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Обласне патолого-анатомічне бюро</w:t>
      </w:r>
      <w:r w:rsidR="00184696" w:rsidRPr="00184696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="00184696" w:rsidRPr="002369D4">
        <w:rPr>
          <w:sz w:val="28"/>
          <w:szCs w:val="28"/>
          <w:lang w:val="uk-UA"/>
        </w:rPr>
        <w:t xml:space="preserve"> </w:t>
      </w:r>
    </w:p>
    <w:p w:rsidR="0035137A" w:rsidRPr="0035137A" w:rsidRDefault="0035137A" w:rsidP="0035137A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ради,</w:t>
      </w:r>
    </w:p>
    <w:p w:rsidR="0035137A" w:rsidRDefault="0035137A" w:rsidP="0035137A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 області</w:t>
      </w:r>
    </w:p>
    <w:p w:rsidR="00921346" w:rsidRPr="0035137A" w:rsidRDefault="00921346" w:rsidP="00921346">
      <w:pPr>
        <w:rPr>
          <w:b/>
          <w:sz w:val="12"/>
          <w:szCs w:val="12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35137A" w:rsidRDefault="00253202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>“</w:t>
      </w:r>
      <w:r>
        <w:rPr>
          <w:sz w:val="28"/>
          <w:lang w:val="uk-UA"/>
        </w:rPr>
        <w:t>17</w:t>
      </w:r>
      <w:r>
        <w:rPr>
          <w:sz w:val="28"/>
        </w:rPr>
        <w:t>”</w:t>
      </w:r>
      <w:r>
        <w:rPr>
          <w:sz w:val="28"/>
          <w:lang w:val="uk-UA"/>
        </w:rPr>
        <w:t xml:space="preserve"> вересня  </w:t>
      </w:r>
      <w:r>
        <w:rPr>
          <w:sz w:val="28"/>
        </w:rPr>
        <w:t>201</w:t>
      </w:r>
      <w:r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296B16" w:rsidRDefault="00296B16" w:rsidP="00921346">
      <w:pPr>
        <w:jc w:val="both"/>
        <w:rPr>
          <w:sz w:val="28"/>
          <w:lang w:val="uk-UA"/>
        </w:rPr>
      </w:pPr>
    </w:p>
    <w:p w:rsidR="00037EE9" w:rsidRDefault="0035137A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184696">
        <w:rPr>
          <w:sz w:val="28"/>
          <w:lang w:val="uk-UA"/>
        </w:rPr>
        <w:t>Житомирська о</w:t>
      </w:r>
      <w:r>
        <w:rPr>
          <w:sz w:val="28"/>
          <w:lang w:val="uk-UA"/>
        </w:rPr>
        <w:t xml:space="preserve">бласна рада, іменована далі Орган управління майном, в особі голови обласної ради </w:t>
      </w:r>
      <w:r w:rsidRPr="004068D1">
        <w:rPr>
          <w:b/>
          <w:sz w:val="28"/>
          <w:lang w:val="uk-UA"/>
        </w:rPr>
        <w:t>Ширми Володимира Васильовича</w:t>
      </w:r>
      <w:r w:rsidRPr="00D873C2"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 однієї сторони, та громадянин</w:t>
      </w:r>
      <w:r w:rsidRPr="00D873C2"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 w:rsidR="00C62BFD">
        <w:rPr>
          <w:rFonts w:eastAsia="MS Mincho"/>
          <w:b/>
          <w:sz w:val="28"/>
          <w:szCs w:val="28"/>
          <w:lang w:val="uk-UA"/>
        </w:rPr>
        <w:t>Заславець</w:t>
      </w:r>
      <w:proofErr w:type="spellEnd"/>
      <w:r w:rsidR="00C62BFD">
        <w:rPr>
          <w:rFonts w:eastAsia="MS Mincho"/>
          <w:b/>
          <w:sz w:val="28"/>
          <w:szCs w:val="28"/>
          <w:lang w:val="uk-UA"/>
        </w:rPr>
        <w:t xml:space="preserve"> Тарас Іванович</w:t>
      </w:r>
      <w:r>
        <w:rPr>
          <w:sz w:val="28"/>
          <w:lang w:val="uk-UA"/>
        </w:rPr>
        <w:t>, іменований далі Керів</w:t>
      </w:r>
      <w:r w:rsidR="003D52AB">
        <w:rPr>
          <w:sz w:val="28"/>
          <w:lang w:val="uk-UA"/>
        </w:rPr>
        <w:t>ник, з другої сторони, уклали цей</w:t>
      </w:r>
      <w:r>
        <w:rPr>
          <w:sz w:val="28"/>
          <w:lang w:val="uk-UA"/>
        </w:rPr>
        <w:t xml:space="preserve"> дода</w:t>
      </w:r>
      <w:r w:rsidR="003D52AB">
        <w:rPr>
          <w:sz w:val="28"/>
          <w:lang w:val="uk-UA"/>
        </w:rPr>
        <w:t>тковий договір</w:t>
      </w:r>
      <w:r w:rsidR="00184696">
        <w:rPr>
          <w:sz w:val="28"/>
          <w:lang w:val="uk-UA"/>
        </w:rPr>
        <w:t xml:space="preserve"> про внесення змін у</w:t>
      </w:r>
      <w:r>
        <w:rPr>
          <w:sz w:val="28"/>
          <w:lang w:val="uk-UA"/>
        </w:rPr>
        <w:t xml:space="preserve"> к</w:t>
      </w:r>
      <w:r w:rsidR="00184696">
        <w:rPr>
          <w:sz w:val="28"/>
          <w:lang w:val="uk-UA"/>
        </w:rPr>
        <w:t>онтракт</w:t>
      </w:r>
      <w:r w:rsidR="00C62BFD">
        <w:rPr>
          <w:sz w:val="28"/>
          <w:lang w:val="uk-UA"/>
        </w:rPr>
        <w:t xml:space="preserve"> від 19.05.2016</w:t>
      </w:r>
      <w:r>
        <w:rPr>
          <w:sz w:val="28"/>
          <w:lang w:val="uk-UA"/>
        </w:rPr>
        <w:t xml:space="preserve">, </w:t>
      </w:r>
      <w:r w:rsidR="00184696">
        <w:rPr>
          <w:sz w:val="28"/>
          <w:lang w:val="uk-UA"/>
        </w:rPr>
        <w:t xml:space="preserve">зі змінами, </w:t>
      </w:r>
      <w:r>
        <w:rPr>
          <w:sz w:val="28"/>
          <w:lang w:val="uk-UA"/>
        </w:rPr>
        <w:t>а саме:</w:t>
      </w:r>
    </w:p>
    <w:p w:rsidR="00296B16" w:rsidRPr="00296B16" w:rsidRDefault="00296B16" w:rsidP="00921346">
      <w:pPr>
        <w:jc w:val="both"/>
        <w:rPr>
          <w:sz w:val="16"/>
          <w:szCs w:val="16"/>
          <w:lang w:val="uk-UA"/>
        </w:rPr>
      </w:pPr>
    </w:p>
    <w:p w:rsidR="00296B16" w:rsidRPr="00296B16" w:rsidRDefault="00296B16" w:rsidP="00296B16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>
        <w:rPr>
          <w:sz w:val="28"/>
          <w:lang w:val="uk-UA"/>
        </w:rPr>
        <w:t>комунальна установа</w:t>
      </w:r>
      <w:r w:rsidRPr="00296B16">
        <w:rPr>
          <w:sz w:val="28"/>
          <w:szCs w:val="28"/>
          <w:lang w:val="uk-UA"/>
        </w:rPr>
        <w:t xml:space="preserve"> “</w:t>
      </w:r>
      <w:r w:rsidRPr="00296B16">
        <w:rPr>
          <w:rFonts w:eastAsia="MS Mincho"/>
          <w:sz w:val="28"/>
          <w:szCs w:val="28"/>
          <w:lang w:val="uk-UA"/>
        </w:rPr>
        <w:t>Обласне патолого-анатомічне бюро</w:t>
      </w:r>
      <w:r w:rsidRPr="00296B16">
        <w:rPr>
          <w:sz w:val="28"/>
          <w:szCs w:val="28"/>
          <w:lang w:val="uk-UA"/>
        </w:rPr>
        <w:t>”</w:t>
      </w:r>
      <w:r w:rsidRPr="00296B16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 (</w:t>
      </w:r>
      <w:proofErr w:type="spellStart"/>
      <w:r>
        <w:rPr>
          <w:rFonts w:eastAsia="MS Mincho"/>
          <w:sz w:val="28"/>
          <w:szCs w:val="28"/>
          <w:lang w:val="uk-UA"/>
        </w:rPr>
        <w:t>далі - з</w:t>
      </w:r>
      <w:proofErr w:type="spellEnd"/>
      <w:r>
        <w:rPr>
          <w:rFonts w:eastAsia="MS Mincho"/>
          <w:sz w:val="28"/>
          <w:szCs w:val="28"/>
          <w:lang w:val="uk-UA"/>
        </w:rPr>
        <w:t>аклад)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Pr="00B70287">
        <w:rPr>
          <w:sz w:val="28"/>
          <w:lang w:val="uk-UA"/>
        </w:rPr>
        <w:t>“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комунальне некомерційне підприємство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r w:rsidRPr="00296B16">
        <w:rPr>
          <w:color w:val="000000"/>
          <w:sz w:val="28"/>
          <w:szCs w:val="28"/>
          <w:lang w:val="uk-UA"/>
        </w:rPr>
        <w:t>Обласне патологоанатомічне бюро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>” Житомирської обласної ради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(далі - підприємство)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296B16" w:rsidRPr="00382FE7" w:rsidRDefault="00296B16" w:rsidP="00296B16">
      <w:pPr>
        <w:ind w:firstLine="708"/>
        <w:jc w:val="both"/>
        <w:rPr>
          <w:sz w:val="16"/>
          <w:szCs w:val="16"/>
          <w:lang w:val="uk-UA"/>
        </w:rPr>
      </w:pPr>
    </w:p>
    <w:p w:rsidR="00296B16" w:rsidRPr="00296B16" w:rsidRDefault="00296B16" w:rsidP="00296B1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lang w:val="uk-UA"/>
        </w:rPr>
        <w:t xml:space="preserve">Змінити у тексті контракту </w:t>
      </w:r>
      <w:r>
        <w:rPr>
          <w:sz w:val="28"/>
          <w:szCs w:val="28"/>
          <w:lang w:val="uk-UA"/>
        </w:rPr>
        <w:t xml:space="preserve">назву посади Керівника  з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начальник</w:t>
      </w:r>
      <w:r w:rsidRPr="00332D3B">
        <w:rPr>
          <w:sz w:val="28"/>
          <w:lang w:val="uk-UA"/>
        </w:rPr>
        <w:t xml:space="preserve"> </w:t>
      </w:r>
      <w:proofErr w:type="spellStart"/>
      <w:r w:rsidRPr="00296B16">
        <w:rPr>
          <w:sz w:val="28"/>
          <w:szCs w:val="28"/>
        </w:rPr>
        <w:t>комунальної</w:t>
      </w:r>
      <w:proofErr w:type="spellEnd"/>
      <w:r w:rsidRPr="00296B16">
        <w:rPr>
          <w:sz w:val="28"/>
          <w:szCs w:val="28"/>
        </w:rPr>
        <w:t xml:space="preserve"> установи</w:t>
      </w:r>
      <w:r>
        <w:rPr>
          <w:sz w:val="28"/>
          <w:szCs w:val="28"/>
          <w:lang w:val="uk-UA"/>
        </w:rPr>
        <w:t xml:space="preserve"> </w:t>
      </w:r>
      <w:r w:rsidRPr="00296B16">
        <w:rPr>
          <w:sz w:val="28"/>
          <w:szCs w:val="28"/>
          <w:lang w:val="uk-UA"/>
        </w:rPr>
        <w:t>“</w:t>
      </w:r>
      <w:r w:rsidRPr="00296B16">
        <w:rPr>
          <w:rFonts w:eastAsia="MS Mincho"/>
          <w:sz w:val="28"/>
          <w:szCs w:val="28"/>
          <w:lang w:val="uk-UA"/>
        </w:rPr>
        <w:t>Обласне патолого-анатомічне бюро</w:t>
      </w:r>
      <w:r w:rsidRPr="00296B16">
        <w:rPr>
          <w:sz w:val="28"/>
          <w:szCs w:val="28"/>
          <w:lang w:val="uk-UA"/>
        </w:rPr>
        <w:t>”</w:t>
      </w:r>
      <w:r w:rsidRPr="00296B16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директор</w:t>
      </w:r>
      <w:r w:rsidRPr="00C013BA">
        <w:rPr>
          <w:sz w:val="28"/>
          <w:szCs w:val="28"/>
          <w:lang w:val="uk-UA"/>
        </w:rPr>
        <w:t xml:space="preserve"> 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 w:rsidRPr="00BE4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некомерційного підприємства                   </w:t>
      </w:r>
      <w:r w:rsidRPr="00BE490A">
        <w:rPr>
          <w:sz w:val="28"/>
          <w:szCs w:val="28"/>
          <w:lang w:val="uk-UA"/>
        </w:rPr>
        <w:t>“</w:t>
      </w:r>
      <w:r w:rsidRPr="00296B16">
        <w:rPr>
          <w:color w:val="000000"/>
          <w:sz w:val="28"/>
          <w:szCs w:val="28"/>
          <w:lang w:val="uk-UA"/>
        </w:rPr>
        <w:t>Обласне патологоанатомічне бюро</w:t>
      </w:r>
      <w:r w:rsidRPr="00BE490A">
        <w:rPr>
          <w:sz w:val="28"/>
          <w:szCs w:val="28"/>
          <w:lang w:val="uk-UA"/>
        </w:rPr>
        <w:t>”</w:t>
      </w:r>
      <w:r w:rsidRPr="00C013BA">
        <w:rPr>
          <w:sz w:val="28"/>
          <w:szCs w:val="28"/>
          <w:lang w:val="uk-UA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921346" w:rsidRPr="00C45AD0" w:rsidRDefault="00921346" w:rsidP="00C45AD0">
      <w:pPr>
        <w:pStyle w:val="ac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45AD0" w:rsidRPr="00D84BDF" w:rsidRDefault="00296B16" w:rsidP="00C45AD0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3</w:t>
      </w:r>
      <w:r w:rsidR="00C45AD0">
        <w:rPr>
          <w:rFonts w:eastAsia="MS Mincho"/>
          <w:sz w:val="28"/>
          <w:lang w:val="uk-UA"/>
        </w:rPr>
        <w:t>.</w:t>
      </w:r>
      <w:r w:rsidR="00C45AD0" w:rsidRPr="00A17C37">
        <w:rPr>
          <w:sz w:val="28"/>
          <w:szCs w:val="28"/>
          <w:lang w:val="uk-UA"/>
        </w:rPr>
        <w:t xml:space="preserve"> </w:t>
      </w:r>
      <w:r w:rsidR="00C45AD0">
        <w:rPr>
          <w:sz w:val="28"/>
          <w:szCs w:val="28"/>
          <w:lang w:val="uk-UA"/>
        </w:rPr>
        <w:t xml:space="preserve">Підпункт 12 пункту 5 розділу  </w:t>
      </w:r>
      <w:r w:rsidR="00C45AD0">
        <w:rPr>
          <w:rFonts w:eastAsia="MS Mincho"/>
          <w:sz w:val="28"/>
          <w:szCs w:val="20"/>
          <w:lang w:val="uk-UA"/>
        </w:rPr>
        <w:t>ІІ</w:t>
      </w:r>
      <w:r w:rsidR="00C45AD0" w:rsidRPr="00D84BDF">
        <w:rPr>
          <w:rFonts w:eastAsia="MS Mincho"/>
          <w:sz w:val="28"/>
          <w:szCs w:val="20"/>
          <w:lang w:val="uk-UA"/>
        </w:rPr>
        <w:t xml:space="preserve"> </w:t>
      </w:r>
      <w:r w:rsidR="00C45AD0" w:rsidRPr="002D5394">
        <w:rPr>
          <w:rFonts w:eastAsia="MS Mincho"/>
          <w:sz w:val="28"/>
          <w:szCs w:val="20"/>
          <w:lang w:val="uk-UA"/>
        </w:rPr>
        <w:t xml:space="preserve"> </w:t>
      </w:r>
      <w:r w:rsidR="00C45AD0" w:rsidRPr="00D84BDF">
        <w:rPr>
          <w:rFonts w:eastAsia="MS Mincho"/>
          <w:sz w:val="28"/>
          <w:szCs w:val="20"/>
          <w:lang w:val="uk-UA"/>
        </w:rPr>
        <w:t>“</w:t>
      </w:r>
      <w:r w:rsidR="00C45AD0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C45AD0" w:rsidRPr="00D84BDF">
        <w:rPr>
          <w:rFonts w:eastAsia="MS Mincho"/>
          <w:sz w:val="28"/>
          <w:szCs w:val="20"/>
          <w:lang w:val="uk-UA"/>
        </w:rPr>
        <w:t>”</w:t>
      </w:r>
      <w:r w:rsidR="00C45AD0" w:rsidRPr="00CA72A1">
        <w:rPr>
          <w:sz w:val="28"/>
          <w:szCs w:val="28"/>
          <w:lang w:val="uk-UA"/>
        </w:rPr>
        <w:t xml:space="preserve"> </w:t>
      </w:r>
      <w:r w:rsidR="00C45AD0">
        <w:rPr>
          <w:sz w:val="28"/>
          <w:szCs w:val="28"/>
          <w:lang w:val="uk-UA"/>
        </w:rPr>
        <w:t>контракту викласти у такій редакції:</w:t>
      </w:r>
    </w:p>
    <w:p w:rsidR="00C45AD0" w:rsidRDefault="00C45AD0" w:rsidP="00C45AD0">
      <w:pPr>
        <w:ind w:firstLine="708"/>
        <w:jc w:val="both"/>
        <w:rPr>
          <w:sz w:val="28"/>
          <w:szCs w:val="28"/>
          <w:lang w:val="uk-UA"/>
        </w:rPr>
      </w:pPr>
      <w:r w:rsidRPr="00CA72A1">
        <w:rPr>
          <w:sz w:val="28"/>
          <w:szCs w:val="28"/>
        </w:rPr>
        <w:t>“</w:t>
      </w: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 а за попереднім погодженням з </w:t>
      </w:r>
      <w:r w:rsidRPr="00596D0B">
        <w:rPr>
          <w:sz w:val="28"/>
          <w:szCs w:val="28"/>
          <w:lang w:val="uk-UA"/>
        </w:rPr>
        <w:t>Органом управління майном</w:t>
      </w:r>
      <w:r>
        <w:rPr>
          <w:sz w:val="28"/>
          <w:szCs w:val="28"/>
          <w:lang w:val="uk-UA"/>
        </w:rPr>
        <w:t>, - </w:t>
      </w:r>
      <w:r w:rsidRPr="00596D0B">
        <w:rPr>
          <w:sz w:val="28"/>
          <w:szCs w:val="28"/>
          <w:lang w:val="uk-UA"/>
        </w:rPr>
        <w:t>шта</w:t>
      </w:r>
      <w:r>
        <w:rPr>
          <w:sz w:val="28"/>
          <w:szCs w:val="28"/>
          <w:lang w:val="uk-UA"/>
        </w:rPr>
        <w:t xml:space="preserve">тну </w:t>
      </w:r>
      <w:r w:rsidR="00FE6D32">
        <w:rPr>
          <w:sz w:val="28"/>
          <w:szCs w:val="28"/>
          <w:lang w:val="uk-UA"/>
        </w:rPr>
        <w:t>чисельність та структуру підприємства</w:t>
      </w:r>
      <w:r w:rsidRPr="00596D0B">
        <w:rPr>
          <w:sz w:val="28"/>
          <w:szCs w:val="28"/>
          <w:lang w:val="uk-UA"/>
        </w:rPr>
        <w:t>;</w:t>
      </w:r>
      <w:r w:rsidRPr="00CA72A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C45AD0" w:rsidRPr="00C85F56" w:rsidRDefault="00C45AD0" w:rsidP="00C45AD0">
      <w:pPr>
        <w:ind w:firstLine="708"/>
        <w:jc w:val="both"/>
        <w:rPr>
          <w:sz w:val="16"/>
          <w:szCs w:val="16"/>
          <w:lang w:val="uk-UA"/>
        </w:rPr>
      </w:pPr>
    </w:p>
    <w:p w:rsidR="00C45AD0" w:rsidRDefault="00296B16" w:rsidP="00C45A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45AD0">
        <w:rPr>
          <w:sz w:val="28"/>
          <w:szCs w:val="28"/>
          <w:lang w:val="uk-UA"/>
        </w:rPr>
        <w:t xml:space="preserve">. Підпункт 1 пункту 11 розділу  </w:t>
      </w:r>
      <w:r w:rsidR="00C45AD0">
        <w:rPr>
          <w:rFonts w:eastAsia="MS Mincho"/>
          <w:sz w:val="28"/>
          <w:szCs w:val="20"/>
          <w:lang w:val="uk-UA"/>
        </w:rPr>
        <w:t>ІІ</w:t>
      </w:r>
      <w:r w:rsidR="00C45AD0" w:rsidRPr="00D84BDF">
        <w:rPr>
          <w:rFonts w:eastAsia="MS Mincho"/>
          <w:sz w:val="28"/>
          <w:szCs w:val="20"/>
          <w:lang w:val="uk-UA"/>
        </w:rPr>
        <w:t xml:space="preserve"> </w:t>
      </w:r>
      <w:r w:rsidR="00C45AD0" w:rsidRPr="002D5394">
        <w:rPr>
          <w:rFonts w:eastAsia="MS Mincho"/>
          <w:sz w:val="28"/>
          <w:szCs w:val="20"/>
          <w:lang w:val="uk-UA"/>
        </w:rPr>
        <w:t xml:space="preserve"> </w:t>
      </w:r>
      <w:r w:rsidR="00C45AD0" w:rsidRPr="00D84BDF">
        <w:rPr>
          <w:rFonts w:eastAsia="MS Mincho"/>
          <w:sz w:val="28"/>
          <w:szCs w:val="20"/>
          <w:lang w:val="uk-UA"/>
        </w:rPr>
        <w:t>“</w:t>
      </w:r>
      <w:r w:rsidR="00C45AD0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C45AD0" w:rsidRPr="00D84BDF">
        <w:rPr>
          <w:rFonts w:eastAsia="MS Mincho"/>
          <w:sz w:val="28"/>
          <w:szCs w:val="20"/>
          <w:lang w:val="uk-UA"/>
        </w:rPr>
        <w:t>”</w:t>
      </w:r>
      <w:r w:rsidR="00C45AD0" w:rsidRPr="00CA72A1">
        <w:rPr>
          <w:sz w:val="28"/>
          <w:szCs w:val="28"/>
          <w:lang w:val="uk-UA"/>
        </w:rPr>
        <w:t xml:space="preserve"> </w:t>
      </w:r>
      <w:r w:rsidR="00C45AD0">
        <w:rPr>
          <w:sz w:val="28"/>
          <w:szCs w:val="28"/>
          <w:lang w:val="uk-UA"/>
        </w:rPr>
        <w:t>контракту викласти у такій редакції:</w:t>
      </w:r>
    </w:p>
    <w:p w:rsidR="00C45AD0" w:rsidRPr="0082604D" w:rsidRDefault="00C45AD0" w:rsidP="00C45AD0">
      <w:pPr>
        <w:ind w:firstLine="708"/>
        <w:jc w:val="both"/>
        <w:rPr>
          <w:sz w:val="28"/>
          <w:szCs w:val="28"/>
          <w:lang w:val="uk-UA"/>
        </w:rPr>
      </w:pPr>
      <w:r w:rsidRPr="009F6C0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1) погоджує штатну </w:t>
      </w:r>
      <w:r w:rsidR="00FE6D32">
        <w:rPr>
          <w:sz w:val="28"/>
          <w:szCs w:val="28"/>
          <w:lang w:val="uk-UA"/>
        </w:rPr>
        <w:t xml:space="preserve">чисельність та структуру </w:t>
      </w:r>
      <w:proofErr w:type="gramStart"/>
      <w:r w:rsidR="00FE6D32">
        <w:rPr>
          <w:sz w:val="28"/>
          <w:szCs w:val="28"/>
          <w:lang w:val="uk-UA"/>
        </w:rPr>
        <w:t>п</w:t>
      </w:r>
      <w:proofErr w:type="gramEnd"/>
      <w:r w:rsidR="00FE6D32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>”</w:t>
      </w:r>
      <w:r w:rsidR="0082604D">
        <w:rPr>
          <w:sz w:val="28"/>
          <w:szCs w:val="28"/>
          <w:lang w:val="uk-UA"/>
        </w:rPr>
        <w:t>.</w:t>
      </w:r>
    </w:p>
    <w:p w:rsidR="00C45AD0" w:rsidRPr="00C85F56" w:rsidRDefault="00C45AD0" w:rsidP="00C45AD0">
      <w:pPr>
        <w:ind w:firstLine="708"/>
        <w:jc w:val="both"/>
        <w:rPr>
          <w:sz w:val="16"/>
          <w:szCs w:val="16"/>
          <w:lang w:val="uk-UA"/>
        </w:rPr>
      </w:pPr>
    </w:p>
    <w:p w:rsidR="00C45AD0" w:rsidRDefault="00296B16" w:rsidP="00C45A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45AD0">
        <w:rPr>
          <w:sz w:val="28"/>
          <w:szCs w:val="28"/>
          <w:lang w:val="uk-UA"/>
        </w:rPr>
        <w:t xml:space="preserve">. Підпункт 4 пункту 23 розділу </w:t>
      </w:r>
      <w:r w:rsidR="00C45AD0">
        <w:rPr>
          <w:sz w:val="28"/>
          <w:szCs w:val="28"/>
          <w:lang w:val="en-US"/>
        </w:rPr>
        <w:t>V</w:t>
      </w:r>
      <w:r w:rsidR="00C45AD0">
        <w:rPr>
          <w:sz w:val="28"/>
          <w:szCs w:val="28"/>
          <w:lang w:val="uk-UA"/>
        </w:rPr>
        <w:t xml:space="preserve"> </w:t>
      </w:r>
      <w:r w:rsidR="00C45AD0" w:rsidRPr="00EB4351">
        <w:rPr>
          <w:sz w:val="28"/>
          <w:szCs w:val="28"/>
        </w:rPr>
        <w:t>“</w:t>
      </w:r>
      <w:r w:rsidR="00C45AD0">
        <w:rPr>
          <w:sz w:val="28"/>
          <w:szCs w:val="28"/>
          <w:lang w:val="uk-UA"/>
        </w:rPr>
        <w:t>ВНЕСЕННЯ ЗМІН І ДОПОВНЕНЬ ДО КОНТРАКТУ ТА ПРИПИНЕННЯ ЙОГО ДІЇ</w:t>
      </w:r>
      <w:r w:rsidR="00C45AD0" w:rsidRPr="00EB4351">
        <w:rPr>
          <w:sz w:val="28"/>
          <w:szCs w:val="28"/>
        </w:rPr>
        <w:t>”</w:t>
      </w:r>
      <w:r w:rsidR="00C45AD0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45AD0" w:rsidRPr="00EB4351" w:rsidRDefault="00C45AD0" w:rsidP="00C45AD0">
      <w:pPr>
        <w:ind w:firstLine="708"/>
        <w:jc w:val="both"/>
        <w:rPr>
          <w:sz w:val="28"/>
          <w:szCs w:val="28"/>
          <w:lang w:val="uk-UA"/>
        </w:rPr>
      </w:pPr>
      <w:r w:rsidRPr="00E44CD3">
        <w:rPr>
          <w:sz w:val="28"/>
          <w:szCs w:val="28"/>
          <w:lang w:val="uk-UA"/>
        </w:rPr>
        <w:lastRenderedPageBreak/>
        <w:t>“</w:t>
      </w:r>
      <w:r w:rsidRPr="00596D0B">
        <w:rPr>
          <w:sz w:val="28"/>
          <w:szCs w:val="28"/>
          <w:lang w:val="uk-UA"/>
        </w:rPr>
        <w:t>4) у разі неподання аб</w:t>
      </w:r>
      <w:r>
        <w:rPr>
          <w:sz w:val="28"/>
          <w:szCs w:val="28"/>
          <w:lang w:val="uk-UA"/>
        </w:rPr>
        <w:t>о несвоєчасного подання Органу</w:t>
      </w:r>
      <w:r w:rsidRPr="00596D0B">
        <w:rPr>
          <w:sz w:val="28"/>
          <w:szCs w:val="28"/>
          <w:lang w:val="uk-UA"/>
        </w:rPr>
        <w:t xml:space="preserve"> управління майном </w:t>
      </w:r>
      <w:r>
        <w:rPr>
          <w:sz w:val="28"/>
          <w:szCs w:val="28"/>
          <w:lang w:val="uk-UA"/>
        </w:rPr>
        <w:t>на погодж</w:t>
      </w:r>
      <w:r w:rsidR="00FE6D32">
        <w:rPr>
          <w:sz w:val="28"/>
          <w:szCs w:val="28"/>
          <w:lang w:val="uk-UA"/>
        </w:rPr>
        <w:t>ення штатної чисельності підприємства</w:t>
      </w:r>
      <w:r>
        <w:rPr>
          <w:sz w:val="28"/>
          <w:szCs w:val="28"/>
          <w:lang w:val="uk-UA"/>
        </w:rPr>
        <w:t>,  Управлінню</w:t>
      </w:r>
      <w:r w:rsidRPr="007D76F5">
        <w:rPr>
          <w:sz w:val="28"/>
          <w:szCs w:val="28"/>
          <w:lang w:val="uk-UA"/>
        </w:rPr>
        <w:t xml:space="preserve">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</w:t>
      </w:r>
      <w:r w:rsidR="00FE6D32">
        <w:rPr>
          <w:sz w:val="28"/>
          <w:szCs w:val="28"/>
          <w:lang w:val="uk-UA"/>
        </w:rPr>
        <w:t>жету та штатного розпису підприємства</w:t>
      </w:r>
      <w:r w:rsidRPr="00596D0B">
        <w:rPr>
          <w:sz w:val="28"/>
          <w:szCs w:val="28"/>
          <w:lang w:val="uk-UA"/>
        </w:rPr>
        <w:t>;</w:t>
      </w:r>
      <w:r w:rsidRPr="00E44CD3">
        <w:rPr>
          <w:sz w:val="28"/>
          <w:szCs w:val="28"/>
          <w:lang w:val="uk-UA"/>
        </w:rPr>
        <w:t>”.</w:t>
      </w:r>
      <w:r w:rsidRPr="007D76F5">
        <w:rPr>
          <w:sz w:val="28"/>
          <w:szCs w:val="28"/>
          <w:lang w:val="uk-UA"/>
        </w:rPr>
        <w:t xml:space="preserve"> </w:t>
      </w:r>
    </w:p>
    <w:p w:rsidR="00C45AD0" w:rsidRPr="00826478" w:rsidRDefault="00C45AD0" w:rsidP="00C45AD0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C45AD0" w:rsidRDefault="00296B16" w:rsidP="00C45A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45AD0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даному додатковому договорі, залишаються без змін.</w:t>
      </w:r>
    </w:p>
    <w:p w:rsidR="00C45AD0" w:rsidRPr="00826478" w:rsidRDefault="00C45AD0" w:rsidP="00C45AD0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45AD0" w:rsidRPr="008B60CE" w:rsidRDefault="00C45AD0" w:rsidP="00296B16">
      <w:pPr>
        <w:pStyle w:val="1"/>
        <w:jc w:val="both"/>
        <w:rPr>
          <w:b w:val="0"/>
          <w:sz w:val="24"/>
          <w:lang w:val="ru-RU"/>
        </w:rPr>
      </w:pPr>
      <w:r>
        <w:rPr>
          <w:szCs w:val="28"/>
        </w:rPr>
        <w:tab/>
      </w:r>
      <w:r w:rsidR="00296B16">
        <w:rPr>
          <w:b w:val="0"/>
          <w:szCs w:val="28"/>
        </w:rPr>
        <w:t>7</w:t>
      </w:r>
      <w:r w:rsidRPr="00C45AD0">
        <w:rPr>
          <w:b w:val="0"/>
          <w:szCs w:val="28"/>
        </w:rPr>
        <w:t xml:space="preserve">. </w:t>
      </w:r>
      <w:r w:rsidR="008B60CE">
        <w:rPr>
          <w:b w:val="0"/>
          <w:szCs w:val="28"/>
        </w:rPr>
        <w:t>Пункти 1, 2 даного договору набувають</w:t>
      </w:r>
      <w:r w:rsidRPr="00C45AD0">
        <w:rPr>
          <w:b w:val="0"/>
          <w:szCs w:val="28"/>
        </w:rPr>
        <w:t xml:space="preserve"> чинності з моменту</w:t>
      </w:r>
      <w:r w:rsidR="008B60CE" w:rsidRPr="008B60CE">
        <w:rPr>
          <w:szCs w:val="28"/>
        </w:rPr>
        <w:t xml:space="preserve"> </w:t>
      </w:r>
      <w:r w:rsidR="008B60CE" w:rsidRPr="008B60CE">
        <w:rPr>
          <w:b w:val="0"/>
          <w:szCs w:val="28"/>
        </w:rPr>
        <w:t>здійснення державної реєстрації Статуту комунального некомерційного підприємства</w:t>
      </w:r>
      <w:r w:rsidR="008B60CE">
        <w:rPr>
          <w:b w:val="0"/>
          <w:szCs w:val="28"/>
        </w:rPr>
        <w:t xml:space="preserve">                   </w:t>
      </w:r>
      <w:r w:rsidR="008B60CE" w:rsidRPr="008B60CE">
        <w:rPr>
          <w:b w:val="0"/>
          <w:szCs w:val="28"/>
        </w:rPr>
        <w:t xml:space="preserve"> “</w:t>
      </w:r>
      <w:r w:rsidR="008B60CE" w:rsidRPr="008B60CE">
        <w:rPr>
          <w:b w:val="0"/>
          <w:color w:val="000000"/>
          <w:szCs w:val="28"/>
        </w:rPr>
        <w:t xml:space="preserve">Обласне патологоанатомічне бюро” </w:t>
      </w:r>
      <w:r w:rsidR="008B60CE" w:rsidRPr="008B60CE">
        <w:rPr>
          <w:rFonts w:eastAsia="MS Mincho"/>
          <w:b w:val="0"/>
          <w:szCs w:val="28"/>
        </w:rPr>
        <w:t xml:space="preserve">Житомирської обласної ради (редакція рішення обласної ради від </w:t>
      </w:r>
      <w:r w:rsidR="008B60CE" w:rsidRPr="008B60CE">
        <w:rPr>
          <w:b w:val="0"/>
          <w:szCs w:val="28"/>
        </w:rPr>
        <w:t>09.07.2019 № 1517</w:t>
      </w:r>
      <w:r w:rsidR="008B60CE" w:rsidRPr="008B60CE">
        <w:rPr>
          <w:rFonts w:eastAsia="MS Mincho"/>
          <w:b w:val="0"/>
          <w:szCs w:val="28"/>
        </w:rPr>
        <w:t xml:space="preserve">), </w:t>
      </w:r>
      <w:r w:rsidRPr="008B60CE">
        <w:rPr>
          <w:b w:val="0"/>
          <w:szCs w:val="28"/>
        </w:rPr>
        <w:t xml:space="preserve"> </w:t>
      </w:r>
      <w:r w:rsidR="000933C0">
        <w:rPr>
          <w:b w:val="0"/>
          <w:szCs w:val="28"/>
        </w:rPr>
        <w:t>пункти 3-8</w:t>
      </w:r>
      <w:r w:rsidR="008B60CE">
        <w:rPr>
          <w:b w:val="0"/>
          <w:szCs w:val="28"/>
        </w:rPr>
        <w:t xml:space="preserve"> – з моменту </w:t>
      </w:r>
      <w:r w:rsidRPr="00C45AD0">
        <w:rPr>
          <w:b w:val="0"/>
          <w:szCs w:val="28"/>
        </w:rPr>
        <w:t>прийняття рішення обласною радою “Про вне</w:t>
      </w:r>
      <w:r w:rsidR="00DE6179">
        <w:rPr>
          <w:b w:val="0"/>
          <w:szCs w:val="28"/>
        </w:rPr>
        <w:t>сення  змін у контракт від 19.05.2016</w:t>
      </w:r>
      <w:r w:rsidR="008B60CE">
        <w:rPr>
          <w:b w:val="0"/>
          <w:szCs w:val="28"/>
        </w:rPr>
        <w:t>, зі змінами,</w:t>
      </w:r>
      <w:r w:rsidRPr="00C45AD0">
        <w:rPr>
          <w:b w:val="0"/>
          <w:szCs w:val="28"/>
        </w:rPr>
        <w:t xml:space="preserve"> з </w:t>
      </w:r>
      <w:r w:rsidR="00DE6179">
        <w:rPr>
          <w:b w:val="0"/>
          <w:szCs w:val="28"/>
        </w:rPr>
        <w:t xml:space="preserve">начальником </w:t>
      </w:r>
      <w:r w:rsidRPr="00C45AD0">
        <w:rPr>
          <w:b w:val="0"/>
          <w:bCs/>
          <w:szCs w:val="28"/>
        </w:rPr>
        <w:t>комунальної установи</w:t>
      </w:r>
      <w:r>
        <w:rPr>
          <w:b w:val="0"/>
          <w:bCs/>
          <w:szCs w:val="28"/>
        </w:rPr>
        <w:t xml:space="preserve"> </w:t>
      </w:r>
      <w:r w:rsidRPr="00C45AD0">
        <w:rPr>
          <w:b w:val="0"/>
          <w:szCs w:val="28"/>
        </w:rPr>
        <w:t>“</w:t>
      </w:r>
      <w:r w:rsidR="00DE6179" w:rsidRPr="00DE6179">
        <w:rPr>
          <w:rFonts w:eastAsia="MS Mincho"/>
          <w:b w:val="0"/>
          <w:szCs w:val="28"/>
        </w:rPr>
        <w:t>Обласне патолого-анатомічне бюро</w:t>
      </w:r>
      <w:r w:rsidRPr="00C45AD0">
        <w:rPr>
          <w:b w:val="0"/>
          <w:szCs w:val="28"/>
        </w:rPr>
        <w:t>”</w:t>
      </w:r>
      <w:r w:rsidRPr="00C45AD0">
        <w:rPr>
          <w:rFonts w:eastAsia="MS Mincho"/>
          <w:b w:val="0"/>
          <w:szCs w:val="28"/>
        </w:rPr>
        <w:t xml:space="preserve"> Житомирської обласної ради”.</w:t>
      </w:r>
    </w:p>
    <w:p w:rsidR="00C45AD0" w:rsidRPr="00826478" w:rsidRDefault="00C45AD0" w:rsidP="00C45AD0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921346" w:rsidRPr="0035137A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184696" w:rsidRDefault="00296B16" w:rsidP="0018469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8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184696">
        <w:rPr>
          <w:rFonts w:ascii="Times New Roman" w:eastAsia="MS Mincho" w:hAnsi="Times New Roman" w:cs="Times New Roman"/>
          <w:sz w:val="28"/>
          <w:szCs w:val="28"/>
          <w:lang w:val="uk-UA"/>
        </w:rPr>
        <w:t>Цей додатковий договір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охорони здоров’я 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422C9" w:rsidRDefault="00921346" w:rsidP="00184696">
      <w:pPr>
        <w:pStyle w:val="a7"/>
        <w:ind w:firstLine="709"/>
        <w:jc w:val="both"/>
        <w:rPr>
          <w:sz w:val="28"/>
          <w:lang w:val="uk-UA" w:eastAsia="uk-UA"/>
        </w:rPr>
      </w:pP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C45AD0" w:rsidRDefault="00C45AD0" w:rsidP="00BE490A">
      <w:pPr>
        <w:tabs>
          <w:tab w:val="left" w:pos="5245"/>
        </w:tabs>
        <w:rPr>
          <w:sz w:val="16"/>
          <w:szCs w:val="16"/>
          <w:lang w:val="uk-UA"/>
        </w:rPr>
      </w:pPr>
    </w:p>
    <w:p w:rsidR="00C45AD0" w:rsidRDefault="00C45AD0" w:rsidP="00BE490A">
      <w:pPr>
        <w:tabs>
          <w:tab w:val="left" w:pos="5245"/>
        </w:tabs>
        <w:rPr>
          <w:sz w:val="16"/>
          <w:szCs w:val="16"/>
          <w:lang w:val="uk-UA"/>
        </w:rPr>
      </w:pPr>
    </w:p>
    <w:p w:rsidR="00C45AD0" w:rsidRDefault="00C45AD0" w:rsidP="00BE490A">
      <w:pPr>
        <w:tabs>
          <w:tab w:val="left" w:pos="5245"/>
        </w:tabs>
        <w:rPr>
          <w:sz w:val="16"/>
          <w:szCs w:val="16"/>
          <w:lang w:val="uk-UA"/>
        </w:rPr>
      </w:pPr>
    </w:p>
    <w:p w:rsidR="00C45AD0" w:rsidRDefault="00C45AD0" w:rsidP="00BE490A">
      <w:pPr>
        <w:tabs>
          <w:tab w:val="left" w:pos="5245"/>
        </w:tabs>
        <w:rPr>
          <w:sz w:val="16"/>
          <w:szCs w:val="16"/>
          <w:lang w:val="uk-UA"/>
        </w:rPr>
      </w:pPr>
    </w:p>
    <w:p w:rsidR="00C45AD0" w:rsidRDefault="00C45AD0" w:rsidP="00BE490A">
      <w:pPr>
        <w:tabs>
          <w:tab w:val="left" w:pos="5245"/>
        </w:tabs>
        <w:rPr>
          <w:sz w:val="16"/>
          <w:szCs w:val="16"/>
          <w:lang w:val="uk-UA"/>
        </w:rPr>
      </w:pPr>
    </w:p>
    <w:p w:rsidR="005D79D0" w:rsidRDefault="00921346" w:rsidP="00BE490A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Голова  Житомирсь</w:t>
      </w:r>
      <w:r w:rsidR="004968DC">
        <w:rPr>
          <w:rFonts w:eastAsia="MS Mincho"/>
          <w:sz w:val="28"/>
          <w:lang w:val="uk-UA"/>
        </w:rPr>
        <w:t xml:space="preserve">кої                  </w:t>
      </w:r>
      <w:r w:rsidR="008B60CE">
        <w:rPr>
          <w:rFonts w:eastAsia="MS Mincho"/>
          <w:sz w:val="28"/>
          <w:lang w:val="uk-UA"/>
        </w:rPr>
        <w:t xml:space="preserve">   </w:t>
      </w:r>
      <w:r w:rsidR="004968DC">
        <w:rPr>
          <w:rFonts w:eastAsia="MS Mincho"/>
          <w:sz w:val="28"/>
          <w:lang w:val="uk-UA"/>
        </w:rPr>
        <w:t xml:space="preserve"> </w:t>
      </w:r>
      <w:r w:rsidR="008B60CE">
        <w:rPr>
          <w:rFonts w:eastAsia="MS Mincho"/>
          <w:sz w:val="28"/>
          <w:lang w:val="uk-UA"/>
        </w:rPr>
        <w:t xml:space="preserve">     </w:t>
      </w:r>
      <w:r w:rsidR="004968DC">
        <w:rPr>
          <w:rFonts w:eastAsia="MS Mincho"/>
          <w:sz w:val="28"/>
          <w:lang w:val="uk-UA"/>
        </w:rPr>
        <w:t xml:space="preserve">      </w:t>
      </w:r>
      <w:r w:rsidR="00C62BFD">
        <w:rPr>
          <w:rFonts w:eastAsia="MS Mincho"/>
          <w:sz w:val="28"/>
          <w:lang w:val="uk-UA"/>
        </w:rPr>
        <w:t xml:space="preserve"> </w:t>
      </w:r>
      <w:r w:rsidR="00296B16">
        <w:rPr>
          <w:sz w:val="28"/>
          <w:szCs w:val="28"/>
          <w:lang w:val="uk-UA"/>
        </w:rPr>
        <w:t xml:space="preserve">Директор комунального </w:t>
      </w:r>
    </w:p>
    <w:p w:rsidR="008B60CE" w:rsidRDefault="005D79D0" w:rsidP="00DE61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</w:t>
      </w:r>
      <w:r w:rsidR="008B60CE">
        <w:rPr>
          <w:sz w:val="28"/>
          <w:szCs w:val="28"/>
          <w:lang w:val="uk-UA"/>
        </w:rPr>
        <w:t xml:space="preserve">                                некомерційного підприємства      </w:t>
      </w:r>
    </w:p>
    <w:p w:rsidR="008B60CE" w:rsidRPr="001304D8" w:rsidRDefault="008B60CE" w:rsidP="008B6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DE6179">
        <w:rPr>
          <w:sz w:val="28"/>
          <w:szCs w:val="28"/>
        </w:rPr>
        <w:t>“</w:t>
      </w:r>
      <w:r w:rsidRPr="00DE6179">
        <w:rPr>
          <w:rFonts w:eastAsia="MS Mincho"/>
          <w:sz w:val="28"/>
          <w:szCs w:val="28"/>
          <w:lang w:val="uk-UA"/>
        </w:rPr>
        <w:t>Обласне</w:t>
      </w:r>
      <w:r>
        <w:rPr>
          <w:sz w:val="28"/>
          <w:szCs w:val="28"/>
          <w:lang w:val="uk-UA"/>
        </w:rPr>
        <w:t xml:space="preserve">  </w:t>
      </w:r>
      <w:r>
        <w:rPr>
          <w:rFonts w:eastAsia="MS Mincho"/>
          <w:sz w:val="28"/>
          <w:szCs w:val="28"/>
          <w:lang w:val="uk-UA"/>
        </w:rPr>
        <w:t>патолого</w:t>
      </w:r>
      <w:r w:rsidRPr="00DE6179">
        <w:rPr>
          <w:rFonts w:eastAsia="MS Mincho"/>
          <w:sz w:val="28"/>
          <w:szCs w:val="28"/>
          <w:lang w:val="uk-UA"/>
        </w:rPr>
        <w:t>анатомічне бюро</w:t>
      </w:r>
      <w:r w:rsidRPr="00DE6179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  </w:t>
      </w:r>
    </w:p>
    <w:p w:rsidR="008B60CE" w:rsidRDefault="001304D8" w:rsidP="008B60CE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DE6179">
        <w:rPr>
          <w:sz w:val="28"/>
          <w:szCs w:val="28"/>
          <w:lang w:val="uk-UA"/>
        </w:rPr>
        <w:t xml:space="preserve">  </w:t>
      </w:r>
      <w:r w:rsidR="008B60CE">
        <w:rPr>
          <w:sz w:val="28"/>
          <w:szCs w:val="28"/>
          <w:lang w:val="uk-UA"/>
        </w:rPr>
        <w:t xml:space="preserve">                                                      Житомирської обласної ради</w:t>
      </w:r>
    </w:p>
    <w:p w:rsidR="008B60CE" w:rsidRPr="008B60CE" w:rsidRDefault="008B60CE" w:rsidP="008B60CE">
      <w:pPr>
        <w:tabs>
          <w:tab w:val="left" w:pos="5103"/>
        </w:tabs>
        <w:rPr>
          <w:sz w:val="16"/>
          <w:szCs w:val="16"/>
          <w:lang w:val="uk-UA"/>
        </w:rPr>
      </w:pPr>
    </w:p>
    <w:p w:rsidR="008B60CE" w:rsidRPr="008B60CE" w:rsidRDefault="008B60CE" w:rsidP="008B60CE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_____________  В.В. Ширма                         ____________  Т.І. </w:t>
      </w:r>
      <w:proofErr w:type="spellStart"/>
      <w:r>
        <w:rPr>
          <w:rFonts w:eastAsia="MS Mincho"/>
          <w:sz w:val="28"/>
          <w:lang w:val="uk-UA"/>
        </w:rPr>
        <w:t>Заславець</w:t>
      </w:r>
      <w:proofErr w:type="spellEnd"/>
    </w:p>
    <w:p w:rsidR="008B60CE" w:rsidRDefault="00184696" w:rsidP="008B60CE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B60CE">
        <w:rPr>
          <w:sz w:val="28"/>
          <w:szCs w:val="28"/>
          <w:lang w:val="uk-UA"/>
        </w:rPr>
        <w:t xml:space="preserve"> </w:t>
      </w:r>
      <w:r w:rsidR="00921346">
        <w:rPr>
          <w:sz w:val="28"/>
          <w:szCs w:val="28"/>
          <w:lang w:val="uk-UA"/>
        </w:rPr>
        <w:t xml:space="preserve">                                               </w:t>
      </w:r>
      <w:r w:rsidR="001304D8">
        <w:rPr>
          <w:sz w:val="28"/>
          <w:szCs w:val="28"/>
          <w:lang w:val="uk-UA"/>
        </w:rPr>
        <w:t xml:space="preserve">   </w:t>
      </w:r>
      <w:r w:rsidR="00C45AD0">
        <w:rPr>
          <w:sz w:val="28"/>
          <w:szCs w:val="28"/>
          <w:lang w:val="uk-UA"/>
        </w:rPr>
        <w:t xml:space="preserve">     </w:t>
      </w:r>
      <w:r w:rsidR="001304D8">
        <w:rPr>
          <w:sz w:val="28"/>
          <w:szCs w:val="28"/>
          <w:lang w:val="uk-UA"/>
        </w:rPr>
        <w:t xml:space="preserve"> </w:t>
      </w:r>
      <w:r w:rsidR="00C62BFD">
        <w:rPr>
          <w:sz w:val="28"/>
          <w:szCs w:val="28"/>
          <w:lang w:val="uk-UA"/>
        </w:rPr>
        <w:t xml:space="preserve"> </w:t>
      </w: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45AD0" w:rsidRDefault="00C45AD0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sectPr w:rsidR="00C45AD0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4A" w:rsidRDefault="00FF394A" w:rsidP="002369D4">
      <w:r>
        <w:separator/>
      </w:r>
    </w:p>
  </w:endnote>
  <w:endnote w:type="continuationSeparator" w:id="0">
    <w:p w:rsidR="00FF394A" w:rsidRDefault="00FF394A" w:rsidP="002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4A" w:rsidRDefault="00FF394A" w:rsidP="002369D4">
      <w:r>
        <w:separator/>
      </w:r>
    </w:p>
  </w:footnote>
  <w:footnote w:type="continuationSeparator" w:id="0">
    <w:p w:rsidR="00FF394A" w:rsidRDefault="00FF394A" w:rsidP="0023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30D9E"/>
    <w:rsid w:val="00037EE9"/>
    <w:rsid w:val="00045829"/>
    <w:rsid w:val="000605A3"/>
    <w:rsid w:val="00063605"/>
    <w:rsid w:val="000933C0"/>
    <w:rsid w:val="00096EEC"/>
    <w:rsid w:val="000A69F3"/>
    <w:rsid w:val="000E4720"/>
    <w:rsid w:val="001304D8"/>
    <w:rsid w:val="00184696"/>
    <w:rsid w:val="00205D7C"/>
    <w:rsid w:val="00234B19"/>
    <w:rsid w:val="002369D4"/>
    <w:rsid w:val="00253202"/>
    <w:rsid w:val="00277A15"/>
    <w:rsid w:val="00296B16"/>
    <w:rsid w:val="002E2C3B"/>
    <w:rsid w:val="00332D3B"/>
    <w:rsid w:val="0035137A"/>
    <w:rsid w:val="00382FE7"/>
    <w:rsid w:val="00386F9B"/>
    <w:rsid w:val="003A6E9E"/>
    <w:rsid w:val="003D52AB"/>
    <w:rsid w:val="0043229A"/>
    <w:rsid w:val="004968DC"/>
    <w:rsid w:val="005169C5"/>
    <w:rsid w:val="0057043B"/>
    <w:rsid w:val="005B6B6B"/>
    <w:rsid w:val="005D79D0"/>
    <w:rsid w:val="0068095B"/>
    <w:rsid w:val="007153B0"/>
    <w:rsid w:val="007422C9"/>
    <w:rsid w:val="00766EBA"/>
    <w:rsid w:val="00767786"/>
    <w:rsid w:val="00791512"/>
    <w:rsid w:val="0081709D"/>
    <w:rsid w:val="00822754"/>
    <w:rsid w:val="0082604D"/>
    <w:rsid w:val="00864FAE"/>
    <w:rsid w:val="00870AFE"/>
    <w:rsid w:val="008870A1"/>
    <w:rsid w:val="008B24CF"/>
    <w:rsid w:val="008B3DC9"/>
    <w:rsid w:val="008B60CE"/>
    <w:rsid w:val="00921346"/>
    <w:rsid w:val="00921D10"/>
    <w:rsid w:val="0099091C"/>
    <w:rsid w:val="00A60AFA"/>
    <w:rsid w:val="00A748D6"/>
    <w:rsid w:val="00A9710A"/>
    <w:rsid w:val="00B1272B"/>
    <w:rsid w:val="00B219AF"/>
    <w:rsid w:val="00B55F02"/>
    <w:rsid w:val="00BE490A"/>
    <w:rsid w:val="00C00D9E"/>
    <w:rsid w:val="00C45AD0"/>
    <w:rsid w:val="00C62BFD"/>
    <w:rsid w:val="00CC0DA7"/>
    <w:rsid w:val="00CD047C"/>
    <w:rsid w:val="00D01D4B"/>
    <w:rsid w:val="00D03B3E"/>
    <w:rsid w:val="00D26D97"/>
    <w:rsid w:val="00D40B4A"/>
    <w:rsid w:val="00DE1B37"/>
    <w:rsid w:val="00DE6179"/>
    <w:rsid w:val="00E9156C"/>
    <w:rsid w:val="00FE6D32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296B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296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2529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3</cp:revision>
  <cp:lastPrinted>2019-08-21T11:33:00Z</cp:lastPrinted>
  <dcterms:created xsi:type="dcterms:W3CDTF">2019-09-19T13:32:00Z</dcterms:created>
  <dcterms:modified xsi:type="dcterms:W3CDTF">2019-09-19T13:32:00Z</dcterms:modified>
</cp:coreProperties>
</file>