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DEF" w:rsidRDefault="00830DEF" w:rsidP="00830DE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30DEF" w:rsidRDefault="00830DEF" w:rsidP="00830DE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30DEF" w:rsidRDefault="00830DEF" w:rsidP="00830DE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30DEF" w:rsidRDefault="00830DEF" w:rsidP="00830DE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30DEF" w:rsidRDefault="00830DEF" w:rsidP="00830DE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30DEF" w:rsidRDefault="00830DEF" w:rsidP="00830DE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30DEF" w:rsidRDefault="00830DEF" w:rsidP="00830DE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30DEF" w:rsidRDefault="00830DEF" w:rsidP="00830DE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30DEF" w:rsidRDefault="00830DEF" w:rsidP="00830DE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Народному Депутату України </w:t>
      </w:r>
    </w:p>
    <w:p w:rsidR="00830DEF" w:rsidRDefault="00830DEF" w:rsidP="00830DEF">
      <w:pPr>
        <w:spacing w:after="0" w:line="0" w:lineRule="atLeast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Костюку Д.С.</w:t>
      </w:r>
    </w:p>
    <w:p w:rsidR="00830DEF" w:rsidRDefault="00830DEF" w:rsidP="00830DE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розгляд звернення</w:t>
      </w:r>
    </w:p>
    <w:p w:rsidR="00830DEF" w:rsidRDefault="00830DEF" w:rsidP="00830DE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0DEF" w:rsidRDefault="00830DEF" w:rsidP="00830DE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Шановний Дмитре Сергійовичу!</w:t>
      </w:r>
    </w:p>
    <w:p w:rsidR="00830DEF" w:rsidRDefault="00830DEF" w:rsidP="00830DE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0DEF" w:rsidRDefault="00830DEF" w:rsidP="00830DEF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Ваше звернення щодо </w:t>
      </w:r>
      <w:r>
        <w:rPr>
          <w:rFonts w:ascii="Times New Roman" w:hAnsi="Times New Roman" w:cs="Times New Roman"/>
          <w:sz w:val="28"/>
          <w:szCs w:val="28"/>
        </w:rPr>
        <w:t>ліквідації комунального навчального закладу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Довбиська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спеціальна загальноосвітня школа-інтернат» Житомирської обласної ради повідомляємо наступне.</w:t>
      </w:r>
    </w:p>
    <w:p w:rsidR="00830DEF" w:rsidRDefault="00830DEF" w:rsidP="00830DEF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обласної ради «Про припинення комунального навчального закладу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Довбиська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спеціальна загальноосвітня школа-інтернат» Житомирської обласної ради було внесено на розгляд чергової сесії обласної ради Житомирською обласною державною адміністрацією (копія листа            від 08.08.2019 №4979/2-19/51 додається).</w:t>
      </w:r>
    </w:p>
    <w:p w:rsidR="00830DEF" w:rsidRDefault="00830DEF" w:rsidP="005426CD">
      <w:pPr>
        <w:tabs>
          <w:tab w:val="left" w:pos="851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Вказаний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обласної ради було розглянуто постійними комісіями обласної ради з гуманітарних питань 10.09.2019 та з питань бюджету і комунальної власності 13.09.2019 (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витяги додаються).</w:t>
      </w:r>
    </w:p>
    <w:p w:rsidR="00830DEF" w:rsidRDefault="00830DEF" w:rsidP="00830DEF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0DEF" w:rsidRDefault="00830DEF" w:rsidP="00830DEF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0DEF" w:rsidRDefault="00830DEF" w:rsidP="00830DE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Додатки: на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арк. в 1 прим.</w:t>
      </w:r>
    </w:p>
    <w:p w:rsidR="00830DEF" w:rsidRDefault="00830DEF" w:rsidP="00830DE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30DEF" w:rsidRDefault="00830DEF" w:rsidP="00830DE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повагою</w:t>
      </w:r>
    </w:p>
    <w:p w:rsidR="00830DEF" w:rsidRDefault="00830DEF" w:rsidP="00830DE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30DEF" w:rsidRDefault="00830DEF" w:rsidP="00830DE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голови</w:t>
      </w:r>
    </w:p>
    <w:p w:rsidR="00830DEF" w:rsidRDefault="00830DEF" w:rsidP="00830DE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обласної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Вілівчук</w:t>
      </w:r>
      <w:proofErr w:type="spellEnd"/>
    </w:p>
    <w:p w:rsidR="00830DEF" w:rsidRDefault="00830DEF" w:rsidP="00830DE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30DEF" w:rsidRDefault="00830DEF" w:rsidP="00830DE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30DEF" w:rsidRDefault="00830DEF" w:rsidP="00830DE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30DEF" w:rsidRDefault="00830DEF" w:rsidP="00830DE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30DEF" w:rsidRDefault="00830DEF" w:rsidP="00830DE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30DEF" w:rsidRDefault="00830DEF" w:rsidP="00830DE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30DEF" w:rsidRDefault="00830DEF" w:rsidP="00830DE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30DEF" w:rsidRDefault="00830DEF" w:rsidP="00830DE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30DEF" w:rsidRDefault="00830DEF" w:rsidP="00830DE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30DEF" w:rsidRDefault="00830DEF" w:rsidP="00830DE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30DEF" w:rsidRDefault="00830DEF" w:rsidP="00830DE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30DEF" w:rsidRDefault="00830DEF" w:rsidP="00830DE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30DEF" w:rsidRDefault="00830DEF" w:rsidP="00830DEF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Трегуб Л.М., 43-21-48</w:t>
      </w:r>
    </w:p>
    <w:p w:rsidR="00830DEF" w:rsidRDefault="00830DEF" w:rsidP="00830DEF"/>
    <w:sectPr w:rsidR="00830D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DEF"/>
    <w:rsid w:val="005426CD"/>
    <w:rsid w:val="00830DEF"/>
    <w:rsid w:val="00CF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D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596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Трегуб</dc:creator>
  <cp:lastModifiedBy>Лариса Трегуб</cp:lastModifiedBy>
  <cp:revision>2</cp:revision>
  <cp:lastPrinted>2019-09-20T06:35:00Z</cp:lastPrinted>
  <dcterms:created xsi:type="dcterms:W3CDTF">2019-09-20T06:26:00Z</dcterms:created>
  <dcterms:modified xsi:type="dcterms:W3CDTF">2019-09-20T07:03:00Z</dcterms:modified>
</cp:coreProperties>
</file>