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20" w:rsidRDefault="00DB189A" w:rsidP="006576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B0E20" w:rsidRDefault="004B0E20" w:rsidP="0065763E">
      <w:pPr>
        <w:ind w:firstLine="709"/>
        <w:jc w:val="center"/>
        <w:rPr>
          <w:sz w:val="28"/>
          <w:szCs w:val="28"/>
          <w:lang w:val="uk-UA"/>
        </w:rPr>
      </w:pPr>
    </w:p>
    <w:p w:rsidR="000A1B46" w:rsidRDefault="000A1B46" w:rsidP="006576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4B0E20">
        <w:rPr>
          <w:sz w:val="28"/>
          <w:szCs w:val="28"/>
          <w:lang w:val="uk-UA"/>
        </w:rPr>
        <w:t xml:space="preserve"> </w:t>
      </w:r>
      <w:r w:rsidR="00DB189A" w:rsidRPr="006956D8">
        <w:rPr>
          <w:sz w:val="28"/>
          <w:szCs w:val="28"/>
          <w:lang w:val="uk-UA"/>
        </w:rPr>
        <w:t xml:space="preserve">Додаток </w:t>
      </w:r>
    </w:p>
    <w:p w:rsidR="00DB189A" w:rsidRPr="006956D8" w:rsidRDefault="000A1B46" w:rsidP="000A1B4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до рішення </w:t>
      </w:r>
      <w:r w:rsidR="00DB189A">
        <w:rPr>
          <w:sz w:val="28"/>
          <w:szCs w:val="28"/>
          <w:lang w:val="uk-UA"/>
        </w:rPr>
        <w:t xml:space="preserve">обласної </w:t>
      </w:r>
      <w:r w:rsidR="00DB189A" w:rsidRPr="006956D8">
        <w:rPr>
          <w:sz w:val="28"/>
          <w:szCs w:val="28"/>
          <w:lang w:val="uk-UA"/>
        </w:rPr>
        <w:t xml:space="preserve"> ради </w:t>
      </w:r>
    </w:p>
    <w:p w:rsidR="00DB189A" w:rsidRPr="006956D8" w:rsidRDefault="00DB189A" w:rsidP="0065763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0A1B46">
        <w:rPr>
          <w:sz w:val="28"/>
          <w:szCs w:val="28"/>
          <w:lang w:val="uk-UA"/>
        </w:rPr>
        <w:t xml:space="preserve">                  </w:t>
      </w:r>
      <w:r w:rsidR="007A34E0">
        <w:rPr>
          <w:sz w:val="28"/>
          <w:szCs w:val="28"/>
          <w:lang w:val="uk-UA"/>
        </w:rPr>
        <w:t xml:space="preserve">       </w:t>
      </w:r>
      <w:r w:rsidRPr="006956D8">
        <w:rPr>
          <w:sz w:val="28"/>
          <w:szCs w:val="28"/>
          <w:lang w:val="uk-UA"/>
        </w:rPr>
        <w:t>від</w:t>
      </w:r>
      <w:r w:rsidR="00EF44CE">
        <w:rPr>
          <w:sz w:val="28"/>
          <w:szCs w:val="28"/>
          <w:lang w:val="uk-UA"/>
        </w:rPr>
        <w:t xml:space="preserve"> </w:t>
      </w:r>
      <w:r w:rsidR="007A34E0">
        <w:rPr>
          <w:sz w:val="28"/>
          <w:szCs w:val="28"/>
          <w:lang w:val="uk-UA"/>
        </w:rPr>
        <w:t>17.09.2019</w:t>
      </w:r>
      <w:r w:rsidR="00576988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4B0E20">
        <w:rPr>
          <w:sz w:val="28"/>
          <w:szCs w:val="28"/>
          <w:lang w:val="uk-UA"/>
        </w:rPr>
        <w:t xml:space="preserve"> </w:t>
      </w:r>
      <w:r w:rsidR="000A1B46">
        <w:rPr>
          <w:sz w:val="28"/>
          <w:szCs w:val="28"/>
          <w:lang w:val="uk-UA"/>
        </w:rPr>
        <w:t xml:space="preserve">  </w:t>
      </w:r>
      <w:r w:rsidR="00EF4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EF44CE">
        <w:rPr>
          <w:sz w:val="28"/>
          <w:szCs w:val="28"/>
          <w:lang w:val="uk-UA"/>
        </w:rPr>
        <w:t xml:space="preserve"> </w:t>
      </w:r>
      <w:r w:rsidR="007A34E0">
        <w:rPr>
          <w:sz w:val="28"/>
          <w:szCs w:val="28"/>
          <w:lang w:val="uk-UA"/>
        </w:rPr>
        <w:t>1629</w:t>
      </w:r>
      <w:r w:rsidR="00576988">
        <w:rPr>
          <w:sz w:val="28"/>
          <w:szCs w:val="28"/>
          <w:lang w:val="uk-UA"/>
        </w:rPr>
        <w:t xml:space="preserve">   </w:t>
      </w:r>
    </w:p>
    <w:p w:rsidR="00DB189A" w:rsidRDefault="00DB189A" w:rsidP="0065763E">
      <w:pPr>
        <w:rPr>
          <w:sz w:val="28"/>
          <w:szCs w:val="28"/>
          <w:lang w:val="uk-UA"/>
        </w:rPr>
      </w:pPr>
    </w:p>
    <w:p w:rsidR="006A5C44" w:rsidRDefault="006A5C44" w:rsidP="0065763E">
      <w:pPr>
        <w:rPr>
          <w:sz w:val="28"/>
          <w:szCs w:val="28"/>
          <w:lang w:val="uk-UA"/>
        </w:rPr>
      </w:pPr>
    </w:p>
    <w:p w:rsidR="00DB189A" w:rsidRPr="00D627B7" w:rsidRDefault="00D627B7" w:rsidP="0065763E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Порядок поселення</w:t>
      </w:r>
      <w:r w:rsidR="00545D6C">
        <w:rPr>
          <w:color w:val="000000"/>
          <w:sz w:val="28"/>
          <w:szCs w:val="28"/>
          <w:lang w:val="uk-UA"/>
        </w:rPr>
        <w:t xml:space="preserve"> спортсменів</w:t>
      </w:r>
      <w:r>
        <w:rPr>
          <w:color w:val="000000"/>
          <w:sz w:val="28"/>
          <w:szCs w:val="28"/>
          <w:lang w:val="uk-UA"/>
        </w:rPr>
        <w:t xml:space="preserve"> </w:t>
      </w:r>
      <w:r w:rsidR="00545D6C">
        <w:rPr>
          <w:color w:val="000000"/>
          <w:sz w:val="28"/>
          <w:szCs w:val="28"/>
          <w:lang w:val="uk-UA"/>
        </w:rPr>
        <w:t xml:space="preserve"> Житомирської області  </w:t>
      </w:r>
      <w:r>
        <w:rPr>
          <w:color w:val="000000"/>
          <w:sz w:val="28"/>
          <w:szCs w:val="28"/>
          <w:lang w:val="uk-UA"/>
        </w:rPr>
        <w:t>у готелі Житомирської спеціалізованої дитячо-юнацької спортивної школи олімпійського резерву з легкої атлетики Житомирської обласної ради</w:t>
      </w:r>
      <w:r w:rsidR="0036349F">
        <w:rPr>
          <w:color w:val="000000"/>
          <w:sz w:val="28"/>
          <w:szCs w:val="28"/>
          <w:lang w:val="uk-UA"/>
        </w:rPr>
        <w:t>.</w:t>
      </w:r>
    </w:p>
    <w:p w:rsidR="00552764" w:rsidRDefault="00381CDA" w:rsidP="0065763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627B7" w:rsidRPr="00381CDA">
        <w:rPr>
          <w:sz w:val="28"/>
          <w:szCs w:val="28"/>
          <w:lang w:val="uk-UA"/>
        </w:rPr>
        <w:t xml:space="preserve"> </w:t>
      </w:r>
      <w:r w:rsidR="00D627B7">
        <w:rPr>
          <w:color w:val="000000"/>
          <w:sz w:val="28"/>
          <w:szCs w:val="28"/>
          <w:lang w:val="uk-UA"/>
        </w:rPr>
        <w:t xml:space="preserve">Порядок поселення </w:t>
      </w:r>
      <w:r w:rsidR="00545D6C">
        <w:rPr>
          <w:color w:val="000000"/>
          <w:sz w:val="28"/>
          <w:szCs w:val="28"/>
          <w:lang w:val="uk-UA"/>
        </w:rPr>
        <w:t xml:space="preserve">спортсменів Житомирської області </w:t>
      </w:r>
      <w:r w:rsidR="00D627B7">
        <w:rPr>
          <w:color w:val="000000"/>
          <w:sz w:val="28"/>
          <w:szCs w:val="28"/>
          <w:lang w:val="uk-UA"/>
        </w:rPr>
        <w:t>у готелі Житомирської</w:t>
      </w:r>
      <w:r w:rsidR="00D627B7" w:rsidRPr="00381CDA">
        <w:rPr>
          <w:color w:val="000000"/>
          <w:sz w:val="28"/>
          <w:szCs w:val="28"/>
          <w:lang w:val="uk-UA"/>
        </w:rPr>
        <w:t xml:space="preserve"> </w:t>
      </w:r>
      <w:r w:rsidR="00D627B7">
        <w:rPr>
          <w:color w:val="000000"/>
          <w:sz w:val="28"/>
          <w:szCs w:val="28"/>
          <w:lang w:val="uk-UA"/>
        </w:rPr>
        <w:t>спеціалізованої дитячо-юнацької спортивної школи олімпійського резерву з</w:t>
      </w:r>
      <w:r w:rsidR="00D627B7" w:rsidRPr="00381CDA">
        <w:rPr>
          <w:sz w:val="28"/>
          <w:szCs w:val="28"/>
          <w:lang w:val="uk-UA"/>
        </w:rPr>
        <w:t xml:space="preserve"> </w:t>
      </w:r>
      <w:r w:rsidR="00D627B7">
        <w:rPr>
          <w:color w:val="000000"/>
          <w:sz w:val="28"/>
          <w:szCs w:val="28"/>
          <w:lang w:val="uk-UA"/>
        </w:rPr>
        <w:t>легкої атлетики Житомирської обласної ради</w:t>
      </w:r>
      <w:r>
        <w:rPr>
          <w:color w:val="000000"/>
          <w:sz w:val="28"/>
          <w:szCs w:val="28"/>
          <w:lang w:val="uk-UA"/>
        </w:rPr>
        <w:t xml:space="preserve"> (далі - Порядок)</w:t>
      </w:r>
      <w:r w:rsidR="00D627B7">
        <w:rPr>
          <w:sz w:val="28"/>
          <w:szCs w:val="28"/>
          <w:lang w:val="uk-UA"/>
        </w:rPr>
        <w:t xml:space="preserve"> визначає правила</w:t>
      </w:r>
      <w:r w:rsidR="00552764" w:rsidRPr="00552764">
        <w:rPr>
          <w:sz w:val="28"/>
          <w:szCs w:val="28"/>
          <w:lang w:val="uk-UA"/>
        </w:rPr>
        <w:t xml:space="preserve"> </w:t>
      </w:r>
      <w:r w:rsidR="00D627B7">
        <w:rPr>
          <w:sz w:val="28"/>
          <w:szCs w:val="28"/>
          <w:lang w:val="uk-UA"/>
        </w:rPr>
        <w:t>поселення</w:t>
      </w:r>
      <w:r w:rsidR="00576988">
        <w:rPr>
          <w:sz w:val="28"/>
          <w:szCs w:val="28"/>
          <w:lang w:val="uk-UA"/>
        </w:rPr>
        <w:t xml:space="preserve"> спортсменів</w:t>
      </w:r>
      <w:r w:rsidR="00B2620E">
        <w:rPr>
          <w:sz w:val="28"/>
          <w:szCs w:val="28"/>
          <w:lang w:val="uk-UA"/>
        </w:rPr>
        <w:t>, тренерів, супроводжуючих осіб</w:t>
      </w:r>
      <w:r w:rsidR="00D627B7">
        <w:rPr>
          <w:sz w:val="28"/>
          <w:szCs w:val="28"/>
          <w:lang w:val="uk-UA"/>
        </w:rPr>
        <w:t xml:space="preserve"> </w:t>
      </w:r>
      <w:r w:rsidR="00B2620E">
        <w:rPr>
          <w:sz w:val="28"/>
          <w:szCs w:val="28"/>
          <w:lang w:val="uk-UA"/>
        </w:rPr>
        <w:t xml:space="preserve">( далі - спортсмени) із </w:t>
      </w:r>
      <w:r w:rsidR="00D627B7">
        <w:rPr>
          <w:sz w:val="28"/>
          <w:szCs w:val="28"/>
          <w:lang w:val="uk-UA"/>
        </w:rPr>
        <w:t>Житомирської</w:t>
      </w:r>
      <w:r w:rsidR="00576988">
        <w:rPr>
          <w:sz w:val="28"/>
          <w:szCs w:val="28"/>
          <w:lang w:val="uk-UA"/>
        </w:rPr>
        <w:t xml:space="preserve"> області</w:t>
      </w:r>
      <w:r w:rsidR="008B1768">
        <w:rPr>
          <w:sz w:val="28"/>
          <w:szCs w:val="28"/>
          <w:lang w:val="uk-UA"/>
        </w:rPr>
        <w:t xml:space="preserve"> </w:t>
      </w:r>
      <w:r w:rsidR="00576988">
        <w:rPr>
          <w:color w:val="000000"/>
          <w:sz w:val="28"/>
          <w:szCs w:val="28"/>
          <w:lang w:val="uk-UA"/>
        </w:rPr>
        <w:t>під час їх участі у змаганнях</w:t>
      </w:r>
      <w:r>
        <w:rPr>
          <w:color w:val="000000"/>
          <w:sz w:val="28"/>
          <w:szCs w:val="28"/>
          <w:lang w:val="uk-UA"/>
        </w:rPr>
        <w:t>,</w:t>
      </w:r>
      <w:r w:rsidR="00576988">
        <w:rPr>
          <w:sz w:val="28"/>
          <w:szCs w:val="28"/>
          <w:lang w:val="uk-UA"/>
        </w:rPr>
        <w:t xml:space="preserve"> проведенні</w:t>
      </w:r>
      <w:r w:rsidR="008B1768">
        <w:rPr>
          <w:sz w:val="28"/>
          <w:szCs w:val="28"/>
          <w:lang w:val="uk-UA"/>
        </w:rPr>
        <w:t xml:space="preserve"> навчально-тр</w:t>
      </w:r>
      <w:r w:rsidR="00576988">
        <w:rPr>
          <w:sz w:val="28"/>
          <w:szCs w:val="28"/>
          <w:lang w:val="uk-UA"/>
        </w:rPr>
        <w:t>енувальних зборів</w:t>
      </w:r>
      <w:r w:rsidR="00733959">
        <w:rPr>
          <w:sz w:val="28"/>
          <w:szCs w:val="28"/>
          <w:lang w:val="uk-UA"/>
        </w:rPr>
        <w:t xml:space="preserve"> та спортивної роботи</w:t>
      </w:r>
      <w:r w:rsidR="00552764" w:rsidRPr="00552764">
        <w:rPr>
          <w:sz w:val="28"/>
          <w:szCs w:val="28"/>
          <w:lang w:val="uk-UA"/>
        </w:rPr>
        <w:t>.</w:t>
      </w:r>
    </w:p>
    <w:p w:rsidR="00FA5AD8" w:rsidRDefault="007F1548" w:rsidP="0065763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A5AD8">
        <w:rPr>
          <w:sz w:val="28"/>
          <w:szCs w:val="28"/>
          <w:lang w:val="uk-UA"/>
        </w:rPr>
        <w:t xml:space="preserve">Підставою для поселення спортсменів у готелі </w:t>
      </w:r>
      <w:r w:rsidR="00FA5AD8">
        <w:rPr>
          <w:color w:val="000000"/>
          <w:sz w:val="28"/>
          <w:szCs w:val="28"/>
          <w:lang w:val="uk-UA"/>
        </w:rPr>
        <w:t>Житомирської</w:t>
      </w:r>
      <w:r w:rsidR="00FA5AD8" w:rsidRPr="00381CDA">
        <w:rPr>
          <w:color w:val="000000"/>
          <w:sz w:val="28"/>
          <w:szCs w:val="28"/>
          <w:lang w:val="uk-UA"/>
        </w:rPr>
        <w:t xml:space="preserve"> </w:t>
      </w:r>
      <w:r w:rsidR="00FA5AD8">
        <w:rPr>
          <w:color w:val="000000"/>
          <w:sz w:val="28"/>
          <w:szCs w:val="28"/>
          <w:lang w:val="uk-UA"/>
        </w:rPr>
        <w:t>спеціалізованої дитячо-юнацької спортивної школи олімпійського резерву з</w:t>
      </w:r>
      <w:r w:rsidR="00FA5AD8" w:rsidRPr="00381CDA">
        <w:rPr>
          <w:sz w:val="28"/>
          <w:szCs w:val="28"/>
          <w:lang w:val="uk-UA"/>
        </w:rPr>
        <w:t xml:space="preserve"> </w:t>
      </w:r>
      <w:r w:rsidR="00FA5AD8">
        <w:rPr>
          <w:color w:val="000000"/>
          <w:sz w:val="28"/>
          <w:szCs w:val="28"/>
          <w:lang w:val="uk-UA"/>
        </w:rPr>
        <w:t>легкої атлетики Житомирської обласної ради є подання, погоджене управлінням національно-патріотичного виховання, молоді та спорту Житомирської обласної державної адміністрації</w:t>
      </w:r>
      <w:r w:rsidR="00406EFF">
        <w:rPr>
          <w:color w:val="000000"/>
          <w:sz w:val="28"/>
          <w:szCs w:val="28"/>
          <w:lang w:val="uk-UA"/>
        </w:rPr>
        <w:t>,</w:t>
      </w:r>
      <w:r w:rsidR="00FA5AD8">
        <w:rPr>
          <w:color w:val="000000"/>
          <w:sz w:val="28"/>
          <w:szCs w:val="28"/>
          <w:lang w:val="uk-UA"/>
        </w:rPr>
        <w:t xml:space="preserve"> відповідно до даного Порядку.</w:t>
      </w:r>
    </w:p>
    <w:p w:rsidR="007F1548" w:rsidRDefault="00376B9B" w:rsidP="0065763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F1548">
        <w:rPr>
          <w:sz w:val="28"/>
          <w:szCs w:val="28"/>
          <w:lang w:val="uk-UA"/>
        </w:rPr>
        <w:t>3</w:t>
      </w:r>
      <w:r w:rsidR="00552764" w:rsidRPr="00552764">
        <w:rPr>
          <w:sz w:val="28"/>
          <w:szCs w:val="28"/>
          <w:lang w:val="uk-UA"/>
        </w:rPr>
        <w:t>.</w:t>
      </w:r>
      <w:r w:rsidR="00576988">
        <w:rPr>
          <w:sz w:val="28"/>
          <w:szCs w:val="28"/>
          <w:lang w:val="uk-UA"/>
        </w:rPr>
        <w:t xml:space="preserve"> </w:t>
      </w:r>
      <w:r w:rsidR="001F080A">
        <w:rPr>
          <w:sz w:val="28"/>
          <w:szCs w:val="28"/>
          <w:lang w:val="uk-UA"/>
        </w:rPr>
        <w:t>Подання про розміщення</w:t>
      </w:r>
      <w:r w:rsidR="00576988">
        <w:rPr>
          <w:sz w:val="28"/>
          <w:szCs w:val="28"/>
          <w:lang w:val="uk-UA"/>
        </w:rPr>
        <w:t xml:space="preserve"> спортсменів </w:t>
      </w:r>
      <w:r w:rsidR="001F080A">
        <w:rPr>
          <w:sz w:val="28"/>
          <w:szCs w:val="28"/>
          <w:lang w:val="uk-UA"/>
        </w:rPr>
        <w:t>формуються старшими тренерам</w:t>
      </w:r>
      <w:r w:rsidR="00576988">
        <w:rPr>
          <w:sz w:val="28"/>
          <w:szCs w:val="28"/>
          <w:lang w:val="uk-UA"/>
        </w:rPr>
        <w:t>и збірних команд області з</w:t>
      </w:r>
      <w:r w:rsidR="00381CDA">
        <w:rPr>
          <w:sz w:val="28"/>
          <w:szCs w:val="28"/>
          <w:lang w:val="uk-UA"/>
        </w:rPr>
        <w:t xml:space="preserve"> відповідного</w:t>
      </w:r>
      <w:r w:rsidR="00576988">
        <w:rPr>
          <w:sz w:val="28"/>
          <w:szCs w:val="28"/>
          <w:lang w:val="uk-UA"/>
        </w:rPr>
        <w:t xml:space="preserve"> виду спорту</w:t>
      </w:r>
      <w:r w:rsidR="001F080A">
        <w:rPr>
          <w:sz w:val="28"/>
          <w:szCs w:val="28"/>
          <w:lang w:val="uk-UA"/>
        </w:rPr>
        <w:t>, головами</w:t>
      </w:r>
      <w:r w:rsidR="00576988">
        <w:rPr>
          <w:sz w:val="28"/>
          <w:szCs w:val="28"/>
          <w:lang w:val="uk-UA"/>
        </w:rPr>
        <w:t xml:space="preserve"> обласних спортивних федерацій (осередків </w:t>
      </w:r>
      <w:r w:rsidR="00381CDA">
        <w:rPr>
          <w:sz w:val="28"/>
          <w:szCs w:val="28"/>
          <w:lang w:val="uk-UA"/>
        </w:rPr>
        <w:t>в</w:t>
      </w:r>
      <w:r w:rsidR="00576988">
        <w:rPr>
          <w:sz w:val="28"/>
          <w:szCs w:val="28"/>
          <w:lang w:val="uk-UA"/>
        </w:rPr>
        <w:t xml:space="preserve">сеукраїнських </w:t>
      </w:r>
      <w:r w:rsidR="001F080A">
        <w:rPr>
          <w:sz w:val="28"/>
          <w:szCs w:val="28"/>
          <w:lang w:val="uk-UA"/>
        </w:rPr>
        <w:t>спортивних федерацій)</w:t>
      </w:r>
      <w:r w:rsidR="00406EFF">
        <w:rPr>
          <w:sz w:val="28"/>
          <w:szCs w:val="28"/>
          <w:lang w:val="uk-UA"/>
        </w:rPr>
        <w:t xml:space="preserve"> із зазначенням терміну проживання.</w:t>
      </w:r>
    </w:p>
    <w:p w:rsidR="00552764" w:rsidRPr="008B1768" w:rsidRDefault="007F1548" w:rsidP="0065763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Проживання спортсменів у готелі </w:t>
      </w:r>
      <w:r>
        <w:rPr>
          <w:color w:val="000000"/>
          <w:sz w:val="28"/>
          <w:szCs w:val="28"/>
          <w:lang w:val="uk-UA"/>
        </w:rPr>
        <w:t>Житомирської</w:t>
      </w:r>
      <w:r w:rsidRPr="00381C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спеціалізованої дитячо-юнацької спортивної школи олімпійського резерву з</w:t>
      </w:r>
      <w:r w:rsidRPr="00381CDA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легкої атлетики Житомирської обласної ради здійснюється на безоплатній основі.</w:t>
      </w:r>
    </w:p>
    <w:p w:rsidR="00550A0F" w:rsidRDefault="00FE588B" w:rsidP="00550A0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F1548">
        <w:rPr>
          <w:sz w:val="28"/>
          <w:szCs w:val="28"/>
          <w:lang w:val="uk-UA"/>
        </w:rPr>
        <w:t>5</w:t>
      </w:r>
      <w:r w:rsidR="001F080A">
        <w:rPr>
          <w:sz w:val="28"/>
          <w:szCs w:val="28"/>
          <w:lang w:val="uk-UA"/>
        </w:rPr>
        <w:t xml:space="preserve">. Гранична кількість ліжко-місць готелю </w:t>
      </w:r>
      <w:r w:rsidR="00381CDA">
        <w:rPr>
          <w:color w:val="000000"/>
          <w:sz w:val="28"/>
          <w:szCs w:val="28"/>
          <w:lang w:val="uk-UA"/>
        </w:rPr>
        <w:t>Житомирської</w:t>
      </w:r>
      <w:r w:rsidR="00381CDA" w:rsidRPr="00381CDA">
        <w:rPr>
          <w:color w:val="000000"/>
          <w:sz w:val="28"/>
          <w:szCs w:val="28"/>
          <w:lang w:val="uk-UA"/>
        </w:rPr>
        <w:t xml:space="preserve"> </w:t>
      </w:r>
      <w:r w:rsidR="00381CDA">
        <w:rPr>
          <w:color w:val="000000"/>
          <w:sz w:val="28"/>
          <w:szCs w:val="28"/>
          <w:lang w:val="uk-UA"/>
        </w:rPr>
        <w:t>спеціалізованої дитячо-юнацької спортивної школи олімпійського резерву з</w:t>
      </w:r>
      <w:r w:rsidR="00381CDA" w:rsidRPr="00381CDA">
        <w:rPr>
          <w:sz w:val="28"/>
          <w:szCs w:val="28"/>
          <w:lang w:val="uk-UA"/>
        </w:rPr>
        <w:t xml:space="preserve"> </w:t>
      </w:r>
      <w:r w:rsidR="00381CDA">
        <w:rPr>
          <w:color w:val="000000"/>
          <w:sz w:val="28"/>
          <w:szCs w:val="28"/>
          <w:lang w:val="uk-UA"/>
        </w:rPr>
        <w:t>легкої атлетики Житомирської обласної ради</w:t>
      </w:r>
      <w:r w:rsidR="001F080A">
        <w:rPr>
          <w:color w:val="000000"/>
          <w:sz w:val="28"/>
          <w:szCs w:val="28"/>
          <w:lang w:val="uk-UA"/>
        </w:rPr>
        <w:t xml:space="preserve"> виділених</w:t>
      </w:r>
      <w:r w:rsidR="001F080A">
        <w:rPr>
          <w:sz w:val="28"/>
          <w:szCs w:val="28"/>
          <w:lang w:val="uk-UA"/>
        </w:rPr>
        <w:t xml:space="preserve"> для проживання спортсменів</w:t>
      </w:r>
      <w:r w:rsidR="00381CDA">
        <w:rPr>
          <w:sz w:val="28"/>
          <w:szCs w:val="28"/>
          <w:lang w:val="uk-UA"/>
        </w:rPr>
        <w:t xml:space="preserve"> Житомирської</w:t>
      </w:r>
      <w:r w:rsidR="001F080A">
        <w:rPr>
          <w:sz w:val="28"/>
          <w:szCs w:val="28"/>
          <w:lang w:val="uk-UA"/>
        </w:rPr>
        <w:t xml:space="preserve"> області </w:t>
      </w:r>
      <w:r w:rsidR="00381CDA">
        <w:rPr>
          <w:sz w:val="28"/>
          <w:szCs w:val="28"/>
          <w:lang w:val="uk-UA"/>
        </w:rPr>
        <w:t>не</w:t>
      </w:r>
      <w:r w:rsidR="00502E68">
        <w:rPr>
          <w:sz w:val="28"/>
          <w:szCs w:val="28"/>
          <w:lang w:val="uk-UA"/>
        </w:rPr>
        <w:t xml:space="preserve"> має перевищувати 20 місць.</w:t>
      </w:r>
    </w:p>
    <w:p w:rsidR="00550A0F" w:rsidRDefault="007F1548" w:rsidP="00550A0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550A0F">
        <w:rPr>
          <w:sz w:val="28"/>
          <w:szCs w:val="28"/>
          <w:lang w:val="uk-UA"/>
        </w:rPr>
        <w:t>Відшкодування</w:t>
      </w:r>
      <w:r>
        <w:rPr>
          <w:sz w:val="28"/>
          <w:szCs w:val="28"/>
          <w:lang w:val="uk-UA"/>
        </w:rPr>
        <w:t xml:space="preserve"> витрат за проживання </w:t>
      </w:r>
      <w:r w:rsidR="00550A0F">
        <w:rPr>
          <w:sz w:val="28"/>
          <w:szCs w:val="28"/>
          <w:lang w:val="uk-UA"/>
        </w:rPr>
        <w:t xml:space="preserve">у готелі спортсменів буде </w:t>
      </w:r>
      <w:r>
        <w:rPr>
          <w:sz w:val="28"/>
          <w:szCs w:val="28"/>
          <w:lang w:val="uk-UA"/>
        </w:rPr>
        <w:t>здійснювати</w:t>
      </w:r>
      <w:r w:rsidR="00550A0F">
        <w:rPr>
          <w:sz w:val="28"/>
          <w:szCs w:val="28"/>
          <w:lang w:val="uk-UA"/>
        </w:rPr>
        <w:t xml:space="preserve">ся </w:t>
      </w:r>
      <w:r w:rsidR="00550A0F">
        <w:rPr>
          <w:color w:val="000000"/>
          <w:sz w:val="28"/>
          <w:szCs w:val="28"/>
          <w:lang w:val="uk-UA"/>
        </w:rPr>
        <w:t>Житомирськ</w:t>
      </w:r>
      <w:r w:rsidR="000F3A43">
        <w:rPr>
          <w:color w:val="000000"/>
          <w:sz w:val="28"/>
          <w:szCs w:val="28"/>
          <w:lang w:val="uk-UA"/>
        </w:rPr>
        <w:t>ій</w:t>
      </w:r>
      <w:r w:rsidR="00550A0F" w:rsidRPr="00381CDA">
        <w:rPr>
          <w:color w:val="000000"/>
          <w:sz w:val="28"/>
          <w:szCs w:val="28"/>
          <w:lang w:val="uk-UA"/>
        </w:rPr>
        <w:t xml:space="preserve"> </w:t>
      </w:r>
      <w:r w:rsidR="00550A0F">
        <w:rPr>
          <w:color w:val="000000"/>
          <w:sz w:val="28"/>
          <w:szCs w:val="28"/>
          <w:lang w:val="uk-UA"/>
        </w:rPr>
        <w:t>спеціалізован</w:t>
      </w:r>
      <w:r w:rsidR="000F3A43">
        <w:rPr>
          <w:color w:val="000000"/>
          <w:sz w:val="28"/>
          <w:szCs w:val="28"/>
          <w:lang w:val="uk-UA"/>
        </w:rPr>
        <w:t>ій</w:t>
      </w:r>
      <w:r w:rsidR="00550A0F">
        <w:rPr>
          <w:color w:val="000000"/>
          <w:sz w:val="28"/>
          <w:szCs w:val="28"/>
          <w:lang w:val="uk-UA"/>
        </w:rPr>
        <w:t xml:space="preserve"> дитячо-юнацьк</w:t>
      </w:r>
      <w:r w:rsidR="000F3A43">
        <w:rPr>
          <w:color w:val="000000"/>
          <w:sz w:val="28"/>
          <w:szCs w:val="28"/>
          <w:lang w:val="uk-UA"/>
        </w:rPr>
        <w:t>ій</w:t>
      </w:r>
      <w:r w:rsidR="00550A0F">
        <w:rPr>
          <w:color w:val="000000"/>
          <w:sz w:val="28"/>
          <w:szCs w:val="28"/>
          <w:lang w:val="uk-UA"/>
        </w:rPr>
        <w:t xml:space="preserve"> спортивн</w:t>
      </w:r>
      <w:r w:rsidR="000F3A43">
        <w:rPr>
          <w:color w:val="000000"/>
          <w:sz w:val="28"/>
          <w:szCs w:val="28"/>
          <w:lang w:val="uk-UA"/>
        </w:rPr>
        <w:t>ій</w:t>
      </w:r>
      <w:r w:rsidR="00550A0F">
        <w:rPr>
          <w:color w:val="000000"/>
          <w:sz w:val="28"/>
          <w:szCs w:val="28"/>
          <w:lang w:val="uk-UA"/>
        </w:rPr>
        <w:t xml:space="preserve"> школ</w:t>
      </w:r>
      <w:r w:rsidR="000F3A43">
        <w:rPr>
          <w:color w:val="000000"/>
          <w:sz w:val="28"/>
          <w:szCs w:val="28"/>
          <w:lang w:val="uk-UA"/>
        </w:rPr>
        <w:t>і</w:t>
      </w:r>
      <w:r w:rsidR="00550A0F">
        <w:rPr>
          <w:color w:val="000000"/>
          <w:sz w:val="28"/>
          <w:szCs w:val="28"/>
          <w:lang w:val="uk-UA"/>
        </w:rPr>
        <w:t xml:space="preserve"> олімпійського резерву з</w:t>
      </w:r>
      <w:r w:rsidR="00550A0F" w:rsidRPr="00381CDA">
        <w:rPr>
          <w:sz w:val="28"/>
          <w:szCs w:val="28"/>
          <w:lang w:val="uk-UA"/>
        </w:rPr>
        <w:t xml:space="preserve"> </w:t>
      </w:r>
      <w:r w:rsidR="00550A0F">
        <w:rPr>
          <w:color w:val="000000"/>
          <w:sz w:val="28"/>
          <w:szCs w:val="28"/>
          <w:lang w:val="uk-UA"/>
        </w:rPr>
        <w:t>легкої атлетики Житомирської обласної ради</w:t>
      </w:r>
      <w:r w:rsidR="00550A0F" w:rsidRPr="00550A0F">
        <w:rPr>
          <w:sz w:val="28"/>
          <w:szCs w:val="28"/>
          <w:lang w:val="uk-UA"/>
        </w:rPr>
        <w:t xml:space="preserve"> за рахунок коштів </w:t>
      </w:r>
      <w:r w:rsidR="00A811CA">
        <w:rPr>
          <w:sz w:val="28"/>
          <w:szCs w:val="28"/>
          <w:lang w:val="uk-UA"/>
        </w:rPr>
        <w:t>обласного бюджету</w:t>
      </w:r>
      <w:r w:rsidR="00550A0F" w:rsidRPr="00550A0F">
        <w:rPr>
          <w:sz w:val="28"/>
          <w:szCs w:val="28"/>
          <w:lang w:val="uk-UA"/>
        </w:rPr>
        <w:t xml:space="preserve">. </w:t>
      </w:r>
    </w:p>
    <w:p w:rsidR="00A811CA" w:rsidRPr="00550A0F" w:rsidRDefault="00A811CA" w:rsidP="00550A0F">
      <w:pPr>
        <w:pStyle w:val="a3"/>
        <w:jc w:val="both"/>
        <w:rPr>
          <w:sz w:val="28"/>
          <w:szCs w:val="28"/>
          <w:lang w:val="uk-UA"/>
        </w:rPr>
      </w:pPr>
    </w:p>
    <w:p w:rsidR="00DB189A" w:rsidRPr="00DB189A" w:rsidRDefault="00DB189A" w:rsidP="0065763E">
      <w:pPr>
        <w:rPr>
          <w:sz w:val="28"/>
          <w:szCs w:val="28"/>
          <w:lang w:val="uk-UA"/>
        </w:rPr>
      </w:pPr>
      <w:r w:rsidRPr="00DB189A">
        <w:rPr>
          <w:sz w:val="28"/>
          <w:szCs w:val="28"/>
          <w:lang w:val="uk-UA"/>
        </w:rPr>
        <w:t xml:space="preserve">Перший заступник </w:t>
      </w:r>
    </w:p>
    <w:p w:rsidR="00DB189A" w:rsidRPr="00DB189A" w:rsidRDefault="00DB189A" w:rsidP="0065763E">
      <w:pPr>
        <w:rPr>
          <w:sz w:val="28"/>
          <w:szCs w:val="28"/>
          <w:lang w:val="uk-UA"/>
        </w:rPr>
      </w:pPr>
      <w:r w:rsidRPr="00DB189A">
        <w:rPr>
          <w:sz w:val="28"/>
          <w:szCs w:val="28"/>
          <w:lang w:val="uk-UA"/>
        </w:rPr>
        <w:t xml:space="preserve">голови обласної ради                                                         </w:t>
      </w:r>
      <w:r w:rsidR="00550A0F">
        <w:rPr>
          <w:sz w:val="28"/>
          <w:szCs w:val="28"/>
          <w:lang w:val="uk-UA"/>
        </w:rPr>
        <w:t xml:space="preserve">     </w:t>
      </w:r>
      <w:r w:rsidRPr="00DB189A">
        <w:rPr>
          <w:sz w:val="28"/>
          <w:szCs w:val="28"/>
          <w:lang w:val="uk-UA"/>
        </w:rPr>
        <w:t xml:space="preserve"> С.М. Крамаренко</w:t>
      </w:r>
    </w:p>
    <w:sectPr w:rsidR="00DB189A" w:rsidRPr="00DB189A" w:rsidSect="00733959">
      <w:headerReference w:type="default" r:id="rId7"/>
      <w:pgSz w:w="11906" w:h="16838"/>
      <w:pgMar w:top="907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EE" w:rsidRDefault="00901BEE" w:rsidP="00455071">
      <w:r>
        <w:separator/>
      </w:r>
    </w:p>
  </w:endnote>
  <w:endnote w:type="continuationSeparator" w:id="0">
    <w:p w:rsidR="00901BEE" w:rsidRDefault="00901BEE" w:rsidP="0045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EE" w:rsidRDefault="00901BEE" w:rsidP="00455071">
      <w:r>
        <w:separator/>
      </w:r>
    </w:p>
  </w:footnote>
  <w:footnote w:type="continuationSeparator" w:id="0">
    <w:p w:rsidR="00901BEE" w:rsidRDefault="00901BEE" w:rsidP="0045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2141"/>
      <w:docPartObj>
        <w:docPartGallery w:val="Page Numbers (Top of Page)"/>
        <w:docPartUnique/>
      </w:docPartObj>
    </w:sdtPr>
    <w:sdtEndPr/>
    <w:sdtContent>
      <w:p w:rsidR="00455071" w:rsidRDefault="00DB189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5071" w:rsidRDefault="00455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764"/>
    <w:rsid w:val="00015EE2"/>
    <w:rsid w:val="00077048"/>
    <w:rsid w:val="000A1B46"/>
    <w:rsid w:val="000C1A5C"/>
    <w:rsid w:val="000C5981"/>
    <w:rsid w:val="000D5C8F"/>
    <w:rsid w:val="000F3A43"/>
    <w:rsid w:val="00115475"/>
    <w:rsid w:val="00145867"/>
    <w:rsid w:val="001B05DF"/>
    <w:rsid w:val="001B0CF0"/>
    <w:rsid w:val="001D2103"/>
    <w:rsid w:val="001D4F87"/>
    <w:rsid w:val="001E7C8F"/>
    <w:rsid w:val="001F080A"/>
    <w:rsid w:val="002046AF"/>
    <w:rsid w:val="00253CEB"/>
    <w:rsid w:val="002B7325"/>
    <w:rsid w:val="002C65B5"/>
    <w:rsid w:val="00340345"/>
    <w:rsid w:val="00340E69"/>
    <w:rsid w:val="0036349F"/>
    <w:rsid w:val="00376B9B"/>
    <w:rsid w:val="003803A0"/>
    <w:rsid w:val="00381CDA"/>
    <w:rsid w:val="003A53A3"/>
    <w:rsid w:val="00404CA6"/>
    <w:rsid w:val="00406EFF"/>
    <w:rsid w:val="00433B2F"/>
    <w:rsid w:val="00455071"/>
    <w:rsid w:val="004A6E9E"/>
    <w:rsid w:val="004B0E20"/>
    <w:rsid w:val="004B2F94"/>
    <w:rsid w:val="004D56E1"/>
    <w:rsid w:val="004F258D"/>
    <w:rsid w:val="00502E68"/>
    <w:rsid w:val="00545D6C"/>
    <w:rsid w:val="00550A0F"/>
    <w:rsid w:val="00552764"/>
    <w:rsid w:val="00576988"/>
    <w:rsid w:val="005C3334"/>
    <w:rsid w:val="005D152E"/>
    <w:rsid w:val="005D6FCB"/>
    <w:rsid w:val="005E2BFE"/>
    <w:rsid w:val="0060266D"/>
    <w:rsid w:val="0065192F"/>
    <w:rsid w:val="0065763E"/>
    <w:rsid w:val="00662914"/>
    <w:rsid w:val="006A5C44"/>
    <w:rsid w:val="007038A6"/>
    <w:rsid w:val="0071678C"/>
    <w:rsid w:val="00725F50"/>
    <w:rsid w:val="00733959"/>
    <w:rsid w:val="0074116F"/>
    <w:rsid w:val="0074521B"/>
    <w:rsid w:val="007A34E0"/>
    <w:rsid w:val="007E3B62"/>
    <w:rsid w:val="007F1548"/>
    <w:rsid w:val="007F50D7"/>
    <w:rsid w:val="00802B45"/>
    <w:rsid w:val="00853301"/>
    <w:rsid w:val="008B1768"/>
    <w:rsid w:val="008E0E6D"/>
    <w:rsid w:val="00901BEE"/>
    <w:rsid w:val="00934772"/>
    <w:rsid w:val="00992621"/>
    <w:rsid w:val="00995E2C"/>
    <w:rsid w:val="009E6F7C"/>
    <w:rsid w:val="009F450D"/>
    <w:rsid w:val="00A607BB"/>
    <w:rsid w:val="00A61687"/>
    <w:rsid w:val="00A811CA"/>
    <w:rsid w:val="00A93B0E"/>
    <w:rsid w:val="00AC3C3F"/>
    <w:rsid w:val="00AE189E"/>
    <w:rsid w:val="00B2620E"/>
    <w:rsid w:val="00BB33D0"/>
    <w:rsid w:val="00C328A4"/>
    <w:rsid w:val="00CC49C0"/>
    <w:rsid w:val="00CE159F"/>
    <w:rsid w:val="00CE5046"/>
    <w:rsid w:val="00D47E55"/>
    <w:rsid w:val="00D627B7"/>
    <w:rsid w:val="00D6611C"/>
    <w:rsid w:val="00DB189A"/>
    <w:rsid w:val="00DE3A95"/>
    <w:rsid w:val="00E239E3"/>
    <w:rsid w:val="00E31C5E"/>
    <w:rsid w:val="00E53F6F"/>
    <w:rsid w:val="00E975D7"/>
    <w:rsid w:val="00EC6393"/>
    <w:rsid w:val="00EF44CE"/>
    <w:rsid w:val="00F81D34"/>
    <w:rsid w:val="00FA5AD8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C5834"/>
  <w15:docId w15:val="{C3A42738-8255-4697-845C-84F90AA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52764"/>
    <w:rPr>
      <w:rFonts w:cs="Times New Roman"/>
    </w:rPr>
  </w:style>
  <w:style w:type="paragraph" w:customStyle="1" w:styleId="a3">
    <w:name w:val="a"/>
    <w:basedOn w:val="a"/>
    <w:rsid w:val="00552764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455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0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5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50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B4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796AC-A52F-4FB6-8194-6C5C49E7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2019-09-16T06:11:00Z</cp:lastPrinted>
  <dcterms:created xsi:type="dcterms:W3CDTF">2018-07-27T13:14:00Z</dcterms:created>
  <dcterms:modified xsi:type="dcterms:W3CDTF">2019-10-15T13:32:00Z</dcterms:modified>
</cp:coreProperties>
</file>