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83F" w:rsidRDefault="0067183F" w:rsidP="0067183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37435" w:rsidRPr="00BC6DAE" w:rsidRDefault="00937435" w:rsidP="00937435">
      <w:pPr>
        <w:spacing w:after="0"/>
        <w:ind w:firstLine="180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6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Напрямки інформаційної діяльності Житомирської обласної державної адміністрації </w:t>
      </w:r>
    </w:p>
    <w:p w:rsidR="00937435" w:rsidRDefault="00937435" w:rsidP="009374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6DAE">
        <w:rPr>
          <w:rFonts w:ascii="Times New Roman" w:hAnsi="Times New Roman" w:cs="Times New Roman"/>
          <w:b/>
          <w:sz w:val="28"/>
          <w:szCs w:val="28"/>
          <w:lang w:val="uk-UA"/>
        </w:rPr>
        <w:t>та розвитку інформаційної сфери області на 2016-2018 роки</w:t>
      </w:r>
    </w:p>
    <w:p w:rsidR="00937435" w:rsidRPr="00BC6DAE" w:rsidRDefault="00937435" w:rsidP="009374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6381" w:type="dxa"/>
        <w:tblInd w:w="-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314"/>
        <w:gridCol w:w="2820"/>
        <w:gridCol w:w="2410"/>
        <w:gridCol w:w="1417"/>
        <w:gridCol w:w="1199"/>
        <w:gridCol w:w="900"/>
        <w:gridCol w:w="900"/>
        <w:gridCol w:w="900"/>
        <w:gridCol w:w="1801"/>
      </w:tblGrid>
      <w:tr w:rsidR="00937435" w:rsidRPr="00BC6DAE" w:rsidTr="00937435">
        <w:trPr>
          <w:cantSplit/>
          <w:trHeight w:val="1278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</w:t>
            </w:r>
          </w:p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14" w:type="dxa"/>
            <w:vMerge w:val="restart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Назва напрямку діяльності</w:t>
            </w:r>
          </w:p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(пріоритетні завдання)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937435" w:rsidRPr="00BC6DAE" w:rsidRDefault="00937435" w:rsidP="0066597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3899" w:type="dxa"/>
            <w:gridSpan w:val="4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Орієнтовні обсяги фінансування </w:t>
            </w:r>
          </w:p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(тис. грн.)</w:t>
            </w:r>
          </w:p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801" w:type="dxa"/>
            <w:vMerge w:val="restart"/>
            <w:shd w:val="clear" w:color="auto" w:fill="auto"/>
            <w:textDirection w:val="btLr"/>
            <w:vAlign w:val="center"/>
          </w:tcPr>
          <w:p w:rsidR="00937435" w:rsidRPr="00BC6DAE" w:rsidRDefault="00937435" w:rsidP="0066597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937435" w:rsidRPr="00BC6DAE" w:rsidTr="00937435">
        <w:trPr>
          <w:trHeight w:val="323"/>
        </w:trPr>
        <w:tc>
          <w:tcPr>
            <w:tcW w:w="720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314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тому числі </w:t>
            </w:r>
          </w:p>
        </w:tc>
        <w:tc>
          <w:tcPr>
            <w:tcW w:w="1801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937435" w:rsidRPr="00BC6DAE" w:rsidTr="00937435">
        <w:trPr>
          <w:trHeight w:val="322"/>
        </w:trPr>
        <w:tc>
          <w:tcPr>
            <w:tcW w:w="720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314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20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99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2016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2017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2018</w:t>
            </w:r>
          </w:p>
        </w:tc>
        <w:tc>
          <w:tcPr>
            <w:tcW w:w="1801" w:type="dxa"/>
            <w:vMerge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937435" w:rsidRPr="00BC6DAE" w:rsidTr="00937435">
        <w:trPr>
          <w:trHeight w:val="525"/>
        </w:trPr>
        <w:tc>
          <w:tcPr>
            <w:tcW w:w="720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3314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</w:tr>
      <w:tr w:rsidR="00937435" w:rsidRPr="00BC6DAE" w:rsidTr="00937435">
        <w:trPr>
          <w:trHeight w:val="729"/>
        </w:trPr>
        <w:tc>
          <w:tcPr>
            <w:tcW w:w="720" w:type="dxa"/>
            <w:shd w:val="clear" w:color="auto" w:fill="auto"/>
          </w:tcPr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  <w:p w:rsidR="00937435" w:rsidRPr="00BC6DAE" w:rsidRDefault="00937435" w:rsidP="006659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14" w:type="dxa"/>
            <w:shd w:val="clear" w:color="auto" w:fill="auto"/>
          </w:tcPr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Висвітлення діяльності облдержадміністрації  та її структурних підрозділів</w:t>
            </w:r>
          </w:p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засобах</w:t>
            </w: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масово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інформації, Інтернет-виданнях</w:t>
            </w: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</w:t>
            </w:r>
            <w:r w:rsidRPr="00BC6DA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офіц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ійному веб-сайті </w:t>
            </w: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облдержадміністрації</w:t>
            </w:r>
          </w:p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20" w:type="dxa"/>
            <w:shd w:val="clear" w:color="auto" w:fill="auto"/>
          </w:tcPr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Укладання угод</w:t>
            </w:r>
          </w:p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із засобами масової інформації та Інтернет-виданнями; </w:t>
            </w:r>
          </w:p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укладання угод на проведення робіт з оновлення та підтримки  офіційного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веб-сайту облдержадміністрації, </w:t>
            </w: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комп’ютерної техніки, спеціальної апаратури та обладнання</w:t>
            </w:r>
          </w:p>
        </w:tc>
        <w:tc>
          <w:tcPr>
            <w:tcW w:w="2410" w:type="dxa"/>
            <w:shd w:val="clear" w:color="auto" w:fill="auto"/>
          </w:tcPr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Управління інформаційної діяльності та комунікацій з громадськістю </w:t>
            </w:r>
            <w:proofErr w:type="spellStart"/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облдержадмініст-рації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37435" w:rsidRPr="00BC6DAE" w:rsidRDefault="00937435" w:rsidP="0066597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199" w:type="dxa"/>
            <w:shd w:val="clear" w:color="auto" w:fill="auto"/>
          </w:tcPr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2100,0</w:t>
            </w:r>
          </w:p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37435" w:rsidRPr="00BC6DAE" w:rsidRDefault="00937435" w:rsidP="0066597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937435" w:rsidRPr="00BC6DAE" w:rsidRDefault="00937435" w:rsidP="0066597D">
            <w:pPr>
              <w:tabs>
                <w:tab w:val="left" w:pos="378"/>
              </w:tabs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500,0</w:t>
            </w:r>
          </w:p>
        </w:tc>
        <w:tc>
          <w:tcPr>
            <w:tcW w:w="900" w:type="dxa"/>
            <w:shd w:val="clear" w:color="auto" w:fill="auto"/>
          </w:tcPr>
          <w:p w:rsidR="00937435" w:rsidRPr="00BC6DAE" w:rsidRDefault="00937435" w:rsidP="0066597D">
            <w:pPr>
              <w:tabs>
                <w:tab w:val="left" w:pos="378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850,0</w:t>
            </w:r>
          </w:p>
        </w:tc>
        <w:tc>
          <w:tcPr>
            <w:tcW w:w="900" w:type="dxa"/>
            <w:shd w:val="clear" w:color="auto" w:fill="auto"/>
          </w:tcPr>
          <w:p w:rsidR="00937435" w:rsidRPr="00BC6DAE" w:rsidRDefault="00937435" w:rsidP="0066597D">
            <w:pPr>
              <w:tabs>
                <w:tab w:val="left" w:pos="378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750,0</w:t>
            </w:r>
          </w:p>
        </w:tc>
        <w:tc>
          <w:tcPr>
            <w:tcW w:w="1801" w:type="dxa"/>
            <w:shd w:val="clear" w:color="auto" w:fill="auto"/>
          </w:tcPr>
          <w:p w:rsidR="00937435" w:rsidRPr="00BC6DAE" w:rsidRDefault="00937435" w:rsidP="0066597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6D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Реалізація державної політики в інформацій-ній сфері на території області</w:t>
            </w:r>
          </w:p>
        </w:tc>
      </w:tr>
    </w:tbl>
    <w:p w:rsidR="00937435" w:rsidRDefault="00937435" w:rsidP="009374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E1BBE" w:rsidRDefault="00937435" w:rsidP="009374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</w:t>
      </w:r>
    </w:p>
    <w:p w:rsidR="00937435" w:rsidRPr="008B2A77" w:rsidRDefault="00937435" w:rsidP="009374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 М. Крамаренко</w:t>
      </w:r>
    </w:p>
    <w:p w:rsidR="00641792" w:rsidRDefault="0067183F" w:rsidP="00840A48">
      <w:pPr>
        <w:pStyle w:val="a3"/>
        <w:shd w:val="clear" w:color="auto" w:fill="FFFFFF"/>
        <w:spacing w:before="0" w:beforeAutospacing="0" w:after="0" w:afterAutospacing="0"/>
      </w:pPr>
      <w:r>
        <w:rPr>
          <w:sz w:val="20"/>
          <w:szCs w:val="20"/>
          <w:bdr w:val="none" w:sz="0" w:space="0" w:color="auto" w:frame="1"/>
          <w:shd w:val="clear" w:color="auto" w:fill="FFFFFF"/>
          <w:lang w:val="uk-UA"/>
        </w:rPr>
        <w:lastRenderedPageBreak/>
        <w:t xml:space="preserve"> </w:t>
      </w:r>
    </w:p>
    <w:sectPr w:rsidR="00641792" w:rsidSect="00937435">
      <w:headerReference w:type="default" r:id="rId7"/>
      <w:headerReference w:type="first" r:id="rId8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F40" w:rsidRDefault="006C7F40" w:rsidP="00BB4243">
      <w:pPr>
        <w:spacing w:after="0" w:line="240" w:lineRule="auto"/>
      </w:pPr>
      <w:r>
        <w:separator/>
      </w:r>
    </w:p>
  </w:endnote>
  <w:endnote w:type="continuationSeparator" w:id="0">
    <w:p w:rsidR="006C7F40" w:rsidRDefault="006C7F40" w:rsidP="00BB4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F40" w:rsidRDefault="006C7F40" w:rsidP="00BB4243">
      <w:pPr>
        <w:spacing w:after="0" w:line="240" w:lineRule="auto"/>
      </w:pPr>
      <w:r>
        <w:separator/>
      </w:r>
    </w:p>
  </w:footnote>
  <w:footnote w:type="continuationSeparator" w:id="0">
    <w:p w:rsidR="006C7F40" w:rsidRDefault="006C7F40" w:rsidP="00BB4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385458"/>
      <w:docPartObj>
        <w:docPartGallery w:val="Page Numbers (Top of Page)"/>
        <w:docPartUnique/>
      </w:docPartObj>
    </w:sdtPr>
    <w:sdtEndPr/>
    <w:sdtContent>
      <w:p w:rsidR="00BB4243" w:rsidRDefault="00BB424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4BD">
          <w:rPr>
            <w:noProof/>
          </w:rPr>
          <w:t>2</w:t>
        </w:r>
        <w:r>
          <w:fldChar w:fldCharType="end"/>
        </w:r>
      </w:p>
    </w:sdtContent>
  </w:sdt>
  <w:p w:rsidR="00BB4243" w:rsidRDefault="00BB424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435" w:rsidRPr="00937435" w:rsidRDefault="00937435" w:rsidP="00937435">
    <w:pPr>
      <w:pStyle w:val="a7"/>
      <w:jc w:val="center"/>
      <w:rPr>
        <w:lang w:val="uk-UA"/>
      </w:rPr>
    </w:pPr>
    <w:r>
      <w:rPr>
        <w:lang w:val="uk-UA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14"/>
    <w:rsid w:val="00210A14"/>
    <w:rsid w:val="00337948"/>
    <w:rsid w:val="00432D57"/>
    <w:rsid w:val="004C6D47"/>
    <w:rsid w:val="004D04BD"/>
    <w:rsid w:val="004E2F22"/>
    <w:rsid w:val="005302BA"/>
    <w:rsid w:val="00530AFE"/>
    <w:rsid w:val="00641792"/>
    <w:rsid w:val="00664774"/>
    <w:rsid w:val="0067183F"/>
    <w:rsid w:val="006C7F40"/>
    <w:rsid w:val="00840A48"/>
    <w:rsid w:val="00937435"/>
    <w:rsid w:val="00AE1BBE"/>
    <w:rsid w:val="00B724C5"/>
    <w:rsid w:val="00BB4243"/>
    <w:rsid w:val="00FC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1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183F"/>
    <w:rPr>
      <w:b/>
      <w:bCs/>
    </w:rPr>
  </w:style>
  <w:style w:type="character" w:customStyle="1" w:styleId="apple-converted-space">
    <w:name w:val="apple-converted-space"/>
    <w:basedOn w:val="a0"/>
    <w:rsid w:val="0067183F"/>
  </w:style>
  <w:style w:type="paragraph" w:styleId="a5">
    <w:name w:val="Balloon Text"/>
    <w:basedOn w:val="a"/>
    <w:link w:val="a6"/>
    <w:uiPriority w:val="99"/>
    <w:semiHidden/>
    <w:unhideWhenUsed/>
    <w:rsid w:val="0067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18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B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4243"/>
  </w:style>
  <w:style w:type="paragraph" w:styleId="a9">
    <w:name w:val="footer"/>
    <w:basedOn w:val="a"/>
    <w:link w:val="aa"/>
    <w:uiPriority w:val="99"/>
    <w:unhideWhenUsed/>
    <w:rsid w:val="00BB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42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1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183F"/>
    <w:rPr>
      <w:b/>
      <w:bCs/>
    </w:rPr>
  </w:style>
  <w:style w:type="character" w:customStyle="1" w:styleId="apple-converted-space">
    <w:name w:val="apple-converted-space"/>
    <w:basedOn w:val="a0"/>
    <w:rsid w:val="0067183F"/>
  </w:style>
  <w:style w:type="paragraph" w:styleId="a5">
    <w:name w:val="Balloon Text"/>
    <w:basedOn w:val="a"/>
    <w:link w:val="a6"/>
    <w:uiPriority w:val="99"/>
    <w:semiHidden/>
    <w:unhideWhenUsed/>
    <w:rsid w:val="0067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18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B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4243"/>
  </w:style>
  <w:style w:type="paragraph" w:styleId="a9">
    <w:name w:val="footer"/>
    <w:basedOn w:val="a"/>
    <w:link w:val="aa"/>
    <w:uiPriority w:val="99"/>
    <w:unhideWhenUsed/>
    <w:rsid w:val="00BB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4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Shevchuk</dc:creator>
  <cp:lastModifiedBy>Раїса Троцька</cp:lastModifiedBy>
  <cp:revision>2</cp:revision>
  <cp:lastPrinted>2017-03-24T07:07:00Z</cp:lastPrinted>
  <dcterms:created xsi:type="dcterms:W3CDTF">2017-04-11T13:31:00Z</dcterms:created>
  <dcterms:modified xsi:type="dcterms:W3CDTF">2017-04-11T13:31:00Z</dcterms:modified>
</cp:coreProperties>
</file>