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2D2B">
        <w:rPr>
          <w:rFonts w:ascii="Times New Roman" w:hAnsi="Times New Roman" w:cs="Times New Roman"/>
          <w:sz w:val="28"/>
          <w:szCs w:val="28"/>
          <w:lang w:val="uk-UA"/>
        </w:rPr>
        <w:t xml:space="preserve">25.05.17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F5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82D2B">
        <w:rPr>
          <w:rFonts w:ascii="Times New Roman" w:hAnsi="Times New Roman" w:cs="Times New Roman"/>
          <w:sz w:val="28"/>
          <w:szCs w:val="28"/>
          <w:lang w:val="uk-UA"/>
        </w:rPr>
        <w:t>671</w:t>
      </w:r>
    </w:p>
    <w:p w:rsidR="0007474E" w:rsidRDefault="0007474E" w:rsidP="000747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24400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B19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082D2B" w:rsidTr="00A512D0">
        <w:trPr>
          <w:trHeight w:val="779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Default="003D6FA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3D6FA4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обласного бюджету на 2017 рік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 соціальної підтримки внутрішньо переміщених осіб з тимчасово окупованої території, районів проведення антитерористичної операції на територію Житомирської області, учасників антитерористичної операції та членів сімей загиблих учасників антитерористичної операції у 2017 році</w:t>
            </w: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3D6FA4" w:rsidP="003D6F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AE62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облдержадміністрації</w:t>
            </w:r>
          </w:p>
          <w:p w:rsidR="003D6FA4" w:rsidRDefault="003D6FA4" w:rsidP="00AE62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Default="003D6FA4" w:rsidP="00AE62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3D6FA4" w:rsidRDefault="005C12D8" w:rsidP="00AE62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праці та соціального захисту населення облдержадміністрації</w:t>
            </w:r>
          </w:p>
        </w:tc>
      </w:tr>
      <w:tr w:rsidR="00244009" w:rsidRPr="00077C26" w:rsidTr="00244009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F914A0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Програму економічного і соціального розвитку Житомирської області на 2018 рік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AC03D7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Департаменти та управління облдержадміністрації</w:t>
            </w:r>
          </w:p>
        </w:tc>
      </w:tr>
      <w:tr w:rsidR="00244009" w:rsidRPr="009046A8" w:rsidTr="00244009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F914A0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44009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обласний бюджет на 2018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6D2FA6" w:rsidRDefault="00244009" w:rsidP="0084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44009" w:rsidP="008421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облдержадміністрації</w:t>
            </w:r>
          </w:p>
        </w:tc>
      </w:tr>
      <w:tr w:rsidR="00244009" w:rsidRPr="00077C26" w:rsidTr="00244009">
        <w:trPr>
          <w:trHeight w:val="122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F914A0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план роботи обласної ради на І півріччя 2018 року</w:t>
            </w:r>
          </w:p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2440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виконавчого апарату обласної ради</w:t>
            </w:r>
          </w:p>
        </w:tc>
      </w:tr>
      <w:tr w:rsidR="00244009" w:rsidRPr="00077C26" w:rsidTr="00244009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F914A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 та установ щодо отримання спеціальних дозволів на користування надрами, надання гірничих відводів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ради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F91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питання комунальної власності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ради</w:t>
            </w:r>
          </w:p>
        </w:tc>
      </w:tr>
      <w:tr w:rsidR="00244009" w:rsidRPr="00077C26" w:rsidTr="00244009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 президії обласної ради: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82D2B" w:rsidTr="00827DD6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244009" w:rsidRDefault="00244009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CA478C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організаційного забезпечення депутатської діяльності, роботи постійних комісій та фракцій виконавчого апарату 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ради</w:t>
            </w:r>
          </w:p>
        </w:tc>
      </w:tr>
      <w:tr w:rsidR="00244009" w:rsidRPr="00082D2B" w:rsidTr="00827DD6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Узгодження проектів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244009" w:rsidRPr="00077C26" w:rsidRDefault="00244009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CA478C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організаційного забезпечення депутатської діяльності, роботи постійних комісій та фракцій виконавчого апарату 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ради</w:t>
            </w:r>
          </w:p>
        </w:tc>
      </w:tr>
      <w:tr w:rsidR="00244009" w:rsidRPr="00077C26" w:rsidTr="005B346F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9046A8" w:rsidTr="005B346F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4C1D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B070F3" w:rsidP="00B070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внесення змін у Положення  про порядок управління об’єктами спільної власності тер</w:t>
            </w:r>
            <w:r w:rsidR="00D701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иторіальних громад сіл, селищ,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 області, затверджене рішенням обласної ради від 19.03.15 № 1434, зі змінами</w:t>
            </w:r>
          </w:p>
          <w:p w:rsidR="00B070F3" w:rsidRDefault="00B070F3" w:rsidP="00B070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 про порядок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області, у новій редакції</w:t>
            </w:r>
          </w:p>
          <w:p w:rsidR="00B070F3" w:rsidRDefault="00B070F3" w:rsidP="00B070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прийняття у спільну власність територіальних громад сіл, селищ, міст області ДЮСШ «Старт» Житомирської обласної ради ФСТ «Україна»</w:t>
            </w:r>
          </w:p>
          <w:p w:rsidR="00B070F3" w:rsidRPr="00B070F3" w:rsidRDefault="00B070F3" w:rsidP="00B070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070F3" w:rsidRDefault="00B070F3" w:rsidP="00B070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244009" w:rsidRPr="00B070F3" w:rsidRDefault="0024400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C44685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майном виконавчого апарату обласної ради</w:t>
            </w:r>
          </w:p>
          <w:p w:rsidR="00244009" w:rsidRPr="00202618" w:rsidRDefault="00244009" w:rsidP="004C1D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Постійна комісія з питань бюджету і комунальної власності</w:t>
            </w:r>
          </w:p>
        </w:tc>
      </w:tr>
      <w:tr w:rsidR="00244009" w:rsidRPr="00082D2B" w:rsidTr="005B346F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C6392F" w:rsidRDefault="00C6392F" w:rsidP="008D58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Програму економічного і соціального розвитку Житомирської області на 2018 рік</w:t>
            </w: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C6392F" w:rsidRDefault="00C6392F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211E3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9046A8" w:rsidTr="005B346F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44009" w:rsidRDefault="00127B19" w:rsidP="00091D84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стан підготовки та проведення комплексу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осінньо-польових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робіт</w:t>
            </w: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127B19" w:rsidRDefault="00127B1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7B19" w:rsidRDefault="00B00202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агропромислового розвитку облдержадміністрації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B40843" w:rsidTr="005B346F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3.4.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776B" w:rsidRDefault="0054776B" w:rsidP="00FF77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використання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коштів обласного фонду охорони навколишнього природного середовища за 2017</w:t>
            </w:r>
            <w:r w:rsidR="00357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776B" w:rsidRDefault="0054776B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776B" w:rsidRDefault="0054776B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екології та природних ресурсів облдержадміністрації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64120B" w:rsidTr="005A44C0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4A8" w:rsidRDefault="00E424A8" w:rsidP="00E424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Програми соціальної підтримки внутрішньо переміщених осіб з тимчасово окупованої території, районів проведення антитерористичної операції на територію Житомирської області, учасників антитерористичної операції та членів сімей загиблих учасників антитерористичної операції у 2017 році</w:t>
            </w:r>
          </w:p>
          <w:p w:rsidR="00244009" w:rsidRPr="00244009" w:rsidRDefault="00244009" w:rsidP="00D27F4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44009" w:rsidRDefault="00E424A8" w:rsidP="000537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244009" w:rsidRPr="00244009" w:rsidRDefault="00244009" w:rsidP="000537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244009" w:rsidRPr="00244009" w:rsidRDefault="00244009" w:rsidP="000537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4A8" w:rsidRDefault="00E424A8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праці та соціального захисту населення облдержадміністрації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74260B" w:rsidTr="005A44C0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Default="00B11C53" w:rsidP="00091D84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організацію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ОТГ щодо створення єдиного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освітньо-культурно-спортивного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простору</w:t>
            </w: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Default="00B11C53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15A" w:rsidRDefault="0068615A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 w:rsidR="008C00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освіти і науки облдержадміністрації</w:t>
            </w:r>
          </w:p>
          <w:p w:rsidR="008C009A" w:rsidRDefault="008C009A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культури облдержадміністрації</w:t>
            </w:r>
          </w:p>
          <w:p w:rsidR="008C009A" w:rsidRDefault="008C009A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сім’ї, молоді та спорту облдержадміністрації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Постійна комісія з гуманітарних питань</w:t>
            </w:r>
          </w:p>
          <w:p w:rsidR="008C009A" w:rsidRDefault="008C009A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8C009A" w:rsidRPr="00202618" w:rsidRDefault="008C009A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82D2B" w:rsidTr="005A44C0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C44685" w:rsidRDefault="00C44685" w:rsidP="00D976D6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46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хід виконання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Програми підтримки органів місцевого самоврядування та сприяння реалізації ініційованих</w:t>
            </w:r>
            <w:r w:rsidR="00762C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ними проектів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спрямованих на соціально-економічний розвиток Житомирської області, на 2015 – 2017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85AF2" w:rsidRDefault="00885AF2" w:rsidP="00885A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244009" w:rsidRPr="00244009" w:rsidRDefault="00244009" w:rsidP="00091D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2CF" w:rsidRDefault="000D02CF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 фінансового забезпечення, бухгалтерського обліку та аудиту виконавчого апарату обласної ради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7474E" w:rsidRPr="00A607DC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A607DC">
        <w:rPr>
          <w:rFonts w:ascii="Times New Roman" w:hAnsi="Times New Roman" w:cs="Times New Roman"/>
          <w:b/>
          <w:sz w:val="28"/>
          <w:szCs w:val="28"/>
        </w:rPr>
        <w:t>Організаційні</w:t>
      </w:r>
      <w:proofErr w:type="spellEnd"/>
      <w:r w:rsidRPr="00A607DC">
        <w:rPr>
          <w:rFonts w:ascii="Times New Roman" w:hAnsi="Times New Roman" w:cs="Times New Roman"/>
          <w:b/>
          <w:sz w:val="28"/>
          <w:szCs w:val="28"/>
        </w:rPr>
        <w:t xml:space="preserve"> заходи </w:t>
      </w:r>
      <w:proofErr w:type="spellStart"/>
      <w:r w:rsidRPr="00A607DC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proofErr w:type="spellStart"/>
      <w:r w:rsidRPr="00A607DC">
        <w:rPr>
          <w:rFonts w:ascii="Times New Roman" w:hAnsi="Times New Roman" w:cs="Times New Roman"/>
          <w:b/>
          <w:sz w:val="28"/>
          <w:szCs w:val="28"/>
        </w:rPr>
        <w:t>президії</w:t>
      </w:r>
      <w:proofErr w:type="spellEnd"/>
      <w:r w:rsidRPr="00A607D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b/>
          <w:sz w:val="28"/>
          <w:szCs w:val="28"/>
        </w:rPr>
        <w:t>постійних</w:t>
      </w:r>
      <w:proofErr w:type="spellEnd"/>
      <w:r w:rsidRPr="00A607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b/>
          <w:sz w:val="28"/>
          <w:szCs w:val="28"/>
        </w:rPr>
        <w:t>комісій</w:t>
      </w:r>
      <w:proofErr w:type="spellEnd"/>
      <w:r w:rsidRPr="00A607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74E" w:rsidRPr="005C644C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607DC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proofErr w:type="spellStart"/>
      <w:r w:rsidRPr="00A607DC">
        <w:rPr>
          <w:rFonts w:ascii="Times New Roman" w:hAnsi="Times New Roman" w:cs="Times New Roman"/>
          <w:b/>
          <w:sz w:val="28"/>
          <w:szCs w:val="28"/>
        </w:rPr>
        <w:t>ви</w:t>
      </w:r>
      <w:r w:rsidR="005C644C">
        <w:rPr>
          <w:rFonts w:ascii="Times New Roman" w:hAnsi="Times New Roman" w:cs="Times New Roman"/>
          <w:b/>
          <w:sz w:val="28"/>
          <w:szCs w:val="28"/>
        </w:rPr>
        <w:t>конавчого</w:t>
      </w:r>
      <w:proofErr w:type="spellEnd"/>
      <w:r w:rsidR="005C6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644C">
        <w:rPr>
          <w:rFonts w:ascii="Times New Roman" w:hAnsi="Times New Roman" w:cs="Times New Roman"/>
          <w:b/>
          <w:sz w:val="28"/>
          <w:szCs w:val="28"/>
        </w:rPr>
        <w:t>апарату</w:t>
      </w:r>
      <w:proofErr w:type="spellEnd"/>
      <w:r w:rsidR="005C6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644C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5C644C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Pr="00231C55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7DC"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07474E" w:rsidRPr="00A607DC" w:rsidRDefault="00F32BDA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7474E" w:rsidRPr="00A607DC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proofErr w:type="gramStart"/>
      <w:r w:rsidR="0007474E"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474E" w:rsidRPr="00A607DC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ради (за </w:t>
      </w:r>
      <w:proofErr w:type="spellStart"/>
      <w:r w:rsidR="0007474E" w:rsidRPr="00A607DC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="0007474E" w:rsidRPr="00A607DC"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07474E" w:rsidRPr="003022E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7DC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та проведення реф</w:t>
      </w:r>
      <w:r w:rsidR="00FF6588">
        <w:rPr>
          <w:rFonts w:ascii="Times New Roman" w:hAnsi="Times New Roman" w:cs="Times New Roman"/>
          <w:sz w:val="28"/>
          <w:szCs w:val="28"/>
          <w:lang w:val="uk-UA"/>
        </w:rPr>
        <w:t>орми місцевого самоврядування,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організації влади в Україні.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 w:rsidRPr="00A607DC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700EE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="0077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0EE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700EE">
        <w:rPr>
          <w:rFonts w:ascii="Times New Roman" w:hAnsi="Times New Roman" w:cs="Times New Roman"/>
          <w:sz w:val="28"/>
          <w:szCs w:val="28"/>
        </w:rPr>
        <w:t xml:space="preserve">, </w:t>
      </w:r>
      <w:r w:rsidR="007700EE"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 w:rsidRPr="00A607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 w:rsidRPr="00A607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дня депутата.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дня депутата,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заходи. 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7DC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607DC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162F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607DC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32BDA">
        <w:rPr>
          <w:rFonts w:ascii="Times New Roman" w:hAnsi="Times New Roman" w:cs="Times New Roman"/>
          <w:sz w:val="28"/>
          <w:szCs w:val="28"/>
        </w:rPr>
        <w:t>.</w:t>
      </w:r>
      <w:r w:rsidR="00FF6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07DC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 w:rsidRPr="00A607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 (за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планом), 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прес-конференцій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депутатського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9046A8" w:rsidRDefault="009046A8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6A8" w:rsidRPr="009046A8" w:rsidRDefault="009046A8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607DC"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A607D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стол</w:t>
      </w:r>
      <w:r w:rsidR="00F32BD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F32BD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32BDA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="00F32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BDA"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 w:rsidR="00F32BD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32BDA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="00F32B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керівник</w:t>
      </w:r>
      <w:r w:rsidR="00DC3F1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DC3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F13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="00DC3F13">
        <w:rPr>
          <w:rFonts w:ascii="Times New Roman" w:hAnsi="Times New Roman" w:cs="Times New Roman"/>
          <w:sz w:val="28"/>
          <w:szCs w:val="28"/>
        </w:rPr>
        <w:t xml:space="preserve"> </w:t>
      </w:r>
      <w:r w:rsidR="009B25C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9B25CA">
        <w:rPr>
          <w:rFonts w:ascii="Times New Roman" w:hAnsi="Times New Roman" w:cs="Times New Roman"/>
          <w:sz w:val="28"/>
          <w:szCs w:val="28"/>
        </w:rPr>
        <w:t>обласн</w:t>
      </w:r>
      <w:r w:rsidR="009B25CA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9B25CA">
        <w:rPr>
          <w:rFonts w:ascii="Times New Roman" w:hAnsi="Times New Roman" w:cs="Times New Roman"/>
          <w:sz w:val="28"/>
          <w:szCs w:val="28"/>
        </w:rPr>
        <w:t xml:space="preserve"> рад</w:t>
      </w:r>
      <w:r w:rsidR="009B25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C3F13">
        <w:rPr>
          <w:rFonts w:ascii="Times New Roman" w:hAnsi="Times New Roman" w:cs="Times New Roman"/>
          <w:sz w:val="28"/>
          <w:szCs w:val="28"/>
        </w:rPr>
        <w:t xml:space="preserve"> </w:t>
      </w:r>
      <w:r w:rsidR="00DC3F13">
        <w:rPr>
          <w:rFonts w:ascii="Times New Roman" w:hAnsi="Times New Roman" w:cs="Times New Roman"/>
          <w:sz w:val="28"/>
          <w:szCs w:val="28"/>
          <w:lang w:val="uk-UA"/>
        </w:rPr>
        <w:t>сьомого</w:t>
      </w:r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607DC"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7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32B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2BDA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7D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>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607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7DC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607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DC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607DC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07474E" w:rsidRPr="00A607DC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74E" w:rsidRDefault="0007474E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4CDC" w:rsidRDefault="00604CDC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C73" w:rsidRDefault="00431C73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6A8" w:rsidRPr="009046A8" w:rsidRDefault="009046A8" w:rsidP="000747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19E0" w:rsidRDefault="000B19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604CDC">
        <w:rPr>
          <w:rFonts w:ascii="Times New Roman" w:hAnsi="Times New Roman" w:cs="Times New Roman"/>
          <w:sz w:val="28"/>
          <w:szCs w:val="28"/>
          <w:lang w:val="uk-UA"/>
        </w:rPr>
        <w:t xml:space="preserve">аступник </w:t>
      </w:r>
    </w:p>
    <w:p w:rsidR="00037C8C" w:rsidRPr="0007474E" w:rsidRDefault="00604CD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                     </w:t>
      </w:r>
      <w:r w:rsidR="00A221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0B19E0">
        <w:rPr>
          <w:rFonts w:ascii="Times New Roman" w:hAnsi="Times New Roman" w:cs="Times New Roman"/>
          <w:sz w:val="28"/>
          <w:szCs w:val="28"/>
          <w:lang w:val="uk-UA"/>
        </w:rPr>
        <w:t xml:space="preserve">         С.М. Крамаренко</w:t>
      </w:r>
    </w:p>
    <w:sectPr w:rsidR="00037C8C" w:rsidRPr="00074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9D" w:rsidRDefault="00AF569D">
      <w:r>
        <w:separator/>
      </w:r>
    </w:p>
  </w:endnote>
  <w:endnote w:type="continuationSeparator" w:id="0">
    <w:p w:rsidR="00AF569D" w:rsidRDefault="00AF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9D" w:rsidRDefault="00AF569D">
      <w:r>
        <w:separator/>
      </w:r>
    </w:p>
  </w:footnote>
  <w:footnote w:type="continuationSeparator" w:id="0">
    <w:p w:rsidR="00AF569D" w:rsidRDefault="00AF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6F5561">
      <w:rPr>
        <w:rFonts w:ascii="Times New Roman" w:hAnsi="Times New Roman" w:cs="Times New Roman"/>
        <w:noProof/>
      </w:rPr>
      <w:t>1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37C8C"/>
    <w:rsid w:val="00053748"/>
    <w:rsid w:val="00060BAE"/>
    <w:rsid w:val="00065B73"/>
    <w:rsid w:val="0007474E"/>
    <w:rsid w:val="00082D2B"/>
    <w:rsid w:val="00091D84"/>
    <w:rsid w:val="000B19E0"/>
    <w:rsid w:val="000B7E4C"/>
    <w:rsid w:val="000C4935"/>
    <w:rsid w:val="000D02CF"/>
    <w:rsid w:val="001060D1"/>
    <w:rsid w:val="00115FCC"/>
    <w:rsid w:val="00120F23"/>
    <w:rsid w:val="00127B19"/>
    <w:rsid w:val="00162F49"/>
    <w:rsid w:val="001721EA"/>
    <w:rsid w:val="001767EC"/>
    <w:rsid w:val="00177F5D"/>
    <w:rsid w:val="001A489E"/>
    <w:rsid w:val="001B28E5"/>
    <w:rsid w:val="001C0191"/>
    <w:rsid w:val="001C0340"/>
    <w:rsid w:val="001E5BCB"/>
    <w:rsid w:val="00202618"/>
    <w:rsid w:val="002319B8"/>
    <w:rsid w:val="002363E5"/>
    <w:rsid w:val="00244009"/>
    <w:rsid w:val="00253F45"/>
    <w:rsid w:val="0027286B"/>
    <w:rsid w:val="00282A9A"/>
    <w:rsid w:val="00295F56"/>
    <w:rsid w:val="002B6EEF"/>
    <w:rsid w:val="002E2175"/>
    <w:rsid w:val="002E4A1C"/>
    <w:rsid w:val="00302E3D"/>
    <w:rsid w:val="00321998"/>
    <w:rsid w:val="003571D4"/>
    <w:rsid w:val="00384EB9"/>
    <w:rsid w:val="00396C72"/>
    <w:rsid w:val="003A7051"/>
    <w:rsid w:val="003B4EA7"/>
    <w:rsid w:val="003D6FA4"/>
    <w:rsid w:val="003E7CAE"/>
    <w:rsid w:val="003F493A"/>
    <w:rsid w:val="00431C73"/>
    <w:rsid w:val="004342D0"/>
    <w:rsid w:val="004A1C45"/>
    <w:rsid w:val="004A233C"/>
    <w:rsid w:val="004B5FFF"/>
    <w:rsid w:val="004B60DA"/>
    <w:rsid w:val="004C1D89"/>
    <w:rsid w:val="004D5D96"/>
    <w:rsid w:val="004F17DE"/>
    <w:rsid w:val="004F7476"/>
    <w:rsid w:val="00506B89"/>
    <w:rsid w:val="00522E8D"/>
    <w:rsid w:val="00525843"/>
    <w:rsid w:val="00535149"/>
    <w:rsid w:val="0054776B"/>
    <w:rsid w:val="00554E7F"/>
    <w:rsid w:val="0058598E"/>
    <w:rsid w:val="005A44C0"/>
    <w:rsid w:val="005A6943"/>
    <w:rsid w:val="005B346F"/>
    <w:rsid w:val="005B7963"/>
    <w:rsid w:val="005C12D8"/>
    <w:rsid w:val="005C644C"/>
    <w:rsid w:val="00604CDC"/>
    <w:rsid w:val="006279B4"/>
    <w:rsid w:val="006304CA"/>
    <w:rsid w:val="0064120B"/>
    <w:rsid w:val="0066283C"/>
    <w:rsid w:val="0068615A"/>
    <w:rsid w:val="00691076"/>
    <w:rsid w:val="00695857"/>
    <w:rsid w:val="006C371B"/>
    <w:rsid w:val="006C4966"/>
    <w:rsid w:val="006D2FA6"/>
    <w:rsid w:val="006E1F33"/>
    <w:rsid w:val="006F5561"/>
    <w:rsid w:val="00706C52"/>
    <w:rsid w:val="0073053C"/>
    <w:rsid w:val="00734B00"/>
    <w:rsid w:val="0074260B"/>
    <w:rsid w:val="00762C4C"/>
    <w:rsid w:val="00763BF0"/>
    <w:rsid w:val="007700EE"/>
    <w:rsid w:val="00784336"/>
    <w:rsid w:val="0079038B"/>
    <w:rsid w:val="007A5C89"/>
    <w:rsid w:val="007A772C"/>
    <w:rsid w:val="007F5558"/>
    <w:rsid w:val="00802C1E"/>
    <w:rsid w:val="008211E3"/>
    <w:rsid w:val="00827DD6"/>
    <w:rsid w:val="008366D7"/>
    <w:rsid w:val="00842134"/>
    <w:rsid w:val="00857115"/>
    <w:rsid w:val="008746A3"/>
    <w:rsid w:val="00877A1B"/>
    <w:rsid w:val="00885AF2"/>
    <w:rsid w:val="008A24FD"/>
    <w:rsid w:val="008C009A"/>
    <w:rsid w:val="008D0844"/>
    <w:rsid w:val="008D5819"/>
    <w:rsid w:val="009001E6"/>
    <w:rsid w:val="009046A8"/>
    <w:rsid w:val="00941465"/>
    <w:rsid w:val="009419C6"/>
    <w:rsid w:val="00946846"/>
    <w:rsid w:val="009610F8"/>
    <w:rsid w:val="00971658"/>
    <w:rsid w:val="0097693E"/>
    <w:rsid w:val="0099011B"/>
    <w:rsid w:val="00993C8B"/>
    <w:rsid w:val="00995F25"/>
    <w:rsid w:val="009B25CA"/>
    <w:rsid w:val="009F2975"/>
    <w:rsid w:val="00A03D8F"/>
    <w:rsid w:val="00A10AAE"/>
    <w:rsid w:val="00A13D47"/>
    <w:rsid w:val="00A15557"/>
    <w:rsid w:val="00A221A5"/>
    <w:rsid w:val="00A23244"/>
    <w:rsid w:val="00A512D0"/>
    <w:rsid w:val="00A54F89"/>
    <w:rsid w:val="00A73C92"/>
    <w:rsid w:val="00A77367"/>
    <w:rsid w:val="00A87188"/>
    <w:rsid w:val="00AD6226"/>
    <w:rsid w:val="00AD6584"/>
    <w:rsid w:val="00AF569D"/>
    <w:rsid w:val="00B00202"/>
    <w:rsid w:val="00B070F3"/>
    <w:rsid w:val="00B10FD7"/>
    <w:rsid w:val="00B11C53"/>
    <w:rsid w:val="00B40843"/>
    <w:rsid w:val="00B52DDE"/>
    <w:rsid w:val="00B637BC"/>
    <w:rsid w:val="00BA00D7"/>
    <w:rsid w:val="00BD7D50"/>
    <w:rsid w:val="00BE0DF6"/>
    <w:rsid w:val="00BE0DFC"/>
    <w:rsid w:val="00BF44C1"/>
    <w:rsid w:val="00BF6185"/>
    <w:rsid w:val="00C11378"/>
    <w:rsid w:val="00C14495"/>
    <w:rsid w:val="00C211DF"/>
    <w:rsid w:val="00C21C23"/>
    <w:rsid w:val="00C24E3A"/>
    <w:rsid w:val="00C257FA"/>
    <w:rsid w:val="00C44685"/>
    <w:rsid w:val="00C6392F"/>
    <w:rsid w:val="00CA25A3"/>
    <w:rsid w:val="00CA3380"/>
    <w:rsid w:val="00CA478C"/>
    <w:rsid w:val="00CD32EF"/>
    <w:rsid w:val="00D07D48"/>
    <w:rsid w:val="00D20FD2"/>
    <w:rsid w:val="00D27F4C"/>
    <w:rsid w:val="00D56BEF"/>
    <w:rsid w:val="00D618F0"/>
    <w:rsid w:val="00D70194"/>
    <w:rsid w:val="00D7707C"/>
    <w:rsid w:val="00D81E3E"/>
    <w:rsid w:val="00D976D6"/>
    <w:rsid w:val="00DB4134"/>
    <w:rsid w:val="00DB755C"/>
    <w:rsid w:val="00DC3F13"/>
    <w:rsid w:val="00DE33E9"/>
    <w:rsid w:val="00E03916"/>
    <w:rsid w:val="00E31F2A"/>
    <w:rsid w:val="00E424A8"/>
    <w:rsid w:val="00E670D6"/>
    <w:rsid w:val="00F03BAF"/>
    <w:rsid w:val="00F13160"/>
    <w:rsid w:val="00F32BDA"/>
    <w:rsid w:val="00F45451"/>
    <w:rsid w:val="00F56235"/>
    <w:rsid w:val="00F74BF6"/>
    <w:rsid w:val="00F914A0"/>
    <w:rsid w:val="00FA2DAE"/>
    <w:rsid w:val="00FA4EE6"/>
    <w:rsid w:val="00FA5DB4"/>
    <w:rsid w:val="00FC44EB"/>
    <w:rsid w:val="00FE4EBD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7C05-C9EB-40C2-BF05-1B9C1A76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5174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304</cp:revision>
  <cp:lastPrinted>2017-05-19T07:05:00Z</cp:lastPrinted>
  <dcterms:created xsi:type="dcterms:W3CDTF">2014-12-01T09:28:00Z</dcterms:created>
  <dcterms:modified xsi:type="dcterms:W3CDTF">2017-05-31T09:38:00Z</dcterms:modified>
</cp:coreProperties>
</file>