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1CD" w:rsidRPr="001E51CD" w:rsidRDefault="001E51CD" w:rsidP="001E51CD">
      <w:pPr>
        <w:spacing w:after="0" w:line="240" w:lineRule="atLeast"/>
        <w:ind w:left="4956" w:firstLine="708"/>
        <w:rPr>
          <w:rFonts w:ascii="Times New Roman" w:eastAsia="Calibri" w:hAnsi="Times New Roman" w:cs="Times New Roman"/>
          <w:sz w:val="16"/>
          <w:szCs w:val="16"/>
          <w:lang w:eastAsia="en-US"/>
        </w:rPr>
      </w:pPr>
      <w:bookmarkStart w:id="0" w:name="_GoBack"/>
      <w:bookmarkEnd w:id="0"/>
      <w:r w:rsidRPr="001E51CD">
        <w:rPr>
          <w:rFonts w:ascii="Times New Roman" w:eastAsia="Calibri" w:hAnsi="Times New Roman" w:cs="Times New Roman"/>
          <w:sz w:val="28"/>
          <w:szCs w:val="28"/>
          <w:lang w:eastAsia="en-US"/>
        </w:rPr>
        <w:t>Голові Верховної Ради України</w:t>
      </w:r>
    </w:p>
    <w:p w:rsidR="001E51CD" w:rsidRPr="001E51CD" w:rsidRDefault="001E51CD" w:rsidP="00513A89">
      <w:pPr>
        <w:spacing w:after="0" w:line="240" w:lineRule="atLeast"/>
        <w:rPr>
          <w:rFonts w:ascii="Times New Roman" w:eastAsia="Calibri" w:hAnsi="Times New Roman" w:cs="Times New Roman"/>
          <w:sz w:val="16"/>
          <w:szCs w:val="16"/>
          <w:lang w:eastAsia="en-US"/>
        </w:rPr>
      </w:pPr>
      <w:r w:rsidRPr="001E51CD">
        <w:rPr>
          <w:rFonts w:ascii="Times New Roman" w:eastAsia="Calibri" w:hAnsi="Times New Roman" w:cs="Times New Roman"/>
          <w:sz w:val="28"/>
          <w:szCs w:val="28"/>
          <w:lang w:eastAsia="en-US"/>
        </w:rPr>
        <w:tab/>
      </w:r>
      <w:r w:rsidRPr="001E51CD">
        <w:rPr>
          <w:rFonts w:ascii="Times New Roman" w:eastAsia="Calibri" w:hAnsi="Times New Roman" w:cs="Times New Roman"/>
          <w:sz w:val="28"/>
          <w:szCs w:val="28"/>
          <w:lang w:eastAsia="en-US"/>
        </w:rPr>
        <w:tab/>
      </w:r>
      <w:r w:rsidRPr="001E51CD">
        <w:rPr>
          <w:rFonts w:ascii="Times New Roman" w:eastAsia="Calibri" w:hAnsi="Times New Roman" w:cs="Times New Roman"/>
          <w:sz w:val="28"/>
          <w:szCs w:val="28"/>
          <w:lang w:eastAsia="en-US"/>
        </w:rPr>
        <w:tab/>
      </w:r>
      <w:r w:rsidRPr="001E51CD">
        <w:rPr>
          <w:rFonts w:ascii="Times New Roman" w:eastAsia="Calibri" w:hAnsi="Times New Roman" w:cs="Times New Roman"/>
          <w:sz w:val="28"/>
          <w:szCs w:val="28"/>
          <w:lang w:eastAsia="en-US"/>
        </w:rPr>
        <w:tab/>
      </w:r>
      <w:r w:rsidRPr="001E51CD">
        <w:rPr>
          <w:rFonts w:ascii="Times New Roman" w:eastAsia="Calibri" w:hAnsi="Times New Roman" w:cs="Times New Roman"/>
          <w:sz w:val="28"/>
          <w:szCs w:val="28"/>
          <w:lang w:eastAsia="en-US"/>
        </w:rPr>
        <w:tab/>
      </w:r>
      <w:r w:rsidRPr="001E51CD">
        <w:rPr>
          <w:rFonts w:ascii="Times New Roman" w:eastAsia="Calibri" w:hAnsi="Times New Roman" w:cs="Times New Roman"/>
          <w:sz w:val="28"/>
          <w:szCs w:val="28"/>
          <w:lang w:eastAsia="en-US"/>
        </w:rPr>
        <w:tab/>
      </w:r>
      <w:r w:rsidRPr="001E51CD">
        <w:rPr>
          <w:rFonts w:ascii="Times New Roman" w:eastAsia="Calibri" w:hAnsi="Times New Roman" w:cs="Times New Roman"/>
          <w:sz w:val="28"/>
          <w:szCs w:val="28"/>
          <w:lang w:eastAsia="en-US"/>
        </w:rPr>
        <w:tab/>
      </w:r>
      <w:r w:rsidRPr="001E51CD">
        <w:rPr>
          <w:rFonts w:ascii="Times New Roman" w:eastAsia="Calibri" w:hAnsi="Times New Roman" w:cs="Times New Roman"/>
          <w:sz w:val="28"/>
          <w:szCs w:val="28"/>
          <w:lang w:eastAsia="en-US"/>
        </w:rPr>
        <w:tab/>
      </w:r>
      <w:proofErr w:type="spellStart"/>
      <w:r w:rsidRPr="001E51CD">
        <w:rPr>
          <w:rFonts w:ascii="Times New Roman" w:eastAsia="Calibri" w:hAnsi="Times New Roman" w:cs="Times New Roman"/>
          <w:sz w:val="28"/>
          <w:szCs w:val="28"/>
          <w:lang w:eastAsia="en-US"/>
        </w:rPr>
        <w:t>Парубію</w:t>
      </w:r>
      <w:proofErr w:type="spellEnd"/>
      <w:r w:rsidRPr="001E51CD">
        <w:rPr>
          <w:rFonts w:ascii="Times New Roman" w:eastAsia="Calibri" w:hAnsi="Times New Roman" w:cs="Times New Roman"/>
          <w:sz w:val="28"/>
          <w:szCs w:val="28"/>
          <w:lang w:eastAsia="en-US"/>
        </w:rPr>
        <w:t xml:space="preserve"> А.В.</w:t>
      </w:r>
    </w:p>
    <w:p w:rsidR="001E51CD" w:rsidRPr="001E51CD" w:rsidRDefault="001E51CD" w:rsidP="001E51CD">
      <w:pPr>
        <w:spacing w:after="0" w:line="240" w:lineRule="atLeast"/>
        <w:ind w:left="4956" w:firstLine="708"/>
        <w:rPr>
          <w:rFonts w:ascii="Times New Roman" w:eastAsia="Calibri" w:hAnsi="Times New Roman" w:cs="Times New Roman"/>
          <w:sz w:val="28"/>
          <w:szCs w:val="28"/>
          <w:lang w:eastAsia="en-US"/>
        </w:rPr>
      </w:pPr>
      <w:r w:rsidRPr="001E51CD">
        <w:rPr>
          <w:rFonts w:ascii="Times New Roman" w:eastAsia="Calibri" w:hAnsi="Times New Roman" w:cs="Times New Roman"/>
          <w:sz w:val="28"/>
          <w:szCs w:val="28"/>
          <w:lang w:eastAsia="en-US"/>
        </w:rPr>
        <w:t>Прем’єр-міністру України</w:t>
      </w:r>
    </w:p>
    <w:p w:rsidR="001E51CD" w:rsidRPr="001E51CD" w:rsidRDefault="001E51CD" w:rsidP="001E51CD">
      <w:pPr>
        <w:spacing w:after="0" w:line="240" w:lineRule="atLeast"/>
        <w:rPr>
          <w:rFonts w:ascii="Times New Roman" w:eastAsia="Calibri" w:hAnsi="Times New Roman" w:cs="Times New Roman"/>
          <w:sz w:val="28"/>
          <w:szCs w:val="28"/>
          <w:lang w:eastAsia="en-US"/>
        </w:rPr>
      </w:pPr>
      <w:r w:rsidRPr="001E51CD">
        <w:rPr>
          <w:rFonts w:ascii="Times New Roman" w:eastAsia="Calibri" w:hAnsi="Times New Roman" w:cs="Times New Roman"/>
          <w:sz w:val="16"/>
          <w:szCs w:val="16"/>
          <w:lang w:eastAsia="en-US"/>
        </w:rPr>
        <w:tab/>
      </w:r>
      <w:r w:rsidRPr="001E51CD">
        <w:rPr>
          <w:rFonts w:ascii="Times New Roman" w:eastAsia="Calibri" w:hAnsi="Times New Roman" w:cs="Times New Roman"/>
          <w:sz w:val="28"/>
          <w:szCs w:val="28"/>
          <w:lang w:eastAsia="en-US"/>
        </w:rPr>
        <w:tab/>
      </w:r>
      <w:r w:rsidRPr="001E51CD">
        <w:rPr>
          <w:rFonts w:ascii="Times New Roman" w:eastAsia="Calibri" w:hAnsi="Times New Roman" w:cs="Times New Roman"/>
          <w:sz w:val="28"/>
          <w:szCs w:val="28"/>
          <w:lang w:eastAsia="en-US"/>
        </w:rPr>
        <w:tab/>
      </w:r>
      <w:r w:rsidRPr="001E51CD">
        <w:rPr>
          <w:rFonts w:ascii="Times New Roman" w:eastAsia="Calibri" w:hAnsi="Times New Roman" w:cs="Times New Roman"/>
          <w:sz w:val="28"/>
          <w:szCs w:val="28"/>
          <w:lang w:eastAsia="en-US"/>
        </w:rPr>
        <w:tab/>
      </w:r>
      <w:r w:rsidRPr="001E51CD">
        <w:rPr>
          <w:rFonts w:ascii="Times New Roman" w:eastAsia="Calibri" w:hAnsi="Times New Roman" w:cs="Times New Roman"/>
          <w:sz w:val="28"/>
          <w:szCs w:val="28"/>
          <w:lang w:eastAsia="en-US"/>
        </w:rPr>
        <w:tab/>
      </w:r>
      <w:r w:rsidRPr="001E51CD">
        <w:rPr>
          <w:rFonts w:ascii="Times New Roman" w:eastAsia="Calibri" w:hAnsi="Times New Roman" w:cs="Times New Roman"/>
          <w:sz w:val="28"/>
          <w:szCs w:val="28"/>
          <w:lang w:eastAsia="en-US"/>
        </w:rPr>
        <w:tab/>
      </w:r>
      <w:r w:rsidRPr="001E51CD">
        <w:rPr>
          <w:rFonts w:ascii="Times New Roman" w:eastAsia="Calibri" w:hAnsi="Times New Roman" w:cs="Times New Roman"/>
          <w:sz w:val="28"/>
          <w:szCs w:val="28"/>
          <w:lang w:eastAsia="en-US"/>
        </w:rPr>
        <w:tab/>
      </w:r>
      <w:r w:rsidRPr="001E51CD">
        <w:rPr>
          <w:rFonts w:ascii="Times New Roman" w:eastAsia="Calibri" w:hAnsi="Times New Roman" w:cs="Times New Roman"/>
          <w:sz w:val="28"/>
          <w:szCs w:val="28"/>
          <w:lang w:eastAsia="en-US"/>
        </w:rPr>
        <w:tab/>
      </w:r>
      <w:proofErr w:type="spellStart"/>
      <w:r w:rsidRPr="001E51CD">
        <w:rPr>
          <w:rFonts w:ascii="Times New Roman" w:eastAsia="Calibri" w:hAnsi="Times New Roman" w:cs="Times New Roman"/>
          <w:sz w:val="28"/>
          <w:szCs w:val="28"/>
          <w:lang w:eastAsia="en-US"/>
        </w:rPr>
        <w:t>Гройсману</w:t>
      </w:r>
      <w:proofErr w:type="spellEnd"/>
      <w:r w:rsidRPr="001E51CD">
        <w:rPr>
          <w:rFonts w:ascii="Times New Roman" w:eastAsia="Calibri" w:hAnsi="Times New Roman" w:cs="Times New Roman"/>
          <w:sz w:val="28"/>
          <w:szCs w:val="28"/>
          <w:lang w:eastAsia="en-US"/>
        </w:rPr>
        <w:t xml:space="preserve"> В.Б.</w:t>
      </w:r>
    </w:p>
    <w:p w:rsidR="001E51CD" w:rsidRPr="001E51CD" w:rsidRDefault="001E51CD" w:rsidP="001E51CD">
      <w:pPr>
        <w:spacing w:after="0" w:line="240" w:lineRule="atLeast"/>
        <w:ind w:left="3540"/>
        <w:rPr>
          <w:rFonts w:ascii="Times New Roman" w:eastAsia="Calibri" w:hAnsi="Times New Roman" w:cs="Times New Roman"/>
          <w:sz w:val="28"/>
          <w:szCs w:val="28"/>
          <w:lang w:eastAsia="en-US"/>
        </w:rPr>
      </w:pPr>
      <w:r w:rsidRPr="001E51CD">
        <w:rPr>
          <w:rFonts w:ascii="Times New Roman" w:eastAsia="Calibri" w:hAnsi="Times New Roman" w:cs="Times New Roman"/>
          <w:sz w:val="28"/>
          <w:szCs w:val="28"/>
          <w:lang w:eastAsia="en-US"/>
        </w:rPr>
        <w:t>ЗВЕРНЕННЯ</w:t>
      </w:r>
    </w:p>
    <w:p w:rsidR="001E51CD" w:rsidRPr="001E51CD" w:rsidRDefault="001E51CD" w:rsidP="001E51CD">
      <w:pPr>
        <w:spacing w:after="0" w:line="240" w:lineRule="auto"/>
        <w:jc w:val="center"/>
        <w:rPr>
          <w:rFonts w:ascii="Times New Roman" w:eastAsia="Calibri" w:hAnsi="Times New Roman" w:cs="Times New Roman"/>
          <w:sz w:val="28"/>
          <w:szCs w:val="28"/>
          <w:lang w:eastAsia="en-US"/>
        </w:rPr>
      </w:pPr>
      <w:r w:rsidRPr="001E51CD">
        <w:rPr>
          <w:rFonts w:ascii="Times New Roman" w:eastAsia="Calibri" w:hAnsi="Times New Roman" w:cs="Times New Roman"/>
          <w:sz w:val="28"/>
          <w:szCs w:val="28"/>
          <w:lang w:eastAsia="en-US"/>
        </w:rPr>
        <w:t xml:space="preserve">щодо недопущення передачі у концесію державних </w:t>
      </w:r>
    </w:p>
    <w:p w:rsidR="001E51CD" w:rsidRPr="001E51CD" w:rsidRDefault="001E51CD" w:rsidP="001E51CD">
      <w:pPr>
        <w:spacing w:after="0" w:line="240" w:lineRule="auto"/>
        <w:jc w:val="center"/>
        <w:rPr>
          <w:rFonts w:ascii="Times New Roman" w:eastAsia="Calibri" w:hAnsi="Times New Roman" w:cs="Times New Roman"/>
          <w:sz w:val="16"/>
          <w:szCs w:val="16"/>
          <w:lang w:eastAsia="en-US"/>
        </w:rPr>
      </w:pPr>
      <w:r w:rsidRPr="001E51CD">
        <w:rPr>
          <w:rFonts w:ascii="Times New Roman" w:eastAsia="Calibri" w:hAnsi="Times New Roman" w:cs="Times New Roman"/>
          <w:sz w:val="28"/>
          <w:szCs w:val="28"/>
          <w:lang w:eastAsia="en-US"/>
        </w:rPr>
        <w:t>лісогосподарських підприємств</w:t>
      </w:r>
    </w:p>
    <w:p w:rsidR="001E51CD" w:rsidRPr="001E51CD" w:rsidRDefault="001E51CD" w:rsidP="001E51CD">
      <w:pPr>
        <w:spacing w:after="0" w:line="240" w:lineRule="auto"/>
        <w:ind w:firstLine="708"/>
        <w:jc w:val="both"/>
        <w:rPr>
          <w:rFonts w:ascii="Times New Roman" w:eastAsia="Calibri" w:hAnsi="Times New Roman" w:cs="Times New Roman"/>
          <w:sz w:val="28"/>
          <w:szCs w:val="28"/>
          <w:lang w:eastAsia="en-US"/>
        </w:rPr>
      </w:pPr>
    </w:p>
    <w:p w:rsidR="001E51CD" w:rsidRPr="001E51CD" w:rsidRDefault="001E51CD" w:rsidP="001E51CD">
      <w:pPr>
        <w:spacing w:after="0" w:line="240" w:lineRule="auto"/>
        <w:ind w:firstLine="708"/>
        <w:jc w:val="both"/>
        <w:rPr>
          <w:rFonts w:ascii="Times New Roman" w:eastAsia="Calibri" w:hAnsi="Times New Roman" w:cs="Times New Roman"/>
          <w:sz w:val="28"/>
          <w:szCs w:val="28"/>
          <w:lang w:eastAsia="en-US"/>
        </w:rPr>
      </w:pPr>
      <w:r w:rsidRPr="001E51CD">
        <w:rPr>
          <w:rFonts w:ascii="Times New Roman" w:eastAsia="Calibri" w:hAnsi="Times New Roman" w:cs="Times New Roman"/>
          <w:sz w:val="28"/>
          <w:szCs w:val="28"/>
          <w:lang w:eastAsia="en-US"/>
        </w:rPr>
        <w:t xml:space="preserve">04.07.17  Кабінетом Міністрів України  схвалено пропозицію Міністерства економічного розвитку України про передачу лісових господарств у концесію (право тимчасового використання приватними суб’єктами господарювання), що спричинило соціальний резонанс  внаслідок дій вказаного вищого органу виконавчої влади. </w:t>
      </w:r>
    </w:p>
    <w:p w:rsidR="001E51CD" w:rsidRPr="001E51CD" w:rsidRDefault="001E51CD" w:rsidP="001E51CD">
      <w:pPr>
        <w:spacing w:after="0" w:line="240" w:lineRule="auto"/>
        <w:ind w:firstLine="708"/>
        <w:jc w:val="both"/>
        <w:rPr>
          <w:rFonts w:ascii="Times New Roman" w:eastAsia="Calibri" w:hAnsi="Times New Roman" w:cs="Times New Roman"/>
          <w:sz w:val="20"/>
          <w:szCs w:val="20"/>
          <w:lang w:eastAsia="en-US"/>
        </w:rPr>
      </w:pPr>
      <w:r w:rsidRPr="001E51CD">
        <w:rPr>
          <w:rFonts w:ascii="Times New Roman" w:eastAsia="Calibri" w:hAnsi="Times New Roman" w:cs="Times New Roman"/>
          <w:sz w:val="28"/>
          <w:szCs w:val="28"/>
          <w:lang w:eastAsia="en-US"/>
        </w:rPr>
        <w:t xml:space="preserve">У Житомирську обласну раду надходять  численні звернення трудових колективів державних лісогосподарських підприємств області стосовно недопущення реалізації  підтриманої Кабінетом Міністрів України пропозиції </w:t>
      </w:r>
      <w:proofErr w:type="spellStart"/>
      <w:r w:rsidRPr="001E51CD">
        <w:rPr>
          <w:rFonts w:ascii="Times New Roman" w:eastAsia="Calibri" w:hAnsi="Times New Roman" w:cs="Times New Roman"/>
          <w:sz w:val="28"/>
          <w:szCs w:val="28"/>
          <w:lang w:eastAsia="en-US"/>
        </w:rPr>
        <w:t>Мінекономрозвитку</w:t>
      </w:r>
      <w:proofErr w:type="spellEnd"/>
      <w:r w:rsidRPr="001E51CD">
        <w:rPr>
          <w:rFonts w:ascii="Times New Roman" w:eastAsia="Calibri" w:hAnsi="Times New Roman" w:cs="Times New Roman"/>
          <w:sz w:val="28"/>
          <w:szCs w:val="28"/>
          <w:lang w:eastAsia="en-US"/>
        </w:rPr>
        <w:t xml:space="preserve"> України щодо передачі лісових господарств у концесію.</w:t>
      </w:r>
    </w:p>
    <w:p w:rsidR="001E51CD" w:rsidRPr="001E51CD" w:rsidRDefault="001E51CD" w:rsidP="001E51CD">
      <w:pPr>
        <w:spacing w:after="0" w:line="240" w:lineRule="auto"/>
        <w:jc w:val="both"/>
        <w:rPr>
          <w:rFonts w:ascii="Times New Roman" w:eastAsia="Calibri" w:hAnsi="Times New Roman" w:cs="Times New Roman"/>
          <w:sz w:val="28"/>
          <w:szCs w:val="28"/>
          <w:lang w:eastAsia="en-US"/>
        </w:rPr>
      </w:pPr>
      <w:r w:rsidRPr="001E51CD">
        <w:rPr>
          <w:rFonts w:ascii="Times New Roman" w:eastAsia="Calibri" w:hAnsi="Times New Roman" w:cs="Times New Roman"/>
          <w:sz w:val="28"/>
          <w:szCs w:val="28"/>
          <w:lang w:eastAsia="en-US"/>
        </w:rPr>
        <w:tab/>
        <w:t>Звертаємо увагу, що вказана пропозиція не вносилася на обговорення фаховими спеціалістами та представниками громадськості, її підтримка вищим державним органом влади порушує конституційні права громадян та норми Лісового кодексу України щодо вільного доступу до природних ресурсів.</w:t>
      </w:r>
    </w:p>
    <w:p w:rsidR="001E51CD" w:rsidRPr="001E51CD" w:rsidRDefault="001E51CD" w:rsidP="001E51CD">
      <w:pPr>
        <w:spacing w:after="0" w:line="240" w:lineRule="auto"/>
        <w:jc w:val="both"/>
        <w:rPr>
          <w:rFonts w:ascii="Times New Roman" w:eastAsia="Calibri" w:hAnsi="Times New Roman" w:cs="Times New Roman"/>
          <w:sz w:val="28"/>
          <w:szCs w:val="28"/>
          <w:lang w:eastAsia="en-US"/>
        </w:rPr>
      </w:pPr>
      <w:r w:rsidRPr="001E51CD">
        <w:rPr>
          <w:rFonts w:ascii="Times New Roman" w:eastAsia="Calibri" w:hAnsi="Times New Roman" w:cs="Times New Roman"/>
          <w:sz w:val="28"/>
          <w:szCs w:val="28"/>
          <w:lang w:eastAsia="en-US"/>
        </w:rPr>
        <w:tab/>
        <w:t>Статтею 13 Конституції України  передбачено, що земля, її надра, атмосферне повітря, водні та інші природні ресурси, які знаходяться в межах території України, її континентального шельфу, виключної (морської) екологічної зони, є об’єктами права власності українського народу, і кожен громадянин має право користуватися природними об’єктами права власності народу відповідно до чинного законодавства.</w:t>
      </w:r>
    </w:p>
    <w:p w:rsidR="001E51CD" w:rsidRPr="001E51CD" w:rsidRDefault="001E51CD" w:rsidP="001E51CD">
      <w:pPr>
        <w:spacing w:after="0" w:line="240" w:lineRule="auto"/>
        <w:jc w:val="both"/>
        <w:rPr>
          <w:rFonts w:ascii="Times New Roman" w:eastAsia="Calibri" w:hAnsi="Times New Roman" w:cs="Times New Roman"/>
          <w:sz w:val="28"/>
          <w:szCs w:val="28"/>
          <w:lang w:eastAsia="en-US"/>
        </w:rPr>
      </w:pPr>
      <w:r w:rsidRPr="001E51CD">
        <w:rPr>
          <w:rFonts w:ascii="Times New Roman" w:eastAsia="Calibri" w:hAnsi="Times New Roman" w:cs="Times New Roman"/>
          <w:sz w:val="28"/>
          <w:szCs w:val="28"/>
          <w:lang w:eastAsia="en-US"/>
        </w:rPr>
        <w:tab/>
        <w:t>Відповідно до статті 1 Лісового кодексу України, ліси України є її національним багатством і, за своїм призначенням, виконують переважно водоохоронні, захисні, санітарно-гігієнічні, оздоровчі, рекреаційні, естетичні, виховні, інші функції, є джерелом для задоволення потреб суспільства в лісових ресурсах та перебувають під охороною держави.</w:t>
      </w:r>
    </w:p>
    <w:p w:rsidR="001E51CD" w:rsidRPr="001E51CD" w:rsidRDefault="001E51CD" w:rsidP="001E51CD">
      <w:pPr>
        <w:spacing w:after="0" w:line="240" w:lineRule="auto"/>
        <w:jc w:val="both"/>
        <w:rPr>
          <w:rFonts w:ascii="Times New Roman" w:eastAsia="Calibri" w:hAnsi="Times New Roman" w:cs="Times New Roman"/>
          <w:sz w:val="28"/>
          <w:szCs w:val="28"/>
          <w:lang w:eastAsia="en-US"/>
        </w:rPr>
      </w:pPr>
      <w:r w:rsidRPr="001E51CD">
        <w:rPr>
          <w:rFonts w:ascii="Times New Roman" w:eastAsia="Calibri" w:hAnsi="Times New Roman" w:cs="Times New Roman"/>
          <w:sz w:val="28"/>
          <w:szCs w:val="28"/>
          <w:lang w:eastAsia="en-US"/>
        </w:rPr>
        <w:tab/>
        <w:t xml:space="preserve">Вважаємо, що передача державних лісогосподарських підприємств у концесію стане основою знищення діючої системи лісопереробної галузі, досвіду ведення лісового господарства, виникнення загрози руйнування  лісової промисловості в цілому, оскільки специфіка управління лісовим господарством потребує високої кваліфікації, широких знань та обов’язкового досвіду. </w:t>
      </w:r>
    </w:p>
    <w:p w:rsidR="001E51CD" w:rsidRPr="001E51CD" w:rsidRDefault="001E51CD" w:rsidP="001E51CD">
      <w:pPr>
        <w:spacing w:after="0" w:line="240" w:lineRule="auto"/>
        <w:ind w:firstLine="708"/>
        <w:jc w:val="both"/>
        <w:rPr>
          <w:rFonts w:ascii="Times New Roman" w:eastAsia="Calibri" w:hAnsi="Times New Roman" w:cs="Times New Roman"/>
          <w:sz w:val="28"/>
          <w:szCs w:val="28"/>
          <w:lang w:eastAsia="en-US"/>
        </w:rPr>
      </w:pPr>
      <w:r w:rsidRPr="001E51CD">
        <w:rPr>
          <w:rFonts w:ascii="Times New Roman" w:eastAsia="Calibri" w:hAnsi="Times New Roman" w:cs="Times New Roman"/>
          <w:sz w:val="28"/>
          <w:szCs w:val="28"/>
          <w:lang w:eastAsia="en-US"/>
        </w:rPr>
        <w:t xml:space="preserve">Зауважуємо, що чинним Законом України «Про концесії», Лісовим кодексом України, Земельним кодексом України не передбачено можливість відступлення державою або громадою майнових прав на ліс чи державне майно лісогосподарських підприємств. </w:t>
      </w:r>
    </w:p>
    <w:p w:rsidR="001E51CD" w:rsidRPr="001E51CD" w:rsidRDefault="001E51CD" w:rsidP="001E51CD">
      <w:pPr>
        <w:spacing w:after="0" w:line="240" w:lineRule="auto"/>
        <w:ind w:firstLine="708"/>
        <w:jc w:val="both"/>
        <w:rPr>
          <w:rFonts w:ascii="Times New Roman" w:eastAsia="Calibri" w:hAnsi="Times New Roman" w:cs="Times New Roman"/>
          <w:sz w:val="28"/>
          <w:szCs w:val="28"/>
          <w:lang w:eastAsia="en-US"/>
        </w:rPr>
      </w:pPr>
      <w:r w:rsidRPr="001E51CD">
        <w:rPr>
          <w:rFonts w:ascii="Times New Roman" w:eastAsia="Calibri" w:hAnsi="Times New Roman" w:cs="Times New Roman"/>
          <w:sz w:val="28"/>
          <w:szCs w:val="28"/>
          <w:lang w:eastAsia="en-US"/>
        </w:rPr>
        <w:t>Ліси Житомирщини відіграють надзвичайно важливу економічну роль, адже державні лісогосподарські підприємствами є основою розвитку лісової галузі регіону, яка протягом останніх років демонструє стабільний розвиток, сприяє наповненню бюджетів усіх рівнів та забезпечує працевлаштування більше  7 тисяч працівників.</w:t>
      </w:r>
    </w:p>
    <w:p w:rsidR="001E51CD" w:rsidRPr="001E51CD" w:rsidRDefault="001E51CD" w:rsidP="001E51CD">
      <w:pPr>
        <w:spacing w:after="0" w:line="240" w:lineRule="auto"/>
        <w:ind w:firstLine="708"/>
        <w:jc w:val="both"/>
        <w:rPr>
          <w:rFonts w:ascii="Times New Roman" w:eastAsia="Calibri" w:hAnsi="Times New Roman" w:cs="Times New Roman"/>
          <w:sz w:val="28"/>
          <w:szCs w:val="28"/>
          <w:lang w:eastAsia="en-US"/>
        </w:rPr>
      </w:pPr>
      <w:r w:rsidRPr="001E51CD">
        <w:rPr>
          <w:rFonts w:ascii="Times New Roman" w:eastAsia="Calibri" w:hAnsi="Times New Roman" w:cs="Times New Roman"/>
          <w:sz w:val="28"/>
          <w:szCs w:val="28"/>
          <w:lang w:eastAsia="en-US"/>
        </w:rPr>
        <w:lastRenderedPageBreak/>
        <w:t xml:space="preserve">Державні лісогосподарські підприємства обласного управління лісового та мисливського господарства у 2016 році сплатили у бюджети всіх рівнів податків на загальну суму 399,7 </w:t>
      </w:r>
      <w:proofErr w:type="spellStart"/>
      <w:r w:rsidRPr="001E51CD">
        <w:rPr>
          <w:rFonts w:ascii="Times New Roman" w:eastAsia="Calibri" w:hAnsi="Times New Roman" w:cs="Times New Roman"/>
          <w:sz w:val="28"/>
          <w:szCs w:val="28"/>
          <w:lang w:eastAsia="en-US"/>
        </w:rPr>
        <w:t>млн</w:t>
      </w:r>
      <w:proofErr w:type="spellEnd"/>
      <w:r w:rsidRPr="001E51CD">
        <w:rPr>
          <w:rFonts w:ascii="Times New Roman" w:eastAsia="Calibri" w:hAnsi="Times New Roman" w:cs="Times New Roman"/>
          <w:sz w:val="28"/>
          <w:szCs w:val="28"/>
          <w:lang w:eastAsia="en-US"/>
        </w:rPr>
        <w:t xml:space="preserve"> </w:t>
      </w:r>
      <w:proofErr w:type="spellStart"/>
      <w:r w:rsidRPr="001E51CD">
        <w:rPr>
          <w:rFonts w:ascii="Times New Roman" w:eastAsia="Calibri" w:hAnsi="Times New Roman" w:cs="Times New Roman"/>
          <w:sz w:val="28"/>
          <w:szCs w:val="28"/>
          <w:lang w:eastAsia="en-US"/>
        </w:rPr>
        <w:t>грн</w:t>
      </w:r>
      <w:proofErr w:type="spellEnd"/>
      <w:r w:rsidRPr="001E51CD">
        <w:rPr>
          <w:rFonts w:ascii="Times New Roman" w:eastAsia="Calibri" w:hAnsi="Times New Roman" w:cs="Times New Roman"/>
          <w:sz w:val="28"/>
          <w:szCs w:val="28"/>
          <w:lang w:eastAsia="en-US"/>
        </w:rPr>
        <w:t xml:space="preserve">, за перше півріччя 2017 року                 – 295,9 </w:t>
      </w:r>
      <w:proofErr w:type="spellStart"/>
      <w:r w:rsidRPr="001E51CD">
        <w:rPr>
          <w:rFonts w:ascii="Times New Roman" w:eastAsia="Calibri" w:hAnsi="Times New Roman" w:cs="Times New Roman"/>
          <w:sz w:val="28"/>
          <w:szCs w:val="28"/>
          <w:lang w:eastAsia="en-US"/>
        </w:rPr>
        <w:t>млн</w:t>
      </w:r>
      <w:proofErr w:type="spellEnd"/>
      <w:r w:rsidRPr="001E51CD">
        <w:rPr>
          <w:rFonts w:ascii="Times New Roman" w:eastAsia="Calibri" w:hAnsi="Times New Roman" w:cs="Times New Roman"/>
          <w:sz w:val="28"/>
          <w:szCs w:val="28"/>
          <w:lang w:eastAsia="en-US"/>
        </w:rPr>
        <w:t xml:space="preserve"> грн.</w:t>
      </w:r>
    </w:p>
    <w:p w:rsidR="001E51CD" w:rsidRPr="001E51CD" w:rsidRDefault="001E51CD" w:rsidP="001E51CD">
      <w:pPr>
        <w:spacing w:after="0" w:line="240" w:lineRule="auto"/>
        <w:ind w:firstLine="708"/>
        <w:jc w:val="both"/>
        <w:rPr>
          <w:rFonts w:ascii="Times New Roman" w:eastAsia="Calibri" w:hAnsi="Times New Roman" w:cs="Times New Roman"/>
          <w:sz w:val="28"/>
          <w:szCs w:val="28"/>
          <w:lang w:eastAsia="en-US"/>
        </w:rPr>
      </w:pPr>
      <w:r w:rsidRPr="001E51CD">
        <w:rPr>
          <w:rFonts w:ascii="Times New Roman" w:eastAsia="Calibri" w:hAnsi="Times New Roman" w:cs="Times New Roman"/>
          <w:sz w:val="28"/>
          <w:szCs w:val="28"/>
          <w:lang w:eastAsia="en-US"/>
        </w:rPr>
        <w:t>Лісогосподарські підприємства Житомирщини, які в основному знаходяться в сільській місцевості, є ключовими бюджетоутворюючими суб’єктами регіону та досконало спеціалізуються з питань охорони, захисту, відтворення та раціонального використання лісів.</w:t>
      </w:r>
    </w:p>
    <w:p w:rsidR="001E51CD" w:rsidRPr="001E51CD" w:rsidRDefault="001E51CD" w:rsidP="001E51CD">
      <w:pPr>
        <w:spacing w:after="0" w:line="240" w:lineRule="auto"/>
        <w:ind w:firstLine="708"/>
        <w:jc w:val="both"/>
        <w:rPr>
          <w:rFonts w:ascii="Times New Roman" w:eastAsia="Calibri" w:hAnsi="Times New Roman" w:cs="Times New Roman"/>
          <w:sz w:val="28"/>
          <w:szCs w:val="28"/>
          <w:lang w:eastAsia="en-US"/>
        </w:rPr>
      </w:pPr>
      <w:r w:rsidRPr="001E51CD">
        <w:rPr>
          <w:rFonts w:ascii="Times New Roman" w:eastAsia="Calibri" w:hAnsi="Times New Roman" w:cs="Times New Roman"/>
          <w:sz w:val="28"/>
          <w:szCs w:val="28"/>
          <w:lang w:eastAsia="en-US"/>
        </w:rPr>
        <w:t xml:space="preserve">Вказані підприємства повністю відмовились від бюджетного фінансування та інвестують лише власні кошти на потреби та розвиток  лісового господарства. Щорічні витрати на ведення лісового господарства складають 450-500 </w:t>
      </w:r>
      <w:proofErr w:type="spellStart"/>
      <w:r w:rsidRPr="001E51CD">
        <w:rPr>
          <w:rFonts w:ascii="Times New Roman" w:eastAsia="Calibri" w:hAnsi="Times New Roman" w:cs="Times New Roman"/>
          <w:sz w:val="28"/>
          <w:szCs w:val="28"/>
          <w:lang w:eastAsia="en-US"/>
        </w:rPr>
        <w:t>млн</w:t>
      </w:r>
      <w:proofErr w:type="spellEnd"/>
      <w:r w:rsidRPr="001E51CD">
        <w:rPr>
          <w:rFonts w:ascii="Times New Roman" w:eastAsia="Calibri" w:hAnsi="Times New Roman" w:cs="Times New Roman"/>
          <w:sz w:val="28"/>
          <w:szCs w:val="28"/>
          <w:lang w:eastAsia="en-US"/>
        </w:rPr>
        <w:t xml:space="preserve"> грн.</w:t>
      </w:r>
    </w:p>
    <w:p w:rsidR="001E51CD" w:rsidRPr="001E51CD" w:rsidRDefault="001E51CD" w:rsidP="001E51CD">
      <w:pPr>
        <w:spacing w:after="0" w:line="240" w:lineRule="auto"/>
        <w:ind w:firstLine="708"/>
        <w:jc w:val="both"/>
        <w:rPr>
          <w:rFonts w:ascii="Times New Roman" w:eastAsia="Calibri" w:hAnsi="Times New Roman" w:cs="Times New Roman"/>
          <w:sz w:val="28"/>
          <w:szCs w:val="28"/>
          <w:lang w:eastAsia="en-US"/>
        </w:rPr>
      </w:pPr>
      <w:r w:rsidRPr="001E51CD">
        <w:rPr>
          <w:rFonts w:ascii="Times New Roman" w:eastAsia="Calibri" w:hAnsi="Times New Roman" w:cs="Times New Roman"/>
          <w:sz w:val="28"/>
          <w:szCs w:val="28"/>
          <w:lang w:eastAsia="en-US"/>
        </w:rPr>
        <w:t>Переконані, що суб’єкти приватної форми господарювання взагалі не будуть залучати інвестиції у розвиток лісової промисловості.</w:t>
      </w:r>
    </w:p>
    <w:p w:rsidR="001E51CD" w:rsidRPr="001E51CD" w:rsidRDefault="001E51CD" w:rsidP="001E51CD">
      <w:pPr>
        <w:spacing w:after="0" w:line="240" w:lineRule="auto"/>
        <w:ind w:firstLine="708"/>
        <w:jc w:val="both"/>
        <w:rPr>
          <w:rFonts w:ascii="Times New Roman" w:eastAsia="Calibri" w:hAnsi="Times New Roman" w:cs="Times New Roman"/>
          <w:sz w:val="28"/>
          <w:szCs w:val="28"/>
          <w:lang w:eastAsia="en-US"/>
        </w:rPr>
      </w:pPr>
      <w:r w:rsidRPr="001E51CD">
        <w:rPr>
          <w:rFonts w:ascii="Times New Roman" w:eastAsia="Calibri" w:hAnsi="Times New Roman" w:cs="Times New Roman"/>
          <w:sz w:val="28"/>
          <w:szCs w:val="28"/>
          <w:lang w:eastAsia="en-US"/>
        </w:rPr>
        <w:t>Також негативними наслідками концесії буде обмеження доступу громадян до лісових ресурсів, фактичне знищення державної лісової охорони, позбавлення суб’єктів малого та середнього бізнесу, що займаються деревообробкою, належних сировинних ресурсів.</w:t>
      </w:r>
    </w:p>
    <w:p w:rsidR="001E51CD" w:rsidRPr="001E51CD" w:rsidRDefault="001E51CD" w:rsidP="001E51CD">
      <w:pPr>
        <w:spacing w:after="0" w:line="240" w:lineRule="auto"/>
        <w:ind w:firstLine="708"/>
        <w:jc w:val="both"/>
        <w:rPr>
          <w:rFonts w:ascii="Times New Roman" w:eastAsia="Calibri" w:hAnsi="Times New Roman" w:cs="Times New Roman"/>
          <w:sz w:val="28"/>
          <w:szCs w:val="28"/>
          <w:lang w:eastAsia="en-US"/>
        </w:rPr>
      </w:pPr>
      <w:r w:rsidRPr="001E51CD">
        <w:rPr>
          <w:rFonts w:ascii="Times New Roman" w:eastAsia="Calibri" w:hAnsi="Times New Roman" w:cs="Times New Roman"/>
          <w:sz w:val="28"/>
          <w:szCs w:val="28"/>
          <w:lang w:eastAsia="en-US"/>
        </w:rPr>
        <w:t>Зазначаємо, що ні одна європейська країна з розвиненою економікою не використовує концесійну модель управління. Негативним є досвід  використання аналогічної концесійної моделі управління в Росії, Болгарії та Грузії, в результаті чого спостерігалося значне погіршення якості роботи лісової промисловості.</w:t>
      </w:r>
    </w:p>
    <w:p w:rsidR="001E51CD" w:rsidRPr="001E51CD" w:rsidRDefault="001E51CD" w:rsidP="001E51CD">
      <w:pPr>
        <w:spacing w:after="0" w:line="240" w:lineRule="auto"/>
        <w:ind w:firstLine="708"/>
        <w:jc w:val="both"/>
        <w:rPr>
          <w:rFonts w:ascii="Times New Roman" w:eastAsia="Calibri" w:hAnsi="Times New Roman" w:cs="Times New Roman"/>
          <w:sz w:val="28"/>
          <w:szCs w:val="28"/>
          <w:lang w:eastAsia="en-US"/>
        </w:rPr>
      </w:pPr>
      <w:r w:rsidRPr="001E51CD">
        <w:rPr>
          <w:rFonts w:ascii="Times New Roman" w:eastAsia="Calibri" w:hAnsi="Times New Roman" w:cs="Times New Roman"/>
          <w:sz w:val="28"/>
          <w:szCs w:val="28"/>
          <w:lang w:eastAsia="en-US"/>
        </w:rPr>
        <w:t>Депутатський корпус Житомирської обласної ради вважає, що будь-яке реформування чи масштабне перетворення галузі лісового господарства повинно мати чітко визначені цілі, методи, належне економічне обґрунтування, а всі ризики передбачені і зведені до мінімуму.</w:t>
      </w:r>
    </w:p>
    <w:p w:rsidR="001E51CD" w:rsidRPr="001E51CD" w:rsidRDefault="001E51CD" w:rsidP="001E51CD">
      <w:pPr>
        <w:spacing w:after="0" w:line="240" w:lineRule="auto"/>
        <w:ind w:firstLine="708"/>
        <w:jc w:val="both"/>
        <w:rPr>
          <w:rFonts w:ascii="Times New Roman" w:eastAsia="Calibri" w:hAnsi="Times New Roman" w:cs="Times New Roman"/>
          <w:sz w:val="28"/>
          <w:szCs w:val="28"/>
          <w:lang w:eastAsia="en-US"/>
        </w:rPr>
      </w:pPr>
      <w:r w:rsidRPr="001E51CD">
        <w:rPr>
          <w:rFonts w:ascii="Times New Roman" w:eastAsia="Calibri" w:hAnsi="Times New Roman" w:cs="Times New Roman"/>
          <w:sz w:val="28"/>
          <w:szCs w:val="28"/>
          <w:lang w:eastAsia="en-US"/>
        </w:rPr>
        <w:t xml:space="preserve">Нас,  депутатів Житомирської обласної ради, турбує  схвалення Кабінетом Міністрів України пропозиції </w:t>
      </w:r>
      <w:proofErr w:type="spellStart"/>
      <w:r w:rsidRPr="001E51CD">
        <w:rPr>
          <w:rFonts w:ascii="Times New Roman" w:eastAsia="Calibri" w:hAnsi="Times New Roman" w:cs="Times New Roman"/>
          <w:sz w:val="28"/>
          <w:szCs w:val="28"/>
          <w:lang w:eastAsia="en-US"/>
        </w:rPr>
        <w:t>Мінекономрозвитку</w:t>
      </w:r>
      <w:proofErr w:type="spellEnd"/>
      <w:r w:rsidRPr="001E51CD">
        <w:rPr>
          <w:rFonts w:ascii="Times New Roman" w:eastAsia="Calibri" w:hAnsi="Times New Roman" w:cs="Times New Roman"/>
          <w:sz w:val="28"/>
          <w:szCs w:val="28"/>
          <w:lang w:eastAsia="en-US"/>
        </w:rPr>
        <w:t xml:space="preserve"> України стосовно передачі лісових господарств у концесію, що у подальшому може призвести до її внесення вищим органом влади на розгляд парламенту  з метою розробки відповідних законопроектів. Допустити цього ми, як представники територіальних громад регіону, не маємо права.</w:t>
      </w:r>
    </w:p>
    <w:p w:rsidR="001E51CD" w:rsidRPr="001E51CD" w:rsidRDefault="001E51CD" w:rsidP="001E51CD">
      <w:pPr>
        <w:spacing w:after="0" w:line="240" w:lineRule="auto"/>
        <w:ind w:firstLine="708"/>
        <w:jc w:val="both"/>
        <w:rPr>
          <w:rFonts w:ascii="Times New Roman" w:eastAsia="Calibri" w:hAnsi="Times New Roman" w:cs="Times New Roman"/>
          <w:sz w:val="28"/>
          <w:szCs w:val="28"/>
          <w:lang w:eastAsia="en-US"/>
        </w:rPr>
      </w:pPr>
      <w:r w:rsidRPr="001E51CD">
        <w:rPr>
          <w:rFonts w:ascii="Times New Roman" w:eastAsia="Calibri" w:hAnsi="Times New Roman" w:cs="Times New Roman"/>
          <w:sz w:val="28"/>
          <w:szCs w:val="28"/>
          <w:lang w:eastAsia="en-US"/>
        </w:rPr>
        <w:t>Депутати Житомирської обласної ради, відстоюючи, насамперед, права та інтереси територіальних громад області, трудових колективів державних лісогосподарських підприємств регіону, вважають неприпустимим передачу державних лісогосподарських підприємств держави у концесію.</w:t>
      </w:r>
    </w:p>
    <w:p w:rsidR="001E51CD" w:rsidRPr="001E51CD" w:rsidRDefault="001E51CD" w:rsidP="001E51CD">
      <w:pPr>
        <w:spacing w:after="0" w:line="240" w:lineRule="auto"/>
        <w:jc w:val="both"/>
        <w:rPr>
          <w:rFonts w:ascii="Times New Roman" w:eastAsia="Calibri" w:hAnsi="Times New Roman" w:cs="Times New Roman"/>
          <w:sz w:val="16"/>
          <w:szCs w:val="16"/>
          <w:lang w:eastAsia="en-US"/>
        </w:rPr>
      </w:pPr>
    </w:p>
    <w:p w:rsidR="001E51CD" w:rsidRPr="001E51CD" w:rsidRDefault="001E51CD" w:rsidP="001E51CD">
      <w:pPr>
        <w:spacing w:after="0" w:line="240" w:lineRule="auto"/>
        <w:ind w:firstLine="708"/>
        <w:jc w:val="both"/>
        <w:rPr>
          <w:rFonts w:ascii="Times New Roman" w:eastAsia="Calibri" w:hAnsi="Times New Roman" w:cs="Times New Roman"/>
          <w:sz w:val="28"/>
          <w:szCs w:val="28"/>
          <w:lang w:eastAsia="en-US"/>
        </w:rPr>
      </w:pPr>
      <w:r w:rsidRPr="001E51CD">
        <w:rPr>
          <w:rFonts w:ascii="Times New Roman" w:eastAsia="Calibri" w:hAnsi="Times New Roman" w:cs="Times New Roman"/>
          <w:sz w:val="28"/>
          <w:szCs w:val="28"/>
          <w:lang w:eastAsia="en-US"/>
        </w:rPr>
        <w:t>Звернення прийнято на дванадцятій сесії обласної ради сьомого скликання 27 липня 2017 року.</w:t>
      </w:r>
    </w:p>
    <w:p w:rsidR="001E51CD" w:rsidRPr="001E51CD" w:rsidRDefault="001E51CD" w:rsidP="001E51CD">
      <w:pPr>
        <w:spacing w:after="0" w:line="240" w:lineRule="auto"/>
        <w:jc w:val="both"/>
        <w:rPr>
          <w:rFonts w:ascii="Times New Roman" w:eastAsia="Calibri" w:hAnsi="Times New Roman" w:cs="Times New Roman"/>
          <w:sz w:val="28"/>
          <w:szCs w:val="28"/>
          <w:lang w:eastAsia="en-US"/>
        </w:rPr>
      </w:pPr>
    </w:p>
    <w:p w:rsidR="001E51CD" w:rsidRPr="001E51CD" w:rsidRDefault="001E51CD" w:rsidP="001E51CD">
      <w:pPr>
        <w:spacing w:after="0" w:line="240" w:lineRule="auto"/>
        <w:jc w:val="both"/>
        <w:rPr>
          <w:rFonts w:ascii="Times New Roman" w:eastAsia="Calibri" w:hAnsi="Times New Roman" w:cs="Times New Roman"/>
          <w:sz w:val="28"/>
          <w:szCs w:val="28"/>
          <w:lang w:eastAsia="en-US"/>
        </w:rPr>
      </w:pPr>
      <w:r w:rsidRPr="001E51CD">
        <w:rPr>
          <w:rFonts w:ascii="Times New Roman" w:eastAsia="Calibri" w:hAnsi="Times New Roman" w:cs="Times New Roman"/>
          <w:sz w:val="28"/>
          <w:szCs w:val="28"/>
          <w:lang w:eastAsia="en-US"/>
        </w:rPr>
        <w:t>За дорученням депутатів обласної ради</w:t>
      </w:r>
    </w:p>
    <w:p w:rsidR="001E51CD" w:rsidRPr="001E51CD" w:rsidRDefault="001E51CD" w:rsidP="001E51CD">
      <w:pPr>
        <w:spacing w:after="0" w:line="240" w:lineRule="auto"/>
        <w:jc w:val="both"/>
        <w:rPr>
          <w:rFonts w:ascii="Times New Roman" w:eastAsia="Calibri" w:hAnsi="Times New Roman" w:cs="Times New Roman"/>
          <w:sz w:val="28"/>
          <w:szCs w:val="28"/>
          <w:lang w:eastAsia="en-US"/>
        </w:rPr>
      </w:pPr>
    </w:p>
    <w:p w:rsidR="001E51CD" w:rsidRPr="001E51CD" w:rsidRDefault="001E51CD" w:rsidP="001E51CD">
      <w:pPr>
        <w:spacing w:after="0" w:line="240" w:lineRule="auto"/>
        <w:jc w:val="both"/>
        <w:rPr>
          <w:rFonts w:ascii="Times New Roman" w:eastAsia="Calibri" w:hAnsi="Times New Roman" w:cs="Times New Roman"/>
          <w:sz w:val="28"/>
          <w:szCs w:val="28"/>
          <w:lang w:eastAsia="en-US"/>
        </w:rPr>
      </w:pPr>
    </w:p>
    <w:p w:rsidR="007F2909" w:rsidRPr="00513A89" w:rsidRDefault="001E51CD" w:rsidP="00513A89">
      <w:pPr>
        <w:spacing w:after="0" w:line="240" w:lineRule="auto"/>
        <w:jc w:val="both"/>
        <w:rPr>
          <w:rFonts w:ascii="Times New Roman" w:eastAsia="Calibri" w:hAnsi="Times New Roman" w:cs="Times New Roman"/>
          <w:sz w:val="28"/>
          <w:szCs w:val="28"/>
          <w:lang w:eastAsia="en-US"/>
        </w:rPr>
      </w:pPr>
      <w:r w:rsidRPr="001E51CD">
        <w:rPr>
          <w:rFonts w:ascii="Times New Roman" w:eastAsia="Calibri" w:hAnsi="Times New Roman" w:cs="Times New Roman"/>
          <w:sz w:val="28"/>
          <w:szCs w:val="28"/>
          <w:lang w:eastAsia="en-US"/>
        </w:rPr>
        <w:t xml:space="preserve">Голова обласної ради                                                                   В.В. Ширма            </w:t>
      </w:r>
    </w:p>
    <w:p w:rsidR="007F2909" w:rsidRDefault="007F2909" w:rsidP="007F2909">
      <w:pPr>
        <w:shd w:val="clear" w:color="auto" w:fill="FFFFFF"/>
        <w:spacing w:after="0" w:line="240" w:lineRule="auto"/>
        <w:rPr>
          <w:rFonts w:ascii="Times New Roman" w:hAnsi="Times New Roman" w:cs="Times New Roman"/>
          <w:sz w:val="18"/>
          <w:szCs w:val="18"/>
        </w:rPr>
      </w:pPr>
    </w:p>
    <w:p w:rsidR="007F2909" w:rsidRDefault="007F2909" w:rsidP="007F2909">
      <w:pPr>
        <w:shd w:val="clear" w:color="auto" w:fill="FFFFFF"/>
        <w:spacing w:after="0" w:line="240" w:lineRule="auto"/>
        <w:rPr>
          <w:rFonts w:ascii="Times New Roman" w:hAnsi="Times New Roman" w:cs="Times New Roman"/>
          <w:sz w:val="18"/>
          <w:szCs w:val="18"/>
        </w:rPr>
      </w:pPr>
    </w:p>
    <w:p w:rsidR="00010F25" w:rsidRDefault="00010F25"/>
    <w:sectPr w:rsidR="00010F25" w:rsidSect="009D1CCA">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D42"/>
    <w:rsid w:val="00010F25"/>
    <w:rsid w:val="00162325"/>
    <w:rsid w:val="001E51CD"/>
    <w:rsid w:val="002A2D6A"/>
    <w:rsid w:val="00360D42"/>
    <w:rsid w:val="004337E6"/>
    <w:rsid w:val="004D3CE3"/>
    <w:rsid w:val="00513A89"/>
    <w:rsid w:val="005563B7"/>
    <w:rsid w:val="00667585"/>
    <w:rsid w:val="007F2909"/>
    <w:rsid w:val="00937B71"/>
    <w:rsid w:val="009D1CCA"/>
    <w:rsid w:val="00AA50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CCA"/>
    <w:rPr>
      <w:rFonts w:ascii="Calibri" w:eastAsia="Times New Roman"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1C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1CCA"/>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CCA"/>
    <w:rPr>
      <w:rFonts w:ascii="Calibri" w:eastAsia="Times New Roman"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1C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1CCA"/>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58638">
      <w:bodyDiv w:val="1"/>
      <w:marLeft w:val="0"/>
      <w:marRight w:val="0"/>
      <w:marTop w:val="0"/>
      <w:marBottom w:val="0"/>
      <w:divBdr>
        <w:top w:val="none" w:sz="0" w:space="0" w:color="auto"/>
        <w:left w:val="none" w:sz="0" w:space="0" w:color="auto"/>
        <w:bottom w:val="none" w:sz="0" w:space="0" w:color="auto"/>
        <w:right w:val="none" w:sz="0" w:space="0" w:color="auto"/>
      </w:divBdr>
    </w:div>
    <w:div w:id="167969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3368</Words>
  <Characters>1920</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Лідія Серафімович</dc:creator>
  <cp:lastModifiedBy>Олександр Дорожинський</cp:lastModifiedBy>
  <cp:revision>3</cp:revision>
  <cp:lastPrinted>2017-07-28T06:25:00Z</cp:lastPrinted>
  <dcterms:created xsi:type="dcterms:W3CDTF">2017-07-31T08:09:00Z</dcterms:created>
  <dcterms:modified xsi:type="dcterms:W3CDTF">2017-07-31T08:09:00Z</dcterms:modified>
</cp:coreProperties>
</file>