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90" w:rsidRPr="000F40F3" w:rsidRDefault="00457590" w:rsidP="00F46AFE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F40F3">
        <w:rPr>
          <w:b/>
          <w:color w:val="000000"/>
          <w:sz w:val="28"/>
          <w:szCs w:val="28"/>
          <w:lang w:val="uk-UA"/>
        </w:rPr>
        <w:t xml:space="preserve">                                                           </w:t>
      </w:r>
      <w:r w:rsidRPr="000F40F3">
        <w:rPr>
          <w:color w:val="000000"/>
          <w:sz w:val="28"/>
          <w:szCs w:val="28"/>
          <w:lang w:val="uk-UA"/>
        </w:rPr>
        <w:t xml:space="preserve">Додаток </w:t>
      </w:r>
    </w:p>
    <w:p w:rsidR="00457590" w:rsidRPr="000F40F3" w:rsidRDefault="00457590" w:rsidP="00F46AFE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0F40F3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</w:t>
      </w:r>
      <w:r w:rsidR="00CF4909">
        <w:rPr>
          <w:color w:val="000000"/>
          <w:sz w:val="28"/>
          <w:szCs w:val="28"/>
          <w:lang w:val="uk-UA"/>
        </w:rPr>
        <w:t xml:space="preserve">    </w:t>
      </w:r>
      <w:bookmarkStart w:id="0" w:name="_GoBack"/>
      <w:bookmarkEnd w:id="0"/>
      <w:r w:rsidRPr="000F40F3">
        <w:rPr>
          <w:color w:val="000000"/>
          <w:sz w:val="28"/>
          <w:szCs w:val="28"/>
          <w:lang w:val="uk-UA"/>
        </w:rPr>
        <w:t xml:space="preserve"> до рішення обласної ради</w:t>
      </w:r>
    </w:p>
    <w:p w:rsidR="00457590" w:rsidRPr="000F40F3" w:rsidRDefault="00457590" w:rsidP="00F46AFE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0F40F3">
        <w:rPr>
          <w:color w:val="000000"/>
          <w:sz w:val="28"/>
          <w:szCs w:val="28"/>
          <w:lang w:val="uk-UA"/>
        </w:rPr>
        <w:t xml:space="preserve">                          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від</w:t>
      </w:r>
      <w:r w:rsidR="00CF4909">
        <w:rPr>
          <w:color w:val="000000"/>
          <w:sz w:val="28"/>
          <w:szCs w:val="28"/>
          <w:lang w:val="uk-UA"/>
        </w:rPr>
        <w:t xml:space="preserve"> 21.12.17</w:t>
      </w:r>
      <w:r>
        <w:rPr>
          <w:color w:val="000000"/>
          <w:sz w:val="28"/>
          <w:szCs w:val="28"/>
          <w:lang w:val="uk-UA"/>
        </w:rPr>
        <w:t xml:space="preserve">   №  </w:t>
      </w:r>
      <w:r w:rsidR="00CF4909">
        <w:rPr>
          <w:color w:val="000000"/>
          <w:sz w:val="28"/>
          <w:szCs w:val="28"/>
          <w:lang w:val="uk-UA"/>
        </w:rPr>
        <w:t>883</w:t>
      </w:r>
      <w:r>
        <w:rPr>
          <w:color w:val="000000"/>
          <w:sz w:val="28"/>
          <w:szCs w:val="28"/>
          <w:lang w:val="uk-UA"/>
        </w:rPr>
        <w:t xml:space="preserve">                                       </w:t>
      </w:r>
    </w:p>
    <w:p w:rsidR="00457590" w:rsidRPr="000F40F3" w:rsidRDefault="00457590" w:rsidP="00F46AFE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bookmarkStart w:id="1" w:name="z1"/>
      <w:bookmarkEnd w:id="1"/>
    </w:p>
    <w:p w:rsidR="00457590" w:rsidRPr="000F40F3" w:rsidRDefault="00457590" w:rsidP="00F46AFE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Обласна програма</w:t>
      </w:r>
    </w:p>
    <w:p w:rsidR="00457590" w:rsidRPr="000F40F3" w:rsidRDefault="00457590" w:rsidP="00F46AFE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0F40F3">
        <w:rPr>
          <w:b/>
          <w:color w:val="000000"/>
          <w:sz w:val="28"/>
          <w:szCs w:val="28"/>
          <w:lang w:val="uk-UA"/>
        </w:rPr>
        <w:t>охорони та збереження культурної спадщини</w:t>
      </w:r>
    </w:p>
    <w:p w:rsidR="00457590" w:rsidRPr="000F40F3" w:rsidRDefault="00457590" w:rsidP="00F46AFE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 2017</w:t>
      </w:r>
      <w:r w:rsidRPr="000F40F3">
        <w:rPr>
          <w:b/>
          <w:color w:val="000000"/>
          <w:sz w:val="28"/>
          <w:szCs w:val="28"/>
          <w:lang w:val="uk-UA"/>
        </w:rPr>
        <w:t xml:space="preserve"> – 2018 роки (далі – Програма)</w:t>
      </w:r>
    </w:p>
    <w:p w:rsidR="00457590" w:rsidRPr="000F40F3" w:rsidRDefault="00457590" w:rsidP="00F46AFE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457590" w:rsidRPr="000F40F3" w:rsidRDefault="00457590" w:rsidP="00F46AFE">
      <w:pPr>
        <w:jc w:val="center"/>
        <w:rPr>
          <w:b/>
          <w:sz w:val="28"/>
          <w:szCs w:val="28"/>
          <w:lang w:val="uk-UA"/>
        </w:rPr>
      </w:pPr>
      <w:r w:rsidRPr="000F40F3">
        <w:rPr>
          <w:b/>
          <w:color w:val="000000"/>
          <w:sz w:val="28"/>
          <w:szCs w:val="28"/>
          <w:lang w:val="uk-UA"/>
        </w:rPr>
        <w:t xml:space="preserve">1. </w:t>
      </w:r>
      <w:r w:rsidRPr="000F40F3">
        <w:rPr>
          <w:b/>
          <w:sz w:val="28"/>
          <w:szCs w:val="28"/>
          <w:lang w:val="uk-UA"/>
        </w:rPr>
        <w:t>Загальна характеристика Програми</w:t>
      </w:r>
    </w:p>
    <w:p w:rsidR="00457590" w:rsidRPr="000F40F3" w:rsidRDefault="00457590" w:rsidP="00F46AFE">
      <w:pPr>
        <w:jc w:val="center"/>
        <w:rPr>
          <w:b/>
          <w:sz w:val="24"/>
          <w:szCs w:val="24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140"/>
        <w:gridCol w:w="3302"/>
      </w:tblGrid>
      <w:tr w:rsidR="00457590" w:rsidRPr="000F40F3" w:rsidTr="00F46AFE">
        <w:trPr>
          <w:trHeight w:val="412"/>
        </w:trPr>
        <w:tc>
          <w:tcPr>
            <w:tcW w:w="566" w:type="dxa"/>
            <w:vAlign w:val="center"/>
          </w:tcPr>
          <w:p w:rsidR="00457590" w:rsidRPr="000F40F3" w:rsidRDefault="00457590" w:rsidP="00F46AFE">
            <w:pPr>
              <w:jc w:val="center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>1.</w:t>
            </w:r>
          </w:p>
        </w:tc>
        <w:tc>
          <w:tcPr>
            <w:tcW w:w="6140" w:type="dxa"/>
            <w:vAlign w:val="center"/>
          </w:tcPr>
          <w:p w:rsidR="00457590" w:rsidRPr="000F40F3" w:rsidRDefault="00457590" w:rsidP="00F46AFE">
            <w:pPr>
              <w:jc w:val="both"/>
              <w:rPr>
                <w:sz w:val="24"/>
                <w:szCs w:val="24"/>
              </w:rPr>
            </w:pPr>
            <w:proofErr w:type="spellStart"/>
            <w:r w:rsidRPr="000F40F3">
              <w:rPr>
                <w:sz w:val="24"/>
                <w:szCs w:val="24"/>
              </w:rPr>
              <w:t>Ініціатор</w:t>
            </w:r>
            <w:proofErr w:type="spellEnd"/>
            <w:r w:rsidRPr="000F40F3">
              <w:rPr>
                <w:sz w:val="24"/>
                <w:szCs w:val="24"/>
              </w:rPr>
              <w:t xml:space="preserve"> </w:t>
            </w:r>
            <w:proofErr w:type="spellStart"/>
            <w:r w:rsidRPr="000F40F3">
              <w:rPr>
                <w:sz w:val="24"/>
                <w:szCs w:val="24"/>
              </w:rPr>
              <w:t>розроблення</w:t>
            </w:r>
            <w:proofErr w:type="spellEnd"/>
            <w:r w:rsidRPr="000F40F3">
              <w:rPr>
                <w:sz w:val="24"/>
                <w:szCs w:val="24"/>
              </w:rPr>
              <w:t xml:space="preserve"> </w:t>
            </w:r>
            <w:r w:rsidRPr="000F40F3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0F40F3">
              <w:rPr>
                <w:sz w:val="24"/>
                <w:szCs w:val="24"/>
              </w:rPr>
              <w:t>рограми</w:t>
            </w:r>
            <w:proofErr w:type="spellEnd"/>
          </w:p>
        </w:tc>
        <w:tc>
          <w:tcPr>
            <w:tcW w:w="3302" w:type="dxa"/>
          </w:tcPr>
          <w:p w:rsidR="00457590" w:rsidRPr="000F40F3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0F40F3">
              <w:rPr>
                <w:sz w:val="24"/>
                <w:szCs w:val="24"/>
                <w:lang w:val="uk-UA"/>
              </w:rPr>
              <w:t>Управління культури облдержадміністрації</w:t>
            </w:r>
          </w:p>
        </w:tc>
      </w:tr>
      <w:tr w:rsidR="00457590" w:rsidRPr="000F40F3" w:rsidTr="00F46AFE">
        <w:trPr>
          <w:trHeight w:val="524"/>
        </w:trPr>
        <w:tc>
          <w:tcPr>
            <w:tcW w:w="566" w:type="dxa"/>
            <w:vAlign w:val="center"/>
          </w:tcPr>
          <w:p w:rsidR="00457590" w:rsidRPr="000F40F3" w:rsidRDefault="00457590" w:rsidP="00F46AFE">
            <w:pPr>
              <w:jc w:val="center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>2.</w:t>
            </w:r>
          </w:p>
        </w:tc>
        <w:tc>
          <w:tcPr>
            <w:tcW w:w="6140" w:type="dxa"/>
            <w:vAlign w:val="center"/>
          </w:tcPr>
          <w:p w:rsidR="00457590" w:rsidRPr="000F40F3" w:rsidRDefault="00457590" w:rsidP="00F46AFE">
            <w:pPr>
              <w:jc w:val="both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 xml:space="preserve">Дата, номер і </w:t>
            </w:r>
            <w:proofErr w:type="spellStart"/>
            <w:r w:rsidRPr="000F40F3">
              <w:rPr>
                <w:sz w:val="24"/>
                <w:szCs w:val="24"/>
              </w:rPr>
              <w:t>назва</w:t>
            </w:r>
            <w:proofErr w:type="spellEnd"/>
            <w:r w:rsidRPr="000F40F3">
              <w:rPr>
                <w:sz w:val="24"/>
                <w:szCs w:val="24"/>
              </w:rPr>
              <w:t xml:space="preserve"> </w:t>
            </w:r>
            <w:proofErr w:type="spellStart"/>
            <w:r w:rsidRPr="000F40F3">
              <w:rPr>
                <w:sz w:val="24"/>
                <w:szCs w:val="24"/>
              </w:rPr>
              <w:t>розпорядчого</w:t>
            </w:r>
            <w:proofErr w:type="spellEnd"/>
            <w:r w:rsidRPr="000F40F3">
              <w:rPr>
                <w:sz w:val="24"/>
                <w:szCs w:val="24"/>
              </w:rPr>
              <w:t xml:space="preserve"> документа органу </w:t>
            </w:r>
            <w:proofErr w:type="spellStart"/>
            <w:r w:rsidRPr="000F40F3">
              <w:rPr>
                <w:sz w:val="24"/>
                <w:szCs w:val="24"/>
              </w:rPr>
              <w:t>виконавчої</w:t>
            </w:r>
            <w:proofErr w:type="spellEnd"/>
            <w:r w:rsidRPr="000F40F3">
              <w:rPr>
                <w:sz w:val="24"/>
                <w:szCs w:val="24"/>
              </w:rPr>
              <w:t xml:space="preserve"> </w:t>
            </w:r>
            <w:proofErr w:type="spellStart"/>
            <w:r w:rsidRPr="000F40F3">
              <w:rPr>
                <w:sz w:val="24"/>
                <w:szCs w:val="24"/>
              </w:rPr>
              <w:t>влади</w:t>
            </w:r>
            <w:proofErr w:type="spellEnd"/>
            <w:r w:rsidRPr="000F40F3">
              <w:rPr>
                <w:sz w:val="24"/>
                <w:szCs w:val="24"/>
              </w:rPr>
              <w:t xml:space="preserve"> про </w:t>
            </w:r>
            <w:proofErr w:type="spellStart"/>
            <w:r w:rsidRPr="000F40F3">
              <w:rPr>
                <w:sz w:val="24"/>
                <w:szCs w:val="24"/>
              </w:rPr>
              <w:t>розроблення</w:t>
            </w:r>
            <w:proofErr w:type="spellEnd"/>
            <w:r w:rsidRPr="000F40F3">
              <w:rPr>
                <w:sz w:val="24"/>
                <w:szCs w:val="24"/>
              </w:rPr>
              <w:t xml:space="preserve"> </w:t>
            </w:r>
            <w:r w:rsidRPr="000F40F3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0F40F3">
              <w:rPr>
                <w:sz w:val="24"/>
                <w:szCs w:val="24"/>
              </w:rPr>
              <w:t>рограми</w:t>
            </w:r>
            <w:proofErr w:type="spellEnd"/>
          </w:p>
        </w:tc>
        <w:tc>
          <w:tcPr>
            <w:tcW w:w="3302" w:type="dxa"/>
          </w:tcPr>
          <w:p w:rsidR="00457590" w:rsidRPr="000F40F3" w:rsidRDefault="00457590" w:rsidP="00F46A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0F40F3">
              <w:rPr>
                <w:sz w:val="24"/>
                <w:szCs w:val="24"/>
                <w:lang w:val="uk-UA"/>
              </w:rPr>
              <w:t xml:space="preserve">оручення голови </w:t>
            </w:r>
            <w:r>
              <w:rPr>
                <w:sz w:val="24"/>
                <w:szCs w:val="24"/>
                <w:lang w:val="uk-UA"/>
              </w:rPr>
              <w:t>обл</w:t>
            </w:r>
            <w:r w:rsidRPr="000F40F3">
              <w:rPr>
                <w:sz w:val="24"/>
                <w:szCs w:val="24"/>
                <w:lang w:val="uk-UA"/>
              </w:rPr>
              <w:t xml:space="preserve">держадміністрації </w:t>
            </w:r>
            <w:proofErr w:type="spellStart"/>
            <w:r w:rsidRPr="000F40F3">
              <w:rPr>
                <w:sz w:val="24"/>
                <w:szCs w:val="24"/>
                <w:lang w:val="uk-UA"/>
              </w:rPr>
              <w:t>Машковського</w:t>
            </w:r>
            <w:proofErr w:type="spellEnd"/>
            <w:r w:rsidRPr="000F40F3">
              <w:rPr>
                <w:sz w:val="24"/>
                <w:szCs w:val="24"/>
                <w:lang w:val="uk-UA"/>
              </w:rPr>
              <w:t xml:space="preserve"> С.О. </w:t>
            </w:r>
            <w:r>
              <w:rPr>
                <w:sz w:val="24"/>
                <w:szCs w:val="24"/>
                <w:lang w:val="uk-UA"/>
              </w:rPr>
              <w:t>в</w:t>
            </w:r>
            <w:r w:rsidRPr="000F40F3">
              <w:rPr>
                <w:sz w:val="24"/>
                <w:szCs w:val="24"/>
                <w:lang w:val="uk-UA"/>
              </w:rPr>
              <w:t>ід 08.</w:t>
            </w:r>
            <w:r>
              <w:rPr>
                <w:sz w:val="24"/>
                <w:szCs w:val="24"/>
                <w:lang w:val="uk-UA"/>
              </w:rPr>
              <w:t>07.16 №3401/42/2-16</w:t>
            </w:r>
          </w:p>
        </w:tc>
      </w:tr>
      <w:tr w:rsidR="00457590" w:rsidRPr="000F40F3" w:rsidTr="00F46AFE">
        <w:trPr>
          <w:trHeight w:val="358"/>
        </w:trPr>
        <w:tc>
          <w:tcPr>
            <w:tcW w:w="566" w:type="dxa"/>
            <w:vAlign w:val="center"/>
          </w:tcPr>
          <w:p w:rsidR="00457590" w:rsidRPr="000F40F3" w:rsidRDefault="00457590" w:rsidP="00F46AFE">
            <w:pPr>
              <w:jc w:val="center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>3.</w:t>
            </w:r>
          </w:p>
        </w:tc>
        <w:tc>
          <w:tcPr>
            <w:tcW w:w="6140" w:type="dxa"/>
            <w:vAlign w:val="center"/>
          </w:tcPr>
          <w:p w:rsidR="00457590" w:rsidRPr="000F40F3" w:rsidRDefault="00457590" w:rsidP="00F46AFE">
            <w:pPr>
              <w:jc w:val="both"/>
              <w:rPr>
                <w:sz w:val="24"/>
                <w:szCs w:val="24"/>
              </w:rPr>
            </w:pPr>
            <w:proofErr w:type="spellStart"/>
            <w:r w:rsidRPr="000F40F3">
              <w:rPr>
                <w:sz w:val="24"/>
                <w:szCs w:val="24"/>
              </w:rPr>
              <w:t>Розробник</w:t>
            </w:r>
            <w:proofErr w:type="spellEnd"/>
            <w:r w:rsidRPr="000F40F3">
              <w:rPr>
                <w:sz w:val="24"/>
                <w:szCs w:val="24"/>
              </w:rPr>
              <w:t xml:space="preserve"> </w:t>
            </w:r>
            <w:r w:rsidRPr="000F40F3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0F40F3">
              <w:rPr>
                <w:sz w:val="24"/>
                <w:szCs w:val="24"/>
              </w:rPr>
              <w:t>рограми</w:t>
            </w:r>
            <w:proofErr w:type="spellEnd"/>
          </w:p>
        </w:tc>
        <w:tc>
          <w:tcPr>
            <w:tcW w:w="3302" w:type="dxa"/>
          </w:tcPr>
          <w:p w:rsidR="00457590" w:rsidRPr="000F40F3" w:rsidRDefault="00457590" w:rsidP="00F46AFE">
            <w:pPr>
              <w:jc w:val="both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  <w:lang w:val="uk-UA"/>
              </w:rPr>
              <w:t>Управління культури облдержадміністрації</w:t>
            </w:r>
          </w:p>
        </w:tc>
      </w:tr>
      <w:tr w:rsidR="00457590" w:rsidRPr="000F40F3" w:rsidTr="00F46AFE">
        <w:trPr>
          <w:trHeight w:val="341"/>
        </w:trPr>
        <w:tc>
          <w:tcPr>
            <w:tcW w:w="566" w:type="dxa"/>
            <w:vAlign w:val="center"/>
          </w:tcPr>
          <w:p w:rsidR="00457590" w:rsidRPr="000F40F3" w:rsidRDefault="00457590" w:rsidP="00F46AFE">
            <w:pPr>
              <w:jc w:val="center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>4.</w:t>
            </w:r>
          </w:p>
        </w:tc>
        <w:tc>
          <w:tcPr>
            <w:tcW w:w="6140" w:type="dxa"/>
            <w:vAlign w:val="center"/>
          </w:tcPr>
          <w:p w:rsidR="00457590" w:rsidRPr="000F40F3" w:rsidRDefault="00457590" w:rsidP="00F46AFE">
            <w:pPr>
              <w:jc w:val="both"/>
              <w:rPr>
                <w:sz w:val="24"/>
                <w:szCs w:val="24"/>
              </w:rPr>
            </w:pPr>
            <w:proofErr w:type="spellStart"/>
            <w:r w:rsidRPr="000F40F3">
              <w:rPr>
                <w:sz w:val="24"/>
                <w:szCs w:val="24"/>
              </w:rPr>
              <w:t>Співрозробники</w:t>
            </w:r>
            <w:proofErr w:type="spellEnd"/>
            <w:r w:rsidRPr="000F40F3">
              <w:rPr>
                <w:sz w:val="24"/>
                <w:szCs w:val="24"/>
              </w:rPr>
              <w:t xml:space="preserve"> </w:t>
            </w:r>
            <w:r w:rsidRPr="000F40F3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0F40F3">
              <w:rPr>
                <w:sz w:val="24"/>
                <w:szCs w:val="24"/>
              </w:rPr>
              <w:t>рограми</w:t>
            </w:r>
            <w:proofErr w:type="spellEnd"/>
          </w:p>
        </w:tc>
        <w:tc>
          <w:tcPr>
            <w:tcW w:w="3302" w:type="dxa"/>
          </w:tcPr>
          <w:p w:rsidR="00457590" w:rsidRPr="000F40F3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0F40F3">
              <w:rPr>
                <w:sz w:val="24"/>
                <w:szCs w:val="24"/>
                <w:lang w:val="uk-UA"/>
              </w:rPr>
              <w:t>Департамент містобудування, архітектури, будівництва та житлово-комунального господарства облдержадміністрації</w:t>
            </w:r>
          </w:p>
        </w:tc>
      </w:tr>
      <w:tr w:rsidR="00457590" w:rsidRPr="000F40F3" w:rsidTr="00F46AFE">
        <w:trPr>
          <w:trHeight w:val="351"/>
        </w:trPr>
        <w:tc>
          <w:tcPr>
            <w:tcW w:w="566" w:type="dxa"/>
            <w:vAlign w:val="center"/>
          </w:tcPr>
          <w:p w:rsidR="00457590" w:rsidRPr="000F40F3" w:rsidRDefault="00457590" w:rsidP="00F46AFE">
            <w:pPr>
              <w:jc w:val="center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>5.</w:t>
            </w:r>
          </w:p>
        </w:tc>
        <w:tc>
          <w:tcPr>
            <w:tcW w:w="6140" w:type="dxa"/>
            <w:vAlign w:val="center"/>
          </w:tcPr>
          <w:p w:rsidR="00457590" w:rsidRPr="000F40F3" w:rsidRDefault="00457590" w:rsidP="00F46AFE">
            <w:pPr>
              <w:jc w:val="both"/>
              <w:rPr>
                <w:sz w:val="24"/>
                <w:szCs w:val="24"/>
              </w:rPr>
            </w:pPr>
            <w:proofErr w:type="spellStart"/>
            <w:r w:rsidRPr="000F40F3">
              <w:rPr>
                <w:sz w:val="24"/>
                <w:szCs w:val="24"/>
              </w:rPr>
              <w:t>Відповідальний</w:t>
            </w:r>
            <w:proofErr w:type="spellEnd"/>
            <w:r w:rsidRPr="000F40F3">
              <w:rPr>
                <w:sz w:val="24"/>
                <w:szCs w:val="24"/>
              </w:rPr>
              <w:t xml:space="preserve"> </w:t>
            </w:r>
            <w:proofErr w:type="spellStart"/>
            <w:r w:rsidRPr="000F40F3">
              <w:rPr>
                <w:sz w:val="24"/>
                <w:szCs w:val="24"/>
              </w:rPr>
              <w:t>виконавець</w:t>
            </w:r>
            <w:proofErr w:type="spellEnd"/>
            <w:r w:rsidRPr="000F40F3">
              <w:rPr>
                <w:sz w:val="24"/>
                <w:szCs w:val="24"/>
              </w:rPr>
              <w:t xml:space="preserve"> </w:t>
            </w:r>
            <w:r w:rsidRPr="000F40F3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0F40F3">
              <w:rPr>
                <w:sz w:val="24"/>
                <w:szCs w:val="24"/>
              </w:rPr>
              <w:t>рограми</w:t>
            </w:r>
            <w:proofErr w:type="spellEnd"/>
          </w:p>
        </w:tc>
        <w:tc>
          <w:tcPr>
            <w:tcW w:w="3302" w:type="dxa"/>
          </w:tcPr>
          <w:p w:rsidR="00457590" w:rsidRPr="000F40F3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0F40F3">
              <w:rPr>
                <w:sz w:val="24"/>
                <w:szCs w:val="24"/>
                <w:lang w:val="uk-UA"/>
              </w:rPr>
              <w:t>Управління культури облдержадміністрації;</w:t>
            </w:r>
          </w:p>
          <w:p w:rsidR="00457590" w:rsidRPr="000F40F3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0F40F3">
              <w:rPr>
                <w:sz w:val="24"/>
                <w:szCs w:val="24"/>
                <w:lang w:val="uk-UA"/>
              </w:rPr>
              <w:t>департамент містобудування, архітектури, будівництва та житлово-комунального господарства облдержадміністрації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Народицька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ОТГ</w:t>
            </w:r>
          </w:p>
        </w:tc>
      </w:tr>
      <w:tr w:rsidR="00457590" w:rsidRPr="000F40F3" w:rsidTr="00F46AFE">
        <w:trPr>
          <w:trHeight w:val="347"/>
        </w:trPr>
        <w:tc>
          <w:tcPr>
            <w:tcW w:w="566" w:type="dxa"/>
            <w:vAlign w:val="center"/>
          </w:tcPr>
          <w:p w:rsidR="00457590" w:rsidRPr="000F40F3" w:rsidRDefault="00457590" w:rsidP="00F46AFE">
            <w:pPr>
              <w:jc w:val="center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>6.</w:t>
            </w:r>
          </w:p>
        </w:tc>
        <w:tc>
          <w:tcPr>
            <w:tcW w:w="6140" w:type="dxa"/>
            <w:vAlign w:val="center"/>
          </w:tcPr>
          <w:p w:rsidR="00457590" w:rsidRPr="000F40F3" w:rsidRDefault="00457590" w:rsidP="00F46AFE">
            <w:pPr>
              <w:jc w:val="both"/>
              <w:rPr>
                <w:sz w:val="24"/>
                <w:szCs w:val="24"/>
              </w:rPr>
            </w:pPr>
            <w:proofErr w:type="spellStart"/>
            <w:r w:rsidRPr="000F40F3">
              <w:rPr>
                <w:sz w:val="24"/>
                <w:szCs w:val="24"/>
              </w:rPr>
              <w:t>Учасники</w:t>
            </w:r>
            <w:proofErr w:type="spellEnd"/>
            <w:r w:rsidRPr="000F40F3">
              <w:rPr>
                <w:sz w:val="24"/>
                <w:szCs w:val="24"/>
              </w:rPr>
              <w:t xml:space="preserve"> </w:t>
            </w:r>
            <w:r w:rsidRPr="000F40F3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0F40F3">
              <w:rPr>
                <w:sz w:val="24"/>
                <w:szCs w:val="24"/>
              </w:rPr>
              <w:t>рограми</w:t>
            </w:r>
            <w:proofErr w:type="spellEnd"/>
          </w:p>
        </w:tc>
        <w:tc>
          <w:tcPr>
            <w:tcW w:w="3302" w:type="dxa"/>
          </w:tcPr>
          <w:p w:rsidR="00457590" w:rsidRPr="000F40F3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Pr="000F40F3">
              <w:rPr>
                <w:sz w:val="24"/>
                <w:szCs w:val="24"/>
                <w:lang w:val="uk-UA"/>
              </w:rPr>
              <w:t>айдержадміністрації</w:t>
            </w:r>
            <w:r>
              <w:rPr>
                <w:sz w:val="24"/>
                <w:szCs w:val="24"/>
                <w:lang w:val="uk-UA"/>
              </w:rPr>
              <w:t>, органи місцевого самоврядування</w:t>
            </w:r>
          </w:p>
        </w:tc>
      </w:tr>
      <w:tr w:rsidR="00457590" w:rsidRPr="000F40F3" w:rsidTr="00F46AFE">
        <w:trPr>
          <w:trHeight w:val="357"/>
        </w:trPr>
        <w:tc>
          <w:tcPr>
            <w:tcW w:w="566" w:type="dxa"/>
            <w:vAlign w:val="center"/>
          </w:tcPr>
          <w:p w:rsidR="00457590" w:rsidRPr="000F40F3" w:rsidRDefault="00457590" w:rsidP="00F46AFE">
            <w:pPr>
              <w:jc w:val="center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>7.</w:t>
            </w:r>
          </w:p>
        </w:tc>
        <w:tc>
          <w:tcPr>
            <w:tcW w:w="6140" w:type="dxa"/>
            <w:vAlign w:val="center"/>
          </w:tcPr>
          <w:p w:rsidR="00457590" w:rsidRPr="000F40F3" w:rsidRDefault="00457590" w:rsidP="00F46AFE">
            <w:pPr>
              <w:jc w:val="both"/>
              <w:rPr>
                <w:sz w:val="24"/>
                <w:szCs w:val="24"/>
              </w:rPr>
            </w:pPr>
            <w:proofErr w:type="spellStart"/>
            <w:r w:rsidRPr="000F40F3">
              <w:rPr>
                <w:sz w:val="24"/>
                <w:szCs w:val="24"/>
              </w:rPr>
              <w:t>Терміни</w:t>
            </w:r>
            <w:proofErr w:type="spellEnd"/>
            <w:r w:rsidRPr="000F40F3">
              <w:rPr>
                <w:sz w:val="24"/>
                <w:szCs w:val="24"/>
              </w:rPr>
              <w:t xml:space="preserve"> </w:t>
            </w:r>
            <w:proofErr w:type="spellStart"/>
            <w:r w:rsidRPr="000F40F3">
              <w:rPr>
                <w:sz w:val="24"/>
                <w:szCs w:val="24"/>
              </w:rPr>
              <w:t>реалізації</w:t>
            </w:r>
            <w:proofErr w:type="spellEnd"/>
            <w:r w:rsidRPr="000F40F3">
              <w:rPr>
                <w:sz w:val="24"/>
                <w:szCs w:val="24"/>
              </w:rPr>
              <w:t xml:space="preserve"> </w:t>
            </w:r>
            <w:r w:rsidRPr="000F40F3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0F40F3">
              <w:rPr>
                <w:sz w:val="24"/>
                <w:szCs w:val="24"/>
              </w:rPr>
              <w:t>рограми</w:t>
            </w:r>
            <w:proofErr w:type="spellEnd"/>
          </w:p>
        </w:tc>
        <w:tc>
          <w:tcPr>
            <w:tcW w:w="3302" w:type="dxa"/>
          </w:tcPr>
          <w:p w:rsidR="00457590" w:rsidRPr="000F40F3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2017-2018</w:t>
            </w:r>
            <w:r w:rsidRPr="000F40F3">
              <w:rPr>
                <w:sz w:val="24"/>
                <w:szCs w:val="24"/>
                <w:lang w:val="uk-UA"/>
              </w:rPr>
              <w:t xml:space="preserve"> рр.</w:t>
            </w:r>
          </w:p>
        </w:tc>
      </w:tr>
      <w:tr w:rsidR="00457590" w:rsidRPr="000F40F3" w:rsidTr="00F46AFE">
        <w:trPr>
          <w:trHeight w:val="533"/>
        </w:trPr>
        <w:tc>
          <w:tcPr>
            <w:tcW w:w="566" w:type="dxa"/>
            <w:vAlign w:val="center"/>
          </w:tcPr>
          <w:p w:rsidR="00457590" w:rsidRPr="000F40F3" w:rsidRDefault="00457590" w:rsidP="00F46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0F40F3">
              <w:rPr>
                <w:sz w:val="24"/>
                <w:szCs w:val="24"/>
              </w:rPr>
              <w:t>.</w:t>
            </w:r>
          </w:p>
        </w:tc>
        <w:tc>
          <w:tcPr>
            <w:tcW w:w="6140" w:type="dxa"/>
            <w:vAlign w:val="center"/>
          </w:tcPr>
          <w:p w:rsidR="00457590" w:rsidRPr="00964BB2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F40F3">
              <w:rPr>
                <w:sz w:val="24"/>
                <w:szCs w:val="24"/>
              </w:rPr>
              <w:t>Загальний</w:t>
            </w:r>
            <w:proofErr w:type="spellEnd"/>
            <w:r w:rsidRPr="000F40F3">
              <w:rPr>
                <w:sz w:val="24"/>
                <w:szCs w:val="24"/>
              </w:rPr>
              <w:t xml:space="preserve"> </w:t>
            </w:r>
            <w:proofErr w:type="spellStart"/>
            <w:r w:rsidRPr="000F40F3">
              <w:rPr>
                <w:sz w:val="24"/>
                <w:szCs w:val="24"/>
              </w:rPr>
              <w:t>обсяг</w:t>
            </w:r>
            <w:proofErr w:type="spellEnd"/>
            <w:r w:rsidRPr="000F40F3">
              <w:rPr>
                <w:sz w:val="24"/>
                <w:szCs w:val="24"/>
              </w:rPr>
              <w:t xml:space="preserve"> </w:t>
            </w:r>
            <w:proofErr w:type="spellStart"/>
            <w:r w:rsidRPr="000F40F3">
              <w:rPr>
                <w:sz w:val="24"/>
                <w:szCs w:val="24"/>
              </w:rPr>
              <w:t>фінансових</w:t>
            </w:r>
            <w:proofErr w:type="spellEnd"/>
            <w:r w:rsidRPr="000F40F3">
              <w:rPr>
                <w:sz w:val="24"/>
                <w:szCs w:val="24"/>
              </w:rPr>
              <w:t xml:space="preserve"> </w:t>
            </w:r>
            <w:proofErr w:type="spellStart"/>
            <w:r w:rsidRPr="000F40F3">
              <w:rPr>
                <w:sz w:val="24"/>
                <w:szCs w:val="24"/>
              </w:rPr>
              <w:t>ресурсів</w:t>
            </w:r>
            <w:proofErr w:type="spellEnd"/>
            <w:r w:rsidRPr="000F40F3">
              <w:rPr>
                <w:sz w:val="24"/>
                <w:szCs w:val="24"/>
              </w:rPr>
              <w:t xml:space="preserve">, </w:t>
            </w:r>
            <w:proofErr w:type="spellStart"/>
            <w:r w:rsidRPr="000F40F3">
              <w:rPr>
                <w:sz w:val="24"/>
                <w:szCs w:val="24"/>
              </w:rPr>
              <w:t>необхідних</w:t>
            </w:r>
            <w:proofErr w:type="spellEnd"/>
            <w:r w:rsidRPr="000F40F3">
              <w:rPr>
                <w:sz w:val="24"/>
                <w:szCs w:val="24"/>
              </w:rPr>
              <w:t xml:space="preserve"> </w:t>
            </w:r>
            <w:proofErr w:type="gramStart"/>
            <w:r w:rsidRPr="000F40F3">
              <w:rPr>
                <w:sz w:val="24"/>
                <w:szCs w:val="24"/>
              </w:rPr>
              <w:t>для</w:t>
            </w:r>
            <w:proofErr w:type="gramEnd"/>
            <w:r w:rsidRPr="000F40F3">
              <w:rPr>
                <w:sz w:val="24"/>
                <w:szCs w:val="24"/>
              </w:rPr>
              <w:t xml:space="preserve"> </w:t>
            </w:r>
            <w:proofErr w:type="spellStart"/>
            <w:r w:rsidRPr="000F40F3">
              <w:rPr>
                <w:sz w:val="24"/>
                <w:szCs w:val="24"/>
              </w:rPr>
              <w:t>реалізації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3302" w:type="dxa"/>
          </w:tcPr>
          <w:p w:rsidR="00457590" w:rsidRPr="000F40F3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0F40F3">
              <w:rPr>
                <w:sz w:val="24"/>
                <w:szCs w:val="24"/>
                <w:lang w:val="uk-UA"/>
              </w:rPr>
              <w:t xml:space="preserve"> межах бюджетних призначень</w:t>
            </w:r>
          </w:p>
        </w:tc>
      </w:tr>
      <w:tr w:rsidR="00457590" w:rsidRPr="000F40F3" w:rsidTr="00F46AFE">
        <w:trPr>
          <w:trHeight w:val="333"/>
        </w:trPr>
        <w:tc>
          <w:tcPr>
            <w:tcW w:w="566" w:type="dxa"/>
            <w:vAlign w:val="center"/>
          </w:tcPr>
          <w:p w:rsidR="00457590" w:rsidRPr="000F40F3" w:rsidRDefault="00457590" w:rsidP="00F46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0F40F3">
              <w:rPr>
                <w:sz w:val="24"/>
                <w:szCs w:val="24"/>
              </w:rPr>
              <w:t>.1</w:t>
            </w:r>
          </w:p>
        </w:tc>
        <w:tc>
          <w:tcPr>
            <w:tcW w:w="6140" w:type="dxa"/>
            <w:vAlign w:val="center"/>
          </w:tcPr>
          <w:p w:rsidR="00457590" w:rsidRPr="000F40F3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0F40F3">
              <w:rPr>
                <w:sz w:val="24"/>
                <w:szCs w:val="24"/>
              </w:rPr>
              <w:t xml:space="preserve"> тому </w:t>
            </w:r>
            <w:proofErr w:type="spellStart"/>
            <w:r w:rsidRPr="000F40F3">
              <w:rPr>
                <w:sz w:val="24"/>
                <w:szCs w:val="24"/>
              </w:rPr>
              <w:t>числі</w:t>
            </w:r>
            <w:proofErr w:type="spellEnd"/>
            <w:r w:rsidRPr="000F40F3">
              <w:rPr>
                <w:sz w:val="24"/>
                <w:szCs w:val="24"/>
              </w:rPr>
              <w:t xml:space="preserve"> </w:t>
            </w:r>
            <w:proofErr w:type="spellStart"/>
            <w:r w:rsidRPr="000F40F3">
              <w:rPr>
                <w:sz w:val="24"/>
                <w:szCs w:val="24"/>
              </w:rPr>
              <w:t>бюджетних</w:t>
            </w:r>
            <w:proofErr w:type="spellEnd"/>
            <w:r w:rsidRPr="000F40F3">
              <w:rPr>
                <w:sz w:val="24"/>
                <w:szCs w:val="24"/>
              </w:rPr>
              <w:t xml:space="preserve"> </w:t>
            </w:r>
            <w:proofErr w:type="spellStart"/>
            <w:r w:rsidRPr="000F40F3">
              <w:rPr>
                <w:sz w:val="24"/>
                <w:szCs w:val="24"/>
              </w:rPr>
              <w:t>коштів</w:t>
            </w:r>
            <w:proofErr w:type="spellEnd"/>
            <w:r w:rsidRPr="000F40F3">
              <w:rPr>
                <w:sz w:val="24"/>
                <w:szCs w:val="24"/>
                <w:lang w:val="uk-UA"/>
              </w:rPr>
              <w:t>, з них:</w:t>
            </w:r>
          </w:p>
        </w:tc>
        <w:tc>
          <w:tcPr>
            <w:tcW w:w="3302" w:type="dxa"/>
          </w:tcPr>
          <w:p w:rsidR="00457590" w:rsidRPr="000F40F3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0F40F3">
              <w:rPr>
                <w:sz w:val="24"/>
                <w:szCs w:val="24"/>
                <w:lang w:val="uk-UA"/>
              </w:rPr>
              <w:t xml:space="preserve"> межах бюджетних призначень</w:t>
            </w:r>
          </w:p>
        </w:tc>
      </w:tr>
      <w:tr w:rsidR="00457590" w:rsidRPr="000F40F3" w:rsidTr="00F46AFE">
        <w:trPr>
          <w:trHeight w:val="333"/>
        </w:trPr>
        <w:tc>
          <w:tcPr>
            <w:tcW w:w="566" w:type="dxa"/>
            <w:vAlign w:val="center"/>
          </w:tcPr>
          <w:p w:rsidR="00457590" w:rsidRPr="000F40F3" w:rsidRDefault="00457590" w:rsidP="00F46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0" w:type="dxa"/>
            <w:vAlign w:val="center"/>
          </w:tcPr>
          <w:p w:rsidR="00457590" w:rsidRPr="000F40F3" w:rsidRDefault="00457590" w:rsidP="00F46AFE">
            <w:pPr>
              <w:jc w:val="both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 xml:space="preserve">- </w:t>
            </w:r>
            <w:proofErr w:type="spellStart"/>
            <w:r w:rsidRPr="000F40F3">
              <w:rPr>
                <w:sz w:val="24"/>
                <w:szCs w:val="24"/>
              </w:rPr>
              <w:t>коштів</w:t>
            </w:r>
            <w:proofErr w:type="spellEnd"/>
            <w:r w:rsidRPr="000F40F3">
              <w:rPr>
                <w:sz w:val="24"/>
                <w:szCs w:val="24"/>
              </w:rPr>
              <w:t xml:space="preserve"> </w:t>
            </w:r>
            <w:proofErr w:type="gramStart"/>
            <w:r w:rsidRPr="000F40F3">
              <w:rPr>
                <w:sz w:val="24"/>
                <w:szCs w:val="24"/>
                <w:lang w:val="uk-UA"/>
              </w:rPr>
              <w:t>держав</w:t>
            </w:r>
            <w:proofErr w:type="spellStart"/>
            <w:r w:rsidRPr="000F40F3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0F40F3">
              <w:rPr>
                <w:sz w:val="24"/>
                <w:szCs w:val="24"/>
              </w:rPr>
              <w:t xml:space="preserve"> бюджету</w:t>
            </w:r>
          </w:p>
        </w:tc>
        <w:tc>
          <w:tcPr>
            <w:tcW w:w="3302" w:type="dxa"/>
          </w:tcPr>
          <w:p w:rsidR="00457590" w:rsidRPr="000F40F3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0F40F3">
              <w:rPr>
                <w:sz w:val="24"/>
                <w:szCs w:val="24"/>
                <w:lang w:val="uk-UA"/>
              </w:rPr>
              <w:t xml:space="preserve"> межах бюджетних призначень</w:t>
            </w:r>
          </w:p>
        </w:tc>
      </w:tr>
      <w:tr w:rsidR="00457590" w:rsidRPr="000F40F3" w:rsidTr="00F46AFE">
        <w:trPr>
          <w:trHeight w:val="343"/>
        </w:trPr>
        <w:tc>
          <w:tcPr>
            <w:tcW w:w="566" w:type="dxa"/>
            <w:vAlign w:val="center"/>
          </w:tcPr>
          <w:p w:rsidR="00457590" w:rsidRPr="000F40F3" w:rsidRDefault="00457590" w:rsidP="00F46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0" w:type="dxa"/>
            <w:vAlign w:val="center"/>
          </w:tcPr>
          <w:p w:rsidR="00457590" w:rsidRPr="000F40F3" w:rsidRDefault="00457590" w:rsidP="00F46AFE">
            <w:pPr>
              <w:jc w:val="both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 xml:space="preserve">- </w:t>
            </w:r>
            <w:proofErr w:type="spellStart"/>
            <w:r w:rsidRPr="000F40F3">
              <w:rPr>
                <w:sz w:val="24"/>
                <w:szCs w:val="24"/>
              </w:rPr>
              <w:t>коштів</w:t>
            </w:r>
            <w:proofErr w:type="spellEnd"/>
            <w:r w:rsidRPr="000F40F3">
              <w:rPr>
                <w:sz w:val="24"/>
                <w:szCs w:val="24"/>
              </w:rPr>
              <w:t xml:space="preserve"> </w:t>
            </w:r>
            <w:proofErr w:type="spellStart"/>
            <w:r w:rsidRPr="000F40F3">
              <w:rPr>
                <w:sz w:val="24"/>
                <w:szCs w:val="24"/>
              </w:rPr>
              <w:t>обласного</w:t>
            </w:r>
            <w:proofErr w:type="spellEnd"/>
            <w:r w:rsidRPr="000F40F3">
              <w:rPr>
                <w:sz w:val="24"/>
                <w:szCs w:val="24"/>
              </w:rPr>
              <w:t xml:space="preserve"> бюджету</w:t>
            </w:r>
          </w:p>
        </w:tc>
        <w:tc>
          <w:tcPr>
            <w:tcW w:w="3302" w:type="dxa"/>
          </w:tcPr>
          <w:p w:rsidR="00457590" w:rsidRPr="000F40F3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0F40F3">
              <w:rPr>
                <w:sz w:val="24"/>
                <w:szCs w:val="24"/>
                <w:lang w:val="uk-UA"/>
              </w:rPr>
              <w:t xml:space="preserve"> межах  бюджетних призначень</w:t>
            </w:r>
          </w:p>
        </w:tc>
      </w:tr>
      <w:tr w:rsidR="00457590" w:rsidRPr="000F40F3" w:rsidTr="00F46AFE">
        <w:trPr>
          <w:trHeight w:val="343"/>
        </w:trPr>
        <w:tc>
          <w:tcPr>
            <w:tcW w:w="566" w:type="dxa"/>
            <w:vAlign w:val="center"/>
          </w:tcPr>
          <w:p w:rsidR="00457590" w:rsidRPr="000F40F3" w:rsidRDefault="00457590" w:rsidP="00F46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0" w:type="dxa"/>
            <w:vAlign w:val="center"/>
          </w:tcPr>
          <w:p w:rsidR="00457590" w:rsidRPr="000F40F3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0F40F3">
              <w:rPr>
                <w:sz w:val="24"/>
                <w:szCs w:val="24"/>
                <w:lang w:val="uk-UA"/>
              </w:rPr>
              <w:t xml:space="preserve">- коштів </w:t>
            </w:r>
            <w:r>
              <w:rPr>
                <w:sz w:val="24"/>
                <w:szCs w:val="24"/>
                <w:lang w:val="uk-UA"/>
              </w:rPr>
              <w:t>інших місцевих бюджетів</w:t>
            </w:r>
          </w:p>
        </w:tc>
        <w:tc>
          <w:tcPr>
            <w:tcW w:w="3302" w:type="dxa"/>
          </w:tcPr>
          <w:p w:rsidR="00457590" w:rsidRPr="000F40F3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0F40F3">
              <w:rPr>
                <w:sz w:val="24"/>
                <w:szCs w:val="24"/>
                <w:lang w:val="uk-UA"/>
              </w:rPr>
              <w:t xml:space="preserve"> межах фінансового ресурсу  бюджетів</w:t>
            </w:r>
          </w:p>
        </w:tc>
      </w:tr>
      <w:tr w:rsidR="00457590" w:rsidRPr="000F40F3" w:rsidTr="00F46AFE">
        <w:trPr>
          <w:trHeight w:val="353"/>
        </w:trPr>
        <w:tc>
          <w:tcPr>
            <w:tcW w:w="566" w:type="dxa"/>
            <w:vAlign w:val="center"/>
          </w:tcPr>
          <w:p w:rsidR="00457590" w:rsidRPr="000F40F3" w:rsidRDefault="00457590" w:rsidP="00F46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Pr="000F40F3">
              <w:rPr>
                <w:sz w:val="24"/>
                <w:szCs w:val="24"/>
              </w:rPr>
              <w:t>.</w:t>
            </w:r>
          </w:p>
        </w:tc>
        <w:tc>
          <w:tcPr>
            <w:tcW w:w="6140" w:type="dxa"/>
            <w:vAlign w:val="center"/>
          </w:tcPr>
          <w:p w:rsidR="00457590" w:rsidRPr="000F40F3" w:rsidRDefault="00457590" w:rsidP="00F46AFE">
            <w:pPr>
              <w:jc w:val="both"/>
              <w:rPr>
                <w:sz w:val="24"/>
                <w:szCs w:val="24"/>
              </w:rPr>
            </w:pPr>
            <w:proofErr w:type="spellStart"/>
            <w:r w:rsidRPr="000F40F3">
              <w:rPr>
                <w:sz w:val="24"/>
                <w:szCs w:val="24"/>
              </w:rPr>
              <w:t>Основні</w:t>
            </w:r>
            <w:proofErr w:type="spellEnd"/>
            <w:r w:rsidRPr="000F40F3">
              <w:rPr>
                <w:sz w:val="24"/>
                <w:szCs w:val="24"/>
              </w:rPr>
              <w:t xml:space="preserve"> </w:t>
            </w:r>
            <w:proofErr w:type="spellStart"/>
            <w:r w:rsidRPr="000F40F3">
              <w:rPr>
                <w:sz w:val="24"/>
                <w:szCs w:val="24"/>
              </w:rPr>
              <w:t>джерела</w:t>
            </w:r>
            <w:proofErr w:type="spellEnd"/>
            <w:r w:rsidRPr="000F40F3">
              <w:rPr>
                <w:sz w:val="24"/>
                <w:szCs w:val="24"/>
              </w:rPr>
              <w:t xml:space="preserve"> </w:t>
            </w:r>
            <w:proofErr w:type="spellStart"/>
            <w:r w:rsidRPr="000F40F3">
              <w:rPr>
                <w:sz w:val="24"/>
                <w:szCs w:val="24"/>
              </w:rPr>
              <w:t>фінансування</w:t>
            </w:r>
            <w:proofErr w:type="spellEnd"/>
            <w:r w:rsidRPr="000F40F3">
              <w:rPr>
                <w:sz w:val="24"/>
                <w:szCs w:val="24"/>
              </w:rPr>
              <w:t xml:space="preserve"> </w:t>
            </w:r>
            <w:r w:rsidRPr="000F40F3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0F40F3">
              <w:rPr>
                <w:sz w:val="24"/>
                <w:szCs w:val="24"/>
              </w:rPr>
              <w:t>рограми</w:t>
            </w:r>
            <w:proofErr w:type="spellEnd"/>
          </w:p>
        </w:tc>
        <w:tc>
          <w:tcPr>
            <w:tcW w:w="3302" w:type="dxa"/>
          </w:tcPr>
          <w:p w:rsidR="00457590" w:rsidRPr="000F40F3" w:rsidRDefault="00457590" w:rsidP="00F46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Державний, обласний бюджети, інші місцеві бюджети</w:t>
            </w:r>
          </w:p>
        </w:tc>
      </w:tr>
    </w:tbl>
    <w:p w:rsidR="00457590" w:rsidRDefault="00457590" w:rsidP="00F46AFE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57590" w:rsidRDefault="00457590" w:rsidP="00F46AFE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57590" w:rsidRDefault="00457590" w:rsidP="00F46AFE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57590" w:rsidRDefault="00457590" w:rsidP="00F46AFE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57590" w:rsidRPr="00964BB2" w:rsidRDefault="00457590" w:rsidP="00F46AFE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57590" w:rsidRDefault="00457590" w:rsidP="00F46AFE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57590" w:rsidRPr="000F40F3" w:rsidRDefault="00457590" w:rsidP="00F46AFE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F40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2. Проблема, на розв'язання як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ої </w:t>
      </w:r>
      <w:r w:rsidRPr="000F40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спрямована Програма</w:t>
      </w:r>
    </w:p>
    <w:p w:rsidR="00457590" w:rsidRPr="000F40F3" w:rsidRDefault="00457590" w:rsidP="00F46AFE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57590" w:rsidRPr="000F40F3" w:rsidRDefault="00457590" w:rsidP="00F46AF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області перебуває на обліку більше 6 тис. пам’яток, з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яких</w:t>
      </w: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ий реєстр</w:t>
      </w: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нерухомих пам’яток України внесе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 лише 56 (менше 1%), </w:t>
      </w: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316 пам’яток архітектури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взагалі </w:t>
      </w: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 внесено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ий реєстр</w:t>
      </w: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Процедура внесення пам’яток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реєстр</w:t>
      </w: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передбачає розроблення та подання у Міністерство культури України обліково-охоронної документації (паспорт, облікова картка, охоронний договір, </w:t>
      </w:r>
      <w:proofErr w:type="spellStart"/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фотофіксація</w:t>
      </w:r>
      <w:proofErr w:type="spellEnd"/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майнова оцінка, експлікація з генплану (з GPS-координатами для пам’яток археології), креслення планів поверхів та фасадів (для пам’яток архітектури). Відтак, першочерговим завданням органу охорони культурної спадщини є розроблення облікової документації, яка є вкрай необхідною для забезпечення збереження, реставрації та популяризації пам’яток.</w:t>
      </w:r>
    </w:p>
    <w:p w:rsidR="00457590" w:rsidRPr="000F40F3" w:rsidRDefault="00457590" w:rsidP="00F46AF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Також важливою проблемою є руйнування та загроза втрати пам’яток архітектури та історії (у тому числі національного значення)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зв’язку з відсутністю</w:t>
      </w: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коштів на проведення ремонтно-реставраційних робіт.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Реалізація П</w:t>
      </w: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рограм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сприятиме проведенню</w:t>
      </w: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невідкладн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протиаварійн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ремонтно-реставраційн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заход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пам’яток,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</w:t>
      </w: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перебувають у комунальній власності, за рахунок коштів ДФРР, завдяки виготовленню проектно-кошторисної документації та </w:t>
      </w:r>
      <w:proofErr w:type="spellStart"/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співфінансуванню</w:t>
      </w:r>
      <w:proofErr w:type="spellEnd"/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з обласного бюджету.</w:t>
      </w:r>
    </w:p>
    <w:p w:rsidR="00457590" w:rsidRPr="000F40F3" w:rsidRDefault="00457590" w:rsidP="00F46AFE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57590" w:rsidRPr="000F40F3" w:rsidRDefault="00457590" w:rsidP="00F46AFE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F40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 Мета Програми</w:t>
      </w:r>
    </w:p>
    <w:p w:rsidR="00457590" w:rsidRPr="000F40F3" w:rsidRDefault="00457590" w:rsidP="00F46AFE">
      <w:pPr>
        <w:widowControl/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8"/>
          <w:szCs w:val="28"/>
          <w:lang w:val="uk-UA" w:eastAsia="uk-UA"/>
        </w:rPr>
      </w:pPr>
      <w:r w:rsidRPr="000F40F3">
        <w:rPr>
          <w:sz w:val="28"/>
          <w:szCs w:val="28"/>
          <w:lang w:val="uk-UA" w:eastAsia="uk-UA"/>
        </w:rPr>
        <w:t>Мета Програми полягає у реалізації державної політики у сфері охорони культурної спадщини в регіоні щодо забезпечення збереження, використання та популяризації об’єктів культурної спадщини.</w:t>
      </w:r>
    </w:p>
    <w:p w:rsidR="00457590" w:rsidRPr="000F40F3" w:rsidRDefault="00457590" w:rsidP="00F46AFE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F40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4. Шляхи і засоби розв'язання проблеми, обсяг та джерела фінансув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ання, строки виконання Програми,</w:t>
      </w:r>
      <w:r w:rsidRPr="000F40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</w:t>
      </w:r>
      <w:r w:rsidRPr="000F40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орядок  використання коштів обласного бюджету, передбачених для фінансування заходів Програми </w:t>
      </w:r>
    </w:p>
    <w:p w:rsidR="00457590" w:rsidRPr="000F40F3" w:rsidRDefault="00457590" w:rsidP="00F46AFE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</w:p>
    <w:p w:rsidR="00457590" w:rsidRPr="000F40F3" w:rsidRDefault="00457590" w:rsidP="00F46AFE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0F40F3">
        <w:rPr>
          <w:color w:val="000000"/>
          <w:sz w:val="28"/>
          <w:szCs w:val="28"/>
          <w:lang w:val="uk-UA"/>
        </w:rPr>
        <w:t>Шляхами і засобами розв’язання проблеми є:</w:t>
      </w:r>
    </w:p>
    <w:p w:rsidR="00457590" w:rsidRPr="000F40F3" w:rsidRDefault="00457590" w:rsidP="00964BB2">
      <w:pPr>
        <w:shd w:val="clear" w:color="auto" w:fill="FFFFFF"/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0F40F3">
        <w:rPr>
          <w:color w:val="000000"/>
          <w:sz w:val="28"/>
          <w:szCs w:val="28"/>
          <w:lang w:val="uk-UA"/>
        </w:rPr>
        <w:t xml:space="preserve">- виготовлення обліково-охоронної документації та внесення об’єктів </w:t>
      </w:r>
      <w:r>
        <w:rPr>
          <w:color w:val="000000"/>
          <w:sz w:val="28"/>
          <w:szCs w:val="28"/>
          <w:lang w:val="uk-UA"/>
        </w:rPr>
        <w:t xml:space="preserve">у </w:t>
      </w:r>
      <w:r w:rsidRPr="000F40F3">
        <w:rPr>
          <w:color w:val="000000"/>
          <w:sz w:val="28"/>
          <w:szCs w:val="28"/>
          <w:lang w:val="uk-UA"/>
        </w:rPr>
        <w:t>Державн</w:t>
      </w:r>
      <w:r>
        <w:rPr>
          <w:color w:val="000000"/>
          <w:sz w:val="28"/>
          <w:szCs w:val="28"/>
          <w:lang w:val="uk-UA"/>
        </w:rPr>
        <w:t xml:space="preserve">ий </w:t>
      </w:r>
      <w:r w:rsidRPr="000F40F3">
        <w:rPr>
          <w:color w:val="000000"/>
          <w:sz w:val="28"/>
          <w:szCs w:val="28"/>
          <w:lang w:val="uk-UA"/>
        </w:rPr>
        <w:t xml:space="preserve"> реєстр нерухомих пам’яток України;</w:t>
      </w:r>
    </w:p>
    <w:p w:rsidR="00457590" w:rsidRPr="000F40F3" w:rsidRDefault="00457590" w:rsidP="00964BB2">
      <w:pPr>
        <w:shd w:val="clear" w:color="auto" w:fill="FFFFFF"/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0F40F3">
        <w:rPr>
          <w:color w:val="000000"/>
          <w:sz w:val="28"/>
          <w:szCs w:val="28"/>
          <w:lang w:val="uk-UA"/>
        </w:rPr>
        <w:t>- виконання першочергових ремонтно-реставраційних робіт найбільш цінних пам’ят</w:t>
      </w:r>
      <w:r>
        <w:rPr>
          <w:color w:val="000000"/>
          <w:sz w:val="28"/>
          <w:szCs w:val="28"/>
          <w:lang w:val="uk-UA"/>
        </w:rPr>
        <w:t>ок</w:t>
      </w:r>
      <w:r w:rsidRPr="000F40F3">
        <w:rPr>
          <w:color w:val="000000"/>
          <w:sz w:val="28"/>
          <w:szCs w:val="28"/>
          <w:lang w:val="uk-UA"/>
        </w:rPr>
        <w:t>.</w:t>
      </w:r>
    </w:p>
    <w:p w:rsidR="00457590" w:rsidRPr="000F40F3" w:rsidRDefault="00457590" w:rsidP="00F46AFE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F40F3">
        <w:rPr>
          <w:color w:val="000000"/>
          <w:sz w:val="28"/>
          <w:szCs w:val="28"/>
          <w:lang w:val="uk-UA"/>
        </w:rPr>
        <w:t>Орієнтовна</w:t>
      </w:r>
      <w:r>
        <w:rPr>
          <w:color w:val="000000"/>
          <w:sz w:val="28"/>
          <w:szCs w:val="28"/>
          <w:lang w:val="uk-UA"/>
        </w:rPr>
        <w:t xml:space="preserve"> потреба у фінансуванні заходів Програми – 18,333 </w:t>
      </w:r>
      <w:r w:rsidRPr="000F40F3">
        <w:rPr>
          <w:color w:val="000000"/>
          <w:sz w:val="28"/>
          <w:szCs w:val="28"/>
          <w:lang w:val="uk-UA"/>
        </w:rPr>
        <w:t>млн. грн.</w:t>
      </w:r>
    </w:p>
    <w:p w:rsidR="00457590" w:rsidRDefault="00457590" w:rsidP="00F46AFE">
      <w:pPr>
        <w:shd w:val="clear" w:color="auto" w:fill="FFFFFF"/>
        <w:tabs>
          <w:tab w:val="left" w:pos="773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F40F3">
        <w:rPr>
          <w:color w:val="000000"/>
          <w:sz w:val="28"/>
          <w:szCs w:val="28"/>
          <w:lang w:val="uk-UA"/>
        </w:rPr>
        <w:t xml:space="preserve">Джерелами фінансування Програми є державний, обласний бюджети, </w:t>
      </w:r>
      <w:r>
        <w:rPr>
          <w:color w:val="000000"/>
          <w:sz w:val="28"/>
          <w:szCs w:val="28"/>
          <w:lang w:val="uk-UA"/>
        </w:rPr>
        <w:t xml:space="preserve">інші місцеві </w:t>
      </w:r>
      <w:r w:rsidRPr="000F40F3">
        <w:rPr>
          <w:color w:val="000000"/>
          <w:sz w:val="28"/>
          <w:szCs w:val="28"/>
          <w:lang w:val="uk-UA"/>
        </w:rPr>
        <w:t xml:space="preserve">бюджети. </w:t>
      </w:r>
      <w:r>
        <w:rPr>
          <w:color w:val="000000"/>
          <w:sz w:val="28"/>
          <w:szCs w:val="28"/>
          <w:lang w:val="uk-UA"/>
        </w:rPr>
        <w:t>Програма реалізується протягом 2017- 2018 років.</w:t>
      </w:r>
    </w:p>
    <w:p w:rsidR="00457590" w:rsidRDefault="00457590" w:rsidP="00F46AFE">
      <w:pPr>
        <w:rPr>
          <w:color w:val="000000"/>
          <w:sz w:val="28"/>
          <w:szCs w:val="28"/>
          <w:lang w:val="uk-UA"/>
        </w:rPr>
      </w:pPr>
    </w:p>
    <w:p w:rsidR="00457590" w:rsidRDefault="00457590" w:rsidP="00F46AFE">
      <w:pPr>
        <w:rPr>
          <w:sz w:val="28"/>
          <w:szCs w:val="28"/>
          <w:lang w:val="uk-UA"/>
        </w:rPr>
      </w:pPr>
      <w:r w:rsidRPr="000F40F3">
        <w:rPr>
          <w:sz w:val="28"/>
          <w:szCs w:val="28"/>
          <w:lang w:val="uk-UA"/>
        </w:rPr>
        <w:t xml:space="preserve">                </w:t>
      </w:r>
    </w:p>
    <w:p w:rsidR="00457590" w:rsidRDefault="00457590" w:rsidP="00F46AFE">
      <w:pPr>
        <w:rPr>
          <w:sz w:val="28"/>
          <w:szCs w:val="28"/>
          <w:lang w:val="uk-UA"/>
        </w:rPr>
      </w:pPr>
    </w:p>
    <w:p w:rsidR="00457590" w:rsidRPr="000F40F3" w:rsidRDefault="00457590" w:rsidP="00F46AFE">
      <w:pPr>
        <w:rPr>
          <w:sz w:val="28"/>
          <w:szCs w:val="28"/>
        </w:rPr>
      </w:pPr>
      <w:r w:rsidRPr="000F40F3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</w:t>
      </w:r>
    </w:p>
    <w:tbl>
      <w:tblPr>
        <w:tblW w:w="8386" w:type="dxa"/>
        <w:jc w:val="center"/>
        <w:tblInd w:w="-1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1385"/>
        <w:gridCol w:w="9"/>
        <w:gridCol w:w="1394"/>
        <w:gridCol w:w="1947"/>
      </w:tblGrid>
      <w:tr w:rsidR="00457590" w:rsidRPr="000F40F3" w:rsidTr="00DC744C">
        <w:trPr>
          <w:trHeight w:val="745"/>
          <w:jc w:val="center"/>
        </w:trPr>
        <w:tc>
          <w:tcPr>
            <w:tcW w:w="3651" w:type="dxa"/>
            <w:vAlign w:val="center"/>
          </w:tcPr>
          <w:p w:rsidR="00457590" w:rsidRPr="000F40F3" w:rsidRDefault="00457590" w:rsidP="00F46AFE">
            <w:pPr>
              <w:jc w:val="center"/>
              <w:rPr>
                <w:sz w:val="24"/>
                <w:szCs w:val="24"/>
              </w:rPr>
            </w:pPr>
            <w:proofErr w:type="spellStart"/>
            <w:r w:rsidRPr="000F40F3">
              <w:rPr>
                <w:sz w:val="24"/>
                <w:szCs w:val="24"/>
              </w:rPr>
              <w:t>Обсяг</w:t>
            </w:r>
            <w:proofErr w:type="spellEnd"/>
            <w:r w:rsidRPr="000F40F3">
              <w:rPr>
                <w:sz w:val="24"/>
                <w:szCs w:val="24"/>
              </w:rPr>
              <w:t xml:space="preserve"> </w:t>
            </w:r>
            <w:proofErr w:type="spellStart"/>
            <w:r w:rsidRPr="000F40F3">
              <w:rPr>
                <w:sz w:val="24"/>
                <w:szCs w:val="24"/>
              </w:rPr>
              <w:t>кошті</w:t>
            </w:r>
            <w:proofErr w:type="gramStart"/>
            <w:r w:rsidRPr="000F40F3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0F40F3">
              <w:rPr>
                <w:sz w:val="24"/>
                <w:szCs w:val="24"/>
              </w:rPr>
              <w:t xml:space="preserve">, </w:t>
            </w:r>
            <w:proofErr w:type="spellStart"/>
            <w:r w:rsidRPr="000F40F3">
              <w:rPr>
                <w:sz w:val="24"/>
                <w:szCs w:val="24"/>
              </w:rPr>
              <w:t>які</w:t>
            </w:r>
            <w:proofErr w:type="spellEnd"/>
            <w:r w:rsidRPr="000F40F3">
              <w:rPr>
                <w:sz w:val="24"/>
                <w:szCs w:val="24"/>
              </w:rPr>
              <w:t xml:space="preserve"> </w:t>
            </w:r>
            <w:proofErr w:type="spellStart"/>
            <w:r w:rsidRPr="000F40F3">
              <w:rPr>
                <w:sz w:val="24"/>
                <w:szCs w:val="24"/>
              </w:rPr>
              <w:t>пропонує</w:t>
            </w:r>
            <w:r>
              <w:rPr>
                <w:sz w:val="24"/>
                <w:szCs w:val="24"/>
              </w:rPr>
              <w:t>ться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залучити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виконання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0F40F3">
              <w:rPr>
                <w:sz w:val="24"/>
                <w:szCs w:val="24"/>
              </w:rPr>
              <w:t>рограми</w:t>
            </w:r>
            <w:proofErr w:type="spellEnd"/>
          </w:p>
        </w:tc>
        <w:tc>
          <w:tcPr>
            <w:tcW w:w="1385" w:type="dxa"/>
            <w:vAlign w:val="center"/>
          </w:tcPr>
          <w:p w:rsidR="00457590" w:rsidRPr="000F40F3" w:rsidRDefault="00457590" w:rsidP="00F46AFE">
            <w:pPr>
              <w:jc w:val="center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uk-UA"/>
              </w:rPr>
              <w:t>17</w:t>
            </w:r>
            <w:r w:rsidRPr="000F40F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0F40F3">
              <w:rPr>
                <w:sz w:val="24"/>
                <w:szCs w:val="24"/>
              </w:rPr>
              <w:t>р</w:t>
            </w:r>
            <w:proofErr w:type="gramEnd"/>
            <w:r w:rsidRPr="000F40F3">
              <w:rPr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1403" w:type="dxa"/>
            <w:gridSpan w:val="2"/>
            <w:vAlign w:val="center"/>
          </w:tcPr>
          <w:p w:rsidR="00457590" w:rsidRPr="000F40F3" w:rsidRDefault="00457590" w:rsidP="00F46AFE">
            <w:pPr>
              <w:jc w:val="center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uk-UA"/>
              </w:rPr>
              <w:t>18</w:t>
            </w:r>
            <w:r w:rsidRPr="000F40F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0F40F3">
              <w:rPr>
                <w:sz w:val="24"/>
                <w:szCs w:val="24"/>
              </w:rPr>
              <w:t>р</w:t>
            </w:r>
            <w:proofErr w:type="gramEnd"/>
            <w:r w:rsidRPr="000F40F3">
              <w:rPr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1947" w:type="dxa"/>
            <w:vAlign w:val="center"/>
          </w:tcPr>
          <w:p w:rsidR="00457590" w:rsidRDefault="00457590" w:rsidP="00F46AF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F40F3">
              <w:rPr>
                <w:sz w:val="24"/>
                <w:szCs w:val="24"/>
              </w:rPr>
              <w:t>Всього</w:t>
            </w:r>
            <w:proofErr w:type="spellEnd"/>
            <w:r w:rsidRPr="000F40F3">
              <w:rPr>
                <w:sz w:val="24"/>
                <w:szCs w:val="24"/>
              </w:rPr>
              <w:t xml:space="preserve"> </w:t>
            </w:r>
            <w:proofErr w:type="spellStart"/>
            <w:r w:rsidRPr="000F40F3">
              <w:rPr>
                <w:sz w:val="24"/>
                <w:szCs w:val="24"/>
              </w:rPr>
              <w:t>витрат</w:t>
            </w:r>
            <w:proofErr w:type="spellEnd"/>
            <w:r w:rsidRPr="000F40F3">
              <w:rPr>
                <w:sz w:val="24"/>
                <w:szCs w:val="24"/>
              </w:rPr>
              <w:t xml:space="preserve"> на </w:t>
            </w:r>
            <w:proofErr w:type="spellStart"/>
            <w:r w:rsidRPr="000F40F3">
              <w:rPr>
                <w:sz w:val="24"/>
                <w:szCs w:val="24"/>
              </w:rPr>
              <w:t>виконання</w:t>
            </w:r>
            <w:proofErr w:type="spellEnd"/>
            <w:r w:rsidRPr="000F40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0F40F3">
              <w:rPr>
                <w:sz w:val="24"/>
                <w:szCs w:val="24"/>
              </w:rPr>
              <w:t>рограми</w:t>
            </w:r>
            <w:proofErr w:type="spellEnd"/>
            <w:r w:rsidRPr="000F40F3">
              <w:rPr>
                <w:sz w:val="24"/>
                <w:szCs w:val="24"/>
                <w:lang w:val="uk-UA"/>
              </w:rPr>
              <w:t>,</w:t>
            </w:r>
            <w:r w:rsidRPr="000F40F3">
              <w:rPr>
                <w:sz w:val="24"/>
                <w:szCs w:val="24"/>
              </w:rPr>
              <w:t xml:space="preserve"> </w:t>
            </w:r>
          </w:p>
          <w:p w:rsidR="00457590" w:rsidRPr="000F40F3" w:rsidRDefault="00457590" w:rsidP="00F46AFE">
            <w:pPr>
              <w:jc w:val="center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>тис</w:t>
            </w:r>
            <w:proofErr w:type="gramStart"/>
            <w:r w:rsidRPr="000F40F3">
              <w:rPr>
                <w:sz w:val="24"/>
                <w:szCs w:val="24"/>
              </w:rPr>
              <w:t>.</w:t>
            </w:r>
            <w:proofErr w:type="gramEnd"/>
            <w:r w:rsidRPr="000F40F3">
              <w:rPr>
                <w:sz w:val="24"/>
                <w:szCs w:val="24"/>
              </w:rPr>
              <w:t xml:space="preserve"> </w:t>
            </w:r>
            <w:proofErr w:type="gramStart"/>
            <w:r w:rsidRPr="000F40F3">
              <w:rPr>
                <w:sz w:val="24"/>
                <w:szCs w:val="24"/>
              </w:rPr>
              <w:t>г</w:t>
            </w:r>
            <w:proofErr w:type="gramEnd"/>
            <w:r w:rsidRPr="000F40F3">
              <w:rPr>
                <w:sz w:val="24"/>
                <w:szCs w:val="24"/>
              </w:rPr>
              <w:t>рн.</w:t>
            </w:r>
          </w:p>
        </w:tc>
      </w:tr>
      <w:tr w:rsidR="00457590" w:rsidRPr="000F40F3" w:rsidTr="00DC744C">
        <w:trPr>
          <w:jc w:val="center"/>
        </w:trPr>
        <w:tc>
          <w:tcPr>
            <w:tcW w:w="3651" w:type="dxa"/>
          </w:tcPr>
          <w:p w:rsidR="00457590" w:rsidRPr="000F40F3" w:rsidRDefault="00457590" w:rsidP="00F46AFE">
            <w:pPr>
              <w:jc w:val="center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</w:tcPr>
          <w:p w:rsidR="00457590" w:rsidRPr="000F40F3" w:rsidRDefault="00457590" w:rsidP="00F46AFE">
            <w:pPr>
              <w:jc w:val="center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457590" w:rsidRPr="000F40F3" w:rsidRDefault="00457590" w:rsidP="00F46AFE">
            <w:pPr>
              <w:jc w:val="center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457590" w:rsidRPr="00964BB2" w:rsidRDefault="00457590" w:rsidP="00F46A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457590" w:rsidRPr="000F40F3" w:rsidTr="00DC744C">
        <w:trPr>
          <w:jc w:val="center"/>
        </w:trPr>
        <w:tc>
          <w:tcPr>
            <w:tcW w:w="3651" w:type="dxa"/>
          </w:tcPr>
          <w:p w:rsidR="00457590" w:rsidRPr="000F40F3" w:rsidRDefault="00457590" w:rsidP="00F46AFE">
            <w:pPr>
              <w:rPr>
                <w:sz w:val="24"/>
                <w:szCs w:val="24"/>
              </w:rPr>
            </w:pPr>
            <w:proofErr w:type="spellStart"/>
            <w:r w:rsidRPr="000F40F3">
              <w:rPr>
                <w:sz w:val="24"/>
                <w:szCs w:val="24"/>
              </w:rPr>
              <w:t>Обсяг</w:t>
            </w:r>
            <w:proofErr w:type="spellEnd"/>
            <w:r w:rsidRPr="000F40F3">
              <w:rPr>
                <w:sz w:val="24"/>
                <w:szCs w:val="24"/>
              </w:rPr>
              <w:t xml:space="preserve"> </w:t>
            </w:r>
            <w:proofErr w:type="spellStart"/>
            <w:r w:rsidRPr="000F40F3">
              <w:rPr>
                <w:sz w:val="24"/>
                <w:szCs w:val="24"/>
              </w:rPr>
              <w:t>ресурсів</w:t>
            </w:r>
            <w:proofErr w:type="spellEnd"/>
            <w:r w:rsidRPr="000F40F3">
              <w:rPr>
                <w:sz w:val="24"/>
                <w:szCs w:val="24"/>
              </w:rPr>
              <w:t xml:space="preserve"> </w:t>
            </w:r>
            <w:proofErr w:type="spellStart"/>
            <w:r w:rsidRPr="000F40F3">
              <w:rPr>
                <w:sz w:val="24"/>
                <w:szCs w:val="24"/>
              </w:rPr>
              <w:t>всього</w:t>
            </w:r>
            <w:proofErr w:type="spellEnd"/>
            <w:r w:rsidRPr="000F40F3">
              <w:rPr>
                <w:sz w:val="24"/>
                <w:szCs w:val="24"/>
              </w:rPr>
              <w:t xml:space="preserve">, </w:t>
            </w:r>
            <w:proofErr w:type="gramStart"/>
            <w:r w:rsidRPr="000F40F3">
              <w:rPr>
                <w:sz w:val="24"/>
                <w:szCs w:val="24"/>
              </w:rPr>
              <w:t>в</w:t>
            </w:r>
            <w:proofErr w:type="gramEnd"/>
            <w:r w:rsidRPr="000F40F3">
              <w:rPr>
                <w:sz w:val="24"/>
                <w:szCs w:val="24"/>
              </w:rPr>
              <w:t xml:space="preserve"> тому </w:t>
            </w:r>
            <w:proofErr w:type="spellStart"/>
            <w:r w:rsidRPr="000F40F3">
              <w:rPr>
                <w:sz w:val="24"/>
                <w:szCs w:val="24"/>
              </w:rPr>
              <w:t>числі</w:t>
            </w:r>
            <w:proofErr w:type="spellEnd"/>
            <w:r w:rsidRPr="000F40F3">
              <w:rPr>
                <w:sz w:val="24"/>
                <w:szCs w:val="24"/>
              </w:rPr>
              <w:t>:</w:t>
            </w:r>
          </w:p>
        </w:tc>
        <w:tc>
          <w:tcPr>
            <w:tcW w:w="1394" w:type="dxa"/>
            <w:gridSpan w:val="2"/>
          </w:tcPr>
          <w:p w:rsidR="00457590" w:rsidRPr="000F40F3" w:rsidRDefault="00457590" w:rsidP="00F978F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7056,0</w:t>
            </w:r>
            <w:r w:rsidRPr="000F40F3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1394" w:type="dxa"/>
          </w:tcPr>
          <w:p w:rsidR="00457590" w:rsidRPr="000F40F3" w:rsidRDefault="00457590" w:rsidP="00F978F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11277,0*</w:t>
            </w:r>
          </w:p>
        </w:tc>
        <w:tc>
          <w:tcPr>
            <w:tcW w:w="1947" w:type="dxa"/>
          </w:tcPr>
          <w:p w:rsidR="00457590" w:rsidRPr="000F40F3" w:rsidRDefault="00457590" w:rsidP="00F978F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18333,0*</w:t>
            </w:r>
          </w:p>
        </w:tc>
      </w:tr>
      <w:tr w:rsidR="00457590" w:rsidRPr="000F40F3" w:rsidTr="00DC744C">
        <w:trPr>
          <w:jc w:val="center"/>
        </w:trPr>
        <w:tc>
          <w:tcPr>
            <w:tcW w:w="3651" w:type="dxa"/>
          </w:tcPr>
          <w:p w:rsidR="00457590" w:rsidRPr="000F40F3" w:rsidRDefault="00457590" w:rsidP="00F46AFE">
            <w:pPr>
              <w:rPr>
                <w:sz w:val="24"/>
                <w:szCs w:val="24"/>
              </w:rPr>
            </w:pPr>
            <w:proofErr w:type="spellStart"/>
            <w:r w:rsidRPr="000F40F3">
              <w:rPr>
                <w:sz w:val="24"/>
                <w:szCs w:val="24"/>
              </w:rPr>
              <w:t>державний</w:t>
            </w:r>
            <w:proofErr w:type="spellEnd"/>
            <w:r w:rsidRPr="000F40F3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394" w:type="dxa"/>
            <w:gridSpan w:val="2"/>
          </w:tcPr>
          <w:p w:rsidR="00457590" w:rsidRPr="000F40F3" w:rsidRDefault="00457590" w:rsidP="00F978FF">
            <w:pPr>
              <w:jc w:val="both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  <w:lang w:val="uk-UA"/>
              </w:rPr>
              <w:t>5400,0*</w:t>
            </w:r>
          </w:p>
        </w:tc>
        <w:tc>
          <w:tcPr>
            <w:tcW w:w="1394" w:type="dxa"/>
          </w:tcPr>
          <w:p w:rsidR="00457590" w:rsidRPr="000F40F3" w:rsidRDefault="00457590" w:rsidP="00F978FF">
            <w:pPr>
              <w:jc w:val="both"/>
              <w:rPr>
                <w:sz w:val="24"/>
                <w:szCs w:val="24"/>
                <w:lang w:val="uk-UA"/>
              </w:rPr>
            </w:pPr>
            <w:r w:rsidRPr="000F40F3">
              <w:rPr>
                <w:sz w:val="24"/>
                <w:szCs w:val="24"/>
                <w:lang w:val="uk-UA"/>
              </w:rPr>
              <w:t>5400,0*</w:t>
            </w:r>
          </w:p>
        </w:tc>
        <w:tc>
          <w:tcPr>
            <w:tcW w:w="1947" w:type="dxa"/>
          </w:tcPr>
          <w:p w:rsidR="00457590" w:rsidRPr="000F40F3" w:rsidRDefault="00457590" w:rsidP="00F978FF">
            <w:pPr>
              <w:jc w:val="both"/>
              <w:rPr>
                <w:sz w:val="24"/>
                <w:szCs w:val="24"/>
                <w:lang w:val="uk-UA"/>
              </w:rPr>
            </w:pPr>
            <w:r w:rsidRPr="000F40F3">
              <w:rPr>
                <w:sz w:val="24"/>
                <w:szCs w:val="24"/>
                <w:lang w:val="uk-UA"/>
              </w:rPr>
              <w:t>10800,0*</w:t>
            </w:r>
          </w:p>
        </w:tc>
      </w:tr>
      <w:tr w:rsidR="00457590" w:rsidRPr="000F40F3" w:rsidTr="00DC744C">
        <w:trPr>
          <w:jc w:val="center"/>
        </w:trPr>
        <w:tc>
          <w:tcPr>
            <w:tcW w:w="3651" w:type="dxa"/>
          </w:tcPr>
          <w:p w:rsidR="00457590" w:rsidRPr="000F40F3" w:rsidRDefault="00457590" w:rsidP="00F46AFE">
            <w:pPr>
              <w:rPr>
                <w:sz w:val="24"/>
                <w:szCs w:val="24"/>
              </w:rPr>
            </w:pPr>
            <w:proofErr w:type="spellStart"/>
            <w:r w:rsidRPr="000F40F3">
              <w:rPr>
                <w:sz w:val="24"/>
                <w:szCs w:val="24"/>
              </w:rPr>
              <w:t>обласний</w:t>
            </w:r>
            <w:proofErr w:type="spellEnd"/>
            <w:r w:rsidRPr="000F40F3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394" w:type="dxa"/>
            <w:gridSpan w:val="2"/>
          </w:tcPr>
          <w:p w:rsidR="00457590" w:rsidRPr="000F40F3" w:rsidRDefault="00457590" w:rsidP="00F978F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1656</w:t>
            </w:r>
            <w:r w:rsidRPr="000F40F3">
              <w:rPr>
                <w:sz w:val="24"/>
                <w:szCs w:val="24"/>
                <w:lang w:val="uk-UA"/>
              </w:rPr>
              <w:t>,0*</w:t>
            </w:r>
          </w:p>
        </w:tc>
        <w:tc>
          <w:tcPr>
            <w:tcW w:w="1394" w:type="dxa"/>
          </w:tcPr>
          <w:p w:rsidR="00457590" w:rsidRPr="000F40F3" w:rsidRDefault="00457590" w:rsidP="00F978F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5877</w:t>
            </w:r>
            <w:r w:rsidRPr="000F40F3">
              <w:rPr>
                <w:sz w:val="24"/>
                <w:szCs w:val="24"/>
                <w:lang w:val="uk-UA"/>
              </w:rPr>
              <w:t>,0*</w:t>
            </w:r>
          </w:p>
        </w:tc>
        <w:tc>
          <w:tcPr>
            <w:tcW w:w="1947" w:type="dxa"/>
          </w:tcPr>
          <w:p w:rsidR="00457590" w:rsidRPr="000F40F3" w:rsidRDefault="00457590" w:rsidP="00F978F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7533</w:t>
            </w:r>
            <w:r w:rsidRPr="000F40F3">
              <w:rPr>
                <w:sz w:val="24"/>
                <w:szCs w:val="24"/>
                <w:lang w:val="uk-UA"/>
              </w:rPr>
              <w:t>,0*</w:t>
            </w:r>
          </w:p>
        </w:tc>
      </w:tr>
      <w:tr w:rsidR="00457590" w:rsidRPr="000F40F3" w:rsidTr="00DC744C">
        <w:trPr>
          <w:jc w:val="center"/>
        </w:trPr>
        <w:tc>
          <w:tcPr>
            <w:tcW w:w="3651" w:type="dxa"/>
          </w:tcPr>
          <w:p w:rsidR="00457590" w:rsidRPr="000F40F3" w:rsidRDefault="00457590" w:rsidP="00F46A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інші місцеві бюджети</w:t>
            </w:r>
          </w:p>
        </w:tc>
        <w:tc>
          <w:tcPr>
            <w:tcW w:w="1394" w:type="dxa"/>
            <w:gridSpan w:val="2"/>
          </w:tcPr>
          <w:p w:rsidR="00457590" w:rsidRPr="000F40F3" w:rsidRDefault="00457590" w:rsidP="00F978FF">
            <w:pPr>
              <w:jc w:val="both"/>
              <w:rPr>
                <w:sz w:val="24"/>
                <w:szCs w:val="24"/>
                <w:lang w:val="uk-UA"/>
              </w:rPr>
            </w:pPr>
            <w:r w:rsidRPr="000F40F3">
              <w:rPr>
                <w:sz w:val="24"/>
                <w:szCs w:val="24"/>
                <w:lang w:val="uk-UA"/>
              </w:rPr>
              <w:t>у межах бюджетних призначень</w:t>
            </w:r>
          </w:p>
        </w:tc>
        <w:tc>
          <w:tcPr>
            <w:tcW w:w="1394" w:type="dxa"/>
          </w:tcPr>
          <w:p w:rsidR="00457590" w:rsidRPr="000F40F3" w:rsidRDefault="00457590" w:rsidP="00F978FF">
            <w:pPr>
              <w:jc w:val="both"/>
              <w:rPr>
                <w:sz w:val="24"/>
                <w:szCs w:val="24"/>
                <w:lang w:val="uk-UA"/>
              </w:rPr>
            </w:pPr>
            <w:r w:rsidRPr="000F40F3">
              <w:rPr>
                <w:sz w:val="24"/>
                <w:szCs w:val="24"/>
                <w:lang w:val="uk-UA"/>
              </w:rPr>
              <w:t>у межах бюджетних призначень</w:t>
            </w:r>
          </w:p>
        </w:tc>
        <w:tc>
          <w:tcPr>
            <w:tcW w:w="1947" w:type="dxa"/>
          </w:tcPr>
          <w:p w:rsidR="00457590" w:rsidRPr="000F40F3" w:rsidRDefault="00457590" w:rsidP="00F978FF">
            <w:pPr>
              <w:jc w:val="both"/>
              <w:rPr>
                <w:sz w:val="24"/>
                <w:szCs w:val="24"/>
                <w:lang w:val="uk-UA"/>
              </w:rPr>
            </w:pPr>
            <w:r w:rsidRPr="000F40F3">
              <w:rPr>
                <w:sz w:val="24"/>
                <w:szCs w:val="24"/>
                <w:lang w:val="uk-UA"/>
              </w:rPr>
              <w:t>у межах бюджетних призначень</w:t>
            </w:r>
          </w:p>
        </w:tc>
      </w:tr>
    </w:tbl>
    <w:p w:rsidR="00457590" w:rsidRPr="000F40F3" w:rsidRDefault="00457590" w:rsidP="00F46AFE">
      <w:pPr>
        <w:rPr>
          <w:b/>
          <w:sz w:val="28"/>
          <w:szCs w:val="28"/>
          <w:lang w:val="uk-UA"/>
        </w:rPr>
      </w:pPr>
    </w:p>
    <w:p w:rsidR="00457590" w:rsidRPr="000F40F3" w:rsidRDefault="00457590" w:rsidP="00F46AFE">
      <w:pPr>
        <w:rPr>
          <w:sz w:val="28"/>
          <w:szCs w:val="28"/>
          <w:lang w:val="uk-UA"/>
        </w:rPr>
      </w:pPr>
      <w:r w:rsidRPr="000F40F3">
        <w:rPr>
          <w:sz w:val="28"/>
          <w:szCs w:val="28"/>
          <w:lang w:val="uk-UA"/>
        </w:rPr>
        <w:t xml:space="preserve">* </w:t>
      </w:r>
      <w:r w:rsidRPr="00F95F31">
        <w:rPr>
          <w:sz w:val="24"/>
          <w:szCs w:val="24"/>
          <w:lang w:val="uk-UA"/>
        </w:rPr>
        <w:t xml:space="preserve">- Обсяги фінансування Програми визначаються щороку, </w:t>
      </w:r>
      <w:r>
        <w:rPr>
          <w:sz w:val="24"/>
          <w:szCs w:val="24"/>
          <w:lang w:val="uk-UA"/>
        </w:rPr>
        <w:t>відповідно до</w:t>
      </w:r>
      <w:r w:rsidRPr="00F95F31">
        <w:rPr>
          <w:sz w:val="24"/>
          <w:szCs w:val="24"/>
          <w:lang w:val="uk-UA"/>
        </w:rPr>
        <w:t xml:space="preserve"> конкретних завдань та реальних фінансових можливостей</w:t>
      </w:r>
    </w:p>
    <w:p w:rsidR="00457590" w:rsidRPr="000F40F3" w:rsidRDefault="00457590" w:rsidP="00F46AFE">
      <w:pPr>
        <w:spacing w:line="288" w:lineRule="auto"/>
        <w:ind w:left="360" w:right="1178"/>
        <w:rPr>
          <w:b/>
          <w:sz w:val="28"/>
          <w:szCs w:val="28"/>
          <w:lang w:val="uk-UA"/>
        </w:rPr>
      </w:pPr>
    </w:p>
    <w:p w:rsidR="00457590" w:rsidRPr="000F40F3" w:rsidRDefault="00457590" w:rsidP="00F46AFE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sz w:val="28"/>
          <w:szCs w:val="28"/>
          <w:lang w:val="uk-UA"/>
        </w:rPr>
      </w:pPr>
      <w:r w:rsidRPr="000F40F3">
        <w:rPr>
          <w:sz w:val="28"/>
          <w:szCs w:val="28"/>
          <w:lang w:val="uk-UA"/>
        </w:rPr>
        <w:t xml:space="preserve"> Головними розпорядниками бюджетних коштів є управління культури обласної державної адміністрації та департамент містобудування, архітектури, будівництва та житлово-комунального господарства облдержадміністрації (згідно з п.5-6</w:t>
      </w:r>
      <w:r>
        <w:rPr>
          <w:sz w:val="28"/>
          <w:szCs w:val="28"/>
          <w:lang w:val="uk-UA"/>
        </w:rPr>
        <w:t xml:space="preserve"> заходів</w:t>
      </w:r>
      <w:r w:rsidRPr="000F40F3">
        <w:rPr>
          <w:sz w:val="28"/>
          <w:szCs w:val="28"/>
          <w:lang w:val="uk-UA"/>
        </w:rPr>
        <w:t>).</w:t>
      </w:r>
    </w:p>
    <w:p w:rsidR="00457590" w:rsidRPr="000F40F3" w:rsidRDefault="00457590" w:rsidP="00F46AFE">
      <w:pPr>
        <w:ind w:firstLine="709"/>
        <w:jc w:val="both"/>
        <w:rPr>
          <w:sz w:val="28"/>
          <w:szCs w:val="28"/>
          <w:lang w:val="uk-UA" w:eastAsia="uk-UA"/>
        </w:rPr>
      </w:pPr>
      <w:r w:rsidRPr="000F40F3">
        <w:rPr>
          <w:sz w:val="28"/>
          <w:szCs w:val="28"/>
          <w:lang w:val="uk-UA"/>
        </w:rPr>
        <w:t>Кошти обласного бюджету спрямовуються на реалізацію заходів, передбачених  Програмою.</w:t>
      </w:r>
    </w:p>
    <w:p w:rsidR="00457590" w:rsidRPr="000F40F3" w:rsidRDefault="00457590" w:rsidP="00F46AFE">
      <w:pPr>
        <w:widowControl/>
        <w:tabs>
          <w:tab w:val="left" w:pos="900"/>
          <w:tab w:val="left" w:pos="144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0F40F3">
        <w:rPr>
          <w:sz w:val="28"/>
          <w:szCs w:val="28"/>
          <w:lang w:val="uk-UA"/>
        </w:rPr>
        <w:t xml:space="preserve">Використання коштів обласного бюджету здійснює управління культури </w:t>
      </w:r>
      <w:r>
        <w:rPr>
          <w:sz w:val="28"/>
          <w:szCs w:val="28"/>
          <w:lang w:val="uk-UA"/>
        </w:rPr>
        <w:t>і</w:t>
      </w:r>
      <w:r w:rsidRPr="000F40F3">
        <w:rPr>
          <w:sz w:val="28"/>
          <w:szCs w:val="28"/>
          <w:lang w:val="uk-UA"/>
        </w:rPr>
        <w:t xml:space="preserve"> департамент містобудування, архітектури, будівництва та житлово-комунального господарства облдержадміністрації у межах видатків, затверджених на реалізацію заходів Програми.</w:t>
      </w:r>
    </w:p>
    <w:p w:rsidR="00457590" w:rsidRPr="000F40F3" w:rsidRDefault="00457590" w:rsidP="00F46AFE">
      <w:pPr>
        <w:widowControl/>
        <w:tabs>
          <w:tab w:val="left" w:pos="90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 w:rsidRPr="000F40F3">
        <w:rPr>
          <w:sz w:val="28"/>
          <w:szCs w:val="28"/>
          <w:lang w:val="uk-UA"/>
        </w:rPr>
        <w:tab/>
        <w:t>Операції з бюджетними коштами проводяться відповідно до Порядку казначейського обслуговування місцевих бюджетів, затвердженого наказом Міністерства фінансів України в</w:t>
      </w:r>
      <w:r>
        <w:rPr>
          <w:sz w:val="28"/>
          <w:szCs w:val="28"/>
          <w:lang w:val="uk-UA"/>
        </w:rPr>
        <w:t>ід 23.08.</w:t>
      </w:r>
      <w:r w:rsidRPr="000F40F3">
        <w:rPr>
          <w:sz w:val="28"/>
          <w:szCs w:val="28"/>
          <w:lang w:val="uk-UA"/>
        </w:rPr>
        <w:t>12 № 938, зареєстрованого в Мініс</w:t>
      </w:r>
      <w:r>
        <w:rPr>
          <w:sz w:val="28"/>
          <w:szCs w:val="28"/>
          <w:lang w:val="uk-UA"/>
        </w:rPr>
        <w:t>терстві юстиції України 12.09.</w:t>
      </w:r>
      <w:r w:rsidRPr="000F40F3">
        <w:rPr>
          <w:sz w:val="28"/>
          <w:szCs w:val="28"/>
          <w:lang w:val="uk-UA"/>
        </w:rPr>
        <w:t>12 за № 1569/21881.</w:t>
      </w:r>
    </w:p>
    <w:p w:rsidR="00457590" w:rsidRPr="000F40F3" w:rsidRDefault="00457590" w:rsidP="00F46AFE">
      <w:pPr>
        <w:widowControl/>
        <w:tabs>
          <w:tab w:val="left" w:pos="90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 w:rsidRPr="000F40F3">
        <w:rPr>
          <w:sz w:val="28"/>
          <w:szCs w:val="28"/>
          <w:lang w:val="uk-UA"/>
        </w:rPr>
        <w:tab/>
        <w:t>Складання та подання фінансової, бюджетної та іншої звітності про використання бюджетних коштів здійснюється в установленому законодавством порядку.</w:t>
      </w:r>
    </w:p>
    <w:p w:rsidR="00457590" w:rsidRPr="000F40F3" w:rsidRDefault="00457590" w:rsidP="00F46AFE">
      <w:pPr>
        <w:widowControl/>
        <w:tabs>
          <w:tab w:val="left" w:pos="90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 w:rsidRPr="000F40F3">
        <w:rPr>
          <w:sz w:val="28"/>
          <w:szCs w:val="28"/>
          <w:lang w:val="uk-UA"/>
        </w:rPr>
        <w:tab/>
        <w:t>Контроль за цільовим та ефективним використанням коштів обласного бюджету, що спрямовуються на реалізацію заходів Програми, покл</w:t>
      </w:r>
      <w:r>
        <w:rPr>
          <w:sz w:val="28"/>
          <w:szCs w:val="28"/>
          <w:lang w:val="uk-UA"/>
        </w:rPr>
        <w:t xml:space="preserve">адається на управління культури, </w:t>
      </w:r>
      <w:r w:rsidRPr="000F40F3">
        <w:rPr>
          <w:sz w:val="28"/>
          <w:szCs w:val="28"/>
          <w:lang w:val="uk-UA"/>
        </w:rPr>
        <w:t>департамент містобудування, архітектури, будівництва та житлово-комунального господарства облдержадміністрації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Народицьку</w:t>
      </w:r>
      <w:proofErr w:type="spellEnd"/>
      <w:r>
        <w:rPr>
          <w:sz w:val="28"/>
          <w:szCs w:val="28"/>
          <w:lang w:val="uk-UA"/>
        </w:rPr>
        <w:t xml:space="preserve"> ОТГ</w:t>
      </w:r>
      <w:r w:rsidRPr="000F40F3">
        <w:rPr>
          <w:sz w:val="28"/>
          <w:szCs w:val="28"/>
          <w:lang w:val="uk-UA"/>
        </w:rPr>
        <w:t>.</w:t>
      </w:r>
    </w:p>
    <w:p w:rsidR="00457590" w:rsidRPr="000F40F3" w:rsidRDefault="00457590" w:rsidP="00F46AFE">
      <w:pPr>
        <w:rPr>
          <w:b/>
          <w:sz w:val="28"/>
          <w:szCs w:val="28"/>
          <w:lang w:val="uk-UA"/>
        </w:rPr>
      </w:pPr>
      <w:r w:rsidRPr="000F40F3">
        <w:rPr>
          <w:b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457590" w:rsidRPr="000F40F3" w:rsidRDefault="00457590" w:rsidP="00F46AFE">
      <w:pPr>
        <w:shd w:val="clear" w:color="auto" w:fill="FFFFFF"/>
        <w:tabs>
          <w:tab w:val="left" w:pos="773"/>
        </w:tabs>
        <w:jc w:val="both"/>
        <w:rPr>
          <w:color w:val="000000"/>
          <w:sz w:val="28"/>
          <w:szCs w:val="28"/>
          <w:lang w:val="uk-UA"/>
        </w:rPr>
      </w:pPr>
    </w:p>
    <w:p w:rsidR="00457590" w:rsidRPr="000F40F3" w:rsidRDefault="00457590" w:rsidP="00F46AFE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57590" w:rsidRPr="000F40F3" w:rsidRDefault="00457590" w:rsidP="00F46AFE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F40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5. Перелік завдань (напрямів) і заходів Програми та результативні показники</w:t>
      </w:r>
    </w:p>
    <w:p w:rsidR="00457590" w:rsidRPr="000F40F3" w:rsidRDefault="00457590" w:rsidP="00F46AFE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57590" w:rsidRPr="000F40F3" w:rsidRDefault="00457590" w:rsidP="00F46AFE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0F40F3">
        <w:rPr>
          <w:color w:val="000000"/>
          <w:sz w:val="28"/>
          <w:szCs w:val="28"/>
          <w:lang w:val="uk-UA"/>
        </w:rPr>
        <w:t>Основними завданнями Програми є:</w:t>
      </w:r>
    </w:p>
    <w:p w:rsidR="00457590" w:rsidRPr="000F40F3" w:rsidRDefault="00457590" w:rsidP="00693DD8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  <w:lang w:val="uk-UA" w:eastAsia="uk-UA"/>
        </w:rPr>
      </w:pPr>
      <w:r w:rsidRPr="000F40F3">
        <w:rPr>
          <w:sz w:val="28"/>
          <w:szCs w:val="28"/>
          <w:lang w:val="uk-UA" w:eastAsia="uk-UA"/>
        </w:rPr>
        <w:t>Вивчення, дослідження та паспортизація об’єктів культурної спадщини.</w:t>
      </w:r>
    </w:p>
    <w:p w:rsidR="00457590" w:rsidRPr="000F40F3" w:rsidRDefault="00457590" w:rsidP="00693DD8">
      <w:pPr>
        <w:widowControl/>
        <w:numPr>
          <w:ilvl w:val="0"/>
          <w:numId w:val="3"/>
        </w:numPr>
        <w:tabs>
          <w:tab w:val="clear" w:pos="720"/>
          <w:tab w:val="num" w:pos="-2340"/>
        </w:tabs>
        <w:autoSpaceDE/>
        <w:autoSpaceDN/>
        <w:adjustRightInd/>
        <w:ind w:left="0" w:firstLine="360"/>
        <w:jc w:val="both"/>
        <w:rPr>
          <w:sz w:val="28"/>
          <w:szCs w:val="28"/>
          <w:lang w:val="uk-UA" w:eastAsia="uk-UA"/>
        </w:rPr>
      </w:pPr>
      <w:r w:rsidRPr="000F40F3">
        <w:rPr>
          <w:sz w:val="28"/>
          <w:szCs w:val="28"/>
          <w:lang w:val="uk-UA" w:eastAsia="uk-UA"/>
        </w:rPr>
        <w:t xml:space="preserve">Виготовлення облікової документації на об’єкти </w:t>
      </w:r>
      <w:r>
        <w:rPr>
          <w:sz w:val="28"/>
          <w:szCs w:val="28"/>
          <w:lang w:val="uk-UA" w:eastAsia="uk-UA"/>
        </w:rPr>
        <w:t xml:space="preserve"> </w:t>
      </w:r>
      <w:r w:rsidRPr="000F40F3">
        <w:rPr>
          <w:sz w:val="28"/>
          <w:szCs w:val="28"/>
          <w:lang w:val="uk-UA" w:eastAsia="uk-UA"/>
        </w:rPr>
        <w:t>культурної спадщини.</w:t>
      </w:r>
    </w:p>
    <w:p w:rsidR="00457590" w:rsidRPr="000F40F3" w:rsidRDefault="00457590" w:rsidP="00693DD8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ind w:left="0" w:firstLine="360"/>
        <w:jc w:val="both"/>
        <w:rPr>
          <w:sz w:val="28"/>
          <w:szCs w:val="28"/>
          <w:lang w:val="uk-UA" w:eastAsia="uk-UA"/>
        </w:rPr>
      </w:pPr>
      <w:r w:rsidRPr="000F40F3">
        <w:rPr>
          <w:sz w:val="28"/>
          <w:szCs w:val="28"/>
          <w:lang w:val="uk-UA" w:eastAsia="uk-UA"/>
        </w:rPr>
        <w:lastRenderedPageBreak/>
        <w:t>Проведення досліджень та вивчення історичних кладовищ, поховань та меморіалів.</w:t>
      </w:r>
    </w:p>
    <w:p w:rsidR="00457590" w:rsidRDefault="00457590" w:rsidP="00693DD8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  <w:lang w:val="uk-UA" w:eastAsia="uk-UA"/>
        </w:rPr>
      </w:pPr>
      <w:r w:rsidRPr="000F40F3">
        <w:rPr>
          <w:sz w:val="28"/>
          <w:szCs w:val="28"/>
          <w:lang w:val="uk-UA" w:eastAsia="uk-UA"/>
        </w:rPr>
        <w:t>Проведення археологіч</w:t>
      </w:r>
      <w:r>
        <w:rPr>
          <w:sz w:val="28"/>
          <w:szCs w:val="28"/>
          <w:lang w:val="uk-UA" w:eastAsia="uk-UA"/>
        </w:rPr>
        <w:t>них обстежень території області, розроблення</w:t>
      </w:r>
    </w:p>
    <w:p w:rsidR="00457590" w:rsidRPr="000F40F3" w:rsidRDefault="00457590" w:rsidP="00693DD8">
      <w:pPr>
        <w:widowControl/>
        <w:autoSpaceDE/>
        <w:autoSpaceDN/>
        <w:adjustRightInd/>
        <w:jc w:val="both"/>
        <w:rPr>
          <w:sz w:val="28"/>
          <w:szCs w:val="28"/>
          <w:lang w:val="uk-UA" w:eastAsia="uk-UA"/>
        </w:rPr>
      </w:pPr>
      <w:r w:rsidRPr="000F40F3">
        <w:rPr>
          <w:sz w:val="28"/>
          <w:szCs w:val="28"/>
          <w:lang w:val="uk-UA" w:eastAsia="uk-UA"/>
        </w:rPr>
        <w:t>проектно-кошторисної документації для проведення</w:t>
      </w:r>
      <w:r>
        <w:rPr>
          <w:sz w:val="28"/>
          <w:szCs w:val="28"/>
          <w:lang w:val="uk-UA" w:eastAsia="uk-UA"/>
        </w:rPr>
        <w:t xml:space="preserve"> </w:t>
      </w:r>
      <w:r w:rsidRPr="000F40F3">
        <w:rPr>
          <w:sz w:val="28"/>
          <w:szCs w:val="28"/>
          <w:lang w:val="uk-UA" w:eastAsia="uk-UA"/>
        </w:rPr>
        <w:t>протиаварійних та ремонтно-реставраційних робіт на пам’ятках культурної спадщини.</w:t>
      </w:r>
    </w:p>
    <w:p w:rsidR="00457590" w:rsidRPr="000F40F3" w:rsidRDefault="00457590" w:rsidP="00693DD8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  <w:lang w:val="uk-UA" w:eastAsia="uk-UA"/>
        </w:rPr>
      </w:pPr>
      <w:r w:rsidRPr="000F40F3">
        <w:rPr>
          <w:sz w:val="28"/>
          <w:szCs w:val="28"/>
          <w:lang w:val="uk-UA" w:eastAsia="uk-UA"/>
        </w:rPr>
        <w:t>Виконання першочергових протиаварійних, ремонтно-реставраційних та</w:t>
      </w:r>
    </w:p>
    <w:p w:rsidR="00457590" w:rsidRDefault="00457590" w:rsidP="00693DD8">
      <w:pPr>
        <w:widowControl/>
        <w:autoSpaceDE/>
        <w:autoSpaceDN/>
        <w:adjustRightInd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консерваційних робіт  найбільш цінних пам’яток</w:t>
      </w:r>
      <w:r w:rsidRPr="000F40F3">
        <w:rPr>
          <w:sz w:val="28"/>
          <w:szCs w:val="28"/>
          <w:lang w:val="uk-UA" w:eastAsia="uk-UA"/>
        </w:rPr>
        <w:t>.</w:t>
      </w:r>
    </w:p>
    <w:p w:rsidR="00457590" w:rsidRDefault="00457590" w:rsidP="00485177">
      <w:pPr>
        <w:widowControl/>
        <w:autoSpaceDE/>
        <w:autoSpaceDN/>
        <w:adjustRightInd/>
        <w:jc w:val="both"/>
        <w:rPr>
          <w:sz w:val="28"/>
          <w:szCs w:val="28"/>
          <w:lang w:val="uk-UA" w:eastAsia="uk-UA"/>
        </w:rPr>
      </w:pPr>
    </w:p>
    <w:p w:rsidR="00457590" w:rsidRPr="001440AD" w:rsidRDefault="00457590" w:rsidP="001440AD">
      <w:pPr>
        <w:widowControl/>
        <w:autoSpaceDE/>
        <w:autoSpaceDN/>
        <w:adjustRightInd/>
        <w:jc w:val="center"/>
        <w:rPr>
          <w:b/>
          <w:sz w:val="28"/>
          <w:szCs w:val="28"/>
          <w:lang w:val="uk-UA" w:eastAsia="uk-UA"/>
        </w:rPr>
      </w:pPr>
      <w:r w:rsidRPr="001440AD">
        <w:rPr>
          <w:b/>
          <w:sz w:val="28"/>
          <w:szCs w:val="28"/>
          <w:lang w:val="uk-UA" w:eastAsia="uk-UA"/>
        </w:rPr>
        <w:t>Показники продукту Програми</w:t>
      </w:r>
    </w:p>
    <w:p w:rsidR="00457590" w:rsidRPr="000F40F3" w:rsidRDefault="00457590" w:rsidP="00F46AFE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uk-UA"/>
        </w:rPr>
      </w:pPr>
    </w:p>
    <w:tbl>
      <w:tblPr>
        <w:tblW w:w="8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712"/>
        <w:gridCol w:w="102"/>
        <w:gridCol w:w="907"/>
        <w:gridCol w:w="1028"/>
        <w:gridCol w:w="957"/>
        <w:gridCol w:w="12"/>
        <w:gridCol w:w="986"/>
        <w:gridCol w:w="2079"/>
      </w:tblGrid>
      <w:tr w:rsidR="00457590" w:rsidRPr="00A53DA5" w:rsidTr="00B27772">
        <w:trPr>
          <w:trHeight w:val="1375"/>
          <w:jc w:val="center"/>
        </w:trPr>
        <w:tc>
          <w:tcPr>
            <w:tcW w:w="630" w:type="dxa"/>
            <w:vAlign w:val="center"/>
          </w:tcPr>
          <w:p w:rsidR="00457590" w:rsidRPr="00A53DA5" w:rsidRDefault="00457590" w:rsidP="00743373">
            <w:pPr>
              <w:jc w:val="center"/>
            </w:pPr>
            <w:r w:rsidRPr="00A53DA5">
              <w:t>№</w:t>
            </w:r>
          </w:p>
          <w:p w:rsidR="00457590" w:rsidRPr="00A53DA5" w:rsidRDefault="00457590" w:rsidP="00743373">
            <w:pPr>
              <w:jc w:val="center"/>
            </w:pPr>
            <w:r w:rsidRPr="00A53DA5">
              <w:t>з/</w:t>
            </w:r>
            <w:proofErr w:type="gramStart"/>
            <w:r w:rsidRPr="00A53DA5">
              <w:t>п</w:t>
            </w:r>
            <w:proofErr w:type="gramEnd"/>
          </w:p>
        </w:tc>
        <w:tc>
          <w:tcPr>
            <w:tcW w:w="1712" w:type="dxa"/>
            <w:vAlign w:val="center"/>
          </w:tcPr>
          <w:p w:rsidR="00457590" w:rsidRPr="00A53DA5" w:rsidRDefault="00457590" w:rsidP="00743373">
            <w:pPr>
              <w:jc w:val="center"/>
            </w:pPr>
            <w:proofErr w:type="spellStart"/>
            <w:r w:rsidRPr="00A53DA5">
              <w:t>Назва</w:t>
            </w:r>
            <w:proofErr w:type="spellEnd"/>
            <w:r w:rsidRPr="00A53DA5">
              <w:t xml:space="preserve"> </w:t>
            </w:r>
            <w:proofErr w:type="spellStart"/>
            <w:r w:rsidRPr="00A53DA5">
              <w:t>показника</w:t>
            </w:r>
            <w:proofErr w:type="spellEnd"/>
          </w:p>
        </w:tc>
        <w:tc>
          <w:tcPr>
            <w:tcW w:w="1009" w:type="dxa"/>
            <w:gridSpan w:val="2"/>
            <w:vAlign w:val="center"/>
          </w:tcPr>
          <w:p w:rsidR="00457590" w:rsidRPr="00A53DA5" w:rsidRDefault="00457590" w:rsidP="00743373">
            <w:pPr>
              <w:jc w:val="center"/>
            </w:pPr>
            <w:proofErr w:type="spellStart"/>
            <w:r w:rsidRPr="00A53DA5">
              <w:t>Одиниця</w:t>
            </w:r>
            <w:proofErr w:type="spellEnd"/>
            <w:r w:rsidRPr="00A53DA5">
              <w:t xml:space="preserve"> </w:t>
            </w:r>
            <w:proofErr w:type="spellStart"/>
            <w:r w:rsidRPr="00A53DA5">
              <w:t>виміру</w:t>
            </w:r>
            <w:proofErr w:type="spellEnd"/>
          </w:p>
        </w:tc>
        <w:tc>
          <w:tcPr>
            <w:tcW w:w="1028" w:type="dxa"/>
            <w:vAlign w:val="center"/>
          </w:tcPr>
          <w:p w:rsidR="00457590" w:rsidRPr="00005755" w:rsidRDefault="00457590" w:rsidP="0074337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5755">
              <w:rPr>
                <w:sz w:val="18"/>
                <w:szCs w:val="18"/>
              </w:rPr>
              <w:t>Вихідні</w:t>
            </w:r>
            <w:proofErr w:type="spellEnd"/>
            <w:r w:rsidRPr="00005755">
              <w:rPr>
                <w:sz w:val="18"/>
                <w:szCs w:val="18"/>
              </w:rPr>
              <w:t xml:space="preserve"> </w:t>
            </w:r>
            <w:proofErr w:type="spellStart"/>
            <w:r w:rsidRPr="00005755">
              <w:rPr>
                <w:sz w:val="18"/>
                <w:szCs w:val="18"/>
              </w:rPr>
              <w:t>дані</w:t>
            </w:r>
            <w:proofErr w:type="spellEnd"/>
            <w:r w:rsidRPr="00005755">
              <w:rPr>
                <w:sz w:val="18"/>
                <w:szCs w:val="18"/>
              </w:rPr>
              <w:t xml:space="preserve"> на початок </w:t>
            </w:r>
            <w:proofErr w:type="spellStart"/>
            <w:r w:rsidRPr="00005755">
              <w:rPr>
                <w:sz w:val="18"/>
                <w:szCs w:val="18"/>
              </w:rPr>
              <w:t>дії</w:t>
            </w:r>
            <w:proofErr w:type="spellEnd"/>
            <w:r w:rsidRPr="00005755">
              <w:rPr>
                <w:sz w:val="18"/>
                <w:szCs w:val="18"/>
              </w:rPr>
              <w:t xml:space="preserve"> </w:t>
            </w:r>
            <w:r w:rsidRPr="00005755">
              <w:rPr>
                <w:sz w:val="18"/>
                <w:szCs w:val="18"/>
                <w:lang w:val="uk-UA"/>
              </w:rPr>
              <w:t>П</w:t>
            </w:r>
            <w:proofErr w:type="spellStart"/>
            <w:r w:rsidRPr="00005755">
              <w:rPr>
                <w:sz w:val="18"/>
                <w:szCs w:val="18"/>
              </w:rPr>
              <w:t>рограми</w:t>
            </w:r>
            <w:proofErr w:type="spellEnd"/>
            <w:proofErr w:type="gramEnd"/>
          </w:p>
        </w:tc>
        <w:tc>
          <w:tcPr>
            <w:tcW w:w="969" w:type="dxa"/>
            <w:gridSpan w:val="2"/>
            <w:vAlign w:val="center"/>
          </w:tcPr>
          <w:p w:rsidR="00457590" w:rsidRPr="00A53DA5" w:rsidRDefault="00457590" w:rsidP="00743373">
            <w:pPr>
              <w:jc w:val="both"/>
              <w:rPr>
                <w:lang w:val="uk-UA"/>
              </w:rPr>
            </w:pPr>
            <w:r w:rsidRPr="00A53DA5">
              <w:t>20</w:t>
            </w:r>
            <w:r w:rsidRPr="00A53DA5">
              <w:rPr>
                <w:lang w:val="uk-UA"/>
              </w:rPr>
              <w:t>17</w:t>
            </w:r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Pr="00A53DA5">
              <w:t>р</w:t>
            </w:r>
            <w:proofErr w:type="gramEnd"/>
            <w:r w:rsidRPr="00A53DA5">
              <w:t>ік</w:t>
            </w:r>
            <w:proofErr w:type="spellEnd"/>
          </w:p>
        </w:tc>
        <w:tc>
          <w:tcPr>
            <w:tcW w:w="986" w:type="dxa"/>
            <w:vAlign w:val="center"/>
          </w:tcPr>
          <w:p w:rsidR="00457590" w:rsidRPr="00A53DA5" w:rsidRDefault="00457590" w:rsidP="00743373">
            <w:pPr>
              <w:jc w:val="both"/>
              <w:rPr>
                <w:lang w:val="uk-UA"/>
              </w:rPr>
            </w:pPr>
            <w:r w:rsidRPr="00A53DA5">
              <w:t>20</w:t>
            </w:r>
            <w:r w:rsidRPr="00A53DA5">
              <w:rPr>
                <w:lang w:val="uk-UA"/>
              </w:rPr>
              <w:t>18</w:t>
            </w:r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Pr="00A53DA5">
              <w:t>р</w:t>
            </w:r>
            <w:proofErr w:type="gramEnd"/>
            <w:r w:rsidRPr="00A53DA5">
              <w:t>ік</w:t>
            </w:r>
            <w:proofErr w:type="spellEnd"/>
          </w:p>
        </w:tc>
        <w:tc>
          <w:tcPr>
            <w:tcW w:w="2079" w:type="dxa"/>
            <w:vAlign w:val="center"/>
          </w:tcPr>
          <w:p w:rsidR="00457590" w:rsidRPr="007020D3" w:rsidRDefault="00457590" w:rsidP="00743373">
            <w:pPr>
              <w:jc w:val="center"/>
              <w:rPr>
                <w:lang w:val="uk-UA"/>
              </w:rPr>
            </w:pPr>
            <w:proofErr w:type="spellStart"/>
            <w:r>
              <w:t>Всього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>П</w:t>
            </w:r>
            <w:proofErr w:type="spellStart"/>
            <w:r w:rsidRPr="00A53DA5">
              <w:t>рограми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тис</w:t>
            </w:r>
            <w:proofErr w:type="gramStart"/>
            <w:r>
              <w:rPr>
                <w:lang w:val="uk-UA"/>
              </w:rPr>
              <w:t>.г</w:t>
            </w:r>
            <w:proofErr w:type="gramEnd"/>
            <w:r>
              <w:rPr>
                <w:lang w:val="uk-UA"/>
              </w:rPr>
              <w:t>рн</w:t>
            </w:r>
            <w:proofErr w:type="spellEnd"/>
          </w:p>
          <w:p w:rsidR="00457590" w:rsidRPr="00A53DA5" w:rsidRDefault="00457590" w:rsidP="00743373">
            <w:pPr>
              <w:jc w:val="center"/>
            </w:pPr>
          </w:p>
        </w:tc>
      </w:tr>
      <w:tr w:rsidR="00457590" w:rsidRPr="00A53DA5" w:rsidTr="00B27772">
        <w:trPr>
          <w:jc w:val="center"/>
        </w:trPr>
        <w:tc>
          <w:tcPr>
            <w:tcW w:w="630" w:type="dxa"/>
          </w:tcPr>
          <w:p w:rsidR="00457590" w:rsidRPr="00A53DA5" w:rsidRDefault="00457590" w:rsidP="00743373">
            <w:pPr>
              <w:jc w:val="center"/>
            </w:pPr>
            <w:r w:rsidRPr="00A53DA5">
              <w:t>1</w:t>
            </w:r>
          </w:p>
        </w:tc>
        <w:tc>
          <w:tcPr>
            <w:tcW w:w="1712" w:type="dxa"/>
          </w:tcPr>
          <w:p w:rsidR="00457590" w:rsidRPr="00A53DA5" w:rsidRDefault="00457590" w:rsidP="00743373">
            <w:pPr>
              <w:jc w:val="center"/>
            </w:pPr>
            <w:r w:rsidRPr="00A53DA5">
              <w:t>2</w:t>
            </w:r>
          </w:p>
        </w:tc>
        <w:tc>
          <w:tcPr>
            <w:tcW w:w="1009" w:type="dxa"/>
            <w:gridSpan w:val="2"/>
          </w:tcPr>
          <w:p w:rsidR="00457590" w:rsidRPr="00A53DA5" w:rsidRDefault="00457590" w:rsidP="00743373">
            <w:pPr>
              <w:jc w:val="center"/>
            </w:pPr>
            <w:r w:rsidRPr="00A53DA5">
              <w:t>3</w:t>
            </w:r>
          </w:p>
        </w:tc>
        <w:tc>
          <w:tcPr>
            <w:tcW w:w="1028" w:type="dxa"/>
          </w:tcPr>
          <w:p w:rsidR="00457590" w:rsidRPr="00A53DA5" w:rsidRDefault="00457590" w:rsidP="00743373">
            <w:pPr>
              <w:jc w:val="center"/>
            </w:pPr>
            <w:r w:rsidRPr="00A53DA5">
              <w:t>4</w:t>
            </w:r>
          </w:p>
        </w:tc>
        <w:tc>
          <w:tcPr>
            <w:tcW w:w="957" w:type="dxa"/>
          </w:tcPr>
          <w:p w:rsidR="00457590" w:rsidRPr="001B76CE" w:rsidRDefault="00457590" w:rsidP="007433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8" w:type="dxa"/>
            <w:gridSpan w:val="2"/>
          </w:tcPr>
          <w:p w:rsidR="00457590" w:rsidRPr="001B76CE" w:rsidRDefault="00457590" w:rsidP="007433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079" w:type="dxa"/>
          </w:tcPr>
          <w:p w:rsidR="00457590" w:rsidRPr="001B76CE" w:rsidRDefault="00457590" w:rsidP="007433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457590" w:rsidRPr="00A53DA5" w:rsidTr="00743373">
        <w:trPr>
          <w:gridAfter w:val="8"/>
          <w:wAfter w:w="7783" w:type="dxa"/>
          <w:jc w:val="center"/>
        </w:trPr>
        <w:tc>
          <w:tcPr>
            <w:tcW w:w="630" w:type="dxa"/>
          </w:tcPr>
          <w:p w:rsidR="00457590" w:rsidRPr="008C559C" w:rsidRDefault="00457590" w:rsidP="007433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457590" w:rsidRPr="00A53DA5" w:rsidTr="00B27772">
        <w:trPr>
          <w:jc w:val="center"/>
        </w:trPr>
        <w:tc>
          <w:tcPr>
            <w:tcW w:w="630" w:type="dxa"/>
          </w:tcPr>
          <w:p w:rsidR="00457590" w:rsidRPr="00A53DA5" w:rsidRDefault="00457590" w:rsidP="00743373">
            <w:pPr>
              <w:jc w:val="both"/>
            </w:pPr>
            <w:r w:rsidRPr="00A53DA5">
              <w:t>1</w:t>
            </w:r>
          </w:p>
        </w:tc>
        <w:tc>
          <w:tcPr>
            <w:tcW w:w="1814" w:type="dxa"/>
            <w:gridSpan w:val="2"/>
          </w:tcPr>
          <w:p w:rsidR="00457590" w:rsidRPr="00A53DA5" w:rsidRDefault="00457590" w:rsidP="00743373">
            <w:pPr>
              <w:jc w:val="both"/>
              <w:rPr>
                <w:lang w:val="uk-UA"/>
              </w:rPr>
            </w:pPr>
            <w:r w:rsidRPr="00A53DA5">
              <w:rPr>
                <w:lang w:val="uk-UA"/>
              </w:rPr>
              <w:t>Кількість облікової документації на пам’ятки</w:t>
            </w:r>
          </w:p>
        </w:tc>
        <w:tc>
          <w:tcPr>
            <w:tcW w:w="907" w:type="dxa"/>
          </w:tcPr>
          <w:p w:rsidR="00457590" w:rsidRPr="00A53DA5" w:rsidRDefault="00457590" w:rsidP="00743373">
            <w:pPr>
              <w:jc w:val="both"/>
              <w:rPr>
                <w:lang w:val="uk-UA"/>
              </w:rPr>
            </w:pPr>
            <w:r w:rsidRPr="00A53DA5">
              <w:rPr>
                <w:lang w:val="uk-UA"/>
              </w:rPr>
              <w:t>шт.</w:t>
            </w:r>
          </w:p>
        </w:tc>
        <w:tc>
          <w:tcPr>
            <w:tcW w:w="1028" w:type="dxa"/>
          </w:tcPr>
          <w:p w:rsidR="00457590" w:rsidRPr="00A53DA5" w:rsidRDefault="00457590" w:rsidP="00743373">
            <w:pPr>
              <w:jc w:val="both"/>
              <w:rPr>
                <w:lang w:val="uk-UA"/>
              </w:rPr>
            </w:pPr>
            <w:r w:rsidRPr="00A53DA5">
              <w:rPr>
                <w:lang w:val="uk-UA"/>
              </w:rPr>
              <w:t>56</w:t>
            </w:r>
          </w:p>
        </w:tc>
        <w:tc>
          <w:tcPr>
            <w:tcW w:w="957" w:type="dxa"/>
          </w:tcPr>
          <w:p w:rsidR="00457590" w:rsidRPr="00A53DA5" w:rsidRDefault="00457590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A53DA5">
              <w:rPr>
                <w:lang w:val="uk-UA"/>
              </w:rPr>
              <w:t>0</w:t>
            </w:r>
          </w:p>
        </w:tc>
        <w:tc>
          <w:tcPr>
            <w:tcW w:w="998" w:type="dxa"/>
            <w:gridSpan w:val="2"/>
          </w:tcPr>
          <w:p w:rsidR="00457590" w:rsidRPr="00A53DA5" w:rsidRDefault="00457590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A53DA5">
              <w:rPr>
                <w:lang w:val="uk-UA"/>
              </w:rPr>
              <w:t>0</w:t>
            </w:r>
          </w:p>
        </w:tc>
        <w:tc>
          <w:tcPr>
            <w:tcW w:w="2079" w:type="dxa"/>
          </w:tcPr>
          <w:p w:rsidR="00457590" w:rsidRPr="00A53DA5" w:rsidRDefault="00457590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A53DA5">
              <w:rPr>
                <w:lang w:val="uk-UA"/>
              </w:rPr>
              <w:t>0,00</w:t>
            </w:r>
            <w:r>
              <w:rPr>
                <w:lang w:val="uk-UA"/>
              </w:rPr>
              <w:t>*</w:t>
            </w:r>
          </w:p>
        </w:tc>
      </w:tr>
      <w:tr w:rsidR="00457590" w:rsidRPr="00A53DA5" w:rsidTr="00B27772">
        <w:trPr>
          <w:jc w:val="center"/>
        </w:trPr>
        <w:tc>
          <w:tcPr>
            <w:tcW w:w="630" w:type="dxa"/>
          </w:tcPr>
          <w:p w:rsidR="00457590" w:rsidRPr="00A53DA5" w:rsidRDefault="00457590" w:rsidP="00743373">
            <w:pPr>
              <w:jc w:val="both"/>
            </w:pPr>
            <w:r w:rsidRPr="00A53DA5">
              <w:t>2</w:t>
            </w:r>
          </w:p>
        </w:tc>
        <w:tc>
          <w:tcPr>
            <w:tcW w:w="1814" w:type="dxa"/>
            <w:gridSpan w:val="2"/>
          </w:tcPr>
          <w:p w:rsidR="00457590" w:rsidRPr="00A53DA5" w:rsidRDefault="00457590" w:rsidP="00743373">
            <w:pPr>
              <w:jc w:val="both"/>
              <w:rPr>
                <w:lang w:val="uk-UA"/>
              </w:rPr>
            </w:pPr>
            <w:r w:rsidRPr="00A53DA5">
              <w:rPr>
                <w:lang w:val="uk-UA"/>
              </w:rPr>
              <w:t>Кількість пам’яток, що потребують реставрації</w:t>
            </w:r>
          </w:p>
        </w:tc>
        <w:tc>
          <w:tcPr>
            <w:tcW w:w="907" w:type="dxa"/>
          </w:tcPr>
          <w:p w:rsidR="00457590" w:rsidRPr="00A53DA5" w:rsidRDefault="00457590" w:rsidP="00743373">
            <w:pPr>
              <w:jc w:val="both"/>
              <w:rPr>
                <w:lang w:val="uk-UA"/>
              </w:rPr>
            </w:pPr>
            <w:r w:rsidRPr="00A53DA5">
              <w:rPr>
                <w:lang w:val="uk-UA"/>
              </w:rPr>
              <w:t>об’єк</w:t>
            </w:r>
            <w:r>
              <w:rPr>
                <w:lang w:val="uk-UA"/>
              </w:rPr>
              <w:t>ти</w:t>
            </w:r>
          </w:p>
        </w:tc>
        <w:tc>
          <w:tcPr>
            <w:tcW w:w="1028" w:type="dxa"/>
          </w:tcPr>
          <w:p w:rsidR="00457590" w:rsidRPr="00A53DA5" w:rsidRDefault="00457590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57" w:type="dxa"/>
          </w:tcPr>
          <w:p w:rsidR="00457590" w:rsidRPr="00A53DA5" w:rsidRDefault="00457590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8" w:type="dxa"/>
            <w:gridSpan w:val="2"/>
          </w:tcPr>
          <w:p w:rsidR="00457590" w:rsidRPr="00A53DA5" w:rsidRDefault="00457590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79" w:type="dxa"/>
          </w:tcPr>
          <w:p w:rsidR="00457590" w:rsidRPr="00CD5F08" w:rsidRDefault="00457590" w:rsidP="00743373">
            <w:pPr>
              <w:ind w:right="407"/>
              <w:jc w:val="both"/>
              <w:rPr>
                <w:lang w:val="uk-UA"/>
              </w:rPr>
            </w:pPr>
            <w:r w:rsidRPr="00CD5F08">
              <w:rPr>
                <w:lang w:val="uk-UA"/>
              </w:rPr>
              <w:t>17900,00*</w:t>
            </w:r>
          </w:p>
        </w:tc>
      </w:tr>
      <w:tr w:rsidR="00457590" w:rsidRPr="00A53DA5" w:rsidTr="00B27772">
        <w:trPr>
          <w:jc w:val="center"/>
        </w:trPr>
        <w:tc>
          <w:tcPr>
            <w:tcW w:w="630" w:type="dxa"/>
          </w:tcPr>
          <w:p w:rsidR="00457590" w:rsidRPr="00A53DA5" w:rsidRDefault="00457590" w:rsidP="00743373">
            <w:pPr>
              <w:jc w:val="both"/>
            </w:pPr>
            <w:r w:rsidRPr="00A53DA5">
              <w:t>3</w:t>
            </w:r>
          </w:p>
        </w:tc>
        <w:tc>
          <w:tcPr>
            <w:tcW w:w="1814" w:type="dxa"/>
            <w:gridSpan w:val="2"/>
          </w:tcPr>
          <w:p w:rsidR="00457590" w:rsidRPr="00A53DA5" w:rsidRDefault="00457590" w:rsidP="00743373">
            <w:pPr>
              <w:jc w:val="both"/>
              <w:rPr>
                <w:lang w:val="uk-UA"/>
              </w:rPr>
            </w:pPr>
            <w:r w:rsidRPr="00A53DA5">
              <w:rPr>
                <w:lang w:val="uk-UA"/>
              </w:rPr>
              <w:t>Кількість виданої друкованої продукції</w:t>
            </w:r>
          </w:p>
        </w:tc>
        <w:tc>
          <w:tcPr>
            <w:tcW w:w="907" w:type="dxa"/>
          </w:tcPr>
          <w:p w:rsidR="00457590" w:rsidRPr="00A53DA5" w:rsidRDefault="00457590" w:rsidP="00743373">
            <w:pPr>
              <w:jc w:val="both"/>
              <w:rPr>
                <w:lang w:val="uk-UA"/>
              </w:rPr>
            </w:pPr>
            <w:r w:rsidRPr="00A53DA5">
              <w:rPr>
                <w:lang w:val="uk-UA"/>
              </w:rPr>
              <w:t>шт.</w:t>
            </w:r>
          </w:p>
        </w:tc>
        <w:tc>
          <w:tcPr>
            <w:tcW w:w="1028" w:type="dxa"/>
          </w:tcPr>
          <w:p w:rsidR="00457590" w:rsidRPr="00A53DA5" w:rsidRDefault="00457590" w:rsidP="00743373">
            <w:pPr>
              <w:jc w:val="both"/>
              <w:rPr>
                <w:lang w:val="uk-UA"/>
              </w:rPr>
            </w:pPr>
            <w:r w:rsidRPr="00A53DA5">
              <w:rPr>
                <w:lang w:val="uk-UA"/>
              </w:rPr>
              <w:t>-</w:t>
            </w:r>
          </w:p>
        </w:tc>
        <w:tc>
          <w:tcPr>
            <w:tcW w:w="957" w:type="dxa"/>
          </w:tcPr>
          <w:p w:rsidR="00457590" w:rsidRPr="00A53DA5" w:rsidRDefault="00457590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A53DA5">
              <w:rPr>
                <w:lang w:val="uk-UA"/>
              </w:rPr>
              <w:t xml:space="preserve"> тис.</w:t>
            </w:r>
          </w:p>
        </w:tc>
        <w:tc>
          <w:tcPr>
            <w:tcW w:w="998" w:type="dxa"/>
            <w:gridSpan w:val="2"/>
          </w:tcPr>
          <w:p w:rsidR="00457590" w:rsidRPr="00A53DA5" w:rsidRDefault="00457590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A53DA5">
              <w:rPr>
                <w:lang w:val="uk-UA"/>
              </w:rPr>
              <w:t xml:space="preserve"> тис.</w:t>
            </w:r>
          </w:p>
        </w:tc>
        <w:tc>
          <w:tcPr>
            <w:tcW w:w="2079" w:type="dxa"/>
          </w:tcPr>
          <w:p w:rsidR="00457590" w:rsidRPr="00A53DA5" w:rsidRDefault="00457590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47</w:t>
            </w:r>
            <w:r w:rsidRPr="00A53DA5">
              <w:rPr>
                <w:lang w:val="uk-UA"/>
              </w:rPr>
              <w:t>,0</w:t>
            </w:r>
            <w:r>
              <w:rPr>
                <w:lang w:val="uk-UA"/>
              </w:rPr>
              <w:t>*</w:t>
            </w:r>
          </w:p>
        </w:tc>
      </w:tr>
      <w:tr w:rsidR="00457590" w:rsidRPr="00A53DA5" w:rsidTr="00743373">
        <w:trPr>
          <w:gridAfter w:val="8"/>
          <w:wAfter w:w="7783" w:type="dxa"/>
          <w:jc w:val="center"/>
        </w:trPr>
        <w:tc>
          <w:tcPr>
            <w:tcW w:w="630" w:type="dxa"/>
          </w:tcPr>
          <w:p w:rsidR="00457590" w:rsidRPr="00A53DA5" w:rsidRDefault="00457590" w:rsidP="007433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457590" w:rsidRPr="00A53DA5" w:rsidTr="00B27772">
        <w:trPr>
          <w:jc w:val="center"/>
        </w:trPr>
        <w:tc>
          <w:tcPr>
            <w:tcW w:w="630" w:type="dxa"/>
          </w:tcPr>
          <w:p w:rsidR="00457590" w:rsidRPr="00A53DA5" w:rsidRDefault="00457590" w:rsidP="00743373">
            <w:pPr>
              <w:jc w:val="both"/>
            </w:pPr>
            <w:r w:rsidRPr="00A53DA5">
              <w:t>1</w:t>
            </w:r>
          </w:p>
        </w:tc>
        <w:tc>
          <w:tcPr>
            <w:tcW w:w="1814" w:type="dxa"/>
            <w:gridSpan w:val="2"/>
          </w:tcPr>
          <w:p w:rsidR="00457590" w:rsidRPr="00A53DA5" w:rsidRDefault="00457590" w:rsidP="00743373">
            <w:pPr>
              <w:jc w:val="both"/>
              <w:rPr>
                <w:lang w:val="uk-UA"/>
              </w:rPr>
            </w:pPr>
            <w:r w:rsidRPr="00A53DA5">
              <w:rPr>
                <w:lang w:val="uk-UA"/>
              </w:rPr>
              <w:t xml:space="preserve">Збільшення кількості пам’яток, внесених </w:t>
            </w: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Держреєстр</w:t>
            </w:r>
            <w:proofErr w:type="spellEnd"/>
            <w:r>
              <w:rPr>
                <w:lang w:val="uk-UA"/>
              </w:rPr>
              <w:t xml:space="preserve"> </w:t>
            </w:r>
            <w:r w:rsidRPr="00A53DA5">
              <w:rPr>
                <w:lang w:val="uk-UA"/>
              </w:rPr>
              <w:t>нерухомих пам’яток України</w:t>
            </w:r>
          </w:p>
        </w:tc>
        <w:tc>
          <w:tcPr>
            <w:tcW w:w="907" w:type="dxa"/>
          </w:tcPr>
          <w:p w:rsidR="00457590" w:rsidRPr="00A53DA5" w:rsidRDefault="00457590" w:rsidP="00743373">
            <w:pPr>
              <w:jc w:val="both"/>
            </w:pPr>
            <w:r w:rsidRPr="00A53DA5">
              <w:rPr>
                <w:lang w:val="uk-UA"/>
              </w:rPr>
              <w:t>об’єкт</w:t>
            </w:r>
            <w:r>
              <w:rPr>
                <w:lang w:val="uk-UA"/>
              </w:rPr>
              <w:t>и</w:t>
            </w:r>
          </w:p>
        </w:tc>
        <w:tc>
          <w:tcPr>
            <w:tcW w:w="1028" w:type="dxa"/>
          </w:tcPr>
          <w:p w:rsidR="00457590" w:rsidRPr="00A53DA5" w:rsidRDefault="00457590" w:rsidP="00743373">
            <w:pPr>
              <w:jc w:val="both"/>
              <w:rPr>
                <w:lang w:val="uk-UA"/>
              </w:rPr>
            </w:pPr>
            <w:r w:rsidRPr="00A53DA5">
              <w:rPr>
                <w:lang w:val="uk-UA"/>
              </w:rPr>
              <w:t>56</w:t>
            </w:r>
          </w:p>
        </w:tc>
        <w:tc>
          <w:tcPr>
            <w:tcW w:w="957" w:type="dxa"/>
          </w:tcPr>
          <w:p w:rsidR="00457590" w:rsidRPr="00A53DA5" w:rsidRDefault="00457590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A53DA5">
              <w:rPr>
                <w:lang w:val="uk-UA"/>
              </w:rPr>
              <w:t>6</w:t>
            </w:r>
          </w:p>
        </w:tc>
        <w:tc>
          <w:tcPr>
            <w:tcW w:w="998" w:type="dxa"/>
            <w:gridSpan w:val="2"/>
          </w:tcPr>
          <w:p w:rsidR="00457590" w:rsidRPr="00A53DA5" w:rsidRDefault="00457590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A53DA5">
              <w:rPr>
                <w:lang w:val="uk-UA"/>
              </w:rPr>
              <w:t>6</w:t>
            </w:r>
          </w:p>
        </w:tc>
        <w:tc>
          <w:tcPr>
            <w:tcW w:w="2079" w:type="dxa"/>
          </w:tcPr>
          <w:p w:rsidR="00457590" w:rsidRPr="00A53DA5" w:rsidRDefault="00457590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A53DA5">
              <w:rPr>
                <w:lang w:val="uk-UA"/>
              </w:rPr>
              <w:t>0,0</w:t>
            </w:r>
            <w:r>
              <w:rPr>
                <w:lang w:val="uk-UA"/>
              </w:rPr>
              <w:t>*</w:t>
            </w:r>
          </w:p>
        </w:tc>
      </w:tr>
      <w:tr w:rsidR="00457590" w:rsidRPr="00A53DA5" w:rsidTr="00B27772">
        <w:trPr>
          <w:jc w:val="center"/>
        </w:trPr>
        <w:tc>
          <w:tcPr>
            <w:tcW w:w="630" w:type="dxa"/>
          </w:tcPr>
          <w:p w:rsidR="00457590" w:rsidRPr="00A53DA5" w:rsidRDefault="00457590" w:rsidP="00743373">
            <w:pPr>
              <w:jc w:val="both"/>
            </w:pPr>
            <w:r w:rsidRPr="00A53DA5">
              <w:t>2</w:t>
            </w:r>
          </w:p>
        </w:tc>
        <w:tc>
          <w:tcPr>
            <w:tcW w:w="1814" w:type="dxa"/>
            <w:gridSpan w:val="2"/>
          </w:tcPr>
          <w:p w:rsidR="00457590" w:rsidRPr="00A53DA5" w:rsidRDefault="00457590" w:rsidP="00743373">
            <w:pPr>
              <w:jc w:val="both"/>
            </w:pPr>
            <w:r w:rsidRPr="00A53DA5">
              <w:rPr>
                <w:lang w:val="uk-UA"/>
              </w:rPr>
              <w:t>Зменшення кількості аварійних та зруйнованих пам’яток</w:t>
            </w:r>
          </w:p>
        </w:tc>
        <w:tc>
          <w:tcPr>
            <w:tcW w:w="907" w:type="dxa"/>
          </w:tcPr>
          <w:p w:rsidR="00457590" w:rsidRPr="00A53DA5" w:rsidRDefault="00457590" w:rsidP="00743373">
            <w:pPr>
              <w:jc w:val="both"/>
            </w:pPr>
            <w:r w:rsidRPr="00A53DA5">
              <w:rPr>
                <w:lang w:val="uk-UA"/>
              </w:rPr>
              <w:t>об’єкт</w:t>
            </w:r>
            <w:r>
              <w:rPr>
                <w:lang w:val="uk-UA"/>
              </w:rPr>
              <w:t>и</w:t>
            </w:r>
          </w:p>
        </w:tc>
        <w:tc>
          <w:tcPr>
            <w:tcW w:w="1028" w:type="dxa"/>
          </w:tcPr>
          <w:p w:rsidR="00457590" w:rsidRPr="00A53DA5" w:rsidRDefault="00457590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57" w:type="dxa"/>
          </w:tcPr>
          <w:p w:rsidR="00457590" w:rsidRPr="00A53DA5" w:rsidRDefault="00457590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8" w:type="dxa"/>
            <w:gridSpan w:val="2"/>
          </w:tcPr>
          <w:p w:rsidR="00457590" w:rsidRPr="00A53DA5" w:rsidRDefault="00457590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079" w:type="dxa"/>
          </w:tcPr>
          <w:p w:rsidR="00457590" w:rsidRPr="00CD5F08" w:rsidRDefault="00457590" w:rsidP="00743373">
            <w:pPr>
              <w:jc w:val="both"/>
              <w:rPr>
                <w:lang w:val="uk-UA"/>
              </w:rPr>
            </w:pPr>
            <w:r w:rsidRPr="00CD5F08">
              <w:rPr>
                <w:lang w:val="uk-UA"/>
              </w:rPr>
              <w:t>17900,00*</w:t>
            </w:r>
          </w:p>
        </w:tc>
      </w:tr>
      <w:tr w:rsidR="00457590" w:rsidRPr="00A53DA5" w:rsidTr="00B27772">
        <w:trPr>
          <w:jc w:val="center"/>
        </w:trPr>
        <w:tc>
          <w:tcPr>
            <w:tcW w:w="630" w:type="dxa"/>
          </w:tcPr>
          <w:p w:rsidR="00457590" w:rsidRPr="00A53DA5" w:rsidRDefault="00457590" w:rsidP="00743373">
            <w:pPr>
              <w:jc w:val="both"/>
            </w:pPr>
            <w:r w:rsidRPr="00A53DA5">
              <w:t>3</w:t>
            </w:r>
          </w:p>
        </w:tc>
        <w:tc>
          <w:tcPr>
            <w:tcW w:w="1814" w:type="dxa"/>
            <w:gridSpan w:val="2"/>
          </w:tcPr>
          <w:p w:rsidR="00457590" w:rsidRPr="00A53DA5" w:rsidRDefault="00457590" w:rsidP="00743373">
            <w:pPr>
              <w:jc w:val="both"/>
              <w:rPr>
                <w:lang w:val="uk-UA"/>
              </w:rPr>
            </w:pPr>
            <w:r w:rsidRPr="00A53DA5">
              <w:rPr>
                <w:lang w:val="uk-UA"/>
              </w:rPr>
              <w:t xml:space="preserve">Підвищення рівня культури та обізнаності населення щодо пам’яток </w:t>
            </w:r>
          </w:p>
        </w:tc>
        <w:tc>
          <w:tcPr>
            <w:tcW w:w="907" w:type="dxa"/>
          </w:tcPr>
          <w:p w:rsidR="00457590" w:rsidRPr="00A53DA5" w:rsidRDefault="00457590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чол.</w:t>
            </w:r>
          </w:p>
        </w:tc>
        <w:tc>
          <w:tcPr>
            <w:tcW w:w="1028" w:type="dxa"/>
          </w:tcPr>
          <w:p w:rsidR="00457590" w:rsidRPr="00B33974" w:rsidRDefault="00457590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7" w:type="dxa"/>
          </w:tcPr>
          <w:p w:rsidR="00457590" w:rsidRPr="00A53DA5" w:rsidRDefault="00457590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A53DA5">
              <w:rPr>
                <w:lang w:val="uk-UA"/>
              </w:rPr>
              <w:t xml:space="preserve"> тис.</w:t>
            </w:r>
          </w:p>
        </w:tc>
        <w:tc>
          <w:tcPr>
            <w:tcW w:w="998" w:type="dxa"/>
            <w:gridSpan w:val="2"/>
          </w:tcPr>
          <w:p w:rsidR="00457590" w:rsidRPr="00A53DA5" w:rsidRDefault="00457590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A53DA5">
              <w:rPr>
                <w:lang w:val="uk-UA"/>
              </w:rPr>
              <w:t xml:space="preserve"> тис.</w:t>
            </w:r>
          </w:p>
        </w:tc>
        <w:tc>
          <w:tcPr>
            <w:tcW w:w="2079" w:type="dxa"/>
          </w:tcPr>
          <w:p w:rsidR="00457590" w:rsidRPr="00A53DA5" w:rsidRDefault="00457590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47</w:t>
            </w:r>
            <w:r w:rsidRPr="00A53DA5">
              <w:rPr>
                <w:lang w:val="uk-UA"/>
              </w:rPr>
              <w:t>,0</w:t>
            </w:r>
            <w:r>
              <w:rPr>
                <w:lang w:val="uk-UA"/>
              </w:rPr>
              <w:t>*</w:t>
            </w:r>
          </w:p>
        </w:tc>
      </w:tr>
    </w:tbl>
    <w:p w:rsidR="00457590" w:rsidRDefault="00457590" w:rsidP="001440AD">
      <w:pPr>
        <w:widowControl/>
        <w:autoSpaceDE/>
        <w:autoSpaceDN/>
        <w:adjustRightInd/>
        <w:jc w:val="both"/>
        <w:rPr>
          <w:lang w:val="uk-UA"/>
        </w:rPr>
      </w:pPr>
    </w:p>
    <w:p w:rsidR="00457590" w:rsidRPr="000F40F3" w:rsidRDefault="00457590" w:rsidP="001440AD">
      <w:pPr>
        <w:widowControl/>
        <w:autoSpaceDE/>
        <w:autoSpaceDN/>
        <w:adjustRightInd/>
        <w:rPr>
          <w:color w:val="000000"/>
          <w:sz w:val="28"/>
          <w:szCs w:val="28"/>
          <w:lang w:val="uk-UA"/>
        </w:rPr>
        <w:sectPr w:rsidR="00457590" w:rsidRPr="000F40F3" w:rsidSect="00F46AFE">
          <w:headerReference w:type="even" r:id="rId8"/>
          <w:headerReference w:type="default" r:id="rId9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  <w:r>
        <w:rPr>
          <w:lang w:val="uk-UA"/>
        </w:rPr>
        <w:t xml:space="preserve">* - </w:t>
      </w:r>
      <w:r>
        <w:rPr>
          <w:sz w:val="24"/>
          <w:szCs w:val="24"/>
          <w:lang w:val="uk-UA"/>
        </w:rPr>
        <w:t>О</w:t>
      </w:r>
      <w:r w:rsidRPr="00F95F31">
        <w:rPr>
          <w:sz w:val="24"/>
          <w:szCs w:val="24"/>
          <w:lang w:val="uk-UA"/>
        </w:rPr>
        <w:t xml:space="preserve">бсяги фінансування Програми визначаються щороку, </w:t>
      </w:r>
      <w:r>
        <w:rPr>
          <w:sz w:val="24"/>
          <w:szCs w:val="24"/>
          <w:lang w:val="uk-UA"/>
        </w:rPr>
        <w:t>відповідно до</w:t>
      </w:r>
      <w:r w:rsidRPr="00F95F31">
        <w:rPr>
          <w:sz w:val="24"/>
          <w:szCs w:val="24"/>
          <w:lang w:val="uk-UA"/>
        </w:rPr>
        <w:t xml:space="preserve"> конкретних завдань</w:t>
      </w:r>
      <w:r>
        <w:rPr>
          <w:sz w:val="24"/>
          <w:szCs w:val="24"/>
          <w:lang w:val="uk-UA"/>
        </w:rPr>
        <w:t xml:space="preserve"> та реальних фінансових можливостей бюджету</w:t>
      </w:r>
    </w:p>
    <w:p w:rsidR="00457590" w:rsidRPr="000F40F3" w:rsidRDefault="00457590" w:rsidP="00094AC4">
      <w:pPr>
        <w:widowControl/>
        <w:autoSpaceDE/>
        <w:autoSpaceDN/>
        <w:adjustRightInd/>
        <w:ind w:firstLine="709"/>
        <w:jc w:val="center"/>
        <w:rPr>
          <w:color w:val="000000"/>
          <w:sz w:val="28"/>
          <w:szCs w:val="28"/>
          <w:lang w:val="uk-UA"/>
        </w:rPr>
      </w:pPr>
    </w:p>
    <w:p w:rsidR="00457590" w:rsidRPr="000F40F3" w:rsidRDefault="00457590" w:rsidP="00F46AFE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F40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Напрями діяльності та заходи Програми</w:t>
      </w:r>
    </w:p>
    <w:p w:rsidR="00457590" w:rsidRPr="000F40F3" w:rsidRDefault="00457590" w:rsidP="00F46AFE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W w:w="1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30"/>
        <w:gridCol w:w="58"/>
        <w:gridCol w:w="3000"/>
        <w:gridCol w:w="1114"/>
        <w:gridCol w:w="12"/>
        <w:gridCol w:w="1569"/>
        <w:gridCol w:w="1437"/>
        <w:gridCol w:w="43"/>
        <w:gridCol w:w="1059"/>
        <w:gridCol w:w="1049"/>
        <w:gridCol w:w="29"/>
        <w:gridCol w:w="3446"/>
      </w:tblGrid>
      <w:tr w:rsidR="00457590" w:rsidRPr="00F95F31" w:rsidTr="0055578F">
        <w:trPr>
          <w:trHeight w:val="702"/>
        </w:trPr>
        <w:tc>
          <w:tcPr>
            <w:tcW w:w="466" w:type="dxa"/>
            <w:vMerge w:val="restart"/>
            <w:vAlign w:val="center"/>
          </w:tcPr>
          <w:p w:rsidR="00457590" w:rsidRPr="00693DD8" w:rsidRDefault="00457590" w:rsidP="00F46AFE">
            <w:pPr>
              <w:jc w:val="center"/>
              <w:rPr>
                <w:b/>
                <w:sz w:val="24"/>
                <w:szCs w:val="24"/>
              </w:rPr>
            </w:pPr>
            <w:r w:rsidRPr="00693DD8">
              <w:rPr>
                <w:b/>
                <w:sz w:val="24"/>
                <w:szCs w:val="24"/>
              </w:rPr>
              <w:t>№</w:t>
            </w:r>
          </w:p>
          <w:p w:rsidR="00457590" w:rsidRPr="00693DD8" w:rsidRDefault="00457590" w:rsidP="00F46AFE">
            <w:pPr>
              <w:jc w:val="center"/>
              <w:rPr>
                <w:b/>
                <w:sz w:val="24"/>
                <w:szCs w:val="24"/>
              </w:rPr>
            </w:pPr>
            <w:r w:rsidRPr="00693DD8">
              <w:rPr>
                <w:b/>
                <w:sz w:val="24"/>
                <w:szCs w:val="24"/>
              </w:rPr>
              <w:t>з/</w:t>
            </w:r>
            <w:proofErr w:type="gramStart"/>
            <w:r w:rsidRPr="00693DD8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30" w:type="dxa"/>
            <w:vMerge w:val="restart"/>
            <w:vAlign w:val="center"/>
          </w:tcPr>
          <w:p w:rsidR="00457590" w:rsidRPr="00693DD8" w:rsidRDefault="00457590" w:rsidP="00F46AF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93DD8">
              <w:rPr>
                <w:b/>
                <w:sz w:val="24"/>
                <w:szCs w:val="24"/>
              </w:rPr>
              <w:t>Назва</w:t>
            </w:r>
            <w:proofErr w:type="spellEnd"/>
            <w:r w:rsidRPr="00693D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93DD8">
              <w:rPr>
                <w:b/>
                <w:sz w:val="24"/>
                <w:szCs w:val="24"/>
              </w:rPr>
              <w:t>напряму</w:t>
            </w:r>
            <w:proofErr w:type="spellEnd"/>
            <w:r w:rsidRPr="00693D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93DD8">
              <w:rPr>
                <w:b/>
                <w:sz w:val="24"/>
                <w:szCs w:val="24"/>
              </w:rPr>
              <w:t>діяльності</w:t>
            </w:r>
            <w:proofErr w:type="spellEnd"/>
            <w:r w:rsidRPr="00693DD8">
              <w:rPr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693DD8">
              <w:rPr>
                <w:b/>
                <w:sz w:val="24"/>
                <w:szCs w:val="24"/>
              </w:rPr>
              <w:t>пр</w:t>
            </w:r>
            <w:proofErr w:type="gramEnd"/>
            <w:r w:rsidRPr="00693DD8">
              <w:rPr>
                <w:b/>
                <w:sz w:val="24"/>
                <w:szCs w:val="24"/>
              </w:rPr>
              <w:t>іоритетні</w:t>
            </w:r>
            <w:proofErr w:type="spellEnd"/>
            <w:r w:rsidRPr="00693D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93DD8">
              <w:rPr>
                <w:b/>
                <w:sz w:val="24"/>
                <w:szCs w:val="24"/>
              </w:rPr>
              <w:t>завдання</w:t>
            </w:r>
            <w:proofErr w:type="spellEnd"/>
            <w:r w:rsidRPr="00693DD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58" w:type="dxa"/>
            <w:gridSpan w:val="2"/>
            <w:vMerge w:val="restart"/>
            <w:vAlign w:val="center"/>
          </w:tcPr>
          <w:p w:rsidR="00457590" w:rsidRPr="00693DD8" w:rsidRDefault="00457590" w:rsidP="00F46AF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93DD8">
              <w:rPr>
                <w:b/>
                <w:sz w:val="24"/>
                <w:szCs w:val="24"/>
              </w:rPr>
              <w:t>Перелі</w:t>
            </w:r>
            <w:proofErr w:type="gramStart"/>
            <w:r w:rsidRPr="00693DD8">
              <w:rPr>
                <w:b/>
                <w:sz w:val="24"/>
                <w:szCs w:val="24"/>
              </w:rPr>
              <w:t>к</w:t>
            </w:r>
            <w:proofErr w:type="spellEnd"/>
            <w:proofErr w:type="gramEnd"/>
            <w:r w:rsidRPr="00693D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93DD8">
              <w:rPr>
                <w:b/>
                <w:sz w:val="24"/>
                <w:szCs w:val="24"/>
              </w:rPr>
              <w:t>заходів</w:t>
            </w:r>
            <w:proofErr w:type="spellEnd"/>
            <w:r w:rsidRPr="00693DD8">
              <w:rPr>
                <w:b/>
                <w:sz w:val="24"/>
                <w:szCs w:val="24"/>
              </w:rPr>
              <w:t xml:space="preserve"> </w:t>
            </w:r>
            <w:r w:rsidRPr="00693DD8">
              <w:rPr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693DD8">
              <w:rPr>
                <w:b/>
                <w:sz w:val="24"/>
                <w:szCs w:val="24"/>
              </w:rPr>
              <w:t>рограми</w:t>
            </w:r>
            <w:proofErr w:type="spellEnd"/>
          </w:p>
        </w:tc>
        <w:tc>
          <w:tcPr>
            <w:tcW w:w="1126" w:type="dxa"/>
            <w:gridSpan w:val="2"/>
            <w:vMerge w:val="restart"/>
            <w:vAlign w:val="center"/>
          </w:tcPr>
          <w:p w:rsidR="00457590" w:rsidRPr="00693DD8" w:rsidRDefault="00457590" w:rsidP="00F46A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93DD8">
              <w:rPr>
                <w:b/>
                <w:sz w:val="24"/>
                <w:szCs w:val="24"/>
              </w:rPr>
              <w:t>Тер</w:t>
            </w:r>
          </w:p>
          <w:p w:rsidR="00457590" w:rsidRPr="00693DD8" w:rsidRDefault="00457590" w:rsidP="00F46AFE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93DD8">
              <w:rPr>
                <w:b/>
                <w:sz w:val="24"/>
                <w:szCs w:val="24"/>
              </w:rPr>
              <w:t>м</w:t>
            </w:r>
            <w:proofErr w:type="gramEnd"/>
            <w:r w:rsidRPr="00693DD8">
              <w:rPr>
                <w:b/>
                <w:sz w:val="24"/>
                <w:szCs w:val="24"/>
              </w:rPr>
              <w:t>ін</w:t>
            </w:r>
            <w:proofErr w:type="spellEnd"/>
            <w:r w:rsidRPr="00693D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93DD8">
              <w:rPr>
                <w:b/>
                <w:sz w:val="24"/>
                <w:szCs w:val="24"/>
              </w:rPr>
              <w:t>вико</w:t>
            </w:r>
            <w:proofErr w:type="spellEnd"/>
          </w:p>
          <w:p w:rsidR="00457590" w:rsidRPr="00693DD8" w:rsidRDefault="00457590" w:rsidP="00F46A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93DD8">
              <w:rPr>
                <w:b/>
                <w:sz w:val="24"/>
                <w:szCs w:val="24"/>
              </w:rPr>
              <w:t>на</w:t>
            </w:r>
          </w:p>
          <w:p w:rsidR="00457590" w:rsidRPr="00693DD8" w:rsidRDefault="00457590" w:rsidP="00F46AF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93DD8">
              <w:rPr>
                <w:b/>
                <w:sz w:val="24"/>
                <w:szCs w:val="24"/>
              </w:rPr>
              <w:t>ння</w:t>
            </w:r>
            <w:proofErr w:type="spellEnd"/>
            <w:r w:rsidRPr="00693DD8">
              <w:rPr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1569" w:type="dxa"/>
            <w:vMerge w:val="restart"/>
            <w:vAlign w:val="center"/>
          </w:tcPr>
          <w:p w:rsidR="00457590" w:rsidRPr="00693DD8" w:rsidRDefault="00457590" w:rsidP="00F46AF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93DD8">
              <w:rPr>
                <w:b/>
                <w:sz w:val="24"/>
                <w:szCs w:val="24"/>
              </w:rPr>
              <w:t>Виконавці</w:t>
            </w:r>
            <w:proofErr w:type="spellEnd"/>
          </w:p>
        </w:tc>
        <w:tc>
          <w:tcPr>
            <w:tcW w:w="3617" w:type="dxa"/>
            <w:gridSpan w:val="5"/>
          </w:tcPr>
          <w:p w:rsidR="00457590" w:rsidRPr="00693DD8" w:rsidRDefault="00457590" w:rsidP="00F46AF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93DD8">
              <w:rPr>
                <w:b/>
                <w:sz w:val="24"/>
                <w:szCs w:val="24"/>
              </w:rPr>
              <w:t>Орієнтовні</w:t>
            </w:r>
            <w:proofErr w:type="spellEnd"/>
            <w:r w:rsidRPr="00693DD8">
              <w:rPr>
                <w:b/>
                <w:sz w:val="24"/>
                <w:szCs w:val="24"/>
              </w:rPr>
              <w:t xml:space="preserve"> </w:t>
            </w:r>
            <w:r w:rsidRPr="00693DD8">
              <w:rPr>
                <w:b/>
                <w:sz w:val="24"/>
                <w:szCs w:val="24"/>
                <w:lang w:val="uk-UA"/>
              </w:rPr>
              <w:t xml:space="preserve">потреби та джерела </w:t>
            </w:r>
            <w:proofErr w:type="spellStart"/>
            <w:r w:rsidRPr="00693DD8">
              <w:rPr>
                <w:b/>
                <w:sz w:val="24"/>
                <w:szCs w:val="24"/>
              </w:rPr>
              <w:t>фінансуванн</w:t>
            </w:r>
            <w:proofErr w:type="spellEnd"/>
            <w:r w:rsidRPr="00693DD8">
              <w:rPr>
                <w:b/>
                <w:sz w:val="24"/>
                <w:szCs w:val="24"/>
                <w:lang w:val="uk-UA"/>
              </w:rPr>
              <w:t>я</w:t>
            </w:r>
            <w:r w:rsidRPr="00693DD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93DD8">
              <w:rPr>
                <w:b/>
                <w:sz w:val="24"/>
                <w:szCs w:val="24"/>
              </w:rPr>
              <w:t>вартість</w:t>
            </w:r>
            <w:proofErr w:type="spellEnd"/>
            <w:r w:rsidRPr="00693DD8">
              <w:rPr>
                <w:b/>
                <w:sz w:val="24"/>
                <w:szCs w:val="24"/>
              </w:rPr>
              <w:t xml:space="preserve">), </w:t>
            </w:r>
            <w:proofErr w:type="spellStart"/>
            <w:r w:rsidRPr="00693DD8">
              <w:rPr>
                <w:b/>
                <w:sz w:val="24"/>
                <w:szCs w:val="24"/>
              </w:rPr>
              <w:t>тис</w:t>
            </w:r>
            <w:proofErr w:type="gramStart"/>
            <w:r w:rsidRPr="00693DD8">
              <w:rPr>
                <w:b/>
                <w:sz w:val="24"/>
                <w:szCs w:val="24"/>
              </w:rPr>
              <w:t>.г</w:t>
            </w:r>
            <w:proofErr w:type="gramEnd"/>
            <w:r w:rsidRPr="00693DD8">
              <w:rPr>
                <w:b/>
                <w:sz w:val="24"/>
                <w:szCs w:val="24"/>
              </w:rPr>
              <w:t>рн</w:t>
            </w:r>
            <w:proofErr w:type="spellEnd"/>
            <w:r w:rsidRPr="00693DD8">
              <w:rPr>
                <w:b/>
                <w:sz w:val="24"/>
                <w:szCs w:val="24"/>
              </w:rPr>
              <w:t>:</w:t>
            </w:r>
          </w:p>
          <w:p w:rsidR="00457590" w:rsidRPr="00693DD8" w:rsidRDefault="00457590" w:rsidP="00F46AF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93DD8">
              <w:rPr>
                <w:b/>
                <w:sz w:val="24"/>
                <w:szCs w:val="24"/>
              </w:rPr>
              <w:t xml:space="preserve">              </w:t>
            </w:r>
          </w:p>
          <w:p w:rsidR="00457590" w:rsidRPr="00693DD8" w:rsidRDefault="00457590" w:rsidP="00F46AFE">
            <w:pPr>
              <w:jc w:val="both"/>
              <w:rPr>
                <w:b/>
                <w:sz w:val="24"/>
                <w:szCs w:val="24"/>
              </w:rPr>
            </w:pPr>
            <w:r w:rsidRPr="00693DD8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446" w:type="dxa"/>
            <w:vMerge w:val="restart"/>
            <w:vAlign w:val="center"/>
          </w:tcPr>
          <w:p w:rsidR="00457590" w:rsidRPr="00693DD8" w:rsidRDefault="00457590" w:rsidP="00F46AF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93DD8">
              <w:rPr>
                <w:b/>
                <w:sz w:val="24"/>
                <w:szCs w:val="24"/>
              </w:rPr>
              <w:t>Очікуваний</w:t>
            </w:r>
            <w:proofErr w:type="spellEnd"/>
            <w:r w:rsidRPr="00693DD8">
              <w:rPr>
                <w:b/>
                <w:sz w:val="24"/>
                <w:szCs w:val="24"/>
              </w:rPr>
              <w:t xml:space="preserve"> результат</w:t>
            </w:r>
          </w:p>
        </w:tc>
      </w:tr>
      <w:tr w:rsidR="00457590" w:rsidRPr="00F95F31" w:rsidTr="0055578F">
        <w:trPr>
          <w:trHeight w:val="701"/>
        </w:trPr>
        <w:tc>
          <w:tcPr>
            <w:tcW w:w="466" w:type="dxa"/>
            <w:vMerge/>
            <w:vAlign w:val="center"/>
          </w:tcPr>
          <w:p w:rsidR="00457590" w:rsidRPr="00F95F31" w:rsidRDefault="00457590" w:rsidP="00F46A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  <w:vMerge/>
            <w:vAlign w:val="center"/>
          </w:tcPr>
          <w:p w:rsidR="00457590" w:rsidRPr="00F95F31" w:rsidRDefault="00457590" w:rsidP="00F46A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/>
            <w:vAlign w:val="center"/>
          </w:tcPr>
          <w:p w:rsidR="00457590" w:rsidRPr="00F95F31" w:rsidRDefault="00457590" w:rsidP="00F46A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/>
            <w:vAlign w:val="center"/>
          </w:tcPr>
          <w:p w:rsidR="00457590" w:rsidRPr="00F95F31" w:rsidRDefault="00457590" w:rsidP="00F46A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457590" w:rsidRPr="00F95F31" w:rsidRDefault="00457590" w:rsidP="00F46A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  <w:gridSpan w:val="2"/>
          </w:tcPr>
          <w:p w:rsidR="00457590" w:rsidRPr="006A6AFC" w:rsidRDefault="00457590" w:rsidP="00F46AFE">
            <w:pPr>
              <w:rPr>
                <w:b/>
                <w:lang w:val="uk-UA"/>
              </w:rPr>
            </w:pPr>
            <w:r w:rsidRPr="006A6AFC">
              <w:rPr>
                <w:b/>
                <w:lang w:val="uk-UA"/>
              </w:rPr>
              <w:t>кошти інших місцевих бюджетів</w:t>
            </w:r>
          </w:p>
        </w:tc>
        <w:tc>
          <w:tcPr>
            <w:tcW w:w="1059" w:type="dxa"/>
          </w:tcPr>
          <w:p w:rsidR="00457590" w:rsidRPr="00693DD8" w:rsidRDefault="00457590" w:rsidP="00F46AFE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93DD8">
              <w:rPr>
                <w:b/>
                <w:sz w:val="22"/>
                <w:szCs w:val="22"/>
                <w:lang w:val="uk-UA"/>
              </w:rPr>
              <w:t>облас</w:t>
            </w:r>
            <w:proofErr w:type="spellEnd"/>
          </w:p>
          <w:p w:rsidR="00457590" w:rsidRPr="00693DD8" w:rsidRDefault="00457590" w:rsidP="00F46AFE">
            <w:pPr>
              <w:rPr>
                <w:b/>
                <w:sz w:val="22"/>
                <w:szCs w:val="22"/>
                <w:lang w:val="uk-UA"/>
              </w:rPr>
            </w:pPr>
            <w:r w:rsidRPr="00693DD8">
              <w:rPr>
                <w:b/>
                <w:sz w:val="22"/>
                <w:szCs w:val="22"/>
                <w:lang w:val="uk-UA"/>
              </w:rPr>
              <w:t>ний</w:t>
            </w:r>
          </w:p>
          <w:p w:rsidR="00457590" w:rsidRPr="00693DD8" w:rsidRDefault="00457590" w:rsidP="00F46AFE">
            <w:pPr>
              <w:rPr>
                <w:b/>
                <w:sz w:val="24"/>
                <w:szCs w:val="24"/>
                <w:lang w:val="uk-UA"/>
              </w:rPr>
            </w:pPr>
            <w:r w:rsidRPr="00693DD8">
              <w:rPr>
                <w:b/>
                <w:sz w:val="22"/>
                <w:szCs w:val="22"/>
                <w:lang w:val="uk-UA"/>
              </w:rPr>
              <w:t>бюджет</w:t>
            </w:r>
          </w:p>
        </w:tc>
        <w:tc>
          <w:tcPr>
            <w:tcW w:w="1078" w:type="dxa"/>
            <w:gridSpan w:val="2"/>
          </w:tcPr>
          <w:p w:rsidR="00457590" w:rsidRPr="00693DD8" w:rsidRDefault="00457590" w:rsidP="00F46AFE">
            <w:pPr>
              <w:rPr>
                <w:b/>
                <w:sz w:val="24"/>
                <w:szCs w:val="24"/>
                <w:lang w:val="uk-UA"/>
              </w:rPr>
            </w:pPr>
            <w:r w:rsidRPr="00693DD8">
              <w:rPr>
                <w:b/>
                <w:sz w:val="24"/>
                <w:szCs w:val="24"/>
                <w:lang w:val="uk-UA"/>
              </w:rPr>
              <w:t>держав</w:t>
            </w:r>
          </w:p>
          <w:p w:rsidR="00457590" w:rsidRPr="00693DD8" w:rsidRDefault="00457590" w:rsidP="00F46AFE">
            <w:pPr>
              <w:rPr>
                <w:b/>
                <w:sz w:val="24"/>
                <w:szCs w:val="24"/>
                <w:lang w:val="uk-UA"/>
              </w:rPr>
            </w:pPr>
            <w:r w:rsidRPr="00693DD8">
              <w:rPr>
                <w:b/>
                <w:sz w:val="24"/>
                <w:szCs w:val="24"/>
                <w:lang w:val="uk-UA"/>
              </w:rPr>
              <w:t>ний</w:t>
            </w:r>
          </w:p>
          <w:p w:rsidR="00457590" w:rsidRPr="00693DD8" w:rsidRDefault="00457590" w:rsidP="00F46AFE">
            <w:pPr>
              <w:rPr>
                <w:b/>
                <w:sz w:val="24"/>
                <w:szCs w:val="24"/>
                <w:lang w:val="uk-UA"/>
              </w:rPr>
            </w:pPr>
            <w:r w:rsidRPr="00693DD8">
              <w:rPr>
                <w:b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3446" w:type="dxa"/>
            <w:vMerge/>
            <w:vAlign w:val="center"/>
          </w:tcPr>
          <w:p w:rsidR="00457590" w:rsidRPr="00F95F31" w:rsidRDefault="00457590" w:rsidP="00F46A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7590" w:rsidRPr="00F95F31" w:rsidTr="0055578F">
        <w:trPr>
          <w:trHeight w:val="145"/>
        </w:trPr>
        <w:tc>
          <w:tcPr>
            <w:tcW w:w="466" w:type="dxa"/>
          </w:tcPr>
          <w:p w:rsidR="00457590" w:rsidRPr="00110323" w:rsidRDefault="00457590" w:rsidP="00F46AFE">
            <w:pPr>
              <w:jc w:val="center"/>
              <w:rPr>
                <w:sz w:val="24"/>
                <w:szCs w:val="24"/>
              </w:rPr>
            </w:pPr>
            <w:r w:rsidRPr="00110323">
              <w:rPr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457590" w:rsidRPr="00110323" w:rsidRDefault="00457590" w:rsidP="00F46AFE">
            <w:pPr>
              <w:jc w:val="center"/>
              <w:rPr>
                <w:sz w:val="24"/>
                <w:szCs w:val="24"/>
              </w:rPr>
            </w:pPr>
            <w:r w:rsidRPr="00110323">
              <w:rPr>
                <w:sz w:val="24"/>
                <w:szCs w:val="24"/>
              </w:rPr>
              <w:t>2</w:t>
            </w:r>
          </w:p>
        </w:tc>
        <w:tc>
          <w:tcPr>
            <w:tcW w:w="3058" w:type="dxa"/>
            <w:gridSpan w:val="2"/>
          </w:tcPr>
          <w:p w:rsidR="00457590" w:rsidRPr="00110323" w:rsidRDefault="00457590" w:rsidP="00F46AFE">
            <w:pPr>
              <w:jc w:val="center"/>
              <w:rPr>
                <w:sz w:val="24"/>
                <w:szCs w:val="24"/>
              </w:rPr>
            </w:pPr>
            <w:r w:rsidRPr="00110323"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  <w:gridSpan w:val="2"/>
          </w:tcPr>
          <w:p w:rsidR="00457590" w:rsidRPr="00110323" w:rsidRDefault="00457590" w:rsidP="00F46AFE">
            <w:pPr>
              <w:jc w:val="center"/>
              <w:rPr>
                <w:sz w:val="24"/>
                <w:szCs w:val="24"/>
              </w:rPr>
            </w:pPr>
            <w:r w:rsidRPr="00110323"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457590" w:rsidRPr="00110323" w:rsidRDefault="00457590" w:rsidP="00F46AFE">
            <w:pPr>
              <w:jc w:val="center"/>
              <w:rPr>
                <w:sz w:val="24"/>
                <w:szCs w:val="24"/>
              </w:rPr>
            </w:pPr>
            <w:r w:rsidRPr="00110323">
              <w:rPr>
                <w:sz w:val="24"/>
                <w:szCs w:val="24"/>
              </w:rPr>
              <w:t>5</w:t>
            </w:r>
          </w:p>
        </w:tc>
        <w:tc>
          <w:tcPr>
            <w:tcW w:w="3617" w:type="dxa"/>
            <w:gridSpan w:val="5"/>
          </w:tcPr>
          <w:p w:rsidR="00457590" w:rsidRPr="00110323" w:rsidRDefault="00457590" w:rsidP="00F46AFE">
            <w:pPr>
              <w:jc w:val="center"/>
              <w:rPr>
                <w:sz w:val="24"/>
                <w:szCs w:val="24"/>
                <w:lang w:val="uk-UA"/>
              </w:rPr>
            </w:pPr>
            <w:r w:rsidRPr="0011032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446" w:type="dxa"/>
          </w:tcPr>
          <w:p w:rsidR="00457590" w:rsidRPr="00110323" w:rsidRDefault="00457590" w:rsidP="00F46AFE">
            <w:pPr>
              <w:jc w:val="center"/>
              <w:rPr>
                <w:sz w:val="24"/>
                <w:szCs w:val="24"/>
                <w:lang w:val="uk-UA"/>
              </w:rPr>
            </w:pPr>
            <w:r w:rsidRPr="00110323">
              <w:rPr>
                <w:sz w:val="24"/>
                <w:szCs w:val="24"/>
                <w:lang w:val="uk-UA"/>
              </w:rPr>
              <w:t>7</w:t>
            </w:r>
          </w:p>
        </w:tc>
      </w:tr>
      <w:tr w:rsidR="00457590" w:rsidRPr="00CF4909" w:rsidTr="0055578F">
        <w:trPr>
          <w:trHeight w:val="553"/>
        </w:trPr>
        <w:tc>
          <w:tcPr>
            <w:tcW w:w="466" w:type="dxa"/>
            <w:vMerge w:val="restart"/>
          </w:tcPr>
          <w:p w:rsidR="00457590" w:rsidRPr="00F95F31" w:rsidRDefault="00457590" w:rsidP="00F46AFE">
            <w:pPr>
              <w:jc w:val="center"/>
              <w:rPr>
                <w:sz w:val="24"/>
                <w:szCs w:val="24"/>
              </w:rPr>
            </w:pPr>
            <w:r w:rsidRPr="00F95F31">
              <w:rPr>
                <w:sz w:val="24"/>
                <w:szCs w:val="24"/>
              </w:rPr>
              <w:t>1.</w:t>
            </w:r>
          </w:p>
        </w:tc>
        <w:tc>
          <w:tcPr>
            <w:tcW w:w="2330" w:type="dxa"/>
            <w:vMerge w:val="restart"/>
          </w:tcPr>
          <w:p w:rsidR="00457590" w:rsidRPr="00693DD8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693DD8">
              <w:rPr>
                <w:sz w:val="24"/>
                <w:szCs w:val="24"/>
                <w:lang w:val="uk-UA"/>
              </w:rPr>
              <w:t>Вивчення, дослідження та паспортизація об’єктів культурної спадщини</w:t>
            </w:r>
          </w:p>
        </w:tc>
        <w:tc>
          <w:tcPr>
            <w:tcW w:w="3058" w:type="dxa"/>
            <w:gridSpan w:val="2"/>
            <w:vMerge w:val="restart"/>
          </w:tcPr>
          <w:p w:rsidR="00457590" w:rsidRPr="00693DD8" w:rsidRDefault="00457590" w:rsidP="00F46AFE">
            <w:pPr>
              <w:jc w:val="both"/>
              <w:rPr>
                <w:sz w:val="24"/>
                <w:szCs w:val="24"/>
              </w:rPr>
            </w:pPr>
            <w:r w:rsidRPr="00693DD8">
              <w:rPr>
                <w:sz w:val="24"/>
                <w:szCs w:val="24"/>
                <w:lang w:val="uk-UA"/>
              </w:rPr>
              <w:t>Виготовлення облікової документації на об’єкти культурної спадщини</w:t>
            </w:r>
          </w:p>
        </w:tc>
        <w:tc>
          <w:tcPr>
            <w:tcW w:w="1126" w:type="dxa"/>
            <w:gridSpan w:val="2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</w:t>
            </w:r>
          </w:p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 w:val="restart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Управління культури</w:t>
            </w:r>
          </w:p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облдержадміністрації</w:t>
            </w:r>
          </w:p>
        </w:tc>
        <w:tc>
          <w:tcPr>
            <w:tcW w:w="1437" w:type="dxa"/>
          </w:tcPr>
          <w:p w:rsidR="00457590" w:rsidRPr="00005755" w:rsidRDefault="00457590" w:rsidP="00F46AFE">
            <w:pPr>
              <w:jc w:val="both"/>
              <w:rPr>
                <w:sz w:val="21"/>
                <w:szCs w:val="21"/>
                <w:lang w:val="uk-UA"/>
              </w:rPr>
            </w:pPr>
            <w:r w:rsidRPr="00005755">
              <w:rPr>
                <w:sz w:val="21"/>
                <w:szCs w:val="21"/>
                <w:lang w:val="uk-UA"/>
              </w:rPr>
              <w:t>У межах фінансових можливостей бюджетів</w:t>
            </w:r>
          </w:p>
        </w:tc>
        <w:tc>
          <w:tcPr>
            <w:tcW w:w="1102" w:type="dxa"/>
            <w:gridSpan w:val="2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  <w:r w:rsidRPr="00F95F31">
              <w:rPr>
                <w:sz w:val="24"/>
                <w:szCs w:val="24"/>
                <w:lang w:val="uk-UA"/>
              </w:rPr>
              <w:t>,0</w:t>
            </w:r>
            <w:r w:rsidRPr="000F40F3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1049" w:type="dxa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5" w:type="dxa"/>
            <w:gridSpan w:val="2"/>
            <w:vMerge w:val="restart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Проведення інвентаризації об’єктів культурної спадщини, моніторинг їх стану та виготовлення облікової документації</w:t>
            </w:r>
          </w:p>
        </w:tc>
      </w:tr>
      <w:tr w:rsidR="00457590" w:rsidRPr="00F95F31" w:rsidTr="0055578F">
        <w:trPr>
          <w:trHeight w:val="553"/>
        </w:trPr>
        <w:tc>
          <w:tcPr>
            <w:tcW w:w="466" w:type="dxa"/>
            <w:vMerge/>
          </w:tcPr>
          <w:p w:rsidR="00457590" w:rsidRPr="00F95F31" w:rsidRDefault="00457590" w:rsidP="00F46AF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30" w:type="dxa"/>
            <w:vMerge/>
          </w:tcPr>
          <w:p w:rsidR="00457590" w:rsidRPr="00693DD8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58" w:type="dxa"/>
            <w:gridSpan w:val="2"/>
            <w:vMerge/>
          </w:tcPr>
          <w:p w:rsidR="00457590" w:rsidRPr="00693DD8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gridSpan w:val="2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</w:t>
            </w:r>
          </w:p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005755">
              <w:rPr>
                <w:sz w:val="21"/>
                <w:szCs w:val="21"/>
                <w:lang w:val="uk-UA"/>
              </w:rPr>
              <w:t>У межах фінансових можливостей бюджетів</w:t>
            </w:r>
          </w:p>
        </w:tc>
        <w:tc>
          <w:tcPr>
            <w:tcW w:w="1102" w:type="dxa"/>
            <w:gridSpan w:val="2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120,0*</w:t>
            </w:r>
          </w:p>
        </w:tc>
        <w:tc>
          <w:tcPr>
            <w:tcW w:w="1049" w:type="dxa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5" w:type="dxa"/>
            <w:gridSpan w:val="2"/>
            <w:vMerge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57590" w:rsidRPr="00F95F31" w:rsidTr="0055578F">
        <w:trPr>
          <w:trHeight w:val="740"/>
        </w:trPr>
        <w:tc>
          <w:tcPr>
            <w:tcW w:w="466" w:type="dxa"/>
            <w:vMerge w:val="restart"/>
          </w:tcPr>
          <w:p w:rsidR="00457590" w:rsidRPr="00F95F31" w:rsidRDefault="00457590" w:rsidP="00F46AFE">
            <w:pPr>
              <w:jc w:val="center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330" w:type="dxa"/>
            <w:vMerge w:val="restart"/>
          </w:tcPr>
          <w:p w:rsidR="00457590" w:rsidRPr="00693DD8" w:rsidRDefault="00457590" w:rsidP="00F46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 w:val="restart"/>
          </w:tcPr>
          <w:p w:rsidR="00457590" w:rsidRPr="00693DD8" w:rsidRDefault="00457590" w:rsidP="00B541AD">
            <w:pPr>
              <w:rPr>
                <w:sz w:val="24"/>
                <w:szCs w:val="24"/>
                <w:lang w:val="uk-UA"/>
              </w:rPr>
            </w:pPr>
            <w:proofErr w:type="spellStart"/>
            <w:r w:rsidRPr="00693DD8">
              <w:rPr>
                <w:sz w:val="24"/>
                <w:szCs w:val="24"/>
              </w:rPr>
              <w:t>Проведення</w:t>
            </w:r>
            <w:proofErr w:type="spellEnd"/>
            <w:r w:rsidRPr="00693DD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3DD8">
              <w:rPr>
                <w:sz w:val="24"/>
                <w:szCs w:val="24"/>
              </w:rPr>
              <w:t>досл</w:t>
            </w:r>
            <w:proofErr w:type="gramEnd"/>
            <w:r w:rsidRPr="00693DD8">
              <w:rPr>
                <w:sz w:val="24"/>
                <w:szCs w:val="24"/>
              </w:rPr>
              <w:t>ідження</w:t>
            </w:r>
            <w:proofErr w:type="spellEnd"/>
            <w:r w:rsidRPr="00693DD8">
              <w:rPr>
                <w:sz w:val="24"/>
                <w:szCs w:val="24"/>
              </w:rPr>
              <w:t xml:space="preserve">, </w:t>
            </w:r>
            <w:proofErr w:type="spellStart"/>
            <w:r w:rsidRPr="00693DD8">
              <w:rPr>
                <w:sz w:val="24"/>
                <w:szCs w:val="24"/>
              </w:rPr>
              <w:t>вивчення</w:t>
            </w:r>
            <w:proofErr w:type="spellEnd"/>
            <w:r w:rsidRPr="00693DD8">
              <w:rPr>
                <w:sz w:val="24"/>
                <w:szCs w:val="24"/>
              </w:rPr>
              <w:t xml:space="preserve"> та </w:t>
            </w:r>
            <w:proofErr w:type="spellStart"/>
            <w:r w:rsidRPr="00693DD8">
              <w:rPr>
                <w:sz w:val="24"/>
                <w:szCs w:val="24"/>
              </w:rPr>
              <w:t>впоряд</w:t>
            </w:r>
            <w:proofErr w:type="spellEnd"/>
            <w:r w:rsidRPr="00693DD8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693DD8">
              <w:rPr>
                <w:sz w:val="24"/>
                <w:szCs w:val="24"/>
              </w:rPr>
              <w:t>кування</w:t>
            </w:r>
            <w:proofErr w:type="spellEnd"/>
            <w:r w:rsidRPr="00693DD8">
              <w:rPr>
                <w:sz w:val="24"/>
                <w:szCs w:val="24"/>
              </w:rPr>
              <w:t xml:space="preserve"> </w:t>
            </w:r>
            <w:proofErr w:type="spellStart"/>
            <w:r w:rsidRPr="00693DD8">
              <w:rPr>
                <w:sz w:val="24"/>
                <w:szCs w:val="24"/>
              </w:rPr>
              <w:t>історичних</w:t>
            </w:r>
            <w:proofErr w:type="spellEnd"/>
            <w:r w:rsidRPr="00693DD8">
              <w:rPr>
                <w:sz w:val="24"/>
                <w:szCs w:val="24"/>
              </w:rPr>
              <w:t xml:space="preserve"> </w:t>
            </w:r>
            <w:proofErr w:type="spellStart"/>
            <w:r w:rsidRPr="00693DD8">
              <w:rPr>
                <w:sz w:val="24"/>
                <w:szCs w:val="24"/>
              </w:rPr>
              <w:t>кладовищ</w:t>
            </w:r>
            <w:proofErr w:type="spellEnd"/>
            <w:r w:rsidRPr="00693DD8">
              <w:rPr>
                <w:sz w:val="24"/>
                <w:szCs w:val="24"/>
              </w:rPr>
              <w:t xml:space="preserve">, </w:t>
            </w:r>
            <w:proofErr w:type="spellStart"/>
            <w:r w:rsidRPr="00693DD8">
              <w:rPr>
                <w:sz w:val="24"/>
                <w:szCs w:val="24"/>
              </w:rPr>
              <w:t>поховань</w:t>
            </w:r>
            <w:proofErr w:type="spellEnd"/>
            <w:r w:rsidRPr="00693DD8">
              <w:rPr>
                <w:sz w:val="24"/>
                <w:szCs w:val="24"/>
              </w:rPr>
              <w:t xml:space="preserve"> та </w:t>
            </w:r>
            <w:proofErr w:type="spellStart"/>
            <w:r w:rsidRPr="00693DD8">
              <w:rPr>
                <w:sz w:val="24"/>
                <w:szCs w:val="24"/>
              </w:rPr>
              <w:t>меморіалів</w:t>
            </w:r>
            <w:proofErr w:type="spellEnd"/>
          </w:p>
        </w:tc>
        <w:tc>
          <w:tcPr>
            <w:tcW w:w="1126" w:type="dxa"/>
            <w:gridSpan w:val="2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</w:t>
            </w:r>
          </w:p>
          <w:p w:rsidR="00457590" w:rsidRPr="00F95F31" w:rsidRDefault="00457590" w:rsidP="00F46A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</w:tcPr>
          <w:p w:rsidR="00457590" w:rsidRPr="00F95F31" w:rsidRDefault="00457590" w:rsidP="00B541AD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 xml:space="preserve">Управління культури </w:t>
            </w:r>
          </w:p>
          <w:p w:rsidR="00457590" w:rsidRPr="00F95F31" w:rsidRDefault="00457590" w:rsidP="00B541AD">
            <w:pPr>
              <w:jc w:val="both"/>
              <w:rPr>
                <w:sz w:val="24"/>
                <w:szCs w:val="24"/>
              </w:rPr>
            </w:pPr>
            <w:r w:rsidRPr="00F95F31">
              <w:rPr>
                <w:sz w:val="24"/>
                <w:szCs w:val="24"/>
                <w:lang w:val="uk-UA"/>
              </w:rPr>
              <w:t>облдержадміністрації</w:t>
            </w:r>
          </w:p>
        </w:tc>
        <w:tc>
          <w:tcPr>
            <w:tcW w:w="1437" w:type="dxa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005755">
              <w:rPr>
                <w:sz w:val="21"/>
                <w:szCs w:val="21"/>
                <w:lang w:val="uk-UA"/>
              </w:rPr>
              <w:t>У межах фінансових можливостей бюджетів</w:t>
            </w:r>
          </w:p>
        </w:tc>
        <w:tc>
          <w:tcPr>
            <w:tcW w:w="1102" w:type="dxa"/>
            <w:gridSpan w:val="2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F95F31">
              <w:rPr>
                <w:sz w:val="24"/>
                <w:szCs w:val="24"/>
                <w:lang w:val="uk-UA"/>
              </w:rPr>
              <w:t>0,0</w:t>
            </w:r>
            <w:r w:rsidRPr="000F40F3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1078" w:type="dxa"/>
            <w:gridSpan w:val="2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46" w:type="dxa"/>
            <w:vMerge w:val="restart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</w:rPr>
            </w:pPr>
            <w:r w:rsidRPr="00F95F31">
              <w:rPr>
                <w:sz w:val="24"/>
                <w:szCs w:val="24"/>
                <w:lang w:val="uk-UA"/>
              </w:rPr>
              <w:t>Виявлення нових об’єктів культурної спадщини та реалізація заходів щодо їх збереження</w:t>
            </w:r>
          </w:p>
        </w:tc>
      </w:tr>
      <w:tr w:rsidR="00457590" w:rsidRPr="00F95F31" w:rsidTr="0055578F">
        <w:trPr>
          <w:trHeight w:val="740"/>
        </w:trPr>
        <w:tc>
          <w:tcPr>
            <w:tcW w:w="466" w:type="dxa"/>
            <w:vMerge/>
          </w:tcPr>
          <w:p w:rsidR="00457590" w:rsidRPr="00F95F31" w:rsidRDefault="00457590" w:rsidP="00F46AF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30" w:type="dxa"/>
            <w:vMerge/>
          </w:tcPr>
          <w:p w:rsidR="00457590" w:rsidRPr="00693DD8" w:rsidRDefault="00457590" w:rsidP="00F46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/>
          </w:tcPr>
          <w:p w:rsidR="00457590" w:rsidRPr="00693DD8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gridSpan w:val="2"/>
            <w:vMerge w:val="restart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</w:t>
            </w:r>
          </w:p>
          <w:p w:rsidR="00457590" w:rsidRPr="00F95F31" w:rsidRDefault="00457590" w:rsidP="00F46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57590" w:rsidRPr="00F95F31" w:rsidRDefault="00457590" w:rsidP="00B541AD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 xml:space="preserve">Управління культури </w:t>
            </w:r>
          </w:p>
          <w:p w:rsidR="00457590" w:rsidRPr="00F95F31" w:rsidRDefault="00457590" w:rsidP="00B541AD">
            <w:pPr>
              <w:jc w:val="both"/>
              <w:rPr>
                <w:sz w:val="24"/>
                <w:szCs w:val="24"/>
              </w:rPr>
            </w:pPr>
            <w:r w:rsidRPr="00F95F31">
              <w:rPr>
                <w:sz w:val="24"/>
                <w:szCs w:val="24"/>
                <w:lang w:val="uk-UA"/>
              </w:rPr>
              <w:t>облдержадміністрації</w:t>
            </w:r>
          </w:p>
        </w:tc>
        <w:tc>
          <w:tcPr>
            <w:tcW w:w="1437" w:type="dxa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005755">
              <w:rPr>
                <w:sz w:val="21"/>
                <w:szCs w:val="21"/>
                <w:lang w:val="uk-UA"/>
              </w:rPr>
              <w:t>У межах фінансових можливостей бюджетів</w:t>
            </w:r>
          </w:p>
        </w:tc>
        <w:tc>
          <w:tcPr>
            <w:tcW w:w="1102" w:type="dxa"/>
            <w:gridSpan w:val="2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F95F31">
              <w:rPr>
                <w:sz w:val="24"/>
                <w:szCs w:val="24"/>
                <w:lang w:val="uk-UA"/>
              </w:rPr>
              <w:t>0,0</w:t>
            </w:r>
            <w:r w:rsidRPr="000F40F3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1078" w:type="dxa"/>
            <w:gridSpan w:val="2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46" w:type="dxa"/>
            <w:vMerge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</w:rPr>
            </w:pPr>
          </w:p>
        </w:tc>
      </w:tr>
      <w:tr w:rsidR="00457590" w:rsidRPr="00CF4909" w:rsidTr="0055578F">
        <w:trPr>
          <w:trHeight w:val="740"/>
        </w:trPr>
        <w:tc>
          <w:tcPr>
            <w:tcW w:w="466" w:type="dxa"/>
            <w:vMerge/>
          </w:tcPr>
          <w:p w:rsidR="00457590" w:rsidRPr="00F95F31" w:rsidRDefault="00457590" w:rsidP="00F46AF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30" w:type="dxa"/>
            <w:vMerge/>
          </w:tcPr>
          <w:p w:rsidR="00457590" w:rsidRPr="00693DD8" w:rsidRDefault="00457590" w:rsidP="00F46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/>
          </w:tcPr>
          <w:p w:rsidR="00457590" w:rsidRPr="00693DD8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gridSpan w:val="2"/>
            <w:vMerge/>
          </w:tcPr>
          <w:p w:rsidR="00457590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</w:tcPr>
          <w:p w:rsidR="00457590" w:rsidRPr="00CD5F08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Народицька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437" w:type="dxa"/>
          </w:tcPr>
          <w:p w:rsidR="00457590" w:rsidRPr="00005755" w:rsidRDefault="00457590" w:rsidP="00F46AFE">
            <w:pPr>
              <w:jc w:val="both"/>
              <w:rPr>
                <w:sz w:val="21"/>
                <w:szCs w:val="21"/>
                <w:lang w:val="uk-UA"/>
              </w:rPr>
            </w:pPr>
            <w:r w:rsidRPr="00005755">
              <w:rPr>
                <w:sz w:val="21"/>
                <w:szCs w:val="21"/>
                <w:lang w:val="uk-UA"/>
              </w:rPr>
              <w:t>У межах фінансових можливостей бюджетів</w:t>
            </w:r>
          </w:p>
        </w:tc>
        <w:tc>
          <w:tcPr>
            <w:tcW w:w="1102" w:type="dxa"/>
            <w:gridSpan w:val="2"/>
          </w:tcPr>
          <w:p w:rsidR="00457590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DB6083">
              <w:rPr>
                <w:sz w:val="24"/>
                <w:szCs w:val="24"/>
                <w:lang w:val="uk-UA"/>
              </w:rPr>
              <w:t>50,0</w:t>
            </w:r>
            <w:r w:rsidRPr="00DB6083">
              <w:rPr>
                <w:sz w:val="24"/>
                <w:szCs w:val="24"/>
              </w:rPr>
              <w:t>*</w:t>
            </w:r>
          </w:p>
        </w:tc>
        <w:tc>
          <w:tcPr>
            <w:tcW w:w="1078" w:type="dxa"/>
            <w:gridSpan w:val="2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46" w:type="dxa"/>
          </w:tcPr>
          <w:p w:rsidR="00457590" w:rsidRPr="00CF4909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DB6083">
              <w:rPr>
                <w:sz w:val="24"/>
                <w:szCs w:val="24"/>
                <w:lang w:val="uk-UA"/>
              </w:rPr>
              <w:t xml:space="preserve">Реалізація заходів щодо збереження об'єктів </w:t>
            </w:r>
            <w:proofErr w:type="spellStart"/>
            <w:r w:rsidRPr="00DB6083">
              <w:rPr>
                <w:sz w:val="24"/>
                <w:szCs w:val="24"/>
                <w:lang w:val="uk-UA"/>
              </w:rPr>
              <w:t>культур-ної</w:t>
            </w:r>
            <w:proofErr w:type="spellEnd"/>
            <w:r w:rsidRPr="00DB6083">
              <w:rPr>
                <w:sz w:val="24"/>
                <w:szCs w:val="24"/>
                <w:lang w:val="uk-UA"/>
              </w:rPr>
              <w:t xml:space="preserve"> спадщини</w:t>
            </w:r>
          </w:p>
        </w:tc>
      </w:tr>
      <w:tr w:rsidR="00457590" w:rsidRPr="00CF4909" w:rsidTr="0055578F">
        <w:trPr>
          <w:trHeight w:val="835"/>
        </w:trPr>
        <w:tc>
          <w:tcPr>
            <w:tcW w:w="466" w:type="dxa"/>
            <w:vMerge w:val="restart"/>
          </w:tcPr>
          <w:p w:rsidR="00457590" w:rsidRPr="00F95F31" w:rsidRDefault="00457590" w:rsidP="00F46AFE">
            <w:pPr>
              <w:jc w:val="center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330" w:type="dxa"/>
            <w:vMerge w:val="restart"/>
          </w:tcPr>
          <w:p w:rsidR="00457590" w:rsidRPr="00693DD8" w:rsidRDefault="00457590" w:rsidP="00F46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 w:val="restart"/>
          </w:tcPr>
          <w:p w:rsidR="00457590" w:rsidRPr="00693DD8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693DD8">
              <w:rPr>
                <w:sz w:val="24"/>
                <w:szCs w:val="24"/>
                <w:lang w:val="uk-UA"/>
              </w:rPr>
              <w:t xml:space="preserve">Проведення археологічних обстежень території області </w:t>
            </w:r>
          </w:p>
        </w:tc>
        <w:tc>
          <w:tcPr>
            <w:tcW w:w="1126" w:type="dxa"/>
            <w:gridSpan w:val="2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</w:t>
            </w:r>
          </w:p>
          <w:p w:rsidR="00457590" w:rsidRPr="00F95F31" w:rsidRDefault="00457590" w:rsidP="00F46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Управління культури</w:t>
            </w:r>
          </w:p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облдержадміністрації</w:t>
            </w:r>
          </w:p>
        </w:tc>
        <w:tc>
          <w:tcPr>
            <w:tcW w:w="1437" w:type="dxa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005755">
              <w:rPr>
                <w:sz w:val="21"/>
                <w:szCs w:val="21"/>
                <w:lang w:val="uk-UA"/>
              </w:rPr>
              <w:t>У межах фінансових можливостей бюджетів</w:t>
            </w:r>
          </w:p>
        </w:tc>
        <w:tc>
          <w:tcPr>
            <w:tcW w:w="1102" w:type="dxa"/>
            <w:gridSpan w:val="2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F95F31">
              <w:rPr>
                <w:sz w:val="24"/>
                <w:szCs w:val="24"/>
                <w:lang w:val="uk-UA"/>
              </w:rPr>
              <w:t>0,0</w:t>
            </w:r>
            <w:r w:rsidRPr="000F40F3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1078" w:type="dxa"/>
            <w:gridSpan w:val="2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46" w:type="dxa"/>
            <w:vMerge w:val="restart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Визначення меж об’єктів археологічної спадщини, моніторинг їх стану</w:t>
            </w:r>
          </w:p>
        </w:tc>
      </w:tr>
      <w:tr w:rsidR="00457590" w:rsidRPr="00F95F31" w:rsidTr="0055578F">
        <w:trPr>
          <w:trHeight w:val="835"/>
        </w:trPr>
        <w:tc>
          <w:tcPr>
            <w:tcW w:w="466" w:type="dxa"/>
            <w:vMerge/>
          </w:tcPr>
          <w:p w:rsidR="00457590" w:rsidRPr="00F95F31" w:rsidRDefault="00457590" w:rsidP="00F46AF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30" w:type="dxa"/>
            <w:vMerge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58" w:type="dxa"/>
            <w:gridSpan w:val="2"/>
            <w:vMerge/>
          </w:tcPr>
          <w:p w:rsidR="00457590" w:rsidRPr="00F95F31" w:rsidRDefault="00457590" w:rsidP="00F46AF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gridSpan w:val="2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</w:t>
            </w:r>
          </w:p>
          <w:p w:rsidR="00457590" w:rsidRPr="00F95F31" w:rsidRDefault="00457590" w:rsidP="00F46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005755">
              <w:rPr>
                <w:sz w:val="21"/>
                <w:szCs w:val="21"/>
                <w:lang w:val="uk-UA"/>
              </w:rPr>
              <w:t>У межах фінансових можливостей бюджетів</w:t>
            </w:r>
          </w:p>
        </w:tc>
        <w:tc>
          <w:tcPr>
            <w:tcW w:w="1102" w:type="dxa"/>
            <w:gridSpan w:val="2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F95F31">
              <w:rPr>
                <w:sz w:val="24"/>
                <w:szCs w:val="24"/>
                <w:lang w:val="uk-UA"/>
              </w:rPr>
              <w:t>0,0</w:t>
            </w:r>
            <w:r w:rsidRPr="000F40F3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1078" w:type="dxa"/>
            <w:gridSpan w:val="2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46" w:type="dxa"/>
            <w:vMerge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</w:rPr>
            </w:pPr>
          </w:p>
        </w:tc>
      </w:tr>
      <w:tr w:rsidR="00457590" w:rsidRPr="00F95F31" w:rsidTr="0055578F">
        <w:trPr>
          <w:trHeight w:val="268"/>
        </w:trPr>
        <w:tc>
          <w:tcPr>
            <w:tcW w:w="466" w:type="dxa"/>
          </w:tcPr>
          <w:p w:rsidR="00457590" w:rsidRPr="00F95F31" w:rsidRDefault="00457590" w:rsidP="001103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330" w:type="dxa"/>
          </w:tcPr>
          <w:p w:rsidR="00457590" w:rsidRPr="00693DD8" w:rsidRDefault="00457590" w:rsidP="001103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58" w:type="dxa"/>
            <w:gridSpan w:val="2"/>
          </w:tcPr>
          <w:p w:rsidR="00457590" w:rsidRPr="00693DD8" w:rsidRDefault="00457590" w:rsidP="001103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26" w:type="dxa"/>
            <w:gridSpan w:val="2"/>
          </w:tcPr>
          <w:p w:rsidR="00457590" w:rsidRDefault="00457590" w:rsidP="001103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69" w:type="dxa"/>
          </w:tcPr>
          <w:p w:rsidR="00457590" w:rsidRPr="00F95F31" w:rsidRDefault="00457590" w:rsidP="001103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17" w:type="dxa"/>
            <w:gridSpan w:val="5"/>
          </w:tcPr>
          <w:p w:rsidR="00457590" w:rsidRPr="00F95F31" w:rsidRDefault="00457590" w:rsidP="001103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446" w:type="dxa"/>
          </w:tcPr>
          <w:p w:rsidR="00457590" w:rsidRPr="00F95F31" w:rsidRDefault="00457590" w:rsidP="001103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457590" w:rsidRPr="00F95F31" w:rsidTr="0055578F">
        <w:trPr>
          <w:trHeight w:val="1388"/>
        </w:trPr>
        <w:tc>
          <w:tcPr>
            <w:tcW w:w="466" w:type="dxa"/>
          </w:tcPr>
          <w:p w:rsidR="00457590" w:rsidRDefault="00457590" w:rsidP="00F46AFE">
            <w:pPr>
              <w:jc w:val="center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4.</w:t>
            </w:r>
          </w:p>
          <w:p w:rsidR="00457590" w:rsidRDefault="00457590" w:rsidP="00F46AF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57590" w:rsidRDefault="00457590" w:rsidP="00F46AF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57590" w:rsidRDefault="00457590" w:rsidP="00F46AF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57590" w:rsidRDefault="00457590" w:rsidP="00F46AF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57590" w:rsidRPr="001714A4" w:rsidRDefault="00457590" w:rsidP="00F46AF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0" w:type="dxa"/>
          </w:tcPr>
          <w:p w:rsidR="00457590" w:rsidRPr="00693DD8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57590" w:rsidRPr="00693DD8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57590" w:rsidRPr="00693DD8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57590" w:rsidRPr="00693DD8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57590" w:rsidRPr="00693DD8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57590" w:rsidRPr="00693DD8" w:rsidRDefault="00457590" w:rsidP="003B18D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58" w:type="dxa"/>
            <w:gridSpan w:val="2"/>
          </w:tcPr>
          <w:p w:rsidR="00457590" w:rsidRPr="00693DD8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693DD8">
              <w:rPr>
                <w:sz w:val="24"/>
                <w:szCs w:val="24"/>
                <w:lang w:val="uk-UA"/>
              </w:rPr>
              <w:t>Забезпечення роботи обласної консультативної ради з питань охорони  культурної спадщини</w:t>
            </w:r>
          </w:p>
          <w:p w:rsidR="00457590" w:rsidRPr="00693DD8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57590" w:rsidRPr="00693DD8" w:rsidRDefault="00457590" w:rsidP="003B18D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gridSpan w:val="2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</w:t>
            </w:r>
          </w:p>
          <w:p w:rsidR="00457590" w:rsidRPr="00F95F31" w:rsidRDefault="00457590" w:rsidP="00F46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</w:tcPr>
          <w:p w:rsidR="00457590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Управління культури облдержадміністрації</w:t>
            </w:r>
          </w:p>
          <w:p w:rsidR="00457590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57590" w:rsidRPr="001714A4" w:rsidRDefault="00457590" w:rsidP="001714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005755">
              <w:rPr>
                <w:sz w:val="21"/>
                <w:szCs w:val="21"/>
                <w:lang w:val="uk-UA"/>
              </w:rPr>
              <w:t>У межах фінансових можливостей бюджетів</w:t>
            </w:r>
          </w:p>
        </w:tc>
        <w:tc>
          <w:tcPr>
            <w:tcW w:w="1102" w:type="dxa"/>
            <w:gridSpan w:val="2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F95F31">
              <w:rPr>
                <w:sz w:val="24"/>
                <w:szCs w:val="24"/>
                <w:lang w:val="uk-UA"/>
              </w:rPr>
              <w:t>0,0</w:t>
            </w:r>
            <w:r w:rsidRPr="000F40F3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1078" w:type="dxa"/>
            <w:gridSpan w:val="2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46" w:type="dxa"/>
          </w:tcPr>
          <w:p w:rsidR="00457590" w:rsidRDefault="00457590" w:rsidP="001714A4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 xml:space="preserve">Уточнення списків (переліків) пам'яток </w:t>
            </w:r>
          </w:p>
          <w:p w:rsidR="00457590" w:rsidRDefault="00457590" w:rsidP="001714A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57590" w:rsidRDefault="00457590" w:rsidP="001714A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57590" w:rsidRDefault="00457590" w:rsidP="001714A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57590" w:rsidRPr="001714A4" w:rsidRDefault="00457590" w:rsidP="001714A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57590" w:rsidRPr="00F95F31" w:rsidTr="0055578F">
        <w:trPr>
          <w:trHeight w:val="1298"/>
        </w:trPr>
        <w:tc>
          <w:tcPr>
            <w:tcW w:w="466" w:type="dxa"/>
          </w:tcPr>
          <w:p w:rsidR="00457590" w:rsidRPr="00F95F31" w:rsidRDefault="00457590" w:rsidP="00F46AF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30" w:type="dxa"/>
          </w:tcPr>
          <w:p w:rsidR="00457590" w:rsidRPr="00693DD8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58" w:type="dxa"/>
            <w:gridSpan w:val="2"/>
          </w:tcPr>
          <w:p w:rsidR="00457590" w:rsidRPr="00693DD8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gridSpan w:val="2"/>
          </w:tcPr>
          <w:p w:rsidR="00457590" w:rsidRPr="00F95F31" w:rsidRDefault="00457590" w:rsidP="0000575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</w:t>
            </w:r>
          </w:p>
          <w:p w:rsidR="00457590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</w:tcPr>
          <w:p w:rsidR="00457590" w:rsidRPr="00005755" w:rsidRDefault="00457590" w:rsidP="00F46AFE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37" w:type="dxa"/>
          </w:tcPr>
          <w:p w:rsidR="00457590" w:rsidRPr="00005755" w:rsidRDefault="00457590" w:rsidP="00F46AFE">
            <w:pPr>
              <w:jc w:val="both"/>
              <w:rPr>
                <w:sz w:val="21"/>
                <w:szCs w:val="21"/>
                <w:lang w:val="uk-UA"/>
              </w:rPr>
            </w:pPr>
            <w:r w:rsidRPr="00005755">
              <w:rPr>
                <w:sz w:val="21"/>
                <w:szCs w:val="21"/>
                <w:lang w:val="uk-UA"/>
              </w:rPr>
              <w:t>У межах фінансових можливостей бюджетів</w:t>
            </w:r>
          </w:p>
        </w:tc>
        <w:tc>
          <w:tcPr>
            <w:tcW w:w="1102" w:type="dxa"/>
            <w:gridSpan w:val="2"/>
          </w:tcPr>
          <w:p w:rsidR="00457590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F95F31">
              <w:rPr>
                <w:sz w:val="24"/>
                <w:szCs w:val="24"/>
                <w:lang w:val="uk-UA"/>
              </w:rPr>
              <w:t>0,0</w:t>
            </w:r>
            <w:r w:rsidRPr="000F40F3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1078" w:type="dxa"/>
            <w:gridSpan w:val="2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46" w:type="dxa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57590" w:rsidRPr="00F95F31" w:rsidTr="0055578F">
        <w:trPr>
          <w:trHeight w:val="1298"/>
        </w:trPr>
        <w:tc>
          <w:tcPr>
            <w:tcW w:w="466" w:type="dxa"/>
            <w:vMerge w:val="restart"/>
          </w:tcPr>
          <w:p w:rsidR="00457590" w:rsidRPr="00F95F31" w:rsidRDefault="00457590" w:rsidP="00F46AFE">
            <w:pPr>
              <w:jc w:val="center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330" w:type="dxa"/>
            <w:vMerge w:val="restart"/>
          </w:tcPr>
          <w:p w:rsidR="00457590" w:rsidRPr="00693DD8" w:rsidRDefault="00457590" w:rsidP="00B27772">
            <w:pPr>
              <w:jc w:val="both"/>
              <w:rPr>
                <w:sz w:val="24"/>
                <w:szCs w:val="24"/>
                <w:lang w:val="uk-UA"/>
              </w:rPr>
            </w:pPr>
            <w:r w:rsidRPr="00693DD8">
              <w:rPr>
                <w:sz w:val="24"/>
                <w:szCs w:val="24"/>
                <w:lang w:val="uk-UA"/>
              </w:rPr>
              <w:t>Виконання першочергових протиаварійних, ремонтно-реставраційних та консерваційних робіт найбільш цінних пам’яток</w:t>
            </w:r>
          </w:p>
        </w:tc>
        <w:tc>
          <w:tcPr>
            <w:tcW w:w="3058" w:type="dxa"/>
            <w:gridSpan w:val="2"/>
            <w:vMerge w:val="restart"/>
          </w:tcPr>
          <w:p w:rsidR="00457590" w:rsidRPr="00693DD8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93DD8">
              <w:rPr>
                <w:sz w:val="24"/>
                <w:szCs w:val="24"/>
              </w:rPr>
              <w:t>Розроблення</w:t>
            </w:r>
            <w:proofErr w:type="spellEnd"/>
            <w:r w:rsidRPr="00693DD8">
              <w:rPr>
                <w:sz w:val="24"/>
                <w:szCs w:val="24"/>
              </w:rPr>
              <w:t xml:space="preserve"> проектно-</w:t>
            </w:r>
            <w:proofErr w:type="spellStart"/>
            <w:r w:rsidRPr="00693DD8">
              <w:rPr>
                <w:sz w:val="24"/>
                <w:szCs w:val="24"/>
              </w:rPr>
              <w:t>кошторисної</w:t>
            </w:r>
            <w:proofErr w:type="spellEnd"/>
            <w:r w:rsidRPr="00693DD8">
              <w:rPr>
                <w:sz w:val="24"/>
                <w:szCs w:val="24"/>
              </w:rPr>
              <w:t xml:space="preserve"> </w:t>
            </w:r>
            <w:proofErr w:type="spellStart"/>
            <w:r w:rsidRPr="00693DD8">
              <w:rPr>
                <w:sz w:val="24"/>
                <w:szCs w:val="24"/>
              </w:rPr>
              <w:t>докумен</w:t>
            </w:r>
            <w:proofErr w:type="spellEnd"/>
            <w:r w:rsidRPr="00693DD8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693DD8">
              <w:rPr>
                <w:sz w:val="24"/>
                <w:szCs w:val="24"/>
              </w:rPr>
              <w:t>тації</w:t>
            </w:r>
            <w:proofErr w:type="spellEnd"/>
            <w:r w:rsidRPr="00693DD8">
              <w:rPr>
                <w:sz w:val="24"/>
                <w:szCs w:val="24"/>
              </w:rPr>
              <w:t xml:space="preserve">, </w:t>
            </w:r>
            <w:proofErr w:type="spellStart"/>
            <w:r w:rsidRPr="00693DD8">
              <w:rPr>
                <w:sz w:val="24"/>
                <w:szCs w:val="24"/>
              </w:rPr>
              <w:t>проведення</w:t>
            </w:r>
            <w:proofErr w:type="spellEnd"/>
            <w:r w:rsidRPr="00693DD8">
              <w:rPr>
                <w:sz w:val="24"/>
                <w:szCs w:val="24"/>
              </w:rPr>
              <w:t xml:space="preserve"> </w:t>
            </w:r>
            <w:proofErr w:type="spellStart"/>
            <w:r w:rsidRPr="00693DD8">
              <w:rPr>
                <w:sz w:val="24"/>
                <w:szCs w:val="24"/>
              </w:rPr>
              <w:t>її</w:t>
            </w:r>
            <w:proofErr w:type="spellEnd"/>
            <w:r w:rsidRPr="00693DD8">
              <w:rPr>
                <w:sz w:val="24"/>
                <w:szCs w:val="24"/>
              </w:rPr>
              <w:t xml:space="preserve"> </w:t>
            </w:r>
            <w:proofErr w:type="spellStart"/>
            <w:r w:rsidRPr="00693DD8">
              <w:rPr>
                <w:sz w:val="24"/>
                <w:szCs w:val="24"/>
              </w:rPr>
              <w:t>державної</w:t>
            </w:r>
            <w:proofErr w:type="spellEnd"/>
            <w:r w:rsidRPr="00693DD8">
              <w:rPr>
                <w:sz w:val="24"/>
                <w:szCs w:val="24"/>
              </w:rPr>
              <w:t xml:space="preserve"> </w:t>
            </w:r>
            <w:proofErr w:type="spellStart"/>
            <w:r w:rsidRPr="00693DD8">
              <w:rPr>
                <w:sz w:val="24"/>
                <w:szCs w:val="24"/>
              </w:rPr>
              <w:t>експертизи</w:t>
            </w:r>
            <w:proofErr w:type="spellEnd"/>
            <w:r w:rsidRPr="00693DD8">
              <w:rPr>
                <w:sz w:val="24"/>
                <w:szCs w:val="24"/>
              </w:rPr>
              <w:t xml:space="preserve"> для </w:t>
            </w:r>
            <w:proofErr w:type="spellStart"/>
            <w:r w:rsidRPr="00693DD8">
              <w:rPr>
                <w:sz w:val="24"/>
                <w:szCs w:val="24"/>
              </w:rPr>
              <w:t>протиаварійних</w:t>
            </w:r>
            <w:proofErr w:type="spellEnd"/>
            <w:r w:rsidRPr="00693DD8">
              <w:rPr>
                <w:sz w:val="24"/>
                <w:szCs w:val="24"/>
              </w:rPr>
              <w:t xml:space="preserve"> та ремонтно-</w:t>
            </w:r>
            <w:proofErr w:type="spellStart"/>
            <w:r w:rsidRPr="00693DD8">
              <w:rPr>
                <w:sz w:val="24"/>
                <w:szCs w:val="24"/>
              </w:rPr>
              <w:t>реставраційних</w:t>
            </w:r>
            <w:proofErr w:type="spellEnd"/>
            <w:r w:rsidRPr="00693DD8">
              <w:rPr>
                <w:sz w:val="24"/>
                <w:szCs w:val="24"/>
              </w:rPr>
              <w:t xml:space="preserve"> </w:t>
            </w:r>
            <w:proofErr w:type="spellStart"/>
            <w:r w:rsidRPr="00693DD8">
              <w:rPr>
                <w:sz w:val="24"/>
                <w:szCs w:val="24"/>
              </w:rPr>
              <w:t>робіт</w:t>
            </w:r>
            <w:proofErr w:type="spellEnd"/>
            <w:r w:rsidRPr="00693DD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3DD8">
              <w:rPr>
                <w:sz w:val="24"/>
                <w:szCs w:val="24"/>
              </w:rPr>
              <w:t>пам’яток</w:t>
            </w:r>
            <w:proofErr w:type="spellEnd"/>
            <w:proofErr w:type="gramEnd"/>
            <w:r w:rsidRPr="00693DD8">
              <w:rPr>
                <w:sz w:val="24"/>
                <w:szCs w:val="24"/>
              </w:rPr>
              <w:t xml:space="preserve"> </w:t>
            </w:r>
            <w:proofErr w:type="spellStart"/>
            <w:r w:rsidRPr="00693DD8">
              <w:rPr>
                <w:sz w:val="24"/>
                <w:szCs w:val="24"/>
              </w:rPr>
              <w:t>культурної</w:t>
            </w:r>
            <w:proofErr w:type="spellEnd"/>
            <w:r w:rsidRPr="00693DD8">
              <w:rPr>
                <w:sz w:val="24"/>
                <w:szCs w:val="24"/>
              </w:rPr>
              <w:t xml:space="preserve"> </w:t>
            </w:r>
            <w:proofErr w:type="spellStart"/>
            <w:r w:rsidRPr="00693DD8">
              <w:rPr>
                <w:sz w:val="24"/>
                <w:szCs w:val="24"/>
              </w:rPr>
              <w:t>спадщини</w:t>
            </w:r>
            <w:proofErr w:type="spellEnd"/>
            <w:r w:rsidRPr="00693DD8">
              <w:rPr>
                <w:sz w:val="24"/>
                <w:szCs w:val="24"/>
                <w:lang w:val="uk-UA"/>
              </w:rPr>
              <w:t xml:space="preserve"> </w:t>
            </w:r>
          </w:p>
          <w:p w:rsidR="00457590" w:rsidRPr="00693DD8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57590" w:rsidRPr="00693DD8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57590" w:rsidRPr="00693DD8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57590" w:rsidRPr="00693DD8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57590" w:rsidRPr="00693DD8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gridSpan w:val="2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</w:t>
            </w:r>
          </w:p>
          <w:p w:rsidR="00457590" w:rsidRPr="00F95F31" w:rsidRDefault="00457590" w:rsidP="00F46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</w:tcPr>
          <w:p w:rsidR="00457590" w:rsidRPr="00B27772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B27772">
              <w:rPr>
                <w:sz w:val="24"/>
                <w:szCs w:val="24"/>
                <w:lang w:val="uk-UA"/>
              </w:rPr>
              <w:t xml:space="preserve">Департамент містобудування, архітектури, будівництва та </w:t>
            </w:r>
            <w:proofErr w:type="spellStart"/>
            <w:r w:rsidRPr="00B27772">
              <w:rPr>
                <w:sz w:val="24"/>
                <w:szCs w:val="24"/>
                <w:lang w:val="uk-UA"/>
              </w:rPr>
              <w:t>житлово-комунально</w:t>
            </w:r>
            <w:r>
              <w:rPr>
                <w:sz w:val="24"/>
                <w:szCs w:val="24"/>
                <w:lang w:val="uk-UA"/>
              </w:rPr>
              <w:t>-</w:t>
            </w:r>
            <w:proofErr w:type="spellEnd"/>
          </w:p>
          <w:p w:rsidR="00457590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27772">
              <w:rPr>
                <w:sz w:val="24"/>
                <w:szCs w:val="24"/>
                <w:lang w:val="uk-UA"/>
              </w:rPr>
              <w:t>го</w:t>
            </w:r>
            <w:proofErr w:type="spellEnd"/>
            <w:r w:rsidRPr="00B2777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7772">
              <w:rPr>
                <w:sz w:val="24"/>
                <w:szCs w:val="24"/>
                <w:lang w:val="uk-UA"/>
              </w:rPr>
              <w:t>господар</w:t>
            </w:r>
            <w:r>
              <w:rPr>
                <w:sz w:val="24"/>
                <w:szCs w:val="24"/>
                <w:lang w:val="uk-UA"/>
              </w:rPr>
              <w:t>-</w:t>
            </w:r>
            <w:proofErr w:type="spellEnd"/>
          </w:p>
          <w:p w:rsidR="00457590" w:rsidRPr="00402DA5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27772">
              <w:rPr>
                <w:sz w:val="24"/>
                <w:szCs w:val="24"/>
                <w:lang w:val="uk-UA"/>
              </w:rPr>
              <w:t>ства</w:t>
            </w:r>
            <w:proofErr w:type="spellEnd"/>
            <w:r w:rsidRPr="00B2777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7772">
              <w:rPr>
                <w:sz w:val="24"/>
                <w:szCs w:val="24"/>
                <w:lang w:val="uk-UA"/>
              </w:rPr>
              <w:t>облдержад</w:t>
            </w:r>
            <w:r>
              <w:rPr>
                <w:sz w:val="24"/>
                <w:szCs w:val="24"/>
                <w:lang w:val="uk-UA"/>
              </w:rPr>
              <w:t>-</w:t>
            </w:r>
            <w:r w:rsidRPr="00B27772">
              <w:rPr>
                <w:sz w:val="24"/>
                <w:szCs w:val="24"/>
                <w:lang w:val="uk-UA"/>
              </w:rPr>
              <w:t>міністрації</w:t>
            </w:r>
            <w:proofErr w:type="spellEnd"/>
          </w:p>
        </w:tc>
        <w:tc>
          <w:tcPr>
            <w:tcW w:w="1437" w:type="dxa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005755">
              <w:rPr>
                <w:sz w:val="21"/>
                <w:szCs w:val="21"/>
                <w:lang w:val="uk-UA"/>
              </w:rPr>
              <w:t>У межах фінансових можливостей бюджетів</w:t>
            </w:r>
          </w:p>
        </w:tc>
        <w:tc>
          <w:tcPr>
            <w:tcW w:w="1102" w:type="dxa"/>
            <w:gridSpan w:val="2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69,8</w:t>
            </w:r>
            <w:r w:rsidRPr="00F95F31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8</w:t>
            </w:r>
            <w:r w:rsidRPr="000F40F3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1078" w:type="dxa"/>
            <w:gridSpan w:val="2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46" w:type="dxa"/>
            <w:vMerge w:val="restart"/>
          </w:tcPr>
          <w:p w:rsidR="00457590" w:rsidRPr="00F95F31" w:rsidRDefault="00457590" w:rsidP="00CD5F08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B6083">
              <w:rPr>
                <w:sz w:val="24"/>
                <w:szCs w:val="24"/>
              </w:rPr>
              <w:t>Розроб</w:t>
            </w:r>
            <w:r>
              <w:rPr>
                <w:sz w:val="24"/>
                <w:szCs w:val="24"/>
              </w:rPr>
              <w:t>лення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DB6083">
              <w:rPr>
                <w:sz w:val="24"/>
                <w:szCs w:val="24"/>
              </w:rPr>
              <w:t>проектно-</w:t>
            </w:r>
            <w:proofErr w:type="spellStart"/>
            <w:r w:rsidRPr="00DB6083">
              <w:rPr>
                <w:sz w:val="24"/>
                <w:szCs w:val="24"/>
              </w:rPr>
              <w:t>кошторисної</w:t>
            </w:r>
            <w:proofErr w:type="spellEnd"/>
            <w:r w:rsidRPr="00DB6083">
              <w:rPr>
                <w:sz w:val="24"/>
                <w:szCs w:val="24"/>
              </w:rPr>
              <w:t xml:space="preserve"> </w:t>
            </w:r>
            <w:proofErr w:type="spellStart"/>
            <w:r w:rsidRPr="00DB6083">
              <w:rPr>
                <w:sz w:val="24"/>
                <w:szCs w:val="24"/>
              </w:rPr>
              <w:t>доку</w:t>
            </w:r>
            <w:r>
              <w:rPr>
                <w:sz w:val="24"/>
                <w:szCs w:val="24"/>
              </w:rPr>
              <w:t>ментації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її </w:t>
            </w:r>
            <w:proofErr w:type="spellStart"/>
            <w:r w:rsidRPr="00DB6083">
              <w:rPr>
                <w:sz w:val="24"/>
                <w:szCs w:val="24"/>
              </w:rPr>
              <w:t>державної</w:t>
            </w:r>
            <w:proofErr w:type="spellEnd"/>
            <w:r w:rsidRPr="00DB6083">
              <w:rPr>
                <w:sz w:val="24"/>
                <w:szCs w:val="24"/>
              </w:rPr>
              <w:t xml:space="preserve"> </w:t>
            </w:r>
            <w:proofErr w:type="spellStart"/>
            <w:r w:rsidRPr="00DB6083">
              <w:rPr>
                <w:sz w:val="24"/>
                <w:szCs w:val="24"/>
              </w:rPr>
              <w:t>експертизи</w:t>
            </w:r>
            <w:proofErr w:type="spellEnd"/>
          </w:p>
        </w:tc>
      </w:tr>
      <w:tr w:rsidR="00457590" w:rsidRPr="00F95F31" w:rsidTr="0055578F">
        <w:trPr>
          <w:trHeight w:val="1298"/>
        </w:trPr>
        <w:tc>
          <w:tcPr>
            <w:tcW w:w="466" w:type="dxa"/>
            <w:vMerge/>
          </w:tcPr>
          <w:p w:rsidR="00457590" w:rsidRPr="00F95F31" w:rsidRDefault="00457590" w:rsidP="00F46AF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30" w:type="dxa"/>
            <w:vMerge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58" w:type="dxa"/>
            <w:gridSpan w:val="2"/>
            <w:vMerge/>
          </w:tcPr>
          <w:p w:rsidR="00457590" w:rsidRPr="00F95F31" w:rsidRDefault="00457590" w:rsidP="00F46AF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gridSpan w:val="2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</w:t>
            </w:r>
          </w:p>
          <w:p w:rsidR="00457590" w:rsidRPr="00F95F31" w:rsidRDefault="00457590" w:rsidP="00F46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005755">
              <w:rPr>
                <w:sz w:val="21"/>
                <w:szCs w:val="21"/>
                <w:lang w:val="uk-UA"/>
              </w:rPr>
              <w:t>У межах фінансових можливостей бюджетів</w:t>
            </w:r>
          </w:p>
        </w:tc>
        <w:tc>
          <w:tcPr>
            <w:tcW w:w="1102" w:type="dxa"/>
            <w:gridSpan w:val="2"/>
          </w:tcPr>
          <w:p w:rsidR="00457590" w:rsidRPr="00402DA5" w:rsidRDefault="00457590" w:rsidP="00F46AFE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2000</w:t>
            </w:r>
            <w:r w:rsidRPr="00DB6083">
              <w:rPr>
                <w:sz w:val="24"/>
                <w:szCs w:val="24"/>
              </w:rPr>
              <w:t>,0*</w:t>
            </w:r>
          </w:p>
        </w:tc>
        <w:tc>
          <w:tcPr>
            <w:tcW w:w="1078" w:type="dxa"/>
            <w:gridSpan w:val="2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46" w:type="dxa"/>
            <w:vMerge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</w:rPr>
            </w:pPr>
          </w:p>
        </w:tc>
      </w:tr>
      <w:tr w:rsidR="00457590" w:rsidRPr="00F95F31" w:rsidTr="0055578F">
        <w:trPr>
          <w:trHeight w:val="926"/>
        </w:trPr>
        <w:tc>
          <w:tcPr>
            <w:tcW w:w="466" w:type="dxa"/>
            <w:vMerge w:val="restart"/>
          </w:tcPr>
          <w:p w:rsidR="00457590" w:rsidRPr="00F95F31" w:rsidRDefault="00457590" w:rsidP="00F46AFE">
            <w:pPr>
              <w:jc w:val="center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330" w:type="dxa"/>
            <w:vMerge w:val="restart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58" w:type="dxa"/>
            <w:gridSpan w:val="2"/>
            <w:vMerge w:val="restart"/>
          </w:tcPr>
          <w:p w:rsidR="00457590" w:rsidRPr="00693DD8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693DD8">
              <w:rPr>
                <w:sz w:val="24"/>
                <w:szCs w:val="24"/>
                <w:lang w:val="uk-UA"/>
              </w:rPr>
              <w:t>Проведення комплексу першочергових протиаварійних та ремонтно-реставраційних робіт пам’яток культурної спадщини</w:t>
            </w:r>
          </w:p>
        </w:tc>
        <w:tc>
          <w:tcPr>
            <w:tcW w:w="1126" w:type="dxa"/>
            <w:gridSpan w:val="2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</w:t>
            </w:r>
          </w:p>
          <w:p w:rsidR="00457590" w:rsidRPr="00F95F31" w:rsidRDefault="00457590" w:rsidP="00F46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</w:tcPr>
          <w:p w:rsidR="00457590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 xml:space="preserve">Департамент містобудування, архітектури, будівництва та </w:t>
            </w:r>
            <w:proofErr w:type="spellStart"/>
            <w:r w:rsidRPr="00F95F31">
              <w:rPr>
                <w:sz w:val="24"/>
                <w:szCs w:val="24"/>
                <w:lang w:val="uk-UA"/>
              </w:rPr>
              <w:t>житлово-комунально</w:t>
            </w:r>
            <w:proofErr w:type="spellEnd"/>
          </w:p>
          <w:p w:rsidR="00457590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95F31">
              <w:rPr>
                <w:sz w:val="24"/>
                <w:szCs w:val="24"/>
                <w:lang w:val="uk-UA"/>
              </w:rPr>
              <w:t>го</w:t>
            </w:r>
            <w:proofErr w:type="spellEnd"/>
            <w:r w:rsidRPr="00F95F31">
              <w:rPr>
                <w:sz w:val="24"/>
                <w:szCs w:val="24"/>
                <w:lang w:val="uk-UA"/>
              </w:rPr>
              <w:t xml:space="preserve"> господар</w:t>
            </w:r>
          </w:p>
          <w:p w:rsidR="00457590" w:rsidRPr="00F95F31" w:rsidRDefault="00457590" w:rsidP="00F46AFE">
            <w:pPr>
              <w:jc w:val="both"/>
              <w:rPr>
                <w:sz w:val="24"/>
                <w:szCs w:val="24"/>
              </w:rPr>
            </w:pPr>
            <w:proofErr w:type="spellStart"/>
            <w:r w:rsidRPr="00F95F31">
              <w:rPr>
                <w:sz w:val="24"/>
                <w:szCs w:val="24"/>
                <w:lang w:val="uk-UA"/>
              </w:rPr>
              <w:t>ства</w:t>
            </w:r>
            <w:proofErr w:type="spellEnd"/>
            <w:r w:rsidRPr="00F95F31">
              <w:rPr>
                <w:sz w:val="24"/>
                <w:szCs w:val="24"/>
                <w:lang w:val="uk-UA"/>
              </w:rPr>
              <w:t xml:space="preserve"> облдержадміністрації </w:t>
            </w:r>
          </w:p>
        </w:tc>
        <w:tc>
          <w:tcPr>
            <w:tcW w:w="1437" w:type="dxa"/>
          </w:tcPr>
          <w:p w:rsidR="00457590" w:rsidRPr="00F95F31" w:rsidRDefault="00457590" w:rsidP="0021397F">
            <w:pPr>
              <w:jc w:val="both"/>
              <w:rPr>
                <w:sz w:val="24"/>
                <w:szCs w:val="24"/>
                <w:lang w:val="uk-UA"/>
              </w:rPr>
            </w:pPr>
            <w:r w:rsidRPr="00005755">
              <w:rPr>
                <w:sz w:val="21"/>
                <w:szCs w:val="21"/>
                <w:lang w:val="uk-UA"/>
              </w:rPr>
              <w:t>У межах фінансових можливостей бюджетів</w:t>
            </w:r>
          </w:p>
        </w:tc>
        <w:tc>
          <w:tcPr>
            <w:tcW w:w="1102" w:type="dxa"/>
            <w:gridSpan w:val="2"/>
          </w:tcPr>
          <w:p w:rsidR="00457590" w:rsidRPr="0055578F" w:rsidRDefault="00457590" w:rsidP="0021397F">
            <w:pPr>
              <w:ind w:right="-149"/>
              <w:jc w:val="both"/>
              <w:rPr>
                <w:sz w:val="24"/>
                <w:szCs w:val="24"/>
                <w:lang w:val="uk-UA"/>
              </w:rPr>
            </w:pPr>
            <w:r w:rsidRPr="0055578F">
              <w:rPr>
                <w:sz w:val="24"/>
                <w:szCs w:val="24"/>
                <w:lang w:val="uk-UA"/>
              </w:rPr>
              <w:t>1430</w:t>
            </w:r>
            <w:r w:rsidRPr="0055578F">
              <w:rPr>
                <w:sz w:val="24"/>
                <w:szCs w:val="24"/>
              </w:rPr>
              <w:t>,</w:t>
            </w:r>
            <w:r w:rsidRPr="0055578F">
              <w:rPr>
                <w:sz w:val="24"/>
                <w:szCs w:val="24"/>
                <w:lang w:val="uk-UA"/>
              </w:rPr>
              <w:t>192</w:t>
            </w:r>
            <w:r w:rsidRPr="0055578F">
              <w:rPr>
                <w:sz w:val="24"/>
                <w:szCs w:val="24"/>
              </w:rPr>
              <w:t>*</w:t>
            </w:r>
          </w:p>
        </w:tc>
        <w:tc>
          <w:tcPr>
            <w:tcW w:w="1078" w:type="dxa"/>
            <w:gridSpan w:val="2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5400,0*</w:t>
            </w:r>
          </w:p>
        </w:tc>
        <w:tc>
          <w:tcPr>
            <w:tcW w:w="3446" w:type="dxa"/>
            <w:vMerge w:val="restart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</w:rPr>
            </w:pPr>
            <w:r w:rsidRPr="00F95F31">
              <w:rPr>
                <w:sz w:val="24"/>
                <w:szCs w:val="24"/>
                <w:lang w:val="uk-UA"/>
              </w:rPr>
              <w:t>Зменшення кількості аварійних та зруйнованих пам’яток</w:t>
            </w:r>
          </w:p>
        </w:tc>
      </w:tr>
      <w:tr w:rsidR="00457590" w:rsidRPr="00F95F31" w:rsidTr="0055578F">
        <w:trPr>
          <w:trHeight w:val="926"/>
        </w:trPr>
        <w:tc>
          <w:tcPr>
            <w:tcW w:w="466" w:type="dxa"/>
            <w:vMerge/>
          </w:tcPr>
          <w:p w:rsidR="00457590" w:rsidRPr="00F95F31" w:rsidRDefault="00457590" w:rsidP="00F46AF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30" w:type="dxa"/>
            <w:vMerge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58" w:type="dxa"/>
            <w:gridSpan w:val="2"/>
            <w:vMerge/>
          </w:tcPr>
          <w:p w:rsidR="00457590" w:rsidRPr="00693DD8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gridSpan w:val="2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</w:t>
            </w:r>
          </w:p>
          <w:p w:rsidR="00457590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57590" w:rsidRPr="001714A4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005755">
              <w:rPr>
                <w:sz w:val="21"/>
                <w:szCs w:val="21"/>
                <w:lang w:val="uk-UA"/>
              </w:rPr>
              <w:t>У межах фінансових можливостей бюджетів</w:t>
            </w:r>
          </w:p>
        </w:tc>
        <w:tc>
          <w:tcPr>
            <w:tcW w:w="1102" w:type="dxa"/>
            <w:gridSpan w:val="2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3550</w:t>
            </w:r>
            <w:r w:rsidRPr="00DB6083">
              <w:rPr>
                <w:sz w:val="24"/>
                <w:szCs w:val="24"/>
              </w:rPr>
              <w:t>,0*</w:t>
            </w:r>
          </w:p>
        </w:tc>
        <w:tc>
          <w:tcPr>
            <w:tcW w:w="1078" w:type="dxa"/>
            <w:gridSpan w:val="2"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5400,0*</w:t>
            </w:r>
          </w:p>
        </w:tc>
        <w:tc>
          <w:tcPr>
            <w:tcW w:w="3446" w:type="dxa"/>
            <w:vMerge/>
          </w:tcPr>
          <w:p w:rsidR="00457590" w:rsidRPr="00F95F31" w:rsidRDefault="00457590" w:rsidP="00F46AFE">
            <w:pPr>
              <w:jc w:val="both"/>
              <w:rPr>
                <w:sz w:val="24"/>
                <w:szCs w:val="24"/>
              </w:rPr>
            </w:pPr>
          </w:p>
        </w:tc>
      </w:tr>
      <w:tr w:rsidR="00457590" w:rsidRPr="00D72C81" w:rsidTr="0055578F">
        <w:trPr>
          <w:trHeight w:val="448"/>
        </w:trPr>
        <w:tc>
          <w:tcPr>
            <w:tcW w:w="466" w:type="dxa"/>
          </w:tcPr>
          <w:p w:rsidR="00457590" w:rsidRPr="00F95F31" w:rsidRDefault="00457590" w:rsidP="007D69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388" w:type="dxa"/>
            <w:gridSpan w:val="2"/>
          </w:tcPr>
          <w:p w:rsidR="00457590" w:rsidRPr="00693DD8" w:rsidRDefault="00457590" w:rsidP="007D69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00" w:type="dxa"/>
          </w:tcPr>
          <w:p w:rsidR="00457590" w:rsidRPr="00693DD8" w:rsidRDefault="00457590" w:rsidP="007D69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14" w:type="dxa"/>
          </w:tcPr>
          <w:p w:rsidR="00457590" w:rsidRDefault="00457590" w:rsidP="007D69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81" w:type="dxa"/>
            <w:gridSpan w:val="2"/>
          </w:tcPr>
          <w:p w:rsidR="00457590" w:rsidRPr="00F95F31" w:rsidRDefault="00457590" w:rsidP="007D69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17" w:type="dxa"/>
            <w:gridSpan w:val="5"/>
          </w:tcPr>
          <w:p w:rsidR="00457590" w:rsidRPr="00F95F31" w:rsidRDefault="00457590" w:rsidP="007D69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  <w:p w:rsidR="00457590" w:rsidRPr="00F95F31" w:rsidRDefault="00457590" w:rsidP="007D69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46" w:type="dxa"/>
          </w:tcPr>
          <w:p w:rsidR="00457590" w:rsidRPr="00693DD8" w:rsidRDefault="00457590" w:rsidP="007D69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457590" w:rsidRPr="00D72C81" w:rsidTr="0055578F">
        <w:trPr>
          <w:trHeight w:val="765"/>
        </w:trPr>
        <w:tc>
          <w:tcPr>
            <w:tcW w:w="466" w:type="dxa"/>
            <w:vMerge w:val="restart"/>
          </w:tcPr>
          <w:p w:rsidR="00457590" w:rsidRPr="00110323" w:rsidRDefault="00457590" w:rsidP="00F94E6C">
            <w:pPr>
              <w:jc w:val="both"/>
              <w:rPr>
                <w:sz w:val="24"/>
                <w:szCs w:val="24"/>
                <w:lang w:val="uk-UA"/>
              </w:rPr>
            </w:pPr>
            <w:r w:rsidRPr="00110323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388" w:type="dxa"/>
            <w:gridSpan w:val="2"/>
            <w:vMerge w:val="restart"/>
          </w:tcPr>
          <w:p w:rsidR="00457590" w:rsidRPr="00693DD8" w:rsidRDefault="00457590" w:rsidP="00F94E6C">
            <w:pPr>
              <w:jc w:val="both"/>
              <w:rPr>
                <w:lang w:val="uk-UA"/>
              </w:rPr>
            </w:pPr>
            <w:r w:rsidRPr="00693DD8">
              <w:rPr>
                <w:sz w:val="24"/>
                <w:szCs w:val="24"/>
                <w:lang w:val="uk-UA"/>
              </w:rPr>
              <w:t>Популяризація культурно-історичного потенціалу області</w:t>
            </w:r>
          </w:p>
        </w:tc>
        <w:tc>
          <w:tcPr>
            <w:tcW w:w="3000" w:type="dxa"/>
            <w:vMerge w:val="restart"/>
          </w:tcPr>
          <w:p w:rsidR="00457590" w:rsidRPr="00693DD8" w:rsidRDefault="00457590" w:rsidP="00F94E6C">
            <w:pPr>
              <w:jc w:val="both"/>
              <w:rPr>
                <w:lang w:val="uk-UA"/>
              </w:rPr>
            </w:pPr>
            <w:r w:rsidRPr="00693DD8">
              <w:rPr>
                <w:sz w:val="24"/>
                <w:szCs w:val="24"/>
                <w:lang w:val="uk-UA"/>
              </w:rPr>
              <w:t>Виготовлення друкованих матеріалів (буклетів, довідників) про культурну спадщину Житомирщини</w:t>
            </w:r>
          </w:p>
        </w:tc>
        <w:tc>
          <w:tcPr>
            <w:tcW w:w="1114" w:type="dxa"/>
          </w:tcPr>
          <w:p w:rsidR="00457590" w:rsidRPr="00B743E3" w:rsidRDefault="00457590" w:rsidP="00F94E6C">
            <w:pPr>
              <w:jc w:val="both"/>
              <w:rPr>
                <w:sz w:val="24"/>
                <w:szCs w:val="24"/>
                <w:lang w:val="uk-UA"/>
              </w:rPr>
            </w:pPr>
            <w:r w:rsidRPr="00B743E3">
              <w:rPr>
                <w:sz w:val="24"/>
                <w:szCs w:val="24"/>
                <w:lang w:val="uk-UA"/>
              </w:rPr>
              <w:t>2017</w:t>
            </w:r>
          </w:p>
          <w:p w:rsidR="00457590" w:rsidRPr="00B743E3" w:rsidRDefault="00457590" w:rsidP="00F94E6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  <w:gridSpan w:val="2"/>
            <w:vMerge w:val="restart"/>
          </w:tcPr>
          <w:p w:rsidR="00457590" w:rsidRPr="00D72C81" w:rsidRDefault="00457590" w:rsidP="00F94E6C">
            <w:pPr>
              <w:jc w:val="both"/>
            </w:pPr>
            <w:r w:rsidRPr="00B743E3">
              <w:rPr>
                <w:sz w:val="24"/>
                <w:szCs w:val="24"/>
                <w:lang w:val="uk-UA"/>
              </w:rPr>
              <w:t>Управління культури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95F31">
              <w:rPr>
                <w:sz w:val="24"/>
                <w:szCs w:val="24"/>
                <w:lang w:val="uk-UA"/>
              </w:rPr>
              <w:t>облдержадміністрації</w:t>
            </w:r>
          </w:p>
        </w:tc>
        <w:tc>
          <w:tcPr>
            <w:tcW w:w="1437" w:type="dxa"/>
          </w:tcPr>
          <w:p w:rsidR="00457590" w:rsidRPr="00994F6B" w:rsidRDefault="00457590" w:rsidP="00F94E6C">
            <w:pPr>
              <w:jc w:val="both"/>
              <w:rPr>
                <w:lang w:val="uk-UA"/>
              </w:rPr>
            </w:pPr>
          </w:p>
        </w:tc>
        <w:tc>
          <w:tcPr>
            <w:tcW w:w="1102" w:type="dxa"/>
            <w:gridSpan w:val="2"/>
          </w:tcPr>
          <w:p w:rsidR="00457590" w:rsidRPr="00B743E3" w:rsidRDefault="00457590" w:rsidP="00F94E6C">
            <w:pPr>
              <w:jc w:val="both"/>
              <w:rPr>
                <w:sz w:val="24"/>
                <w:szCs w:val="24"/>
                <w:lang w:val="uk-UA"/>
              </w:rPr>
            </w:pPr>
            <w:r w:rsidRPr="00B743E3">
              <w:rPr>
                <w:sz w:val="24"/>
                <w:szCs w:val="24"/>
                <w:lang w:val="uk-UA"/>
              </w:rPr>
              <w:t>20,0</w:t>
            </w:r>
            <w:r w:rsidRPr="00F95F31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1078" w:type="dxa"/>
            <w:gridSpan w:val="2"/>
          </w:tcPr>
          <w:p w:rsidR="00457590" w:rsidRPr="00994F6B" w:rsidRDefault="00457590" w:rsidP="00F94E6C">
            <w:pPr>
              <w:jc w:val="both"/>
              <w:rPr>
                <w:lang w:val="uk-UA"/>
              </w:rPr>
            </w:pPr>
          </w:p>
        </w:tc>
        <w:tc>
          <w:tcPr>
            <w:tcW w:w="3446" w:type="dxa"/>
            <w:vMerge w:val="restart"/>
          </w:tcPr>
          <w:p w:rsidR="00457590" w:rsidRPr="00005755" w:rsidRDefault="00457590" w:rsidP="00F94E6C">
            <w:pPr>
              <w:jc w:val="both"/>
              <w:rPr>
                <w:sz w:val="24"/>
                <w:szCs w:val="24"/>
                <w:lang w:val="uk-UA"/>
              </w:rPr>
            </w:pPr>
            <w:r w:rsidRPr="00005755">
              <w:rPr>
                <w:sz w:val="24"/>
                <w:szCs w:val="24"/>
                <w:lang w:val="uk-UA"/>
              </w:rPr>
              <w:t xml:space="preserve">Привернення уваги громадськості до проблеми збереження культурної спадщини, виховання національної самоідентичності та патріотизму молодого покоління </w:t>
            </w:r>
          </w:p>
        </w:tc>
      </w:tr>
      <w:tr w:rsidR="00457590" w:rsidRPr="00D72C81" w:rsidTr="0055578F">
        <w:trPr>
          <w:trHeight w:val="971"/>
        </w:trPr>
        <w:tc>
          <w:tcPr>
            <w:tcW w:w="466" w:type="dxa"/>
            <w:vMerge/>
          </w:tcPr>
          <w:p w:rsidR="00457590" w:rsidRPr="00D72C81" w:rsidRDefault="00457590" w:rsidP="00F94E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  <w:gridSpan w:val="2"/>
            <w:vMerge/>
          </w:tcPr>
          <w:p w:rsidR="00457590" w:rsidRPr="00207626" w:rsidRDefault="00457590" w:rsidP="00F94E6C">
            <w:pPr>
              <w:jc w:val="both"/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3000" w:type="dxa"/>
            <w:vMerge/>
          </w:tcPr>
          <w:p w:rsidR="00457590" w:rsidRDefault="00457590" w:rsidP="00F94E6C">
            <w:pPr>
              <w:jc w:val="both"/>
              <w:rPr>
                <w:lang w:val="uk-UA"/>
              </w:rPr>
            </w:pPr>
          </w:p>
        </w:tc>
        <w:tc>
          <w:tcPr>
            <w:tcW w:w="1114" w:type="dxa"/>
          </w:tcPr>
          <w:p w:rsidR="00457590" w:rsidRPr="00B743E3" w:rsidRDefault="00457590" w:rsidP="00F94E6C">
            <w:pPr>
              <w:jc w:val="both"/>
              <w:rPr>
                <w:sz w:val="24"/>
                <w:szCs w:val="24"/>
                <w:lang w:val="uk-UA"/>
              </w:rPr>
            </w:pPr>
            <w:r w:rsidRPr="00B743E3">
              <w:rPr>
                <w:sz w:val="24"/>
                <w:szCs w:val="24"/>
                <w:lang w:val="uk-UA"/>
              </w:rPr>
              <w:t>2018</w:t>
            </w:r>
          </w:p>
          <w:p w:rsidR="00457590" w:rsidRPr="00B743E3" w:rsidRDefault="00457590" w:rsidP="00F94E6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  <w:gridSpan w:val="2"/>
            <w:vMerge/>
          </w:tcPr>
          <w:p w:rsidR="00457590" w:rsidRPr="00D72C81" w:rsidRDefault="00457590" w:rsidP="00F94E6C">
            <w:pPr>
              <w:jc w:val="both"/>
            </w:pPr>
          </w:p>
        </w:tc>
        <w:tc>
          <w:tcPr>
            <w:tcW w:w="1437" w:type="dxa"/>
          </w:tcPr>
          <w:p w:rsidR="00457590" w:rsidRPr="00994F6B" w:rsidRDefault="00457590" w:rsidP="00F94E6C">
            <w:pPr>
              <w:jc w:val="both"/>
              <w:rPr>
                <w:lang w:val="uk-UA"/>
              </w:rPr>
            </w:pPr>
          </w:p>
        </w:tc>
        <w:tc>
          <w:tcPr>
            <w:tcW w:w="1102" w:type="dxa"/>
            <w:gridSpan w:val="2"/>
          </w:tcPr>
          <w:p w:rsidR="00457590" w:rsidRPr="00B743E3" w:rsidRDefault="00457590" w:rsidP="00F94E6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  <w:r w:rsidRPr="00B743E3">
              <w:rPr>
                <w:sz w:val="24"/>
                <w:szCs w:val="24"/>
                <w:lang w:val="uk-UA"/>
              </w:rPr>
              <w:t>,0</w:t>
            </w:r>
            <w:r w:rsidRPr="00F95F31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1078" w:type="dxa"/>
            <w:gridSpan w:val="2"/>
          </w:tcPr>
          <w:p w:rsidR="00457590" w:rsidRPr="00994F6B" w:rsidRDefault="00457590" w:rsidP="00F94E6C">
            <w:pPr>
              <w:jc w:val="both"/>
              <w:rPr>
                <w:lang w:val="uk-UA"/>
              </w:rPr>
            </w:pPr>
          </w:p>
        </w:tc>
        <w:tc>
          <w:tcPr>
            <w:tcW w:w="3446" w:type="dxa"/>
            <w:vMerge/>
          </w:tcPr>
          <w:p w:rsidR="00457590" w:rsidRPr="00D72C81" w:rsidRDefault="00457590" w:rsidP="00F94E6C">
            <w:pPr>
              <w:jc w:val="both"/>
            </w:pPr>
          </w:p>
        </w:tc>
      </w:tr>
    </w:tbl>
    <w:p w:rsidR="00457590" w:rsidRPr="00F95F31" w:rsidRDefault="00457590" w:rsidP="00F46AFE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457590" w:rsidRPr="00F95F31" w:rsidRDefault="00457590" w:rsidP="00F46AFE">
      <w:pPr>
        <w:rPr>
          <w:sz w:val="24"/>
          <w:szCs w:val="24"/>
          <w:lang w:val="uk-UA"/>
        </w:rPr>
      </w:pPr>
    </w:p>
    <w:p w:rsidR="00457590" w:rsidRPr="00F95F31" w:rsidRDefault="00457590" w:rsidP="00F46AFE">
      <w:pPr>
        <w:tabs>
          <w:tab w:val="left" w:pos="1110"/>
        </w:tabs>
        <w:rPr>
          <w:sz w:val="24"/>
          <w:szCs w:val="24"/>
          <w:lang w:val="uk-UA"/>
        </w:rPr>
        <w:sectPr w:rsidR="00457590" w:rsidRPr="00F95F31" w:rsidSect="00094AC4">
          <w:pgSz w:w="16838" w:h="11906" w:orient="landscape"/>
          <w:pgMar w:top="567" w:right="567" w:bottom="567" w:left="851" w:header="709" w:footer="709" w:gutter="0"/>
          <w:cols w:space="708"/>
          <w:titlePg/>
          <w:docGrid w:linePitch="360"/>
        </w:sectPr>
      </w:pPr>
      <w:r w:rsidRPr="00F95F31">
        <w:rPr>
          <w:sz w:val="24"/>
          <w:szCs w:val="24"/>
          <w:lang w:val="uk-UA"/>
        </w:rPr>
        <w:t xml:space="preserve">* - обсяги фінансування Програми визначаються щороку, </w:t>
      </w:r>
      <w:r>
        <w:rPr>
          <w:sz w:val="24"/>
          <w:szCs w:val="24"/>
          <w:lang w:val="uk-UA"/>
        </w:rPr>
        <w:t>відповідно до</w:t>
      </w:r>
      <w:r w:rsidRPr="00F95F31">
        <w:rPr>
          <w:sz w:val="24"/>
          <w:szCs w:val="24"/>
          <w:lang w:val="uk-UA"/>
        </w:rPr>
        <w:t xml:space="preserve"> конкретних завдань та реальних фінансових можливостей</w:t>
      </w:r>
    </w:p>
    <w:p w:rsidR="00457590" w:rsidRPr="000F40F3" w:rsidRDefault="00457590" w:rsidP="00F46AFE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57590" w:rsidRPr="000F40F3" w:rsidRDefault="00457590" w:rsidP="00F46AFE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F40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6. Координація та контроль за ходом виконання Програми</w:t>
      </w:r>
    </w:p>
    <w:p w:rsidR="00457590" w:rsidRPr="000F40F3" w:rsidRDefault="00457590" w:rsidP="00F46AFE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57590" w:rsidRPr="000F40F3" w:rsidRDefault="00457590" w:rsidP="00F46AF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F40F3">
        <w:rPr>
          <w:sz w:val="28"/>
          <w:szCs w:val="28"/>
        </w:rPr>
        <w:t>Відповідальними виконавцями заходів Програми визн</w:t>
      </w:r>
      <w:r>
        <w:rPr>
          <w:sz w:val="28"/>
          <w:szCs w:val="28"/>
        </w:rPr>
        <w:t xml:space="preserve">ачаються управління культури, </w:t>
      </w:r>
      <w:r w:rsidRPr="000F40F3">
        <w:rPr>
          <w:sz w:val="28"/>
          <w:szCs w:val="28"/>
        </w:rPr>
        <w:t>департамент містобудування, архітектури, будівництва та житлово-комунального господарства облдержадміністрації</w:t>
      </w:r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Народицька</w:t>
      </w:r>
      <w:proofErr w:type="spellEnd"/>
      <w:r>
        <w:rPr>
          <w:sz w:val="28"/>
          <w:szCs w:val="28"/>
        </w:rPr>
        <w:t xml:space="preserve"> ОТГ</w:t>
      </w:r>
      <w:r w:rsidRPr="000F40F3">
        <w:rPr>
          <w:sz w:val="28"/>
          <w:szCs w:val="28"/>
        </w:rPr>
        <w:t>. Безпосередній контроль за ходом виконання заходів і завдань Програми здійснює відповідальний виконавець. Контроль за цільовим та ефективним використанням коштів здійснюється відповідно до норм чинного законодавства.</w:t>
      </w:r>
    </w:p>
    <w:p w:rsidR="00457590" w:rsidRPr="000F40F3" w:rsidRDefault="00457590" w:rsidP="00F46AF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F40F3">
        <w:rPr>
          <w:sz w:val="28"/>
          <w:szCs w:val="28"/>
        </w:rPr>
        <w:t>Управління культури облдержадміністрації щороку до 25 лютого подає департаменту економічного розвитку, торгівлі та міжнародного співробітництва облдержадміністрації узагальнену інформацію про стан та результати виконання Програми.</w:t>
      </w:r>
    </w:p>
    <w:p w:rsidR="00457590" w:rsidRDefault="00457590" w:rsidP="00F46AFE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</w:p>
    <w:p w:rsidR="00457590" w:rsidRDefault="00457590" w:rsidP="00F46AFE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</w:p>
    <w:p w:rsidR="00457590" w:rsidRDefault="00457590" w:rsidP="00F46AFE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</w:p>
    <w:p w:rsidR="00457590" w:rsidRDefault="00457590" w:rsidP="00F46AFE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Перший заступник</w:t>
      </w:r>
    </w:p>
    <w:p w:rsidR="00457590" w:rsidRPr="000F40F3" w:rsidRDefault="00457590" w:rsidP="00F46AFE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голови обласної ради</w:t>
      </w:r>
      <w:r>
        <w:rPr>
          <w:color w:val="000000"/>
          <w:sz w:val="28"/>
          <w:szCs w:val="28"/>
          <w:lang w:val="uk-UA"/>
        </w:rPr>
        <w:tab/>
        <w:t xml:space="preserve">                                                             С.М. Крамаренко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</w:p>
    <w:p w:rsidR="00457590" w:rsidRPr="00F46AFE" w:rsidRDefault="00457590">
      <w:pPr>
        <w:rPr>
          <w:lang w:val="uk-UA"/>
        </w:rPr>
      </w:pPr>
    </w:p>
    <w:sectPr w:rsidR="00457590" w:rsidRPr="00F46AFE" w:rsidSect="0097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90" w:rsidRDefault="00457590">
      <w:r>
        <w:separator/>
      </w:r>
    </w:p>
  </w:endnote>
  <w:endnote w:type="continuationSeparator" w:id="0">
    <w:p w:rsidR="00457590" w:rsidRDefault="0045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90" w:rsidRDefault="00457590">
      <w:r>
        <w:separator/>
      </w:r>
    </w:p>
  </w:footnote>
  <w:footnote w:type="continuationSeparator" w:id="0">
    <w:p w:rsidR="00457590" w:rsidRDefault="0045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90" w:rsidRDefault="00457590" w:rsidP="00F46AFE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57590" w:rsidRDefault="004575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90" w:rsidRDefault="00457590" w:rsidP="00F46AFE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F4909">
      <w:rPr>
        <w:rStyle w:val="a3"/>
      </w:rPr>
      <w:t>8</w:t>
    </w:r>
    <w:r>
      <w:rPr>
        <w:rStyle w:val="a3"/>
      </w:rPr>
      <w:fldChar w:fldCharType="end"/>
    </w:r>
  </w:p>
  <w:p w:rsidR="00457590" w:rsidRDefault="004575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001A"/>
    <w:multiLevelType w:val="hybridMultilevel"/>
    <w:tmpl w:val="8AB4804C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BC646E"/>
    <w:multiLevelType w:val="hybridMultilevel"/>
    <w:tmpl w:val="D9C847E8"/>
    <w:lvl w:ilvl="0" w:tplc="4ABED8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DE917AB"/>
    <w:multiLevelType w:val="hybridMultilevel"/>
    <w:tmpl w:val="40F8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AFE"/>
    <w:rsid w:val="00005755"/>
    <w:rsid w:val="00021AD4"/>
    <w:rsid w:val="00067B26"/>
    <w:rsid w:val="0007155D"/>
    <w:rsid w:val="00094AC4"/>
    <w:rsid w:val="000A0150"/>
    <w:rsid w:val="000B12E6"/>
    <w:rsid w:val="000C5F52"/>
    <w:rsid w:val="000D7AF4"/>
    <w:rsid w:val="000F40F3"/>
    <w:rsid w:val="00110323"/>
    <w:rsid w:val="00111AB3"/>
    <w:rsid w:val="001440AD"/>
    <w:rsid w:val="001714A4"/>
    <w:rsid w:val="001B76CE"/>
    <w:rsid w:val="001C258D"/>
    <w:rsid w:val="001F259D"/>
    <w:rsid w:val="00206F02"/>
    <w:rsid w:val="00207626"/>
    <w:rsid w:val="0021397F"/>
    <w:rsid w:val="00243123"/>
    <w:rsid w:val="00257E8D"/>
    <w:rsid w:val="00272864"/>
    <w:rsid w:val="002B577E"/>
    <w:rsid w:val="002B7A30"/>
    <w:rsid w:val="003104E4"/>
    <w:rsid w:val="00314E83"/>
    <w:rsid w:val="00316EB1"/>
    <w:rsid w:val="003624C5"/>
    <w:rsid w:val="0037288E"/>
    <w:rsid w:val="00380FB6"/>
    <w:rsid w:val="003B18D6"/>
    <w:rsid w:val="003C0703"/>
    <w:rsid w:val="003C446E"/>
    <w:rsid w:val="003E5B2A"/>
    <w:rsid w:val="00402DA5"/>
    <w:rsid w:val="00423295"/>
    <w:rsid w:val="00424D11"/>
    <w:rsid w:val="00441FB7"/>
    <w:rsid w:val="00457590"/>
    <w:rsid w:val="00463AD4"/>
    <w:rsid w:val="00466C02"/>
    <w:rsid w:val="00485177"/>
    <w:rsid w:val="00487E17"/>
    <w:rsid w:val="00491F20"/>
    <w:rsid w:val="004D632F"/>
    <w:rsid w:val="005060B8"/>
    <w:rsid w:val="005531D4"/>
    <w:rsid w:val="0055578F"/>
    <w:rsid w:val="005B1BB9"/>
    <w:rsid w:val="005D6C1C"/>
    <w:rsid w:val="005F4A14"/>
    <w:rsid w:val="0060436D"/>
    <w:rsid w:val="006222F2"/>
    <w:rsid w:val="0064284C"/>
    <w:rsid w:val="00693DD8"/>
    <w:rsid w:val="006A6AFC"/>
    <w:rsid w:val="006D39D8"/>
    <w:rsid w:val="006E4AA9"/>
    <w:rsid w:val="006E581F"/>
    <w:rsid w:val="007020D3"/>
    <w:rsid w:val="00727CDA"/>
    <w:rsid w:val="00732CC5"/>
    <w:rsid w:val="00743373"/>
    <w:rsid w:val="007847A5"/>
    <w:rsid w:val="007B392A"/>
    <w:rsid w:val="007C4619"/>
    <w:rsid w:val="007D299B"/>
    <w:rsid w:val="007D698A"/>
    <w:rsid w:val="007E4D56"/>
    <w:rsid w:val="00805330"/>
    <w:rsid w:val="008163DA"/>
    <w:rsid w:val="00867DD4"/>
    <w:rsid w:val="00877E34"/>
    <w:rsid w:val="008A31F0"/>
    <w:rsid w:val="008A5BE5"/>
    <w:rsid w:val="008C1660"/>
    <w:rsid w:val="008C559C"/>
    <w:rsid w:val="00911B89"/>
    <w:rsid w:val="00920810"/>
    <w:rsid w:val="009241A6"/>
    <w:rsid w:val="00935B23"/>
    <w:rsid w:val="00964BB2"/>
    <w:rsid w:val="00973838"/>
    <w:rsid w:val="00983923"/>
    <w:rsid w:val="00994F6B"/>
    <w:rsid w:val="009A57FE"/>
    <w:rsid w:val="009B2323"/>
    <w:rsid w:val="009D7E2D"/>
    <w:rsid w:val="00A17624"/>
    <w:rsid w:val="00A27010"/>
    <w:rsid w:val="00A53DA5"/>
    <w:rsid w:val="00A63048"/>
    <w:rsid w:val="00A77A3A"/>
    <w:rsid w:val="00AC6C17"/>
    <w:rsid w:val="00AD0845"/>
    <w:rsid w:val="00AD17DB"/>
    <w:rsid w:val="00AD2C63"/>
    <w:rsid w:val="00B0732A"/>
    <w:rsid w:val="00B1424A"/>
    <w:rsid w:val="00B27772"/>
    <w:rsid w:val="00B33974"/>
    <w:rsid w:val="00B37334"/>
    <w:rsid w:val="00B4515E"/>
    <w:rsid w:val="00B52DAB"/>
    <w:rsid w:val="00B541AD"/>
    <w:rsid w:val="00B60BC4"/>
    <w:rsid w:val="00B733E4"/>
    <w:rsid w:val="00B743E3"/>
    <w:rsid w:val="00B74E02"/>
    <w:rsid w:val="00BC001E"/>
    <w:rsid w:val="00BC03AC"/>
    <w:rsid w:val="00BE2484"/>
    <w:rsid w:val="00C13E6E"/>
    <w:rsid w:val="00C9047F"/>
    <w:rsid w:val="00CA489F"/>
    <w:rsid w:val="00CC60F4"/>
    <w:rsid w:val="00CD4C05"/>
    <w:rsid w:val="00CD5F08"/>
    <w:rsid w:val="00CE7274"/>
    <w:rsid w:val="00CF391C"/>
    <w:rsid w:val="00CF4909"/>
    <w:rsid w:val="00D16F80"/>
    <w:rsid w:val="00D65F2E"/>
    <w:rsid w:val="00D72C81"/>
    <w:rsid w:val="00D975C7"/>
    <w:rsid w:val="00DB6083"/>
    <w:rsid w:val="00DC744C"/>
    <w:rsid w:val="00DD3AD9"/>
    <w:rsid w:val="00E100F7"/>
    <w:rsid w:val="00E3269A"/>
    <w:rsid w:val="00E73D34"/>
    <w:rsid w:val="00E85D77"/>
    <w:rsid w:val="00E8797F"/>
    <w:rsid w:val="00EB6359"/>
    <w:rsid w:val="00EC010B"/>
    <w:rsid w:val="00EC3A7B"/>
    <w:rsid w:val="00EE05E5"/>
    <w:rsid w:val="00EE578E"/>
    <w:rsid w:val="00EF3F48"/>
    <w:rsid w:val="00F10AF2"/>
    <w:rsid w:val="00F13242"/>
    <w:rsid w:val="00F27984"/>
    <w:rsid w:val="00F45894"/>
    <w:rsid w:val="00F46AFE"/>
    <w:rsid w:val="00F631C5"/>
    <w:rsid w:val="00F76FD3"/>
    <w:rsid w:val="00F94E6C"/>
    <w:rsid w:val="00F95F31"/>
    <w:rsid w:val="00F978FF"/>
    <w:rsid w:val="00FA72EF"/>
    <w:rsid w:val="00FB4F41"/>
    <w:rsid w:val="00F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FE"/>
    <w:pPr>
      <w:widowControl w:val="0"/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46A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46AFE"/>
    <w:rPr>
      <w:rFonts w:ascii="Courier New" w:hAnsi="Courier New" w:cs="Times New Roman"/>
      <w:lang w:val="ru-RU" w:eastAsia="ru-RU"/>
    </w:rPr>
  </w:style>
  <w:style w:type="character" w:styleId="a3">
    <w:name w:val="page number"/>
    <w:basedOn w:val="a0"/>
    <w:uiPriority w:val="99"/>
    <w:rsid w:val="00F46AFE"/>
    <w:rPr>
      <w:rFonts w:cs="Times New Roman"/>
    </w:rPr>
  </w:style>
  <w:style w:type="paragraph" w:customStyle="1" w:styleId="a4">
    <w:name w:val="Знак Знак Знак"/>
    <w:basedOn w:val="a"/>
    <w:uiPriority w:val="99"/>
    <w:rsid w:val="00F46AFE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F46AFE"/>
    <w:pPr>
      <w:widowControl/>
      <w:tabs>
        <w:tab w:val="center" w:pos="4320"/>
        <w:tab w:val="right" w:pos="8640"/>
      </w:tabs>
      <w:autoSpaceDE/>
      <w:autoSpaceDN/>
      <w:adjustRightInd/>
      <w:jc w:val="both"/>
    </w:pPr>
    <w:rPr>
      <w:noProof/>
      <w:sz w:val="26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46AFE"/>
    <w:rPr>
      <w:rFonts w:cs="Times New Roman"/>
      <w:noProof/>
      <w:sz w:val="26"/>
      <w:lang w:val="uk-UA" w:eastAsia="ru-RU"/>
    </w:rPr>
  </w:style>
  <w:style w:type="paragraph" w:styleId="2">
    <w:name w:val="Body Text Indent 2"/>
    <w:basedOn w:val="a"/>
    <w:link w:val="20"/>
    <w:uiPriority w:val="99"/>
    <w:rsid w:val="00F46AFE"/>
    <w:pPr>
      <w:widowControl/>
      <w:autoSpaceDE/>
      <w:autoSpaceDN/>
      <w:adjustRightInd/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46AFE"/>
    <w:rPr>
      <w:rFonts w:cs="Times New Roman"/>
      <w:lang w:val="uk-UA" w:eastAsia="ru-RU"/>
    </w:rPr>
  </w:style>
  <w:style w:type="paragraph" w:styleId="a7">
    <w:name w:val="footer"/>
    <w:basedOn w:val="a"/>
    <w:link w:val="a8"/>
    <w:uiPriority w:val="99"/>
    <w:rsid w:val="000057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80FB6"/>
    <w:rPr>
      <w:rFonts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rsid w:val="00B27772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27772"/>
    <w:rPr>
      <w:rFonts w:ascii="Tahoma" w:hAnsi="Tahoma" w:cs="Times New Roman"/>
      <w:sz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850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364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7357</Words>
  <Characters>4195</Characters>
  <Application>Microsoft Office Word</Application>
  <DocSecurity>0</DocSecurity>
  <Lines>34</Lines>
  <Paragraphs>23</Paragraphs>
  <ScaleCrop>false</ScaleCrop>
  <Company>RePack by SPecialiST</Company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kab54</dc:creator>
  <cp:keywords/>
  <dc:description/>
  <cp:lastModifiedBy>Тетяна Павлусенко</cp:lastModifiedBy>
  <cp:revision>9</cp:revision>
  <cp:lastPrinted>2017-12-18T10:27:00Z</cp:lastPrinted>
  <dcterms:created xsi:type="dcterms:W3CDTF">2017-12-15T07:47:00Z</dcterms:created>
  <dcterms:modified xsi:type="dcterms:W3CDTF">2017-12-28T10:10:00Z</dcterms:modified>
</cp:coreProperties>
</file>