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5B" w:rsidRDefault="0077405B" w:rsidP="0077405B">
      <w:pPr>
        <w:spacing w:after="0" w:line="240" w:lineRule="auto"/>
        <w:ind w:left="5245"/>
        <w:jc w:val="both"/>
        <w:rPr>
          <w:rFonts w:ascii="Times New Roman" w:hAnsi="Times New Roman"/>
          <w:sz w:val="28"/>
          <w:szCs w:val="28"/>
        </w:rPr>
      </w:pPr>
      <w:r>
        <w:rPr>
          <w:rFonts w:ascii="Times New Roman" w:hAnsi="Times New Roman"/>
          <w:sz w:val="28"/>
          <w:szCs w:val="28"/>
        </w:rPr>
        <w:t>Додаток</w:t>
      </w:r>
    </w:p>
    <w:p w:rsidR="0077405B" w:rsidRDefault="0077405B" w:rsidP="0077405B">
      <w:pPr>
        <w:spacing w:after="0" w:line="240" w:lineRule="auto"/>
        <w:ind w:left="5245"/>
        <w:jc w:val="both"/>
        <w:rPr>
          <w:rFonts w:ascii="Times New Roman" w:hAnsi="Times New Roman"/>
          <w:sz w:val="28"/>
          <w:szCs w:val="28"/>
        </w:rPr>
      </w:pPr>
      <w:r>
        <w:rPr>
          <w:rFonts w:ascii="Times New Roman" w:hAnsi="Times New Roman"/>
          <w:sz w:val="28"/>
          <w:szCs w:val="28"/>
        </w:rPr>
        <w:t>до рішення обласної ради</w:t>
      </w:r>
    </w:p>
    <w:p w:rsidR="0077405B" w:rsidRDefault="00B33F22" w:rsidP="0077405B">
      <w:pPr>
        <w:spacing w:after="0" w:line="240" w:lineRule="auto"/>
        <w:ind w:left="5245"/>
        <w:jc w:val="both"/>
        <w:rPr>
          <w:rFonts w:ascii="Times New Roman" w:hAnsi="Times New Roman"/>
          <w:sz w:val="28"/>
          <w:szCs w:val="28"/>
        </w:rPr>
      </w:pPr>
      <w:r>
        <w:rPr>
          <w:rFonts w:ascii="Times New Roman" w:hAnsi="Times New Roman"/>
          <w:sz w:val="28"/>
          <w:szCs w:val="28"/>
        </w:rPr>
        <w:t xml:space="preserve">від </w:t>
      </w:r>
      <w:r w:rsidR="00175581">
        <w:rPr>
          <w:rFonts w:ascii="Times New Roman" w:hAnsi="Times New Roman"/>
          <w:sz w:val="28"/>
          <w:szCs w:val="28"/>
        </w:rPr>
        <w:t>07.03.2018 № 938</w:t>
      </w:r>
    </w:p>
    <w:p w:rsidR="00FA0190" w:rsidRDefault="00FA0190" w:rsidP="00FA0190">
      <w:pPr>
        <w:spacing w:after="0" w:line="240" w:lineRule="auto"/>
        <w:ind w:left="5245"/>
        <w:jc w:val="both"/>
        <w:rPr>
          <w:rFonts w:ascii="Times New Roman" w:hAnsi="Times New Roman"/>
          <w:i/>
          <w:sz w:val="28"/>
          <w:szCs w:val="28"/>
        </w:rPr>
      </w:pPr>
      <w:r>
        <w:rPr>
          <w:rFonts w:ascii="Times New Roman" w:hAnsi="Times New Roman"/>
          <w:i/>
          <w:sz w:val="28"/>
          <w:szCs w:val="28"/>
        </w:rPr>
        <w:t xml:space="preserve">(із змінами, внесеними згідно з  рішенням обласної ради </w:t>
      </w:r>
    </w:p>
    <w:p w:rsidR="00080FA0" w:rsidRDefault="00FA0190" w:rsidP="00FA0190">
      <w:pPr>
        <w:spacing w:after="0" w:line="240" w:lineRule="auto"/>
        <w:ind w:left="5245"/>
        <w:jc w:val="both"/>
        <w:rPr>
          <w:rFonts w:ascii="Times New Roman" w:hAnsi="Times New Roman"/>
          <w:i/>
          <w:sz w:val="28"/>
          <w:szCs w:val="28"/>
        </w:rPr>
      </w:pPr>
      <w:r>
        <w:rPr>
          <w:rFonts w:ascii="Times New Roman" w:hAnsi="Times New Roman"/>
          <w:i/>
          <w:sz w:val="28"/>
          <w:szCs w:val="28"/>
        </w:rPr>
        <w:t>від 27.07.2018 № 1127</w:t>
      </w:r>
      <w:r w:rsidR="00080FA0">
        <w:rPr>
          <w:rFonts w:ascii="Times New Roman" w:hAnsi="Times New Roman"/>
          <w:i/>
          <w:sz w:val="28"/>
          <w:szCs w:val="28"/>
        </w:rPr>
        <w:t>,</w:t>
      </w:r>
    </w:p>
    <w:p w:rsidR="009407CD" w:rsidRDefault="00080FA0" w:rsidP="00FA0190">
      <w:pPr>
        <w:spacing w:after="0" w:line="240" w:lineRule="auto"/>
        <w:ind w:left="5245"/>
        <w:jc w:val="both"/>
        <w:rPr>
          <w:rFonts w:ascii="Times New Roman" w:hAnsi="Times New Roman"/>
          <w:i/>
          <w:sz w:val="28"/>
          <w:szCs w:val="28"/>
        </w:rPr>
      </w:pPr>
      <w:r>
        <w:rPr>
          <w:rFonts w:ascii="Times New Roman" w:hAnsi="Times New Roman"/>
          <w:i/>
          <w:sz w:val="28"/>
          <w:szCs w:val="28"/>
        </w:rPr>
        <w:t xml:space="preserve">      25.10.2018 № 1234</w:t>
      </w:r>
    </w:p>
    <w:p w:rsidR="00FA0190" w:rsidRDefault="003E38A1" w:rsidP="00FA0190">
      <w:pPr>
        <w:spacing w:after="0" w:line="240" w:lineRule="auto"/>
        <w:ind w:left="5245"/>
        <w:jc w:val="both"/>
        <w:rPr>
          <w:rFonts w:ascii="Times New Roman" w:hAnsi="Times New Roman"/>
          <w:i/>
          <w:sz w:val="28"/>
          <w:szCs w:val="28"/>
        </w:rPr>
      </w:pPr>
      <w:r>
        <w:rPr>
          <w:rFonts w:ascii="Times New Roman" w:hAnsi="Times New Roman"/>
          <w:i/>
          <w:sz w:val="28"/>
          <w:szCs w:val="28"/>
        </w:rPr>
        <w:t xml:space="preserve">      18.12.2018 № 1299</w:t>
      </w:r>
      <w:r w:rsidR="00FA0190">
        <w:rPr>
          <w:rFonts w:ascii="Times New Roman" w:hAnsi="Times New Roman"/>
          <w:i/>
          <w:sz w:val="28"/>
          <w:szCs w:val="28"/>
        </w:rPr>
        <w:t>)</w:t>
      </w:r>
    </w:p>
    <w:p w:rsidR="00FA0190" w:rsidRDefault="00FA0190" w:rsidP="0077405B">
      <w:pPr>
        <w:spacing w:after="0" w:line="240" w:lineRule="auto"/>
        <w:ind w:left="5245"/>
        <w:jc w:val="both"/>
        <w:rPr>
          <w:rFonts w:ascii="Times New Roman" w:hAnsi="Times New Roman"/>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48"/>
          <w:szCs w:val="48"/>
        </w:rPr>
      </w:pPr>
      <w:r>
        <w:rPr>
          <w:rFonts w:ascii="Times New Roman" w:hAnsi="Times New Roman"/>
          <w:b/>
          <w:sz w:val="48"/>
          <w:szCs w:val="48"/>
        </w:rPr>
        <w:t>ПРОГРАМА</w:t>
      </w:r>
    </w:p>
    <w:p w:rsidR="0077405B" w:rsidRDefault="0077405B" w:rsidP="0077405B">
      <w:pPr>
        <w:spacing w:after="0" w:line="240" w:lineRule="auto"/>
        <w:jc w:val="center"/>
        <w:rPr>
          <w:rFonts w:ascii="Times New Roman" w:hAnsi="Times New Roman"/>
          <w:b/>
          <w:sz w:val="48"/>
          <w:szCs w:val="48"/>
        </w:rPr>
      </w:pPr>
      <w:r>
        <w:rPr>
          <w:rFonts w:ascii="Times New Roman" w:hAnsi="Times New Roman"/>
          <w:b/>
          <w:sz w:val="48"/>
          <w:szCs w:val="48"/>
        </w:rPr>
        <w:t>РОЗВИТКУ АГРОПРОМИСЛОВОГО КОМПЛЕКСУ ЖИТОМИРСЬКОЇ ОБЛАСТІ НА 2016-2020 РОКИ</w:t>
      </w: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77405B" w:rsidRDefault="0077405B" w:rsidP="0077405B">
      <w:pPr>
        <w:spacing w:after="0" w:line="240" w:lineRule="auto"/>
        <w:jc w:val="center"/>
        <w:rPr>
          <w:rFonts w:ascii="Times New Roman" w:hAnsi="Times New Roman"/>
          <w:b/>
          <w:sz w:val="28"/>
          <w:szCs w:val="28"/>
        </w:rPr>
      </w:pPr>
    </w:p>
    <w:p w:rsidR="006734A4" w:rsidRDefault="0077405B" w:rsidP="007F7B56">
      <w:pPr>
        <w:spacing w:after="0" w:line="240" w:lineRule="auto"/>
        <w:ind w:firstLine="709"/>
        <w:rPr>
          <w:rFonts w:ascii="Times New Roman" w:hAnsi="Times New Roman"/>
          <w:b/>
          <w:sz w:val="28"/>
          <w:szCs w:val="28"/>
        </w:rPr>
      </w:pPr>
      <w:r>
        <w:rPr>
          <w:rFonts w:ascii="Times New Roman" w:hAnsi="Times New Roman"/>
          <w:b/>
          <w:sz w:val="28"/>
          <w:szCs w:val="28"/>
        </w:rPr>
        <w:br w:type="page"/>
      </w:r>
    </w:p>
    <w:tbl>
      <w:tblPr>
        <w:tblW w:w="0" w:type="auto"/>
        <w:tblInd w:w="250" w:type="dxa"/>
        <w:tblLook w:val="04A0" w:firstRow="1" w:lastRow="0" w:firstColumn="1" w:lastColumn="0" w:noHBand="0" w:noVBand="1"/>
      </w:tblPr>
      <w:tblGrid>
        <w:gridCol w:w="1110"/>
        <w:gridCol w:w="7112"/>
        <w:gridCol w:w="992"/>
      </w:tblGrid>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rPr>
              <w:lastRenderedPageBreak/>
              <w:t xml:space="preserve">  </w:t>
            </w:r>
          </w:p>
        </w:tc>
        <w:tc>
          <w:tcPr>
            <w:tcW w:w="7112" w:type="dxa"/>
            <w:shd w:val="clear" w:color="auto" w:fill="auto"/>
          </w:tcPr>
          <w:p w:rsidR="006734A4" w:rsidRPr="003433E6" w:rsidRDefault="006734A4" w:rsidP="003433E6">
            <w:pPr>
              <w:spacing w:after="0" w:line="240" w:lineRule="auto"/>
              <w:jc w:val="center"/>
              <w:rPr>
                <w:rFonts w:ascii="Times New Roman" w:hAnsi="Times New Roman"/>
                <w:sz w:val="36"/>
                <w:szCs w:val="36"/>
              </w:rPr>
            </w:pPr>
            <w:r w:rsidRPr="003433E6">
              <w:rPr>
                <w:rFonts w:ascii="Times New Roman" w:hAnsi="Times New Roman"/>
                <w:b/>
                <w:sz w:val="36"/>
                <w:szCs w:val="36"/>
              </w:rPr>
              <w:t>ЗМІСТ</w:t>
            </w:r>
          </w:p>
          <w:p w:rsidR="006734A4" w:rsidRPr="003433E6" w:rsidRDefault="006734A4" w:rsidP="003433E6">
            <w:pPr>
              <w:pStyle w:val="a6"/>
              <w:spacing w:after="0" w:line="240" w:lineRule="auto"/>
              <w:ind w:left="0"/>
              <w:jc w:val="both"/>
              <w:rPr>
                <w:sz w:val="32"/>
                <w:szCs w:val="32"/>
              </w:rPr>
            </w:pPr>
          </w:p>
        </w:tc>
        <w:tc>
          <w:tcPr>
            <w:tcW w:w="992" w:type="dxa"/>
            <w:shd w:val="clear" w:color="auto" w:fill="auto"/>
          </w:tcPr>
          <w:p w:rsidR="006734A4" w:rsidRPr="003433E6" w:rsidRDefault="00074600" w:rsidP="003433E6">
            <w:pPr>
              <w:pStyle w:val="a6"/>
              <w:spacing w:after="0" w:line="240" w:lineRule="auto"/>
              <w:ind w:left="0"/>
              <w:jc w:val="both"/>
              <w:rPr>
                <w:sz w:val="32"/>
                <w:szCs w:val="32"/>
                <w:lang w:val="uk-UA"/>
              </w:rPr>
            </w:pPr>
            <w:proofErr w:type="spellStart"/>
            <w:r w:rsidRPr="003433E6">
              <w:rPr>
                <w:sz w:val="32"/>
                <w:szCs w:val="32"/>
                <w:lang w:val="uk-UA"/>
              </w:rPr>
              <w:t>С</w:t>
            </w:r>
            <w:r w:rsidR="006734A4" w:rsidRPr="003433E6">
              <w:rPr>
                <w:sz w:val="32"/>
                <w:szCs w:val="32"/>
                <w:lang w:val="uk-UA"/>
              </w:rPr>
              <w:t>тор</w:t>
            </w:r>
            <w:proofErr w:type="spellEnd"/>
            <w:r w:rsidR="006734A4" w:rsidRPr="003433E6">
              <w:rPr>
                <w:sz w:val="32"/>
                <w:szCs w:val="32"/>
                <w:lang w:val="uk-UA"/>
              </w:rPr>
              <w:t>.</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1.</w:t>
            </w:r>
          </w:p>
        </w:tc>
        <w:tc>
          <w:tcPr>
            <w:tcW w:w="7112"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rPr>
              <w:t>ЗАГАЛЬНА ХАРАКТЕРИСТИКА ПРОГРАМИ</w:t>
            </w:r>
            <w:r w:rsidRPr="003433E6">
              <w:rPr>
                <w:sz w:val="32"/>
                <w:szCs w:val="32"/>
                <w:lang w:val="uk-UA"/>
              </w:rPr>
              <w:t xml:space="preserve">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4</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2.</w:t>
            </w:r>
          </w:p>
        </w:tc>
        <w:tc>
          <w:tcPr>
            <w:tcW w:w="7112" w:type="dxa"/>
            <w:shd w:val="clear" w:color="auto" w:fill="auto"/>
          </w:tcPr>
          <w:p w:rsidR="006734A4" w:rsidRPr="003433E6" w:rsidRDefault="006734A4" w:rsidP="00260D94">
            <w:pPr>
              <w:rPr>
                <w:sz w:val="32"/>
                <w:szCs w:val="32"/>
              </w:rPr>
            </w:pPr>
            <w:r w:rsidRPr="003433E6">
              <w:rPr>
                <w:rFonts w:ascii="Times New Roman" w:hAnsi="Times New Roman"/>
                <w:sz w:val="32"/>
                <w:szCs w:val="32"/>
                <w:lang w:eastAsia="ru-RU"/>
              </w:rPr>
              <w:t>ВИЗНАЧЕННЯ ПРОБЛЕМ</w:t>
            </w:r>
            <w:r w:rsidR="00074600" w:rsidRPr="003433E6">
              <w:rPr>
                <w:rFonts w:ascii="Times New Roman" w:hAnsi="Times New Roman"/>
                <w:sz w:val="32"/>
                <w:szCs w:val="32"/>
                <w:lang w:eastAsia="ru-RU"/>
              </w:rPr>
              <w:t>,</w:t>
            </w:r>
            <w:r w:rsidRPr="003433E6">
              <w:rPr>
                <w:rFonts w:ascii="Times New Roman" w:hAnsi="Times New Roman"/>
                <w:sz w:val="32"/>
                <w:szCs w:val="32"/>
                <w:lang w:eastAsia="ru-RU"/>
              </w:rPr>
              <w:t xml:space="preserve"> НА РОЗВ</w:t>
            </w:r>
            <w:r w:rsidR="00074600" w:rsidRPr="003433E6">
              <w:rPr>
                <w:rFonts w:ascii="Times New Roman" w:hAnsi="Times New Roman"/>
                <w:sz w:val="32"/>
                <w:szCs w:val="32"/>
                <w:lang w:eastAsia="ru-RU"/>
              </w:rPr>
              <w:t>’</w:t>
            </w:r>
            <w:r w:rsidRPr="003433E6">
              <w:rPr>
                <w:rFonts w:ascii="Times New Roman" w:hAnsi="Times New Roman"/>
                <w:sz w:val="32"/>
                <w:szCs w:val="32"/>
                <w:lang w:eastAsia="ru-RU"/>
              </w:rPr>
              <w:t>ЯЗАННЯ ЯКОЇ СПРЯМОВАНА ПРОГРАМА АНАЛІЗ ПРИЧИН ВИНИКНЕННЯ ПРОБЛЕМИ ТА ОБГРУНТУВАННЯ НЕОБХІДНОСТІ ЇЇ РОЗВ</w:t>
            </w:r>
            <w:r w:rsidR="00074600" w:rsidRPr="003433E6">
              <w:rPr>
                <w:rFonts w:ascii="Times New Roman" w:hAnsi="Times New Roman"/>
                <w:sz w:val="32"/>
                <w:szCs w:val="32"/>
                <w:lang w:val="ru-RU" w:eastAsia="ru-RU"/>
              </w:rPr>
              <w:t>’</w:t>
            </w:r>
            <w:r w:rsidRPr="003433E6">
              <w:rPr>
                <w:rFonts w:ascii="Times New Roman" w:hAnsi="Times New Roman"/>
                <w:sz w:val="32"/>
                <w:szCs w:val="32"/>
                <w:lang w:eastAsia="ru-RU"/>
              </w:rPr>
              <w:t>ЯЗАННЯ ШЛЯХОМ РОЗРОБКИ І ВИКОНАННЯ ПРОГРАМИ</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sz w:val="32"/>
                <w:szCs w:val="32"/>
                <w:lang w:val="uk-UA"/>
              </w:rPr>
              <w:t>2.1.</w:t>
            </w:r>
          </w:p>
        </w:tc>
        <w:tc>
          <w:tcPr>
            <w:tcW w:w="7112" w:type="dxa"/>
            <w:shd w:val="clear" w:color="auto" w:fill="auto"/>
          </w:tcPr>
          <w:p w:rsidR="006734A4" w:rsidRPr="003433E6" w:rsidRDefault="006734A4" w:rsidP="00260D94">
            <w:pPr>
              <w:rPr>
                <w:sz w:val="32"/>
                <w:szCs w:val="32"/>
              </w:rPr>
            </w:pPr>
            <w:r w:rsidRPr="003433E6">
              <w:rPr>
                <w:rFonts w:ascii="Times New Roman" w:hAnsi="Times New Roman"/>
                <w:sz w:val="32"/>
                <w:szCs w:val="32"/>
                <w:lang w:eastAsia="ru-RU"/>
              </w:rPr>
              <w:t>РОСЛИННИЦТВО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color w:val="000000"/>
                <w:lang w:val="uk-UA"/>
              </w:rPr>
              <w:t xml:space="preserve">2.1.1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Використання земель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lang w:val="uk-UA"/>
              </w:rPr>
            </w:pPr>
            <w:r w:rsidRPr="003433E6">
              <w:rPr>
                <w:color w:val="000000"/>
                <w:lang w:val="uk-UA"/>
              </w:rPr>
              <w:t xml:space="preserve">2.1.2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Хімічна меліорація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lang w:val="uk-UA"/>
              </w:rPr>
              <w:t>2.1</w:t>
            </w:r>
            <w:r w:rsidRPr="003433E6">
              <w:rPr>
                <w:color w:val="000000"/>
              </w:rPr>
              <w:t xml:space="preserve">.3.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 xml:space="preserve">Насінництво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6</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sz w:val="32"/>
                <w:szCs w:val="32"/>
              </w:rPr>
            </w:pPr>
            <w:r w:rsidRPr="003433E6">
              <w:rPr>
                <w:color w:val="000000"/>
              </w:rPr>
              <w:t xml:space="preserve">2.1.4     </w:t>
            </w:r>
          </w:p>
        </w:tc>
        <w:tc>
          <w:tcPr>
            <w:tcW w:w="7112" w:type="dxa"/>
            <w:shd w:val="clear" w:color="auto" w:fill="auto"/>
          </w:tcPr>
          <w:p w:rsidR="006734A4" w:rsidRPr="003433E6" w:rsidRDefault="006734A4" w:rsidP="003433E6">
            <w:pPr>
              <w:spacing w:after="0" w:line="240" w:lineRule="auto"/>
              <w:jc w:val="both"/>
              <w:rPr>
                <w:sz w:val="32"/>
                <w:szCs w:val="32"/>
              </w:rPr>
            </w:pPr>
            <w:r w:rsidRPr="003433E6">
              <w:rPr>
                <w:rFonts w:ascii="Times New Roman" w:hAnsi="Times New Roman"/>
                <w:color w:val="000000"/>
                <w:sz w:val="28"/>
                <w:szCs w:val="28"/>
              </w:rPr>
              <w:t>Зернове господарство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7</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rPr>
            </w:pPr>
            <w:r w:rsidRPr="003433E6">
              <w:rPr>
                <w:color w:val="000000"/>
              </w:rPr>
              <w:t>2.1.5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Гречка  </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9</w:t>
            </w:r>
          </w:p>
        </w:tc>
      </w:tr>
      <w:tr w:rsidR="006734A4" w:rsidTr="003433E6">
        <w:trPr>
          <w:trHeight w:val="427"/>
        </w:trPr>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rPr>
              <w:t xml:space="preserve">2.1.6 </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Буряківництво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rPr>
              <w:t xml:space="preserve">2.1.7.     </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Соя</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2.1.8</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Льон-довгунець</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11</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2.1.9</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Льон олійний</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12</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2.1.10</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Хміль</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13</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Картопля</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14</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Овочі</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15</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proofErr w:type="spellStart"/>
            <w:r w:rsidRPr="003433E6">
              <w:rPr>
                <w:rFonts w:ascii="Times New Roman" w:hAnsi="Times New Roman"/>
                <w:color w:val="000000"/>
                <w:sz w:val="28"/>
                <w:szCs w:val="28"/>
              </w:rPr>
              <w:t>Кормовиробництво</w:t>
            </w:r>
            <w:proofErr w:type="spellEnd"/>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16</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2.1.14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Садівництво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17</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ТВАРИННИЦТВО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18</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Молочне та молочно-м’ясне скотарство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18</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М’ясне скотарство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19</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Свинарство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Птахівництво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20</w:t>
            </w:r>
          </w:p>
        </w:tc>
      </w:tr>
      <w:tr w:rsidR="006734A4" w:rsidTr="003433E6">
        <w:tc>
          <w:tcPr>
            <w:tcW w:w="1110" w:type="dxa"/>
            <w:shd w:val="clear" w:color="auto" w:fill="auto"/>
          </w:tcPr>
          <w:p w:rsidR="006734A4" w:rsidRPr="003433E6" w:rsidRDefault="006734A4" w:rsidP="003433E6">
            <w:pPr>
              <w:pStyle w:val="a6"/>
              <w:spacing w:after="0" w:line="240" w:lineRule="auto"/>
              <w:ind w:left="0"/>
              <w:jc w:val="both"/>
              <w:rPr>
                <w:color w:val="000000"/>
                <w:lang w:val="uk-UA"/>
              </w:rPr>
            </w:pPr>
            <w:r w:rsidRPr="003433E6">
              <w:rPr>
                <w:color w:val="000000"/>
                <w:lang w:val="uk-UA"/>
              </w:rPr>
              <w:t>2.2.5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Рибництво</w:t>
            </w:r>
          </w:p>
        </w:tc>
        <w:tc>
          <w:tcPr>
            <w:tcW w:w="992" w:type="dxa"/>
            <w:shd w:val="clear" w:color="auto" w:fill="auto"/>
          </w:tcPr>
          <w:p w:rsidR="006734A4" w:rsidRPr="003433E6" w:rsidRDefault="006734A4" w:rsidP="003433E6">
            <w:pPr>
              <w:pStyle w:val="a6"/>
              <w:spacing w:after="0" w:line="240" w:lineRule="auto"/>
              <w:ind w:left="0"/>
              <w:jc w:val="center"/>
              <w:rPr>
                <w:sz w:val="32"/>
                <w:szCs w:val="32"/>
                <w:lang w:val="uk-UA"/>
              </w:rPr>
            </w:pPr>
            <w:r w:rsidRPr="003433E6">
              <w:rPr>
                <w:sz w:val="32"/>
                <w:szCs w:val="32"/>
                <w:lang w:val="uk-UA"/>
              </w:rPr>
              <w:t>21</w:t>
            </w:r>
          </w:p>
        </w:tc>
      </w:tr>
      <w:tr w:rsidR="006734A4" w:rsidTr="003433E6">
        <w:tc>
          <w:tcPr>
            <w:tcW w:w="1110" w:type="dxa"/>
            <w:shd w:val="clear" w:color="auto" w:fill="auto"/>
          </w:tcPr>
          <w:p w:rsidR="006734A4" w:rsidRDefault="006734A4" w:rsidP="003433E6">
            <w:pPr>
              <w:pStyle w:val="a6"/>
              <w:spacing w:after="0" w:line="240" w:lineRule="auto"/>
              <w:ind w:left="0"/>
              <w:jc w:val="both"/>
              <w:rPr>
                <w:color w:val="000000"/>
                <w:lang w:val="uk-UA"/>
              </w:rPr>
            </w:pPr>
            <w:r w:rsidRPr="003433E6">
              <w:rPr>
                <w:color w:val="000000"/>
                <w:lang w:val="uk-UA"/>
              </w:rPr>
              <w:t>2.2.6</w:t>
            </w:r>
          </w:p>
          <w:p w:rsidR="00166DCE" w:rsidRPr="003433E6" w:rsidRDefault="007850DD" w:rsidP="003433E6">
            <w:pPr>
              <w:pStyle w:val="a6"/>
              <w:spacing w:after="0" w:line="240" w:lineRule="auto"/>
              <w:ind w:left="0"/>
              <w:jc w:val="both"/>
              <w:rPr>
                <w:color w:val="000000"/>
                <w:lang w:val="uk-UA"/>
              </w:rPr>
            </w:pPr>
            <w:r>
              <w:rPr>
                <w:color w:val="000000"/>
                <w:lang w:val="uk-UA"/>
              </w:rPr>
              <w:t>2.3</w:t>
            </w:r>
          </w:p>
        </w:tc>
        <w:tc>
          <w:tcPr>
            <w:tcW w:w="7112" w:type="dxa"/>
            <w:shd w:val="clear" w:color="auto" w:fill="auto"/>
          </w:tcPr>
          <w:p w:rsidR="006734A4"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Бджільництво</w:t>
            </w:r>
          </w:p>
          <w:p w:rsidR="00166DCE" w:rsidRPr="003433E6" w:rsidRDefault="00166DCE" w:rsidP="003433E6">
            <w:pPr>
              <w:spacing w:after="0" w:line="240" w:lineRule="auto"/>
              <w:jc w:val="both"/>
              <w:rPr>
                <w:rFonts w:ascii="Times New Roman" w:hAnsi="Times New Roman"/>
                <w:color w:val="000000"/>
                <w:sz w:val="28"/>
                <w:szCs w:val="28"/>
              </w:rPr>
            </w:pPr>
            <w:r>
              <w:rPr>
                <w:rFonts w:ascii="Times New Roman" w:hAnsi="Times New Roman"/>
                <w:color w:val="000000"/>
                <w:sz w:val="28"/>
                <w:szCs w:val="28"/>
              </w:rPr>
              <w:t>Органічне виробництво</w:t>
            </w:r>
          </w:p>
        </w:tc>
        <w:tc>
          <w:tcPr>
            <w:tcW w:w="992" w:type="dxa"/>
            <w:shd w:val="clear" w:color="auto" w:fill="auto"/>
          </w:tcPr>
          <w:p w:rsidR="006734A4" w:rsidRDefault="006734A4" w:rsidP="003433E6">
            <w:pPr>
              <w:pStyle w:val="a6"/>
              <w:spacing w:after="0" w:line="240" w:lineRule="auto"/>
              <w:ind w:left="0"/>
              <w:jc w:val="center"/>
              <w:rPr>
                <w:sz w:val="32"/>
                <w:szCs w:val="32"/>
                <w:lang w:val="uk-UA"/>
              </w:rPr>
            </w:pPr>
            <w:r w:rsidRPr="003433E6">
              <w:rPr>
                <w:sz w:val="32"/>
                <w:szCs w:val="32"/>
                <w:lang w:val="uk-UA"/>
              </w:rPr>
              <w:t>21</w:t>
            </w:r>
          </w:p>
          <w:p w:rsidR="00166DCE" w:rsidRPr="003433E6" w:rsidRDefault="00166DCE" w:rsidP="003433E6">
            <w:pPr>
              <w:pStyle w:val="a6"/>
              <w:spacing w:after="0" w:line="240" w:lineRule="auto"/>
              <w:ind w:left="0"/>
              <w:jc w:val="center"/>
              <w:rPr>
                <w:sz w:val="32"/>
                <w:szCs w:val="32"/>
                <w:lang w:val="uk-UA"/>
              </w:rPr>
            </w:pPr>
            <w:r>
              <w:rPr>
                <w:sz w:val="32"/>
                <w:szCs w:val="32"/>
                <w:lang w:val="uk-UA"/>
              </w:rPr>
              <w:t>22</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ХАРЧОВА І ПЕРЕРОБНА ПРОМИСЛОВІСТЬ (РОЗВИТОК ОСНОВНИХ ГАЛУЗЕЙ)</w:t>
            </w:r>
          </w:p>
        </w:tc>
        <w:tc>
          <w:tcPr>
            <w:tcW w:w="992" w:type="dxa"/>
            <w:shd w:val="clear" w:color="auto" w:fill="auto"/>
          </w:tcPr>
          <w:p w:rsidR="006734A4" w:rsidRPr="003433E6" w:rsidRDefault="00166DCE" w:rsidP="00887C3F">
            <w:pPr>
              <w:pStyle w:val="a6"/>
              <w:spacing w:after="0" w:line="240" w:lineRule="auto"/>
              <w:ind w:left="0"/>
              <w:jc w:val="center"/>
              <w:rPr>
                <w:sz w:val="32"/>
                <w:szCs w:val="32"/>
                <w:lang w:val="uk-UA"/>
              </w:rPr>
            </w:pPr>
            <w:r>
              <w:rPr>
                <w:sz w:val="32"/>
                <w:szCs w:val="32"/>
                <w:lang w:val="uk-UA"/>
              </w:rPr>
              <w:t>2</w:t>
            </w:r>
            <w:r w:rsidR="00887C3F">
              <w:rPr>
                <w:sz w:val="32"/>
                <w:szCs w:val="32"/>
                <w:lang w:val="uk-UA"/>
              </w:rPr>
              <w:t>2</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Зернопереробна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23</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Цукрова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24</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2.4</w:t>
            </w:r>
            <w:r w:rsidR="006734A4" w:rsidRPr="003433E6">
              <w:rPr>
                <w:color w:val="000000"/>
                <w:lang w:val="uk-UA"/>
              </w:rPr>
              <w:t>.3</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Молокопереробна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25</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lastRenderedPageBreak/>
              <w:t>2.4</w:t>
            </w:r>
            <w:r w:rsidR="006734A4" w:rsidRPr="003433E6">
              <w:rPr>
                <w:color w:val="000000"/>
                <w:lang w:val="uk-UA"/>
              </w:rPr>
              <w:t>.4</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М'ясопереробна галузь</w:t>
            </w:r>
          </w:p>
        </w:tc>
        <w:tc>
          <w:tcPr>
            <w:tcW w:w="992" w:type="dxa"/>
            <w:shd w:val="clear" w:color="auto" w:fill="auto"/>
          </w:tcPr>
          <w:p w:rsidR="006734A4" w:rsidRPr="003433E6" w:rsidRDefault="00166DCE" w:rsidP="003433E6">
            <w:pPr>
              <w:pStyle w:val="a6"/>
              <w:spacing w:after="0" w:line="240" w:lineRule="auto"/>
              <w:ind w:left="0"/>
              <w:jc w:val="center"/>
              <w:rPr>
                <w:sz w:val="32"/>
                <w:szCs w:val="32"/>
                <w:lang w:val="uk-UA"/>
              </w:rPr>
            </w:pPr>
            <w:r>
              <w:rPr>
                <w:sz w:val="32"/>
                <w:szCs w:val="32"/>
                <w:lang w:val="uk-UA"/>
              </w:rPr>
              <w:t>26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ІНФРАСТРУКТУРА</w:t>
            </w:r>
          </w:p>
        </w:tc>
        <w:tc>
          <w:tcPr>
            <w:tcW w:w="992" w:type="dxa"/>
            <w:shd w:val="clear" w:color="auto" w:fill="auto"/>
          </w:tcPr>
          <w:p w:rsidR="006734A4" w:rsidRPr="003433E6" w:rsidRDefault="009C7F36" w:rsidP="003433E6">
            <w:pPr>
              <w:pStyle w:val="a6"/>
              <w:spacing w:after="0" w:line="240" w:lineRule="auto"/>
              <w:ind w:left="0"/>
              <w:jc w:val="center"/>
              <w:rPr>
                <w:sz w:val="32"/>
                <w:szCs w:val="32"/>
                <w:lang w:val="uk-UA"/>
              </w:rPr>
            </w:pPr>
            <w:r>
              <w:rPr>
                <w:sz w:val="32"/>
                <w:szCs w:val="32"/>
                <w:lang w:val="uk-UA"/>
              </w:rPr>
              <w:t>26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r w:rsidR="006734A4" w:rsidRPr="003433E6">
              <w:rPr>
                <w:color w:val="000000"/>
                <w:lang w:val="uk-UA"/>
              </w:rPr>
              <w:t>.1</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Фермерські господарства</w:t>
            </w:r>
          </w:p>
        </w:tc>
        <w:tc>
          <w:tcPr>
            <w:tcW w:w="992" w:type="dxa"/>
            <w:shd w:val="clear" w:color="auto" w:fill="auto"/>
          </w:tcPr>
          <w:p w:rsidR="006734A4" w:rsidRPr="003433E6" w:rsidRDefault="006734A4" w:rsidP="00443341">
            <w:pPr>
              <w:pStyle w:val="a6"/>
              <w:spacing w:after="0" w:line="240" w:lineRule="auto"/>
              <w:ind w:left="0"/>
              <w:jc w:val="center"/>
              <w:rPr>
                <w:sz w:val="32"/>
                <w:szCs w:val="32"/>
                <w:lang w:val="uk-UA"/>
              </w:rPr>
            </w:pPr>
            <w:r w:rsidRPr="003433E6">
              <w:rPr>
                <w:sz w:val="32"/>
                <w:szCs w:val="32"/>
                <w:lang w:val="uk-UA"/>
              </w:rPr>
              <w:t>2</w:t>
            </w:r>
            <w:r w:rsidR="009C7F36">
              <w:rPr>
                <w:sz w:val="32"/>
                <w:szCs w:val="32"/>
                <w:lang w:val="uk-UA"/>
              </w:rPr>
              <w:t>6</w:t>
            </w:r>
          </w:p>
        </w:tc>
      </w:tr>
      <w:tr w:rsidR="006734A4" w:rsidTr="003433E6">
        <w:tc>
          <w:tcPr>
            <w:tcW w:w="1110" w:type="dxa"/>
            <w:shd w:val="clear" w:color="auto" w:fill="auto"/>
          </w:tcPr>
          <w:p w:rsidR="006734A4" w:rsidRPr="003433E6" w:rsidRDefault="007850DD" w:rsidP="003433E6">
            <w:pPr>
              <w:pStyle w:val="a6"/>
              <w:spacing w:after="0" w:line="240" w:lineRule="auto"/>
              <w:ind w:left="0"/>
              <w:jc w:val="both"/>
              <w:rPr>
                <w:color w:val="000000"/>
                <w:lang w:val="uk-UA"/>
              </w:rPr>
            </w:pPr>
            <w:r>
              <w:rPr>
                <w:color w:val="000000"/>
                <w:lang w:val="uk-UA"/>
              </w:rPr>
              <w:t>2.5</w:t>
            </w:r>
            <w:r w:rsidR="006734A4" w:rsidRPr="003433E6">
              <w:rPr>
                <w:color w:val="000000"/>
                <w:lang w:val="uk-UA"/>
              </w:rPr>
              <w:t>.2</w:t>
            </w:r>
          </w:p>
        </w:tc>
        <w:tc>
          <w:tcPr>
            <w:tcW w:w="7112" w:type="dxa"/>
            <w:shd w:val="clear" w:color="auto" w:fill="auto"/>
          </w:tcPr>
          <w:p w:rsidR="006734A4" w:rsidRPr="003433E6" w:rsidRDefault="006734A4" w:rsidP="003433E6">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Особисті селянські господарства</w:t>
            </w:r>
          </w:p>
        </w:tc>
        <w:tc>
          <w:tcPr>
            <w:tcW w:w="992" w:type="dxa"/>
            <w:shd w:val="clear" w:color="auto" w:fill="auto"/>
          </w:tcPr>
          <w:p w:rsidR="006734A4" w:rsidRPr="003433E6" w:rsidRDefault="006734A4" w:rsidP="00443341">
            <w:pPr>
              <w:pStyle w:val="a6"/>
              <w:spacing w:after="0" w:line="240" w:lineRule="auto"/>
              <w:ind w:left="0"/>
              <w:jc w:val="center"/>
              <w:rPr>
                <w:sz w:val="32"/>
                <w:szCs w:val="32"/>
                <w:lang w:val="uk-UA"/>
              </w:rPr>
            </w:pPr>
            <w:r w:rsidRPr="003433E6">
              <w:rPr>
                <w:sz w:val="32"/>
                <w:szCs w:val="32"/>
                <w:lang w:val="uk-UA"/>
              </w:rPr>
              <w:t>2</w:t>
            </w:r>
            <w:r w:rsidR="00443341">
              <w:rPr>
                <w:sz w:val="32"/>
                <w:szCs w:val="32"/>
                <w:lang w:val="uk-UA"/>
              </w:rPr>
              <w:t>8</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w:t>
            </w:r>
            <w:r w:rsidRPr="003433E6">
              <w:rPr>
                <w:color w:val="000000"/>
                <w:lang w:val="uk-UA"/>
              </w:rPr>
              <w:t>.3</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Дорадництво</w:t>
            </w:r>
            <w:proofErr w:type="spellEnd"/>
            <w:r>
              <w:rPr>
                <w:rFonts w:ascii="Times New Roman" w:hAnsi="Times New Roman"/>
                <w:color w:val="000000"/>
                <w:sz w:val="28"/>
                <w:szCs w:val="28"/>
              </w:rPr>
              <w:t xml:space="preserve"> </w:t>
            </w:r>
          </w:p>
        </w:tc>
        <w:tc>
          <w:tcPr>
            <w:tcW w:w="992" w:type="dxa"/>
            <w:shd w:val="clear" w:color="auto" w:fill="auto"/>
          </w:tcPr>
          <w:p w:rsidR="00DB4CCF" w:rsidRPr="003433E6" w:rsidRDefault="009C7F36" w:rsidP="00DB4CCF">
            <w:pPr>
              <w:pStyle w:val="a6"/>
              <w:spacing w:after="0" w:line="240" w:lineRule="auto"/>
              <w:ind w:left="0"/>
              <w:jc w:val="center"/>
              <w:rPr>
                <w:sz w:val="32"/>
                <w:szCs w:val="32"/>
                <w:lang w:val="uk-UA"/>
              </w:rPr>
            </w:pPr>
            <w:r>
              <w:rPr>
                <w:sz w:val="32"/>
                <w:szCs w:val="32"/>
                <w:lang w:val="uk-UA"/>
              </w:rPr>
              <w:t>29</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w:t>
            </w:r>
            <w:r w:rsidRPr="003433E6">
              <w:rPr>
                <w:color w:val="000000"/>
                <w:lang w:val="uk-UA"/>
              </w:rPr>
              <w:t>.4</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Сільськогосподарські обслуговуючі кооперативи</w:t>
            </w:r>
          </w:p>
        </w:tc>
        <w:tc>
          <w:tcPr>
            <w:tcW w:w="992" w:type="dxa"/>
            <w:shd w:val="clear" w:color="auto" w:fill="auto"/>
          </w:tcPr>
          <w:p w:rsidR="00DB4CCF" w:rsidRPr="003433E6" w:rsidRDefault="009C7F36" w:rsidP="00DB4CCF">
            <w:pPr>
              <w:pStyle w:val="a6"/>
              <w:spacing w:after="0" w:line="240" w:lineRule="auto"/>
              <w:ind w:left="0"/>
              <w:jc w:val="center"/>
              <w:rPr>
                <w:sz w:val="32"/>
                <w:szCs w:val="32"/>
                <w:lang w:val="uk-UA"/>
              </w:rPr>
            </w:pPr>
            <w:r>
              <w:rPr>
                <w:sz w:val="32"/>
                <w:szCs w:val="32"/>
                <w:lang w:val="uk-UA"/>
              </w:rPr>
              <w:t>30</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Pr>
                <w:color w:val="000000"/>
                <w:lang w:val="uk-UA"/>
              </w:rPr>
              <w:t>2.5.5</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Соціальний розвиток села</w:t>
            </w:r>
          </w:p>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Кредитування індивідуального житлового будівництва на селі за державною програмою «Власний дім»</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Pr>
                <w:sz w:val="32"/>
                <w:szCs w:val="32"/>
                <w:lang w:val="uk-UA"/>
              </w:rPr>
              <w:t>1</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3</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ВИЗНАЧЕННЯ МЕТИ ПРОГРАМИ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Pr>
                <w:sz w:val="32"/>
                <w:szCs w:val="32"/>
                <w:lang w:val="uk-UA"/>
              </w:rPr>
              <w:t>32</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4</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ШЛЯХИ І ЗАСОБИ РОЗВ</w:t>
            </w:r>
            <w:r w:rsidRPr="003433E6">
              <w:rPr>
                <w:rFonts w:ascii="Times New Roman" w:hAnsi="Times New Roman"/>
                <w:color w:val="000000"/>
                <w:sz w:val="28"/>
                <w:szCs w:val="28"/>
                <w:lang w:val="ru-RU"/>
              </w:rPr>
              <w:t>’</w:t>
            </w:r>
            <w:r w:rsidRPr="003433E6">
              <w:rPr>
                <w:rFonts w:ascii="Times New Roman" w:hAnsi="Times New Roman"/>
                <w:color w:val="000000"/>
                <w:sz w:val="28"/>
                <w:szCs w:val="28"/>
              </w:rPr>
              <w:t>ЯЗАННЯ ПРОБЛЕМИ, ОБСЯГ ТА ДЖЕРЕЛА ФІНАНСУВАННЯ, СТРОКИ ТА ЕТАПИ ВИКОНАННЯ ПРОГРАМИ</w:t>
            </w:r>
          </w:p>
        </w:tc>
        <w:tc>
          <w:tcPr>
            <w:tcW w:w="992" w:type="dxa"/>
            <w:shd w:val="clear" w:color="auto" w:fill="auto"/>
          </w:tcPr>
          <w:p w:rsidR="00DB4CCF" w:rsidRPr="003433E6" w:rsidRDefault="008C676F" w:rsidP="00DB4CCF">
            <w:pPr>
              <w:pStyle w:val="a6"/>
              <w:spacing w:after="0" w:line="240" w:lineRule="auto"/>
              <w:ind w:left="0"/>
              <w:jc w:val="center"/>
              <w:rPr>
                <w:sz w:val="32"/>
                <w:szCs w:val="32"/>
                <w:lang w:val="uk-UA"/>
              </w:rPr>
            </w:pPr>
            <w:r>
              <w:rPr>
                <w:sz w:val="32"/>
                <w:szCs w:val="32"/>
                <w:lang w:val="uk-UA"/>
              </w:rPr>
              <w:t>33</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4.1</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Строки та етапи виконання Програми</w:t>
            </w:r>
          </w:p>
        </w:tc>
        <w:tc>
          <w:tcPr>
            <w:tcW w:w="992" w:type="dxa"/>
            <w:shd w:val="clear" w:color="auto" w:fill="auto"/>
          </w:tcPr>
          <w:p w:rsidR="00DB4CCF" w:rsidRPr="003433E6" w:rsidRDefault="008C676F" w:rsidP="00DB4CCF">
            <w:pPr>
              <w:pStyle w:val="a6"/>
              <w:spacing w:after="0" w:line="240" w:lineRule="auto"/>
              <w:ind w:left="0"/>
              <w:jc w:val="center"/>
              <w:rPr>
                <w:sz w:val="32"/>
                <w:szCs w:val="32"/>
                <w:lang w:val="uk-UA"/>
              </w:rPr>
            </w:pPr>
            <w:r>
              <w:rPr>
                <w:sz w:val="32"/>
                <w:szCs w:val="32"/>
                <w:lang w:val="uk-UA"/>
              </w:rPr>
              <w:t>34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5</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ПЕРЕЛІК ЗАВДАНЬ (НАПРЯМІВ) І ЗАХОДІВ ПРОГРАМИ ТА РЕЗУЛЬТАТИВНІ ПОКАЗНИКИ</w:t>
            </w:r>
          </w:p>
        </w:tc>
        <w:tc>
          <w:tcPr>
            <w:tcW w:w="992" w:type="dxa"/>
            <w:shd w:val="clear" w:color="auto" w:fill="auto"/>
          </w:tcPr>
          <w:p w:rsidR="00DB4CCF" w:rsidRPr="003433E6" w:rsidRDefault="00DB4CCF" w:rsidP="008C676F">
            <w:pPr>
              <w:pStyle w:val="a6"/>
              <w:spacing w:after="0" w:line="240" w:lineRule="auto"/>
              <w:ind w:left="0"/>
              <w:jc w:val="center"/>
              <w:rPr>
                <w:sz w:val="32"/>
                <w:szCs w:val="32"/>
                <w:lang w:val="uk-UA"/>
              </w:rPr>
            </w:pPr>
            <w:r>
              <w:rPr>
                <w:sz w:val="32"/>
                <w:szCs w:val="32"/>
                <w:lang w:val="uk-UA"/>
              </w:rPr>
              <w:t>3</w:t>
            </w:r>
            <w:r w:rsidR="008C676F">
              <w:rPr>
                <w:sz w:val="32"/>
                <w:szCs w:val="32"/>
                <w:lang w:val="uk-UA"/>
              </w:rPr>
              <w:t>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6</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КООРДИНАЦІЯ ТА КОНТРОЛЬ ЗА ХОДОМ ВИКОНАННЯ ПРОГРАМИ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Pr>
                <w:sz w:val="32"/>
                <w:szCs w:val="32"/>
                <w:lang w:val="uk-UA"/>
              </w:rPr>
              <w:t>34</w:t>
            </w:r>
          </w:p>
        </w:tc>
      </w:tr>
      <w:tr w:rsidR="00DB4CCF" w:rsidTr="003433E6">
        <w:tc>
          <w:tcPr>
            <w:tcW w:w="1110" w:type="dxa"/>
            <w:shd w:val="clear" w:color="auto" w:fill="auto"/>
          </w:tcPr>
          <w:p w:rsidR="00DB4CCF" w:rsidRPr="003433E6" w:rsidRDefault="00DB4CCF" w:rsidP="00DB4CCF">
            <w:pPr>
              <w:pStyle w:val="a6"/>
              <w:spacing w:after="0" w:line="240" w:lineRule="auto"/>
              <w:ind w:left="0"/>
              <w:jc w:val="both"/>
              <w:rPr>
                <w:color w:val="000000"/>
                <w:lang w:val="uk-UA"/>
              </w:rPr>
            </w:pPr>
            <w:r w:rsidRPr="003433E6">
              <w:rPr>
                <w:color w:val="000000"/>
                <w:lang w:val="uk-UA"/>
              </w:rPr>
              <w:t>Дод.2</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Ресурсне забезпечення Програми </w:t>
            </w:r>
            <w:r>
              <w:rPr>
                <w:rFonts w:ascii="Times New Roman" w:hAnsi="Times New Roman"/>
                <w:color w:val="000000"/>
                <w:sz w:val="28"/>
                <w:szCs w:val="28"/>
              </w:rPr>
              <w:t xml:space="preserve">розвитку </w:t>
            </w:r>
            <w:r w:rsidRPr="003433E6">
              <w:rPr>
                <w:rFonts w:ascii="Times New Roman" w:hAnsi="Times New Roman"/>
                <w:color w:val="000000"/>
                <w:sz w:val="28"/>
                <w:szCs w:val="28"/>
              </w:rPr>
              <w:t>агропромислового комплексу Житомирської області на 2016-2020 роки</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sidR="008C676F">
              <w:rPr>
                <w:sz w:val="32"/>
                <w:szCs w:val="32"/>
                <w:lang w:val="uk-UA"/>
              </w:rPr>
              <w:t>6</w:t>
            </w:r>
          </w:p>
        </w:tc>
      </w:tr>
      <w:tr w:rsidR="00DB4CCF" w:rsidTr="003433E6">
        <w:tc>
          <w:tcPr>
            <w:tcW w:w="1110" w:type="dxa"/>
            <w:shd w:val="clear" w:color="auto" w:fill="auto"/>
          </w:tcPr>
          <w:p w:rsidR="00DB4CCF" w:rsidRPr="003433E6" w:rsidRDefault="00DB4CCF" w:rsidP="00DB4CCF">
            <w:pPr>
              <w:rPr>
                <w:rFonts w:ascii="Times New Roman" w:hAnsi="Times New Roman"/>
                <w:sz w:val="28"/>
                <w:szCs w:val="28"/>
              </w:rPr>
            </w:pPr>
            <w:r w:rsidRPr="003433E6">
              <w:rPr>
                <w:rFonts w:ascii="Times New Roman" w:hAnsi="Times New Roman"/>
                <w:color w:val="000000"/>
                <w:sz w:val="28"/>
                <w:szCs w:val="28"/>
              </w:rPr>
              <w:t>Дод.2.1</w:t>
            </w:r>
          </w:p>
        </w:tc>
        <w:tc>
          <w:tcPr>
            <w:tcW w:w="7112" w:type="dxa"/>
            <w:shd w:val="clear" w:color="auto" w:fill="auto"/>
          </w:tcPr>
          <w:p w:rsidR="00DB4CCF" w:rsidRPr="003433E6"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Показники продукту Програми </w:t>
            </w:r>
            <w:r>
              <w:rPr>
                <w:rFonts w:ascii="Times New Roman" w:hAnsi="Times New Roman"/>
                <w:color w:val="000000"/>
                <w:sz w:val="28"/>
                <w:szCs w:val="28"/>
              </w:rPr>
              <w:t xml:space="preserve">розвитку </w:t>
            </w:r>
            <w:r w:rsidRPr="003433E6">
              <w:rPr>
                <w:rFonts w:ascii="Times New Roman" w:hAnsi="Times New Roman"/>
                <w:color w:val="000000"/>
                <w:sz w:val="28"/>
                <w:szCs w:val="28"/>
              </w:rPr>
              <w:t xml:space="preserve">агропромислового комплексу Житомирської області на 2016-2020 роки </w:t>
            </w:r>
          </w:p>
        </w:tc>
        <w:tc>
          <w:tcPr>
            <w:tcW w:w="992" w:type="dxa"/>
            <w:shd w:val="clear" w:color="auto" w:fill="auto"/>
          </w:tcPr>
          <w:p w:rsidR="00DB4CCF" w:rsidRPr="003433E6" w:rsidRDefault="00DB4CCF" w:rsidP="00DB4CCF">
            <w:pPr>
              <w:pStyle w:val="a6"/>
              <w:spacing w:after="0" w:line="240" w:lineRule="auto"/>
              <w:ind w:left="0"/>
              <w:jc w:val="center"/>
              <w:rPr>
                <w:sz w:val="32"/>
                <w:szCs w:val="32"/>
                <w:lang w:val="uk-UA"/>
              </w:rPr>
            </w:pPr>
            <w:r w:rsidRPr="003433E6">
              <w:rPr>
                <w:sz w:val="32"/>
                <w:szCs w:val="32"/>
                <w:lang w:val="uk-UA"/>
              </w:rPr>
              <w:t>3</w:t>
            </w:r>
            <w:r w:rsidR="008C676F">
              <w:rPr>
                <w:sz w:val="32"/>
                <w:szCs w:val="32"/>
                <w:lang w:val="uk-UA"/>
              </w:rPr>
              <w:t>7</w:t>
            </w:r>
          </w:p>
        </w:tc>
      </w:tr>
      <w:tr w:rsidR="00DB4CCF" w:rsidTr="003433E6">
        <w:tc>
          <w:tcPr>
            <w:tcW w:w="1110" w:type="dxa"/>
            <w:shd w:val="clear" w:color="auto" w:fill="auto"/>
          </w:tcPr>
          <w:p w:rsidR="00DB4CCF" w:rsidRDefault="00DB4CCF" w:rsidP="00DB4CCF">
            <w:pPr>
              <w:rPr>
                <w:rFonts w:ascii="Times New Roman" w:hAnsi="Times New Roman"/>
                <w:color w:val="000000"/>
                <w:sz w:val="28"/>
                <w:szCs w:val="28"/>
              </w:rPr>
            </w:pPr>
            <w:r w:rsidRPr="003433E6">
              <w:rPr>
                <w:rFonts w:ascii="Times New Roman" w:hAnsi="Times New Roman"/>
                <w:color w:val="000000"/>
                <w:sz w:val="28"/>
                <w:szCs w:val="28"/>
              </w:rPr>
              <w:t>Дод.3</w:t>
            </w:r>
          </w:p>
          <w:p w:rsidR="00DB4CCF" w:rsidRPr="004A4182" w:rsidRDefault="00DB4CCF" w:rsidP="00DB4CCF">
            <w:pPr>
              <w:rPr>
                <w:rFonts w:ascii="Times New Roman" w:hAnsi="Times New Roman"/>
                <w:color w:val="000000"/>
                <w:sz w:val="16"/>
                <w:szCs w:val="16"/>
              </w:rPr>
            </w:pPr>
          </w:p>
          <w:p w:rsidR="00DB4CCF" w:rsidRPr="008B3BA0" w:rsidRDefault="00DB4CCF" w:rsidP="00DB4CCF">
            <w:pPr>
              <w:spacing w:after="0" w:line="240" w:lineRule="auto"/>
              <w:ind w:firstLine="34"/>
              <w:rPr>
                <w:rFonts w:ascii="Times New Roman" w:hAnsi="Times New Roman"/>
                <w:sz w:val="28"/>
                <w:szCs w:val="28"/>
              </w:rPr>
            </w:pPr>
            <w:r w:rsidRPr="008B3BA0">
              <w:rPr>
                <w:rFonts w:ascii="Times New Roman" w:hAnsi="Times New Roman"/>
                <w:sz w:val="28"/>
                <w:szCs w:val="28"/>
              </w:rPr>
              <w:t>Дод 4</w:t>
            </w:r>
          </w:p>
          <w:p w:rsidR="00DB4CCF" w:rsidRPr="00BB110F" w:rsidRDefault="00DB4CCF" w:rsidP="00DB4CCF">
            <w:pPr>
              <w:rPr>
                <w:rFonts w:ascii="Times New Roman" w:hAnsi="Times New Roman"/>
                <w:sz w:val="12"/>
                <w:szCs w:val="12"/>
              </w:rPr>
            </w:pPr>
          </w:p>
        </w:tc>
        <w:tc>
          <w:tcPr>
            <w:tcW w:w="7112" w:type="dxa"/>
            <w:shd w:val="clear" w:color="auto" w:fill="auto"/>
          </w:tcPr>
          <w:p w:rsidR="00DB4CCF" w:rsidRDefault="00DB4CCF" w:rsidP="00DB4CCF">
            <w:pPr>
              <w:spacing w:after="0" w:line="240" w:lineRule="auto"/>
              <w:jc w:val="both"/>
              <w:rPr>
                <w:rFonts w:ascii="Times New Roman" w:hAnsi="Times New Roman"/>
                <w:color w:val="000000"/>
                <w:sz w:val="28"/>
                <w:szCs w:val="28"/>
              </w:rPr>
            </w:pPr>
            <w:r w:rsidRPr="003433E6">
              <w:rPr>
                <w:rFonts w:ascii="Times New Roman" w:hAnsi="Times New Roman"/>
                <w:color w:val="000000"/>
                <w:sz w:val="28"/>
                <w:szCs w:val="28"/>
              </w:rPr>
              <w:t xml:space="preserve">Напрями діяльності та заходи Програми </w:t>
            </w:r>
            <w:r>
              <w:rPr>
                <w:rFonts w:ascii="Times New Roman" w:hAnsi="Times New Roman"/>
                <w:color w:val="000000"/>
                <w:sz w:val="28"/>
                <w:szCs w:val="28"/>
              </w:rPr>
              <w:t xml:space="preserve"> розвитку </w:t>
            </w:r>
            <w:r w:rsidRPr="003433E6">
              <w:rPr>
                <w:rFonts w:ascii="Times New Roman" w:hAnsi="Times New Roman"/>
                <w:color w:val="000000"/>
                <w:sz w:val="28"/>
                <w:szCs w:val="28"/>
              </w:rPr>
              <w:t>агропромислового комплексу Житомирської області на 2016-2020 роки</w:t>
            </w:r>
          </w:p>
          <w:p w:rsidR="00DB4CCF" w:rsidRPr="003433E6" w:rsidRDefault="00DB4CCF" w:rsidP="00DB4CCF">
            <w:pPr>
              <w:spacing w:after="0" w:line="240" w:lineRule="auto"/>
              <w:jc w:val="both"/>
              <w:rPr>
                <w:rFonts w:ascii="Times New Roman" w:hAnsi="Times New Roman"/>
                <w:color w:val="000000"/>
                <w:sz w:val="28"/>
                <w:szCs w:val="28"/>
              </w:rPr>
            </w:pPr>
            <w:r>
              <w:rPr>
                <w:rFonts w:ascii="Times New Roman" w:hAnsi="Times New Roman"/>
                <w:color w:val="000000"/>
                <w:sz w:val="28"/>
                <w:szCs w:val="28"/>
              </w:rPr>
              <w:t>Графік черговості проведення сортооновлення та сортозаміни картоплі в домогосподарствах населення</w:t>
            </w:r>
          </w:p>
        </w:tc>
        <w:tc>
          <w:tcPr>
            <w:tcW w:w="992" w:type="dxa"/>
            <w:shd w:val="clear" w:color="auto" w:fill="auto"/>
          </w:tcPr>
          <w:p w:rsidR="00DB4CCF" w:rsidRDefault="00DB4CCF" w:rsidP="00DB4CCF">
            <w:pPr>
              <w:pStyle w:val="a6"/>
              <w:spacing w:after="0" w:line="240" w:lineRule="auto"/>
              <w:ind w:left="0"/>
              <w:jc w:val="center"/>
              <w:rPr>
                <w:sz w:val="32"/>
                <w:szCs w:val="32"/>
                <w:lang w:val="uk-UA"/>
              </w:rPr>
            </w:pPr>
            <w:r w:rsidRPr="003433E6">
              <w:rPr>
                <w:sz w:val="32"/>
                <w:szCs w:val="32"/>
                <w:lang w:val="uk-UA"/>
              </w:rPr>
              <w:t>4</w:t>
            </w:r>
            <w:r w:rsidR="008C676F">
              <w:rPr>
                <w:sz w:val="32"/>
                <w:szCs w:val="32"/>
                <w:lang w:val="uk-UA"/>
              </w:rPr>
              <w:t>3</w:t>
            </w:r>
          </w:p>
          <w:p w:rsidR="00DB4CCF" w:rsidRDefault="00DB4CCF" w:rsidP="00DB4CCF">
            <w:pPr>
              <w:pStyle w:val="a6"/>
              <w:spacing w:after="0" w:line="240" w:lineRule="auto"/>
              <w:ind w:left="0"/>
              <w:jc w:val="center"/>
              <w:rPr>
                <w:sz w:val="32"/>
                <w:szCs w:val="32"/>
                <w:lang w:val="uk-UA"/>
              </w:rPr>
            </w:pPr>
          </w:p>
          <w:p w:rsidR="00DB4CCF" w:rsidRPr="00E074FC" w:rsidRDefault="00DB4CCF" w:rsidP="00DB4CCF">
            <w:pPr>
              <w:pStyle w:val="a6"/>
              <w:spacing w:after="0" w:line="240" w:lineRule="auto"/>
              <w:ind w:left="0"/>
              <w:jc w:val="center"/>
              <w:rPr>
                <w:sz w:val="20"/>
                <w:szCs w:val="20"/>
                <w:lang w:val="uk-UA"/>
              </w:rPr>
            </w:pPr>
          </w:p>
          <w:p w:rsidR="00DB4CCF" w:rsidRPr="003433E6" w:rsidRDefault="00DB4CCF" w:rsidP="008C676F">
            <w:pPr>
              <w:pStyle w:val="a6"/>
              <w:spacing w:after="0" w:line="240" w:lineRule="auto"/>
              <w:ind w:left="0"/>
              <w:jc w:val="center"/>
              <w:rPr>
                <w:sz w:val="32"/>
                <w:szCs w:val="32"/>
                <w:lang w:val="uk-UA"/>
              </w:rPr>
            </w:pPr>
            <w:r>
              <w:rPr>
                <w:sz w:val="32"/>
                <w:szCs w:val="32"/>
                <w:lang w:val="uk-UA"/>
              </w:rPr>
              <w:t>5</w:t>
            </w:r>
            <w:r w:rsidR="008C676F">
              <w:rPr>
                <w:sz w:val="32"/>
                <w:szCs w:val="32"/>
                <w:lang w:val="uk-UA"/>
              </w:rPr>
              <w:t>8</w:t>
            </w:r>
          </w:p>
        </w:tc>
      </w:tr>
    </w:tbl>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7F7B56">
      <w:pPr>
        <w:spacing w:after="0" w:line="240" w:lineRule="auto"/>
        <w:ind w:firstLine="709"/>
        <w:rPr>
          <w:rFonts w:ascii="Times New Roman" w:hAnsi="Times New Roman"/>
          <w:b/>
          <w:sz w:val="28"/>
          <w:szCs w:val="28"/>
        </w:rPr>
      </w:pPr>
    </w:p>
    <w:p w:rsidR="006734A4" w:rsidRDefault="006734A4" w:rsidP="00B47395">
      <w:pPr>
        <w:spacing w:after="0" w:line="240" w:lineRule="auto"/>
        <w:rPr>
          <w:rFonts w:ascii="Times New Roman" w:hAnsi="Times New Roman"/>
          <w:b/>
          <w:sz w:val="28"/>
          <w:szCs w:val="28"/>
        </w:rPr>
      </w:pPr>
    </w:p>
    <w:p w:rsidR="007931FA" w:rsidRDefault="007931FA" w:rsidP="007F7B56">
      <w:pPr>
        <w:spacing w:after="0" w:line="240" w:lineRule="auto"/>
        <w:ind w:firstLine="709"/>
        <w:rPr>
          <w:rFonts w:ascii="Times New Roman" w:hAnsi="Times New Roman"/>
          <w:b/>
          <w:sz w:val="28"/>
          <w:szCs w:val="28"/>
        </w:rPr>
      </w:pPr>
    </w:p>
    <w:p w:rsidR="007F51EA" w:rsidRPr="00DD74CB" w:rsidRDefault="0077405B" w:rsidP="00DD74CB">
      <w:pPr>
        <w:spacing w:after="0" w:line="240" w:lineRule="auto"/>
        <w:ind w:firstLine="709"/>
        <w:rPr>
          <w:rFonts w:ascii="Times New Roman" w:hAnsi="Times New Roman"/>
          <w:b/>
          <w:sz w:val="28"/>
          <w:szCs w:val="28"/>
        </w:rPr>
      </w:pPr>
      <w:r>
        <w:rPr>
          <w:rFonts w:ascii="Times New Roman" w:hAnsi="Times New Roman"/>
          <w:b/>
          <w:sz w:val="28"/>
          <w:szCs w:val="28"/>
        </w:rPr>
        <w:lastRenderedPageBreak/>
        <w:t xml:space="preserve">І. Загальна характеристика Програми </w:t>
      </w:r>
      <w:r w:rsidR="007850DD">
        <w:rPr>
          <w:rFonts w:ascii="Times New Roman" w:hAnsi="Times New Roman"/>
          <w:b/>
          <w:sz w:val="28"/>
          <w:szCs w:val="28"/>
        </w:rPr>
        <w:t xml:space="preserve">розвитку </w:t>
      </w:r>
      <w:r>
        <w:rPr>
          <w:rFonts w:ascii="Times New Roman" w:hAnsi="Times New Roman"/>
          <w:b/>
          <w:sz w:val="28"/>
          <w:szCs w:val="28"/>
        </w:rPr>
        <w:t>агропромислового комплексу Житомирської області на</w:t>
      </w:r>
      <w:r w:rsidR="00DD74CB">
        <w:rPr>
          <w:rFonts w:ascii="Times New Roman" w:hAnsi="Times New Roman"/>
          <w:b/>
          <w:sz w:val="28"/>
          <w:szCs w:val="28"/>
        </w:rPr>
        <w:t xml:space="preserve"> 2016-2020 роки (далі Програма)</w:t>
      </w:r>
    </w:p>
    <w:p w:rsidR="007F51EA" w:rsidRPr="007F51EA" w:rsidRDefault="007F51EA" w:rsidP="007F7B56">
      <w:pPr>
        <w:spacing w:after="0" w:line="240" w:lineRule="auto"/>
        <w:ind w:firstLine="709"/>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3411"/>
        <w:gridCol w:w="5542"/>
      </w:tblGrid>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1.</w:t>
            </w:r>
          </w:p>
        </w:tc>
        <w:tc>
          <w:tcPr>
            <w:tcW w:w="1771" w:type="pct"/>
            <w:tcBorders>
              <w:top w:val="single" w:sz="4" w:space="0" w:color="000000"/>
              <w:left w:val="single" w:sz="4" w:space="0" w:color="000000"/>
              <w:bottom w:val="single" w:sz="4" w:space="0" w:color="000000"/>
              <w:right w:val="single" w:sz="4" w:space="0" w:color="000000"/>
            </w:tcBorders>
            <w:vAlign w:val="center"/>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Ініціатор розроблення Програми</w:t>
            </w:r>
          </w:p>
        </w:tc>
        <w:tc>
          <w:tcPr>
            <w:tcW w:w="2878" w:type="pct"/>
            <w:tcBorders>
              <w:top w:val="single" w:sz="4" w:space="0" w:color="000000"/>
              <w:left w:val="single" w:sz="4" w:space="0" w:color="000000"/>
              <w:bottom w:val="single" w:sz="4" w:space="0" w:color="000000"/>
              <w:right w:val="single" w:sz="4" w:space="0" w:color="000000"/>
            </w:tcBorders>
            <w:vAlign w:val="center"/>
            <w:hideMark/>
          </w:tcPr>
          <w:p w:rsidR="0077405B" w:rsidRPr="006613CB" w:rsidRDefault="0077405B">
            <w:pPr>
              <w:spacing w:after="0" w:line="240" w:lineRule="auto"/>
              <w:rPr>
                <w:rFonts w:ascii="Times New Roman" w:hAnsi="Times New Roman"/>
                <w:sz w:val="27"/>
                <w:szCs w:val="27"/>
              </w:rPr>
            </w:pPr>
            <w:r w:rsidRPr="006613CB">
              <w:rPr>
                <w:rFonts w:ascii="Times New Roman" w:hAnsi="Times New Roman"/>
                <w:sz w:val="27"/>
                <w:szCs w:val="27"/>
              </w:rPr>
              <w:t>Обласна державна адміністрація</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2.</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Дата, номер і назва розпорядчого документа органу виконавчої влади про розроблення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rPr>
                <w:rFonts w:ascii="Times New Roman" w:hAnsi="Times New Roman"/>
                <w:sz w:val="27"/>
                <w:szCs w:val="27"/>
              </w:rPr>
            </w:pPr>
            <w:r w:rsidRPr="006613CB">
              <w:rPr>
                <w:rFonts w:ascii="Times New Roman" w:hAnsi="Times New Roman"/>
                <w:sz w:val="27"/>
                <w:szCs w:val="27"/>
              </w:rPr>
              <w:t>Розпорядження голови  обласної державної адміністрації від 24.11.2015 року №395</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3.</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Розробник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352B69" w:rsidRPr="006613CB" w:rsidRDefault="0021318B">
            <w:pPr>
              <w:spacing w:after="0" w:line="240" w:lineRule="auto"/>
              <w:jc w:val="both"/>
              <w:rPr>
                <w:rFonts w:ascii="Times New Roman" w:hAnsi="Times New Roman"/>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7405B" w:rsidRPr="006613CB">
              <w:rPr>
                <w:rFonts w:ascii="Times New Roman" w:hAnsi="Times New Roman"/>
                <w:sz w:val="27"/>
                <w:szCs w:val="27"/>
              </w:rPr>
              <w:t>, Інститут сільського господарства «Полісся» НААН України</w:t>
            </w:r>
            <w:r w:rsidR="00352B69" w:rsidRPr="006613CB">
              <w:rPr>
                <w:rFonts w:ascii="Times New Roman" w:hAnsi="Times New Roman"/>
                <w:sz w:val="27"/>
                <w:szCs w:val="27"/>
              </w:rPr>
              <w:t>, Житомирський національний агроекологічний університет</w:t>
            </w:r>
          </w:p>
        </w:tc>
      </w:tr>
      <w:tr w:rsidR="0077405B" w:rsidTr="006613C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4.</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Відповідальний виконавець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FA0190" w:rsidRDefault="0021318B" w:rsidP="00FA0190">
            <w:pPr>
              <w:spacing w:before="120" w:after="120" w:line="240" w:lineRule="auto"/>
              <w:jc w:val="both"/>
              <w:rPr>
                <w:rFonts w:ascii="Times New Roman" w:hAnsi="Times New Roman"/>
                <w:color w:val="000000"/>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F68B4" w:rsidRPr="006613CB">
              <w:rPr>
                <w:rFonts w:ascii="Times New Roman" w:eastAsia="Times New Roman" w:hAnsi="Times New Roman"/>
                <w:sz w:val="27"/>
                <w:szCs w:val="27"/>
                <w:lang w:eastAsia="ru-RU"/>
              </w:rPr>
              <w:t xml:space="preserve">, Комунальне підприємство «Обласний фонд </w:t>
            </w:r>
            <w:r w:rsidR="007F68B4" w:rsidRPr="006613CB">
              <w:rPr>
                <w:rFonts w:ascii="Times New Roman" w:hAnsi="Times New Roman"/>
                <w:color w:val="000000"/>
                <w:sz w:val="27"/>
                <w:szCs w:val="27"/>
              </w:rPr>
              <w:t>підтримки індивідуального житлового будівництва на селі» Житомирської обласної ради (далі – Фонд підтримки), в частині фінансової підтримки на розвиток агропромисловог</w:t>
            </w:r>
            <w:r w:rsidR="00DD6280">
              <w:rPr>
                <w:rFonts w:ascii="Times New Roman" w:hAnsi="Times New Roman"/>
                <w:color w:val="000000"/>
                <w:sz w:val="27"/>
                <w:szCs w:val="27"/>
              </w:rPr>
              <w:t>о комплексу на зворотній основі, Голо</w:t>
            </w:r>
            <w:r w:rsidR="00FA0190">
              <w:rPr>
                <w:rFonts w:ascii="Times New Roman" w:hAnsi="Times New Roman"/>
                <w:color w:val="000000"/>
                <w:sz w:val="27"/>
                <w:szCs w:val="27"/>
              </w:rPr>
              <w:t xml:space="preserve">вне управління </w:t>
            </w:r>
            <w:proofErr w:type="spellStart"/>
            <w:r w:rsidR="00FA0190">
              <w:rPr>
                <w:rFonts w:ascii="Times New Roman" w:hAnsi="Times New Roman"/>
                <w:color w:val="000000"/>
                <w:sz w:val="27"/>
                <w:szCs w:val="27"/>
              </w:rPr>
              <w:t>Держпродспоживслу</w:t>
            </w:r>
            <w:r w:rsidR="00DD6280">
              <w:rPr>
                <w:rFonts w:ascii="Times New Roman" w:hAnsi="Times New Roman"/>
                <w:color w:val="000000"/>
                <w:sz w:val="27"/>
                <w:szCs w:val="27"/>
              </w:rPr>
              <w:t>жби</w:t>
            </w:r>
            <w:proofErr w:type="spellEnd"/>
            <w:r w:rsidR="00DD6280">
              <w:rPr>
                <w:rFonts w:ascii="Times New Roman" w:hAnsi="Times New Roman"/>
                <w:color w:val="000000"/>
                <w:sz w:val="27"/>
                <w:szCs w:val="27"/>
              </w:rPr>
              <w:t xml:space="preserve"> у Житомирській області (за згодою), сільськогоспода</w:t>
            </w:r>
            <w:r w:rsidR="00BC3747">
              <w:rPr>
                <w:rFonts w:ascii="Times New Roman" w:hAnsi="Times New Roman"/>
                <w:color w:val="000000"/>
                <w:sz w:val="27"/>
                <w:szCs w:val="27"/>
              </w:rPr>
              <w:t>р</w:t>
            </w:r>
            <w:r w:rsidR="00DD6280">
              <w:rPr>
                <w:rFonts w:ascii="Times New Roman" w:hAnsi="Times New Roman"/>
                <w:color w:val="000000"/>
                <w:sz w:val="27"/>
                <w:szCs w:val="27"/>
              </w:rPr>
              <w:t>ські обслуговуючі кооперативи (за згодою).</w:t>
            </w:r>
          </w:p>
          <w:p w:rsidR="00BC3747" w:rsidRPr="00BC3747" w:rsidRDefault="00BC3747" w:rsidP="00FA0190">
            <w:pPr>
              <w:spacing w:before="120" w:after="120" w:line="240" w:lineRule="auto"/>
              <w:jc w:val="both"/>
              <w:rPr>
                <w:rFonts w:ascii="Times New Roman" w:hAnsi="Times New Roman"/>
                <w:color w:val="000000"/>
                <w:sz w:val="27"/>
                <w:szCs w:val="27"/>
              </w:rPr>
            </w:pPr>
            <w:r w:rsidRPr="00BC3747">
              <w:rPr>
                <w:rFonts w:ascii="Times New Roman" w:hAnsi="Times New Roman"/>
                <w:i/>
                <w:sz w:val="27"/>
                <w:szCs w:val="27"/>
              </w:rPr>
              <w:t>(пункт 4 розділу І до</w:t>
            </w:r>
            <w:r>
              <w:rPr>
                <w:rFonts w:ascii="Times New Roman" w:hAnsi="Times New Roman"/>
                <w:i/>
                <w:sz w:val="27"/>
                <w:szCs w:val="27"/>
              </w:rPr>
              <w:t>повнено на підставі рішення №1127 від 27.07.2018</w:t>
            </w:r>
            <w:r w:rsidRPr="00BC3747">
              <w:rPr>
                <w:rFonts w:ascii="Times New Roman" w:hAnsi="Times New Roman"/>
                <w:i/>
                <w:sz w:val="27"/>
                <w:szCs w:val="27"/>
              </w:rPr>
              <w:t>)</w:t>
            </w:r>
          </w:p>
        </w:tc>
      </w:tr>
      <w:tr w:rsidR="0077405B" w:rsidRP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5.</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Учасники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21318B" w:rsidP="0021318B">
            <w:pPr>
              <w:spacing w:after="0" w:line="240" w:lineRule="atLeast"/>
              <w:jc w:val="both"/>
              <w:rPr>
                <w:rFonts w:ascii="Times New Roman" w:hAnsi="Times New Roman"/>
                <w:sz w:val="27"/>
                <w:szCs w:val="27"/>
              </w:rPr>
            </w:pPr>
            <w:r w:rsidRPr="006613CB">
              <w:rPr>
                <w:rFonts w:ascii="Times New Roman" w:eastAsia="Times New Roman" w:hAnsi="Times New Roman"/>
                <w:sz w:val="27"/>
                <w:szCs w:val="27"/>
                <w:lang w:eastAsia="ru-RU"/>
              </w:rPr>
              <w:t>Структурний підрозділ обласної державної адміністрації, що забезпечує виконання функцій з питань агропромислового комплексу</w:t>
            </w:r>
            <w:r w:rsidR="0077405B" w:rsidRPr="006613CB">
              <w:rPr>
                <w:rFonts w:ascii="Times New Roman" w:hAnsi="Times New Roman"/>
                <w:sz w:val="27"/>
                <w:szCs w:val="27"/>
              </w:rPr>
              <w:t xml:space="preserve">, районні державні адміністрації, департамент фінансів Житомирської обласної державної адміністрації, </w:t>
            </w:r>
            <w:r w:rsidR="007B6AF7" w:rsidRPr="006613CB">
              <w:rPr>
                <w:rFonts w:ascii="Times New Roman" w:hAnsi="Times New Roman"/>
                <w:sz w:val="27"/>
                <w:szCs w:val="27"/>
              </w:rPr>
              <w:t xml:space="preserve">Житомирська філія </w:t>
            </w:r>
            <w:r w:rsidR="0077405B" w:rsidRPr="006613CB">
              <w:rPr>
                <w:rFonts w:ascii="Times New Roman" w:hAnsi="Times New Roman"/>
                <w:sz w:val="27"/>
                <w:szCs w:val="27"/>
              </w:rPr>
              <w:t xml:space="preserve">ДУ «Інститут охорони </w:t>
            </w:r>
            <w:proofErr w:type="spellStart"/>
            <w:r w:rsidR="0077405B" w:rsidRPr="006613CB">
              <w:rPr>
                <w:rFonts w:ascii="Times New Roman" w:hAnsi="Times New Roman"/>
                <w:sz w:val="27"/>
                <w:szCs w:val="27"/>
              </w:rPr>
              <w:t>грунтів</w:t>
            </w:r>
            <w:proofErr w:type="spellEnd"/>
            <w:r w:rsidR="00E47B22" w:rsidRPr="006613CB">
              <w:rPr>
                <w:rFonts w:ascii="Times New Roman" w:hAnsi="Times New Roman"/>
                <w:sz w:val="27"/>
                <w:szCs w:val="27"/>
              </w:rPr>
              <w:t xml:space="preserve"> України</w:t>
            </w:r>
            <w:r w:rsidR="0077405B" w:rsidRPr="006613CB">
              <w:rPr>
                <w:rFonts w:ascii="Times New Roman" w:hAnsi="Times New Roman"/>
                <w:sz w:val="27"/>
                <w:szCs w:val="27"/>
              </w:rPr>
              <w:t xml:space="preserve">», сільськогосподарські підприємства,  комунальне підприємство «Обласний фонд підтримки індивідуального житлового будівництва на селі» Житомирської обласної ради, головне управління статистики у Житомирській області, управління </w:t>
            </w:r>
            <w:r w:rsidR="008B5D8F" w:rsidRPr="006613CB">
              <w:rPr>
                <w:rFonts w:ascii="Times New Roman" w:hAnsi="Times New Roman"/>
                <w:sz w:val="27"/>
                <w:szCs w:val="27"/>
              </w:rPr>
              <w:t>інформаційної діяльності та комунікацій з громадськістю</w:t>
            </w:r>
            <w:r w:rsidR="00C348AB" w:rsidRPr="006613CB">
              <w:rPr>
                <w:rFonts w:ascii="Times New Roman" w:hAnsi="Times New Roman"/>
                <w:sz w:val="27"/>
                <w:szCs w:val="27"/>
              </w:rPr>
              <w:t>.</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lastRenderedPageBreak/>
              <w:t>6.</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Термін реалізації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jc w:val="center"/>
              <w:rPr>
                <w:rFonts w:ascii="Times New Roman" w:hAnsi="Times New Roman"/>
                <w:sz w:val="27"/>
                <w:szCs w:val="27"/>
              </w:rPr>
            </w:pPr>
            <w:r w:rsidRPr="006613CB">
              <w:rPr>
                <w:rFonts w:ascii="Times New Roman" w:hAnsi="Times New Roman"/>
                <w:sz w:val="27"/>
                <w:szCs w:val="27"/>
              </w:rPr>
              <w:t>2016-2020 роки</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 xml:space="preserve">7. </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Перелік джерел фінансування, які використовуються при виконанні Програми</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77405B">
            <w:pPr>
              <w:spacing w:after="0" w:line="240" w:lineRule="auto"/>
              <w:jc w:val="both"/>
              <w:rPr>
                <w:rFonts w:ascii="Times New Roman" w:hAnsi="Times New Roman"/>
                <w:sz w:val="27"/>
                <w:szCs w:val="27"/>
              </w:rPr>
            </w:pPr>
            <w:r w:rsidRPr="006613CB">
              <w:rPr>
                <w:rFonts w:ascii="Times New Roman" w:hAnsi="Times New Roman"/>
                <w:sz w:val="27"/>
                <w:szCs w:val="27"/>
              </w:rPr>
              <w:t>Кошти державного бюджету,</w:t>
            </w:r>
            <w:r w:rsidR="004947A4" w:rsidRPr="006613CB">
              <w:rPr>
                <w:rFonts w:ascii="Times New Roman" w:hAnsi="Times New Roman"/>
                <w:sz w:val="27"/>
                <w:szCs w:val="27"/>
              </w:rPr>
              <w:t xml:space="preserve"> кошти обласного бюджету,</w:t>
            </w:r>
            <w:r w:rsidRPr="006613CB">
              <w:rPr>
                <w:rFonts w:ascii="Times New Roman" w:hAnsi="Times New Roman"/>
                <w:sz w:val="27"/>
                <w:szCs w:val="27"/>
              </w:rPr>
              <w:t xml:space="preserve"> зовнішні та внутрішні інвестиції</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ind w:right="67"/>
              <w:rPr>
                <w:rFonts w:ascii="Times New Roman" w:hAnsi="Times New Roman"/>
                <w:sz w:val="28"/>
                <w:szCs w:val="28"/>
              </w:rPr>
            </w:pPr>
            <w:r>
              <w:rPr>
                <w:rFonts w:ascii="Times New Roman" w:hAnsi="Times New Roman"/>
                <w:sz w:val="28"/>
                <w:szCs w:val="28"/>
              </w:rPr>
              <w:br w:type="page"/>
              <w:t>8.</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Загальний обсяг фінансових ресурсів, необхідних для реалізації Програми</w:t>
            </w:r>
            <w:r w:rsidR="00080FA0">
              <w:rPr>
                <w:rFonts w:ascii="Times New Roman" w:hAnsi="Times New Roman"/>
                <w:sz w:val="27"/>
                <w:szCs w:val="27"/>
              </w:rPr>
              <w:t xml:space="preserve"> (</w:t>
            </w:r>
            <w:r w:rsidR="00080FA0" w:rsidRPr="00080FA0">
              <w:rPr>
                <w:rFonts w:ascii="Times New Roman" w:hAnsi="Times New Roman"/>
                <w:i/>
                <w:sz w:val="24"/>
                <w:szCs w:val="24"/>
              </w:rPr>
              <w:t>із змінами, внесеними</w:t>
            </w:r>
            <w:r w:rsidR="00080FA0">
              <w:rPr>
                <w:rFonts w:ascii="Times New Roman" w:hAnsi="Times New Roman"/>
                <w:i/>
                <w:sz w:val="24"/>
                <w:szCs w:val="24"/>
              </w:rPr>
              <w:t xml:space="preserve"> згідно із рішенням від 25.10.2018 № 1234</w:t>
            </w:r>
            <w:r w:rsidR="003E38A1">
              <w:rPr>
                <w:rFonts w:ascii="Times New Roman" w:hAnsi="Times New Roman"/>
                <w:i/>
                <w:sz w:val="24"/>
                <w:szCs w:val="24"/>
              </w:rPr>
              <w:t>, 18.12.2018 № 1299</w:t>
            </w:r>
            <w:r w:rsidR="00080FA0">
              <w:rPr>
                <w:rFonts w:ascii="Times New Roman" w:hAnsi="Times New Roman"/>
                <w:i/>
                <w:sz w:val="24"/>
                <w:szCs w:val="24"/>
              </w:rPr>
              <w:t>)</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9407CD" w:rsidP="00AE3F7F">
            <w:pPr>
              <w:spacing w:after="0" w:line="240" w:lineRule="auto"/>
              <w:jc w:val="center"/>
              <w:rPr>
                <w:rFonts w:ascii="Times New Roman" w:hAnsi="Times New Roman"/>
                <w:sz w:val="27"/>
                <w:szCs w:val="27"/>
              </w:rPr>
            </w:pPr>
            <w:r>
              <w:rPr>
                <w:rFonts w:ascii="Times New Roman" w:hAnsi="Times New Roman"/>
                <w:sz w:val="27"/>
                <w:szCs w:val="27"/>
              </w:rPr>
              <w:t>3640,802</w:t>
            </w:r>
            <w:r w:rsidR="00AE3F7F" w:rsidRPr="006613CB">
              <w:rPr>
                <w:rFonts w:ascii="Times New Roman" w:hAnsi="Times New Roman"/>
                <w:sz w:val="27"/>
                <w:szCs w:val="27"/>
              </w:rPr>
              <w:t xml:space="preserve"> </w:t>
            </w:r>
            <w:r w:rsidR="0077405B" w:rsidRPr="006613CB">
              <w:rPr>
                <w:rFonts w:ascii="Times New Roman" w:hAnsi="Times New Roman"/>
                <w:sz w:val="27"/>
                <w:szCs w:val="27"/>
              </w:rPr>
              <w:t>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8.1.</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Кошти державного бюджету</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AE3F7F">
            <w:pPr>
              <w:spacing w:after="0" w:line="240" w:lineRule="auto"/>
              <w:jc w:val="center"/>
              <w:rPr>
                <w:rFonts w:ascii="Times New Roman" w:hAnsi="Times New Roman"/>
                <w:sz w:val="27"/>
                <w:szCs w:val="27"/>
              </w:rPr>
            </w:pPr>
            <w:r w:rsidRPr="006613CB">
              <w:rPr>
                <w:rFonts w:ascii="Times New Roman" w:hAnsi="Times New Roman"/>
                <w:sz w:val="27"/>
                <w:szCs w:val="27"/>
              </w:rPr>
              <w:t>528,8</w:t>
            </w:r>
            <w:r w:rsidR="0077405B" w:rsidRPr="006613CB">
              <w:rPr>
                <w:rFonts w:ascii="Times New Roman" w:hAnsi="Times New Roman"/>
                <w:sz w:val="27"/>
                <w:szCs w:val="27"/>
              </w:rPr>
              <w:t xml:space="preserve"> 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8.2.</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Кошти обласного бюджету</w:t>
            </w:r>
            <w:r w:rsidR="00080FA0">
              <w:rPr>
                <w:rFonts w:ascii="Times New Roman" w:hAnsi="Times New Roman"/>
                <w:sz w:val="27"/>
                <w:szCs w:val="27"/>
              </w:rPr>
              <w:t xml:space="preserve"> (</w:t>
            </w:r>
            <w:r w:rsidR="00080FA0" w:rsidRPr="00080FA0">
              <w:rPr>
                <w:rFonts w:ascii="Times New Roman" w:hAnsi="Times New Roman"/>
                <w:i/>
                <w:sz w:val="24"/>
                <w:szCs w:val="24"/>
              </w:rPr>
              <w:t>із змінами, внесеними</w:t>
            </w:r>
            <w:r w:rsidR="00080FA0">
              <w:rPr>
                <w:rFonts w:ascii="Times New Roman" w:hAnsi="Times New Roman"/>
                <w:i/>
                <w:sz w:val="24"/>
                <w:szCs w:val="24"/>
              </w:rPr>
              <w:t xml:space="preserve"> згідно із рішенням від 25.10.2018               № 1234</w:t>
            </w:r>
            <w:r w:rsidR="003E38A1">
              <w:rPr>
                <w:rFonts w:ascii="Times New Roman" w:hAnsi="Times New Roman"/>
                <w:i/>
                <w:sz w:val="24"/>
                <w:szCs w:val="24"/>
              </w:rPr>
              <w:t xml:space="preserve">, 18.12.2018 № 1299 </w:t>
            </w:r>
            <w:r w:rsidR="00080FA0">
              <w:rPr>
                <w:rFonts w:ascii="Times New Roman" w:hAnsi="Times New Roman"/>
                <w:i/>
                <w:sz w:val="24"/>
                <w:szCs w:val="24"/>
              </w:rPr>
              <w:t>)</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080FA0" w:rsidP="001E0C29">
            <w:pPr>
              <w:spacing w:after="0" w:line="240" w:lineRule="auto"/>
              <w:jc w:val="center"/>
              <w:rPr>
                <w:rFonts w:ascii="Times New Roman" w:hAnsi="Times New Roman"/>
                <w:sz w:val="27"/>
                <w:szCs w:val="27"/>
              </w:rPr>
            </w:pPr>
            <w:r>
              <w:rPr>
                <w:rFonts w:ascii="Times New Roman" w:hAnsi="Times New Roman"/>
                <w:sz w:val="27"/>
                <w:szCs w:val="27"/>
              </w:rPr>
              <w:t>50</w:t>
            </w:r>
            <w:r w:rsidR="009407CD">
              <w:rPr>
                <w:rFonts w:ascii="Times New Roman" w:hAnsi="Times New Roman"/>
                <w:sz w:val="27"/>
                <w:szCs w:val="27"/>
              </w:rPr>
              <w:t>,202</w:t>
            </w:r>
            <w:r w:rsidR="0077405B" w:rsidRPr="006613CB">
              <w:rPr>
                <w:rFonts w:ascii="Times New Roman" w:hAnsi="Times New Roman"/>
                <w:sz w:val="27"/>
                <w:szCs w:val="27"/>
              </w:rPr>
              <w:t xml:space="preserve">  млн. грн.</w:t>
            </w:r>
          </w:p>
        </w:tc>
      </w:tr>
      <w:tr w:rsidR="0077405B" w:rsidTr="0077405B">
        <w:tc>
          <w:tcPr>
            <w:tcW w:w="351" w:type="pct"/>
            <w:tcBorders>
              <w:top w:val="single" w:sz="4" w:space="0" w:color="000000"/>
              <w:left w:val="single" w:sz="4" w:space="0" w:color="000000"/>
              <w:bottom w:val="single" w:sz="4" w:space="0" w:color="000000"/>
              <w:right w:val="single" w:sz="4" w:space="0" w:color="000000"/>
            </w:tcBorders>
            <w:hideMark/>
          </w:tcPr>
          <w:p w:rsidR="0077405B" w:rsidRDefault="0077405B">
            <w:pPr>
              <w:spacing w:after="0" w:line="240" w:lineRule="auto"/>
              <w:jc w:val="center"/>
              <w:rPr>
                <w:rFonts w:ascii="Times New Roman" w:hAnsi="Times New Roman"/>
                <w:sz w:val="28"/>
                <w:szCs w:val="28"/>
              </w:rPr>
            </w:pPr>
            <w:r>
              <w:rPr>
                <w:rFonts w:ascii="Times New Roman" w:hAnsi="Times New Roman"/>
                <w:sz w:val="28"/>
                <w:szCs w:val="28"/>
              </w:rPr>
              <w:t>8.3.</w:t>
            </w:r>
          </w:p>
        </w:tc>
        <w:tc>
          <w:tcPr>
            <w:tcW w:w="1771" w:type="pct"/>
            <w:tcBorders>
              <w:top w:val="single" w:sz="4" w:space="0" w:color="000000"/>
              <w:left w:val="single" w:sz="4" w:space="0" w:color="000000"/>
              <w:bottom w:val="single" w:sz="4" w:space="0" w:color="000000"/>
              <w:right w:val="single" w:sz="4" w:space="0" w:color="000000"/>
            </w:tcBorders>
            <w:hideMark/>
          </w:tcPr>
          <w:p w:rsidR="0077405B" w:rsidRPr="00A43530" w:rsidRDefault="0077405B">
            <w:pPr>
              <w:spacing w:after="0" w:line="240" w:lineRule="auto"/>
              <w:rPr>
                <w:rFonts w:ascii="Times New Roman" w:hAnsi="Times New Roman"/>
                <w:sz w:val="27"/>
                <w:szCs w:val="27"/>
              </w:rPr>
            </w:pPr>
            <w:r w:rsidRPr="00A43530">
              <w:rPr>
                <w:rFonts w:ascii="Times New Roman" w:hAnsi="Times New Roman"/>
                <w:sz w:val="27"/>
                <w:szCs w:val="27"/>
              </w:rPr>
              <w:t>Небюджетні джерела фінансування</w:t>
            </w:r>
            <w:r w:rsidR="00784C34">
              <w:rPr>
                <w:rFonts w:ascii="Times New Roman" w:hAnsi="Times New Roman"/>
                <w:sz w:val="27"/>
                <w:szCs w:val="27"/>
              </w:rPr>
              <w:t xml:space="preserve"> (</w:t>
            </w:r>
            <w:r w:rsidR="00784C34" w:rsidRPr="00080FA0">
              <w:rPr>
                <w:rFonts w:ascii="Times New Roman" w:hAnsi="Times New Roman"/>
                <w:i/>
                <w:sz w:val="24"/>
                <w:szCs w:val="24"/>
              </w:rPr>
              <w:t>із змінами, внесеними</w:t>
            </w:r>
            <w:r w:rsidR="00784C34">
              <w:rPr>
                <w:rFonts w:ascii="Times New Roman" w:hAnsi="Times New Roman"/>
                <w:i/>
                <w:sz w:val="24"/>
                <w:szCs w:val="24"/>
              </w:rPr>
              <w:t xml:space="preserve"> згідно із рішенням від</w:t>
            </w:r>
            <w:r w:rsidR="00784C34">
              <w:rPr>
                <w:rFonts w:ascii="Times New Roman" w:hAnsi="Times New Roman"/>
                <w:i/>
                <w:sz w:val="24"/>
                <w:szCs w:val="24"/>
              </w:rPr>
              <w:t xml:space="preserve"> </w:t>
            </w:r>
            <w:r w:rsidR="00784C34">
              <w:rPr>
                <w:rFonts w:ascii="Times New Roman" w:hAnsi="Times New Roman"/>
                <w:i/>
                <w:sz w:val="24"/>
                <w:szCs w:val="24"/>
              </w:rPr>
              <w:t>18.12.2018 № 1299</w:t>
            </w:r>
            <w:r w:rsidR="00784C34">
              <w:rPr>
                <w:rFonts w:ascii="Times New Roman" w:hAnsi="Times New Roman"/>
                <w:i/>
                <w:sz w:val="24"/>
                <w:szCs w:val="24"/>
              </w:rPr>
              <w:t>)</w:t>
            </w:r>
          </w:p>
        </w:tc>
        <w:tc>
          <w:tcPr>
            <w:tcW w:w="2878" w:type="pct"/>
            <w:tcBorders>
              <w:top w:val="single" w:sz="4" w:space="0" w:color="000000"/>
              <w:left w:val="single" w:sz="4" w:space="0" w:color="000000"/>
              <w:bottom w:val="single" w:sz="4" w:space="0" w:color="000000"/>
              <w:right w:val="single" w:sz="4" w:space="0" w:color="000000"/>
            </w:tcBorders>
            <w:hideMark/>
          </w:tcPr>
          <w:p w:rsidR="0077405B" w:rsidRPr="006613CB" w:rsidRDefault="009407CD">
            <w:pPr>
              <w:spacing w:after="0" w:line="240" w:lineRule="auto"/>
              <w:jc w:val="center"/>
              <w:rPr>
                <w:rFonts w:ascii="Times New Roman" w:hAnsi="Times New Roman"/>
                <w:sz w:val="27"/>
                <w:szCs w:val="27"/>
              </w:rPr>
            </w:pPr>
            <w:r>
              <w:rPr>
                <w:rFonts w:ascii="Times New Roman" w:hAnsi="Times New Roman"/>
                <w:sz w:val="27"/>
                <w:szCs w:val="27"/>
              </w:rPr>
              <w:t>3061,8</w:t>
            </w:r>
            <w:r w:rsidR="0077405B" w:rsidRPr="006613CB">
              <w:rPr>
                <w:rFonts w:ascii="Times New Roman" w:hAnsi="Times New Roman"/>
                <w:sz w:val="27"/>
                <w:szCs w:val="27"/>
              </w:rPr>
              <w:t xml:space="preserve"> млн. грн.</w:t>
            </w:r>
          </w:p>
        </w:tc>
      </w:tr>
    </w:tbl>
    <w:p w:rsidR="0077405B" w:rsidRPr="003433E6" w:rsidRDefault="0077405B" w:rsidP="006613CB">
      <w:pPr>
        <w:spacing w:after="0"/>
        <w:ind w:firstLine="709"/>
        <w:jc w:val="both"/>
        <w:rPr>
          <w:rFonts w:ascii="Times New Roman" w:hAnsi="Times New Roman"/>
          <w:b/>
          <w:color w:val="000000"/>
          <w:sz w:val="28"/>
          <w:szCs w:val="28"/>
        </w:rPr>
      </w:pPr>
      <w:r>
        <w:rPr>
          <w:rFonts w:ascii="Times New Roman" w:hAnsi="Times New Roman"/>
          <w:b/>
          <w:sz w:val="28"/>
          <w:szCs w:val="28"/>
        </w:rPr>
        <w:t xml:space="preserve">2. Визначення проблеми, на </w:t>
      </w:r>
      <w:proofErr w:type="spellStart"/>
      <w:r>
        <w:rPr>
          <w:rFonts w:ascii="Times New Roman" w:hAnsi="Times New Roman"/>
          <w:b/>
          <w:sz w:val="28"/>
          <w:szCs w:val="28"/>
        </w:rPr>
        <w:t>ров</w:t>
      </w:r>
      <w:proofErr w:type="spellEnd"/>
      <w:r>
        <w:rPr>
          <w:rFonts w:ascii="Times New Roman" w:hAnsi="Times New Roman"/>
          <w:b/>
          <w:sz w:val="28"/>
          <w:szCs w:val="28"/>
          <w:lang w:val="ru-RU"/>
        </w:rPr>
        <w:t>’</w:t>
      </w:r>
      <w:proofErr w:type="spellStart"/>
      <w:r w:rsidR="00601BA1">
        <w:rPr>
          <w:rFonts w:ascii="Times New Roman" w:hAnsi="Times New Roman"/>
          <w:b/>
          <w:sz w:val="28"/>
          <w:szCs w:val="28"/>
        </w:rPr>
        <w:t>язання</w:t>
      </w:r>
      <w:proofErr w:type="spellEnd"/>
      <w:r w:rsidR="00601BA1">
        <w:rPr>
          <w:rFonts w:ascii="Times New Roman" w:hAnsi="Times New Roman"/>
          <w:b/>
          <w:sz w:val="28"/>
          <w:szCs w:val="28"/>
        </w:rPr>
        <w:t xml:space="preserve"> якої спрямована П</w:t>
      </w:r>
      <w:r>
        <w:rPr>
          <w:rFonts w:ascii="Times New Roman" w:hAnsi="Times New Roman"/>
          <w:b/>
          <w:sz w:val="28"/>
          <w:szCs w:val="28"/>
        </w:rPr>
        <w:t>рограма,</w:t>
      </w:r>
      <w:r>
        <w:rPr>
          <w:rFonts w:ascii="Times New Roman" w:hAnsi="Times New Roman"/>
          <w:b/>
          <w:color w:val="FF0000"/>
          <w:sz w:val="28"/>
          <w:szCs w:val="28"/>
        </w:rPr>
        <w:t xml:space="preserve"> </w:t>
      </w:r>
      <w:r w:rsidRPr="003433E6">
        <w:rPr>
          <w:rFonts w:ascii="Times New Roman" w:hAnsi="Times New Roman"/>
          <w:b/>
          <w:color w:val="000000"/>
          <w:sz w:val="28"/>
          <w:szCs w:val="28"/>
        </w:rPr>
        <w:t xml:space="preserve">аналіз причин виникнення проблеми та </w:t>
      </w:r>
      <w:proofErr w:type="spellStart"/>
      <w:r w:rsidRPr="003433E6">
        <w:rPr>
          <w:rFonts w:ascii="Times New Roman" w:hAnsi="Times New Roman"/>
          <w:b/>
          <w:color w:val="000000"/>
          <w:sz w:val="28"/>
          <w:szCs w:val="28"/>
        </w:rPr>
        <w:t>обгрунтування</w:t>
      </w:r>
      <w:proofErr w:type="spellEnd"/>
      <w:r w:rsidRPr="003433E6">
        <w:rPr>
          <w:rFonts w:ascii="Times New Roman" w:hAnsi="Times New Roman"/>
          <w:b/>
          <w:color w:val="000000"/>
          <w:sz w:val="28"/>
          <w:szCs w:val="28"/>
        </w:rPr>
        <w:t xml:space="preserve"> необхідності її </w:t>
      </w:r>
      <w:proofErr w:type="spellStart"/>
      <w:r w:rsidRPr="003433E6">
        <w:rPr>
          <w:rFonts w:ascii="Times New Roman" w:hAnsi="Times New Roman"/>
          <w:b/>
          <w:color w:val="000000"/>
          <w:sz w:val="28"/>
          <w:szCs w:val="28"/>
        </w:rPr>
        <w:t>розвязан</w:t>
      </w:r>
      <w:r w:rsidR="00601BA1" w:rsidRPr="003433E6">
        <w:rPr>
          <w:rFonts w:ascii="Times New Roman" w:hAnsi="Times New Roman"/>
          <w:b/>
          <w:color w:val="000000"/>
          <w:sz w:val="28"/>
          <w:szCs w:val="28"/>
        </w:rPr>
        <w:t>ня</w:t>
      </w:r>
      <w:proofErr w:type="spellEnd"/>
      <w:r w:rsidR="00601BA1" w:rsidRPr="003433E6">
        <w:rPr>
          <w:rFonts w:ascii="Times New Roman" w:hAnsi="Times New Roman"/>
          <w:b/>
          <w:color w:val="000000"/>
          <w:sz w:val="28"/>
          <w:szCs w:val="28"/>
        </w:rPr>
        <w:t xml:space="preserve"> шляхом розробки і виконання П</w:t>
      </w:r>
      <w:r w:rsidRPr="003433E6">
        <w:rPr>
          <w:rFonts w:ascii="Times New Roman" w:hAnsi="Times New Roman"/>
          <w:b/>
          <w:color w:val="000000"/>
          <w:sz w:val="28"/>
          <w:szCs w:val="28"/>
        </w:rPr>
        <w:t xml:space="preserve">рограми </w:t>
      </w:r>
    </w:p>
    <w:p w:rsidR="0077405B" w:rsidRPr="00784C34" w:rsidRDefault="0077405B" w:rsidP="00784C34">
      <w:pPr>
        <w:spacing w:after="0" w:line="240" w:lineRule="auto"/>
        <w:ind w:firstLine="709"/>
        <w:jc w:val="both"/>
        <w:rPr>
          <w:rFonts w:ascii="Times New Roman" w:hAnsi="Times New Roman"/>
          <w:b/>
          <w:color w:val="000000"/>
          <w:sz w:val="28"/>
          <w:szCs w:val="28"/>
        </w:rPr>
      </w:pPr>
      <w:r>
        <w:rPr>
          <w:rFonts w:ascii="Times New Roman" w:hAnsi="Times New Roman"/>
          <w:b/>
          <w:sz w:val="28"/>
          <w:szCs w:val="28"/>
        </w:rPr>
        <w:t xml:space="preserve">2.1. </w:t>
      </w:r>
      <w:r>
        <w:rPr>
          <w:rFonts w:ascii="Times New Roman" w:hAnsi="Times New Roman"/>
          <w:b/>
          <w:color w:val="000000"/>
          <w:sz w:val="28"/>
          <w:szCs w:val="28"/>
        </w:rPr>
        <w:t>Рослинницька галузь</w:t>
      </w: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2.1.1  Використання земель </w:t>
      </w:r>
    </w:p>
    <w:p w:rsidR="0077405B" w:rsidRDefault="0077405B" w:rsidP="0077405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аграрному секторі вирощування культур переважно підпорядковано кон’юнктурі ринку сільськогосподарської продукції. Вирощуються економічно привабливі культури, реалізація яких дає можливість отримати стабільний прибуток. </w:t>
      </w:r>
      <w:r>
        <w:rPr>
          <w:rFonts w:ascii="Times New Roman" w:hAnsi="Times New Roman"/>
          <w:sz w:val="28"/>
          <w:szCs w:val="28"/>
        </w:rPr>
        <w:t xml:space="preserve">У виробництві має місце вирощування монокультури (зернової кукурудзи, ріпаку, сої, зернових культур) і насичення польових сівозмін соняшником, що призводить до інтенсивного використання поживних речовин з ґрунтового вбирного комплексу і виснаження ґрунтів. Такі підходи є підтвердженням </w:t>
      </w:r>
      <w:r>
        <w:rPr>
          <w:rFonts w:ascii="Times New Roman" w:hAnsi="Times New Roman"/>
          <w:color w:val="000000"/>
          <w:sz w:val="28"/>
          <w:szCs w:val="28"/>
        </w:rPr>
        <w:t xml:space="preserve">порушення чинного законодавства та нехтування агротехнічними науково-обґрунтованими заходами до формування сівозмін. </w:t>
      </w: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color w:val="000000"/>
          <w:sz w:val="28"/>
          <w:szCs w:val="28"/>
        </w:rPr>
        <w:t>Найбільш поширеними проблемами є:</w:t>
      </w:r>
    </w:p>
    <w:p w:rsidR="0077405B" w:rsidRDefault="0077405B" w:rsidP="0077405B">
      <w:pPr>
        <w:pStyle w:val="31"/>
        <w:numPr>
          <w:ilvl w:val="0"/>
          <w:numId w:val="1"/>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повна відсутність механізму контролю державою за дотриманням екологічних нормативів розораності угідь, використання </w:t>
      </w:r>
      <w:proofErr w:type="spellStart"/>
      <w:r>
        <w:rPr>
          <w:rFonts w:ascii="Times New Roman" w:hAnsi="Times New Roman"/>
          <w:sz w:val="28"/>
          <w:szCs w:val="28"/>
        </w:rPr>
        <w:t>агрохімпрепаратів</w:t>
      </w:r>
      <w:proofErr w:type="spellEnd"/>
      <w:r>
        <w:rPr>
          <w:rFonts w:ascii="Times New Roman" w:hAnsi="Times New Roman"/>
          <w:sz w:val="28"/>
          <w:szCs w:val="28"/>
        </w:rPr>
        <w:t xml:space="preserve"> та виконання вимог постанов Кабінету Міністрів України № 164 і № 1134; </w:t>
      </w:r>
    </w:p>
    <w:p w:rsidR="0077405B" w:rsidRDefault="0077405B" w:rsidP="0077405B">
      <w:pPr>
        <w:pStyle w:val="31"/>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неналежний контроль за станом родючості ґрунтів і відсутність систематичного агрохімічного їх обстеження;</w:t>
      </w:r>
    </w:p>
    <w:p w:rsidR="0077405B" w:rsidRDefault="0077405B" w:rsidP="0077405B">
      <w:pPr>
        <w:pStyle w:val="31"/>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lastRenderedPageBreak/>
        <w:t xml:space="preserve">  відсутня практика обов’язкового виготовлення сільгосппідприємствами агрохімічних паспортів, в яких відображаються початкові та поточні рівні забезпечення поживними речовинами ґрунтів і рівні їх забруднення; </w:t>
      </w:r>
    </w:p>
    <w:p w:rsidR="0077405B" w:rsidRDefault="0077405B" w:rsidP="0077405B">
      <w:pPr>
        <w:numPr>
          <w:ilvl w:val="0"/>
          <w:numId w:val="2"/>
        </w:numPr>
        <w:shd w:val="clear" w:color="auto" w:fill="FFFFFF"/>
        <w:tabs>
          <w:tab w:val="left" w:pos="900"/>
        </w:tabs>
        <w:spacing w:after="0" w:line="240" w:lineRule="auto"/>
        <w:ind w:left="0" w:firstLine="540"/>
        <w:jc w:val="both"/>
        <w:rPr>
          <w:rFonts w:ascii="Times New Roman" w:eastAsia="Times New Roman" w:hAnsi="Times New Roman"/>
          <w:bCs/>
          <w:sz w:val="28"/>
          <w:szCs w:val="28"/>
        </w:rPr>
      </w:pPr>
      <w:r>
        <w:rPr>
          <w:rFonts w:ascii="Times New Roman" w:eastAsia="Times New Roman" w:hAnsi="Times New Roman"/>
          <w:sz w:val="28"/>
          <w:szCs w:val="28"/>
        </w:rPr>
        <w:t xml:space="preserve">призупинено виготовлення </w:t>
      </w:r>
      <w:r>
        <w:rPr>
          <w:rFonts w:ascii="Times New Roman" w:eastAsia="Times New Roman" w:hAnsi="Times New Roman"/>
          <w:bCs/>
          <w:sz w:val="28"/>
          <w:szCs w:val="28"/>
        </w:rPr>
        <w:t xml:space="preserve">проектів землеустрою, що </w:t>
      </w:r>
      <w:r>
        <w:rPr>
          <w:rFonts w:ascii="Times New Roman" w:eastAsia="Times New Roman" w:hAnsi="Times New Roman"/>
          <w:bCs/>
          <w:sz w:val="28"/>
          <w:szCs w:val="28"/>
        </w:rPr>
        <w:br/>
        <w:t>забезпечують еколого-економічне обґрунтування сівозміни та впорядкування угідь;</w:t>
      </w:r>
    </w:p>
    <w:p w:rsidR="0077405B" w:rsidRDefault="0077405B" w:rsidP="0077405B">
      <w:pPr>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висока зношеність і низький рівень управління волого-регулюванням на осушуваних системах з двобічним регулюванням водно-повітряного режиму;</w:t>
      </w:r>
    </w:p>
    <w:p w:rsidR="0077405B" w:rsidRDefault="0077405B" w:rsidP="0077405B">
      <w:pPr>
        <w:numPr>
          <w:ilvl w:val="0"/>
          <w:numId w:val="2"/>
        </w:numPr>
        <w:tabs>
          <w:tab w:val="left" w:pos="900"/>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недостатня кількість внесення мінеральних і органічних добрив, яка не забезпечує просте відтворення родючості ґрунту і позитивного балансу поживних речовин; </w:t>
      </w:r>
    </w:p>
    <w:p w:rsidR="0077405B" w:rsidRDefault="0077405B" w:rsidP="006613CB">
      <w:pPr>
        <w:numPr>
          <w:ilvl w:val="0"/>
          <w:numId w:val="2"/>
        </w:numPr>
        <w:shd w:val="clear" w:color="auto" w:fill="FFFFFF"/>
        <w:tabs>
          <w:tab w:val="left" w:pos="900"/>
        </w:tabs>
        <w:spacing w:after="0" w:line="240" w:lineRule="auto"/>
        <w:ind w:left="0" w:firstLine="540"/>
        <w:jc w:val="both"/>
        <w:rPr>
          <w:rFonts w:ascii="Times New Roman" w:eastAsia="Times New Roman" w:hAnsi="Times New Roman"/>
          <w:bCs/>
          <w:sz w:val="28"/>
          <w:szCs w:val="28"/>
        </w:rPr>
      </w:pPr>
      <w:r>
        <w:rPr>
          <w:rFonts w:ascii="Times New Roman" w:eastAsia="Times New Roman" w:hAnsi="Times New Roman"/>
          <w:bCs/>
          <w:sz w:val="28"/>
          <w:szCs w:val="28"/>
        </w:rPr>
        <w:t>відсутність документів з агрономічного обліку історії полів – основи науково-обґрунтованого формування сівозмін.</w:t>
      </w:r>
    </w:p>
    <w:p w:rsidR="0021318B" w:rsidRPr="006613CB" w:rsidRDefault="0021318B" w:rsidP="00784C34">
      <w:pPr>
        <w:shd w:val="clear" w:color="auto" w:fill="FFFFFF"/>
        <w:tabs>
          <w:tab w:val="left" w:pos="900"/>
        </w:tabs>
        <w:spacing w:after="0" w:line="240" w:lineRule="auto"/>
        <w:jc w:val="both"/>
        <w:rPr>
          <w:rFonts w:ascii="Times New Roman" w:eastAsia="Times New Roman" w:hAnsi="Times New Roman"/>
          <w:bCs/>
          <w:sz w:val="8"/>
          <w:szCs w:val="8"/>
        </w:rPr>
      </w:pPr>
    </w:p>
    <w:p w:rsidR="0077405B" w:rsidRDefault="0077405B" w:rsidP="0077405B">
      <w:pPr>
        <w:ind w:firstLine="851"/>
        <w:jc w:val="both"/>
        <w:rPr>
          <w:rFonts w:ascii="Times New Roman" w:hAnsi="Times New Roman"/>
          <w:b/>
          <w:color w:val="000000"/>
          <w:sz w:val="28"/>
          <w:szCs w:val="28"/>
        </w:rPr>
      </w:pPr>
      <w:r>
        <w:rPr>
          <w:rFonts w:ascii="Times New Roman" w:hAnsi="Times New Roman"/>
          <w:b/>
          <w:sz w:val="28"/>
          <w:szCs w:val="28"/>
        </w:rPr>
        <w:t xml:space="preserve">2.1.2  </w:t>
      </w:r>
      <w:r>
        <w:rPr>
          <w:rFonts w:ascii="Times New Roman" w:hAnsi="Times New Roman"/>
          <w:b/>
          <w:color w:val="000000"/>
          <w:sz w:val="28"/>
          <w:szCs w:val="28"/>
        </w:rPr>
        <w:t>Хімічна меліорація (вапнування) кислих ґрунтів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xml:space="preserve">Хімічна меліорація земель є основою подолання негативних властивостей ґрунтового покриву. Тому саме з хімічної меліорації починається розробка заходів з підвищення родючості і екологічної безпеки ґрунтів. У зоні Полісся  розташовано майже  30% усіх кислих ґрунтів України.  В Житомирській  області налічується 445,0 тис. га кислих ґрунтів, які потребують обов’язкового вапнування, або 38,2% від обстеженої площі сільськогосподарських угідь. При цьому, сильно-  і </w:t>
      </w:r>
      <w:proofErr w:type="spellStart"/>
      <w:r>
        <w:rPr>
          <w:rFonts w:ascii="Times New Roman" w:hAnsi="Times New Roman"/>
          <w:sz w:val="28"/>
          <w:szCs w:val="28"/>
        </w:rPr>
        <w:t>середньокислі</w:t>
      </w:r>
      <w:proofErr w:type="spellEnd"/>
      <w:r>
        <w:rPr>
          <w:rFonts w:ascii="Times New Roman" w:hAnsi="Times New Roman"/>
          <w:sz w:val="28"/>
          <w:szCs w:val="28"/>
        </w:rPr>
        <w:t xml:space="preserve"> ґрунти становлять 194,8 тис. га, </w:t>
      </w:r>
      <w:proofErr w:type="spellStart"/>
      <w:r>
        <w:rPr>
          <w:rFonts w:ascii="Times New Roman" w:hAnsi="Times New Roman"/>
          <w:sz w:val="28"/>
          <w:szCs w:val="28"/>
        </w:rPr>
        <w:t>слабокислі</w:t>
      </w:r>
      <w:proofErr w:type="spellEnd"/>
      <w:r>
        <w:rPr>
          <w:rFonts w:ascii="Times New Roman" w:hAnsi="Times New Roman"/>
          <w:sz w:val="28"/>
          <w:szCs w:val="28"/>
        </w:rPr>
        <w:t xml:space="preserve"> –     250,2 тис. га, близькі до нейтральних – 302,5 тис. га.  </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При щорічній потребі у вапнуванні 140-150 тис. га  у 1996-2000 роках в середньому за рік  вапнувалось  9,5  тис. га (6,5 % до потреби), у 2001-2005 –              5,1 тис. га (3,5 %), а у 2006-2010 роках – близько 8 тис. га (5,5% до потреби).</w:t>
      </w:r>
    </w:p>
    <w:p w:rsidR="0077405B" w:rsidRPr="006613C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8"/>
          <w:szCs w:val="8"/>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xml:space="preserve">Основними проблемами негативних властивостей </w:t>
      </w:r>
      <w:proofErr w:type="spellStart"/>
      <w:r>
        <w:rPr>
          <w:rFonts w:ascii="Times New Roman" w:hAnsi="Times New Roman"/>
          <w:sz w:val="28"/>
          <w:szCs w:val="28"/>
        </w:rPr>
        <w:t>грунтів</w:t>
      </w:r>
      <w:proofErr w:type="spellEnd"/>
      <w:r>
        <w:rPr>
          <w:rFonts w:ascii="Times New Roman" w:hAnsi="Times New Roman"/>
          <w:sz w:val="28"/>
          <w:szCs w:val="28"/>
        </w:rPr>
        <w:t xml:space="preserve"> є:</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8"/>
          <w:szCs w:val="8"/>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pPr>
      <w:r>
        <w:rPr>
          <w:rFonts w:ascii="Times New Roman" w:hAnsi="Times New Roman"/>
          <w:sz w:val="28"/>
          <w:szCs w:val="28"/>
        </w:rPr>
        <w:t>- поступове збільшення площ кислих ґрунтів внаслідок внесення фізіологічно кислих добрив призводить до зниження продуктивності сільськогосподарських культур на 3-4 ц/га у перерахунку на зерно;</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неспроможність товаровиробників здійснювати хімічну меліорацію за рахунок власних фінансових ресурсів;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xml:space="preserve">- недостатнє фінансування за рахунок бюджетних коштів (у 2015 році за рахунок коштів обласного бюджету не </w:t>
      </w:r>
      <w:proofErr w:type="spellStart"/>
      <w:r>
        <w:rPr>
          <w:rFonts w:ascii="Times New Roman" w:hAnsi="Times New Roman"/>
          <w:sz w:val="28"/>
          <w:szCs w:val="28"/>
        </w:rPr>
        <w:t>провапновано</w:t>
      </w:r>
      <w:proofErr w:type="spellEnd"/>
      <w:r>
        <w:rPr>
          <w:rFonts w:ascii="Times New Roman" w:hAnsi="Times New Roman"/>
          <w:sz w:val="28"/>
          <w:szCs w:val="28"/>
        </w:rPr>
        <w:t xml:space="preserve"> жодного гектара ґрунтів);</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 зниження продуктивності природних кормових угідь на площі до                  300 тис. га.</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28"/>
          <w:szCs w:val="28"/>
        </w:rPr>
      </w:pPr>
      <w:r>
        <w:rPr>
          <w:rFonts w:ascii="Times New Roman" w:hAnsi="Times New Roman"/>
          <w:sz w:val="28"/>
          <w:szCs w:val="28"/>
        </w:rPr>
        <w:t>Однак, в останні роки кошти з державного бюджету на вапнування кислих ґрунтів не виділялись. В даний час  спостерігається неспроможність товаровиробників здійснювати хімічну меліорацію за рахунок власних фінансових ресурсів. На тепер темпи вапнування ґрунтів мають випереджати внесення мінеральних добрив, так як це на 20-30% підвищує їхню ефективність.</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16"/>
          <w:szCs w:val="16"/>
        </w:rPr>
      </w:pPr>
    </w:p>
    <w:p w:rsidR="00784C34" w:rsidRDefault="00784C34"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16"/>
          <w:szCs w:val="16"/>
        </w:rPr>
      </w:pPr>
    </w:p>
    <w:p w:rsidR="00784C34" w:rsidRDefault="00784C34"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16"/>
          <w:szCs w:val="16"/>
        </w:rPr>
      </w:pPr>
    </w:p>
    <w:p w:rsidR="00784C34" w:rsidRPr="006613CB" w:rsidRDefault="00784C34"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sz w:val="16"/>
          <w:szCs w:val="16"/>
        </w:rPr>
      </w:pP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eastAsia="Times New Roman" w:hAnsi="Times New Roman"/>
          <w:b/>
          <w:sz w:val="28"/>
          <w:szCs w:val="28"/>
          <w:lang w:eastAsia="uk-UA"/>
        </w:rPr>
      </w:pPr>
      <w:r>
        <w:rPr>
          <w:rFonts w:ascii="Times New Roman" w:hAnsi="Times New Roman"/>
          <w:b/>
          <w:sz w:val="28"/>
          <w:szCs w:val="28"/>
        </w:rPr>
        <w:lastRenderedPageBreak/>
        <w:t xml:space="preserve">2.1.3. </w:t>
      </w:r>
      <w:r>
        <w:rPr>
          <w:rFonts w:ascii="Times New Roman" w:eastAsia="Times New Roman" w:hAnsi="Times New Roman"/>
          <w:b/>
          <w:caps/>
          <w:sz w:val="28"/>
          <w:szCs w:val="28"/>
          <w:lang w:eastAsia="uk-UA"/>
        </w:rPr>
        <w:t>Н</w:t>
      </w:r>
      <w:r>
        <w:rPr>
          <w:rFonts w:ascii="Times New Roman" w:eastAsia="Times New Roman" w:hAnsi="Times New Roman"/>
          <w:b/>
          <w:sz w:val="28"/>
          <w:szCs w:val="28"/>
          <w:lang w:eastAsia="uk-UA"/>
        </w:rPr>
        <w:t>асінництво</w:t>
      </w:r>
    </w:p>
    <w:p w:rsidR="0077405B" w:rsidRDefault="0077405B" w:rsidP="0077405B">
      <w:pPr>
        <w:spacing w:after="0" w:line="240" w:lineRule="auto"/>
        <w:ind w:firstLine="763"/>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Насіння – один з основних засобів сільськогосподарського виробництва, його найважливішої галузі – землеробства. Воно є носієм біологічних і господарських властивостей рослин. Від якості насіння в значній мірі залежить урожайність сільськогосподарських культур, яка </w:t>
      </w:r>
      <w:r>
        <w:rPr>
          <w:rFonts w:ascii="Times New Roman" w:eastAsia="Times New Roman" w:hAnsi="Times New Roman"/>
          <w:sz w:val="28"/>
          <w:szCs w:val="28"/>
        </w:rPr>
        <w:t xml:space="preserve">на 20-25% підвищується за рахунок посіву доброякісним насінням нових районованих і перспективних сортів. Тому, в сучасних умовах сорт став засобом, без якого неможливо реалізувати науково-технічні досягнення в землеробстві. </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Правильне співвідношення сортів дає можливість раніше розпочати і пізніше закінчувати жнива за умови раціонального використання техніки в збиральний період. У виробництві доцільно поєднувати вирощування ранньостиглих, середньостиглих і пізньостиглих сортів. Рекомендується мати в структурі посівів 20-25% – ранньостиглих, 50-60 % – середньостиглих, 20-25% – пізньостиглих сортів.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xml:space="preserve">Встановлено, що правильний підбір районованих сортів озимої пшениці забезпечує приріст урожаю від 2-3 до 8-10 ц/га. За сучасних технологій виробництва продукції рослинництва приріст урожаю, за рахунок сорту або гібриду, може досягти 40-50%. </w:t>
      </w:r>
    </w:p>
    <w:p w:rsidR="007850DD" w:rsidRDefault="007850DD" w:rsidP="0077405B">
      <w:pPr>
        <w:spacing w:after="0" w:line="240" w:lineRule="auto"/>
        <w:ind w:firstLine="763"/>
        <w:jc w:val="both"/>
        <w:rPr>
          <w:rFonts w:ascii="Times New Roman" w:eastAsia="Times New Roman" w:hAnsi="Times New Roman"/>
          <w:sz w:val="28"/>
          <w:szCs w:val="28"/>
        </w:rPr>
      </w:pPr>
    </w:p>
    <w:p w:rsidR="0077405B" w:rsidRDefault="0077405B" w:rsidP="0077405B">
      <w:pPr>
        <w:spacing w:after="0" w:line="240" w:lineRule="auto"/>
        <w:ind w:firstLine="763"/>
        <w:jc w:val="both"/>
        <w:rPr>
          <w:rFonts w:ascii="Times New Roman" w:eastAsia="Times New Roman" w:hAnsi="Times New Roman"/>
          <w:b/>
          <w:i/>
          <w:sz w:val="28"/>
          <w:szCs w:val="28"/>
        </w:rPr>
      </w:pPr>
      <w:r>
        <w:rPr>
          <w:rFonts w:ascii="Times New Roman" w:eastAsia="Times New Roman" w:hAnsi="Times New Roman"/>
          <w:i/>
          <w:sz w:val="28"/>
          <w:szCs w:val="28"/>
        </w:rPr>
        <w:t>Перешкодами для реалізації сортооновлення є:</w:t>
      </w:r>
    </w:p>
    <w:p w:rsidR="0077405B" w:rsidRDefault="0077405B" w:rsidP="0077405B">
      <w:pPr>
        <w:spacing w:after="0" w:line="240" w:lineRule="auto"/>
        <w:ind w:firstLine="763"/>
        <w:jc w:val="both"/>
        <w:rPr>
          <w:rFonts w:ascii="Times New Roman" w:eastAsia="Times New Roman" w:hAnsi="Times New Roman"/>
          <w:b/>
          <w:sz w:val="8"/>
          <w:szCs w:val="8"/>
        </w:rPr>
      </w:pP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повільне впровадження у виробництво нових, районованих для поширення сортів і гібридів. Значна кількість сортів завезена з інших регіонів і країн, які не пристосовані до погодно-кліматичних умов області і не забезпечують необхідний рівень урожайності та валових зборів;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недосконала схема виробництва елітного насіння зернових та інших сільськогосподарських культур. За існуючої схеми виробництва еліти витрачається 6 років, що обмежує оперативність у проведенні сортозаміни і підвищує собівартість насіннєвої продукції;</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порушення агротехніки на насінницьких посівах, що призводить до біологічного і механічного засмічення сортів, зниження продуктивності рослин, посівних та урожайних властивостей насіння;</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недотримання вимог сортового і насіннєвого контролю паспортизованими сільськогосподарськими підприємствами, що призводить до негативних наслідків;</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низький рівень матеріально-технічної бази багатьох насіннєвих господарств та відсутність кваліфікованих спеціалістів насіннєводів, відсутня належна мотивація праці;</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втрата значної частини ринків збуту в секторі насінництва картоплі, озимого жита, вівса, люпину.</w:t>
      </w:r>
    </w:p>
    <w:p w:rsidR="0077405B" w:rsidRDefault="0077405B" w:rsidP="0077405B">
      <w:pPr>
        <w:spacing w:after="0" w:line="240" w:lineRule="auto"/>
        <w:ind w:firstLine="763"/>
        <w:jc w:val="both"/>
        <w:rPr>
          <w:rFonts w:ascii="Times New Roman" w:eastAsia="Times New Roman" w:hAnsi="Times New Roman"/>
          <w:sz w:val="28"/>
          <w:szCs w:val="28"/>
        </w:rPr>
      </w:pPr>
      <w:r>
        <w:rPr>
          <w:rFonts w:ascii="Times New Roman" w:eastAsia="Times New Roman" w:hAnsi="Times New Roman"/>
          <w:sz w:val="28"/>
          <w:szCs w:val="28"/>
        </w:rPr>
        <w:t xml:space="preserve"> Порушено взаємодію між сферами виробництва, збуту, переробки і зберігання, відсутня логістична система. Значна частина валового виробництва картоплі й овочів зосереджена у приватному секторі, де використовується насіння низьких, часто невідомих репродукцій, а сортозаміна і сортооновлення практично не проводиться або проводиться стихійно.</w:t>
      </w:r>
    </w:p>
    <w:p w:rsidR="0077405B" w:rsidRDefault="0077405B" w:rsidP="0077405B">
      <w:pPr>
        <w:spacing w:after="0" w:line="240" w:lineRule="auto"/>
        <w:ind w:firstLine="763"/>
        <w:jc w:val="both"/>
        <w:rPr>
          <w:rFonts w:ascii="Times New Roman" w:eastAsia="Times New Roman" w:hAnsi="Times New Roman"/>
          <w:sz w:val="16"/>
          <w:szCs w:val="16"/>
        </w:rPr>
      </w:pPr>
    </w:p>
    <w:p w:rsidR="0077405B" w:rsidRDefault="0077405B" w:rsidP="0077405B">
      <w:pPr>
        <w:spacing w:after="0" w:line="240" w:lineRule="auto"/>
        <w:ind w:firstLine="709"/>
        <w:jc w:val="both"/>
        <w:rPr>
          <w:rFonts w:ascii="Times New Roman" w:hAnsi="Times New Roman"/>
          <w:b/>
          <w:color w:val="000000"/>
          <w:sz w:val="28"/>
          <w:szCs w:val="28"/>
        </w:rPr>
      </w:pPr>
      <w:r>
        <w:rPr>
          <w:rFonts w:ascii="Times New Roman" w:hAnsi="Times New Roman"/>
          <w:b/>
          <w:sz w:val="28"/>
          <w:szCs w:val="28"/>
        </w:rPr>
        <w:lastRenderedPageBreak/>
        <w:t xml:space="preserve">2.1.4. </w:t>
      </w:r>
      <w:r>
        <w:rPr>
          <w:rFonts w:ascii="Times New Roman" w:hAnsi="Times New Roman"/>
          <w:b/>
          <w:color w:val="000000"/>
          <w:sz w:val="28"/>
          <w:szCs w:val="28"/>
        </w:rPr>
        <w:t>Зернове господарство</w:t>
      </w:r>
    </w:p>
    <w:p w:rsidR="0077405B" w:rsidRDefault="0077405B" w:rsidP="0077405B">
      <w:pPr>
        <w:spacing w:after="0" w:line="240" w:lineRule="auto"/>
        <w:ind w:firstLine="709"/>
        <w:jc w:val="both"/>
        <w:rPr>
          <w:rFonts w:ascii="Times New Roman" w:hAnsi="Times New Roman"/>
          <w:b/>
          <w:i/>
          <w:color w:val="000000"/>
          <w:sz w:val="8"/>
          <w:szCs w:val="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Зернове господарство є важливою галуззю рослинництва в агропромисловому комплексі Житомирської області. Регіон має сприятливі ґрунтово-кліматичні умови для розвитку зернового виробництва та багатовіковий досвід у вирощуванні високих урожаїв зернових культур.</w:t>
      </w:r>
    </w:p>
    <w:p w:rsidR="0077405B" w:rsidRDefault="0077405B" w:rsidP="0077405B">
      <w:pPr>
        <w:tabs>
          <w:tab w:val="left" w:pos="2587"/>
          <w:tab w:val="left" w:pos="4478"/>
          <w:tab w:val="left" w:pos="6331"/>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Основними постачальниками зерна на внутрішньому ринку залишаються сільськогосподарські підприємства, які вирощують майже 90% його валового виробництва.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pacing w:val="-2"/>
          <w:sz w:val="28"/>
          <w:szCs w:val="28"/>
        </w:rPr>
        <w:t>У 1990-1995 рр. середньорічна площа зернових культур в Житомирській області становила 491,9 тис. га, валовий збір – 1231,2 тис. т, врожайність –                        25,1 ц/га. У структурі посівних площ сільськогосподарських підприємств зернові культури займали 55-60%</w:t>
      </w:r>
      <w:r>
        <w:rPr>
          <w:rFonts w:ascii="Times New Roman" w:hAnsi="Times New Roman"/>
          <w:sz w:val="28"/>
          <w:szCs w:val="28"/>
        </w:rPr>
        <w:t xml:space="preserve">. У 2002-2004 рр. площа під зерновими </w:t>
      </w:r>
      <w:r w:rsidR="004C7F0B">
        <w:rPr>
          <w:rFonts w:ascii="Times New Roman" w:hAnsi="Times New Roman"/>
          <w:sz w:val="28"/>
          <w:szCs w:val="28"/>
        </w:rPr>
        <w:t xml:space="preserve">зменшилася до  </w:t>
      </w:r>
      <w:r>
        <w:rPr>
          <w:rFonts w:ascii="Times New Roman" w:hAnsi="Times New Roman"/>
          <w:sz w:val="28"/>
          <w:szCs w:val="28"/>
        </w:rPr>
        <w:t xml:space="preserve"> 435,7-424,2 тис. га, а з 2010 року – простежується тенденція її</w:t>
      </w:r>
      <w:r w:rsidR="004C7F0B">
        <w:rPr>
          <w:rFonts w:ascii="Times New Roman" w:hAnsi="Times New Roman"/>
          <w:sz w:val="28"/>
          <w:szCs w:val="28"/>
        </w:rPr>
        <w:t xml:space="preserve"> збільшення з </w:t>
      </w:r>
      <w:r>
        <w:rPr>
          <w:rFonts w:ascii="Times New Roman" w:hAnsi="Times New Roman"/>
          <w:sz w:val="28"/>
          <w:szCs w:val="28"/>
        </w:rPr>
        <w:t xml:space="preserve"> 381,2 тис. га у 2013 році до 411,7 тис. га. Поряд із збільшенням площ підвищилася урожайність зернових культур – з 29,4 ц/га у 2010 році до 51,2 ц/га у 2013 році, що в свою чергу сприяло збільшенню валового збору до  2108,6 тис. т, відповідно. У 2014 році площа зернових культур зменшилася до 375,9 тис. га, а у 2015 році – до 358,7 тис. га, відповідно валовий збір зменшився до 1907,0 тис. і 1397,2 тис. </w:t>
      </w:r>
      <w:proofErr w:type="spellStart"/>
      <w:r>
        <w:rPr>
          <w:rFonts w:ascii="Times New Roman" w:hAnsi="Times New Roman"/>
          <w:sz w:val="28"/>
          <w:szCs w:val="28"/>
        </w:rPr>
        <w:t>тонн</w:t>
      </w:r>
      <w:proofErr w:type="spellEnd"/>
      <w:r>
        <w:rPr>
          <w:rFonts w:ascii="Times New Roman" w:hAnsi="Times New Roman"/>
          <w:sz w:val="28"/>
          <w:szCs w:val="28"/>
        </w:rPr>
        <w:t xml:space="preserve">.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На валове виробництво зерна в значній мірі впливає інтенсифікація вирощування зернової кукурудзи, питома частка якої склала у 2015 році майже 60% в загальному валовому виробництві.</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Разом з тим, площі під зерновими продовольчими культурами скоротилися порівняно з 2010 роком: під пшеницею (озимою та ярою) – на 9%, житом – на   16 %, ячменем (озимим і ярим) – на 41 %, вівсом – на 44 %.</w:t>
      </w:r>
    </w:p>
    <w:p w:rsidR="0077405B" w:rsidRDefault="00E11457" w:rsidP="0077405B">
      <w:pPr>
        <w:spacing w:after="0" w:line="240" w:lineRule="auto"/>
        <w:jc w:val="both"/>
        <w:rPr>
          <w:rFonts w:ascii="Times New Roman" w:hAnsi="Times New Roman"/>
          <w:sz w:val="28"/>
          <w:szCs w:val="28"/>
        </w:rPr>
      </w:pPr>
      <w:r>
        <w:rPr>
          <w:rFonts w:ascii="Times New Roman" w:hAnsi="Times New Roman"/>
          <w:noProof/>
          <w:sz w:val="28"/>
          <w:szCs w:val="28"/>
          <w:lang w:val="ru-RU" w:eastAsia="ru-RU"/>
        </w:rPr>
        <w:drawing>
          <wp:inline distT="0" distB="0" distL="0" distR="0">
            <wp:extent cx="6124575" cy="3086100"/>
            <wp:effectExtent l="0" t="0" r="0" b="0"/>
            <wp:docPr id="1" name="Рисунок 2" descr="Рисунок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3086100"/>
                    </a:xfrm>
                    <a:prstGeom prst="rect">
                      <a:avLst/>
                    </a:prstGeom>
                    <a:noFill/>
                    <a:ln>
                      <a:noFill/>
                    </a:ln>
                  </pic:spPr>
                </pic:pic>
              </a:graphicData>
            </a:graphic>
          </wp:inline>
        </w:drawing>
      </w:r>
    </w:p>
    <w:p w:rsidR="0077405B" w:rsidRDefault="0077405B" w:rsidP="0077405B">
      <w:pPr>
        <w:spacing w:after="0" w:line="240" w:lineRule="auto"/>
        <w:jc w:val="both"/>
        <w:rPr>
          <w:rFonts w:ascii="Times New Roman" w:hAnsi="Times New Roman"/>
          <w:sz w:val="28"/>
          <w:szCs w:val="28"/>
        </w:rPr>
      </w:pPr>
    </w:p>
    <w:p w:rsidR="0077405B" w:rsidRDefault="0077405B" w:rsidP="0077405B">
      <w:pPr>
        <w:suppressAutoHyphens/>
        <w:spacing w:after="0" w:line="240" w:lineRule="auto"/>
        <w:jc w:val="both"/>
        <w:rPr>
          <w:rFonts w:ascii="Times New Roman" w:hAnsi="Times New Roman"/>
          <w:sz w:val="28"/>
          <w:szCs w:val="28"/>
        </w:rPr>
      </w:pPr>
      <w:r>
        <w:rPr>
          <w:rFonts w:ascii="Times New Roman" w:hAnsi="Times New Roman"/>
          <w:sz w:val="28"/>
          <w:szCs w:val="28"/>
        </w:rPr>
        <w:t>Рис. Динаміка вирощування зернових культур у Житомирській області</w:t>
      </w:r>
    </w:p>
    <w:p w:rsidR="0077405B" w:rsidRDefault="0077405B" w:rsidP="0077405B">
      <w:pPr>
        <w:spacing w:after="0" w:line="240" w:lineRule="auto"/>
        <w:jc w:val="both"/>
        <w:rPr>
          <w:rFonts w:ascii="Times New Roman" w:hAnsi="Times New Roman"/>
          <w:b/>
          <w:i/>
          <w:color w:val="000000"/>
          <w:sz w:val="28"/>
          <w:szCs w:val="28"/>
        </w:rPr>
      </w:pPr>
    </w:p>
    <w:p w:rsidR="0077405B" w:rsidRDefault="0077405B" w:rsidP="0077405B">
      <w:pPr>
        <w:spacing w:after="0" w:line="240" w:lineRule="auto"/>
        <w:ind w:firstLine="709"/>
        <w:jc w:val="both"/>
        <w:rPr>
          <w:rFonts w:ascii="Times New Roman" w:hAnsi="Times New Roman"/>
          <w:b/>
          <w:i/>
          <w:color w:val="000000"/>
          <w:sz w:val="8"/>
          <w:szCs w:val="8"/>
        </w:rPr>
      </w:pPr>
    </w:p>
    <w:p w:rsidR="0077405B" w:rsidRDefault="0077405B" w:rsidP="0077405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Протягом останніх років, в умовах реформування земельних та майнових відносин, реструктуризації виробництва, сільськогосподарським підприємствам, малим і середнім формам аграрного бізнесу (селянським та фермерським господарствам) не вдалося використати сповна наявний потенціал, внаслідок чого зменшено виробництво основних видів продовольчих зернових культур. Негативний вплив на обмеження обсягів виробництва спричинило скорочення посівних площ, нестабільну цінову політику, різке зменшення обсягів внесення органічних добрив і недотримання науково обґрунтованих сівозмін.</w:t>
      </w:r>
    </w:p>
    <w:p w:rsidR="0077405B" w:rsidRDefault="0077405B" w:rsidP="0077405B">
      <w:pPr>
        <w:shd w:val="clear" w:color="auto" w:fill="FFFFFF"/>
        <w:spacing w:after="0" w:line="240" w:lineRule="auto"/>
        <w:ind w:firstLine="709"/>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Основними проблемними питаннями у розвитку зернового господарства області є:</w:t>
      </w:r>
    </w:p>
    <w:p w:rsidR="0077405B" w:rsidRDefault="0077405B" w:rsidP="0077405B">
      <w:pPr>
        <w:numPr>
          <w:ilvl w:val="1"/>
          <w:numId w:val="3"/>
        </w:numPr>
        <w:tabs>
          <w:tab w:val="left" w:pos="0"/>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 xml:space="preserve">зменшення обсягів виробництва продовольчого зерна внаслідок збільшення площ під технічними та зернофуражними культурами. Стримуючим фактором у даній проблемі є підходи у веденні агробізнесу, </w:t>
      </w:r>
      <w:proofErr w:type="spellStart"/>
      <w:r>
        <w:rPr>
          <w:rFonts w:ascii="Times New Roman" w:hAnsi="Times New Roman"/>
          <w:sz w:val="28"/>
          <w:szCs w:val="28"/>
        </w:rPr>
        <w:t>агрохолдинги</w:t>
      </w:r>
      <w:proofErr w:type="spellEnd"/>
      <w:r>
        <w:rPr>
          <w:rFonts w:ascii="Times New Roman" w:hAnsi="Times New Roman"/>
          <w:sz w:val="28"/>
          <w:szCs w:val="28"/>
        </w:rPr>
        <w:t xml:space="preserve"> віддають перевагу  високоприбутковим культурам: соняшнику, ріпаку, сої, кукурудзі;</w:t>
      </w:r>
    </w:p>
    <w:p w:rsidR="0077405B" w:rsidRDefault="0077405B" w:rsidP="0077405B">
      <w:pPr>
        <w:widowControl w:val="0"/>
        <w:numPr>
          <w:ilvl w:val="1"/>
          <w:numId w:val="3"/>
        </w:numPr>
        <w:tabs>
          <w:tab w:val="left" w:pos="0"/>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відсутність налагодженого прозорого механізму збуту зерна призводить до того, що виробники продають продукцію за заниженими цінами, а споживачі (в кінцевому продукті) купують його дорого;</w:t>
      </w:r>
    </w:p>
    <w:p w:rsidR="0077405B" w:rsidRDefault="0077405B" w:rsidP="0077405B">
      <w:pPr>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поступове зменшення посівних площ для вирощування продовольчого зерна та їх збільшення під посіви експортно орієнтованих високорентабельних технічних культур – сої, соняшнику, ріпаку та кукурудзи на зерно;</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 xml:space="preserve">низька питома вага в структурі зернових культур ярої пшениці (4%); </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 xml:space="preserve">значні втрати зерна (3-5%) при збиранні врожаю (75% зернозбиральної техніки відпрацювало свій амортизаційний період); </w:t>
      </w:r>
    </w:p>
    <w:p w:rsidR="0077405B" w:rsidRDefault="0077405B" w:rsidP="0077405B">
      <w:pPr>
        <w:pStyle w:val="31"/>
        <w:numPr>
          <w:ilvl w:val="0"/>
          <w:numId w:val="4"/>
        </w:numPr>
        <w:tabs>
          <w:tab w:val="left" w:pos="540"/>
        </w:tabs>
        <w:spacing w:after="0" w:line="240" w:lineRule="auto"/>
        <w:ind w:left="0" w:firstLine="303"/>
        <w:jc w:val="both"/>
        <w:rPr>
          <w:rFonts w:ascii="Times New Roman" w:hAnsi="Times New Roman"/>
          <w:sz w:val="28"/>
          <w:szCs w:val="28"/>
        </w:rPr>
      </w:pPr>
      <w:r>
        <w:rPr>
          <w:rFonts w:ascii="Times New Roman" w:hAnsi="Times New Roman"/>
          <w:sz w:val="28"/>
          <w:szCs w:val="28"/>
        </w:rPr>
        <w:t>недотримання сучасних технологій вирощування зернових культур на основі інноваційних проектів та ресурсозберігаючих технологій, низький рівень внесення мінеральних та органічних добрив, застосування засобів захисту рослин.</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b/>
          <w:sz w:val="28"/>
          <w:szCs w:val="28"/>
        </w:rPr>
      </w:pPr>
    </w:p>
    <w:p w:rsidR="0077405B" w:rsidRDefault="0077405B" w:rsidP="0077405B">
      <w:pPr>
        <w:spacing w:after="0"/>
        <w:ind w:firstLine="709"/>
        <w:jc w:val="both"/>
        <w:rPr>
          <w:rFonts w:ascii="Times New Roman" w:eastAsia="Times New Roman" w:hAnsi="Times New Roman"/>
          <w:b/>
          <w:sz w:val="28"/>
          <w:szCs w:val="28"/>
        </w:rPr>
      </w:pPr>
      <w:r>
        <w:rPr>
          <w:rFonts w:ascii="Times New Roman" w:hAnsi="Times New Roman"/>
          <w:b/>
          <w:sz w:val="28"/>
          <w:szCs w:val="28"/>
        </w:rPr>
        <w:t xml:space="preserve">2.1.5  </w:t>
      </w:r>
      <w:r>
        <w:rPr>
          <w:rFonts w:ascii="Times New Roman" w:eastAsia="Times New Roman" w:hAnsi="Times New Roman"/>
          <w:b/>
          <w:sz w:val="28"/>
          <w:szCs w:val="28"/>
        </w:rPr>
        <w:t>Гречка</w:t>
      </w:r>
    </w:p>
    <w:p w:rsidR="0077405B" w:rsidRDefault="0077405B" w:rsidP="0077405B">
      <w:pPr>
        <w:spacing w:after="0"/>
        <w:ind w:firstLine="709"/>
        <w:jc w:val="both"/>
        <w:rPr>
          <w:rFonts w:ascii="Times New Roman" w:eastAsia="Times New Roman" w:hAnsi="Times New Roman"/>
          <w:b/>
          <w:i/>
          <w:sz w:val="8"/>
          <w:szCs w:val="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Природно-кліматичні умови і ґрунтові ресурси області сприятливі для вирощування гречки та отримання високоякісного продовольчого зерна.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Гречка – цінна круп’яна культура. Зерно гречки використовують на продовольчі цілі, з неї виготовляють крупи та борошно, синтезують лікарські препарати. Відходи від переробки зерна – поживний корм для худоби і птиці. Вона є також однією із основних медоносних, поукісних і найбільш рентабельних культур.</w:t>
      </w:r>
    </w:p>
    <w:p w:rsidR="0077405B" w:rsidRDefault="0077405B" w:rsidP="0077405B">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У сівозміні гречка добре пригнічує бур’яни, покращує фізичні властивості і родючість ґрунту, </w:t>
      </w:r>
      <w:proofErr w:type="spellStart"/>
      <w:r>
        <w:rPr>
          <w:rFonts w:ascii="Times New Roman" w:eastAsia="Times New Roman" w:hAnsi="Times New Roman"/>
          <w:color w:val="000000"/>
          <w:sz w:val="28"/>
          <w:szCs w:val="28"/>
        </w:rPr>
        <w:t>фітосанітарний</w:t>
      </w:r>
      <w:proofErr w:type="spellEnd"/>
      <w:r>
        <w:rPr>
          <w:rFonts w:ascii="Times New Roman" w:eastAsia="Times New Roman" w:hAnsi="Times New Roman"/>
          <w:color w:val="000000"/>
          <w:sz w:val="28"/>
          <w:szCs w:val="28"/>
        </w:rPr>
        <w:t xml:space="preserve"> і загальний екологічний стан. Крім того, гречка використовується як страхова культура.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Протягом останніх років  відмічається тенденція до зменшення посівних площ цієї культури. У 2013 році  під гречкою було зайнято 8,4 тис. га, у                 2014 році - 7,6 тис. га, у 2015 році лише  5,6 тис. га, відповідно, і валовий збір сягав у 2013 році – 9,35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у 2014 – 7,4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в 2015 – </w:t>
      </w:r>
      <w:r>
        <w:rPr>
          <w:rFonts w:ascii="Times New Roman" w:hAnsi="Times New Roman"/>
          <w:sz w:val="28"/>
          <w:szCs w:val="28"/>
        </w:rPr>
        <w:t xml:space="preserve">близько                 5,0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Однією з основних причин є не належна кон’юнктура ринку </w:t>
      </w:r>
      <w:r>
        <w:rPr>
          <w:rFonts w:ascii="Times New Roman" w:hAnsi="Times New Roman"/>
          <w:sz w:val="28"/>
          <w:szCs w:val="28"/>
        </w:rPr>
        <w:lastRenderedPageBreak/>
        <w:t>кінцевого продукту та затрати на вирощування культури. Понесені  витрат</w:t>
      </w:r>
      <w:r w:rsidR="00074600">
        <w:rPr>
          <w:rFonts w:ascii="Times New Roman" w:hAnsi="Times New Roman"/>
          <w:sz w:val="28"/>
          <w:szCs w:val="28"/>
        </w:rPr>
        <w:t>и на вирощування 1 га гречки  у</w:t>
      </w:r>
      <w:r>
        <w:rPr>
          <w:rFonts w:ascii="Times New Roman" w:hAnsi="Times New Roman"/>
          <w:sz w:val="28"/>
          <w:szCs w:val="28"/>
        </w:rPr>
        <w:t>двічі вищі ніж по інших зернових культурах.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Промислове виробництво крупи гречаної в області здійснює єдине підприємство ДП «Крупозавод «</w:t>
      </w:r>
      <w:proofErr w:type="spellStart"/>
      <w:r>
        <w:rPr>
          <w:rFonts w:ascii="Times New Roman" w:hAnsi="Times New Roman"/>
          <w:sz w:val="28"/>
          <w:szCs w:val="28"/>
        </w:rPr>
        <w:t>Озерянка</w:t>
      </w:r>
      <w:proofErr w:type="spellEnd"/>
      <w:r>
        <w:rPr>
          <w:rFonts w:ascii="Times New Roman" w:hAnsi="Times New Roman"/>
          <w:sz w:val="28"/>
          <w:szCs w:val="28"/>
        </w:rPr>
        <w:t>», потужність якого д</w:t>
      </w:r>
      <w:r w:rsidR="00074600">
        <w:rPr>
          <w:rFonts w:ascii="Times New Roman" w:hAnsi="Times New Roman"/>
          <w:sz w:val="28"/>
          <w:szCs w:val="28"/>
        </w:rPr>
        <w:t>озволяє переробити щорічно до 12</w:t>
      </w:r>
      <w:r>
        <w:rPr>
          <w:rFonts w:ascii="Times New Roman" w:hAnsi="Times New Roman"/>
          <w:sz w:val="28"/>
          <w:szCs w:val="28"/>
        </w:rPr>
        <w:t xml:space="preserve">,0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зерна у рік. </w:t>
      </w:r>
    </w:p>
    <w:p w:rsidR="0077405B" w:rsidRDefault="0077405B" w:rsidP="0077405B">
      <w:pPr>
        <w:spacing w:after="0" w:line="240" w:lineRule="auto"/>
        <w:ind w:firstLine="709"/>
        <w:jc w:val="both"/>
        <w:rPr>
          <w:rFonts w:ascii="Times New Roman" w:hAnsi="Times New Roman"/>
          <w:sz w:val="28"/>
          <w:szCs w:val="32"/>
        </w:rPr>
      </w:pPr>
      <w:r>
        <w:rPr>
          <w:rFonts w:ascii="Times New Roman" w:hAnsi="Times New Roman"/>
          <w:sz w:val="28"/>
          <w:szCs w:val="32"/>
        </w:rPr>
        <w:t xml:space="preserve">Відповідно до науково-обґрунтованої норми споживання крупи гречаної, потреба для жителів Житомирської області на місяць складає – 0,36 тис. </w:t>
      </w:r>
      <w:proofErr w:type="spellStart"/>
      <w:r>
        <w:rPr>
          <w:rFonts w:ascii="Times New Roman" w:hAnsi="Times New Roman"/>
          <w:sz w:val="28"/>
          <w:szCs w:val="32"/>
        </w:rPr>
        <w:t>тонн</w:t>
      </w:r>
      <w:proofErr w:type="spellEnd"/>
      <w:r>
        <w:rPr>
          <w:rFonts w:ascii="Times New Roman" w:hAnsi="Times New Roman"/>
          <w:sz w:val="28"/>
          <w:szCs w:val="32"/>
        </w:rPr>
        <w:t xml:space="preserve">. Річна потреба області в крупі гречаній  складає 4,32 тис. </w:t>
      </w:r>
      <w:proofErr w:type="spellStart"/>
      <w:r>
        <w:rPr>
          <w:rFonts w:ascii="Times New Roman" w:hAnsi="Times New Roman"/>
          <w:sz w:val="28"/>
          <w:szCs w:val="32"/>
        </w:rPr>
        <w:t>тонн</w:t>
      </w:r>
      <w:proofErr w:type="spellEnd"/>
      <w:r>
        <w:rPr>
          <w:rFonts w:ascii="Times New Roman" w:hAnsi="Times New Roman"/>
          <w:sz w:val="28"/>
          <w:szCs w:val="32"/>
        </w:rPr>
        <w:t xml:space="preserve">. </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Для  забезпечення продовольчої потреби області  та реалізації продукції за її межі  необхідно збільшити площі посіву гречки.</w:t>
      </w:r>
    </w:p>
    <w:p w:rsidR="0077405B" w:rsidRDefault="0077405B" w:rsidP="0077405B">
      <w:pPr>
        <w:spacing w:after="0"/>
        <w:ind w:firstLine="709"/>
        <w:jc w:val="both"/>
        <w:rPr>
          <w:rFonts w:ascii="Times New Roman" w:hAnsi="Times New Roman"/>
          <w:b/>
          <w:i/>
          <w:color w:val="000000"/>
          <w:sz w:val="8"/>
          <w:szCs w:val="8"/>
        </w:rPr>
      </w:pPr>
      <w:r>
        <w:rPr>
          <w:rFonts w:ascii="Times New Roman" w:eastAsia="Times New Roman" w:hAnsi="Times New Roman"/>
          <w:i/>
          <w:sz w:val="28"/>
          <w:szCs w:val="28"/>
        </w:rPr>
        <w:t>Основними причинами недостатнього  виробництва гречки є</w:t>
      </w:r>
      <w:r>
        <w:rPr>
          <w:rFonts w:ascii="Times New Roman" w:eastAsia="Times New Roman" w:hAnsi="Times New Roman"/>
          <w:sz w:val="28"/>
          <w:szCs w:val="28"/>
        </w:rPr>
        <w:t>:</w:t>
      </w:r>
      <w:r>
        <w:rPr>
          <w:rFonts w:ascii="Times New Roman" w:hAnsi="Times New Roman"/>
          <w:b/>
          <w:i/>
          <w:color w:val="000000"/>
          <w:sz w:val="8"/>
          <w:szCs w:val="8"/>
        </w:rPr>
        <w:t xml:space="preserve"> </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зменшення площ посіву;</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sz w:val="28"/>
          <w:szCs w:val="28"/>
        </w:rPr>
        <w:t xml:space="preserve">відсутність налагоджених інтегрованих схем між виробниками та переробними підприємствами; </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eastAsia="Times New Roman" w:hAnsi="Times New Roman"/>
          <w:sz w:val="28"/>
          <w:szCs w:val="28"/>
        </w:rPr>
        <w:t>відсутність належної державної фінансової підтримки виробників гречки;</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відсутність спеціалізованих насіннєвих господарств із виробництва насіння вітчизняної селекції;</w:t>
      </w:r>
    </w:p>
    <w:p w:rsidR="0077405B" w:rsidRDefault="0077405B" w:rsidP="0077405B">
      <w:pPr>
        <w:numPr>
          <w:ilvl w:val="0"/>
          <w:numId w:val="5"/>
        </w:numPr>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відсутність мотиваційних чинників щодо ведення галузі;</w:t>
      </w:r>
    </w:p>
    <w:p w:rsidR="0077405B" w:rsidRDefault="0077405B" w:rsidP="0077405B">
      <w:pPr>
        <w:numPr>
          <w:ilvl w:val="0"/>
          <w:numId w:val="5"/>
        </w:numPr>
        <w:spacing w:after="0" w:line="240" w:lineRule="auto"/>
        <w:ind w:left="0" w:right="-142" w:firstLine="709"/>
        <w:contextualSpacing/>
        <w:jc w:val="both"/>
        <w:rPr>
          <w:rFonts w:ascii="Times New Roman" w:hAnsi="Times New Roman"/>
          <w:b/>
          <w:i/>
          <w:color w:val="000000"/>
          <w:sz w:val="28"/>
          <w:szCs w:val="28"/>
        </w:rPr>
      </w:pPr>
      <w:r>
        <w:rPr>
          <w:rFonts w:ascii="Times New Roman" w:hAnsi="Times New Roman"/>
          <w:color w:val="000000"/>
          <w:sz w:val="28"/>
          <w:szCs w:val="28"/>
        </w:rPr>
        <w:t>низька питома вага в структурі зернових культур гречки (1,7 %);</w:t>
      </w:r>
    </w:p>
    <w:p w:rsidR="0077405B" w:rsidRDefault="0077405B" w:rsidP="0077405B">
      <w:pPr>
        <w:numPr>
          <w:ilvl w:val="0"/>
          <w:numId w:val="5"/>
        </w:numPr>
        <w:spacing w:after="0" w:line="240" w:lineRule="auto"/>
        <w:ind w:left="0" w:right="-142" w:firstLine="709"/>
        <w:contextualSpacing/>
        <w:jc w:val="both"/>
        <w:rPr>
          <w:rFonts w:ascii="Times New Roman" w:hAnsi="Times New Roman"/>
          <w:b/>
          <w:i/>
          <w:color w:val="000000"/>
          <w:sz w:val="28"/>
          <w:szCs w:val="28"/>
        </w:rPr>
      </w:pPr>
      <w:r>
        <w:rPr>
          <w:rFonts w:ascii="Times New Roman" w:hAnsi="Times New Roman"/>
          <w:color w:val="000000"/>
          <w:sz w:val="28"/>
          <w:szCs w:val="28"/>
        </w:rPr>
        <w:t>незначна кількість спеціалізованих переробних підприємств, значні логістичні витрати.</w:t>
      </w:r>
    </w:p>
    <w:p w:rsidR="004C7F0B" w:rsidRDefault="004C7F0B" w:rsidP="0077405B">
      <w:pPr>
        <w:spacing w:after="0" w:line="360" w:lineRule="auto"/>
        <w:ind w:firstLine="709"/>
        <w:jc w:val="both"/>
        <w:rPr>
          <w:rFonts w:ascii="Times New Roman" w:hAnsi="Times New Roman"/>
          <w:b/>
          <w:sz w:val="28"/>
          <w:szCs w:val="28"/>
        </w:rPr>
      </w:pPr>
    </w:p>
    <w:p w:rsidR="0077405B" w:rsidRDefault="0077405B" w:rsidP="0077405B">
      <w:pPr>
        <w:spacing w:after="0" w:line="360" w:lineRule="auto"/>
        <w:ind w:firstLine="709"/>
        <w:jc w:val="both"/>
        <w:rPr>
          <w:rFonts w:ascii="Times New Roman" w:hAnsi="Times New Roman"/>
          <w:b/>
          <w:color w:val="000000"/>
          <w:sz w:val="28"/>
          <w:szCs w:val="28"/>
        </w:rPr>
      </w:pPr>
      <w:r>
        <w:rPr>
          <w:rFonts w:ascii="Times New Roman" w:hAnsi="Times New Roman"/>
          <w:b/>
          <w:sz w:val="28"/>
          <w:szCs w:val="28"/>
        </w:rPr>
        <w:t xml:space="preserve">2.1.6. </w:t>
      </w:r>
      <w:r>
        <w:rPr>
          <w:rFonts w:ascii="Times New Roman" w:hAnsi="Times New Roman"/>
          <w:b/>
          <w:color w:val="000000"/>
          <w:sz w:val="28"/>
          <w:szCs w:val="28"/>
        </w:rPr>
        <w:t>Буряківництво</w:t>
      </w:r>
    </w:p>
    <w:p w:rsidR="0077405B" w:rsidRDefault="0077405B" w:rsidP="0077405B">
      <w:pPr>
        <w:spacing w:after="120" w:line="240" w:lineRule="auto"/>
        <w:ind w:right="-142" w:firstLine="709"/>
        <w:jc w:val="both"/>
        <w:rPr>
          <w:rFonts w:ascii="Times New Roman" w:hAnsi="Times New Roman"/>
          <w:sz w:val="28"/>
          <w:szCs w:val="28"/>
        </w:rPr>
      </w:pPr>
      <w:r>
        <w:rPr>
          <w:rFonts w:ascii="Times New Roman" w:hAnsi="Times New Roman"/>
          <w:sz w:val="28"/>
          <w:szCs w:val="28"/>
        </w:rPr>
        <w:t xml:space="preserve">Буряківництво одна із важливих галузей агропромислового виробництва, інтенсифікація якої впливає на стан економічного потенціалу області. </w:t>
      </w: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Вирощування цукрових буряків зосереджено в Лісостепу та прилеглих територіях, в яких сприятливі природно-кліматичні умови для розвитку виробництва цукрової сировини.</w:t>
      </w: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останні роки спостерігалось незначне зменшення посівних площ цукрових буряків та підвищення урожайності. Валовий збір цукросировини забезпечував виробництво та споживання цукру на території області в обсягах визначеної Мінагрополітики квоти.</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sz w:val="28"/>
          <w:szCs w:val="28"/>
        </w:rPr>
        <w:t>В 2015 році цукрові буряки вирощувались на площі 12,2 тис. га, що на                400 га менше, ніж у 2014 році, а в сільськогосподарських підприємствах – на площі 11,8 тис. га, відповідно на 100 га менше.</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Однак, завдяки впровадженню у виробництво новітніх технологій, використання насіння високоврожайних сортів і гібридів, ефективного інтегрованого захисту від бур’янів, шкідників і </w:t>
      </w:r>
      <w:proofErr w:type="spellStart"/>
      <w:r>
        <w:rPr>
          <w:rFonts w:ascii="Times New Roman" w:eastAsia="Times New Roman" w:hAnsi="Times New Roman"/>
          <w:sz w:val="28"/>
          <w:szCs w:val="28"/>
        </w:rPr>
        <w:t>хвороб</w:t>
      </w:r>
      <w:proofErr w:type="spellEnd"/>
      <w:r>
        <w:rPr>
          <w:rFonts w:ascii="Times New Roman" w:eastAsia="Times New Roman" w:hAnsi="Times New Roman"/>
          <w:sz w:val="28"/>
          <w:szCs w:val="28"/>
        </w:rPr>
        <w:t xml:space="preserve">, валове виробництво цукросировини збільшилося із 424,5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у 2013 році до 639,8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(зростання на 50 %) у 2014 році. В 2015 році валове виробництво цукрових буряків складає 606,7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що на 33,2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(5%) менше до 2014 року.</w:t>
      </w:r>
    </w:p>
    <w:p w:rsidR="0077405B" w:rsidRDefault="0077405B" w:rsidP="0077405B">
      <w:pPr>
        <w:spacing w:after="0" w:line="240" w:lineRule="auto"/>
        <w:ind w:right="-143" w:firstLine="709"/>
        <w:jc w:val="both"/>
        <w:rPr>
          <w:rFonts w:ascii="Times New Roman" w:eastAsia="Times New Roman" w:hAnsi="Times New Roman"/>
          <w:sz w:val="28"/>
          <w:szCs w:val="28"/>
        </w:rPr>
      </w:pPr>
      <w:r>
        <w:rPr>
          <w:rFonts w:ascii="Times New Roman" w:eastAsia="Times New Roman" w:hAnsi="Times New Roman"/>
          <w:i/>
          <w:sz w:val="28"/>
          <w:szCs w:val="28"/>
        </w:rPr>
        <w:lastRenderedPageBreak/>
        <w:t>Основними проблемами в буряківничій галузі є</w:t>
      </w:r>
      <w:r>
        <w:rPr>
          <w:rFonts w:ascii="Times New Roman" w:eastAsia="Times New Roman" w:hAnsi="Times New Roman"/>
          <w:sz w:val="28"/>
          <w:szCs w:val="28"/>
        </w:rPr>
        <w:t>:</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відсутність належних мотиваційних чинників для виробників  цукросировини;</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високо затратний механізм вирощування цукрових буряків;</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потреба в спеціалізованій техніці для збирання цукрових буряків;</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недостатнє інвестування розвитку галузі.</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2"/>
        <w:jc w:val="both"/>
        <w:rPr>
          <w:rFonts w:ascii="Times New Roman" w:hAnsi="Times New Roman"/>
          <w:b/>
          <w:sz w:val="28"/>
          <w:szCs w:val="28"/>
        </w:rPr>
      </w:pPr>
    </w:p>
    <w:p w:rsidR="0077405B" w:rsidRDefault="0077405B" w:rsidP="0077405B">
      <w:pPr>
        <w:shd w:val="clear" w:color="auto" w:fill="FFFFFF"/>
        <w:spacing w:after="0" w:line="240" w:lineRule="auto"/>
        <w:ind w:firstLine="709"/>
        <w:jc w:val="both"/>
        <w:rPr>
          <w:rFonts w:ascii="Times New Roman" w:eastAsia="Times New Roman" w:hAnsi="Times New Roman"/>
          <w:b/>
          <w:bCs/>
          <w:color w:val="000000"/>
          <w:sz w:val="28"/>
          <w:szCs w:val="28"/>
        </w:rPr>
      </w:pPr>
      <w:r>
        <w:rPr>
          <w:rFonts w:ascii="Times New Roman" w:hAnsi="Times New Roman"/>
          <w:b/>
          <w:sz w:val="28"/>
          <w:szCs w:val="28"/>
        </w:rPr>
        <w:t xml:space="preserve">2.1.7. </w:t>
      </w:r>
      <w:r>
        <w:rPr>
          <w:rFonts w:ascii="Times New Roman" w:eastAsia="Times New Roman" w:hAnsi="Times New Roman"/>
          <w:b/>
          <w:bCs/>
          <w:color w:val="000000"/>
          <w:sz w:val="28"/>
          <w:szCs w:val="28"/>
        </w:rPr>
        <w:t>Соя</w:t>
      </w: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r>
        <w:rPr>
          <w:rFonts w:ascii="Times New Roman" w:eastAsia="Times New Roman" w:hAnsi="Times New Roman"/>
          <w:b/>
          <w:bCs/>
          <w:i/>
          <w:iCs/>
          <w:color w:val="000000"/>
          <w:sz w:val="28"/>
          <w:szCs w:val="28"/>
        </w:rPr>
        <w:t xml:space="preserve"> </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Соя - це унікальна високоприбуткова технічна культура, яка забезпечує виробництво понад 400 видів продукції, у </w:t>
      </w:r>
      <w:proofErr w:type="spellStart"/>
      <w:r>
        <w:rPr>
          <w:rFonts w:ascii="Times New Roman" w:eastAsia="Times New Roman" w:hAnsi="Times New Roman"/>
          <w:bCs/>
          <w:iCs/>
          <w:color w:val="000000"/>
          <w:sz w:val="28"/>
          <w:szCs w:val="28"/>
        </w:rPr>
        <w:t>т.ч</w:t>
      </w:r>
      <w:proofErr w:type="spellEnd"/>
      <w:r>
        <w:rPr>
          <w:rFonts w:ascii="Times New Roman" w:eastAsia="Times New Roman" w:hAnsi="Times New Roman"/>
          <w:bCs/>
          <w:iCs/>
          <w:color w:val="000000"/>
          <w:sz w:val="28"/>
          <w:szCs w:val="28"/>
        </w:rPr>
        <w:t xml:space="preserve">. харчових продуктів для споживання людиною та високопоживних кормів для тварин. </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Протягом останніх років в області спостерігається стала тенденція до розширення посівних площ сої, що зумовлено прибутковістю її вирощування порівняно з іншими культурами.</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Позитивна роль вирощування сої і для родючості ґрунтів. Властивість цієї культури акумулювати в ґрунті, після збирання врожаю, до 80-100 кг </w:t>
      </w:r>
      <w:proofErr w:type="spellStart"/>
      <w:r>
        <w:rPr>
          <w:rFonts w:ascii="Times New Roman" w:eastAsia="Times New Roman" w:hAnsi="Times New Roman"/>
          <w:bCs/>
          <w:iCs/>
          <w:color w:val="000000"/>
          <w:sz w:val="28"/>
          <w:szCs w:val="28"/>
        </w:rPr>
        <w:t>д.р</w:t>
      </w:r>
      <w:proofErr w:type="spellEnd"/>
      <w:r>
        <w:rPr>
          <w:rFonts w:ascii="Times New Roman" w:eastAsia="Times New Roman" w:hAnsi="Times New Roman"/>
          <w:bCs/>
          <w:iCs/>
          <w:color w:val="000000"/>
          <w:sz w:val="28"/>
          <w:szCs w:val="28"/>
        </w:rPr>
        <w:t xml:space="preserve">. біологічного азоту, що рівноцінно внесенню 15-20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органічних добрив. Відтак  соя є відмінним попередником для багатьох зернових і технічних культур.</w:t>
      </w:r>
    </w:p>
    <w:p w:rsidR="0077405B" w:rsidRDefault="0077405B" w:rsidP="0077405B">
      <w:pPr>
        <w:shd w:val="clear" w:color="auto" w:fill="FFFFFF"/>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xml:space="preserve">У 2013 році  сою в області вирощували на площі - 76,8 тис. га,  у 2014 році на 124,4 тис. га, а в 2015 на – 174,1 тис. га.  Зросло і валове  виробництво сої з -  161,3 тис.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у 2013 році до - 301,5 тис.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у 2014 році (у 1,8 рази ). У 2015 році валове виробництво сої складає   289,0 тис.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що на 12,5 тис. </w:t>
      </w:r>
      <w:proofErr w:type="spellStart"/>
      <w:r>
        <w:rPr>
          <w:rFonts w:ascii="Times New Roman" w:eastAsia="Times New Roman" w:hAnsi="Times New Roman"/>
          <w:bCs/>
          <w:iCs/>
          <w:color w:val="000000"/>
          <w:sz w:val="28"/>
          <w:szCs w:val="28"/>
        </w:rPr>
        <w:t>тонн</w:t>
      </w:r>
      <w:proofErr w:type="spellEnd"/>
      <w:r>
        <w:rPr>
          <w:rFonts w:ascii="Times New Roman" w:eastAsia="Times New Roman" w:hAnsi="Times New Roman"/>
          <w:bCs/>
          <w:iCs/>
          <w:color w:val="000000"/>
          <w:sz w:val="28"/>
          <w:szCs w:val="28"/>
        </w:rPr>
        <w:t xml:space="preserve"> менше 2014 року.</w:t>
      </w:r>
    </w:p>
    <w:p w:rsidR="0077405B" w:rsidRDefault="0077405B" w:rsidP="0077405B">
      <w:pPr>
        <w:shd w:val="clear" w:color="auto" w:fill="FFFFFF"/>
        <w:spacing w:after="0" w:line="240" w:lineRule="auto"/>
        <w:jc w:val="both"/>
        <w:rPr>
          <w:rFonts w:ascii="Times New Roman" w:eastAsia="Times New Roman" w:hAnsi="Times New Roman"/>
          <w:sz w:val="28"/>
          <w:szCs w:val="28"/>
        </w:rPr>
      </w:pP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r>
        <w:rPr>
          <w:rFonts w:ascii="Times New Roman" w:eastAsia="Times New Roman" w:hAnsi="Times New Roman"/>
          <w:bCs/>
          <w:i/>
          <w:iCs/>
          <w:color w:val="000000"/>
          <w:sz w:val="28"/>
          <w:szCs w:val="28"/>
        </w:rPr>
        <w:t>Причини, які стримують вирощування сої</w:t>
      </w:r>
      <w:r>
        <w:rPr>
          <w:rFonts w:ascii="Times New Roman" w:eastAsia="Times New Roman" w:hAnsi="Times New Roman"/>
          <w:bCs/>
          <w:iCs/>
          <w:color w:val="000000"/>
          <w:sz w:val="28"/>
          <w:szCs w:val="28"/>
        </w:rPr>
        <w:t xml:space="preserve">: </w:t>
      </w:r>
      <w:r>
        <w:rPr>
          <w:rFonts w:ascii="Times New Roman" w:eastAsia="Times New Roman" w:hAnsi="Times New Roman"/>
          <w:b/>
          <w:bCs/>
          <w:i/>
          <w:iCs/>
          <w:color w:val="000000"/>
          <w:sz w:val="8"/>
          <w:szCs w:val="8"/>
        </w:rPr>
        <w:t xml:space="preserve"> </w:t>
      </w:r>
    </w:p>
    <w:p w:rsidR="0077405B" w:rsidRDefault="0077405B" w:rsidP="0077405B">
      <w:pPr>
        <w:shd w:val="clear" w:color="auto" w:fill="FFFFFF"/>
        <w:spacing w:after="0" w:line="240" w:lineRule="auto"/>
        <w:ind w:firstLine="709"/>
        <w:jc w:val="both"/>
        <w:rPr>
          <w:rFonts w:ascii="Times New Roman" w:eastAsia="Times New Roman" w:hAnsi="Times New Roman"/>
          <w:b/>
          <w:bCs/>
          <w:i/>
          <w:iCs/>
          <w:color w:val="000000"/>
          <w:sz w:val="8"/>
          <w:szCs w:val="8"/>
        </w:rPr>
      </w:pP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відсутність промислових потужностей в області з переробки сої для використання її на продовольчі цілі і для годівлі худоби;</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відсутня належна система ведення насінництва, стосовно адаптованих до умов зони Полісся ранніх сортів сої;</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недосконала інфраструктура доробки врожаю та насіння.</w:t>
      </w:r>
    </w:p>
    <w:p w:rsidR="0077405B" w:rsidRDefault="0077405B" w:rsidP="0077405B">
      <w:pPr>
        <w:shd w:val="clear" w:color="auto" w:fill="FFFFFF"/>
        <w:spacing w:after="0" w:line="240" w:lineRule="auto"/>
        <w:ind w:firstLine="709"/>
        <w:jc w:val="both"/>
        <w:rPr>
          <w:rFonts w:ascii="Times New Roman" w:eastAsia="Times New Roman" w:hAnsi="Times New Roman"/>
          <w:color w:val="000000"/>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2.1.8. Льон-довгунець</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Льон-довгунець є традиційною культурою поліських районів Житомирщини. Льонарство в недалекому минулому, займаючи не більше 10% посівних площ, забезпечувало більше половини усіх грошових надходжень від рослинництва, що сприяло соціально-економічному розвитку господарств зони Полісся. Переробку льону-довгунцю в області здійснювало 11 льонозаводів.</w:t>
      </w:r>
    </w:p>
    <w:p w:rsidR="0077405B" w:rsidRDefault="0077405B" w:rsidP="0077405B">
      <w:pPr>
        <w:widowControl w:val="0"/>
        <w:tabs>
          <w:tab w:val="left" w:pos="0"/>
        </w:tabs>
        <w:spacing w:after="0" w:line="240" w:lineRule="auto"/>
        <w:ind w:firstLine="709"/>
        <w:jc w:val="both"/>
        <w:rPr>
          <w:rFonts w:ascii="Times New Roman" w:hAnsi="Times New Roman"/>
          <w:b/>
          <w:spacing w:val="-2"/>
          <w:sz w:val="28"/>
          <w:szCs w:val="28"/>
        </w:rPr>
      </w:pPr>
      <w:r>
        <w:rPr>
          <w:rFonts w:ascii="Times New Roman" w:hAnsi="Times New Roman"/>
          <w:spacing w:val="-2"/>
          <w:sz w:val="28"/>
          <w:szCs w:val="28"/>
        </w:rPr>
        <w:t xml:space="preserve">Протягом багатьох десятиліть Україна була одним з найбільших світових виробників та експортерів льоноволокна й іншої продукції лляної промисловості. У 1986-1990 роках середньорічна площа посіву льону в Житомирській області складала 48,8 тисяч гектарів, валовий збір волокна та насіння становив відповідно 22,9 і 13,1 тис. </w:t>
      </w:r>
      <w:proofErr w:type="spellStart"/>
      <w:r>
        <w:rPr>
          <w:rFonts w:ascii="Times New Roman" w:hAnsi="Times New Roman"/>
          <w:spacing w:val="-2"/>
          <w:sz w:val="28"/>
          <w:szCs w:val="28"/>
        </w:rPr>
        <w:t>тонн</w:t>
      </w:r>
      <w:proofErr w:type="spellEnd"/>
      <w:r>
        <w:rPr>
          <w:rFonts w:ascii="Times New Roman" w:hAnsi="Times New Roman"/>
          <w:spacing w:val="-2"/>
          <w:sz w:val="28"/>
          <w:szCs w:val="28"/>
        </w:rPr>
        <w:t xml:space="preserve">, врожайність волокна становила 4,7 ц, насіння – 2,7 ц/га. Значною мірою цьому сприяла належна державна підтримка галузі. До 1991 року </w:t>
      </w:r>
      <w:r>
        <w:rPr>
          <w:rFonts w:ascii="Times New Roman" w:hAnsi="Times New Roman"/>
          <w:spacing w:val="-2"/>
          <w:sz w:val="28"/>
          <w:szCs w:val="28"/>
        </w:rPr>
        <w:lastRenderedPageBreak/>
        <w:t xml:space="preserve">здійснювалось державне відшкодування сільгосппідприємствам до 40-45 відсотків виробничих витрат. Крім того, існувала досить ефективна система доплат у розмірі від 30% до 50% вартості </w:t>
      </w:r>
      <w:proofErr w:type="spellStart"/>
      <w:r>
        <w:rPr>
          <w:rFonts w:ascii="Times New Roman" w:hAnsi="Times New Roman"/>
          <w:spacing w:val="-2"/>
          <w:sz w:val="28"/>
          <w:szCs w:val="28"/>
        </w:rPr>
        <w:t>льонотрести</w:t>
      </w:r>
      <w:proofErr w:type="spellEnd"/>
      <w:r>
        <w:rPr>
          <w:rFonts w:ascii="Times New Roman" w:hAnsi="Times New Roman"/>
          <w:spacing w:val="-2"/>
          <w:sz w:val="28"/>
          <w:szCs w:val="28"/>
        </w:rPr>
        <w:t xml:space="preserve"> за реалізацію її у відповідні календарні строки, що стимулювало зростання якості сировини. Як наслідок, рентабельність виробництва насіння льону-довгунця у даний період складала 144-150%, трести – 132-146%. За умови досягнення врожайності волокна 4 ц/га та насіння 2 ц/га вирощування льону уже не було збитковим для господарств.</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Україні була створена ціла мережа льонозаводів і </w:t>
      </w:r>
      <w:proofErr w:type="spellStart"/>
      <w:r>
        <w:rPr>
          <w:rFonts w:ascii="Times New Roman" w:hAnsi="Times New Roman"/>
          <w:sz w:val="28"/>
          <w:szCs w:val="28"/>
        </w:rPr>
        <w:t>льононасіннєвих</w:t>
      </w:r>
      <w:proofErr w:type="spellEnd"/>
      <w:r>
        <w:rPr>
          <w:rFonts w:ascii="Times New Roman" w:hAnsi="Times New Roman"/>
          <w:sz w:val="28"/>
          <w:szCs w:val="28"/>
        </w:rPr>
        <w:t xml:space="preserve"> станцій (47 льонозаводів і 21 станція, у Житомирській області відповідно –             11 та 5). Розвиток одержала текстильна промисловість, яка працювала на </w:t>
      </w:r>
      <w:proofErr w:type="spellStart"/>
      <w:r>
        <w:rPr>
          <w:rFonts w:ascii="Times New Roman" w:hAnsi="Times New Roman"/>
          <w:sz w:val="28"/>
          <w:szCs w:val="28"/>
        </w:rPr>
        <w:t>льоноволокні</w:t>
      </w:r>
      <w:proofErr w:type="spellEnd"/>
      <w:r>
        <w:rPr>
          <w:rFonts w:ascii="Times New Roman" w:hAnsi="Times New Roman"/>
          <w:sz w:val="28"/>
          <w:szCs w:val="28"/>
        </w:rPr>
        <w:t xml:space="preserve">. Великі льонокомбінати були побудовані в Житомирі та Рівному. </w:t>
      </w:r>
    </w:p>
    <w:p w:rsidR="0077405B" w:rsidRDefault="0077405B" w:rsidP="0077405B">
      <w:pPr>
        <w:pStyle w:val="a6"/>
        <w:spacing w:after="120" w:line="240" w:lineRule="auto"/>
        <w:ind w:left="0" w:firstLine="709"/>
        <w:jc w:val="both"/>
        <w:rPr>
          <w:lang w:val="uk-UA" w:eastAsia="uk-UA"/>
        </w:rPr>
      </w:pPr>
      <w:r>
        <w:rPr>
          <w:lang w:val="uk-UA"/>
        </w:rPr>
        <w:t xml:space="preserve">У 1995 році відбувся стрімкий обвал  галузі льонарства. За 1995-2000 роки посівні </w:t>
      </w:r>
      <w:r>
        <w:rPr>
          <w:iCs/>
          <w:lang w:val="uk-UA"/>
        </w:rPr>
        <w:t>площі льону</w:t>
      </w:r>
      <w:r>
        <w:rPr>
          <w:i/>
          <w:iCs/>
          <w:lang w:val="uk-UA"/>
        </w:rPr>
        <w:t xml:space="preserve"> </w:t>
      </w:r>
      <w:r>
        <w:rPr>
          <w:lang w:val="uk-UA"/>
        </w:rPr>
        <w:t xml:space="preserve">в області зменшились до 4,7 тис. га, врожайність волокна впала до  2 ц/га, валовий збір волокна склав лише 1 тис. </w:t>
      </w:r>
      <w:proofErr w:type="spellStart"/>
      <w:r>
        <w:rPr>
          <w:lang w:val="uk-UA"/>
        </w:rPr>
        <w:t>тонн</w:t>
      </w:r>
      <w:proofErr w:type="spellEnd"/>
      <w:r>
        <w:rPr>
          <w:lang w:val="uk-UA"/>
        </w:rPr>
        <w:t xml:space="preserve">. Виробництво насіння льону-довгунця скоротилося до рівня нижче внутрішніх потреб. </w:t>
      </w:r>
      <w:r>
        <w:rPr>
          <w:lang w:val="uk-UA" w:eastAsia="uk-UA"/>
        </w:rPr>
        <w:t xml:space="preserve">З високорентабельної галузь льонарства перетворилася на збиткову, що призвело до втрати зацікавленості сільгоспвиробників у вирощуванні льону-довгунця. </w:t>
      </w:r>
    </w:p>
    <w:p w:rsidR="0077405B" w:rsidRDefault="0077405B" w:rsidP="0077405B">
      <w:pPr>
        <w:pStyle w:val="a6"/>
        <w:spacing w:after="0" w:line="240" w:lineRule="auto"/>
        <w:ind w:left="0" w:firstLine="709"/>
        <w:jc w:val="both"/>
        <w:rPr>
          <w:lang w:val="uk-UA"/>
        </w:rPr>
      </w:pPr>
      <w:r>
        <w:rPr>
          <w:lang w:val="uk-UA"/>
        </w:rPr>
        <w:t>Однак, завдяки проведеним організаційним заходам Житомирської обласної державної адміністрації, посівні площі льону-довгунцю в сільгосппідприємствах області збільшилися з 333 гектарів у 2014 році до 470 гектарів у 2015 році.</w:t>
      </w:r>
    </w:p>
    <w:p w:rsidR="0077405B" w:rsidRDefault="0077405B" w:rsidP="0077405B">
      <w:pPr>
        <w:pStyle w:val="a6"/>
        <w:spacing w:after="0" w:line="240" w:lineRule="auto"/>
        <w:ind w:left="0" w:firstLine="709"/>
        <w:jc w:val="both"/>
        <w:rPr>
          <w:sz w:val="16"/>
          <w:szCs w:val="16"/>
          <w:lang w:val="uk-UA"/>
        </w:rPr>
      </w:pPr>
    </w:p>
    <w:p w:rsidR="0077405B" w:rsidRDefault="0077405B" w:rsidP="0077405B">
      <w:pPr>
        <w:spacing w:after="0" w:line="240" w:lineRule="auto"/>
        <w:ind w:firstLine="709"/>
        <w:jc w:val="both"/>
        <w:rPr>
          <w:rFonts w:ascii="Times New Roman" w:hAnsi="Times New Roman"/>
          <w:sz w:val="28"/>
          <w:szCs w:val="2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i/>
          <w:sz w:val="28"/>
          <w:szCs w:val="28"/>
        </w:rPr>
        <w:t>Проб</w:t>
      </w:r>
      <w:r w:rsidR="004C7F0B">
        <w:rPr>
          <w:rFonts w:ascii="Times New Roman" w:hAnsi="Times New Roman"/>
          <w:i/>
          <w:sz w:val="28"/>
          <w:szCs w:val="28"/>
        </w:rPr>
        <w:t>леми вирощування льону-довгунцю</w:t>
      </w:r>
      <w:r>
        <w:rPr>
          <w:rFonts w:ascii="Times New Roman" w:hAnsi="Times New Roman"/>
          <w:sz w:val="28"/>
          <w:szCs w:val="28"/>
        </w:rPr>
        <w:t>:</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розпад сформованих економічних, виробничих і технологічних зав’язків між окремими ланками й підприємствами лляного комплексу, який виник під час переходу економіки від твердого планування до ринкових умов;</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вкрай високий диспаритет цін між вартістю матеріально-технічних ресурсів і вартістю сировини льону, що склався в умовах нерегульованої ринкової економіки;</w:t>
      </w:r>
    </w:p>
    <w:p w:rsidR="0077405B" w:rsidRDefault="0077405B" w:rsidP="0077405B">
      <w:pPr>
        <w:spacing w:after="0" w:line="240" w:lineRule="auto"/>
        <w:ind w:firstLine="567"/>
        <w:jc w:val="both"/>
        <w:rPr>
          <w:rFonts w:ascii="Times New Roman" w:hAnsi="Times New Roman"/>
          <w:sz w:val="28"/>
          <w:szCs w:val="28"/>
        </w:rPr>
      </w:pPr>
      <w:r>
        <w:rPr>
          <w:rFonts w:ascii="Times New Roman" w:hAnsi="Times New Roman"/>
          <w:sz w:val="28"/>
          <w:szCs w:val="28"/>
        </w:rPr>
        <w:t>- трудомісткість льону, як аграрної культури (витрати праці на виробництво одного центнера льоноволокна в сім-вісім разів вище витрат на виробництво центнера зерна) ;</w:t>
      </w:r>
    </w:p>
    <w:p w:rsidR="0077405B" w:rsidRDefault="0077405B" w:rsidP="0077405B">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 відсутність виробництва на Україні спеціалізованих машин, необхідних для збиральних і післязбиральних операцій, а також устаткування для первинної обробки льону;</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скорочення посівних площ та зменшення виробництва льонопродукції через  відсутність мотиваційних чинників ведення галузі;</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відпрацьованих стабільних ринків збуту продукції;</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недостатня кількість вітчизняного насіння при високій вартості імпортного;</w:t>
      </w:r>
    </w:p>
    <w:p w:rsidR="0077405B" w:rsidRDefault="0077405B" w:rsidP="0077405B">
      <w:pPr>
        <w:widowControl w:val="0"/>
        <w:spacing w:after="0" w:line="240" w:lineRule="auto"/>
        <w:ind w:firstLine="567"/>
        <w:jc w:val="both"/>
        <w:rPr>
          <w:rFonts w:ascii="Times New Roman" w:hAnsi="Times New Roman"/>
          <w:sz w:val="28"/>
          <w:szCs w:val="28"/>
        </w:rPr>
      </w:pPr>
      <w:r>
        <w:rPr>
          <w:rFonts w:ascii="Times New Roman" w:hAnsi="Times New Roman"/>
          <w:sz w:val="28"/>
          <w:szCs w:val="28"/>
        </w:rPr>
        <w:t>- особливість кінцевої продукції сільгоспвиробника – трести льону, яка полягає в тому, що вона не може вільно реалізовуватися на ринку та вимагає подальшої обов'язкової переробки на льонозаводах;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інноваці</w:t>
      </w:r>
      <w:r w:rsidR="00074600">
        <w:rPr>
          <w:rFonts w:ascii="Times New Roman" w:hAnsi="Times New Roman"/>
          <w:sz w:val="28"/>
          <w:szCs w:val="28"/>
        </w:rPr>
        <w:t>й та незначний обсяг інвестицій.</w:t>
      </w:r>
    </w:p>
    <w:p w:rsidR="0077405B" w:rsidRDefault="0077405B" w:rsidP="0077405B">
      <w:pPr>
        <w:spacing w:after="0" w:line="240" w:lineRule="auto"/>
        <w:jc w:val="both"/>
        <w:rPr>
          <w:rFonts w:ascii="Times New Roman" w:hAnsi="Times New Roman"/>
          <w:b/>
          <w:i/>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2.1.9. Льон олійний</w:t>
      </w:r>
    </w:p>
    <w:p w:rsidR="0077405B" w:rsidRDefault="0077405B" w:rsidP="0077405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28"/>
          <w:szCs w:val="28"/>
        </w:rPr>
      </w:pP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Льон олійний є сировиною для виробництва технічної олії. Доброякісну олію використовують у різних галузях промисловості: лакофарбовій, електротехнічній, автомобільній, суднобудівній, для підводних робіт, а також у миловарінні, медицині.</w:t>
      </w:r>
      <w:r>
        <w:rPr>
          <w:rFonts w:ascii="Times New Roman" w:eastAsia="Times New Roman" w:hAnsi="Times New Roman"/>
          <w:sz w:val="28"/>
          <w:szCs w:val="28"/>
        </w:rPr>
        <w:t xml:space="preserve"> </w:t>
      </w:r>
      <w:r>
        <w:rPr>
          <w:rFonts w:ascii="Times New Roman" w:eastAsia="Times New Roman" w:hAnsi="Times New Roman"/>
          <w:bCs/>
          <w:iCs/>
          <w:color w:val="000000"/>
          <w:sz w:val="28"/>
          <w:szCs w:val="28"/>
        </w:rPr>
        <w:t>Соломка льону олійного придатна для виробництва мішковини, шпагату, мотузок, брезенту, ізоляційних матеріалів тощо. Макуху льону олійного, яка за кормовими якостями переважає макуху інших рослин, використовують для годівлі тварин.</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Дана культура має великий потенціал: насамперед, льон може бути гідною альтернативою соняшнику та ріпаку, добрим попередником для озимих та ярих культур, забезпечувати високу рентабельність у виробництві завдяки невибагливості у вирощуванні та великому попиту вирощеної продукції на світовому ринку.</w:t>
      </w:r>
    </w:p>
    <w:p w:rsidR="0077405B" w:rsidRDefault="0077405B" w:rsidP="0077405B">
      <w:pPr>
        <w:spacing w:after="0" w:line="240" w:lineRule="auto"/>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В області протягом останніх років збільшились площі посіву льону олійного.  Якщо у 2013 році під дан</w:t>
      </w:r>
      <w:r w:rsidR="00DB259C">
        <w:rPr>
          <w:rFonts w:ascii="Times New Roman" w:eastAsia="Times New Roman" w:hAnsi="Times New Roman"/>
          <w:bCs/>
          <w:iCs/>
          <w:sz w:val="28"/>
          <w:szCs w:val="28"/>
        </w:rPr>
        <w:t>ою культурою було зайнято лише</w:t>
      </w:r>
      <w:r>
        <w:rPr>
          <w:rFonts w:ascii="Times New Roman" w:eastAsia="Times New Roman" w:hAnsi="Times New Roman"/>
          <w:bCs/>
          <w:iCs/>
          <w:sz w:val="28"/>
          <w:szCs w:val="28"/>
        </w:rPr>
        <w:t xml:space="preserve"> 0,3 тис. га, у 2014 році- 0,86 тис. га, то у 2015 році  посіви сягнули до 1,57 тис. га.</w:t>
      </w:r>
    </w:p>
    <w:p w:rsidR="004C7F0B" w:rsidRDefault="004C7F0B" w:rsidP="0077405B">
      <w:pPr>
        <w:spacing w:after="0" w:line="240" w:lineRule="auto"/>
        <w:ind w:firstLine="709"/>
        <w:jc w:val="both"/>
        <w:rPr>
          <w:rFonts w:ascii="Times New Roman" w:eastAsia="Times New Roman" w:hAnsi="Times New Roman"/>
          <w:i/>
          <w:sz w:val="28"/>
          <w:szCs w:val="28"/>
        </w:rPr>
      </w:pPr>
    </w:p>
    <w:p w:rsidR="006B3C52"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i/>
          <w:sz w:val="28"/>
          <w:szCs w:val="28"/>
        </w:rPr>
        <w:t>Проблемою  розширення посівних площ льону олійного є</w:t>
      </w:r>
      <w:r>
        <w:rPr>
          <w:rFonts w:ascii="Times New Roman" w:eastAsia="Times New Roman" w:hAnsi="Times New Roman"/>
          <w:sz w:val="28"/>
          <w:szCs w:val="28"/>
        </w:rPr>
        <w:t>:</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недотримання сучасних технологій вирощування олійних культур на основі інноваційних проектів із залученням інвестиційних коштів;</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значні втрати насіння при збиранні урожаю, а також відсутність в багатьох господарствах спеціалізованої збиральної техніки;</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ігнорування вимог сортової політики, яка регламентована до умов регіону;</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r>
        <w:rPr>
          <w:rFonts w:ascii="Times New Roman" w:hAnsi="Times New Roman"/>
          <w:sz w:val="28"/>
          <w:szCs w:val="28"/>
        </w:rPr>
        <w:t>-</w:t>
      </w:r>
      <w:r>
        <w:rPr>
          <w:rFonts w:ascii="Times New Roman" w:hAnsi="Times New Roman"/>
          <w:sz w:val="28"/>
          <w:szCs w:val="28"/>
        </w:rPr>
        <w:tab/>
      </w:r>
      <w:r>
        <w:rPr>
          <w:rFonts w:ascii="Times New Roman" w:eastAsia="Times New Roman" w:hAnsi="Times New Roman"/>
          <w:bCs/>
          <w:iCs/>
          <w:color w:val="000000"/>
          <w:sz w:val="28"/>
          <w:szCs w:val="28"/>
        </w:rPr>
        <w:t>відсутність технологічних регламентів сортової агротехніки зареєстрованих сортів.</w:t>
      </w:r>
    </w:p>
    <w:p w:rsidR="0077405B" w:rsidRDefault="0077405B" w:rsidP="0077405B">
      <w:pPr>
        <w:spacing w:after="0" w:line="240" w:lineRule="auto"/>
        <w:ind w:firstLine="709"/>
        <w:jc w:val="both"/>
        <w:rPr>
          <w:rFonts w:ascii="Times New Roman" w:eastAsia="Times New Roman" w:hAnsi="Times New Roman"/>
          <w:bCs/>
          <w:iCs/>
          <w:color w:val="000000"/>
          <w:sz w:val="28"/>
          <w:szCs w:val="28"/>
        </w:rPr>
      </w:pPr>
    </w:p>
    <w:p w:rsidR="0077405B" w:rsidRDefault="0077405B" w:rsidP="0077405B">
      <w:pPr>
        <w:spacing w:after="0" w:line="240" w:lineRule="auto"/>
        <w:ind w:firstLine="709"/>
        <w:jc w:val="both"/>
        <w:rPr>
          <w:rFonts w:ascii="Times New Roman" w:eastAsia="Times New Roman" w:hAnsi="Times New Roman"/>
          <w:b/>
          <w:bCs/>
          <w:iCs/>
          <w:color w:val="000000"/>
          <w:sz w:val="28"/>
          <w:szCs w:val="28"/>
        </w:rPr>
      </w:pPr>
      <w:r>
        <w:rPr>
          <w:rFonts w:ascii="Times New Roman" w:eastAsia="Times New Roman" w:hAnsi="Times New Roman"/>
          <w:b/>
          <w:bCs/>
          <w:iCs/>
          <w:color w:val="000000"/>
          <w:sz w:val="28"/>
          <w:szCs w:val="28"/>
        </w:rPr>
        <w:t>2.1.10. Хміль</w:t>
      </w:r>
    </w:p>
    <w:p w:rsidR="0077405B" w:rsidRDefault="0077405B" w:rsidP="0077405B">
      <w:pPr>
        <w:spacing w:after="0" w:line="240" w:lineRule="auto"/>
        <w:ind w:firstLine="709"/>
        <w:jc w:val="both"/>
        <w:rPr>
          <w:rFonts w:ascii="Times New Roman" w:eastAsia="Times New Roman" w:hAnsi="Times New Roman"/>
          <w:b/>
          <w:bCs/>
          <w:iCs/>
          <w:color w:val="000000"/>
          <w:sz w:val="28"/>
          <w:szCs w:val="2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Хміль – важлива галузь сільського господарства. </w:t>
      </w:r>
      <w:proofErr w:type="spellStart"/>
      <w:r>
        <w:rPr>
          <w:rFonts w:ascii="Times New Roman" w:eastAsia="Times New Roman" w:hAnsi="Times New Roman"/>
          <w:sz w:val="28"/>
          <w:szCs w:val="28"/>
        </w:rPr>
        <w:t>Хмелепродукція</w:t>
      </w:r>
      <w:proofErr w:type="spellEnd"/>
      <w:r>
        <w:rPr>
          <w:rFonts w:ascii="Times New Roman" w:eastAsia="Times New Roman" w:hAnsi="Times New Roman"/>
          <w:sz w:val="28"/>
          <w:szCs w:val="28"/>
        </w:rPr>
        <w:t xml:space="preserve">  використовується у пивоварній галузі, медицині, парфумерії, харчовій та інших галузях промисловості.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 Житомирщині знаходиться 75% площ насаджень хмелю держави, область займає провідне місце з вирощування цієї технічної культури в Україні. Г</w:t>
      </w:r>
      <w:r>
        <w:rPr>
          <w:rFonts w:ascii="Times New Roman" w:eastAsia="Times New Roman" w:hAnsi="Times New Roman"/>
          <w:color w:val="000000"/>
          <w:sz w:val="28"/>
          <w:szCs w:val="28"/>
        </w:rPr>
        <w:t xml:space="preserve">алузь хмелярства має стати джерелом значних фінансових надходжень та складати до 50% у структурі валової продукції рослинництва, а в спеціалізованих господарствах – понад 90%. </w:t>
      </w:r>
      <w:r>
        <w:rPr>
          <w:rFonts w:ascii="Times New Roman" w:eastAsia="Times New Roman" w:hAnsi="Times New Roman"/>
          <w:sz w:val="28"/>
          <w:szCs w:val="28"/>
        </w:rPr>
        <w:t xml:space="preserve">Проте нині, в умовах ринкових відносин, хмелярство в області переживає глибоку виробничу кризу. Так, у 2015 році у порівнянні з 2013  площа хмелю зменшилась на 156 га. </w:t>
      </w:r>
    </w:p>
    <w:p w:rsidR="0077405B" w:rsidRDefault="0077405B" w:rsidP="0077405B">
      <w:pPr>
        <w:widowControl w:val="0"/>
        <w:spacing w:after="0" w:line="240" w:lineRule="auto"/>
        <w:ind w:firstLine="709"/>
        <w:jc w:val="both"/>
        <w:rPr>
          <w:rFonts w:ascii="Times New Roman" w:hAnsi="Times New Roman"/>
          <w:color w:val="FF0000"/>
          <w:spacing w:val="-4"/>
          <w:sz w:val="28"/>
          <w:szCs w:val="28"/>
        </w:rPr>
      </w:pPr>
      <w:r>
        <w:rPr>
          <w:rFonts w:ascii="Times New Roman" w:hAnsi="Times New Roman"/>
          <w:spacing w:val="-4"/>
          <w:sz w:val="28"/>
          <w:szCs w:val="28"/>
        </w:rPr>
        <w:t>Ефективність вир</w:t>
      </w:r>
      <w:r w:rsidR="004B2815">
        <w:rPr>
          <w:rFonts w:ascii="Times New Roman" w:hAnsi="Times New Roman"/>
          <w:spacing w:val="-4"/>
          <w:sz w:val="28"/>
          <w:szCs w:val="28"/>
        </w:rPr>
        <w:t>обництва даної культури поки</w:t>
      </w:r>
      <w:r>
        <w:rPr>
          <w:rFonts w:ascii="Times New Roman" w:hAnsi="Times New Roman"/>
          <w:spacing w:val="-4"/>
          <w:sz w:val="28"/>
          <w:szCs w:val="28"/>
        </w:rPr>
        <w:t xml:space="preserve"> знаходиться на низькому рівні. Порівняно з іншими країнами-виробниками хмелю в Європі і в Світі загалом, врожайність залишається не високою, в межах 9-11 ц/га. Особливістю вирощування </w:t>
      </w:r>
      <w:r>
        <w:rPr>
          <w:rFonts w:ascii="Times New Roman" w:hAnsi="Times New Roman"/>
          <w:spacing w:val="-4"/>
          <w:sz w:val="28"/>
          <w:szCs w:val="28"/>
        </w:rPr>
        <w:lastRenderedPageBreak/>
        <w:t xml:space="preserve">хмелю є значна потреба в коштах через високу </w:t>
      </w:r>
      <w:proofErr w:type="spellStart"/>
      <w:r>
        <w:rPr>
          <w:rFonts w:ascii="Times New Roman" w:hAnsi="Times New Roman"/>
          <w:spacing w:val="-4"/>
          <w:sz w:val="28"/>
          <w:szCs w:val="28"/>
        </w:rPr>
        <w:t>капітало</w:t>
      </w:r>
      <w:proofErr w:type="spellEnd"/>
      <w:r>
        <w:rPr>
          <w:rFonts w:ascii="Times New Roman" w:hAnsi="Times New Roman"/>
          <w:spacing w:val="-4"/>
          <w:sz w:val="28"/>
          <w:szCs w:val="28"/>
        </w:rPr>
        <w:t xml:space="preserve"> та праце місткість (50-70 тис. грн./га та 1500-3000 люд.-год./га). Виробництво хмелю без державної підтримки в господарствах Житомирській області в останні роки є збитковим.</w:t>
      </w:r>
      <w:r>
        <w:rPr>
          <w:rFonts w:ascii="Times New Roman" w:hAnsi="Times New Roman"/>
          <w:color w:val="FF0000"/>
          <w:spacing w:val="-4"/>
          <w:sz w:val="28"/>
          <w:szCs w:val="28"/>
        </w:rPr>
        <w:t xml:space="preserve"> </w:t>
      </w:r>
    </w:p>
    <w:p w:rsidR="0077405B" w:rsidRDefault="0077405B" w:rsidP="0077405B">
      <w:pPr>
        <w:widowControl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Якість </w:t>
      </w:r>
      <w:proofErr w:type="spellStart"/>
      <w:r>
        <w:rPr>
          <w:rFonts w:ascii="Times New Roman" w:eastAsia="Times New Roman" w:hAnsi="Times New Roman"/>
          <w:sz w:val="28"/>
          <w:szCs w:val="28"/>
        </w:rPr>
        <w:t>хмелепродукції</w:t>
      </w:r>
      <w:proofErr w:type="spellEnd"/>
      <w:r>
        <w:rPr>
          <w:rFonts w:ascii="Times New Roman" w:eastAsia="Times New Roman" w:hAnsi="Times New Roman"/>
          <w:sz w:val="28"/>
          <w:szCs w:val="28"/>
        </w:rPr>
        <w:t xml:space="preserve">, яка вирощується на Житомирщині, не поступається закордонній, особливо сортів-аналогів хмелю ароматичного типу, крім того </w:t>
      </w:r>
      <w:proofErr w:type="spellStart"/>
      <w:r>
        <w:rPr>
          <w:rFonts w:ascii="Times New Roman" w:eastAsia="Times New Roman" w:hAnsi="Times New Roman"/>
          <w:sz w:val="28"/>
          <w:szCs w:val="28"/>
        </w:rPr>
        <w:t>агрокліматичні</w:t>
      </w:r>
      <w:proofErr w:type="spellEnd"/>
      <w:r>
        <w:rPr>
          <w:rFonts w:ascii="Times New Roman" w:eastAsia="Times New Roman" w:hAnsi="Times New Roman"/>
          <w:sz w:val="28"/>
          <w:szCs w:val="28"/>
        </w:rPr>
        <w:t xml:space="preserve"> умови області найбільш повно відповідають вирощуванню саме цього типу хмелю. </w:t>
      </w:r>
      <w:proofErr w:type="spellStart"/>
      <w:r>
        <w:rPr>
          <w:rFonts w:ascii="Times New Roman" w:eastAsia="Times New Roman" w:hAnsi="Times New Roman"/>
          <w:sz w:val="28"/>
          <w:szCs w:val="28"/>
        </w:rPr>
        <w:t>Хмелепродукція</w:t>
      </w:r>
      <w:proofErr w:type="spellEnd"/>
      <w:r>
        <w:rPr>
          <w:rFonts w:ascii="Times New Roman" w:eastAsia="Times New Roman" w:hAnsi="Times New Roman"/>
          <w:sz w:val="28"/>
          <w:szCs w:val="28"/>
        </w:rPr>
        <w:t xml:space="preserve">, яку виробляють господарства області, є конкурентоспроможною. Область має можливість повністю забезпечувати попит на сировину пивоварних підприємств України та  експортувати її за межі держави. </w:t>
      </w:r>
    </w:p>
    <w:p w:rsidR="0097511B" w:rsidRDefault="0097511B" w:rsidP="0077405B">
      <w:pPr>
        <w:spacing w:after="0" w:line="240" w:lineRule="auto"/>
        <w:jc w:val="both"/>
        <w:rPr>
          <w:rFonts w:ascii="Times New Roman" w:eastAsia="Times New Roman" w:hAnsi="Times New Roman"/>
          <w:b/>
          <w:i/>
          <w:sz w:val="28"/>
          <w:szCs w:val="28"/>
        </w:rPr>
      </w:pPr>
    </w:p>
    <w:p w:rsidR="0077405B" w:rsidRDefault="001F259D"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Проблеми у розвитку хмелярства</w:t>
      </w:r>
      <w:r w:rsidR="0077405B" w:rsidRPr="001F259D">
        <w:rPr>
          <w:rFonts w:ascii="Times New Roman" w:eastAsia="Times New Roman" w:hAnsi="Times New Roman"/>
          <w:i/>
          <w:sz w:val="28"/>
          <w:szCs w:val="28"/>
        </w:rPr>
        <w:t>:</w:t>
      </w:r>
    </w:p>
    <w:p w:rsidR="0077405B" w:rsidRDefault="0077405B" w:rsidP="0077405B">
      <w:pPr>
        <w:spacing w:after="0" w:line="240" w:lineRule="auto"/>
        <w:ind w:firstLine="709"/>
        <w:jc w:val="both"/>
        <w:rPr>
          <w:rFonts w:ascii="Times New Roman" w:eastAsia="Times New Roman" w:hAnsi="Times New Roman"/>
          <w:sz w:val="16"/>
          <w:szCs w:val="16"/>
        </w:rPr>
      </w:pPr>
    </w:p>
    <w:p w:rsidR="0077405B" w:rsidRDefault="001F259D" w:rsidP="0077405B">
      <w:pPr>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 </w:t>
      </w:r>
      <w:r w:rsidR="0077405B">
        <w:rPr>
          <w:rFonts w:ascii="Times New Roman" w:eastAsia="Times New Roman" w:hAnsi="Times New Roman"/>
          <w:bCs/>
          <w:color w:val="000000"/>
          <w:sz w:val="28"/>
          <w:szCs w:val="28"/>
        </w:rPr>
        <w:t>відсутність правильної протекціоністської політики з боку держави, виникнення стійкого від’ємного сальдо експортно-імпортних торгових операцій на ринку хмелю впродовж останніх років, прояви недобросовісної конкуренції та зловживання монопольним становищем пивоварних підприємств з іноземним капіталом;</w:t>
      </w:r>
    </w:p>
    <w:p w:rsidR="0077405B" w:rsidRDefault="0077405B" w:rsidP="0077405B">
      <w:pPr>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color w:val="000000"/>
          <w:sz w:val="28"/>
          <w:szCs w:val="28"/>
        </w:rPr>
        <w:t>- п</w:t>
      </w:r>
      <w:r>
        <w:rPr>
          <w:rFonts w:ascii="Times New Roman" w:eastAsia="Times New Roman" w:hAnsi="Times New Roman"/>
          <w:bCs/>
          <w:color w:val="000000"/>
          <w:sz w:val="28"/>
          <w:szCs w:val="28"/>
        </w:rPr>
        <w:t>ризупинено виплати державної підтримки хмелярам згідно Закону України «Про збір на розвиток виноградарства, садівництва і хмелярства» від реалізації алкогольних напоїв та пива, в результаті чого з’явилася кредиторська заборгованість за 2012-2013 роки;</w:t>
      </w:r>
    </w:p>
    <w:p w:rsidR="0077405B" w:rsidRDefault="0077405B" w:rsidP="0077405B">
      <w:pPr>
        <w:spacing w:after="0" w:line="240" w:lineRule="auto"/>
        <w:ind w:firstLine="709"/>
        <w:jc w:val="both"/>
        <w:rPr>
          <w:rFonts w:ascii="Times New Roman" w:hAnsi="Times New Roman"/>
          <w:color w:val="000000"/>
          <w:spacing w:val="-6"/>
          <w:sz w:val="28"/>
          <w:szCs w:val="28"/>
        </w:rPr>
      </w:pPr>
      <w:r>
        <w:rPr>
          <w:rFonts w:ascii="Times New Roman" w:eastAsia="Times New Roman" w:hAnsi="Times New Roman"/>
          <w:bCs/>
          <w:color w:val="000000"/>
          <w:sz w:val="28"/>
          <w:szCs w:val="28"/>
        </w:rPr>
        <w:t>- н</w:t>
      </w:r>
      <w:r>
        <w:rPr>
          <w:rFonts w:ascii="Times New Roman" w:hAnsi="Times New Roman"/>
          <w:bCs/>
          <w:sz w:val="28"/>
          <w:szCs w:val="28"/>
        </w:rPr>
        <w:t>едостатнє</w:t>
      </w:r>
      <w:r>
        <w:rPr>
          <w:rStyle w:val="41"/>
          <w:rFonts w:ascii="Times New Roman" w:hAnsi="Times New Roman"/>
          <w:color w:val="000000"/>
          <w:spacing w:val="-6"/>
          <w:sz w:val="28"/>
          <w:szCs w:val="28"/>
          <w:lang w:eastAsia="uk-UA"/>
        </w:rPr>
        <w:t xml:space="preserve"> </w:t>
      </w:r>
      <w:r>
        <w:rPr>
          <w:rFonts w:ascii="Times New Roman" w:hAnsi="Times New Roman"/>
          <w:color w:val="000000"/>
          <w:spacing w:val="-6"/>
          <w:sz w:val="28"/>
          <w:szCs w:val="28"/>
        </w:rPr>
        <w:t>фінансове забезпечення наукових досліджень в хмелярстві, які спрямовані на створення і впровадження нових високоврожайних сортів хмелю, розвиток біотехнологічних методів розмноження садивного матеріалу хмелю, впровадження інноваційних технологій вирощування, збирання і переробки хмелю;</w:t>
      </w:r>
    </w:p>
    <w:p w:rsidR="0077405B" w:rsidRDefault="0077405B" w:rsidP="0077405B">
      <w:pPr>
        <w:spacing w:after="0" w:line="240" w:lineRule="auto"/>
        <w:ind w:firstLine="709"/>
        <w:jc w:val="both"/>
        <w:rPr>
          <w:rFonts w:ascii="Times New Roman" w:eastAsia="Times New Roman" w:hAnsi="Times New Roman"/>
          <w:b/>
          <w:i/>
          <w:sz w:val="8"/>
          <w:szCs w:val="8"/>
        </w:rPr>
      </w:pP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 xml:space="preserve">недостатня нормативно-правова та фінансова захищеність вітчизняного товаровиробника;  </w:t>
      </w:r>
    </w:p>
    <w:p w:rsidR="0077405B" w:rsidRDefault="0077405B" w:rsidP="0077405B">
      <w:pPr>
        <w:tabs>
          <w:tab w:val="left" w:pos="912"/>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відсутність у більшості господарств спеціалізованої техніки та обладнання для вирощування, збирання та переробки </w:t>
      </w:r>
      <w:proofErr w:type="spellStart"/>
      <w:r>
        <w:rPr>
          <w:rFonts w:ascii="Times New Roman" w:hAnsi="Times New Roman"/>
          <w:sz w:val="28"/>
          <w:szCs w:val="28"/>
        </w:rPr>
        <w:t>хмелепродукції</w:t>
      </w:r>
      <w:proofErr w:type="spellEnd"/>
      <w:r>
        <w:rPr>
          <w:rFonts w:ascii="Times New Roman" w:hAnsi="Times New Roman"/>
          <w:sz w:val="28"/>
          <w:szCs w:val="28"/>
        </w:rPr>
        <w:t>;</w:t>
      </w: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невідповідність регламентації та сертифікації всієї низки технологічних процесів (закладки хмільників, вирощування хмелю та його післязбиральної переробки) до вимог Європейських регламентів;</w:t>
      </w:r>
    </w:p>
    <w:p w:rsidR="0077405B" w:rsidRDefault="0077405B" w:rsidP="0077405B">
      <w:pPr>
        <w:numPr>
          <w:ilvl w:val="0"/>
          <w:numId w:val="6"/>
        </w:numPr>
        <w:tabs>
          <w:tab w:val="left" w:pos="912"/>
        </w:tabs>
        <w:spacing w:after="0" w:line="240" w:lineRule="auto"/>
        <w:ind w:left="0" w:firstLine="709"/>
        <w:contextualSpacing/>
        <w:jc w:val="both"/>
        <w:rPr>
          <w:rFonts w:ascii="Times New Roman" w:hAnsi="Times New Roman"/>
          <w:color w:val="000000"/>
          <w:sz w:val="28"/>
          <w:szCs w:val="28"/>
        </w:rPr>
      </w:pPr>
      <w:r>
        <w:rPr>
          <w:rFonts w:ascii="Times New Roman" w:hAnsi="Times New Roman"/>
          <w:color w:val="000000"/>
          <w:sz w:val="28"/>
          <w:szCs w:val="28"/>
        </w:rPr>
        <w:t>ни</w:t>
      </w:r>
      <w:r w:rsidR="00074600">
        <w:rPr>
          <w:rFonts w:ascii="Times New Roman" w:hAnsi="Times New Roman"/>
          <w:color w:val="000000"/>
          <w:sz w:val="28"/>
          <w:szCs w:val="28"/>
        </w:rPr>
        <w:t>зьки</w:t>
      </w:r>
      <w:r>
        <w:rPr>
          <w:rFonts w:ascii="Times New Roman" w:hAnsi="Times New Roman"/>
          <w:color w:val="000000"/>
          <w:sz w:val="28"/>
          <w:szCs w:val="28"/>
        </w:rPr>
        <w:t>й рівень залучення інвестицій</w:t>
      </w:r>
      <w:r>
        <w:rPr>
          <w:rFonts w:ascii="Times New Roman" w:hAnsi="Times New Roman"/>
          <w:sz w:val="28"/>
          <w:szCs w:val="28"/>
        </w:rPr>
        <w:t xml:space="preserve"> в дану галузь.</w:t>
      </w:r>
    </w:p>
    <w:p w:rsidR="0077405B" w:rsidRDefault="0077405B" w:rsidP="0077405B">
      <w:pPr>
        <w:spacing w:after="0" w:line="240" w:lineRule="auto"/>
        <w:jc w:val="both"/>
        <w:rPr>
          <w:rFonts w:ascii="Times New Roman" w:eastAsia="Times New Roman" w:hAnsi="Times New Roman"/>
          <w:bCs/>
          <w:color w:val="000000"/>
          <w:sz w:val="28"/>
          <w:szCs w:val="28"/>
        </w:rPr>
      </w:pPr>
    </w:p>
    <w:p w:rsidR="0077405B" w:rsidRDefault="0077405B" w:rsidP="0077405B">
      <w:pPr>
        <w:ind w:firstLine="851"/>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2.1.11. Картопля</w:t>
      </w:r>
    </w:p>
    <w:p w:rsidR="0077405B" w:rsidRDefault="0077405B" w:rsidP="0077405B">
      <w:pPr>
        <w:widowControl w:val="0"/>
        <w:shd w:val="clear" w:color="auto" w:fill="FFFFFF"/>
        <w:autoSpaceDE w:val="0"/>
        <w:autoSpaceDN w:val="0"/>
        <w:adjustRightInd w:val="0"/>
        <w:spacing w:after="0" w:line="240" w:lineRule="auto"/>
        <w:ind w:firstLine="550"/>
        <w:jc w:val="both"/>
        <w:rPr>
          <w:rFonts w:ascii="Times New Roman" w:hAnsi="Times New Roman"/>
          <w:color w:val="000000"/>
          <w:sz w:val="28"/>
          <w:szCs w:val="28"/>
        </w:rPr>
      </w:pPr>
      <w:r>
        <w:rPr>
          <w:rFonts w:ascii="Times New Roman" w:hAnsi="Times New Roman"/>
          <w:color w:val="000000"/>
          <w:sz w:val="28"/>
          <w:szCs w:val="28"/>
        </w:rPr>
        <w:t xml:space="preserve">Картоплярство, внаслідок ринкової трансформації аграрного сектора економіки, зазнало значних структурних і організаційних змін: переміщення культури в господарства населення призвело до втрати спеціалізованого виробництва картоплі, до розпорошення ресурсів, значного зростання витрат виробництва, погіршення фіто-санітарного стану, різкого зниження рівня механізації, втрати регульованого ринку продовольчої та насіннєвої картоплі, зниження ефективності використання потенційних можливостей нових сортів, різкого зменшення об’ємів виробництва високо репродукційного </w:t>
      </w:r>
      <w:proofErr w:type="spellStart"/>
      <w:r>
        <w:rPr>
          <w:rFonts w:ascii="Times New Roman" w:hAnsi="Times New Roman"/>
          <w:color w:val="000000"/>
          <w:sz w:val="28"/>
          <w:szCs w:val="28"/>
        </w:rPr>
        <w:t>розсадництва</w:t>
      </w:r>
      <w:proofErr w:type="spellEnd"/>
      <w:r>
        <w:rPr>
          <w:rFonts w:ascii="Times New Roman" w:hAnsi="Times New Roman"/>
          <w:color w:val="000000"/>
          <w:sz w:val="28"/>
          <w:szCs w:val="28"/>
        </w:rPr>
        <w:t xml:space="preserve">, </w:t>
      </w:r>
      <w:r>
        <w:rPr>
          <w:rFonts w:ascii="Times New Roman" w:hAnsi="Times New Roman"/>
          <w:color w:val="000000"/>
          <w:sz w:val="28"/>
          <w:szCs w:val="28"/>
        </w:rPr>
        <w:lastRenderedPageBreak/>
        <w:t>і як наслідок – зниження конкурентоспроможності продукції.</w:t>
      </w:r>
    </w:p>
    <w:p w:rsidR="0077405B" w:rsidRDefault="0077405B" w:rsidP="0077405B">
      <w:pPr>
        <w:spacing w:after="0" w:line="240" w:lineRule="auto"/>
        <w:ind w:firstLine="709"/>
        <w:jc w:val="both"/>
        <w:rPr>
          <w:rFonts w:ascii="Times New Roman" w:hAnsi="Times New Roman"/>
          <w:color w:val="000000"/>
          <w:sz w:val="28"/>
          <w:szCs w:val="28"/>
        </w:rPr>
      </w:pPr>
      <w:r>
        <w:rPr>
          <w:rFonts w:ascii="Times New Roman" w:hAnsi="Times New Roman"/>
          <w:sz w:val="28"/>
          <w:szCs w:val="28"/>
        </w:rPr>
        <w:t>П</w:t>
      </w:r>
      <w:r>
        <w:rPr>
          <w:rFonts w:ascii="Times New Roman" w:hAnsi="Times New Roman"/>
          <w:color w:val="000000"/>
          <w:sz w:val="28"/>
          <w:szCs w:val="28"/>
        </w:rPr>
        <w:t>ропозиція картоплі в області визначається, в основному, дрібнотоварним виробництвом господарств населення. Частка імпорту та експорту залишається незначною, і в найближчій перспективі особливих змін у цьому відношенні не передбачається.</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Низький рівень облаштування належної інфраструктури аграрного ринку щодо заготівлі і реалізації картоплі, </w:t>
      </w:r>
      <w:r>
        <w:rPr>
          <w:rFonts w:ascii="Times New Roman" w:hAnsi="Times New Roman"/>
          <w:sz w:val="28"/>
          <w:szCs w:val="28"/>
        </w:rPr>
        <w:t>її заготовляють випадкові посередники.</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Зниження ефективності використання потенційних м</w:t>
      </w:r>
      <w:r w:rsidR="00074600">
        <w:rPr>
          <w:rFonts w:ascii="Times New Roman" w:hAnsi="Times New Roman"/>
          <w:sz w:val="28"/>
          <w:szCs w:val="28"/>
        </w:rPr>
        <w:t>ожливостей нових сортів,</w:t>
      </w:r>
      <w:r>
        <w:rPr>
          <w:rFonts w:ascii="Times New Roman" w:hAnsi="Times New Roman"/>
          <w:sz w:val="28"/>
          <w:szCs w:val="28"/>
        </w:rPr>
        <w:t xml:space="preserve"> зменшення об’ємів виробництва еліти і зникнення репродукційного насінництва, як наслідок різкого зниження конкурентоспроможності продукції.</w:t>
      </w:r>
    </w:p>
    <w:p w:rsidR="0077405B" w:rsidRDefault="0077405B" w:rsidP="0077405B">
      <w:pPr>
        <w:spacing w:after="0" w:line="240" w:lineRule="auto"/>
        <w:rPr>
          <w:rFonts w:ascii="Times New Roman" w:hAnsi="Times New Roman"/>
          <w:b/>
          <w:sz w:val="28"/>
          <w:szCs w:val="28"/>
        </w:rPr>
      </w:pPr>
    </w:p>
    <w:p w:rsidR="0077405B" w:rsidRDefault="0077405B" w:rsidP="0077405B">
      <w:pPr>
        <w:spacing w:after="0" w:line="240" w:lineRule="auto"/>
        <w:jc w:val="center"/>
        <w:rPr>
          <w:rFonts w:ascii="Times New Roman" w:hAnsi="Times New Roman"/>
          <w:noProof/>
          <w:sz w:val="28"/>
          <w:szCs w:val="28"/>
          <w:lang w:val="ru-RU" w:eastAsia="ru-RU"/>
        </w:rPr>
      </w:pPr>
      <w:r>
        <w:rPr>
          <w:rFonts w:ascii="Times New Roman" w:hAnsi="Times New Roman"/>
          <w:b/>
          <w:sz w:val="28"/>
          <w:szCs w:val="28"/>
        </w:rPr>
        <w:t>Динаміка вирощування картоплі в Житомирській області</w:t>
      </w:r>
    </w:p>
    <w:p w:rsidR="0077405B" w:rsidRDefault="00E11457" w:rsidP="0077405B">
      <w:pPr>
        <w:spacing w:after="0" w:line="240" w:lineRule="auto"/>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5953125" cy="2895600"/>
            <wp:effectExtent l="0" t="0" r="0" b="0"/>
            <wp:docPr id="2" name="Рисунок 1"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2895600"/>
                    </a:xfrm>
                    <a:prstGeom prst="rect">
                      <a:avLst/>
                    </a:prstGeom>
                    <a:noFill/>
                    <a:ln>
                      <a:noFill/>
                    </a:ln>
                  </pic:spPr>
                </pic:pic>
              </a:graphicData>
            </a:graphic>
          </wp:inline>
        </w:drawing>
      </w:r>
    </w:p>
    <w:p w:rsidR="0077405B" w:rsidRDefault="0077405B" w:rsidP="0077405B">
      <w:pPr>
        <w:spacing w:after="120" w:line="240" w:lineRule="auto"/>
        <w:ind w:firstLine="709"/>
        <w:jc w:val="both"/>
        <w:rPr>
          <w:rFonts w:ascii="Times New Roman" w:hAnsi="Times New Roman"/>
          <w:b/>
          <w:i/>
          <w:color w:val="000000"/>
          <w:sz w:val="28"/>
          <w:szCs w:val="28"/>
        </w:rPr>
      </w:pPr>
    </w:p>
    <w:p w:rsidR="0077405B" w:rsidRDefault="0077405B" w:rsidP="0077405B">
      <w:pPr>
        <w:spacing w:after="120" w:line="240" w:lineRule="auto"/>
        <w:ind w:firstLine="709"/>
        <w:jc w:val="both"/>
        <w:rPr>
          <w:rFonts w:ascii="Times New Roman" w:hAnsi="Times New Roman"/>
          <w:color w:val="000000"/>
          <w:sz w:val="28"/>
          <w:szCs w:val="28"/>
        </w:rPr>
      </w:pPr>
      <w:r>
        <w:rPr>
          <w:rFonts w:ascii="Times New Roman" w:hAnsi="Times New Roman"/>
          <w:i/>
          <w:color w:val="000000"/>
          <w:sz w:val="28"/>
          <w:szCs w:val="28"/>
        </w:rPr>
        <w:t xml:space="preserve">Проблеми в розвитку </w:t>
      </w:r>
      <w:proofErr w:type="spellStart"/>
      <w:r>
        <w:rPr>
          <w:rFonts w:ascii="Times New Roman" w:hAnsi="Times New Roman"/>
          <w:i/>
          <w:color w:val="000000"/>
          <w:sz w:val="28"/>
          <w:szCs w:val="28"/>
        </w:rPr>
        <w:t>картоплярської</w:t>
      </w:r>
      <w:proofErr w:type="spellEnd"/>
      <w:r>
        <w:rPr>
          <w:rFonts w:ascii="Times New Roman" w:hAnsi="Times New Roman"/>
          <w:i/>
          <w:color w:val="000000"/>
          <w:sz w:val="28"/>
          <w:szCs w:val="28"/>
        </w:rPr>
        <w:t xml:space="preserve"> галузі</w:t>
      </w:r>
      <w:r>
        <w:rPr>
          <w:rFonts w:ascii="Times New Roman" w:hAnsi="Times New Roman"/>
          <w:color w:val="000000"/>
          <w:sz w:val="28"/>
          <w:szCs w:val="28"/>
        </w:rPr>
        <w:t>:</w:t>
      </w:r>
    </w:p>
    <w:p w:rsidR="0077405B" w:rsidRDefault="0077405B" w:rsidP="0077405B">
      <w:pPr>
        <w:numPr>
          <w:ilvl w:val="0"/>
          <w:numId w:val="7"/>
        </w:numPr>
        <w:shd w:val="clear" w:color="auto" w:fill="FFFFFF"/>
        <w:autoSpaceDE w:val="0"/>
        <w:autoSpaceDN w:val="0"/>
        <w:adjustRightInd w:val="0"/>
        <w:spacing w:after="0" w:line="240" w:lineRule="auto"/>
        <w:ind w:left="0" w:firstLine="851"/>
        <w:jc w:val="both"/>
        <w:rPr>
          <w:rFonts w:ascii="Times New Roman" w:hAnsi="Times New Roman"/>
          <w:caps/>
          <w:sz w:val="28"/>
          <w:szCs w:val="28"/>
        </w:rPr>
      </w:pPr>
      <w:r>
        <w:rPr>
          <w:rFonts w:ascii="Times New Roman" w:hAnsi="Times New Roman"/>
          <w:sz w:val="28"/>
          <w:szCs w:val="28"/>
        </w:rPr>
        <w:t>незначна кількість спеціалізованих господарств по вирощуванню картоплі, 93% площ  сконцентровано в господарствах населення;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 xml:space="preserve">недостатня кількість спеціалізованих насінницьких господарств по вирощуванню </w:t>
      </w:r>
      <w:proofErr w:type="spellStart"/>
      <w:r>
        <w:rPr>
          <w:rFonts w:ascii="Times New Roman" w:hAnsi="Times New Roman"/>
          <w:color w:val="000000"/>
          <w:sz w:val="28"/>
          <w:szCs w:val="28"/>
        </w:rPr>
        <w:t>високорепродукційного</w:t>
      </w:r>
      <w:proofErr w:type="spellEnd"/>
      <w:r>
        <w:rPr>
          <w:rFonts w:ascii="Times New Roman" w:hAnsi="Times New Roman"/>
          <w:color w:val="000000"/>
          <w:sz w:val="28"/>
          <w:szCs w:val="28"/>
        </w:rPr>
        <w:t xml:space="preserve"> посадкового матеріалу, недостатній рівень сортозаміни та сортооновлення;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низький рівень сортооновлення та сортозаміни картоплі в господарствах населення;</w:t>
      </w:r>
    </w:p>
    <w:p w:rsidR="0077405B" w:rsidRDefault="0077405B" w:rsidP="0077405B">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нед</w:t>
      </w:r>
      <w:r w:rsidR="00074600">
        <w:rPr>
          <w:rFonts w:ascii="Times New Roman" w:hAnsi="Times New Roman"/>
          <w:color w:val="000000"/>
          <w:sz w:val="28"/>
          <w:szCs w:val="28"/>
        </w:rPr>
        <w:t>остатнє матеріально-технічне</w:t>
      </w:r>
      <w:r>
        <w:rPr>
          <w:rFonts w:ascii="Times New Roman" w:hAnsi="Times New Roman"/>
          <w:color w:val="000000"/>
          <w:sz w:val="28"/>
          <w:szCs w:val="28"/>
        </w:rPr>
        <w:t xml:space="preserve"> забезпечення галузі, недотримання технологій вирощування в господарствах населення.</w:t>
      </w:r>
    </w:p>
    <w:p w:rsidR="003E38A1" w:rsidRDefault="0077405B" w:rsidP="00784C34">
      <w:pPr>
        <w:numPr>
          <w:ilvl w:val="0"/>
          <w:numId w:val="7"/>
        </w:numPr>
        <w:shd w:val="clear" w:color="auto" w:fill="FFFFFF"/>
        <w:tabs>
          <w:tab w:val="left" w:pos="1134"/>
        </w:tabs>
        <w:autoSpaceDE w:val="0"/>
        <w:autoSpaceDN w:val="0"/>
        <w:adjustRightInd w:val="0"/>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 xml:space="preserve">низький рівень облаштування належної інфраструктури аграрного ринку щодо заготівлі і реалізації картоплі. </w:t>
      </w:r>
    </w:p>
    <w:p w:rsidR="00784C34" w:rsidRDefault="00784C34" w:rsidP="00784C34">
      <w:pPr>
        <w:shd w:val="clear" w:color="auto" w:fill="FFFFFF"/>
        <w:tabs>
          <w:tab w:val="left" w:pos="1134"/>
        </w:tabs>
        <w:autoSpaceDE w:val="0"/>
        <w:autoSpaceDN w:val="0"/>
        <w:adjustRightInd w:val="0"/>
        <w:spacing w:after="0" w:line="240" w:lineRule="auto"/>
        <w:jc w:val="both"/>
        <w:rPr>
          <w:rFonts w:ascii="Times New Roman" w:hAnsi="Times New Roman"/>
          <w:color w:val="000000"/>
          <w:sz w:val="28"/>
          <w:szCs w:val="28"/>
        </w:rPr>
      </w:pPr>
    </w:p>
    <w:p w:rsidR="00784C34" w:rsidRDefault="00784C34" w:rsidP="00784C34">
      <w:pPr>
        <w:shd w:val="clear" w:color="auto" w:fill="FFFFFF"/>
        <w:tabs>
          <w:tab w:val="left" w:pos="1134"/>
        </w:tabs>
        <w:autoSpaceDE w:val="0"/>
        <w:autoSpaceDN w:val="0"/>
        <w:adjustRightInd w:val="0"/>
        <w:spacing w:after="0" w:line="240" w:lineRule="auto"/>
        <w:jc w:val="both"/>
        <w:rPr>
          <w:rFonts w:ascii="Times New Roman" w:hAnsi="Times New Roman"/>
          <w:color w:val="000000"/>
          <w:sz w:val="28"/>
          <w:szCs w:val="28"/>
        </w:rPr>
      </w:pPr>
    </w:p>
    <w:p w:rsidR="00784C34" w:rsidRPr="00784C34" w:rsidRDefault="00784C34" w:rsidP="00784C34">
      <w:pPr>
        <w:shd w:val="clear" w:color="auto" w:fill="FFFFFF"/>
        <w:tabs>
          <w:tab w:val="left" w:pos="1134"/>
        </w:tabs>
        <w:autoSpaceDE w:val="0"/>
        <w:autoSpaceDN w:val="0"/>
        <w:adjustRightInd w:val="0"/>
        <w:spacing w:after="0" w:line="240" w:lineRule="auto"/>
        <w:jc w:val="both"/>
        <w:rPr>
          <w:rFonts w:ascii="Times New Roman" w:hAnsi="Times New Roman"/>
          <w:color w:val="000000"/>
          <w:sz w:val="28"/>
          <w:szCs w:val="28"/>
        </w:rPr>
      </w:pPr>
      <w:bookmarkStart w:id="0" w:name="_GoBack"/>
      <w:bookmarkEnd w:id="0"/>
    </w:p>
    <w:p w:rsidR="0077405B" w:rsidRDefault="0077405B"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lastRenderedPageBreak/>
        <w:t>2.1.12. Овочі</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xml:space="preserve">Овочі – це джерело вітамінів, мікро- і </w:t>
      </w:r>
      <w:proofErr w:type="spellStart"/>
      <w:r>
        <w:rPr>
          <w:rFonts w:ascii="Times New Roman" w:hAnsi="Times New Roman"/>
          <w:sz w:val="28"/>
          <w:szCs w:val="28"/>
        </w:rPr>
        <w:t>макроелементів</w:t>
      </w:r>
      <w:proofErr w:type="spellEnd"/>
      <w:r>
        <w:rPr>
          <w:rFonts w:ascii="Times New Roman" w:hAnsi="Times New Roman"/>
          <w:sz w:val="28"/>
          <w:szCs w:val="28"/>
        </w:rPr>
        <w:t>, які необхідні людському організму. В області вирощують близько сорока видів рі</w:t>
      </w:r>
      <w:r w:rsidR="001F259D">
        <w:rPr>
          <w:rFonts w:ascii="Times New Roman" w:hAnsi="Times New Roman"/>
          <w:sz w:val="28"/>
          <w:szCs w:val="28"/>
        </w:rPr>
        <w:t>зних овочевих культур. Найбільшу питому вагу займають</w:t>
      </w:r>
      <w:r>
        <w:rPr>
          <w:rFonts w:ascii="Times New Roman" w:hAnsi="Times New Roman"/>
          <w:sz w:val="28"/>
          <w:szCs w:val="28"/>
        </w:rPr>
        <w:t>: капуста, помідори, огірки, морква, буряк, цибуля.</w:t>
      </w:r>
    </w:p>
    <w:p w:rsidR="0077405B" w:rsidRDefault="0077405B" w:rsidP="0077405B">
      <w:pPr>
        <w:spacing w:after="0" w:line="240" w:lineRule="auto"/>
        <w:ind w:right="-142" w:firstLine="709"/>
        <w:jc w:val="both"/>
        <w:rPr>
          <w:rFonts w:ascii="Times New Roman" w:hAnsi="Times New Roman"/>
          <w:sz w:val="28"/>
          <w:szCs w:val="28"/>
          <w:lang w:eastAsia="ru-RU"/>
        </w:rPr>
      </w:pPr>
      <w:r>
        <w:rPr>
          <w:rFonts w:ascii="Times New Roman" w:hAnsi="Times New Roman"/>
          <w:sz w:val="28"/>
          <w:szCs w:val="28"/>
        </w:rPr>
        <w:t>За медичними нормами щорічне споживання овочів повинно становити                 134 кг на людину.</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xml:space="preserve">Понад 90% площ під овочевими культурами в області сконцентровано в господарствах населення. Внаслідок високої праце- і </w:t>
      </w:r>
      <w:proofErr w:type="spellStart"/>
      <w:r>
        <w:rPr>
          <w:rFonts w:ascii="Times New Roman" w:hAnsi="Times New Roman"/>
          <w:sz w:val="28"/>
          <w:szCs w:val="28"/>
        </w:rPr>
        <w:t>ресурсомісткості</w:t>
      </w:r>
      <w:proofErr w:type="spellEnd"/>
      <w:r>
        <w:rPr>
          <w:rFonts w:ascii="Times New Roman" w:hAnsi="Times New Roman"/>
          <w:sz w:val="28"/>
          <w:szCs w:val="28"/>
        </w:rPr>
        <w:t xml:space="preserve"> виробництва овочівництво технологічно не забезпечує достатньої  рентабельності. Переміщення посівних площ овочів за останні роки в особисті селянські господарства та господарства населення з середнім розміром 2-3 сотки призвело до </w:t>
      </w:r>
      <w:proofErr w:type="spellStart"/>
      <w:r>
        <w:rPr>
          <w:rFonts w:ascii="Times New Roman" w:hAnsi="Times New Roman"/>
          <w:sz w:val="28"/>
          <w:szCs w:val="28"/>
        </w:rPr>
        <w:t>деконцентрації</w:t>
      </w:r>
      <w:proofErr w:type="spellEnd"/>
      <w:r>
        <w:rPr>
          <w:rFonts w:ascii="Times New Roman" w:hAnsi="Times New Roman"/>
          <w:sz w:val="28"/>
          <w:szCs w:val="28"/>
        </w:rPr>
        <w:t xml:space="preserve"> посівів, значного зростання витрат</w:t>
      </w:r>
      <w:r w:rsidR="001F259D">
        <w:rPr>
          <w:rFonts w:ascii="Times New Roman" w:hAnsi="Times New Roman"/>
          <w:sz w:val="28"/>
          <w:szCs w:val="28"/>
        </w:rPr>
        <w:t xml:space="preserve"> на виробництво</w:t>
      </w:r>
      <w:r>
        <w:rPr>
          <w:rFonts w:ascii="Times New Roman" w:hAnsi="Times New Roman"/>
          <w:sz w:val="28"/>
          <w:szCs w:val="28"/>
        </w:rPr>
        <w:t>, зниження продуктивності.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 той же час, концентрація виробництва у господарствах населення супроводжується низьким рівнем механізації виробничих процесів, а витрати на виробництво однієї одиниці продукції в 1,5 – 2 рази вищі ніж у спеціалізованих господарствах.</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Виробництво овочів у сільськогосподарських підприємствах області, завдяки застосуванню новітніх технологій та збільшенню площ овочів закритого </w:t>
      </w:r>
      <w:proofErr w:type="spellStart"/>
      <w:r>
        <w:rPr>
          <w:rFonts w:ascii="Times New Roman" w:eastAsia="Times New Roman" w:hAnsi="Times New Roman"/>
          <w:sz w:val="28"/>
          <w:szCs w:val="28"/>
        </w:rPr>
        <w:t>грунту</w:t>
      </w:r>
      <w:proofErr w:type="spellEnd"/>
      <w:r>
        <w:rPr>
          <w:rFonts w:ascii="Times New Roman" w:eastAsia="Times New Roman" w:hAnsi="Times New Roman"/>
          <w:sz w:val="28"/>
          <w:szCs w:val="28"/>
        </w:rPr>
        <w:t>, дозволяє досягти значного збільшення урож</w:t>
      </w:r>
      <w:r w:rsidR="00240D4F">
        <w:rPr>
          <w:rFonts w:ascii="Times New Roman" w:eastAsia="Times New Roman" w:hAnsi="Times New Roman"/>
          <w:sz w:val="28"/>
          <w:szCs w:val="28"/>
        </w:rPr>
        <w:t>айності, у період з 2013 по 2015</w:t>
      </w:r>
      <w:r>
        <w:rPr>
          <w:rFonts w:ascii="Times New Roman" w:eastAsia="Times New Roman" w:hAnsi="Times New Roman"/>
          <w:sz w:val="28"/>
          <w:szCs w:val="28"/>
        </w:rPr>
        <w:t xml:space="preserve"> роки вона </w:t>
      </w:r>
      <w:r w:rsidRPr="00240D4F">
        <w:rPr>
          <w:rFonts w:ascii="Times New Roman" w:eastAsia="Times New Roman" w:hAnsi="Times New Roman"/>
          <w:sz w:val="28"/>
          <w:szCs w:val="28"/>
        </w:rPr>
        <w:t xml:space="preserve">збільшилася </w:t>
      </w:r>
      <w:r w:rsidR="00240D4F" w:rsidRPr="00240D4F">
        <w:rPr>
          <w:rFonts w:ascii="Times New Roman" w:eastAsia="Times New Roman" w:hAnsi="Times New Roman"/>
          <w:sz w:val="28"/>
          <w:szCs w:val="28"/>
        </w:rPr>
        <w:t>з 308 ц/га до 420</w:t>
      </w:r>
      <w:r w:rsidRPr="00240D4F">
        <w:rPr>
          <w:rFonts w:ascii="Times New Roman" w:eastAsia="Times New Roman" w:hAnsi="Times New Roman"/>
          <w:sz w:val="28"/>
          <w:szCs w:val="28"/>
        </w:rPr>
        <w:t xml:space="preserve"> ц/га.</w:t>
      </w:r>
      <w:r>
        <w:rPr>
          <w:rFonts w:ascii="Times New Roman" w:eastAsia="Times New Roman" w:hAnsi="Times New Roman"/>
          <w:sz w:val="28"/>
          <w:szCs w:val="28"/>
        </w:rPr>
        <w:t xml:space="preserve"> </w:t>
      </w:r>
    </w:p>
    <w:p w:rsidR="0077405B" w:rsidRDefault="0077405B" w:rsidP="0077405B">
      <w:pPr>
        <w:spacing w:after="120" w:line="240" w:lineRule="auto"/>
        <w:ind w:right="-142" w:firstLine="709"/>
        <w:jc w:val="both"/>
        <w:rPr>
          <w:rFonts w:ascii="Times New Roman" w:hAnsi="Times New Roman"/>
          <w:sz w:val="28"/>
          <w:szCs w:val="28"/>
        </w:rPr>
      </w:pPr>
      <w:r>
        <w:rPr>
          <w:rFonts w:ascii="Times New Roman" w:hAnsi="Times New Roman"/>
          <w:sz w:val="28"/>
          <w:szCs w:val="28"/>
        </w:rPr>
        <w:t>Перспективою для овочівництва є розширення вирощування овочів закритого ґрунту, будівництво овочесховищ із сучасними технологіями довготривалого зберігання.</w:t>
      </w:r>
    </w:p>
    <w:p w:rsidR="0077405B" w:rsidRDefault="0077405B" w:rsidP="0077405B">
      <w:pPr>
        <w:spacing w:after="120" w:line="240" w:lineRule="auto"/>
        <w:ind w:firstLine="709"/>
        <w:jc w:val="both"/>
        <w:rPr>
          <w:rFonts w:ascii="Times New Roman" w:hAnsi="Times New Roman"/>
          <w:i/>
          <w:color w:val="000000"/>
          <w:sz w:val="28"/>
          <w:szCs w:val="28"/>
        </w:rPr>
      </w:pPr>
      <w:r>
        <w:rPr>
          <w:rFonts w:ascii="Times New Roman" w:hAnsi="Times New Roman"/>
          <w:b/>
          <w:i/>
          <w:color w:val="000000"/>
          <w:sz w:val="28"/>
          <w:szCs w:val="28"/>
        </w:rPr>
        <w:t xml:space="preserve"> </w:t>
      </w:r>
      <w:r>
        <w:rPr>
          <w:rFonts w:ascii="Times New Roman" w:hAnsi="Times New Roman"/>
          <w:i/>
          <w:color w:val="000000"/>
          <w:sz w:val="28"/>
          <w:szCs w:val="28"/>
        </w:rPr>
        <w:t>Проблемні питання:</w:t>
      </w:r>
    </w:p>
    <w:p w:rsidR="0077405B" w:rsidRDefault="0077405B"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відсутність системи насінництва овочевих культур в господарствах області;</w:t>
      </w:r>
    </w:p>
    <w:p w:rsidR="0077405B" w:rsidRDefault="00074600" w:rsidP="0077405B">
      <w:pPr>
        <w:spacing w:after="0" w:line="240" w:lineRule="auto"/>
        <w:ind w:right="-142" w:firstLine="709"/>
        <w:jc w:val="both"/>
        <w:rPr>
          <w:rFonts w:ascii="Times New Roman" w:hAnsi="Times New Roman"/>
          <w:sz w:val="28"/>
          <w:szCs w:val="28"/>
        </w:rPr>
      </w:pPr>
      <w:r>
        <w:rPr>
          <w:rFonts w:ascii="Times New Roman" w:hAnsi="Times New Roman"/>
          <w:sz w:val="28"/>
          <w:szCs w:val="28"/>
        </w:rPr>
        <w:t>- недостатнє</w:t>
      </w:r>
      <w:r w:rsidR="0077405B">
        <w:rPr>
          <w:rFonts w:ascii="Times New Roman" w:hAnsi="Times New Roman"/>
          <w:sz w:val="28"/>
          <w:szCs w:val="28"/>
        </w:rPr>
        <w:t xml:space="preserve"> залучення</w:t>
      </w:r>
      <w:r w:rsidR="0077405B">
        <w:rPr>
          <w:rFonts w:ascii="Times New Roman" w:hAnsi="Times New Roman"/>
          <w:color w:val="000000"/>
          <w:sz w:val="28"/>
          <w:szCs w:val="28"/>
        </w:rPr>
        <w:t xml:space="preserve"> інвестицій у будівництво овочесховищ та інших об’єктів регіональної інфраструктури;</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 розвинена система маркетингу продукції овочівництва;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сезонність у постачанні</w:t>
      </w:r>
      <w:r w:rsidR="001F259D">
        <w:rPr>
          <w:rFonts w:ascii="Times New Roman" w:eastAsia="Times New Roman" w:hAnsi="Times New Roman"/>
          <w:sz w:val="28"/>
          <w:szCs w:val="28"/>
        </w:rPr>
        <w:t xml:space="preserve"> та строкатість цін на овочі</w:t>
      </w:r>
      <w:r>
        <w:rPr>
          <w:rFonts w:ascii="Times New Roman" w:eastAsia="Times New Roman" w:hAnsi="Times New Roman"/>
          <w:sz w:val="28"/>
          <w:szCs w:val="28"/>
        </w:rPr>
        <w:t xml:space="preserve"> у міжсезонний період;</w:t>
      </w:r>
    </w:p>
    <w:p w:rsidR="0077405B" w:rsidRDefault="0077405B" w:rsidP="0077405B">
      <w:pPr>
        <w:spacing w:after="0" w:line="240" w:lineRule="auto"/>
        <w:ind w:firstLine="540"/>
        <w:jc w:val="both"/>
        <w:rPr>
          <w:rFonts w:ascii="Times New Roman" w:eastAsia="Times New Roman" w:hAnsi="Times New Roman"/>
          <w:color w:val="000000"/>
          <w:sz w:val="28"/>
          <w:szCs w:val="28"/>
          <w:lang w:eastAsia="ar-SA"/>
        </w:rPr>
      </w:pPr>
      <w:r>
        <w:rPr>
          <w:rFonts w:ascii="Times New Roman" w:eastAsia="Times New Roman" w:hAnsi="Times New Roman"/>
          <w:sz w:val="28"/>
          <w:szCs w:val="28"/>
        </w:rPr>
        <w:t xml:space="preserve">- </w:t>
      </w:r>
      <w:r>
        <w:rPr>
          <w:rFonts w:ascii="Times New Roman" w:eastAsia="Times New Roman" w:hAnsi="Times New Roman"/>
          <w:color w:val="000000"/>
          <w:sz w:val="28"/>
          <w:szCs w:val="28"/>
          <w:lang w:eastAsia="ar-SA"/>
        </w:rPr>
        <w:t>не відпрацьований механізм прямої державно</w:t>
      </w:r>
      <w:r w:rsidR="001F259D">
        <w:rPr>
          <w:rFonts w:ascii="Times New Roman" w:eastAsia="Times New Roman" w:hAnsi="Times New Roman"/>
          <w:color w:val="000000"/>
          <w:sz w:val="28"/>
          <w:szCs w:val="28"/>
          <w:lang w:eastAsia="ar-SA"/>
        </w:rPr>
        <w:t>ї підтримки галузі овочівництва;</w:t>
      </w:r>
      <w:r>
        <w:rPr>
          <w:rFonts w:ascii="Times New Roman" w:eastAsia="Times New Roman" w:hAnsi="Times New Roman"/>
          <w:color w:val="000000"/>
          <w:sz w:val="28"/>
          <w:szCs w:val="28"/>
          <w:lang w:eastAsia="ar-SA"/>
        </w:rPr>
        <w:t xml:space="preserve"> </w:t>
      </w:r>
    </w:p>
    <w:p w:rsidR="0077405B" w:rsidRDefault="0077405B" w:rsidP="0077405B">
      <w:pPr>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rPr>
        <w:t xml:space="preserve">- </w:t>
      </w:r>
      <w:r>
        <w:rPr>
          <w:rFonts w:ascii="Times New Roman" w:hAnsi="Times New Roman"/>
          <w:sz w:val="28"/>
          <w:szCs w:val="28"/>
        </w:rPr>
        <w:t xml:space="preserve">потреба в новій техніці для механізації трудомістких робіт та впровадження </w:t>
      </w:r>
      <w:proofErr w:type="spellStart"/>
      <w:r>
        <w:rPr>
          <w:rFonts w:ascii="Times New Roman" w:hAnsi="Times New Roman"/>
          <w:sz w:val="28"/>
          <w:szCs w:val="28"/>
        </w:rPr>
        <w:t>енерго</w:t>
      </w:r>
      <w:proofErr w:type="spellEnd"/>
      <w:r>
        <w:rPr>
          <w:rFonts w:ascii="Times New Roman" w:hAnsi="Times New Roman"/>
          <w:sz w:val="28"/>
          <w:szCs w:val="28"/>
        </w:rPr>
        <w:t xml:space="preserve"> - і ресурсозберігаючих технологій.</w:t>
      </w:r>
    </w:p>
    <w:p w:rsidR="0077405B" w:rsidRDefault="0077405B" w:rsidP="0077405B">
      <w:pPr>
        <w:spacing w:after="0" w:line="240" w:lineRule="auto"/>
        <w:ind w:firstLine="709"/>
        <w:jc w:val="both"/>
        <w:rPr>
          <w:rFonts w:ascii="Times New Roman" w:eastAsia="Times New Roman" w:hAnsi="Times New Roman"/>
          <w:sz w:val="28"/>
          <w:szCs w:val="28"/>
        </w:rPr>
      </w:pPr>
    </w:p>
    <w:p w:rsidR="0077405B" w:rsidRDefault="0077405B" w:rsidP="0077405B">
      <w:pPr>
        <w:ind w:firstLine="851"/>
        <w:jc w:val="both"/>
        <w:rPr>
          <w:rFonts w:ascii="Times New Roman" w:hAnsi="Times New Roman"/>
          <w:b/>
          <w:sz w:val="28"/>
          <w:szCs w:val="28"/>
        </w:rPr>
      </w:pPr>
      <w:r>
        <w:rPr>
          <w:rFonts w:ascii="Times New Roman" w:hAnsi="Times New Roman"/>
          <w:b/>
          <w:sz w:val="28"/>
          <w:szCs w:val="28"/>
        </w:rPr>
        <w:t xml:space="preserve">2.1.13. </w:t>
      </w:r>
      <w:proofErr w:type="spellStart"/>
      <w:r>
        <w:rPr>
          <w:rFonts w:ascii="Times New Roman" w:hAnsi="Times New Roman"/>
          <w:b/>
          <w:sz w:val="28"/>
          <w:szCs w:val="28"/>
        </w:rPr>
        <w:t>Кормовиробництво</w:t>
      </w:r>
      <w:proofErr w:type="spellEnd"/>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Природно-кліматичні умови Житомирщини, зокрема, наявність значних площ природних сіножатей і пасовищ, висока щільність, порівняно з іншими зонами сільського населення, сприятливі умови для розвитку тваринництва, </w:t>
      </w:r>
      <w:r>
        <w:rPr>
          <w:rFonts w:ascii="Times New Roman" w:hAnsi="Times New Roman"/>
          <w:sz w:val="28"/>
          <w:szCs w:val="28"/>
        </w:rPr>
        <w:lastRenderedPageBreak/>
        <w:t xml:space="preserve">зростання попиту на тваринницьку продукцію, висока частка приватного сектору є важливою передумовою розвитку </w:t>
      </w:r>
      <w:proofErr w:type="spellStart"/>
      <w:r>
        <w:rPr>
          <w:rFonts w:ascii="Times New Roman" w:hAnsi="Times New Roman"/>
          <w:sz w:val="28"/>
          <w:szCs w:val="28"/>
        </w:rPr>
        <w:t>кормовиробництва</w:t>
      </w:r>
      <w:proofErr w:type="spellEnd"/>
      <w:r>
        <w:rPr>
          <w:rFonts w:ascii="Times New Roman" w:hAnsi="Times New Roman"/>
          <w:sz w:val="28"/>
          <w:szCs w:val="28"/>
        </w:rPr>
        <w:t>.</w:t>
      </w:r>
    </w:p>
    <w:p w:rsidR="0077405B" w:rsidRDefault="0077405B" w:rsidP="0077405B">
      <w:pPr>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Кормовиробництво</w:t>
      </w:r>
      <w:proofErr w:type="spellEnd"/>
      <w:r>
        <w:rPr>
          <w:rFonts w:ascii="Times New Roman" w:eastAsia="Times New Roman" w:hAnsi="Times New Roman"/>
          <w:sz w:val="28"/>
          <w:szCs w:val="28"/>
        </w:rPr>
        <w:t xml:space="preserve"> - проміжна ланка між тваринництвом та успішним сільськогосподарським виробництвом. Розвинуте </w:t>
      </w:r>
      <w:proofErr w:type="spellStart"/>
      <w:r>
        <w:rPr>
          <w:rFonts w:ascii="Times New Roman" w:eastAsia="Times New Roman" w:hAnsi="Times New Roman"/>
          <w:sz w:val="28"/>
          <w:szCs w:val="28"/>
        </w:rPr>
        <w:t>кормовиробництво</w:t>
      </w:r>
      <w:proofErr w:type="spellEnd"/>
      <w:r>
        <w:rPr>
          <w:rFonts w:ascii="Times New Roman" w:eastAsia="Times New Roman" w:hAnsi="Times New Roman"/>
          <w:sz w:val="28"/>
          <w:szCs w:val="28"/>
        </w:rPr>
        <w:t xml:space="preserve"> вирішує ряд проблем: забезпечує тваринництво кормами, рослинництво – високою продуктивністю кормових угідь, землеробство - поліпшенням родючості ґрунтів. На зимово-стійловий період 2015-2016 рр. аграріями області для громадського тваринництва заготовлено 246,0 тис. </w:t>
      </w:r>
      <w:proofErr w:type="spellStart"/>
      <w:r>
        <w:rPr>
          <w:rFonts w:ascii="Times New Roman" w:eastAsia="Times New Roman" w:hAnsi="Times New Roman"/>
          <w:sz w:val="28"/>
          <w:szCs w:val="28"/>
        </w:rPr>
        <w:t>тонн</w:t>
      </w:r>
      <w:proofErr w:type="spellEnd"/>
      <w:r>
        <w:rPr>
          <w:rFonts w:ascii="Times New Roman" w:eastAsia="Times New Roman" w:hAnsi="Times New Roman"/>
          <w:sz w:val="28"/>
          <w:szCs w:val="28"/>
        </w:rPr>
        <w:t xml:space="preserve"> к. од., у розрахунку на одну умовну голову - 23,0 ц. к. од. Як показує проведений аналіз, сільськогосподарськими товаровиробниками недостатньо уваги приділяється виробництву високопоживних і дешевих кормів, що спричинено, насамперед,  рядом економічних причин. Наслідком цього є зниження чисельності поголів’я худоби в області, особливо м’ясо-молочного напряму.</w:t>
      </w:r>
    </w:p>
    <w:p w:rsidR="0097511B" w:rsidRDefault="0097511B" w:rsidP="0077405B">
      <w:pPr>
        <w:spacing w:after="0" w:line="240" w:lineRule="auto"/>
        <w:ind w:firstLine="709"/>
        <w:jc w:val="both"/>
        <w:rPr>
          <w:rFonts w:ascii="Times New Roman" w:eastAsia="Times New Roman" w:hAnsi="Times New Roman"/>
          <w:i/>
          <w:sz w:val="28"/>
          <w:szCs w:val="28"/>
        </w:rPr>
      </w:pPr>
    </w:p>
    <w:p w:rsidR="0077405B" w:rsidRDefault="0077405B"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Основні проблеми у розвитку </w:t>
      </w:r>
      <w:proofErr w:type="spellStart"/>
      <w:r>
        <w:rPr>
          <w:rFonts w:ascii="Times New Roman" w:eastAsia="Times New Roman" w:hAnsi="Times New Roman"/>
          <w:i/>
          <w:sz w:val="28"/>
          <w:szCs w:val="28"/>
        </w:rPr>
        <w:t>кормовиробництва</w:t>
      </w:r>
      <w:proofErr w:type="spellEnd"/>
      <w:r>
        <w:rPr>
          <w:rFonts w:ascii="Times New Roman" w:eastAsia="Times New Roman" w:hAnsi="Times New Roman"/>
          <w:i/>
          <w:sz w:val="28"/>
          <w:szCs w:val="28"/>
        </w:rPr>
        <w:t>:</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77405B">
      <w:pPr>
        <w:pStyle w:val="a6"/>
        <w:numPr>
          <w:ilvl w:val="0"/>
          <w:numId w:val="6"/>
        </w:numPr>
        <w:spacing w:after="0" w:line="240" w:lineRule="auto"/>
        <w:ind w:left="0" w:firstLine="851"/>
        <w:jc w:val="both"/>
        <w:rPr>
          <w:rFonts w:eastAsia="Times New Roman"/>
          <w:color w:val="000000"/>
          <w:lang w:val="uk-UA"/>
        </w:rPr>
      </w:pPr>
      <w:r>
        <w:rPr>
          <w:rFonts w:eastAsia="Times New Roman"/>
          <w:color w:val="000000"/>
          <w:lang w:val="uk-UA"/>
        </w:rPr>
        <w:t>скорочення поголів’я великої рогатої худоби привело до порушення структури посівних площ (у структурі кормові культури займають</w:t>
      </w:r>
      <w:r w:rsidR="00B37203">
        <w:rPr>
          <w:rFonts w:eastAsia="Times New Roman"/>
          <w:color w:val="000000"/>
          <w:lang w:val="uk-UA"/>
        </w:rPr>
        <w:t xml:space="preserve"> близько</w:t>
      </w:r>
      <w:r>
        <w:rPr>
          <w:rFonts w:eastAsia="Times New Roman"/>
          <w:color w:val="000000"/>
          <w:lang w:val="uk-UA"/>
        </w:rPr>
        <w:t xml:space="preserve"> 10 %, при оптимальній нормі 25-27%);</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дефіцит кількості насіннєвого матеріалу багаторічних кормових культур, а особливо  бобових трав;</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через суб’єктивні причини відсутні нові інноваційні технології виробництва та заготівлі кормів, які дозволяють зни</w:t>
      </w:r>
      <w:r w:rsidR="00B37203">
        <w:rPr>
          <w:rFonts w:ascii="Times New Roman" w:eastAsia="Times New Roman" w:hAnsi="Times New Roman"/>
          <w:sz w:val="28"/>
          <w:szCs w:val="28"/>
        </w:rPr>
        <w:t>зити собівартість продукції</w:t>
      </w:r>
      <w:r>
        <w:rPr>
          <w:rFonts w:ascii="Times New Roman" w:eastAsia="Times New Roman" w:hAnsi="Times New Roman"/>
          <w:sz w:val="28"/>
          <w:szCs w:val="28"/>
        </w:rPr>
        <w:t>;</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низька технологічність виробництва кормової бази, через  високу ціну на сучасні кормозбиральні комбайни;</w:t>
      </w:r>
    </w:p>
    <w:p w:rsidR="0077405B" w:rsidRDefault="00B37203"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недостатність</w:t>
      </w:r>
      <w:r w:rsidR="0077405B">
        <w:rPr>
          <w:rFonts w:ascii="Times New Roman" w:eastAsia="Times New Roman" w:hAnsi="Times New Roman"/>
          <w:sz w:val="28"/>
          <w:szCs w:val="28"/>
        </w:rPr>
        <w:t xml:space="preserve"> культурних кормових угідь – основних джерел дешевих зелених кормів;</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відсутність проведення основних агромеліоративних робіт на природних кормових угіддях, що привело до їх низької продуктивності;</w:t>
      </w:r>
    </w:p>
    <w:p w:rsidR="0077405B" w:rsidRDefault="0077405B" w:rsidP="0077405B">
      <w:pPr>
        <w:numPr>
          <w:ilvl w:val="0"/>
          <w:numId w:val="6"/>
        </w:numPr>
        <w:tabs>
          <w:tab w:val="clear" w:pos="879"/>
          <w:tab w:val="num" w:pos="993"/>
        </w:tabs>
        <w:spacing w:after="0" w:line="240" w:lineRule="auto"/>
        <w:ind w:left="0" w:firstLine="709"/>
        <w:jc w:val="both"/>
        <w:rPr>
          <w:rFonts w:ascii="Times New Roman" w:eastAsia="Times New Roman" w:hAnsi="Times New Roman"/>
          <w:sz w:val="28"/>
          <w:szCs w:val="28"/>
        </w:rPr>
      </w:pPr>
      <w:r>
        <w:rPr>
          <w:rFonts w:ascii="Times New Roman" w:hAnsi="Times New Roman"/>
          <w:sz w:val="28"/>
          <w:szCs w:val="28"/>
        </w:rPr>
        <w:t>вузький асортимент виробництва багаторічних трав, що не дозволяє створювати довготривалі кормові угіддя.</w:t>
      </w:r>
    </w:p>
    <w:p w:rsidR="0077405B" w:rsidRDefault="0077405B" w:rsidP="0077405B">
      <w:pPr>
        <w:spacing w:after="0" w:line="240" w:lineRule="auto"/>
        <w:ind w:left="709"/>
        <w:jc w:val="both"/>
        <w:rPr>
          <w:rFonts w:ascii="Times New Roman" w:hAnsi="Times New Roman"/>
          <w:sz w:val="28"/>
          <w:szCs w:val="28"/>
        </w:rPr>
      </w:pPr>
    </w:p>
    <w:p w:rsidR="0077405B" w:rsidRDefault="0077405B" w:rsidP="0077405B">
      <w:pPr>
        <w:spacing w:after="0" w:line="240" w:lineRule="auto"/>
        <w:ind w:left="709"/>
        <w:jc w:val="both"/>
        <w:rPr>
          <w:rFonts w:ascii="Times New Roman" w:hAnsi="Times New Roman"/>
          <w:b/>
          <w:sz w:val="28"/>
          <w:szCs w:val="28"/>
        </w:rPr>
      </w:pPr>
      <w:r w:rsidRPr="00AB0BA1">
        <w:rPr>
          <w:rFonts w:ascii="Times New Roman" w:hAnsi="Times New Roman"/>
          <w:b/>
          <w:sz w:val="28"/>
          <w:szCs w:val="28"/>
        </w:rPr>
        <w:t>2.1.14. Садівництво</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Область за своїм природно-економічним потенціалом має великі перспективи для розвитку садівництва. На Житомирщині можливо вирощувати всі без винятку плодові та ягідні культури помірного клімату.</w:t>
      </w:r>
      <w:r w:rsidR="00B37203">
        <w:rPr>
          <w:rFonts w:ascii="Times New Roman" w:hAnsi="Times New Roman"/>
          <w:sz w:val="28"/>
          <w:szCs w:val="28"/>
        </w:rPr>
        <w:t xml:space="preserve"> </w:t>
      </w:r>
      <w:r>
        <w:rPr>
          <w:rFonts w:ascii="Times New Roman" w:hAnsi="Times New Roman"/>
          <w:sz w:val="28"/>
          <w:szCs w:val="28"/>
        </w:rPr>
        <w:t>У структурі виробництва плодоягідної продукції переважають зерняткові</w:t>
      </w:r>
      <w:r w:rsidR="00B37203">
        <w:rPr>
          <w:rFonts w:ascii="Times New Roman" w:hAnsi="Times New Roman"/>
          <w:sz w:val="28"/>
          <w:szCs w:val="28"/>
        </w:rPr>
        <w:t xml:space="preserve"> </w:t>
      </w:r>
      <w:r>
        <w:rPr>
          <w:rFonts w:ascii="Times New Roman" w:hAnsi="Times New Roman"/>
          <w:sz w:val="28"/>
          <w:szCs w:val="28"/>
        </w:rPr>
        <w:t xml:space="preserve"> (54 %), серед яких основними культурами є яблуня, груша, на кісточкові припадає 20% (в основному це слива та вишня). З ягідних культур  найбільш поширені смородина, суниці, черешня та ін.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Впродовж останніх  років  площі під садами значно скоротилися, якщо у 2004 році по всіх категоріях господарств  вони становили  9,0 тис. га,</w:t>
      </w:r>
      <w:r w:rsidR="00B37203">
        <w:rPr>
          <w:rFonts w:ascii="Times New Roman" w:hAnsi="Times New Roman"/>
          <w:sz w:val="28"/>
          <w:szCs w:val="28"/>
        </w:rPr>
        <w:t xml:space="preserve"> </w:t>
      </w:r>
      <w:r>
        <w:rPr>
          <w:rFonts w:ascii="Times New Roman" w:hAnsi="Times New Roman"/>
          <w:sz w:val="28"/>
          <w:szCs w:val="28"/>
        </w:rPr>
        <w:t xml:space="preserve"> у 2010 – 5,1 тис. га, то у 2015- 4,7 тис. га.  Разом з тим, завдяки  вибраковці старих та закладці нових високопродуктивних плодово-ягідних насаджень, у 2015 році зібрано понад 51,0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продукції, середня урожайність – 132,3 ц/га.</w:t>
      </w:r>
    </w:p>
    <w:p w:rsidR="0077405B" w:rsidRDefault="0077405B" w:rsidP="0077405B">
      <w:pPr>
        <w:spacing w:after="0" w:line="240" w:lineRule="auto"/>
        <w:ind w:firstLine="709"/>
        <w:jc w:val="both"/>
        <w:rPr>
          <w:rFonts w:ascii="Times New Roman" w:hAnsi="Times New Roman"/>
          <w:sz w:val="16"/>
          <w:szCs w:val="16"/>
        </w:rPr>
      </w:pPr>
    </w:p>
    <w:p w:rsidR="0077405B" w:rsidRDefault="0077405B" w:rsidP="0077405B">
      <w:pPr>
        <w:spacing w:after="0" w:line="240" w:lineRule="auto"/>
        <w:ind w:firstLine="709"/>
        <w:jc w:val="both"/>
        <w:rPr>
          <w:rFonts w:ascii="Times New Roman" w:hAnsi="Times New Roman"/>
          <w:i/>
          <w:sz w:val="28"/>
          <w:szCs w:val="28"/>
        </w:rPr>
      </w:pPr>
      <w:r>
        <w:rPr>
          <w:rFonts w:ascii="Times New Roman" w:hAnsi="Times New Roman"/>
          <w:i/>
          <w:sz w:val="28"/>
          <w:szCs w:val="28"/>
        </w:rPr>
        <w:t>Проблемні питання у розвитку садівництва:</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недостатній захист плодових і ягідних культур від шкідників і </w:t>
      </w:r>
      <w:proofErr w:type="spellStart"/>
      <w:r>
        <w:rPr>
          <w:rFonts w:ascii="Times New Roman" w:hAnsi="Times New Roman"/>
          <w:sz w:val="28"/>
          <w:szCs w:val="28"/>
        </w:rPr>
        <w:t>хвороб</w:t>
      </w:r>
      <w:proofErr w:type="spellEnd"/>
      <w:r>
        <w:rPr>
          <w:rFonts w:ascii="Times New Roman" w:hAnsi="Times New Roman"/>
          <w:sz w:val="28"/>
          <w:szCs w:val="28"/>
        </w:rPr>
        <w:t>;</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невідповідність системи удобрення садових ягідних насаджень рекомендованим нормам;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відсутність сортів плодових і ягідних культур рекомендованих для переробки;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використання відходів плодопереробного виробництва;</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товарна обробка продукції садівництва;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розпайовані землі не завжди можна взяти в довгострокову оренду для посадки саду;</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зрошення та типових фруктосховищ і підприємств з переробки сировини;</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значне зростання цін на матеріально-технічні ресурси (органічні та мінеральні добрива, засоби захисту рослин, паливно-мастильні матеріали, саджанці, шпалери, крапельний полив) обумовлює високу собівартість вирощеної продукції;</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стартового капіталу та пільгового кредитування для виробників, які мають бажання закласти сад;</w:t>
      </w:r>
    </w:p>
    <w:p w:rsidR="0077405B" w:rsidRDefault="0077405B" w:rsidP="0077405B">
      <w:pPr>
        <w:spacing w:after="0" w:line="240" w:lineRule="auto"/>
        <w:ind w:firstLine="709"/>
        <w:jc w:val="both"/>
        <w:rPr>
          <w:rFonts w:ascii="Times New Roman" w:hAnsi="Times New Roman"/>
          <w:spacing w:val="6"/>
          <w:sz w:val="28"/>
          <w:szCs w:val="28"/>
        </w:rPr>
      </w:pPr>
      <w:r>
        <w:rPr>
          <w:rFonts w:ascii="Times New Roman" w:hAnsi="Times New Roman"/>
          <w:sz w:val="28"/>
          <w:szCs w:val="28"/>
        </w:rPr>
        <w:t xml:space="preserve">-  відсутність необхідних можливостей для </w:t>
      </w:r>
      <w:r>
        <w:rPr>
          <w:rFonts w:ascii="Times New Roman" w:hAnsi="Times New Roman"/>
          <w:spacing w:val="6"/>
          <w:sz w:val="28"/>
          <w:szCs w:val="28"/>
        </w:rPr>
        <w:t>підвищення кваліфікації робітничих кадрів;</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pacing w:val="6"/>
          <w:sz w:val="28"/>
          <w:szCs w:val="28"/>
        </w:rPr>
        <w:t>- недостатність прикладних наукових та науково-технічних розробок у веденні садівництва.</w:t>
      </w:r>
    </w:p>
    <w:p w:rsidR="0077405B" w:rsidRDefault="0077405B" w:rsidP="0077405B">
      <w:pPr>
        <w:spacing w:after="0" w:line="240" w:lineRule="auto"/>
        <w:ind w:left="709"/>
        <w:jc w:val="both"/>
        <w:rPr>
          <w:rFonts w:ascii="Times New Roman" w:eastAsia="Times New Roman" w:hAnsi="Times New Roman"/>
          <w:b/>
          <w:sz w:val="28"/>
          <w:szCs w:val="28"/>
        </w:rPr>
      </w:pPr>
    </w:p>
    <w:p w:rsidR="0077405B" w:rsidRDefault="0077405B" w:rsidP="0077405B">
      <w:pPr>
        <w:spacing w:before="120" w:after="0" w:line="240" w:lineRule="auto"/>
        <w:ind w:firstLine="440"/>
        <w:jc w:val="both"/>
        <w:rPr>
          <w:rFonts w:ascii="Times New Roman" w:hAnsi="Times New Roman"/>
          <w:b/>
          <w:sz w:val="28"/>
          <w:szCs w:val="28"/>
        </w:rPr>
      </w:pPr>
      <w:r>
        <w:rPr>
          <w:rFonts w:ascii="Times New Roman" w:eastAsia="Times New Roman" w:hAnsi="Times New Roman"/>
          <w:b/>
          <w:sz w:val="28"/>
          <w:szCs w:val="28"/>
        </w:rPr>
        <w:t xml:space="preserve">2.2. </w:t>
      </w:r>
      <w:r>
        <w:rPr>
          <w:rFonts w:ascii="Times New Roman" w:hAnsi="Times New Roman"/>
          <w:b/>
          <w:sz w:val="28"/>
          <w:szCs w:val="28"/>
        </w:rPr>
        <w:t xml:space="preserve"> Тваринництво</w:t>
      </w:r>
    </w:p>
    <w:p w:rsidR="0077405B" w:rsidRDefault="0077405B" w:rsidP="0077405B">
      <w:pPr>
        <w:spacing w:after="0" w:line="240" w:lineRule="auto"/>
        <w:jc w:val="both"/>
        <w:rPr>
          <w:rFonts w:ascii="Times New Roman" w:hAnsi="Times New Roman"/>
          <w:b/>
          <w:sz w:val="20"/>
          <w:szCs w:val="20"/>
        </w:rPr>
      </w:pPr>
    </w:p>
    <w:p w:rsidR="0077405B" w:rsidRDefault="0077405B" w:rsidP="0077405B">
      <w:pPr>
        <w:spacing w:after="0" w:line="240" w:lineRule="auto"/>
        <w:ind w:firstLine="658"/>
        <w:jc w:val="both"/>
        <w:rPr>
          <w:rFonts w:ascii="Times New Roman" w:hAnsi="Times New Roman"/>
          <w:sz w:val="28"/>
          <w:szCs w:val="28"/>
        </w:rPr>
      </w:pPr>
      <w:r>
        <w:rPr>
          <w:rFonts w:ascii="Times New Roman" w:hAnsi="Times New Roman"/>
          <w:sz w:val="28"/>
          <w:szCs w:val="28"/>
        </w:rPr>
        <w:t>Тваринництво – одна із стратегічних галузей народного господарства України, важлива роль якої визначається тим, що господарства, які займаються виробництвом продукції тваринного походження, не лише забезпечують населення незам</w:t>
      </w:r>
      <w:r w:rsidR="00074600">
        <w:rPr>
          <w:rFonts w:ascii="Times New Roman" w:hAnsi="Times New Roman"/>
          <w:sz w:val="28"/>
          <w:szCs w:val="28"/>
        </w:rPr>
        <w:t xml:space="preserve">інними продуктами харчування, </w:t>
      </w:r>
      <w:r>
        <w:rPr>
          <w:rFonts w:ascii="Times New Roman" w:hAnsi="Times New Roman"/>
          <w:sz w:val="28"/>
          <w:szCs w:val="28"/>
        </w:rPr>
        <w:t xml:space="preserve"> що  є запорукою продовольчої безпеки держави, а й сприяють покращенню соціально-економічного рівня працівників та підвищують надходження до всіх рівнів бюджету. Тваринництво Житомирщини охоплює ряд галузей зокрема: скотарство, свинарство, птахівництво, вівчарство, бджільництво, рибництво  тощо.</w:t>
      </w:r>
    </w:p>
    <w:p w:rsidR="0077405B" w:rsidRDefault="0077405B" w:rsidP="0077405B">
      <w:pPr>
        <w:spacing w:after="0" w:line="240" w:lineRule="auto"/>
        <w:ind w:firstLine="658"/>
        <w:jc w:val="both"/>
        <w:rPr>
          <w:rFonts w:ascii="Times New Roman" w:hAnsi="Times New Roman"/>
          <w:sz w:val="28"/>
          <w:szCs w:val="28"/>
        </w:rPr>
      </w:pPr>
      <w:r>
        <w:rPr>
          <w:rFonts w:ascii="Times New Roman" w:hAnsi="Times New Roman"/>
          <w:sz w:val="28"/>
          <w:szCs w:val="28"/>
        </w:rPr>
        <w:t>Негативні процеси, які відбувались в аграрному секторі України, призвели до складної ситуації в галу</w:t>
      </w:r>
      <w:r w:rsidR="00AB0BA1">
        <w:rPr>
          <w:rFonts w:ascii="Times New Roman" w:hAnsi="Times New Roman"/>
          <w:sz w:val="28"/>
          <w:szCs w:val="28"/>
        </w:rPr>
        <w:t>зі тваринництва регіону Полісся.  Т</w:t>
      </w:r>
      <w:r>
        <w:rPr>
          <w:rFonts w:ascii="Times New Roman" w:hAnsi="Times New Roman"/>
          <w:sz w:val="28"/>
          <w:szCs w:val="28"/>
        </w:rPr>
        <w:t>ак впродовж 2007-2011 років відбулося зменшення поголів’я великої рогатої худоби та свиней. Враховуючи загальний економічний стан, втрату традиційних зовнішніх ринків для продукції тваринного походження, падіння купівельної спроможності на внутрішньому ринку, і незважаючи на вжиті заходи, покращення ситуації у 2012-2015 не відбулося.</w:t>
      </w:r>
    </w:p>
    <w:p w:rsidR="0077405B" w:rsidRDefault="0077405B" w:rsidP="0077405B">
      <w:pPr>
        <w:spacing w:after="0" w:line="240" w:lineRule="auto"/>
        <w:ind w:firstLine="658"/>
        <w:jc w:val="both"/>
        <w:rPr>
          <w:rFonts w:ascii="Times New Roman" w:hAnsi="Times New Roman"/>
          <w:sz w:val="28"/>
          <w:szCs w:val="28"/>
        </w:rPr>
      </w:pPr>
    </w:p>
    <w:p w:rsidR="003E38A1" w:rsidRDefault="003E38A1" w:rsidP="0077405B">
      <w:pPr>
        <w:spacing w:after="0" w:line="240" w:lineRule="auto"/>
        <w:ind w:firstLine="658"/>
        <w:jc w:val="both"/>
        <w:rPr>
          <w:rFonts w:ascii="Times New Roman" w:hAnsi="Times New Roman"/>
          <w:sz w:val="28"/>
          <w:szCs w:val="28"/>
        </w:rPr>
      </w:pPr>
    </w:p>
    <w:p w:rsidR="003E38A1" w:rsidRDefault="003E38A1" w:rsidP="0077405B">
      <w:pPr>
        <w:spacing w:after="0" w:line="240" w:lineRule="auto"/>
        <w:ind w:firstLine="658"/>
        <w:jc w:val="both"/>
        <w:rPr>
          <w:rFonts w:ascii="Times New Roman" w:hAnsi="Times New Roman"/>
          <w:sz w:val="28"/>
          <w:szCs w:val="28"/>
        </w:rPr>
      </w:pPr>
    </w:p>
    <w:p w:rsidR="0077405B" w:rsidRDefault="0077405B" w:rsidP="0077405B">
      <w:pPr>
        <w:spacing w:before="120" w:after="0" w:line="240" w:lineRule="auto"/>
        <w:ind w:firstLine="709"/>
        <w:jc w:val="both"/>
        <w:rPr>
          <w:rFonts w:ascii="Times New Roman" w:hAnsi="Times New Roman"/>
          <w:b/>
          <w:sz w:val="28"/>
          <w:szCs w:val="28"/>
        </w:rPr>
      </w:pPr>
      <w:r>
        <w:rPr>
          <w:rFonts w:ascii="Times New Roman" w:hAnsi="Times New Roman"/>
          <w:b/>
          <w:sz w:val="28"/>
          <w:szCs w:val="28"/>
        </w:rPr>
        <w:lastRenderedPageBreak/>
        <w:t>2.2.1. Молочне та молочно-м’ясне скотарство</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За роки р</w:t>
      </w:r>
      <w:r w:rsidR="00F90C6F">
        <w:rPr>
          <w:rFonts w:ascii="Times New Roman" w:hAnsi="Times New Roman"/>
          <w:sz w:val="28"/>
          <w:szCs w:val="28"/>
        </w:rPr>
        <w:t>озбудови державності та зміни су</w:t>
      </w:r>
      <w:r>
        <w:rPr>
          <w:rFonts w:ascii="Times New Roman" w:hAnsi="Times New Roman"/>
          <w:sz w:val="28"/>
          <w:szCs w:val="28"/>
        </w:rPr>
        <w:t>спільно-політичних і економічних процесів відбувалося зменшення поголів’я великої рогатої худоби, переміщення обсягів виробництва продукції тваринництва та поголів’я худоби з сільгосппідприємств до господарств населення.</w:t>
      </w:r>
    </w:p>
    <w:p w:rsidR="0077405B" w:rsidRDefault="0077405B" w:rsidP="00510DA2">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z w:val="28"/>
          <w:szCs w:val="28"/>
        </w:rPr>
        <w:t>Як результат, станом на 01.01.201</w:t>
      </w:r>
      <w:r w:rsidR="007B6402">
        <w:rPr>
          <w:rFonts w:ascii="Times New Roman" w:hAnsi="Times New Roman"/>
          <w:sz w:val="28"/>
          <w:szCs w:val="28"/>
        </w:rPr>
        <w:t>6</w:t>
      </w:r>
      <w:r>
        <w:rPr>
          <w:rFonts w:ascii="Times New Roman" w:hAnsi="Times New Roman"/>
          <w:sz w:val="28"/>
          <w:szCs w:val="28"/>
        </w:rPr>
        <w:t xml:space="preserve"> року у сільгосппідприємствах налічувалось </w:t>
      </w:r>
      <w:r w:rsidR="007B6402">
        <w:rPr>
          <w:rFonts w:ascii="Times New Roman" w:hAnsi="Times New Roman"/>
          <w:sz w:val="28"/>
          <w:szCs w:val="28"/>
        </w:rPr>
        <w:t>24,9</w:t>
      </w:r>
      <w:r>
        <w:rPr>
          <w:rFonts w:ascii="Times New Roman" w:hAnsi="Times New Roman"/>
          <w:sz w:val="28"/>
          <w:szCs w:val="28"/>
        </w:rPr>
        <w:t xml:space="preserve"> тис. корів, тоді як в особистих селянських господарствах – </w:t>
      </w:r>
      <w:r w:rsidR="007B6402">
        <w:rPr>
          <w:rFonts w:ascii="Times New Roman" w:hAnsi="Times New Roman"/>
          <w:sz w:val="28"/>
          <w:szCs w:val="28"/>
        </w:rPr>
        <w:t>86,7</w:t>
      </w:r>
      <w:r>
        <w:rPr>
          <w:rFonts w:ascii="Times New Roman" w:hAnsi="Times New Roman"/>
          <w:sz w:val="28"/>
          <w:szCs w:val="28"/>
        </w:rPr>
        <w:t xml:space="preserve"> тис. голів, а відтак у господарствах населення </w:t>
      </w:r>
      <w:r>
        <w:rPr>
          <w:rFonts w:ascii="Times New Roman" w:hAnsi="Times New Roman"/>
          <w:spacing w:val="2"/>
          <w:sz w:val="28"/>
          <w:szCs w:val="28"/>
        </w:rPr>
        <w:t>виробляється близько 85% молока і відповідно у сільськогосподарських підприємствах – лише 15%.</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Низькою залишається продуктивність корів в сільськогосподарських підприємствах області (за 2015 рік надоєно від корови – 4158 кг молока) та показники відтворення поголів’я (на 100 наявних корів отримано 68 телят).</w:t>
      </w:r>
    </w:p>
    <w:p w:rsidR="0077405B" w:rsidRDefault="0077405B" w:rsidP="00510DA2">
      <w:pPr>
        <w:shd w:val="clear" w:color="auto" w:fill="FFFFFF"/>
        <w:spacing w:after="0" w:line="240" w:lineRule="auto"/>
        <w:ind w:firstLine="709"/>
        <w:jc w:val="both"/>
        <w:rPr>
          <w:rFonts w:ascii="Times New Roman" w:hAnsi="Times New Roman"/>
          <w:sz w:val="28"/>
          <w:szCs w:val="28"/>
        </w:rPr>
      </w:pPr>
    </w:p>
    <w:p w:rsidR="00AB0BA1" w:rsidRDefault="00AB0BA1" w:rsidP="00510DA2">
      <w:pPr>
        <w:spacing w:after="0" w:line="240" w:lineRule="auto"/>
        <w:ind w:firstLine="709"/>
        <w:jc w:val="both"/>
        <w:rPr>
          <w:rFonts w:ascii="Times New Roman" w:hAnsi="Times New Roman"/>
          <w:i/>
          <w:spacing w:val="3"/>
          <w:sz w:val="28"/>
          <w:szCs w:val="28"/>
        </w:rPr>
      </w:pPr>
    </w:p>
    <w:p w:rsidR="0077405B" w:rsidRDefault="0077405B" w:rsidP="00510DA2">
      <w:pPr>
        <w:spacing w:after="0" w:line="240" w:lineRule="auto"/>
        <w:ind w:firstLine="709"/>
        <w:jc w:val="both"/>
        <w:rPr>
          <w:rFonts w:ascii="Times New Roman" w:hAnsi="Times New Roman"/>
          <w:i/>
          <w:sz w:val="28"/>
          <w:szCs w:val="28"/>
        </w:rPr>
      </w:pPr>
      <w:r>
        <w:rPr>
          <w:rFonts w:ascii="Times New Roman" w:hAnsi="Times New Roman"/>
          <w:i/>
          <w:spacing w:val="3"/>
          <w:sz w:val="28"/>
          <w:szCs w:val="28"/>
        </w:rPr>
        <w:t xml:space="preserve">Основними проблемами розвитку  </w:t>
      </w:r>
      <w:r>
        <w:rPr>
          <w:rFonts w:ascii="Times New Roman" w:hAnsi="Times New Roman"/>
          <w:i/>
          <w:sz w:val="28"/>
          <w:szCs w:val="28"/>
        </w:rPr>
        <w:t>молочного та молочно-м’ясного скотарства</w:t>
      </w:r>
      <w:r>
        <w:rPr>
          <w:rFonts w:ascii="Times New Roman" w:hAnsi="Times New Roman"/>
          <w:i/>
          <w:spacing w:val="3"/>
          <w:sz w:val="28"/>
          <w:szCs w:val="28"/>
        </w:rPr>
        <w:t xml:space="preserve"> є:</w:t>
      </w:r>
    </w:p>
    <w:p w:rsidR="0077405B" w:rsidRDefault="0077405B" w:rsidP="00510DA2">
      <w:pPr>
        <w:shd w:val="clear" w:color="auto" w:fill="FFFFFF"/>
        <w:tabs>
          <w:tab w:val="left" w:pos="732"/>
        </w:tabs>
        <w:spacing w:after="0" w:line="240" w:lineRule="auto"/>
        <w:ind w:firstLine="709"/>
        <w:jc w:val="both"/>
        <w:rPr>
          <w:rFonts w:ascii="Times New Roman" w:hAnsi="Times New Roman"/>
          <w:sz w:val="28"/>
          <w:szCs w:val="28"/>
        </w:rPr>
      </w:pPr>
      <w:r>
        <w:rPr>
          <w:rFonts w:ascii="Times New Roman" w:hAnsi="Times New Roman"/>
          <w:sz w:val="28"/>
          <w:szCs w:val="28"/>
        </w:rPr>
        <w:t>- домінування стихійних процесів на ринку молока і молокопродуктів;</w:t>
      </w:r>
    </w:p>
    <w:p w:rsidR="0077405B" w:rsidRDefault="0077405B" w:rsidP="00510DA2">
      <w:pPr>
        <w:shd w:val="clear" w:color="auto" w:fill="FFFFFF"/>
        <w:tabs>
          <w:tab w:val="left" w:pos="732"/>
        </w:tabs>
        <w:spacing w:after="0" w:line="240" w:lineRule="auto"/>
        <w:ind w:firstLine="709"/>
        <w:jc w:val="both"/>
        <w:rPr>
          <w:rFonts w:ascii="Times New Roman" w:hAnsi="Times New Roman"/>
          <w:sz w:val="28"/>
          <w:szCs w:val="28"/>
        </w:rPr>
      </w:pPr>
      <w:r>
        <w:rPr>
          <w:rFonts w:ascii="Times New Roman" w:hAnsi="Times New Roman"/>
          <w:spacing w:val="2"/>
          <w:sz w:val="28"/>
          <w:szCs w:val="28"/>
        </w:rPr>
        <w:t xml:space="preserve">- застаріле технічне обладнання тваринницьких ферм і комплексів, що призводить </w:t>
      </w:r>
      <w:r>
        <w:rPr>
          <w:rFonts w:ascii="Times New Roman" w:hAnsi="Times New Roman"/>
          <w:spacing w:val="-1"/>
          <w:sz w:val="28"/>
          <w:szCs w:val="28"/>
        </w:rPr>
        <w:t>до підвищених витрат на їх обслуговування та підвищення собівартості продукції;</w:t>
      </w:r>
    </w:p>
    <w:p w:rsidR="0077405B" w:rsidRDefault="0077405B" w:rsidP="00510DA2">
      <w:pPr>
        <w:shd w:val="clear" w:color="auto" w:fill="FFFFFF"/>
        <w:tabs>
          <w:tab w:val="left" w:pos="732"/>
        </w:tabs>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відсутність фінансової підтримки інтегрування виробництва, переробки і реалізації молочної продукції, що посилює диспаритет міжгалузевих цін;</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зацікавленості товаровиробників здійснювати виробництво молока за наявності диспаритету цін;</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розукомплектування (70-80%) та повна руйнація власниками тваринницьких приміщень, ферм та комплексів, частина яких вже не підлягає ремонту та оновленню;</w:t>
      </w:r>
    </w:p>
    <w:p w:rsidR="0077405B" w:rsidRDefault="0077405B" w:rsidP="00510DA2">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низький рівень селекційно-племінної роботи та відтворення поголів’я у господарствах всіх форм власності.</w:t>
      </w:r>
    </w:p>
    <w:p w:rsidR="0077405B" w:rsidRDefault="0077405B" w:rsidP="00510DA2">
      <w:pPr>
        <w:spacing w:after="0" w:line="240" w:lineRule="auto"/>
        <w:jc w:val="both"/>
        <w:rPr>
          <w:rFonts w:ascii="Times New Roman" w:hAnsi="Times New Roman"/>
          <w:sz w:val="16"/>
          <w:szCs w:val="16"/>
        </w:rPr>
      </w:pPr>
    </w:p>
    <w:p w:rsidR="0077405B" w:rsidRDefault="0077405B" w:rsidP="0077405B">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2.2.2. М’ясне скотарство</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77405B">
      <w:pPr>
        <w:spacing w:after="0" w:line="240" w:lineRule="auto"/>
        <w:ind w:firstLine="709"/>
        <w:rPr>
          <w:rFonts w:ascii="Times New Roman" w:eastAsia="Times New Roman" w:hAnsi="Times New Roman"/>
          <w:b/>
          <w:i/>
          <w:sz w:val="8"/>
          <w:szCs w:val="8"/>
        </w:rPr>
      </w:pP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Природно-кліматичні умови більшої частини поліських територій області з наявністю великих площ природних кормових угідь сприяють розвитку м’ясного скотарства. Утримання великої рогатої худоби м’ясного напряму продуктивності та виробництво м’ясної яловичини у області на даний час здійснює 121 господарство.</w:t>
      </w:r>
    </w:p>
    <w:p w:rsidR="0077405B" w:rsidRDefault="00AB0BA1"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Відтворення поголів’я, селекці</w:t>
      </w:r>
      <w:r w:rsidR="0077405B">
        <w:rPr>
          <w:rFonts w:ascii="Times New Roman" w:eastAsia="Times New Roman" w:hAnsi="Times New Roman"/>
          <w:sz w:val="28"/>
          <w:szCs w:val="28"/>
        </w:rPr>
        <w:t>ю і плем</w:t>
      </w:r>
      <w:r>
        <w:rPr>
          <w:rFonts w:ascii="Times New Roman" w:eastAsia="Times New Roman" w:hAnsi="Times New Roman"/>
          <w:sz w:val="28"/>
          <w:szCs w:val="28"/>
        </w:rPr>
        <w:t>інну справу</w:t>
      </w:r>
      <w:r w:rsidR="0077405B">
        <w:rPr>
          <w:rFonts w:ascii="Times New Roman" w:eastAsia="Times New Roman" w:hAnsi="Times New Roman"/>
          <w:sz w:val="28"/>
          <w:szCs w:val="28"/>
        </w:rPr>
        <w:t xml:space="preserve"> в м’ясному скотарстві ведуть 7 суб’єктів племінної справи, в т.</w:t>
      </w:r>
      <w:r w:rsidR="000C4AEA">
        <w:rPr>
          <w:rFonts w:ascii="Times New Roman" w:eastAsia="Times New Roman" w:hAnsi="Times New Roman"/>
          <w:sz w:val="28"/>
          <w:szCs w:val="28"/>
        </w:rPr>
        <w:t xml:space="preserve"> </w:t>
      </w:r>
      <w:r w:rsidR="0077405B">
        <w:rPr>
          <w:rFonts w:ascii="Times New Roman" w:eastAsia="Times New Roman" w:hAnsi="Times New Roman"/>
          <w:sz w:val="28"/>
          <w:szCs w:val="28"/>
        </w:rPr>
        <w:t>ч. племінних заводів – 3, племінних репродукторів – 4 господарства.</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Через відсутність державної підтримки розвитку галузі м’ясного скотарства в останні роки в області спостерігається тенденція скорочення м’ясного поголів’я. Так, з 2010 по 2015 рік поголів’я великої рогатої худоби м’ясного напряму продуктивності в </w:t>
      </w:r>
      <w:proofErr w:type="spellStart"/>
      <w:r>
        <w:rPr>
          <w:rFonts w:ascii="Times New Roman" w:eastAsia="Times New Roman" w:hAnsi="Times New Roman"/>
          <w:sz w:val="28"/>
          <w:szCs w:val="28"/>
        </w:rPr>
        <w:t>агроформуваннях</w:t>
      </w:r>
      <w:proofErr w:type="spellEnd"/>
      <w:r>
        <w:rPr>
          <w:rFonts w:ascii="Times New Roman" w:eastAsia="Times New Roman" w:hAnsi="Times New Roman"/>
          <w:sz w:val="28"/>
          <w:szCs w:val="28"/>
        </w:rPr>
        <w:t xml:space="preserve"> скоротилось на 3,7 тис. голів (33%).</w:t>
      </w:r>
    </w:p>
    <w:p w:rsidR="0077405B" w:rsidRDefault="0077405B" w:rsidP="0077405B">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Проблемні питання розвитку галузі: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скорочення чисельності поголів’я, в тому числі маточного, втрата генетичного потенціалу продуктивності, низькі показники відтворення та м’ясних якостей тварин;</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низька рентабельність вирощування великої рогатої худоби м’ясного напрямку, що змушує сільгоспвиробників скорочувати наявне поголів’я;</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недостатня державна підтримка розвитку галузі;</w:t>
      </w:r>
    </w:p>
    <w:p w:rsidR="0077405B" w:rsidRDefault="0077405B" w:rsidP="0077405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зрівняння споживчих цін на високоякісну мармурову яловичину м’ясних порід із м’ясом молочних та комбінованих порід.</w:t>
      </w:r>
    </w:p>
    <w:p w:rsidR="002407D8" w:rsidRDefault="002407D8"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2.2.3. Свинарство </w:t>
      </w:r>
      <w:r>
        <w:rPr>
          <w:rFonts w:ascii="Times New Roman" w:hAnsi="Times New Roman"/>
          <w:b/>
          <w:color w:val="FF0000"/>
          <w:sz w:val="28"/>
          <w:szCs w:val="28"/>
        </w:rPr>
        <w:t xml:space="preserve"> </w:t>
      </w:r>
    </w:p>
    <w:p w:rsidR="0077405B" w:rsidRDefault="0077405B" w:rsidP="0077405B">
      <w:pPr>
        <w:spacing w:after="0" w:line="240" w:lineRule="auto"/>
        <w:ind w:firstLine="709"/>
        <w:jc w:val="both"/>
        <w:rPr>
          <w:rFonts w:ascii="Times New Roman" w:hAnsi="Times New Roman"/>
          <w:b/>
          <w:sz w:val="16"/>
          <w:szCs w:val="16"/>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Тенденція розвитк</w:t>
      </w:r>
      <w:r w:rsidR="00AB0BA1">
        <w:rPr>
          <w:rFonts w:ascii="Times New Roman" w:hAnsi="Times New Roman"/>
          <w:sz w:val="28"/>
          <w:szCs w:val="28"/>
        </w:rPr>
        <w:t>у галузі свинарства за 2010-2015</w:t>
      </w:r>
      <w:r>
        <w:rPr>
          <w:rFonts w:ascii="Times New Roman" w:hAnsi="Times New Roman"/>
          <w:sz w:val="28"/>
          <w:szCs w:val="28"/>
        </w:rPr>
        <w:t xml:space="preserve"> роки мала аритмічний характер – поголів’я свиней в окремі роки зменшувалось, а в інші – зростало.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В усіх категоріях господарств станом на 01.01.2016 року утримувалось 160,6 тис. голів свиней, що на 19 тис. голів (10,6%) менше від минулорічного</w:t>
      </w:r>
      <w:r w:rsidR="00AB0BA1">
        <w:rPr>
          <w:rFonts w:ascii="Times New Roman" w:hAnsi="Times New Roman"/>
          <w:sz w:val="28"/>
          <w:szCs w:val="28"/>
        </w:rPr>
        <w:t xml:space="preserve"> показника</w:t>
      </w:r>
      <w:r>
        <w:rPr>
          <w:rFonts w:ascii="Times New Roman" w:hAnsi="Times New Roman"/>
          <w:sz w:val="28"/>
          <w:szCs w:val="28"/>
        </w:rPr>
        <w:t xml:space="preserve">, із яких 70% утримувалось в господарствах населення.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Розвиток свинарства в організованій сфері виробництва орієнтований на формування спеціалізованого велико-товарного високопродуктивного виробництва.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Характерною особливістю галузі є те, що вона функціонує у надзвичайно великому діапазоні – від промислового до індивідуального виробництва, а тому потребує окремого підходу до різних форм господарювання.</w:t>
      </w:r>
    </w:p>
    <w:p w:rsidR="0077405B" w:rsidRDefault="0077405B" w:rsidP="0077405B">
      <w:pPr>
        <w:spacing w:before="120" w:after="0" w:line="240" w:lineRule="auto"/>
        <w:ind w:firstLine="709"/>
        <w:rPr>
          <w:rFonts w:ascii="Times New Roman" w:hAnsi="Times New Roman"/>
          <w:sz w:val="8"/>
          <w:szCs w:val="8"/>
        </w:rPr>
      </w:pPr>
    </w:p>
    <w:p w:rsidR="0077405B" w:rsidRDefault="0077405B" w:rsidP="0077405B">
      <w:pPr>
        <w:tabs>
          <w:tab w:val="left" w:pos="993"/>
        </w:tabs>
        <w:spacing w:after="0" w:line="240" w:lineRule="auto"/>
        <w:ind w:firstLine="709"/>
        <w:jc w:val="both"/>
        <w:rPr>
          <w:rFonts w:ascii="Times New Roman" w:hAnsi="Times New Roman"/>
          <w:i/>
          <w:sz w:val="28"/>
          <w:szCs w:val="28"/>
        </w:rPr>
      </w:pPr>
      <w:r>
        <w:rPr>
          <w:rFonts w:ascii="Times New Roman" w:hAnsi="Times New Roman"/>
          <w:i/>
          <w:sz w:val="28"/>
          <w:szCs w:val="28"/>
        </w:rPr>
        <w:t>Проблеми розвитку галузі свинарства:</w:t>
      </w:r>
    </w:p>
    <w:p w:rsidR="0077405B" w:rsidRDefault="0077405B" w:rsidP="0077405B">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низька продуктивність свиней у неспеціалізованих сільгосппідприємствах, фермерських, особистих селянських господарствах та низька прибутковість виробництва;</w:t>
      </w:r>
    </w:p>
    <w:p w:rsidR="0077405B" w:rsidRDefault="0077405B" w:rsidP="0077405B">
      <w:pPr>
        <w:pStyle w:val="11"/>
        <w:numPr>
          <w:ilvl w:val="0"/>
          <w:numId w:val="8"/>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недостатня кількість високотоварних спеціалізованих підприємств в окремих районах області; </w:t>
      </w:r>
    </w:p>
    <w:p w:rsidR="0077405B" w:rsidRDefault="0077405B" w:rsidP="0077405B">
      <w:pPr>
        <w:numPr>
          <w:ilvl w:val="0"/>
          <w:numId w:val="8"/>
        </w:numPr>
        <w:tabs>
          <w:tab w:val="left" w:pos="851"/>
        </w:tabs>
        <w:spacing w:after="0" w:line="240" w:lineRule="auto"/>
        <w:ind w:left="0"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незначні обсяги реалізації племінного поголів’я для товарних господарств суб’єктами племінної справи у свинарстві;</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інтегрованої системи між виробниками сировини та її переробниками;</w:t>
      </w:r>
    </w:p>
    <w:p w:rsidR="0077405B" w:rsidRDefault="0077405B" w:rsidP="0077405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недостатній рівень державної підтримки ведення селекційно-племінної роботи у свинарстві.</w:t>
      </w:r>
    </w:p>
    <w:p w:rsidR="0077405B" w:rsidRDefault="0077405B" w:rsidP="0077405B">
      <w:pPr>
        <w:spacing w:after="0" w:line="240" w:lineRule="auto"/>
        <w:jc w:val="both"/>
        <w:rPr>
          <w:rFonts w:ascii="Times New Roman" w:eastAsia="Times New Roman" w:hAnsi="Times New Roman"/>
          <w:b/>
          <w:sz w:val="32"/>
          <w:szCs w:val="32"/>
        </w:rPr>
      </w:pPr>
    </w:p>
    <w:p w:rsidR="0077405B" w:rsidRDefault="0077405B" w:rsidP="0077405B">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2.2.4. Птахівництво</w:t>
      </w:r>
    </w:p>
    <w:p w:rsidR="0077405B" w:rsidRDefault="0077405B" w:rsidP="0077405B">
      <w:pPr>
        <w:spacing w:after="0" w:line="240" w:lineRule="auto"/>
        <w:ind w:firstLine="709"/>
        <w:jc w:val="both"/>
        <w:rPr>
          <w:rFonts w:ascii="Times New Roman" w:eastAsia="Times New Roman" w:hAnsi="Times New Roman"/>
          <w:b/>
          <w:sz w:val="16"/>
          <w:szCs w:val="16"/>
        </w:rPr>
      </w:pPr>
    </w:p>
    <w:p w:rsidR="0077405B" w:rsidRDefault="0077405B" w:rsidP="00510DA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Чисельність поголів’я птиці по всіх категоріях господарств станом на 01.01.2016 року склала 6,7 млн. голів, що на 3,1 млн. голів, або на 4,9% більше від показника попереднього року. </w:t>
      </w:r>
    </w:p>
    <w:p w:rsidR="0077405B" w:rsidRDefault="0077405B" w:rsidP="00510DA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Птахівнича галузь в </w:t>
      </w:r>
      <w:proofErr w:type="spellStart"/>
      <w:r>
        <w:rPr>
          <w:rFonts w:ascii="Times New Roman" w:eastAsia="Times New Roman" w:hAnsi="Times New Roman"/>
          <w:sz w:val="28"/>
          <w:szCs w:val="28"/>
        </w:rPr>
        <w:t>агроформуваннях</w:t>
      </w:r>
      <w:proofErr w:type="spellEnd"/>
      <w:r>
        <w:rPr>
          <w:rFonts w:ascii="Times New Roman" w:eastAsia="Times New Roman" w:hAnsi="Times New Roman"/>
          <w:sz w:val="28"/>
          <w:szCs w:val="28"/>
        </w:rPr>
        <w:t xml:space="preserve"> зорієнтована на утримання яйценосної птиці (курей, перепелів) та розвиток м’ясного птахівництва з відгодівлі курчат-бройлерів. В області здійснюють діяльність 4 спеціалізовані </w:t>
      </w:r>
      <w:r>
        <w:rPr>
          <w:rFonts w:ascii="Times New Roman" w:eastAsia="Times New Roman" w:hAnsi="Times New Roman"/>
          <w:sz w:val="28"/>
          <w:szCs w:val="28"/>
        </w:rPr>
        <w:lastRenderedPageBreak/>
        <w:t>птахівничі підприємства, із них 2 – по виробництву яєць курячих, 1 – яєць перепелів, 1 – по відгодівлі птиці.</w:t>
      </w:r>
    </w:p>
    <w:p w:rsidR="0077405B" w:rsidRDefault="0077405B" w:rsidP="0077405B">
      <w:pPr>
        <w:spacing w:after="0" w:line="240" w:lineRule="auto"/>
        <w:ind w:firstLine="709"/>
        <w:rPr>
          <w:rFonts w:ascii="Times New Roman" w:eastAsia="Times New Roman" w:hAnsi="Times New Roman"/>
          <w:i/>
          <w:sz w:val="28"/>
          <w:szCs w:val="28"/>
        </w:rPr>
      </w:pPr>
    </w:p>
    <w:p w:rsidR="0077405B" w:rsidRDefault="0077405B" w:rsidP="0077405B">
      <w:pPr>
        <w:spacing w:after="0" w:line="240" w:lineRule="auto"/>
        <w:ind w:firstLine="709"/>
        <w:rPr>
          <w:rFonts w:ascii="Times New Roman" w:eastAsia="Times New Roman" w:hAnsi="Times New Roman"/>
          <w:i/>
          <w:sz w:val="28"/>
          <w:szCs w:val="28"/>
        </w:rPr>
      </w:pPr>
      <w:r>
        <w:rPr>
          <w:rFonts w:ascii="Times New Roman" w:eastAsia="Times New Roman" w:hAnsi="Times New Roman"/>
          <w:i/>
          <w:sz w:val="28"/>
          <w:szCs w:val="28"/>
        </w:rPr>
        <w:t>Проблемні питання:</w:t>
      </w:r>
    </w:p>
    <w:p w:rsidR="0077405B" w:rsidRDefault="0077405B" w:rsidP="0077405B">
      <w:pPr>
        <w:spacing w:after="0" w:line="240" w:lineRule="auto"/>
        <w:ind w:firstLine="709"/>
        <w:rPr>
          <w:rFonts w:ascii="Times New Roman" w:eastAsia="Times New Roman" w:hAnsi="Times New Roman"/>
          <w:b/>
          <w:i/>
          <w:sz w:val="16"/>
          <w:szCs w:val="16"/>
        </w:rPr>
      </w:pPr>
    </w:p>
    <w:p w:rsidR="0077405B" w:rsidRDefault="0077405B" w:rsidP="0077405B">
      <w:pPr>
        <w:tabs>
          <w:tab w:val="left" w:pos="1134"/>
        </w:tabs>
        <w:spacing w:after="0" w:line="240" w:lineRule="auto"/>
        <w:ind w:right="-1" w:firstLine="709"/>
        <w:jc w:val="both"/>
        <w:rPr>
          <w:rFonts w:ascii="Times New Roman" w:eastAsia="Times New Roman" w:hAnsi="Times New Roman"/>
          <w:sz w:val="28"/>
          <w:szCs w:val="28"/>
        </w:rPr>
      </w:pPr>
      <w:r>
        <w:rPr>
          <w:rFonts w:ascii="Times New Roman" w:eastAsia="Times New Roman" w:hAnsi="Times New Roman"/>
          <w:sz w:val="28"/>
          <w:szCs w:val="28"/>
        </w:rPr>
        <w:t>- незначна чисельність спеціалізованих птахівничих господарств, низька потужність наявних;</w:t>
      </w:r>
    </w:p>
    <w:p w:rsidR="0077405B" w:rsidRDefault="0077405B" w:rsidP="0077405B">
      <w:pPr>
        <w:tabs>
          <w:tab w:val="left" w:pos="113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відсутність підтримки розвитку галузі за рахунок коштів державного і місцевого бюджетів;</w:t>
      </w:r>
    </w:p>
    <w:p w:rsidR="0077405B" w:rsidRDefault="0077405B" w:rsidP="0077405B">
      <w:pPr>
        <w:tabs>
          <w:tab w:val="left" w:pos="113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недостатній рівень залучення інвестицій в організацію роботи спеціалізованого високотоварного виробництва продукції птахівництва.</w:t>
      </w:r>
    </w:p>
    <w:p w:rsidR="0097511B" w:rsidRDefault="0097511B"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2.2.5. Рибництво</w:t>
      </w:r>
    </w:p>
    <w:p w:rsidR="0077405B" w:rsidRDefault="0077405B" w:rsidP="0077405B">
      <w:pPr>
        <w:spacing w:after="0" w:line="240" w:lineRule="auto"/>
        <w:ind w:firstLine="709"/>
        <w:jc w:val="both"/>
        <w:rPr>
          <w:rFonts w:ascii="Times New Roman" w:hAnsi="Times New Roman"/>
          <w:b/>
          <w:i/>
          <w:sz w:val="8"/>
          <w:szCs w:val="8"/>
          <w:lang w:eastAsia="ru-RU"/>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Стратегічним напрямом у галузі рибництва області є відтворення, охорона та раціональне використання рибних запасів у ставках і водоймах різного цільового призначення. </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території області розташовано 1870 водойм (1826 ставків площею </w:t>
      </w:r>
      <w:smartTag w:uri="urn:schemas-microsoft-com:office:smarttags" w:element="metricconverter">
        <w:smartTagPr>
          <w:attr w:name="ProductID" w:val="11974,9 га"/>
        </w:smartTagPr>
        <w:r>
          <w:rPr>
            <w:rFonts w:ascii="Times New Roman" w:hAnsi="Times New Roman"/>
            <w:sz w:val="28"/>
            <w:szCs w:val="28"/>
          </w:rPr>
          <w:t>11974,9 га</w:t>
        </w:r>
      </w:smartTag>
      <w:r>
        <w:rPr>
          <w:rFonts w:ascii="Times New Roman" w:hAnsi="Times New Roman"/>
          <w:sz w:val="28"/>
          <w:szCs w:val="28"/>
        </w:rPr>
        <w:t xml:space="preserve"> та 54 водосховища площею </w:t>
      </w:r>
      <w:smartTag w:uri="urn:schemas-microsoft-com:office:smarttags" w:element="metricconverter">
        <w:smartTagPr>
          <w:attr w:name="ProductID" w:val="7708,3 га"/>
        </w:smartTagPr>
        <w:r>
          <w:rPr>
            <w:rFonts w:ascii="Times New Roman" w:hAnsi="Times New Roman"/>
            <w:sz w:val="28"/>
            <w:szCs w:val="28"/>
          </w:rPr>
          <w:t>7708,3 га</w:t>
        </w:r>
      </w:smartTag>
      <w:r>
        <w:rPr>
          <w:rFonts w:ascii="Times New Roman" w:hAnsi="Times New Roman"/>
          <w:sz w:val="28"/>
          <w:szCs w:val="28"/>
        </w:rPr>
        <w:t>), з них орендується для  розведення водних живих ресурсів 630 (34% від наявних).</w:t>
      </w: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середньому в рік реалізується 800 </w:t>
      </w:r>
      <w:proofErr w:type="spellStart"/>
      <w:r>
        <w:rPr>
          <w:rFonts w:ascii="Times New Roman" w:hAnsi="Times New Roman"/>
          <w:sz w:val="28"/>
          <w:szCs w:val="28"/>
        </w:rPr>
        <w:t>тонн</w:t>
      </w:r>
      <w:proofErr w:type="spellEnd"/>
      <w:r>
        <w:rPr>
          <w:rFonts w:ascii="Times New Roman" w:hAnsi="Times New Roman"/>
          <w:sz w:val="28"/>
          <w:szCs w:val="28"/>
        </w:rPr>
        <w:t xml:space="preserve"> товарної риби, що складає близько </w:t>
      </w:r>
      <w:smartTag w:uri="urn:schemas-microsoft-com:office:smarttags" w:element="metricconverter">
        <w:smartTagPr>
          <w:attr w:name="ProductID" w:val="6 кг"/>
        </w:smartTagPr>
        <w:r>
          <w:rPr>
            <w:rFonts w:ascii="Times New Roman" w:hAnsi="Times New Roman"/>
            <w:sz w:val="28"/>
            <w:szCs w:val="28"/>
          </w:rPr>
          <w:t>6 кг</w:t>
        </w:r>
      </w:smartTag>
      <w:r>
        <w:rPr>
          <w:rFonts w:ascii="Times New Roman" w:hAnsi="Times New Roman"/>
          <w:sz w:val="28"/>
          <w:szCs w:val="28"/>
        </w:rPr>
        <w:t xml:space="preserve"> на душу населення при фізіологічній обґрунтованій річній потребі  в </w:t>
      </w:r>
      <w:smartTag w:uri="urn:schemas-microsoft-com:office:smarttags" w:element="metricconverter">
        <w:smartTagPr>
          <w:attr w:name="ProductID" w:val="25 кг"/>
        </w:smartTagPr>
        <w:r>
          <w:rPr>
            <w:rFonts w:ascii="Times New Roman" w:hAnsi="Times New Roman"/>
            <w:sz w:val="28"/>
            <w:szCs w:val="28"/>
          </w:rPr>
          <w:t>25 кг</w:t>
        </w:r>
      </w:smartTag>
      <w:r>
        <w:rPr>
          <w:rFonts w:ascii="Times New Roman" w:hAnsi="Times New Roman"/>
          <w:sz w:val="28"/>
          <w:szCs w:val="28"/>
        </w:rPr>
        <w:t xml:space="preserve">.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Середня рибопродуктивність орендованих водойм – 190 кг/га. Рибні запаси не орендованих водних об’єктів складають 90 кг/га, в основному це малоцінні види риб: карась, окунь, плітка.</w:t>
      </w:r>
    </w:p>
    <w:p w:rsidR="0077405B" w:rsidRDefault="0077405B" w:rsidP="0077405B">
      <w:pPr>
        <w:spacing w:after="0" w:line="240" w:lineRule="auto"/>
        <w:ind w:firstLine="708"/>
        <w:jc w:val="both"/>
        <w:rPr>
          <w:rFonts w:ascii="Times New Roman" w:hAnsi="Times New Roman"/>
          <w:sz w:val="28"/>
          <w:szCs w:val="28"/>
        </w:rPr>
      </w:pPr>
    </w:p>
    <w:p w:rsidR="0077405B" w:rsidRDefault="0077405B" w:rsidP="0077405B">
      <w:pPr>
        <w:spacing w:after="0" w:line="240" w:lineRule="auto"/>
        <w:ind w:firstLine="709"/>
        <w:jc w:val="both"/>
        <w:rPr>
          <w:rFonts w:ascii="Times New Roman" w:hAnsi="Times New Roman"/>
          <w:sz w:val="28"/>
          <w:szCs w:val="28"/>
        </w:rPr>
      </w:pPr>
      <w:r>
        <w:rPr>
          <w:rFonts w:ascii="Times New Roman" w:hAnsi="Times New Roman"/>
          <w:i/>
          <w:sz w:val="28"/>
          <w:szCs w:val="28"/>
        </w:rPr>
        <w:t>Проблемні питання</w:t>
      </w:r>
      <w:r>
        <w:rPr>
          <w:rFonts w:ascii="Times New Roman" w:hAnsi="Times New Roman"/>
          <w:sz w:val="28"/>
          <w:szCs w:val="28"/>
        </w:rPr>
        <w:t>:</w:t>
      </w:r>
    </w:p>
    <w:p w:rsidR="0077405B" w:rsidRDefault="0077405B" w:rsidP="0077405B">
      <w:pPr>
        <w:spacing w:after="0" w:line="240" w:lineRule="auto"/>
        <w:ind w:firstLine="709"/>
        <w:jc w:val="both"/>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законодавчо не врегульовані питання механізму визначення орендної плати за водні об’єкти;  </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відособленими щодо підпорядкування та відповідальності за їх збереження лишаються гідротехнічні споруди;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недостатня кількість господарств з рибо-відтворення, відсутність інкубаторних риборозплідників;</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недосконала інфраструктура ринку живої риби та відсутність спеціалізованих підприємств по переробці риби;</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низький рівень залучення інвестицій у рибогосподарську галузь;</w:t>
      </w: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недосконалий облік виловленої продукції.</w:t>
      </w:r>
    </w:p>
    <w:p w:rsidR="0077405B" w:rsidRDefault="0077405B" w:rsidP="0077405B">
      <w:pPr>
        <w:spacing w:after="0" w:line="240" w:lineRule="auto"/>
        <w:ind w:firstLine="708"/>
        <w:jc w:val="both"/>
        <w:rPr>
          <w:rFonts w:ascii="Times New Roman" w:hAnsi="Times New Roman"/>
          <w:sz w:val="16"/>
          <w:szCs w:val="16"/>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2.2.6. Бджільництво</w:t>
      </w:r>
    </w:p>
    <w:p w:rsidR="0077405B" w:rsidRDefault="0077405B" w:rsidP="0077405B">
      <w:pPr>
        <w:spacing w:after="0" w:line="240" w:lineRule="auto"/>
        <w:ind w:firstLine="709"/>
        <w:rPr>
          <w:rFonts w:ascii="Times New Roman" w:hAnsi="Times New Roman"/>
          <w:b/>
          <w:i/>
          <w:sz w:val="8"/>
          <w:szCs w:val="8"/>
        </w:rPr>
      </w:pPr>
    </w:p>
    <w:p w:rsidR="0077405B" w:rsidRDefault="0077405B" w:rsidP="007740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усіх категоріях господарств області утримується понад 190,7 тис. бджолосімей, у тому числі 187,5 тис. бджолосімей (98,3%) – у господарствах населення, тоді як у сільськогосподарських підприємствах – 3,2 тис. (1,7%). Вироблено </w:t>
      </w:r>
      <w:r w:rsidR="007616EE">
        <w:rPr>
          <w:rFonts w:ascii="Times New Roman" w:hAnsi="Times New Roman"/>
          <w:sz w:val="28"/>
          <w:szCs w:val="28"/>
        </w:rPr>
        <w:t xml:space="preserve">у 2015 році </w:t>
      </w:r>
      <w:r>
        <w:rPr>
          <w:rFonts w:ascii="Times New Roman" w:hAnsi="Times New Roman"/>
          <w:sz w:val="28"/>
          <w:szCs w:val="28"/>
        </w:rPr>
        <w:t xml:space="preserve">7,6 тис. </w:t>
      </w:r>
      <w:proofErr w:type="spellStart"/>
      <w:r>
        <w:rPr>
          <w:rFonts w:ascii="Times New Roman" w:hAnsi="Times New Roman"/>
          <w:sz w:val="28"/>
          <w:szCs w:val="28"/>
        </w:rPr>
        <w:t>тонн</w:t>
      </w:r>
      <w:proofErr w:type="spellEnd"/>
      <w:r>
        <w:rPr>
          <w:rFonts w:ascii="Times New Roman" w:hAnsi="Times New Roman"/>
          <w:sz w:val="28"/>
          <w:szCs w:val="28"/>
        </w:rPr>
        <w:t xml:space="preserve"> меду, що складає у розрахунку на 1 бджолосім’ю </w:t>
      </w:r>
      <w:smartTag w:uri="urn:schemas-microsoft-com:office:smarttags" w:element="metricconverter">
        <w:smartTagPr>
          <w:attr w:name="ProductID" w:val="40,3 кг"/>
        </w:smartTagPr>
        <w:r>
          <w:rPr>
            <w:rFonts w:ascii="Times New Roman" w:hAnsi="Times New Roman"/>
            <w:sz w:val="28"/>
            <w:szCs w:val="28"/>
          </w:rPr>
          <w:t>40,3 кг</w:t>
        </w:r>
      </w:smartTag>
      <w:r>
        <w:rPr>
          <w:rFonts w:ascii="Times New Roman" w:hAnsi="Times New Roman"/>
          <w:sz w:val="28"/>
          <w:szCs w:val="28"/>
        </w:rPr>
        <w:t>. Побічна продукція – 144,1 тис. кг воску.</w:t>
      </w:r>
    </w:p>
    <w:p w:rsidR="0077405B" w:rsidRDefault="0077405B" w:rsidP="0077405B">
      <w:pPr>
        <w:spacing w:after="0" w:line="240" w:lineRule="auto"/>
        <w:ind w:firstLine="708"/>
        <w:rPr>
          <w:rFonts w:ascii="Times New Roman" w:hAnsi="Times New Roman"/>
          <w:sz w:val="28"/>
          <w:szCs w:val="28"/>
        </w:rPr>
      </w:pPr>
      <w:r>
        <w:rPr>
          <w:rFonts w:ascii="Times New Roman" w:hAnsi="Times New Roman"/>
          <w:i/>
          <w:sz w:val="28"/>
          <w:szCs w:val="28"/>
        </w:rPr>
        <w:lastRenderedPageBreak/>
        <w:t>Проблемні питання</w:t>
      </w:r>
      <w:r>
        <w:rPr>
          <w:rFonts w:ascii="Times New Roman" w:hAnsi="Times New Roman"/>
          <w:sz w:val="28"/>
          <w:szCs w:val="28"/>
        </w:rPr>
        <w:t>:</w:t>
      </w:r>
    </w:p>
    <w:p w:rsidR="0077405B" w:rsidRDefault="0077405B" w:rsidP="0077405B">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не в повній мірі організована система збуту продукції бджільництва, в тому числі її експорт;</w:t>
      </w:r>
    </w:p>
    <w:p w:rsidR="0077405B" w:rsidRDefault="0077405B" w:rsidP="0077405B">
      <w:pPr>
        <w:tabs>
          <w:tab w:val="left" w:pos="1134"/>
        </w:tabs>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зменшення кормової бази для бджіл у зв’язку зі скороченням посівних площ</w:t>
      </w:r>
      <w:r>
        <w:rPr>
          <w:rStyle w:val="apple-converted-space"/>
          <w:rFonts w:ascii="Times New Roman" w:hAnsi="Times New Roman"/>
          <w:color w:val="000000"/>
          <w:sz w:val="28"/>
          <w:szCs w:val="28"/>
          <w:shd w:val="clear" w:color="auto" w:fill="FFFFFF"/>
        </w:rPr>
        <w:t> медоносних культур та нестабільністю їх вирощування;</w:t>
      </w:r>
    </w:p>
    <w:p w:rsidR="0077405B" w:rsidRDefault="0077405B" w:rsidP="0061362C">
      <w:pPr>
        <w:tabs>
          <w:tab w:val="left" w:pos="1134"/>
        </w:tabs>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відсутність взаємодії між галуззю бджільництва та харчовою, фармацевтичною і </w:t>
      </w:r>
      <w:proofErr w:type="spellStart"/>
      <w:r>
        <w:rPr>
          <w:rFonts w:ascii="Times New Roman" w:hAnsi="Times New Roman"/>
          <w:color w:val="000000"/>
          <w:sz w:val="28"/>
          <w:szCs w:val="28"/>
          <w:shd w:val="clear" w:color="auto" w:fill="FFFFFF"/>
        </w:rPr>
        <w:t>парфумерно</w:t>
      </w:r>
      <w:proofErr w:type="spellEnd"/>
      <w:r>
        <w:rPr>
          <w:rFonts w:ascii="Times New Roman" w:hAnsi="Times New Roman"/>
          <w:color w:val="000000"/>
          <w:sz w:val="28"/>
          <w:szCs w:val="28"/>
          <w:shd w:val="clear" w:color="auto" w:fill="FFFFFF"/>
        </w:rPr>
        <w:t>-косметичною галузями з метою більш глибокої переробки продукту;</w:t>
      </w:r>
    </w:p>
    <w:p w:rsidR="0077405B" w:rsidRDefault="0077405B" w:rsidP="0061362C">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племінних бджоло-розплідників, спроможних забезпечити потребу пасік у висок</w:t>
      </w:r>
      <w:r w:rsidR="00074600">
        <w:rPr>
          <w:rFonts w:ascii="Times New Roman" w:hAnsi="Times New Roman"/>
          <w:sz w:val="28"/>
          <w:szCs w:val="28"/>
        </w:rPr>
        <w:t>оякісному генетичному матеріалі.</w:t>
      </w:r>
    </w:p>
    <w:p w:rsidR="003161F9" w:rsidRPr="003D06BC" w:rsidRDefault="003161F9" w:rsidP="00E54383">
      <w:pPr>
        <w:tabs>
          <w:tab w:val="left" w:pos="0"/>
        </w:tabs>
        <w:spacing w:after="0" w:line="360" w:lineRule="auto"/>
        <w:ind w:firstLine="709"/>
        <w:jc w:val="both"/>
        <w:rPr>
          <w:rFonts w:ascii="Times New Roman" w:hAnsi="Times New Roman"/>
          <w:b/>
          <w:color w:val="000000"/>
          <w:sz w:val="16"/>
          <w:szCs w:val="16"/>
        </w:rPr>
      </w:pPr>
    </w:p>
    <w:p w:rsidR="00F068F5" w:rsidRDefault="007850DD" w:rsidP="00E54383">
      <w:pPr>
        <w:tabs>
          <w:tab w:val="left" w:pos="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2.3. </w:t>
      </w:r>
      <w:r w:rsidR="00F068F5">
        <w:rPr>
          <w:rFonts w:ascii="Times New Roman" w:hAnsi="Times New Roman"/>
          <w:b/>
          <w:color w:val="000000"/>
          <w:sz w:val="28"/>
          <w:szCs w:val="28"/>
        </w:rPr>
        <w:t xml:space="preserve"> Органічне виробництво</w:t>
      </w:r>
    </w:p>
    <w:p w:rsidR="00845F00" w:rsidRPr="003515D2" w:rsidRDefault="00845F00" w:rsidP="00E54383">
      <w:pPr>
        <w:spacing w:after="0" w:line="240" w:lineRule="auto"/>
        <w:ind w:firstLine="709"/>
        <w:jc w:val="both"/>
        <w:rPr>
          <w:rFonts w:ascii="Times New Roman" w:hAnsi="Times New Roman"/>
          <w:sz w:val="28"/>
          <w:szCs w:val="28"/>
        </w:rPr>
      </w:pPr>
      <w:r w:rsidRPr="003515D2">
        <w:rPr>
          <w:rFonts w:ascii="Times New Roman" w:hAnsi="Times New Roman"/>
          <w:sz w:val="28"/>
          <w:szCs w:val="28"/>
        </w:rPr>
        <w:t>В області органічним виробництвом займаються ряд аграрних підприємств:</w:t>
      </w:r>
    </w:p>
    <w:p w:rsidR="00845F00" w:rsidRPr="003515D2" w:rsidRDefault="00845F00" w:rsidP="00E54383">
      <w:pPr>
        <w:spacing w:after="0" w:line="240" w:lineRule="auto"/>
        <w:ind w:firstLine="709"/>
        <w:jc w:val="both"/>
        <w:rPr>
          <w:rFonts w:ascii="Times New Roman" w:hAnsi="Times New Roman"/>
          <w:sz w:val="28"/>
          <w:szCs w:val="28"/>
        </w:rPr>
      </w:pPr>
      <w:r w:rsidRPr="003515D2">
        <w:rPr>
          <w:rFonts w:ascii="Times New Roman" w:hAnsi="Times New Roman"/>
          <w:sz w:val="28"/>
          <w:szCs w:val="28"/>
        </w:rPr>
        <w:t>ТОВ «</w:t>
      </w:r>
      <w:proofErr w:type="spellStart"/>
      <w:r w:rsidRPr="003515D2">
        <w:rPr>
          <w:rFonts w:ascii="Times New Roman" w:hAnsi="Times New Roman"/>
          <w:sz w:val="28"/>
          <w:szCs w:val="28"/>
        </w:rPr>
        <w:t>Агровест</w:t>
      </w:r>
      <w:proofErr w:type="spellEnd"/>
      <w:r w:rsidRPr="003515D2">
        <w:rPr>
          <w:rFonts w:ascii="Times New Roman" w:hAnsi="Times New Roman"/>
          <w:sz w:val="28"/>
          <w:szCs w:val="28"/>
        </w:rPr>
        <w:t xml:space="preserve"> груп» (злакові трави, кукурудза, пшениця озима, горох польовий (пелюшка) , вика, овес, просо, люцерна, пшениця </w:t>
      </w:r>
      <w:proofErr w:type="spellStart"/>
      <w:r w:rsidRPr="003515D2">
        <w:rPr>
          <w:rFonts w:ascii="Times New Roman" w:hAnsi="Times New Roman"/>
          <w:sz w:val="28"/>
          <w:szCs w:val="28"/>
        </w:rPr>
        <w:t>спельта</w:t>
      </w:r>
      <w:proofErr w:type="spellEnd"/>
      <w:r w:rsidRPr="003515D2">
        <w:rPr>
          <w:rFonts w:ascii="Times New Roman" w:hAnsi="Times New Roman"/>
          <w:sz w:val="28"/>
          <w:szCs w:val="28"/>
        </w:rPr>
        <w:t>, жито озиме. В тваринництві телиці між 1-2 роками, телята до 1 року, молоко коров’яче сире незбиране).</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 xml:space="preserve">СФГ «ВЕСТ» (овочі: кабачки, баклажани, редька </w:t>
      </w:r>
      <w:proofErr w:type="spellStart"/>
      <w:r w:rsidRPr="003515D2">
        <w:rPr>
          <w:rFonts w:ascii="Times New Roman" w:hAnsi="Times New Roman"/>
          <w:sz w:val="28"/>
          <w:szCs w:val="28"/>
        </w:rPr>
        <w:t>дайкон</w:t>
      </w:r>
      <w:proofErr w:type="spellEnd"/>
      <w:r w:rsidRPr="003515D2">
        <w:rPr>
          <w:rFonts w:ascii="Times New Roman" w:hAnsi="Times New Roman"/>
          <w:sz w:val="28"/>
          <w:szCs w:val="28"/>
        </w:rPr>
        <w:t xml:space="preserve">, помідори, огірки, картопля, морква червона, буряки столові,  цибуля, цибуля порей, </w:t>
      </w:r>
      <w:proofErr w:type="spellStart"/>
      <w:r w:rsidRPr="003515D2">
        <w:rPr>
          <w:rFonts w:ascii="Times New Roman" w:hAnsi="Times New Roman"/>
          <w:sz w:val="28"/>
          <w:szCs w:val="28"/>
        </w:rPr>
        <w:t>рукола</w:t>
      </w:r>
      <w:proofErr w:type="spellEnd"/>
      <w:r w:rsidRPr="003515D2">
        <w:rPr>
          <w:rFonts w:ascii="Times New Roman" w:hAnsi="Times New Roman"/>
          <w:sz w:val="28"/>
          <w:szCs w:val="28"/>
        </w:rPr>
        <w:t xml:space="preserve">, петрушка, м’ята перцева, салат, </w:t>
      </w:r>
      <w:proofErr w:type="spellStart"/>
      <w:r w:rsidRPr="003515D2">
        <w:rPr>
          <w:rFonts w:ascii="Times New Roman" w:hAnsi="Times New Roman"/>
          <w:sz w:val="28"/>
          <w:szCs w:val="28"/>
        </w:rPr>
        <w:t>базілік</w:t>
      </w:r>
      <w:proofErr w:type="spellEnd"/>
      <w:r w:rsidRPr="003515D2">
        <w:rPr>
          <w:rFonts w:ascii="Times New Roman" w:hAnsi="Times New Roman"/>
          <w:sz w:val="28"/>
          <w:szCs w:val="28"/>
        </w:rPr>
        <w:t>).</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ТОВ «Беррі-Агро» (чорниця, чорниця заморожена).</w:t>
      </w:r>
    </w:p>
    <w:p w:rsidR="00845F00" w:rsidRPr="003515D2" w:rsidRDefault="00845F00"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В ПП «</w:t>
      </w:r>
      <w:proofErr w:type="spellStart"/>
      <w:r w:rsidRPr="003515D2">
        <w:rPr>
          <w:rFonts w:ascii="Times New Roman" w:hAnsi="Times New Roman"/>
          <w:sz w:val="28"/>
          <w:szCs w:val="28"/>
        </w:rPr>
        <w:t>Галекс</w:t>
      </w:r>
      <w:proofErr w:type="spellEnd"/>
      <w:r w:rsidRPr="003515D2">
        <w:rPr>
          <w:rFonts w:ascii="Times New Roman" w:hAnsi="Times New Roman"/>
          <w:sz w:val="28"/>
          <w:szCs w:val="28"/>
        </w:rPr>
        <w:t>-Агро» - підприємстві, на якому вперше в Україні реалізовується повноцінна модель екосистеми, що поєднує органічне землеробство і органічне тваринництво</w:t>
      </w:r>
      <w:r w:rsidR="00694A16" w:rsidRPr="003515D2">
        <w:rPr>
          <w:rFonts w:ascii="Times New Roman" w:hAnsi="Times New Roman"/>
          <w:sz w:val="28"/>
          <w:szCs w:val="28"/>
        </w:rPr>
        <w:t xml:space="preserve"> – вирощування великої рогатої худоби, виробництво молока і м</w:t>
      </w:r>
      <w:r w:rsidR="005972C9" w:rsidRPr="003515D2">
        <w:rPr>
          <w:rFonts w:ascii="Times New Roman" w:hAnsi="Times New Roman"/>
          <w:sz w:val="28"/>
          <w:szCs w:val="28"/>
        </w:rPr>
        <w:t>’</w:t>
      </w:r>
      <w:r w:rsidR="00694A16" w:rsidRPr="003515D2">
        <w:rPr>
          <w:rFonts w:ascii="Times New Roman" w:hAnsi="Times New Roman"/>
          <w:sz w:val="28"/>
          <w:szCs w:val="28"/>
        </w:rPr>
        <w:t>яса</w:t>
      </w:r>
      <w:r w:rsidRPr="003515D2">
        <w:rPr>
          <w:rFonts w:ascii="Times New Roman" w:hAnsi="Times New Roman"/>
          <w:sz w:val="28"/>
          <w:szCs w:val="28"/>
        </w:rPr>
        <w:t>. Це цілісна система господарювання та виробництва харчових продуктів.</w:t>
      </w:r>
    </w:p>
    <w:p w:rsidR="00E34776" w:rsidRPr="003515D2" w:rsidRDefault="00E34776" w:rsidP="003515D2">
      <w:pPr>
        <w:spacing w:after="0" w:line="240" w:lineRule="auto"/>
        <w:ind w:firstLine="709"/>
        <w:jc w:val="both"/>
        <w:rPr>
          <w:rFonts w:ascii="Times New Roman" w:hAnsi="Times New Roman"/>
          <w:sz w:val="28"/>
          <w:szCs w:val="28"/>
        </w:rPr>
      </w:pPr>
      <w:r w:rsidRPr="003515D2">
        <w:rPr>
          <w:rFonts w:ascii="Times New Roman" w:hAnsi="Times New Roman"/>
          <w:sz w:val="28"/>
          <w:szCs w:val="28"/>
        </w:rPr>
        <w:t xml:space="preserve">Починаючи із 2011 року веденням органічного виробництва в області займається товариство «Полісся </w:t>
      </w:r>
      <w:proofErr w:type="spellStart"/>
      <w:r w:rsidRPr="003515D2">
        <w:rPr>
          <w:rFonts w:ascii="Times New Roman" w:hAnsi="Times New Roman"/>
          <w:sz w:val="28"/>
          <w:szCs w:val="28"/>
        </w:rPr>
        <w:t>Інвест</w:t>
      </w:r>
      <w:proofErr w:type="spellEnd"/>
      <w:r w:rsidRPr="003515D2">
        <w:rPr>
          <w:rFonts w:ascii="Times New Roman" w:hAnsi="Times New Roman"/>
          <w:sz w:val="28"/>
          <w:szCs w:val="28"/>
        </w:rPr>
        <w:t xml:space="preserve">» с. </w:t>
      </w:r>
      <w:proofErr w:type="spellStart"/>
      <w:r w:rsidRPr="003515D2">
        <w:rPr>
          <w:rFonts w:ascii="Times New Roman" w:hAnsi="Times New Roman"/>
          <w:sz w:val="28"/>
          <w:szCs w:val="28"/>
        </w:rPr>
        <w:t>Дашинка</w:t>
      </w:r>
      <w:proofErr w:type="spellEnd"/>
      <w:r w:rsidRPr="003515D2">
        <w:rPr>
          <w:rFonts w:ascii="Times New Roman" w:hAnsi="Times New Roman"/>
          <w:sz w:val="28"/>
          <w:szCs w:val="28"/>
        </w:rPr>
        <w:t xml:space="preserve"> Володар-Волинського району</w:t>
      </w:r>
      <w:r w:rsidR="000655B9" w:rsidRPr="003515D2">
        <w:rPr>
          <w:rFonts w:ascii="Times New Roman" w:hAnsi="Times New Roman"/>
          <w:sz w:val="28"/>
          <w:szCs w:val="28"/>
        </w:rPr>
        <w:t>, яке спеціалізується на розведенні птахів (</w:t>
      </w:r>
      <w:proofErr w:type="spellStart"/>
      <w:r w:rsidR="000655B9" w:rsidRPr="003515D2">
        <w:rPr>
          <w:rFonts w:ascii="Times New Roman" w:hAnsi="Times New Roman"/>
          <w:sz w:val="28"/>
          <w:szCs w:val="28"/>
        </w:rPr>
        <w:t>гусей</w:t>
      </w:r>
      <w:proofErr w:type="spellEnd"/>
      <w:r w:rsidR="000655B9" w:rsidRPr="003515D2">
        <w:rPr>
          <w:rFonts w:ascii="Times New Roman" w:hAnsi="Times New Roman"/>
          <w:sz w:val="28"/>
          <w:szCs w:val="28"/>
        </w:rPr>
        <w:t xml:space="preserve">, </w:t>
      </w:r>
      <w:r w:rsidR="00AA4072" w:rsidRPr="003515D2">
        <w:rPr>
          <w:rFonts w:ascii="Times New Roman" w:hAnsi="Times New Roman"/>
          <w:sz w:val="28"/>
          <w:szCs w:val="28"/>
        </w:rPr>
        <w:t>качок, фазанів та цесарок</w:t>
      </w:r>
      <w:r w:rsidR="000655B9" w:rsidRPr="003515D2">
        <w:rPr>
          <w:rFonts w:ascii="Times New Roman" w:hAnsi="Times New Roman"/>
          <w:sz w:val="28"/>
          <w:szCs w:val="28"/>
        </w:rPr>
        <w:t>)</w:t>
      </w:r>
      <w:r w:rsidR="00AA4072" w:rsidRPr="003515D2">
        <w:rPr>
          <w:rFonts w:ascii="Times New Roman" w:hAnsi="Times New Roman"/>
          <w:sz w:val="28"/>
          <w:szCs w:val="28"/>
        </w:rPr>
        <w:t xml:space="preserve"> і </w:t>
      </w:r>
      <w:proofErr w:type="spellStart"/>
      <w:r w:rsidR="00AA4072" w:rsidRPr="003515D2">
        <w:rPr>
          <w:rFonts w:ascii="Times New Roman" w:hAnsi="Times New Roman"/>
          <w:sz w:val="28"/>
          <w:szCs w:val="28"/>
        </w:rPr>
        <w:t>овець</w:t>
      </w:r>
      <w:proofErr w:type="spellEnd"/>
      <w:r w:rsidR="00AA4072" w:rsidRPr="003515D2">
        <w:rPr>
          <w:rFonts w:ascii="Times New Roman" w:hAnsi="Times New Roman"/>
          <w:sz w:val="28"/>
          <w:szCs w:val="28"/>
        </w:rPr>
        <w:t>.</w:t>
      </w:r>
    </w:p>
    <w:p w:rsidR="00BE14E4" w:rsidRPr="003515D2" w:rsidRDefault="00BE14E4" w:rsidP="003515D2">
      <w:pPr>
        <w:spacing w:after="0" w:line="240" w:lineRule="auto"/>
        <w:ind w:firstLine="708"/>
        <w:rPr>
          <w:rFonts w:ascii="Times New Roman" w:hAnsi="Times New Roman"/>
          <w:i/>
          <w:sz w:val="28"/>
          <w:szCs w:val="28"/>
        </w:rPr>
      </w:pPr>
    </w:p>
    <w:p w:rsidR="00A8504A" w:rsidRPr="003515D2" w:rsidRDefault="00A8504A" w:rsidP="00A8504A">
      <w:pPr>
        <w:spacing w:after="0" w:line="240" w:lineRule="auto"/>
        <w:ind w:firstLine="708"/>
        <w:rPr>
          <w:rFonts w:ascii="Times New Roman" w:hAnsi="Times New Roman"/>
          <w:sz w:val="28"/>
          <w:szCs w:val="28"/>
        </w:rPr>
      </w:pPr>
      <w:r w:rsidRPr="003515D2">
        <w:rPr>
          <w:rFonts w:ascii="Times New Roman" w:hAnsi="Times New Roman"/>
          <w:i/>
          <w:sz w:val="28"/>
          <w:szCs w:val="28"/>
        </w:rPr>
        <w:t>Проблемні питання</w:t>
      </w:r>
      <w:r w:rsidRPr="003515D2">
        <w:rPr>
          <w:rFonts w:ascii="Times New Roman" w:hAnsi="Times New Roman"/>
          <w:sz w:val="28"/>
          <w:szCs w:val="28"/>
        </w:rPr>
        <w:t>:</w:t>
      </w:r>
    </w:p>
    <w:p w:rsidR="00591A5B" w:rsidRDefault="00591A5B" w:rsidP="00672FF0">
      <w:pPr>
        <w:spacing w:after="0" w:line="240" w:lineRule="auto"/>
        <w:ind w:firstLine="708"/>
        <w:jc w:val="both"/>
        <w:rPr>
          <w:rFonts w:ascii="Times New Roman" w:hAnsi="Times New Roman"/>
          <w:sz w:val="28"/>
          <w:szCs w:val="28"/>
        </w:rPr>
      </w:pPr>
      <w:r w:rsidRPr="003515D2">
        <w:rPr>
          <w:rFonts w:ascii="Times New Roman" w:hAnsi="Times New Roman"/>
          <w:sz w:val="28"/>
          <w:szCs w:val="28"/>
        </w:rPr>
        <w:t>- недостат</w:t>
      </w:r>
      <w:r w:rsidR="00F65C4D" w:rsidRPr="003515D2">
        <w:rPr>
          <w:rFonts w:ascii="Times New Roman" w:hAnsi="Times New Roman"/>
          <w:sz w:val="28"/>
          <w:szCs w:val="28"/>
        </w:rPr>
        <w:t>ня сформованість законодавчої бази</w:t>
      </w:r>
      <w:r w:rsidR="00367CAE" w:rsidRPr="003515D2">
        <w:rPr>
          <w:rFonts w:ascii="Times New Roman" w:hAnsi="Times New Roman"/>
          <w:sz w:val="28"/>
          <w:szCs w:val="28"/>
        </w:rPr>
        <w:t xml:space="preserve"> у сфері</w:t>
      </w:r>
      <w:r w:rsidR="00367CAE">
        <w:rPr>
          <w:rFonts w:ascii="Times New Roman" w:hAnsi="Times New Roman"/>
          <w:sz w:val="28"/>
          <w:szCs w:val="28"/>
        </w:rPr>
        <w:t xml:space="preserve"> органічного виробництва;</w:t>
      </w:r>
    </w:p>
    <w:p w:rsidR="00EE2DBC" w:rsidRDefault="00EE2DBC" w:rsidP="00672FF0">
      <w:pPr>
        <w:spacing w:after="0" w:line="240" w:lineRule="auto"/>
        <w:ind w:firstLine="708"/>
        <w:jc w:val="both"/>
        <w:rPr>
          <w:rFonts w:ascii="Times New Roman" w:hAnsi="Times New Roman"/>
          <w:sz w:val="28"/>
          <w:szCs w:val="28"/>
        </w:rPr>
      </w:pPr>
      <w:r>
        <w:rPr>
          <w:rFonts w:ascii="Times New Roman" w:hAnsi="Times New Roman"/>
          <w:sz w:val="28"/>
          <w:szCs w:val="28"/>
        </w:rPr>
        <w:t>- недостатній рівень професійних знань</w:t>
      </w:r>
      <w:r w:rsidR="002E3BA1">
        <w:rPr>
          <w:rFonts w:ascii="Times New Roman" w:hAnsi="Times New Roman"/>
          <w:sz w:val="28"/>
          <w:szCs w:val="28"/>
        </w:rPr>
        <w:t xml:space="preserve"> і досвіду роботи господарюючих </w:t>
      </w:r>
      <w:r w:rsidR="005E4B71">
        <w:rPr>
          <w:rFonts w:ascii="Times New Roman" w:hAnsi="Times New Roman"/>
          <w:sz w:val="28"/>
          <w:szCs w:val="28"/>
        </w:rPr>
        <w:t>суб’єктів</w:t>
      </w:r>
      <w:r w:rsidR="002E3BA1">
        <w:rPr>
          <w:rFonts w:ascii="Times New Roman" w:hAnsi="Times New Roman"/>
          <w:sz w:val="28"/>
          <w:szCs w:val="28"/>
        </w:rPr>
        <w:t xml:space="preserve"> щодо ведення о</w:t>
      </w:r>
      <w:r w:rsidR="005E4B71">
        <w:rPr>
          <w:rFonts w:ascii="Times New Roman" w:hAnsi="Times New Roman"/>
          <w:sz w:val="28"/>
          <w:szCs w:val="28"/>
        </w:rPr>
        <w:t>рг</w:t>
      </w:r>
      <w:r w:rsidR="002E3BA1">
        <w:rPr>
          <w:rFonts w:ascii="Times New Roman" w:hAnsi="Times New Roman"/>
          <w:sz w:val="28"/>
          <w:szCs w:val="28"/>
        </w:rPr>
        <w:t>анічного виробництва</w:t>
      </w:r>
      <w:r w:rsidR="005E4B71">
        <w:rPr>
          <w:rFonts w:ascii="Times New Roman" w:hAnsi="Times New Roman"/>
          <w:sz w:val="28"/>
          <w:szCs w:val="28"/>
        </w:rPr>
        <w:t xml:space="preserve"> в сучасних умовах</w:t>
      </w:r>
      <w:r w:rsidR="00222055">
        <w:rPr>
          <w:rFonts w:ascii="Times New Roman" w:hAnsi="Times New Roman"/>
          <w:sz w:val="28"/>
          <w:szCs w:val="28"/>
        </w:rPr>
        <w:t xml:space="preserve"> та відсутність ефективної системи підготовки висококваліфікованих фахівців </w:t>
      </w:r>
      <w:r w:rsidR="00423F17">
        <w:rPr>
          <w:rFonts w:ascii="Times New Roman" w:hAnsi="Times New Roman"/>
          <w:sz w:val="28"/>
          <w:szCs w:val="28"/>
        </w:rPr>
        <w:t>у сфері органічного виробництва;</w:t>
      </w:r>
    </w:p>
    <w:p w:rsidR="00423F17" w:rsidRDefault="00423F17" w:rsidP="00672FF0">
      <w:pPr>
        <w:spacing w:after="0" w:line="240" w:lineRule="auto"/>
        <w:ind w:firstLine="708"/>
        <w:jc w:val="both"/>
        <w:rPr>
          <w:rFonts w:ascii="Times New Roman" w:hAnsi="Times New Roman"/>
          <w:sz w:val="28"/>
          <w:szCs w:val="28"/>
        </w:rPr>
      </w:pPr>
      <w:r>
        <w:rPr>
          <w:rFonts w:ascii="Times New Roman" w:hAnsi="Times New Roman"/>
          <w:sz w:val="28"/>
          <w:szCs w:val="28"/>
        </w:rPr>
        <w:t>- низький рівень інформованості населення</w:t>
      </w:r>
      <w:r w:rsidR="00D87013">
        <w:rPr>
          <w:rFonts w:ascii="Times New Roman" w:hAnsi="Times New Roman"/>
          <w:sz w:val="28"/>
          <w:szCs w:val="28"/>
        </w:rPr>
        <w:t xml:space="preserve"> щодо можливостей і перспектив розвитку органічного виробництва в регіоні;</w:t>
      </w:r>
    </w:p>
    <w:p w:rsidR="00BE14E4" w:rsidRDefault="00BE14E4" w:rsidP="00672FF0">
      <w:pPr>
        <w:spacing w:after="0" w:line="240" w:lineRule="auto"/>
        <w:ind w:firstLine="708"/>
        <w:jc w:val="both"/>
        <w:rPr>
          <w:rFonts w:ascii="Times New Roman" w:hAnsi="Times New Roman"/>
          <w:sz w:val="28"/>
          <w:szCs w:val="28"/>
        </w:rPr>
      </w:pPr>
      <w:r>
        <w:rPr>
          <w:rFonts w:ascii="Times New Roman" w:hAnsi="Times New Roman"/>
          <w:sz w:val="28"/>
          <w:szCs w:val="28"/>
        </w:rPr>
        <w:t>- відсутність відповідних інституційно- правових, фінансово-економічних та соціально- пси</w:t>
      </w:r>
      <w:r w:rsidR="00CA1869">
        <w:rPr>
          <w:rFonts w:ascii="Times New Roman" w:hAnsi="Times New Roman"/>
          <w:sz w:val="28"/>
          <w:szCs w:val="28"/>
        </w:rPr>
        <w:t>хо</w:t>
      </w:r>
      <w:r>
        <w:rPr>
          <w:rFonts w:ascii="Times New Roman" w:hAnsi="Times New Roman"/>
          <w:sz w:val="28"/>
          <w:szCs w:val="28"/>
        </w:rPr>
        <w:t>логічних умов</w:t>
      </w:r>
      <w:r w:rsidR="00CA1869">
        <w:rPr>
          <w:rFonts w:ascii="Times New Roman" w:hAnsi="Times New Roman"/>
          <w:sz w:val="28"/>
          <w:szCs w:val="28"/>
        </w:rPr>
        <w:t>, необхідних для розвитку органічного землеробства;</w:t>
      </w:r>
    </w:p>
    <w:p w:rsidR="00CA1869" w:rsidRDefault="00CA1869" w:rsidP="00672FF0">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недостатній рівень розвитку інвестиційної інфраструктури, </w:t>
      </w:r>
      <w:r w:rsidR="00AF6E9E">
        <w:rPr>
          <w:rFonts w:ascii="Times New Roman" w:hAnsi="Times New Roman"/>
          <w:sz w:val="28"/>
          <w:szCs w:val="28"/>
        </w:rPr>
        <w:t>необхідної для підтримки органічного виро</w:t>
      </w:r>
      <w:r w:rsidR="00367CAE">
        <w:rPr>
          <w:rFonts w:ascii="Times New Roman" w:hAnsi="Times New Roman"/>
          <w:sz w:val="28"/>
          <w:szCs w:val="28"/>
        </w:rPr>
        <w:t>бництва.</w:t>
      </w:r>
    </w:p>
    <w:p w:rsidR="001C3A5A" w:rsidRDefault="001C3A5A" w:rsidP="00672FF0">
      <w:pPr>
        <w:spacing w:after="0" w:line="240" w:lineRule="auto"/>
        <w:ind w:firstLine="708"/>
        <w:jc w:val="both"/>
        <w:rPr>
          <w:rFonts w:ascii="Times New Roman" w:hAnsi="Times New Roman"/>
          <w:sz w:val="28"/>
          <w:szCs w:val="28"/>
        </w:rPr>
      </w:pPr>
    </w:p>
    <w:p w:rsidR="0077405B" w:rsidRDefault="007850DD" w:rsidP="0077405B">
      <w:pPr>
        <w:tabs>
          <w:tab w:val="left" w:pos="0"/>
        </w:tabs>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  Харчова і переробна промисловість (розвиток основних галузей)</w:t>
      </w:r>
    </w:p>
    <w:p w:rsidR="0077405B" w:rsidRDefault="0077405B" w:rsidP="0077405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Розвиток харчової галузі спрямований для задоволення внутрішніх потреб населення, а також підвищення конкурентоспроможності продовольчої продукції з метою розширення традиційн</w:t>
      </w:r>
      <w:r w:rsidR="007616EE">
        <w:rPr>
          <w:rFonts w:ascii="Times New Roman" w:eastAsia="Times New Roman" w:hAnsi="Times New Roman"/>
          <w:sz w:val="28"/>
          <w:szCs w:val="28"/>
          <w:lang w:eastAsia="ru-RU"/>
        </w:rPr>
        <w:t>их і освоєння</w:t>
      </w:r>
      <w:r>
        <w:rPr>
          <w:rFonts w:ascii="Times New Roman" w:eastAsia="Times New Roman" w:hAnsi="Times New Roman"/>
          <w:sz w:val="28"/>
          <w:szCs w:val="28"/>
          <w:lang w:eastAsia="ru-RU"/>
        </w:rPr>
        <w:t xml:space="preserve"> нових ринків збуту. </w:t>
      </w:r>
      <w:r>
        <w:rPr>
          <w:rFonts w:ascii="Times New Roman" w:eastAsia="Times New Roman" w:hAnsi="Times New Roman"/>
          <w:bCs/>
          <w:iCs/>
          <w:sz w:val="28"/>
          <w:szCs w:val="28"/>
          <w:lang w:eastAsia="ru-RU"/>
        </w:rPr>
        <w:t>Потужності харчових підприємств значно перевищують внутрішні потреби області, тому вони зорієнтовані на поставки продукції за її межі та експорт.</w:t>
      </w:r>
      <w:r>
        <w:rPr>
          <w:rFonts w:ascii="Times New Roman" w:eastAsia="Times New Roman" w:hAnsi="Times New Roman"/>
          <w:sz w:val="28"/>
          <w:szCs w:val="28"/>
          <w:lang w:eastAsia="uk-UA"/>
        </w:rPr>
        <w:t xml:space="preserve"> </w:t>
      </w:r>
    </w:p>
    <w:p w:rsidR="0077405B" w:rsidRDefault="0077405B" w:rsidP="0077405B">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 xml:space="preserve">Упродовж 2011-2014 років відбувалося постійне нарощування обсягів виробництва продукції підприємствами харчової промисловості. Зокрема, за 2011 та 2012 роки індекс продукції харчової промисловості складав  103,9 %, за </w:t>
      </w:r>
      <w:r>
        <w:rPr>
          <w:rFonts w:ascii="Times New Roman" w:eastAsia="Times New Roman" w:hAnsi="Times New Roman"/>
          <w:sz w:val="28"/>
          <w:szCs w:val="28"/>
          <w:lang w:eastAsia="uk-UA"/>
        </w:rPr>
        <w:t xml:space="preserve">2013 – 105,4 %, за 2014 – 111,2%. </w:t>
      </w:r>
    </w:p>
    <w:p w:rsidR="007616EE" w:rsidRDefault="0077405B" w:rsidP="0077405B">
      <w:pPr>
        <w:tabs>
          <w:tab w:val="left" w:pos="3945"/>
        </w:tabs>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У 2015 році по галузі спостерігалося деяке зменшення обсягів виробництва, спричинене втратою зовнішніх ринків збуту у країнах СНД, Криму та частини Луганської і Донецької  областей. Індекс харчової продукції  склав 97,2%. </w:t>
      </w:r>
    </w:p>
    <w:p w:rsidR="0077405B" w:rsidRDefault="0077405B" w:rsidP="0077405B">
      <w:pPr>
        <w:tabs>
          <w:tab w:val="left" w:pos="3945"/>
        </w:tabs>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З метою відновлення та нарощення обсягів виробництва харчової продукції проводиться робота з пошуку нових ринків збуту замість втрачених.</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Географія експорту продукції підприємств харчової і переробної промисловості області постійно роз</w:t>
      </w:r>
      <w:r w:rsidR="007616EE">
        <w:rPr>
          <w:rFonts w:ascii="Times New Roman" w:eastAsia="Times New Roman" w:hAnsi="Times New Roman"/>
          <w:bCs/>
          <w:iCs/>
          <w:sz w:val="28"/>
          <w:szCs w:val="28"/>
          <w:lang w:eastAsia="ru-RU"/>
        </w:rPr>
        <w:t>ширюється і на початок 2016 року</w:t>
      </w:r>
      <w:r>
        <w:rPr>
          <w:rFonts w:ascii="Times New Roman" w:eastAsia="Times New Roman" w:hAnsi="Times New Roman"/>
          <w:bCs/>
          <w:iCs/>
          <w:sz w:val="28"/>
          <w:szCs w:val="28"/>
          <w:lang w:eastAsia="ru-RU"/>
        </w:rPr>
        <w:t xml:space="preserve"> включає в себе 34 країни світу, зокрема: США, Канада, країни Європи, Африки, Близького і Далекого Сходу. У 2015 році підприємства харчової галузі області вперше розпочали експорт продукції до Польщі, ОАЕ, Ірану та Мавританії, започатковано перші поставки продукції до Китаю.</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.1. Зернопереробна галузь</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Зернопереробна галузь займає визначальне місце у забезпеченні продовольчої безпеки області.</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Потужності по переробці зерна на борошно в області мають  8 підприємств (комбінатів хлібопродуктів та окремих млинів), добова потужність яких по переробці зерна складає понад 700 </w:t>
      </w:r>
      <w:proofErr w:type="spellStart"/>
      <w:r>
        <w:rPr>
          <w:rFonts w:ascii="Times New Roman" w:hAnsi="Times New Roman"/>
          <w:sz w:val="28"/>
          <w:szCs w:val="28"/>
        </w:rPr>
        <w:t>тонн</w:t>
      </w:r>
      <w:proofErr w:type="spellEnd"/>
      <w:r>
        <w:rPr>
          <w:rFonts w:ascii="Times New Roman" w:hAnsi="Times New Roman"/>
          <w:sz w:val="28"/>
          <w:szCs w:val="28"/>
        </w:rPr>
        <w:t xml:space="preserve"> або 170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в рік. </w:t>
      </w:r>
    </w:p>
    <w:p w:rsidR="0077405B" w:rsidRDefault="0077405B" w:rsidP="0084418A">
      <w:pPr>
        <w:spacing w:after="0" w:line="240" w:lineRule="auto"/>
        <w:ind w:firstLine="708"/>
        <w:jc w:val="both"/>
        <w:rPr>
          <w:rFonts w:ascii="Times New Roman" w:hAnsi="Times New Roman"/>
          <w:sz w:val="28"/>
          <w:szCs w:val="28"/>
        </w:rPr>
      </w:pPr>
      <w:r>
        <w:rPr>
          <w:rFonts w:ascii="Times New Roman" w:hAnsi="Times New Roman"/>
          <w:sz w:val="28"/>
          <w:szCs w:val="28"/>
        </w:rPr>
        <w:t>В області функціонує ДП «Крупозавод «</w:t>
      </w:r>
      <w:proofErr w:type="spellStart"/>
      <w:r>
        <w:rPr>
          <w:rFonts w:ascii="Times New Roman" w:hAnsi="Times New Roman"/>
          <w:sz w:val="28"/>
          <w:szCs w:val="28"/>
        </w:rPr>
        <w:t>Озерянка</w:t>
      </w:r>
      <w:proofErr w:type="spellEnd"/>
      <w:r>
        <w:rPr>
          <w:rFonts w:ascii="Times New Roman" w:hAnsi="Times New Roman"/>
          <w:sz w:val="28"/>
          <w:szCs w:val="28"/>
        </w:rPr>
        <w:t xml:space="preserve">», що має потужності по переробці 12 тис. </w:t>
      </w:r>
      <w:proofErr w:type="spellStart"/>
      <w:r>
        <w:rPr>
          <w:rFonts w:ascii="Times New Roman" w:hAnsi="Times New Roman"/>
          <w:sz w:val="28"/>
          <w:szCs w:val="28"/>
        </w:rPr>
        <w:t>тонн</w:t>
      </w:r>
      <w:proofErr w:type="spellEnd"/>
      <w:r>
        <w:rPr>
          <w:rFonts w:ascii="Times New Roman" w:hAnsi="Times New Roman"/>
          <w:sz w:val="28"/>
          <w:szCs w:val="28"/>
        </w:rPr>
        <w:t xml:space="preserve"> зерна в рік на крупи</w:t>
      </w:r>
      <w:r w:rsidRPr="003433E6">
        <w:rPr>
          <w:rFonts w:ascii="Times New Roman" w:hAnsi="Times New Roman"/>
          <w:color w:val="000000"/>
          <w:sz w:val="28"/>
          <w:szCs w:val="28"/>
        </w:rPr>
        <w:t>.  П’ять спиртових заводів</w:t>
      </w:r>
      <w:r>
        <w:rPr>
          <w:rFonts w:ascii="Times New Roman" w:hAnsi="Times New Roman"/>
          <w:color w:val="FF0000"/>
          <w:sz w:val="28"/>
          <w:szCs w:val="28"/>
        </w:rPr>
        <w:t xml:space="preserve">  </w:t>
      </w:r>
      <w:r>
        <w:rPr>
          <w:rFonts w:ascii="Times New Roman" w:hAnsi="Times New Roman"/>
          <w:sz w:val="28"/>
          <w:szCs w:val="28"/>
        </w:rPr>
        <w:t xml:space="preserve">можуть переробити до 60 тис. </w:t>
      </w:r>
      <w:proofErr w:type="spellStart"/>
      <w:r>
        <w:rPr>
          <w:rFonts w:ascii="Times New Roman" w:hAnsi="Times New Roman"/>
          <w:sz w:val="28"/>
          <w:szCs w:val="28"/>
        </w:rPr>
        <w:t>тонн</w:t>
      </w:r>
      <w:proofErr w:type="spellEnd"/>
      <w:r>
        <w:rPr>
          <w:rFonts w:ascii="Times New Roman" w:hAnsi="Times New Roman"/>
          <w:sz w:val="28"/>
          <w:szCs w:val="28"/>
        </w:rPr>
        <w:t xml:space="preserve"> зерна у рік. </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Відповідно до раціональних науково обґрунтованих норм споживання людиною, </w:t>
      </w:r>
      <w:r>
        <w:rPr>
          <w:rFonts w:ascii="Times New Roman" w:hAnsi="Times New Roman"/>
          <w:bCs/>
          <w:sz w:val="28"/>
          <w:szCs w:val="28"/>
        </w:rPr>
        <w:t xml:space="preserve">загальна річна потреба області у продовольчому зерні складає 149,8 тис. </w:t>
      </w:r>
      <w:proofErr w:type="spellStart"/>
      <w:r>
        <w:rPr>
          <w:rFonts w:ascii="Times New Roman" w:hAnsi="Times New Roman"/>
          <w:bCs/>
          <w:sz w:val="28"/>
          <w:szCs w:val="28"/>
        </w:rPr>
        <w:t>тонн</w:t>
      </w:r>
      <w:proofErr w:type="spellEnd"/>
      <w:r>
        <w:rPr>
          <w:rFonts w:ascii="Times New Roman" w:hAnsi="Times New Roman"/>
          <w:bCs/>
          <w:sz w:val="28"/>
          <w:szCs w:val="28"/>
        </w:rPr>
        <w:t>,</w:t>
      </w:r>
      <w:r>
        <w:rPr>
          <w:rFonts w:ascii="Times New Roman" w:hAnsi="Times New Roman"/>
          <w:sz w:val="28"/>
          <w:szCs w:val="28"/>
        </w:rPr>
        <w:t xml:space="preserve"> у тому числі 89,3 тис. </w:t>
      </w:r>
      <w:proofErr w:type="spellStart"/>
      <w:r>
        <w:rPr>
          <w:rFonts w:ascii="Times New Roman" w:hAnsi="Times New Roman"/>
          <w:sz w:val="28"/>
          <w:szCs w:val="28"/>
        </w:rPr>
        <w:t>тонн</w:t>
      </w:r>
      <w:proofErr w:type="spellEnd"/>
      <w:r>
        <w:rPr>
          <w:rFonts w:ascii="Times New Roman" w:hAnsi="Times New Roman"/>
          <w:sz w:val="28"/>
          <w:szCs w:val="28"/>
        </w:rPr>
        <w:t xml:space="preserve"> пшениці, 35,8 тис. </w:t>
      </w:r>
      <w:proofErr w:type="spellStart"/>
      <w:r>
        <w:rPr>
          <w:rFonts w:ascii="Times New Roman" w:hAnsi="Times New Roman"/>
          <w:sz w:val="28"/>
          <w:szCs w:val="28"/>
        </w:rPr>
        <w:t>тонн</w:t>
      </w:r>
      <w:proofErr w:type="spellEnd"/>
      <w:r>
        <w:rPr>
          <w:rFonts w:ascii="Times New Roman" w:hAnsi="Times New Roman"/>
          <w:sz w:val="28"/>
          <w:szCs w:val="28"/>
        </w:rPr>
        <w:t xml:space="preserve"> жита, 12,8 тис. </w:t>
      </w:r>
      <w:proofErr w:type="spellStart"/>
      <w:r>
        <w:rPr>
          <w:rFonts w:ascii="Times New Roman" w:hAnsi="Times New Roman"/>
          <w:sz w:val="28"/>
          <w:szCs w:val="28"/>
        </w:rPr>
        <w:t>тонн</w:t>
      </w:r>
      <w:proofErr w:type="spellEnd"/>
      <w:r>
        <w:rPr>
          <w:rFonts w:ascii="Times New Roman" w:hAnsi="Times New Roman"/>
          <w:sz w:val="28"/>
          <w:szCs w:val="28"/>
        </w:rPr>
        <w:t xml:space="preserve">  круп’яних культур (потреба жителів області в хлібові – 101,8 тис. </w:t>
      </w:r>
      <w:proofErr w:type="spellStart"/>
      <w:r>
        <w:rPr>
          <w:rFonts w:ascii="Times New Roman" w:hAnsi="Times New Roman"/>
          <w:sz w:val="28"/>
          <w:szCs w:val="28"/>
        </w:rPr>
        <w:t>тонн</w:t>
      </w:r>
      <w:proofErr w:type="spellEnd"/>
      <w:r>
        <w:rPr>
          <w:rFonts w:ascii="Times New Roman" w:hAnsi="Times New Roman"/>
          <w:sz w:val="28"/>
          <w:szCs w:val="28"/>
        </w:rPr>
        <w:t xml:space="preserve"> у рік). Таким чином, зазначені вище </w:t>
      </w:r>
      <w:r>
        <w:rPr>
          <w:rFonts w:ascii="Times New Roman" w:hAnsi="Times New Roman"/>
          <w:bCs/>
          <w:sz w:val="28"/>
          <w:szCs w:val="28"/>
        </w:rPr>
        <w:t>потужності можуть забезпечити потреби області у виготовленні борошномельної та круп’яної продукції у повному обсязі</w:t>
      </w:r>
      <w:r>
        <w:rPr>
          <w:rFonts w:ascii="Times New Roman" w:hAnsi="Times New Roman"/>
          <w:sz w:val="28"/>
          <w:szCs w:val="28"/>
        </w:rPr>
        <w:t xml:space="preserve">, окрім рису та пшона. </w:t>
      </w:r>
    </w:p>
    <w:p w:rsidR="0077405B" w:rsidRDefault="0077405B" w:rsidP="0077405B">
      <w:pPr>
        <w:spacing w:after="12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Враховуючи поступове налагодження стабільної роботи основного потужного борошномельного підприємства – Філії ПАТ ДПЗКУ «Черняхівський елеватор», у наступні роки збережеться тенденція до зростання обсягів виробництва борошна. Якщо у 2011 році  недостатні обсяги виробництва борошна змушували хлібозаводи завозити із-за меж області понад 70 відсотків борошна, то у 2015 році ввезення  склало до 50%. </w:t>
      </w:r>
    </w:p>
    <w:p w:rsidR="007850DD" w:rsidRDefault="007850DD" w:rsidP="0077405B">
      <w:pPr>
        <w:spacing w:after="120" w:line="240" w:lineRule="auto"/>
        <w:ind w:firstLine="709"/>
        <w:rPr>
          <w:rFonts w:ascii="Times New Roman" w:hAnsi="Times New Roman"/>
          <w:i/>
          <w:color w:val="000000"/>
          <w:sz w:val="28"/>
          <w:szCs w:val="28"/>
        </w:rPr>
      </w:pPr>
    </w:p>
    <w:p w:rsidR="0097511B" w:rsidRDefault="0097511B" w:rsidP="0077405B">
      <w:pPr>
        <w:spacing w:after="120" w:line="240" w:lineRule="auto"/>
        <w:ind w:firstLine="709"/>
        <w:rPr>
          <w:rFonts w:ascii="Times New Roman" w:hAnsi="Times New Roman"/>
          <w:i/>
          <w:color w:val="000000"/>
          <w:sz w:val="28"/>
          <w:szCs w:val="28"/>
        </w:rPr>
      </w:pPr>
    </w:p>
    <w:p w:rsidR="0097511B" w:rsidRDefault="0097511B" w:rsidP="0077405B">
      <w:pPr>
        <w:spacing w:after="120" w:line="240" w:lineRule="auto"/>
        <w:ind w:firstLine="709"/>
        <w:rPr>
          <w:rFonts w:ascii="Times New Roman" w:hAnsi="Times New Roman"/>
          <w:i/>
          <w:color w:val="000000"/>
          <w:sz w:val="28"/>
          <w:szCs w:val="28"/>
        </w:rPr>
      </w:pP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t xml:space="preserve"> Проблемні питання: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недостатні обсяги вирощування пшениці 2-го класу в області упродовж 2014-2015 років через несприятливі погодні умови;</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недостатнє виробництво зерна гречки для завантаження потужностей ДП «Крупозавод </w:t>
      </w:r>
      <w:proofErr w:type="spellStart"/>
      <w:r>
        <w:rPr>
          <w:rFonts w:ascii="Times New Roman" w:hAnsi="Times New Roman"/>
          <w:sz w:val="28"/>
          <w:szCs w:val="28"/>
        </w:rPr>
        <w:t>Озерянка</w:t>
      </w:r>
      <w:proofErr w:type="spellEnd"/>
      <w:r>
        <w:rPr>
          <w:rFonts w:ascii="Times New Roman" w:hAnsi="Times New Roman"/>
          <w:sz w:val="28"/>
          <w:szCs w:val="28"/>
        </w:rPr>
        <w:t>»;</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складний фінансово-економічний стан більшості підприємств галузі;</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високий рівень зношеності технологічного обладнання (до 70%);</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хлібопекарських підприємств в окремих районах області.</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.2. Цукрова галузь</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До 2009 року в області нараховувалося 6 діючих цукрових заводів, які  виробляли від 58 до 94 тис. </w:t>
      </w:r>
      <w:proofErr w:type="spellStart"/>
      <w:r>
        <w:rPr>
          <w:rFonts w:ascii="Times New Roman" w:hAnsi="Times New Roman"/>
          <w:sz w:val="28"/>
          <w:szCs w:val="28"/>
        </w:rPr>
        <w:t>тонн</w:t>
      </w:r>
      <w:proofErr w:type="spellEnd"/>
      <w:r>
        <w:rPr>
          <w:rFonts w:ascii="Times New Roman" w:hAnsi="Times New Roman"/>
          <w:sz w:val="28"/>
          <w:szCs w:val="28"/>
        </w:rPr>
        <w:t xml:space="preserve"> цукру в рік. Область стабільно забезпечувала потребу, яка ста</w:t>
      </w:r>
      <w:r w:rsidR="007616EE">
        <w:rPr>
          <w:rFonts w:ascii="Times New Roman" w:hAnsi="Times New Roman"/>
          <w:sz w:val="28"/>
          <w:szCs w:val="28"/>
        </w:rPr>
        <w:t xml:space="preserve">новить 56,0 тис. </w:t>
      </w:r>
      <w:proofErr w:type="spellStart"/>
      <w:r w:rsidR="007616EE">
        <w:rPr>
          <w:rFonts w:ascii="Times New Roman" w:hAnsi="Times New Roman"/>
          <w:sz w:val="28"/>
          <w:szCs w:val="28"/>
        </w:rPr>
        <w:t>тонн</w:t>
      </w:r>
      <w:proofErr w:type="spellEnd"/>
      <w:r w:rsidR="007616EE">
        <w:rPr>
          <w:rFonts w:ascii="Times New Roman" w:hAnsi="Times New Roman"/>
          <w:sz w:val="28"/>
          <w:szCs w:val="28"/>
        </w:rPr>
        <w:t>, жителів</w:t>
      </w:r>
      <w:r>
        <w:rPr>
          <w:rFonts w:ascii="Times New Roman" w:hAnsi="Times New Roman"/>
          <w:sz w:val="28"/>
          <w:szCs w:val="28"/>
        </w:rPr>
        <w:t xml:space="preserve"> та промисловості цукром власного виробництва та мала змогу реалізовувати його в інші регіони України.</w:t>
      </w:r>
    </w:p>
    <w:p w:rsidR="0077405B" w:rsidRPr="007616EE"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З 2008 року виробництво цукру в області здійснюють два підприємства ПАТ «</w:t>
      </w:r>
      <w:proofErr w:type="spellStart"/>
      <w:r>
        <w:rPr>
          <w:rFonts w:ascii="Times New Roman" w:hAnsi="Times New Roman"/>
          <w:sz w:val="28"/>
          <w:szCs w:val="28"/>
        </w:rPr>
        <w:t>Червонський</w:t>
      </w:r>
      <w:proofErr w:type="spellEnd"/>
      <w:r>
        <w:rPr>
          <w:rFonts w:ascii="Times New Roman" w:hAnsi="Times New Roman"/>
          <w:sz w:val="28"/>
          <w:szCs w:val="28"/>
        </w:rPr>
        <w:t xml:space="preserve"> цукровик» і ТОВ «</w:t>
      </w:r>
      <w:proofErr w:type="spellStart"/>
      <w:r>
        <w:rPr>
          <w:rFonts w:ascii="Times New Roman" w:hAnsi="Times New Roman"/>
          <w:sz w:val="28"/>
          <w:szCs w:val="28"/>
        </w:rPr>
        <w:t>Сігнет</w:t>
      </w:r>
      <w:proofErr w:type="spellEnd"/>
      <w:r>
        <w:rPr>
          <w:rFonts w:ascii="Times New Roman" w:hAnsi="Times New Roman"/>
          <w:sz w:val="28"/>
          <w:szCs w:val="28"/>
        </w:rPr>
        <w:t>-Центр», які входять до складу потужних агропромислових холдингів. На інших цукрозаводах технологічне обладнання частково або повніс</w:t>
      </w:r>
      <w:r w:rsidR="007616EE">
        <w:rPr>
          <w:rFonts w:ascii="Times New Roman" w:hAnsi="Times New Roman"/>
          <w:sz w:val="28"/>
          <w:szCs w:val="28"/>
        </w:rPr>
        <w:t>тю демонтовано.</w:t>
      </w:r>
    </w:p>
    <w:p w:rsidR="0077405B" w:rsidRDefault="0077405B" w:rsidP="0077405B">
      <w:pPr>
        <w:spacing w:after="0" w:line="240" w:lineRule="auto"/>
        <w:ind w:firstLine="709"/>
        <w:jc w:val="center"/>
        <w:rPr>
          <w:rFonts w:ascii="Times New Roman" w:hAnsi="Times New Roman"/>
          <w:b/>
          <w:sz w:val="28"/>
          <w:szCs w:val="28"/>
        </w:rPr>
      </w:pP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Динаміка обсягів</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надходження цукрових буряків на підприємства</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та виробництва цукру у 2011-2015 роках</w:t>
      </w:r>
    </w:p>
    <w:p w:rsidR="0077405B" w:rsidRDefault="0077405B" w:rsidP="0077405B">
      <w:pPr>
        <w:spacing w:after="120" w:line="240" w:lineRule="auto"/>
        <w:ind w:firstLine="709"/>
        <w:jc w:val="right"/>
        <w:rPr>
          <w:rFonts w:ascii="Times New Roman" w:hAnsi="Times New Roman"/>
          <w:sz w:val="28"/>
          <w:szCs w:val="28"/>
        </w:rPr>
      </w:pPr>
      <w:r>
        <w:rPr>
          <w:rFonts w:ascii="Times New Roman" w:hAnsi="Times New Roman"/>
          <w:sz w:val="28"/>
          <w:szCs w:val="28"/>
        </w:rPr>
        <w:t xml:space="preserve">тис. </w:t>
      </w:r>
      <w:proofErr w:type="spellStart"/>
      <w:r>
        <w:rPr>
          <w:rFonts w:ascii="Times New Roman" w:hAnsi="Times New Roman"/>
          <w:sz w:val="28"/>
          <w:szCs w:val="28"/>
        </w:rPr>
        <w:t>тонн</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128"/>
        <w:gridCol w:w="985"/>
        <w:gridCol w:w="985"/>
        <w:gridCol w:w="985"/>
        <w:gridCol w:w="985"/>
        <w:gridCol w:w="986"/>
      </w:tblGrid>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 п/п</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Показники</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2011</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2012</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2013</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2014</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2015</w:t>
            </w:r>
          </w:p>
        </w:tc>
      </w:tr>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1</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rPr>
                <w:rFonts w:ascii="Times New Roman" w:hAnsi="Times New Roman"/>
                <w:sz w:val="28"/>
                <w:szCs w:val="28"/>
              </w:rPr>
            </w:pPr>
            <w:r>
              <w:rPr>
                <w:rFonts w:ascii="Times New Roman" w:hAnsi="Times New Roman"/>
                <w:sz w:val="28"/>
                <w:szCs w:val="28"/>
              </w:rPr>
              <w:t>Обсяги надходження цукрових буряків на переробку</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337,9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358,9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307,6</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417,5</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401,4</w:t>
            </w:r>
          </w:p>
        </w:tc>
      </w:tr>
      <w:tr w:rsidR="0077405B" w:rsidTr="0077405B">
        <w:tc>
          <w:tcPr>
            <w:tcW w:w="65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2</w:t>
            </w:r>
          </w:p>
        </w:tc>
        <w:tc>
          <w:tcPr>
            <w:tcW w:w="4128"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rPr>
                <w:rFonts w:ascii="Times New Roman" w:hAnsi="Times New Roman"/>
                <w:sz w:val="28"/>
                <w:szCs w:val="28"/>
              </w:rPr>
            </w:pPr>
            <w:r>
              <w:rPr>
                <w:rFonts w:ascii="Times New Roman" w:hAnsi="Times New Roman"/>
                <w:sz w:val="28"/>
                <w:szCs w:val="28"/>
              </w:rPr>
              <w:t>Обсяги виробництва цукру</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48,5</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48,9</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42,6</w:t>
            </w:r>
          </w:p>
        </w:tc>
        <w:tc>
          <w:tcPr>
            <w:tcW w:w="98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57,8</w:t>
            </w:r>
          </w:p>
        </w:tc>
        <w:tc>
          <w:tcPr>
            <w:tcW w:w="98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120" w:line="240" w:lineRule="auto"/>
              <w:jc w:val="center"/>
              <w:rPr>
                <w:rFonts w:ascii="Times New Roman" w:hAnsi="Times New Roman"/>
                <w:sz w:val="28"/>
                <w:szCs w:val="28"/>
              </w:rPr>
            </w:pPr>
            <w:r>
              <w:rPr>
                <w:rFonts w:ascii="Times New Roman" w:hAnsi="Times New Roman"/>
                <w:sz w:val="28"/>
                <w:szCs w:val="28"/>
              </w:rPr>
              <w:t>62,75</w:t>
            </w:r>
          </w:p>
        </w:tc>
      </w:tr>
    </w:tbl>
    <w:p w:rsidR="0077405B" w:rsidRDefault="0077405B" w:rsidP="0077405B">
      <w:pPr>
        <w:spacing w:after="0" w:line="240" w:lineRule="auto"/>
        <w:ind w:firstLine="709"/>
        <w:jc w:val="center"/>
        <w:rPr>
          <w:rFonts w:ascii="Times New Roman" w:hAnsi="Times New Roman"/>
          <w:sz w:val="28"/>
          <w:szCs w:val="28"/>
        </w:rPr>
      </w:pP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Як показує аналіз, з 2014 року в галузі відбуваються позитивні тенденції.</w:t>
      </w:r>
      <w:r>
        <w:rPr>
          <w:rFonts w:ascii="Times New Roman" w:hAnsi="Times New Roman"/>
          <w:sz w:val="28"/>
          <w:szCs w:val="28"/>
          <w:lang w:val="ru-RU"/>
        </w:rPr>
        <w:t xml:space="preserve"> </w:t>
      </w:r>
      <w:r>
        <w:rPr>
          <w:rFonts w:ascii="Times New Roman" w:hAnsi="Times New Roman"/>
          <w:sz w:val="28"/>
          <w:szCs w:val="28"/>
        </w:rPr>
        <w:t xml:space="preserve">У 2015 році підприємствами цукрової галузі області вироблено 62,75 тис. </w:t>
      </w:r>
      <w:proofErr w:type="spellStart"/>
      <w:r>
        <w:rPr>
          <w:rFonts w:ascii="Times New Roman" w:hAnsi="Times New Roman"/>
          <w:sz w:val="28"/>
          <w:szCs w:val="28"/>
        </w:rPr>
        <w:t>тонн</w:t>
      </w:r>
      <w:proofErr w:type="spellEnd"/>
      <w:r>
        <w:rPr>
          <w:rFonts w:ascii="Times New Roman" w:hAnsi="Times New Roman"/>
          <w:sz w:val="28"/>
          <w:szCs w:val="28"/>
        </w:rPr>
        <w:t xml:space="preserve"> </w:t>
      </w:r>
      <w:r>
        <w:rPr>
          <w:rFonts w:ascii="Times New Roman" w:hAnsi="Times New Roman"/>
          <w:sz w:val="28"/>
          <w:szCs w:val="28"/>
        </w:rPr>
        <w:lastRenderedPageBreak/>
        <w:t xml:space="preserve">цукру, що на 4,9 тис. </w:t>
      </w:r>
      <w:proofErr w:type="spellStart"/>
      <w:r>
        <w:rPr>
          <w:rFonts w:ascii="Times New Roman" w:hAnsi="Times New Roman"/>
          <w:sz w:val="28"/>
          <w:szCs w:val="28"/>
        </w:rPr>
        <w:t>тонн</w:t>
      </w:r>
      <w:proofErr w:type="spellEnd"/>
      <w:r>
        <w:rPr>
          <w:rFonts w:ascii="Times New Roman" w:hAnsi="Times New Roman"/>
          <w:sz w:val="28"/>
          <w:szCs w:val="28"/>
        </w:rPr>
        <w:t xml:space="preserve"> або 8,5 % більше попереднього року. Вироблені обсяги цукру забезпечують потребу області на 112 відсотків.</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Враховуючи прогноз Мінагрополітики України стосовно налагодження експортних поставок цукру до країн Середньої Азії та Китаю, очікується поступове щорічне збільшення в області посівних площ цукрових буряків та обсягів виробництва цукру.</w:t>
      </w:r>
    </w:p>
    <w:p w:rsidR="0079586C" w:rsidRDefault="0079586C" w:rsidP="0084418A">
      <w:pPr>
        <w:spacing w:after="0" w:line="240" w:lineRule="auto"/>
        <w:ind w:firstLine="709"/>
        <w:rPr>
          <w:rFonts w:ascii="Times New Roman" w:hAnsi="Times New Roman"/>
          <w:i/>
          <w:color w:val="000000"/>
          <w:sz w:val="28"/>
          <w:szCs w:val="28"/>
        </w:rPr>
      </w:pPr>
    </w:p>
    <w:p w:rsidR="0077405B" w:rsidRDefault="0077405B" w:rsidP="0084418A">
      <w:pPr>
        <w:spacing w:after="0" w:line="240" w:lineRule="auto"/>
        <w:ind w:firstLine="709"/>
        <w:rPr>
          <w:rFonts w:ascii="Times New Roman" w:hAnsi="Times New Roman"/>
          <w:i/>
          <w:color w:val="000000"/>
          <w:sz w:val="28"/>
          <w:szCs w:val="28"/>
        </w:rPr>
      </w:pPr>
      <w:r>
        <w:rPr>
          <w:rFonts w:ascii="Times New Roman" w:hAnsi="Times New Roman"/>
          <w:i/>
          <w:color w:val="000000"/>
          <w:sz w:val="28"/>
          <w:szCs w:val="28"/>
        </w:rPr>
        <w:t>Проблемні питання:</w:t>
      </w:r>
    </w:p>
    <w:p w:rsidR="0077405B" w:rsidRDefault="0077405B" w:rsidP="0084418A">
      <w:pPr>
        <w:spacing w:after="0" w:line="240" w:lineRule="auto"/>
        <w:ind w:firstLine="709"/>
        <w:rPr>
          <w:rFonts w:ascii="Times New Roman" w:hAnsi="Times New Roman"/>
          <w:color w:val="000000"/>
          <w:sz w:val="28"/>
          <w:szCs w:val="28"/>
        </w:rPr>
      </w:pPr>
      <w:r>
        <w:rPr>
          <w:rFonts w:ascii="Times New Roman" w:hAnsi="Times New Roman"/>
          <w:b/>
          <w:i/>
          <w:color w:val="000000"/>
          <w:sz w:val="28"/>
          <w:szCs w:val="28"/>
        </w:rPr>
        <w:t xml:space="preserve">- </w:t>
      </w:r>
      <w:r>
        <w:rPr>
          <w:rFonts w:ascii="Times New Roman" w:hAnsi="Times New Roman"/>
          <w:color w:val="000000"/>
          <w:sz w:val="28"/>
          <w:szCs w:val="28"/>
        </w:rPr>
        <w:t>відсутність мотиваційних чинників та попиту для збільшення обсягів виробництва;</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 вивезення цукросировини на переробку за межі області;</w:t>
      </w:r>
    </w:p>
    <w:p w:rsidR="0077405B" w:rsidRDefault="0077405B" w:rsidP="0084418A">
      <w:pPr>
        <w:spacing w:after="0" w:line="240" w:lineRule="auto"/>
        <w:ind w:firstLine="709"/>
        <w:jc w:val="both"/>
        <w:rPr>
          <w:rFonts w:ascii="Times New Roman" w:hAnsi="Times New Roman"/>
          <w:sz w:val="28"/>
          <w:szCs w:val="28"/>
        </w:rPr>
      </w:pPr>
      <w:r>
        <w:rPr>
          <w:rFonts w:ascii="Times New Roman" w:hAnsi="Times New Roman"/>
          <w:sz w:val="28"/>
          <w:szCs w:val="28"/>
        </w:rPr>
        <w:t>- висока вартість матеріально-технічних ресурсів (газ, пально-мастильні матеріали, засоби захисту рослин, насіння);</w:t>
      </w:r>
    </w:p>
    <w:p w:rsidR="003161F9" w:rsidRPr="00512748" w:rsidRDefault="0077405B" w:rsidP="00512748">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квоти на поставку цукру за межі країни.</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.3. Молокопереробна галузь</w:t>
      </w:r>
    </w:p>
    <w:p w:rsidR="0077405B" w:rsidRDefault="0077405B" w:rsidP="002636F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загальному обсязі виробництва продукції харчової промисловості частка молокопереробної галузі становить понад 30 %. </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xml:space="preserve">У галузі наявні потужності по переробці 1,5 тис. </w:t>
      </w:r>
      <w:proofErr w:type="spellStart"/>
      <w:r>
        <w:rPr>
          <w:rFonts w:ascii="Times New Roman" w:hAnsi="Times New Roman"/>
          <w:sz w:val="28"/>
          <w:szCs w:val="28"/>
        </w:rPr>
        <w:t>тонн</w:t>
      </w:r>
      <w:proofErr w:type="spellEnd"/>
      <w:r>
        <w:rPr>
          <w:rFonts w:ascii="Times New Roman" w:hAnsi="Times New Roman"/>
          <w:sz w:val="28"/>
          <w:szCs w:val="28"/>
        </w:rPr>
        <w:t xml:space="preserve"> молока на добу. Молокопереробні підприємства повністю забезпечують в асортименті потребу жителів області у молочних продуктах та мають можливість реалізовувати продукцію в інші регіони України і на експорт ( на даний час молокозаводи області здійснюють експорт продукції у 34 країни світу).</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Молокопереробна галузь області включає в себе 13 економічно активних підприємств. Провідними підприємствами є ПАТ «Житомирський маслозавод», ТОВ «</w:t>
      </w:r>
      <w:proofErr w:type="spellStart"/>
      <w:r>
        <w:rPr>
          <w:rFonts w:ascii="Times New Roman" w:hAnsi="Times New Roman"/>
          <w:sz w:val="28"/>
          <w:szCs w:val="28"/>
        </w:rPr>
        <w:t>Андрушівський</w:t>
      </w:r>
      <w:proofErr w:type="spellEnd"/>
      <w:r>
        <w:rPr>
          <w:rFonts w:ascii="Times New Roman" w:hAnsi="Times New Roman"/>
          <w:sz w:val="28"/>
          <w:szCs w:val="28"/>
        </w:rPr>
        <w:t xml:space="preserve"> </w:t>
      </w:r>
      <w:proofErr w:type="spellStart"/>
      <w:r>
        <w:rPr>
          <w:rFonts w:ascii="Times New Roman" w:hAnsi="Times New Roman"/>
          <w:sz w:val="28"/>
          <w:szCs w:val="28"/>
        </w:rPr>
        <w:t>маслосирзавод</w:t>
      </w:r>
      <w:proofErr w:type="spellEnd"/>
      <w:r>
        <w:rPr>
          <w:rFonts w:ascii="Times New Roman" w:hAnsi="Times New Roman"/>
          <w:sz w:val="28"/>
          <w:szCs w:val="28"/>
        </w:rPr>
        <w:t>», ТОВ «</w:t>
      </w:r>
      <w:proofErr w:type="spellStart"/>
      <w:r>
        <w:rPr>
          <w:rFonts w:ascii="Times New Roman" w:hAnsi="Times New Roman"/>
          <w:sz w:val="28"/>
          <w:szCs w:val="28"/>
        </w:rPr>
        <w:t>Галіївський</w:t>
      </w:r>
      <w:proofErr w:type="spellEnd"/>
      <w:r>
        <w:rPr>
          <w:rFonts w:ascii="Times New Roman" w:hAnsi="Times New Roman"/>
          <w:sz w:val="28"/>
          <w:szCs w:val="28"/>
        </w:rPr>
        <w:t xml:space="preserve"> </w:t>
      </w:r>
      <w:r w:rsidR="00A7680C">
        <w:rPr>
          <w:rFonts w:ascii="Times New Roman" w:hAnsi="Times New Roman"/>
          <w:sz w:val="28"/>
          <w:szCs w:val="28"/>
        </w:rPr>
        <w:t>маслозавод»,</w:t>
      </w:r>
      <w:r>
        <w:rPr>
          <w:rFonts w:ascii="Times New Roman" w:hAnsi="Times New Roman"/>
          <w:sz w:val="28"/>
          <w:szCs w:val="28"/>
        </w:rPr>
        <w:t xml:space="preserve">   ДП «</w:t>
      </w:r>
      <w:proofErr w:type="spellStart"/>
      <w:r>
        <w:rPr>
          <w:rFonts w:ascii="Times New Roman" w:hAnsi="Times New Roman"/>
          <w:sz w:val="28"/>
          <w:szCs w:val="28"/>
        </w:rPr>
        <w:t>Ружин</w:t>
      </w:r>
      <w:proofErr w:type="spellEnd"/>
      <w:r>
        <w:rPr>
          <w:rFonts w:ascii="Times New Roman" w:hAnsi="Times New Roman"/>
          <w:sz w:val="28"/>
          <w:szCs w:val="28"/>
        </w:rPr>
        <w:t>-молоко» та інші, які активно здійснюють заходи по заміні (модернізації) технологічного обладнання, енергозбереженню, освоюють випуск нових видів продукції.</w:t>
      </w:r>
    </w:p>
    <w:p w:rsidR="0077405B" w:rsidRDefault="0077405B" w:rsidP="0077405B">
      <w:pPr>
        <w:spacing w:after="0" w:line="240" w:lineRule="auto"/>
        <w:ind w:firstLine="709"/>
        <w:jc w:val="center"/>
        <w:rPr>
          <w:rFonts w:ascii="Times New Roman" w:hAnsi="Times New Roman"/>
          <w:b/>
          <w:sz w:val="28"/>
          <w:szCs w:val="28"/>
        </w:rPr>
      </w:pPr>
      <w:r>
        <w:rPr>
          <w:rFonts w:ascii="Times New Roman" w:hAnsi="Times New Roman"/>
          <w:b/>
          <w:sz w:val="28"/>
          <w:szCs w:val="28"/>
        </w:rPr>
        <w:t>Обсяги заготівлі молока</w:t>
      </w:r>
    </w:p>
    <w:p w:rsidR="0077405B" w:rsidRDefault="0077405B" w:rsidP="0077405B">
      <w:pPr>
        <w:spacing w:after="120" w:line="240" w:lineRule="auto"/>
        <w:ind w:firstLine="709"/>
        <w:jc w:val="center"/>
        <w:rPr>
          <w:rFonts w:ascii="Times New Roman" w:hAnsi="Times New Roman"/>
          <w:b/>
          <w:sz w:val="28"/>
          <w:szCs w:val="28"/>
        </w:rPr>
      </w:pPr>
      <w:r>
        <w:rPr>
          <w:rFonts w:ascii="Times New Roman" w:hAnsi="Times New Roman"/>
          <w:b/>
          <w:sz w:val="28"/>
          <w:szCs w:val="28"/>
        </w:rPr>
        <w:t>молокозаводами області упродовж 2010-2015 років</w:t>
      </w:r>
    </w:p>
    <w:p w:rsidR="0077405B" w:rsidRDefault="0077405B" w:rsidP="0077405B">
      <w:pPr>
        <w:spacing w:after="120" w:line="240" w:lineRule="auto"/>
        <w:ind w:firstLine="709"/>
        <w:jc w:val="center"/>
        <w:rPr>
          <w:rFonts w:ascii="Times New Roman" w:hAnsi="Times New Roman"/>
          <w:sz w:val="28"/>
          <w:szCs w:val="28"/>
        </w:rPr>
      </w:pPr>
      <w:r>
        <w:rPr>
          <w:rFonts w:ascii="Times New Roman" w:hAnsi="Times New Roman"/>
          <w:sz w:val="28"/>
          <w:szCs w:val="28"/>
        </w:rPr>
        <w:t>/за оперативними даними підприємств/</w:t>
      </w:r>
    </w:p>
    <w:p w:rsidR="0077405B" w:rsidRDefault="0077405B" w:rsidP="0077405B">
      <w:pPr>
        <w:spacing w:after="0" w:line="240" w:lineRule="auto"/>
        <w:ind w:firstLine="709"/>
        <w:jc w:val="right"/>
        <w:rPr>
          <w:rFonts w:ascii="Times New Roman" w:hAnsi="Times New Roman"/>
          <w:sz w:val="28"/>
          <w:szCs w:val="28"/>
        </w:rPr>
      </w:pPr>
      <w:r>
        <w:rPr>
          <w:rFonts w:ascii="Times New Roman" w:hAnsi="Times New Roman"/>
          <w:sz w:val="28"/>
          <w:szCs w:val="28"/>
        </w:rPr>
        <w:t xml:space="preserve">тис. </w:t>
      </w:r>
      <w:proofErr w:type="spellStart"/>
      <w:r>
        <w:rPr>
          <w:rFonts w:ascii="Times New Roman" w:hAnsi="Times New Roman"/>
          <w:sz w:val="28"/>
          <w:szCs w:val="28"/>
        </w:rPr>
        <w:t>тонн</w:t>
      </w:r>
      <w:proofErr w:type="spellEnd"/>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907"/>
        <w:gridCol w:w="907"/>
        <w:gridCol w:w="906"/>
        <w:gridCol w:w="906"/>
        <w:gridCol w:w="907"/>
        <w:gridCol w:w="1275"/>
      </w:tblGrid>
      <w:tr w:rsidR="0077405B" w:rsidTr="0077405B">
        <w:trPr>
          <w:trHeight w:val="473"/>
        </w:trPr>
        <w:tc>
          <w:tcPr>
            <w:tcW w:w="3792" w:type="dxa"/>
            <w:vMerge w:val="restart"/>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Показники</w:t>
            </w:r>
          </w:p>
        </w:tc>
        <w:tc>
          <w:tcPr>
            <w:tcW w:w="5808" w:type="dxa"/>
            <w:gridSpan w:val="6"/>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4"/>
                <w:szCs w:val="24"/>
              </w:rPr>
            </w:pPr>
            <w:r>
              <w:rPr>
                <w:rFonts w:ascii="Times New Roman" w:hAnsi="Times New Roman"/>
                <w:sz w:val="28"/>
                <w:szCs w:val="28"/>
              </w:rPr>
              <w:t>Роки</w:t>
            </w:r>
          </w:p>
        </w:tc>
      </w:tr>
      <w:tr w:rsidR="0077405B" w:rsidTr="0077405B">
        <w:tc>
          <w:tcPr>
            <w:tcW w:w="3792" w:type="dxa"/>
            <w:vMerge/>
            <w:tcBorders>
              <w:top w:val="single" w:sz="4" w:space="0" w:color="auto"/>
              <w:left w:val="single" w:sz="4" w:space="0" w:color="auto"/>
              <w:bottom w:val="single" w:sz="4" w:space="0" w:color="auto"/>
              <w:right w:val="single" w:sz="4" w:space="0" w:color="auto"/>
            </w:tcBorders>
            <w:vAlign w:val="center"/>
            <w:hideMark/>
          </w:tcPr>
          <w:p w:rsidR="0077405B" w:rsidRDefault="0077405B">
            <w:pPr>
              <w:spacing w:after="0" w:line="256" w:lineRule="auto"/>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2010</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2011</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2012</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2013</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2015</w:t>
            </w:r>
          </w:p>
        </w:tc>
      </w:tr>
      <w:tr w:rsidR="0077405B" w:rsidTr="0077405B">
        <w:tc>
          <w:tcPr>
            <w:tcW w:w="3792"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rPr>
                <w:rFonts w:ascii="Times New Roman" w:hAnsi="Times New Roman"/>
                <w:sz w:val="28"/>
                <w:szCs w:val="28"/>
              </w:rPr>
            </w:pPr>
            <w:r>
              <w:rPr>
                <w:rFonts w:ascii="Times New Roman" w:hAnsi="Times New Roman"/>
                <w:sz w:val="28"/>
                <w:szCs w:val="28"/>
              </w:rPr>
              <w:t>Обсяги заготівлі молока</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196,7</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176,4</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198,1</w:t>
            </w:r>
          </w:p>
        </w:tc>
        <w:tc>
          <w:tcPr>
            <w:tcW w:w="906"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182,8</w:t>
            </w:r>
          </w:p>
        </w:tc>
        <w:tc>
          <w:tcPr>
            <w:tcW w:w="907"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229,7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7405B" w:rsidRDefault="0077405B">
            <w:pPr>
              <w:spacing w:before="120" w:after="120" w:line="240" w:lineRule="auto"/>
              <w:jc w:val="center"/>
              <w:rPr>
                <w:rFonts w:ascii="Times New Roman" w:hAnsi="Times New Roman"/>
                <w:sz w:val="28"/>
                <w:szCs w:val="28"/>
              </w:rPr>
            </w:pPr>
            <w:r>
              <w:rPr>
                <w:rFonts w:ascii="Times New Roman" w:hAnsi="Times New Roman"/>
                <w:sz w:val="28"/>
                <w:szCs w:val="28"/>
              </w:rPr>
              <w:t>223,5</w:t>
            </w:r>
          </w:p>
        </w:tc>
      </w:tr>
    </w:tbl>
    <w:p w:rsidR="0077405B" w:rsidRDefault="0077405B" w:rsidP="0077405B">
      <w:pPr>
        <w:spacing w:after="120" w:line="240" w:lineRule="auto"/>
        <w:ind w:firstLine="709"/>
        <w:jc w:val="both"/>
        <w:rPr>
          <w:rFonts w:ascii="Times New Roman" w:hAnsi="Times New Roman"/>
          <w:sz w:val="28"/>
          <w:szCs w:val="28"/>
        </w:rPr>
      </w:pPr>
    </w:p>
    <w:p w:rsidR="0077405B" w:rsidRDefault="0077405B" w:rsidP="0077405B">
      <w:pPr>
        <w:spacing w:after="120" w:line="240" w:lineRule="auto"/>
        <w:ind w:firstLine="709"/>
        <w:jc w:val="both"/>
        <w:rPr>
          <w:rFonts w:ascii="Times New Roman" w:hAnsi="Times New Roman"/>
          <w:sz w:val="28"/>
          <w:szCs w:val="28"/>
        </w:rPr>
      </w:pPr>
      <w:r>
        <w:rPr>
          <w:rFonts w:ascii="Times New Roman" w:hAnsi="Times New Roman"/>
          <w:sz w:val="28"/>
          <w:szCs w:val="28"/>
        </w:rPr>
        <w:t>Згідно статистичних даних, з початку  2015 року молокопереробними підприємствами області освоєно 110,2 млн. гривень капітальних інвестицій у модернізацію виробництва.</w:t>
      </w: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lastRenderedPageBreak/>
        <w:t>Проблемні питання: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недостатні об’єми виробництва молока для повного завантаження потужностей молокопереробних підприємств;</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щорічне сезонне (у весняно-літній період) зниження рівнів закупівельних цін на молоко, що призводить до зниження мотивації в утриманні корів та зменшенні чисельності їх поголів’я;</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низька якість молока, яке надходить на переробні підприємства від господарств населення та дрібних немодернізованих ферм негативно впливає на конкурентоспроможність молочної продукції на зовнішніх ринках;</w:t>
      </w:r>
    </w:p>
    <w:p w:rsidR="0077405B" w:rsidRDefault="0077405B" w:rsidP="002636F0">
      <w:pPr>
        <w:spacing w:after="0" w:line="240" w:lineRule="auto"/>
        <w:ind w:firstLine="709"/>
        <w:jc w:val="both"/>
        <w:rPr>
          <w:rFonts w:ascii="Times New Roman" w:hAnsi="Times New Roman"/>
          <w:sz w:val="28"/>
          <w:szCs w:val="28"/>
        </w:rPr>
      </w:pPr>
      <w:r>
        <w:rPr>
          <w:rFonts w:ascii="Times New Roman" w:hAnsi="Times New Roman"/>
          <w:sz w:val="28"/>
          <w:szCs w:val="28"/>
        </w:rPr>
        <w:t>- зменшення обсягів реалізації молокопродуктів на внутрішньому ринку через падіння купівельної спроможності населення;</w:t>
      </w:r>
    </w:p>
    <w:p w:rsidR="0077405B" w:rsidRDefault="0077405B" w:rsidP="002636F0">
      <w:pPr>
        <w:spacing w:after="0" w:line="240" w:lineRule="auto"/>
        <w:ind w:firstLine="709"/>
        <w:jc w:val="both"/>
        <w:rPr>
          <w:rFonts w:ascii="Times New Roman" w:eastAsia="Times New Roman" w:hAnsi="Times New Roman"/>
          <w:bCs/>
          <w:iCs/>
          <w:sz w:val="28"/>
          <w:szCs w:val="28"/>
          <w:lang w:eastAsia="ru-RU"/>
        </w:rPr>
      </w:pPr>
      <w:r>
        <w:rPr>
          <w:rFonts w:ascii="Times New Roman" w:hAnsi="Times New Roman"/>
          <w:bCs/>
          <w:sz w:val="28"/>
          <w:szCs w:val="28"/>
        </w:rPr>
        <w:t>- пошук нових нетрадиційних зовнішніх</w:t>
      </w:r>
      <w:r>
        <w:rPr>
          <w:rFonts w:ascii="Times New Roman" w:eastAsia="Times New Roman" w:hAnsi="Times New Roman"/>
          <w:bCs/>
          <w:iCs/>
          <w:sz w:val="28"/>
          <w:szCs w:val="28"/>
          <w:lang w:eastAsia="ru-RU"/>
        </w:rPr>
        <w:t xml:space="preserve"> ринків збуту замість втрачених у країнах СНД, Криму та частини Луганської і Донецької  областей. </w:t>
      </w:r>
    </w:p>
    <w:p w:rsidR="0077405B" w:rsidRDefault="007850DD" w:rsidP="0077405B">
      <w:pPr>
        <w:spacing w:before="360" w:after="36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2.4</w:t>
      </w:r>
      <w:r w:rsidR="0077405B">
        <w:rPr>
          <w:rFonts w:ascii="Times New Roman" w:hAnsi="Times New Roman"/>
          <w:b/>
          <w:color w:val="000000"/>
          <w:sz w:val="28"/>
          <w:szCs w:val="28"/>
        </w:rPr>
        <w:t>.4. М’ясопереробна галузь</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Упродовж тривалого часу галузь знаходилась у кризовому стані. Надходження в Україну значних обсягів низькоякісної дешевої імпортної м’ясо продукції призвело до суттєвого зменшення обсягів виробництва вітчизняними підприємствами.</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Вжиті, протягом останніх п’яти років, заходи щодо захисту внутрішнього споживчого ринку та значне розширення асортименту, покращення якості та здешевлення продукції вітчизняних виробників дозволили витіснити імпортні м’ясопродукти з ринку.</w:t>
      </w:r>
    </w:p>
    <w:p w:rsidR="0077405B" w:rsidRDefault="0077405B" w:rsidP="002636F0">
      <w:pPr>
        <w:spacing w:after="0" w:line="240" w:lineRule="auto"/>
        <w:ind w:firstLine="708"/>
        <w:jc w:val="both"/>
        <w:rPr>
          <w:rFonts w:ascii="Times New Roman" w:hAnsi="Times New Roman"/>
          <w:sz w:val="28"/>
        </w:rPr>
      </w:pPr>
      <w:r>
        <w:rPr>
          <w:rFonts w:ascii="Times New Roman" w:hAnsi="Times New Roman"/>
          <w:sz w:val="28"/>
        </w:rPr>
        <w:t xml:space="preserve">На даний час  м’ясопереробна галузь області включає понад  40 підприємств різних форм власності і спроможна у повному обсязі забезпечити потребу ринку області власною продукцією. </w:t>
      </w:r>
    </w:p>
    <w:p w:rsidR="0077405B" w:rsidRDefault="0077405B" w:rsidP="002636F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загальному обсязі виробництва продукції харчової промисловості області м’ясопереробна галузь займає  понад 15 %. </w:t>
      </w:r>
    </w:p>
    <w:p w:rsidR="0077405B" w:rsidRPr="003433E6" w:rsidRDefault="0077405B" w:rsidP="002636F0">
      <w:pPr>
        <w:spacing w:after="0" w:line="240" w:lineRule="auto"/>
        <w:ind w:firstLine="709"/>
        <w:jc w:val="both"/>
        <w:rPr>
          <w:rFonts w:ascii="Times New Roman" w:hAnsi="Times New Roman"/>
          <w:color w:val="000000"/>
          <w:sz w:val="28"/>
          <w:szCs w:val="28"/>
        </w:rPr>
      </w:pPr>
      <w:r w:rsidRPr="003433E6">
        <w:rPr>
          <w:rFonts w:ascii="Times New Roman" w:hAnsi="Times New Roman"/>
          <w:color w:val="000000"/>
          <w:sz w:val="28"/>
          <w:szCs w:val="28"/>
        </w:rPr>
        <w:t xml:space="preserve">За 2015 рік, у порівнянні з попереднім роком, виробництво м’ясопереробними підприємствами області м’яса великої рогатої худоби замороженого збільшено на 37 %, охолодженого - на 3 %, м’яса свиней охолодженого – на 55,2 %, виробів ковбасних – на 6 %. Зростання досягнуто за рахунок заходів з модернізації підприємств галузі , на що інвестовано понад 12 млн. грн. Переважну частку вказаних інвестицій залучено у встановлення нового обладнання на ТОВ «Житомирський </w:t>
      </w:r>
      <w:proofErr w:type="spellStart"/>
      <w:r w:rsidRPr="003433E6">
        <w:rPr>
          <w:rFonts w:ascii="Times New Roman" w:hAnsi="Times New Roman"/>
          <w:color w:val="000000"/>
          <w:sz w:val="28"/>
          <w:szCs w:val="28"/>
        </w:rPr>
        <w:t>мʼясокомбінат</w:t>
      </w:r>
      <w:proofErr w:type="spellEnd"/>
      <w:r w:rsidRPr="003433E6">
        <w:rPr>
          <w:rFonts w:ascii="Times New Roman" w:hAnsi="Times New Roman"/>
          <w:color w:val="000000"/>
          <w:sz w:val="28"/>
          <w:szCs w:val="28"/>
        </w:rPr>
        <w:t>». Також значний позитивний вплив на показники галузі справляє введення в експлуатацію у листопаді 2013 року сучасного м’ясопереробного підприємства європейського зразку ТОВ «</w:t>
      </w:r>
      <w:proofErr w:type="spellStart"/>
      <w:r w:rsidRPr="003433E6">
        <w:rPr>
          <w:rFonts w:ascii="Times New Roman" w:hAnsi="Times New Roman"/>
          <w:color w:val="000000"/>
          <w:sz w:val="28"/>
          <w:szCs w:val="28"/>
        </w:rPr>
        <w:t>Інкофуд</w:t>
      </w:r>
      <w:proofErr w:type="spellEnd"/>
      <w:r w:rsidRPr="003433E6">
        <w:rPr>
          <w:rFonts w:ascii="Times New Roman" w:hAnsi="Times New Roman"/>
          <w:color w:val="000000"/>
          <w:sz w:val="28"/>
          <w:szCs w:val="28"/>
        </w:rPr>
        <w:t xml:space="preserve">-Бердичів» з білоруськими інвестиціями, проектною потужністю 2,2 тис. </w:t>
      </w:r>
      <w:proofErr w:type="spellStart"/>
      <w:r w:rsidRPr="003433E6">
        <w:rPr>
          <w:rFonts w:ascii="Times New Roman" w:hAnsi="Times New Roman"/>
          <w:color w:val="000000"/>
          <w:sz w:val="28"/>
          <w:szCs w:val="28"/>
        </w:rPr>
        <w:t>тонн</w:t>
      </w:r>
      <w:proofErr w:type="spellEnd"/>
      <w:r w:rsidRPr="003433E6">
        <w:rPr>
          <w:rFonts w:ascii="Times New Roman" w:hAnsi="Times New Roman"/>
          <w:color w:val="000000"/>
          <w:sz w:val="28"/>
          <w:szCs w:val="28"/>
        </w:rPr>
        <w:t xml:space="preserve"> продукції у місяць.  Упродовж 2016-2020 років планується виведення підприємства на проектну потужність.</w:t>
      </w:r>
    </w:p>
    <w:p w:rsidR="0013520C" w:rsidRDefault="0013520C" w:rsidP="0077405B">
      <w:pPr>
        <w:spacing w:after="120" w:line="240" w:lineRule="auto"/>
        <w:ind w:firstLine="709"/>
        <w:rPr>
          <w:rFonts w:ascii="Times New Roman" w:hAnsi="Times New Roman"/>
          <w:i/>
          <w:color w:val="000000"/>
          <w:sz w:val="28"/>
          <w:szCs w:val="28"/>
        </w:rPr>
      </w:pPr>
    </w:p>
    <w:p w:rsidR="003E38A1" w:rsidRDefault="003E38A1" w:rsidP="0077405B">
      <w:pPr>
        <w:spacing w:after="120" w:line="240" w:lineRule="auto"/>
        <w:ind w:firstLine="709"/>
        <w:rPr>
          <w:rFonts w:ascii="Times New Roman" w:hAnsi="Times New Roman"/>
          <w:i/>
          <w:color w:val="000000"/>
          <w:sz w:val="28"/>
          <w:szCs w:val="28"/>
        </w:rPr>
      </w:pPr>
    </w:p>
    <w:p w:rsidR="0077405B" w:rsidRDefault="0077405B" w:rsidP="0077405B">
      <w:pPr>
        <w:spacing w:after="120" w:line="240" w:lineRule="auto"/>
        <w:ind w:firstLine="709"/>
        <w:rPr>
          <w:rFonts w:ascii="Times New Roman" w:hAnsi="Times New Roman"/>
          <w:i/>
          <w:color w:val="000000"/>
          <w:sz w:val="28"/>
          <w:szCs w:val="28"/>
        </w:rPr>
      </w:pPr>
      <w:r>
        <w:rPr>
          <w:rFonts w:ascii="Times New Roman" w:hAnsi="Times New Roman"/>
          <w:i/>
          <w:color w:val="000000"/>
          <w:sz w:val="28"/>
          <w:szCs w:val="28"/>
        </w:rPr>
        <w:lastRenderedPageBreak/>
        <w:t>Проблемні питання:</w:t>
      </w:r>
    </w:p>
    <w:p w:rsidR="0077405B" w:rsidRDefault="0077405B" w:rsidP="0079586C">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недостатня кількість сировини для здійснення безперервної  виробничої діяльності  м’ясопереробних підприємств;</w:t>
      </w:r>
    </w:p>
    <w:p w:rsidR="0077405B" w:rsidRDefault="0077405B" w:rsidP="0079586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зменшення обсягів реалізації м’яса та м’ясопродуктів на внутрішньому ринку внаслідок зростання оптово-відпускних цін та падіння купівельної спроможності населення; </w:t>
      </w:r>
    </w:p>
    <w:p w:rsidR="0077405B" w:rsidRDefault="0077405B" w:rsidP="0079586C">
      <w:pPr>
        <w:spacing w:after="0" w:line="240" w:lineRule="auto"/>
        <w:ind w:firstLine="709"/>
        <w:jc w:val="both"/>
        <w:rPr>
          <w:rFonts w:ascii="Times New Roman" w:hAnsi="Times New Roman"/>
          <w:bCs/>
          <w:sz w:val="28"/>
          <w:szCs w:val="28"/>
        </w:rPr>
      </w:pPr>
      <w:r>
        <w:rPr>
          <w:rFonts w:ascii="Times New Roman" w:hAnsi="Times New Roman"/>
          <w:bCs/>
          <w:sz w:val="28"/>
          <w:szCs w:val="28"/>
        </w:rPr>
        <w:t>- диспаритет цін на м’ясну продукцію та висока собівартість спричиняють збитковість виробництва м’яса;</w:t>
      </w:r>
    </w:p>
    <w:p w:rsidR="009622C4" w:rsidRPr="007850DD" w:rsidRDefault="0077405B" w:rsidP="007850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незабезпечення норм міжнародних стандартів унеможливлює вихід </w:t>
      </w:r>
      <w:proofErr w:type="spellStart"/>
      <w:r>
        <w:rPr>
          <w:rFonts w:ascii="Times New Roman" w:hAnsi="Times New Roman"/>
          <w:sz w:val="28"/>
          <w:szCs w:val="28"/>
        </w:rPr>
        <w:t>мʼя</w:t>
      </w:r>
      <w:r w:rsidR="00A7680C">
        <w:rPr>
          <w:rFonts w:ascii="Times New Roman" w:hAnsi="Times New Roman"/>
          <w:sz w:val="28"/>
          <w:szCs w:val="28"/>
        </w:rPr>
        <w:t>сопродукції</w:t>
      </w:r>
      <w:proofErr w:type="spellEnd"/>
      <w:r w:rsidR="00A7680C">
        <w:rPr>
          <w:rFonts w:ascii="Times New Roman" w:hAnsi="Times New Roman"/>
          <w:sz w:val="28"/>
          <w:szCs w:val="28"/>
        </w:rPr>
        <w:t xml:space="preserve"> на зовнішніх ринки.</w:t>
      </w:r>
    </w:p>
    <w:p w:rsidR="009622C4" w:rsidRDefault="009622C4" w:rsidP="0077405B">
      <w:pPr>
        <w:spacing w:after="0" w:line="240" w:lineRule="auto"/>
        <w:ind w:firstLine="709"/>
        <w:jc w:val="both"/>
        <w:rPr>
          <w:rFonts w:ascii="Times New Roman" w:hAnsi="Times New Roman"/>
          <w:b/>
          <w:sz w:val="28"/>
          <w:szCs w:val="28"/>
        </w:rPr>
      </w:pPr>
    </w:p>
    <w:p w:rsidR="0077405B" w:rsidRDefault="0077405B"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w:t>
      </w:r>
      <w:r w:rsidR="007850DD">
        <w:rPr>
          <w:rFonts w:ascii="Times New Roman" w:hAnsi="Times New Roman"/>
          <w:b/>
          <w:sz w:val="28"/>
          <w:szCs w:val="28"/>
        </w:rPr>
        <w:t>5</w:t>
      </w:r>
      <w:r>
        <w:rPr>
          <w:rFonts w:ascii="Times New Roman" w:hAnsi="Times New Roman"/>
          <w:b/>
          <w:sz w:val="28"/>
          <w:szCs w:val="28"/>
        </w:rPr>
        <w:t>. Інфраструктура</w:t>
      </w:r>
    </w:p>
    <w:p w:rsidR="0077405B" w:rsidRDefault="0077405B" w:rsidP="0077405B">
      <w:pPr>
        <w:spacing w:after="0" w:line="240" w:lineRule="auto"/>
        <w:ind w:firstLine="709"/>
        <w:jc w:val="both"/>
        <w:rPr>
          <w:rFonts w:ascii="Times New Roman" w:hAnsi="Times New Roman"/>
          <w:b/>
          <w:sz w:val="16"/>
          <w:szCs w:val="16"/>
        </w:rPr>
      </w:pPr>
    </w:p>
    <w:p w:rsidR="0077405B" w:rsidRDefault="007850DD" w:rsidP="0077405B">
      <w:pPr>
        <w:spacing w:after="0" w:line="240" w:lineRule="auto"/>
        <w:ind w:firstLine="709"/>
        <w:jc w:val="both"/>
        <w:rPr>
          <w:rFonts w:ascii="Times New Roman" w:hAnsi="Times New Roman"/>
          <w:b/>
          <w:sz w:val="28"/>
          <w:szCs w:val="28"/>
        </w:rPr>
      </w:pPr>
      <w:r>
        <w:rPr>
          <w:rFonts w:ascii="Times New Roman" w:hAnsi="Times New Roman"/>
          <w:b/>
          <w:sz w:val="28"/>
          <w:szCs w:val="28"/>
        </w:rPr>
        <w:t>2.5</w:t>
      </w:r>
      <w:r w:rsidR="0077405B">
        <w:rPr>
          <w:rFonts w:ascii="Times New Roman" w:hAnsi="Times New Roman"/>
          <w:b/>
          <w:sz w:val="28"/>
          <w:szCs w:val="28"/>
        </w:rPr>
        <w:t>.1. Фермерські господарства</w:t>
      </w:r>
    </w:p>
    <w:p w:rsidR="0077405B" w:rsidRDefault="0077405B" w:rsidP="00132165">
      <w:pPr>
        <w:spacing w:after="0" w:line="240" w:lineRule="auto"/>
        <w:ind w:firstLine="709"/>
        <w:jc w:val="both"/>
        <w:rPr>
          <w:rFonts w:ascii="Times New Roman" w:hAnsi="Times New Roman"/>
          <w:sz w:val="28"/>
          <w:szCs w:val="28"/>
        </w:rPr>
      </w:pPr>
      <w:r>
        <w:rPr>
          <w:rFonts w:ascii="Times New Roman" w:hAnsi="Times New Roman"/>
          <w:sz w:val="28"/>
          <w:szCs w:val="28"/>
        </w:rPr>
        <w:t>В області зареєстровано</w:t>
      </w:r>
      <w:r>
        <w:rPr>
          <w:rFonts w:ascii="Times New Roman" w:hAnsi="Times New Roman"/>
          <w:b/>
          <w:sz w:val="28"/>
          <w:szCs w:val="28"/>
        </w:rPr>
        <w:t xml:space="preserve"> </w:t>
      </w:r>
      <w:r>
        <w:rPr>
          <w:rFonts w:ascii="Times New Roman" w:hAnsi="Times New Roman"/>
          <w:sz w:val="28"/>
          <w:szCs w:val="28"/>
        </w:rPr>
        <w:t xml:space="preserve">1005 фермерських господарств, з них 769 здійснюють господарську діяльність. Найбільша кількість їх сконцентровано в </w:t>
      </w:r>
      <w:proofErr w:type="spellStart"/>
      <w:r>
        <w:rPr>
          <w:rFonts w:ascii="Times New Roman" w:hAnsi="Times New Roman"/>
          <w:sz w:val="28"/>
          <w:szCs w:val="28"/>
        </w:rPr>
        <w:t>Ружинському</w:t>
      </w:r>
      <w:proofErr w:type="spellEnd"/>
      <w:r>
        <w:rPr>
          <w:rFonts w:ascii="Times New Roman" w:hAnsi="Times New Roman"/>
          <w:sz w:val="28"/>
          <w:szCs w:val="28"/>
        </w:rPr>
        <w:t xml:space="preserve"> – 110, Житомирському – 81, </w:t>
      </w:r>
      <w:proofErr w:type="spellStart"/>
      <w:r>
        <w:rPr>
          <w:rFonts w:ascii="Times New Roman" w:hAnsi="Times New Roman"/>
          <w:sz w:val="28"/>
          <w:szCs w:val="28"/>
        </w:rPr>
        <w:t>Попільнянському</w:t>
      </w:r>
      <w:proofErr w:type="spellEnd"/>
      <w:r>
        <w:rPr>
          <w:rFonts w:ascii="Times New Roman" w:hAnsi="Times New Roman"/>
          <w:sz w:val="28"/>
          <w:szCs w:val="28"/>
        </w:rPr>
        <w:t xml:space="preserve"> – 78, </w:t>
      </w:r>
      <w:proofErr w:type="spellStart"/>
      <w:r>
        <w:rPr>
          <w:rFonts w:ascii="Times New Roman" w:hAnsi="Times New Roman"/>
          <w:sz w:val="28"/>
          <w:szCs w:val="28"/>
        </w:rPr>
        <w:t>Андрушівському</w:t>
      </w:r>
      <w:proofErr w:type="spellEnd"/>
      <w:r>
        <w:rPr>
          <w:rFonts w:ascii="Times New Roman" w:hAnsi="Times New Roman"/>
          <w:sz w:val="28"/>
          <w:szCs w:val="28"/>
        </w:rPr>
        <w:t xml:space="preserve"> – 75, Бердичівському – 67 та Коростишівському – 54. Найменше фермерських господарств в </w:t>
      </w:r>
      <w:proofErr w:type="spellStart"/>
      <w:r>
        <w:rPr>
          <w:rFonts w:ascii="Times New Roman" w:hAnsi="Times New Roman"/>
          <w:sz w:val="28"/>
          <w:szCs w:val="28"/>
        </w:rPr>
        <w:t>Народицькому</w:t>
      </w:r>
      <w:proofErr w:type="spellEnd"/>
      <w:r>
        <w:rPr>
          <w:rFonts w:ascii="Times New Roman" w:hAnsi="Times New Roman"/>
          <w:sz w:val="28"/>
          <w:szCs w:val="28"/>
        </w:rPr>
        <w:t xml:space="preserve"> – 4,</w:t>
      </w:r>
      <w:r>
        <w:rPr>
          <w:rFonts w:ascii="Times New Roman" w:hAnsi="Times New Roman"/>
          <w:sz w:val="28"/>
          <w:szCs w:val="28"/>
          <w:lang w:val="ru-RU"/>
        </w:rPr>
        <w:t xml:space="preserve"> </w:t>
      </w:r>
      <w:r>
        <w:rPr>
          <w:rFonts w:ascii="Times New Roman" w:hAnsi="Times New Roman"/>
          <w:sz w:val="28"/>
          <w:szCs w:val="28"/>
        </w:rPr>
        <w:t>Овруцькому</w:t>
      </w:r>
      <w:r>
        <w:rPr>
          <w:rFonts w:ascii="Times New Roman" w:hAnsi="Times New Roman"/>
          <w:sz w:val="28"/>
          <w:szCs w:val="28"/>
          <w:lang w:val="ru-RU"/>
        </w:rPr>
        <w:t xml:space="preserve"> – 11</w:t>
      </w:r>
      <w:r>
        <w:rPr>
          <w:rFonts w:ascii="Times New Roman" w:hAnsi="Times New Roman"/>
          <w:sz w:val="28"/>
          <w:szCs w:val="28"/>
        </w:rPr>
        <w:t xml:space="preserve"> </w:t>
      </w:r>
      <w:r>
        <w:rPr>
          <w:rFonts w:ascii="Times New Roman" w:hAnsi="Times New Roman"/>
          <w:sz w:val="28"/>
          <w:szCs w:val="28"/>
          <w:lang w:val="ru-RU"/>
        </w:rPr>
        <w:t>та</w:t>
      </w:r>
      <w:r>
        <w:rPr>
          <w:rFonts w:ascii="Times New Roman" w:hAnsi="Times New Roman"/>
          <w:sz w:val="28"/>
          <w:szCs w:val="28"/>
        </w:rPr>
        <w:t xml:space="preserve"> </w:t>
      </w:r>
      <w:proofErr w:type="spellStart"/>
      <w:r>
        <w:rPr>
          <w:rFonts w:ascii="Times New Roman" w:hAnsi="Times New Roman"/>
          <w:sz w:val="28"/>
          <w:szCs w:val="28"/>
        </w:rPr>
        <w:t>Лугинському</w:t>
      </w:r>
      <w:proofErr w:type="spellEnd"/>
      <w:r>
        <w:rPr>
          <w:rFonts w:ascii="Times New Roman" w:hAnsi="Times New Roman"/>
          <w:sz w:val="28"/>
          <w:szCs w:val="28"/>
        </w:rPr>
        <w:t xml:space="preserve"> – 13 </w:t>
      </w:r>
      <w:r>
        <w:rPr>
          <w:rFonts w:ascii="Times New Roman" w:hAnsi="Times New Roman"/>
          <w:sz w:val="28"/>
          <w:szCs w:val="28"/>
          <w:lang w:val="ru-RU"/>
        </w:rPr>
        <w:t>районах</w:t>
      </w:r>
      <w:r>
        <w:rPr>
          <w:rFonts w:ascii="Times New Roman" w:hAnsi="Times New Roman"/>
          <w:sz w:val="28"/>
          <w:szCs w:val="28"/>
        </w:rPr>
        <w:t>.</w:t>
      </w:r>
    </w:p>
    <w:p w:rsidR="0077405B" w:rsidRDefault="0077405B" w:rsidP="00132165">
      <w:pPr>
        <w:pStyle w:val="a5"/>
        <w:tabs>
          <w:tab w:val="center" w:pos="4781"/>
        </w:tabs>
        <w:ind w:left="0" w:right="0" w:firstLine="709"/>
        <w:jc w:val="both"/>
        <w:rPr>
          <w:color w:val="000000"/>
          <w:sz w:val="28"/>
          <w:szCs w:val="28"/>
        </w:rPr>
      </w:pPr>
      <w:r>
        <w:rPr>
          <w:sz w:val="28"/>
          <w:szCs w:val="28"/>
        </w:rPr>
        <w:t>У структурі суб’єктів підприємницької діяльності галузі фермерські господарства займають 1,1%. Площа землі в обробітку даних господарств становить 63,8 тис. га, у тому числі ріллі 61,5 тис. га. У середньому на одне фермерське господарство припадає 83 га</w:t>
      </w:r>
      <w:r>
        <w:rPr>
          <w:color w:val="000000"/>
          <w:sz w:val="28"/>
          <w:szCs w:val="28"/>
        </w:rPr>
        <w:t xml:space="preserve">. </w:t>
      </w:r>
    </w:p>
    <w:p w:rsidR="0077405B" w:rsidRDefault="0077405B" w:rsidP="00132165">
      <w:pPr>
        <w:spacing w:after="0" w:line="240" w:lineRule="auto"/>
        <w:ind w:firstLine="709"/>
        <w:jc w:val="both"/>
        <w:rPr>
          <w:rFonts w:ascii="Times New Roman" w:hAnsi="Times New Roman"/>
          <w:sz w:val="28"/>
          <w:szCs w:val="28"/>
        </w:rPr>
      </w:pPr>
      <w:r>
        <w:rPr>
          <w:rFonts w:ascii="Times New Roman" w:hAnsi="Times New Roman"/>
          <w:sz w:val="28"/>
          <w:szCs w:val="28"/>
        </w:rPr>
        <w:t>По градації земель 28 господарств (3,5%) мають у користуванні більше  500 га, 45 господарств (6%) -  від 200 до 500 га землі, 127 господарств (16,5%) – від 51 – 200 га, решта 569 господарств (74 %) – до 50 га землі.</w:t>
      </w:r>
    </w:p>
    <w:p w:rsidR="0077405B" w:rsidRDefault="0077405B" w:rsidP="0013216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Фермерські господарства ведуть переважно дрібнотоварне сільськогосподарське виробництво, більшість з них зді</w:t>
      </w:r>
      <w:r w:rsidR="00A7680C">
        <w:rPr>
          <w:rFonts w:ascii="Times New Roman" w:eastAsia="Times New Roman" w:hAnsi="Times New Roman"/>
          <w:sz w:val="28"/>
          <w:szCs w:val="28"/>
          <w:lang w:eastAsia="ru-RU"/>
        </w:rPr>
        <w:t xml:space="preserve">йснюють виробництво </w:t>
      </w:r>
      <w:r>
        <w:rPr>
          <w:rFonts w:ascii="Times New Roman" w:eastAsia="Times New Roman" w:hAnsi="Times New Roman"/>
          <w:sz w:val="28"/>
          <w:szCs w:val="28"/>
          <w:lang w:eastAsia="ru-RU"/>
        </w:rPr>
        <w:t xml:space="preserve"> рослинницької продукції, </w:t>
      </w:r>
      <w:r>
        <w:rPr>
          <w:rFonts w:ascii="Times New Roman" w:hAnsi="Times New Roman"/>
          <w:sz w:val="28"/>
          <w:szCs w:val="28"/>
        </w:rPr>
        <w:t>та спеціалізуються на вирощуванні зернових, технічних, картоплі, овочів та кормових культур. В</w:t>
      </w:r>
      <w:r>
        <w:rPr>
          <w:rFonts w:ascii="Times New Roman" w:eastAsia="Times New Roman" w:hAnsi="Times New Roman"/>
          <w:sz w:val="28"/>
          <w:szCs w:val="28"/>
          <w:lang w:eastAsia="ru-RU"/>
        </w:rPr>
        <w:t>иробничу спрямованість фермери визначають, враховуючи наявність власних матеріально-технічних та фінансових можливостей. Так, лише 135 фермерських господарств (14% від загальної кількості) займаються тваринництвом.</w:t>
      </w:r>
    </w:p>
    <w:p w:rsidR="0077405B" w:rsidRDefault="0077405B" w:rsidP="00132165">
      <w:pPr>
        <w:pStyle w:val="a5"/>
        <w:tabs>
          <w:tab w:val="center" w:pos="4781"/>
        </w:tabs>
        <w:ind w:left="0" w:right="0" w:firstLine="709"/>
        <w:jc w:val="both"/>
        <w:rPr>
          <w:sz w:val="28"/>
          <w:szCs w:val="28"/>
        </w:rPr>
      </w:pPr>
      <w:r>
        <w:rPr>
          <w:sz w:val="28"/>
          <w:szCs w:val="28"/>
        </w:rPr>
        <w:t>Щорічно фермерськими господарствами виробляється</w:t>
      </w:r>
      <w:r>
        <w:rPr>
          <w:color w:val="000000"/>
          <w:sz w:val="28"/>
          <w:szCs w:val="28"/>
        </w:rPr>
        <w:t xml:space="preserve"> 3,5% валової продукції сільського господарства області. У натуральних величинах – </w:t>
      </w:r>
      <w:r>
        <w:rPr>
          <w:sz w:val="28"/>
          <w:szCs w:val="28"/>
        </w:rPr>
        <w:t xml:space="preserve">майже 100 тис. </w:t>
      </w:r>
      <w:proofErr w:type="spellStart"/>
      <w:r>
        <w:rPr>
          <w:sz w:val="28"/>
          <w:szCs w:val="28"/>
        </w:rPr>
        <w:t>тонн</w:t>
      </w:r>
      <w:proofErr w:type="spellEnd"/>
      <w:r>
        <w:rPr>
          <w:sz w:val="28"/>
          <w:szCs w:val="28"/>
        </w:rPr>
        <w:t xml:space="preserve"> (8% від обласного показника) зерна, 20,0 тис. </w:t>
      </w:r>
      <w:proofErr w:type="spellStart"/>
      <w:r>
        <w:rPr>
          <w:sz w:val="28"/>
          <w:szCs w:val="28"/>
        </w:rPr>
        <w:t>тонн</w:t>
      </w:r>
      <w:proofErr w:type="spellEnd"/>
      <w:r>
        <w:rPr>
          <w:sz w:val="28"/>
          <w:szCs w:val="28"/>
        </w:rPr>
        <w:t xml:space="preserve"> (2%) картоплі, 8,0 тис. </w:t>
      </w:r>
      <w:proofErr w:type="spellStart"/>
      <w:r>
        <w:rPr>
          <w:sz w:val="28"/>
          <w:szCs w:val="28"/>
        </w:rPr>
        <w:t>тонн</w:t>
      </w:r>
      <w:proofErr w:type="spellEnd"/>
      <w:r>
        <w:rPr>
          <w:sz w:val="28"/>
          <w:szCs w:val="28"/>
        </w:rPr>
        <w:t xml:space="preserve"> (7%) соняшнику, 10,0 тис. </w:t>
      </w:r>
      <w:proofErr w:type="spellStart"/>
      <w:r>
        <w:rPr>
          <w:sz w:val="28"/>
          <w:szCs w:val="28"/>
        </w:rPr>
        <w:t>тонн</w:t>
      </w:r>
      <w:proofErr w:type="spellEnd"/>
      <w:r>
        <w:rPr>
          <w:sz w:val="28"/>
          <w:szCs w:val="28"/>
        </w:rPr>
        <w:t xml:space="preserve"> (4%) сої, 7,0 тис. </w:t>
      </w:r>
      <w:proofErr w:type="spellStart"/>
      <w:r>
        <w:rPr>
          <w:sz w:val="28"/>
          <w:szCs w:val="28"/>
        </w:rPr>
        <w:t>тонн</w:t>
      </w:r>
      <w:proofErr w:type="spellEnd"/>
      <w:r>
        <w:rPr>
          <w:sz w:val="28"/>
          <w:szCs w:val="28"/>
        </w:rPr>
        <w:t xml:space="preserve"> (14%) ріпаку, понад 11,0 тис. </w:t>
      </w:r>
      <w:proofErr w:type="spellStart"/>
      <w:r>
        <w:rPr>
          <w:sz w:val="28"/>
          <w:szCs w:val="28"/>
        </w:rPr>
        <w:t>тонн</w:t>
      </w:r>
      <w:proofErr w:type="spellEnd"/>
      <w:r>
        <w:rPr>
          <w:sz w:val="28"/>
          <w:szCs w:val="28"/>
        </w:rPr>
        <w:t xml:space="preserve"> (2%) молока, 7,0 млн. штук (2%) яєць,  вирощується у живій</w:t>
      </w:r>
      <w:r w:rsidR="00A7680C">
        <w:rPr>
          <w:sz w:val="28"/>
          <w:szCs w:val="28"/>
        </w:rPr>
        <w:t xml:space="preserve"> вазі понад 3,0 тис. </w:t>
      </w:r>
      <w:proofErr w:type="spellStart"/>
      <w:r w:rsidR="00A7680C">
        <w:rPr>
          <w:sz w:val="28"/>
          <w:szCs w:val="28"/>
        </w:rPr>
        <w:t>тонн</w:t>
      </w:r>
      <w:proofErr w:type="spellEnd"/>
      <w:r w:rsidR="00A7680C">
        <w:rPr>
          <w:sz w:val="28"/>
          <w:szCs w:val="28"/>
        </w:rPr>
        <w:t xml:space="preserve"> (3%) </w:t>
      </w:r>
      <w:r>
        <w:rPr>
          <w:sz w:val="28"/>
          <w:szCs w:val="28"/>
        </w:rPr>
        <w:t xml:space="preserve">худоби та птиці. </w:t>
      </w:r>
    </w:p>
    <w:p w:rsidR="0077405B" w:rsidRDefault="0077405B" w:rsidP="00132165">
      <w:pPr>
        <w:pStyle w:val="a5"/>
        <w:tabs>
          <w:tab w:val="center" w:pos="4781"/>
        </w:tabs>
        <w:ind w:left="0" w:right="0" w:firstLine="709"/>
        <w:jc w:val="both"/>
        <w:rPr>
          <w:sz w:val="28"/>
          <w:szCs w:val="28"/>
        </w:rPr>
      </w:pPr>
      <w:r>
        <w:rPr>
          <w:sz w:val="28"/>
          <w:szCs w:val="28"/>
        </w:rPr>
        <w:t xml:space="preserve">У 2015 році фермерськими господарствами області утримувалося 7,4 тис. голів великої рогатої худоби, в тому числі 3,2 тис. корів, свиней – 14,8 тис. голів, 642 голів </w:t>
      </w:r>
      <w:proofErr w:type="spellStart"/>
      <w:r>
        <w:rPr>
          <w:sz w:val="28"/>
          <w:szCs w:val="28"/>
        </w:rPr>
        <w:t>овець</w:t>
      </w:r>
      <w:proofErr w:type="spellEnd"/>
      <w:r>
        <w:rPr>
          <w:sz w:val="28"/>
          <w:szCs w:val="28"/>
        </w:rPr>
        <w:t xml:space="preserve">, 75,1 тис. голів птиці та 265 коней, 726 бджолосімей. </w:t>
      </w:r>
    </w:p>
    <w:p w:rsidR="0077405B" w:rsidRDefault="0077405B" w:rsidP="00132165">
      <w:pPr>
        <w:pStyle w:val="a5"/>
        <w:tabs>
          <w:tab w:val="center" w:pos="4781"/>
        </w:tabs>
        <w:ind w:left="0" w:right="0" w:firstLine="709"/>
        <w:jc w:val="both"/>
        <w:rPr>
          <w:color w:val="000000"/>
          <w:sz w:val="28"/>
          <w:szCs w:val="28"/>
        </w:rPr>
      </w:pPr>
      <w:r>
        <w:rPr>
          <w:sz w:val="28"/>
          <w:szCs w:val="28"/>
        </w:rPr>
        <w:lastRenderedPageBreak/>
        <w:t>Для поліпшення племінних і продуктивних якостей великої рогатої худоби</w:t>
      </w:r>
      <w:r>
        <w:rPr>
          <w:color w:val="000000"/>
          <w:sz w:val="28"/>
          <w:szCs w:val="28"/>
        </w:rPr>
        <w:t xml:space="preserve"> протягом </w:t>
      </w:r>
      <w:r>
        <w:rPr>
          <w:color w:val="000000"/>
          <w:sz w:val="28"/>
          <w:szCs w:val="28"/>
          <w:lang w:val="ru-RU"/>
        </w:rPr>
        <w:t xml:space="preserve">2011-2013 </w:t>
      </w:r>
      <w:r>
        <w:rPr>
          <w:color w:val="000000"/>
          <w:sz w:val="28"/>
          <w:szCs w:val="28"/>
        </w:rPr>
        <w:t xml:space="preserve">років за рахунок підтримки  з обласного бюджету 17 фермерськими господарствами сімейного типу придбано 408 голів племінного високопродуктивного </w:t>
      </w:r>
      <w:proofErr w:type="spellStart"/>
      <w:r>
        <w:rPr>
          <w:color w:val="000000"/>
          <w:sz w:val="28"/>
          <w:szCs w:val="28"/>
        </w:rPr>
        <w:t>поголів</w:t>
      </w:r>
      <w:proofErr w:type="spellEnd"/>
      <w:r>
        <w:rPr>
          <w:color w:val="000000"/>
          <w:sz w:val="28"/>
          <w:szCs w:val="28"/>
          <w:lang w:val="ru-RU"/>
        </w:rPr>
        <w:t>’</w:t>
      </w:r>
      <w:r>
        <w:rPr>
          <w:color w:val="000000"/>
          <w:sz w:val="28"/>
          <w:szCs w:val="28"/>
        </w:rPr>
        <w:t>я великої рогатої худоби молочного та м</w:t>
      </w:r>
      <w:r>
        <w:rPr>
          <w:color w:val="000000"/>
          <w:sz w:val="28"/>
          <w:szCs w:val="28"/>
          <w:lang w:val="ru-RU"/>
        </w:rPr>
        <w:t>’</w:t>
      </w:r>
      <w:r>
        <w:rPr>
          <w:color w:val="000000"/>
          <w:sz w:val="28"/>
          <w:szCs w:val="28"/>
        </w:rPr>
        <w:t>ясного напряму продуктивності.</w:t>
      </w:r>
    </w:p>
    <w:p w:rsidR="0077405B" w:rsidRDefault="0077405B" w:rsidP="00132165">
      <w:pPr>
        <w:pStyle w:val="a5"/>
        <w:tabs>
          <w:tab w:val="center" w:pos="4781"/>
        </w:tabs>
        <w:ind w:left="0" w:right="0" w:firstLine="709"/>
        <w:jc w:val="both"/>
        <w:rPr>
          <w:sz w:val="28"/>
          <w:szCs w:val="28"/>
        </w:rPr>
      </w:pPr>
      <w:r>
        <w:rPr>
          <w:sz w:val="28"/>
          <w:szCs w:val="28"/>
        </w:rPr>
        <w:t>В області постійно зростає кількість фермерських господарств, збільшуються площі землі в обробітку (головним чином за рахунок оренди земель), нарощуються обсяги виробництва продукції, підвищується її якість, конкурентоздатність, суттєвішим стає внесок фермерів у виробництво сільськогосподарської продукції. Фермери набувають виробничого і підприємницького досвіду, фермерський осередок поповнюється висококваліф</w:t>
      </w:r>
      <w:r w:rsidR="00A7680C">
        <w:rPr>
          <w:sz w:val="28"/>
          <w:szCs w:val="28"/>
        </w:rPr>
        <w:t>ікованими організаторами велико</w:t>
      </w:r>
      <w:r w:rsidR="0013520C">
        <w:rPr>
          <w:sz w:val="28"/>
          <w:szCs w:val="28"/>
        </w:rPr>
        <w:t>-</w:t>
      </w:r>
      <w:r>
        <w:rPr>
          <w:sz w:val="28"/>
          <w:szCs w:val="28"/>
        </w:rPr>
        <w:t xml:space="preserve">товарного виробництва. </w:t>
      </w:r>
    </w:p>
    <w:p w:rsidR="0077405B" w:rsidRDefault="0077405B" w:rsidP="0077405B">
      <w:pPr>
        <w:spacing w:before="120" w:after="0" w:line="23" w:lineRule="atLeast"/>
        <w:ind w:firstLine="709"/>
        <w:rPr>
          <w:rFonts w:ascii="Times New Roman" w:hAnsi="Times New Roman"/>
          <w:i/>
          <w:sz w:val="28"/>
          <w:szCs w:val="28"/>
        </w:rPr>
      </w:pPr>
      <w:r>
        <w:rPr>
          <w:rFonts w:ascii="Times New Roman" w:hAnsi="Times New Roman"/>
          <w:i/>
          <w:sz w:val="28"/>
          <w:szCs w:val="28"/>
        </w:rPr>
        <w:t>Проблемні питання:</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недостатня забезпеченість матеріально-технічними ресурсами, виробничими та тваринницькими приміщеннями;</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надання державної фінансової підтримки фермерським господарствам на безповоротній основі;</w:t>
      </w:r>
      <w:r w:rsidR="00CF28BB">
        <w:rPr>
          <w:rFonts w:ascii="Times New Roman" w:hAnsi="Times New Roman"/>
          <w:sz w:val="28"/>
          <w:szCs w:val="28"/>
        </w:rPr>
        <w:t xml:space="preserve"> </w:t>
      </w:r>
    </w:p>
    <w:p w:rsidR="0077405B" w:rsidRDefault="0077405B" w:rsidP="0013520C">
      <w:pPr>
        <w:pStyle w:val="a6"/>
        <w:numPr>
          <w:ilvl w:val="0"/>
          <w:numId w:val="9"/>
        </w:numPr>
        <w:spacing w:after="0" w:line="240" w:lineRule="auto"/>
        <w:jc w:val="both"/>
        <w:rPr>
          <w:spacing w:val="-2"/>
          <w:lang w:val="uk-UA"/>
        </w:rPr>
      </w:pPr>
      <w:r>
        <w:rPr>
          <w:spacing w:val="-2"/>
          <w:lang w:val="uk-UA"/>
        </w:rPr>
        <w:t>нерегульованість ринку збуту продукції аграрного сектора;</w:t>
      </w:r>
    </w:p>
    <w:p w:rsidR="0077405B" w:rsidRDefault="0077405B" w:rsidP="0013520C">
      <w:pPr>
        <w:spacing w:after="0" w:line="240" w:lineRule="auto"/>
        <w:ind w:firstLine="709"/>
        <w:jc w:val="both"/>
        <w:rPr>
          <w:rFonts w:ascii="Times New Roman" w:hAnsi="Times New Roman"/>
          <w:b/>
          <w:i/>
          <w:sz w:val="28"/>
          <w:szCs w:val="28"/>
        </w:rPr>
      </w:pPr>
      <w:r>
        <w:rPr>
          <w:rFonts w:ascii="Times New Roman" w:hAnsi="Times New Roman"/>
          <w:spacing w:val="-2"/>
          <w:sz w:val="28"/>
          <w:szCs w:val="28"/>
        </w:rPr>
        <w:t>- недосконалість механізму довгострокового кредитування та оподаткування фермерських господарств;</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значні труднощі з отриманням кредитних ресурсів</w:t>
      </w:r>
      <w:r>
        <w:rPr>
          <w:sz w:val="20"/>
          <w:szCs w:val="20"/>
          <w:lang w:eastAsia="it-IT"/>
        </w:rPr>
        <w:t xml:space="preserve"> </w:t>
      </w:r>
      <w:r>
        <w:rPr>
          <w:rFonts w:ascii="Times New Roman" w:hAnsi="Times New Roman"/>
          <w:sz w:val="28"/>
          <w:szCs w:val="28"/>
          <w:lang w:eastAsia="it-IT"/>
        </w:rPr>
        <w:t>через відсутність ліквідног</w:t>
      </w:r>
      <w:r w:rsidR="00A7680C">
        <w:rPr>
          <w:rFonts w:ascii="Times New Roman" w:hAnsi="Times New Roman"/>
          <w:sz w:val="28"/>
          <w:szCs w:val="28"/>
          <w:lang w:eastAsia="it-IT"/>
        </w:rPr>
        <w:t>о забезпечення кредитів</w:t>
      </w:r>
      <w:r>
        <w:rPr>
          <w:rFonts w:ascii="Times New Roman" w:hAnsi="Times New Roman"/>
          <w:sz w:val="28"/>
          <w:szCs w:val="28"/>
        </w:rPr>
        <w:t>;</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проблеми з реєстрацією договорів оренди невитребуваних земельних часток (паїв) для використання</w:t>
      </w:r>
      <w:r w:rsidR="00A7680C">
        <w:rPr>
          <w:rFonts w:ascii="Times New Roman" w:hAnsi="Times New Roman"/>
          <w:sz w:val="28"/>
          <w:szCs w:val="28"/>
        </w:rPr>
        <w:t xml:space="preserve"> їх фермерськими господарствами.</w:t>
      </w:r>
      <w:r>
        <w:rPr>
          <w:rFonts w:ascii="Times New Roman" w:hAnsi="Times New Roman"/>
          <w:sz w:val="28"/>
          <w:szCs w:val="28"/>
        </w:rPr>
        <w:t xml:space="preserve"> </w:t>
      </w:r>
    </w:p>
    <w:p w:rsidR="0013520C" w:rsidRDefault="0013520C" w:rsidP="0013520C">
      <w:pPr>
        <w:spacing w:after="0" w:line="240" w:lineRule="auto"/>
        <w:ind w:firstLine="709"/>
        <w:jc w:val="both"/>
        <w:rPr>
          <w:rFonts w:ascii="Times New Roman" w:hAnsi="Times New Roman"/>
          <w:b/>
          <w:bCs/>
          <w:sz w:val="28"/>
          <w:szCs w:val="28"/>
        </w:rPr>
      </w:pPr>
    </w:p>
    <w:p w:rsidR="006A2D4C" w:rsidRDefault="006A2D4C" w:rsidP="0013520C">
      <w:pPr>
        <w:spacing w:after="0" w:line="240" w:lineRule="auto"/>
        <w:ind w:firstLine="709"/>
        <w:jc w:val="both"/>
        <w:rPr>
          <w:rFonts w:ascii="Times New Roman" w:hAnsi="Times New Roman"/>
          <w:b/>
          <w:bCs/>
          <w:sz w:val="28"/>
          <w:szCs w:val="28"/>
        </w:rPr>
      </w:pPr>
    </w:p>
    <w:p w:rsidR="0077405B" w:rsidRDefault="007850DD" w:rsidP="0013520C">
      <w:pPr>
        <w:spacing w:after="0" w:line="240" w:lineRule="auto"/>
        <w:ind w:firstLine="709"/>
        <w:jc w:val="both"/>
        <w:rPr>
          <w:rFonts w:ascii="Times New Roman" w:hAnsi="Times New Roman"/>
          <w:b/>
          <w:bCs/>
          <w:sz w:val="28"/>
          <w:szCs w:val="28"/>
        </w:rPr>
      </w:pPr>
      <w:r>
        <w:rPr>
          <w:rFonts w:ascii="Times New Roman" w:hAnsi="Times New Roman"/>
          <w:b/>
          <w:bCs/>
          <w:sz w:val="28"/>
          <w:szCs w:val="28"/>
        </w:rPr>
        <w:t>2.5</w:t>
      </w:r>
      <w:r w:rsidR="0077405B">
        <w:rPr>
          <w:rFonts w:ascii="Times New Roman" w:hAnsi="Times New Roman"/>
          <w:b/>
          <w:bCs/>
          <w:sz w:val="28"/>
          <w:szCs w:val="28"/>
        </w:rPr>
        <w:t>.2. Особисті селянські господарства</w:t>
      </w:r>
    </w:p>
    <w:p w:rsidR="0077405B" w:rsidRDefault="0077405B" w:rsidP="0013520C">
      <w:pPr>
        <w:pStyle w:val="a5"/>
        <w:tabs>
          <w:tab w:val="center" w:pos="4781"/>
        </w:tabs>
        <w:ind w:left="0" w:right="0" w:firstLine="709"/>
        <w:jc w:val="both"/>
        <w:rPr>
          <w:sz w:val="28"/>
          <w:szCs w:val="28"/>
        </w:rPr>
      </w:pPr>
      <w:r>
        <w:rPr>
          <w:sz w:val="28"/>
          <w:szCs w:val="28"/>
        </w:rPr>
        <w:t>В області наявних 189,2 тис. особистих селянських господарств (домогосподарств), в обробітку яких сконцентровано понад 750 тис. га сільськогосподарських угідь, з них понад 550 тис. га ріллі. Особисті селянські господарства займають високу питому вагу у загальному показнику виробництва</w:t>
      </w:r>
      <w:r>
        <w:rPr>
          <w:szCs w:val="28"/>
        </w:rPr>
        <w:t xml:space="preserve">. </w:t>
      </w:r>
      <w:r>
        <w:rPr>
          <w:sz w:val="28"/>
          <w:szCs w:val="28"/>
        </w:rPr>
        <w:t>У 2011 році цією категорією господарств вироблено 69% валової продукції сільського господарства, у 2012 - 65%, у 2013 - 56%, у 2014  - 55%,</w:t>
      </w:r>
      <w:r w:rsidR="00A7680C">
        <w:rPr>
          <w:sz w:val="28"/>
          <w:szCs w:val="28"/>
        </w:rPr>
        <w:t xml:space="preserve"> а за підсумками 2015 року - 59</w:t>
      </w:r>
      <w:r>
        <w:rPr>
          <w:sz w:val="28"/>
          <w:szCs w:val="28"/>
        </w:rPr>
        <w:t>%.</w:t>
      </w:r>
    </w:p>
    <w:p w:rsidR="0077405B" w:rsidRDefault="0077405B" w:rsidP="0013520C">
      <w:pPr>
        <w:pStyle w:val="a5"/>
        <w:tabs>
          <w:tab w:val="center" w:pos="4781"/>
        </w:tabs>
        <w:ind w:left="0" w:right="0" w:firstLine="709"/>
        <w:jc w:val="both"/>
        <w:rPr>
          <w:sz w:val="28"/>
          <w:szCs w:val="28"/>
        </w:rPr>
      </w:pPr>
      <w:r>
        <w:rPr>
          <w:sz w:val="28"/>
          <w:szCs w:val="28"/>
        </w:rPr>
        <w:t xml:space="preserve">Особисті селянські господарства стали основними виробниками найбільш </w:t>
      </w:r>
      <w:proofErr w:type="spellStart"/>
      <w:r>
        <w:rPr>
          <w:sz w:val="28"/>
          <w:szCs w:val="28"/>
        </w:rPr>
        <w:t>трудоємких</w:t>
      </w:r>
      <w:proofErr w:type="spellEnd"/>
      <w:r>
        <w:rPr>
          <w:sz w:val="28"/>
          <w:szCs w:val="28"/>
        </w:rPr>
        <w:t xml:space="preserve"> культур:</w:t>
      </w:r>
      <w:r>
        <w:rPr>
          <w:szCs w:val="28"/>
        </w:rPr>
        <w:t xml:space="preserve"> </w:t>
      </w:r>
      <w:r>
        <w:rPr>
          <w:sz w:val="28"/>
          <w:szCs w:val="28"/>
        </w:rPr>
        <w:t>картоплі, овочів, плодів і ягід та тваринницької продукції.</w:t>
      </w:r>
    </w:p>
    <w:p w:rsidR="0077405B" w:rsidRDefault="0077405B" w:rsidP="0013520C">
      <w:pPr>
        <w:pStyle w:val="a5"/>
        <w:tabs>
          <w:tab w:val="center" w:pos="4781"/>
        </w:tabs>
        <w:ind w:left="0" w:right="0" w:firstLine="709"/>
        <w:jc w:val="both"/>
        <w:rPr>
          <w:sz w:val="28"/>
          <w:szCs w:val="28"/>
        </w:rPr>
      </w:pPr>
      <w:r>
        <w:rPr>
          <w:sz w:val="28"/>
          <w:szCs w:val="28"/>
        </w:rPr>
        <w:t xml:space="preserve">У 2015 році особистими селянськими господарствами вирощено 224,7 тис. </w:t>
      </w:r>
      <w:proofErr w:type="spellStart"/>
      <w:r>
        <w:rPr>
          <w:sz w:val="28"/>
          <w:szCs w:val="28"/>
        </w:rPr>
        <w:t>тонн</w:t>
      </w:r>
      <w:proofErr w:type="spellEnd"/>
      <w:r>
        <w:rPr>
          <w:sz w:val="28"/>
          <w:szCs w:val="28"/>
        </w:rPr>
        <w:t xml:space="preserve"> зерна (17,7% валового збору області), цукрових буряків – 19,4 тис. </w:t>
      </w:r>
      <w:proofErr w:type="spellStart"/>
      <w:r>
        <w:rPr>
          <w:sz w:val="28"/>
          <w:szCs w:val="28"/>
        </w:rPr>
        <w:t>тонн</w:t>
      </w:r>
      <w:proofErr w:type="spellEnd"/>
      <w:r>
        <w:rPr>
          <w:sz w:val="28"/>
          <w:szCs w:val="28"/>
        </w:rPr>
        <w:t xml:space="preserve">  (5,0%),  соняшнику на зерно – 2,2 тис. </w:t>
      </w:r>
      <w:proofErr w:type="spellStart"/>
      <w:r>
        <w:rPr>
          <w:sz w:val="28"/>
          <w:szCs w:val="28"/>
        </w:rPr>
        <w:t>тонн</w:t>
      </w:r>
      <w:proofErr w:type="spellEnd"/>
      <w:r>
        <w:rPr>
          <w:sz w:val="28"/>
          <w:szCs w:val="28"/>
        </w:rPr>
        <w:t xml:space="preserve">(1,9%),  сої – 5,3 тис. </w:t>
      </w:r>
      <w:proofErr w:type="spellStart"/>
      <w:r>
        <w:rPr>
          <w:sz w:val="28"/>
          <w:szCs w:val="28"/>
        </w:rPr>
        <w:t>тонн</w:t>
      </w:r>
      <w:proofErr w:type="spellEnd"/>
      <w:r>
        <w:rPr>
          <w:sz w:val="28"/>
          <w:szCs w:val="28"/>
        </w:rPr>
        <w:t xml:space="preserve"> (2,0%), картоплі –1130,2 тис. </w:t>
      </w:r>
      <w:proofErr w:type="spellStart"/>
      <w:r>
        <w:rPr>
          <w:sz w:val="28"/>
          <w:szCs w:val="28"/>
        </w:rPr>
        <w:t>тонн</w:t>
      </w:r>
      <w:proofErr w:type="spellEnd"/>
      <w:r>
        <w:rPr>
          <w:sz w:val="28"/>
          <w:szCs w:val="28"/>
        </w:rPr>
        <w:t xml:space="preserve"> (96%), овочі</w:t>
      </w:r>
      <w:r w:rsidR="00A7680C">
        <w:rPr>
          <w:sz w:val="28"/>
          <w:szCs w:val="28"/>
        </w:rPr>
        <w:t>в</w:t>
      </w:r>
      <w:r>
        <w:rPr>
          <w:sz w:val="28"/>
          <w:szCs w:val="28"/>
        </w:rPr>
        <w:t xml:space="preserve"> – 256,7 тис. </w:t>
      </w:r>
      <w:proofErr w:type="spellStart"/>
      <w:r>
        <w:rPr>
          <w:sz w:val="28"/>
          <w:szCs w:val="28"/>
        </w:rPr>
        <w:t>тонн</w:t>
      </w:r>
      <w:proofErr w:type="spellEnd"/>
      <w:r>
        <w:rPr>
          <w:sz w:val="28"/>
          <w:szCs w:val="28"/>
        </w:rPr>
        <w:t xml:space="preserve"> (98%), плодів та ягід – 49,8тис.тонн (99%).</w:t>
      </w:r>
    </w:p>
    <w:p w:rsidR="0077405B" w:rsidRDefault="0077405B" w:rsidP="0013520C">
      <w:pPr>
        <w:pStyle w:val="a5"/>
        <w:tabs>
          <w:tab w:val="center" w:pos="4781"/>
        </w:tabs>
        <w:ind w:left="0" w:right="0" w:firstLine="709"/>
        <w:jc w:val="both"/>
        <w:rPr>
          <w:sz w:val="28"/>
          <w:szCs w:val="28"/>
        </w:rPr>
      </w:pPr>
      <w:r>
        <w:rPr>
          <w:sz w:val="28"/>
          <w:szCs w:val="28"/>
        </w:rPr>
        <w:t xml:space="preserve">Станом на 01.01.2016 року в цій категорії господарств утримувалось                                      120,5 тис. голів великої рогатої худоби (68,0% від загального по області), в тому </w:t>
      </w:r>
      <w:r>
        <w:rPr>
          <w:sz w:val="28"/>
          <w:szCs w:val="28"/>
        </w:rPr>
        <w:lastRenderedPageBreak/>
        <w:t>числі корів 86,7 тис. голів (77,7%), свиней</w:t>
      </w:r>
      <w:r w:rsidR="00A7680C">
        <w:rPr>
          <w:sz w:val="28"/>
          <w:szCs w:val="28"/>
        </w:rPr>
        <w:t xml:space="preserve"> 104,6 тис. голів (65,1%); </w:t>
      </w:r>
      <w:proofErr w:type="spellStart"/>
      <w:r w:rsidR="00BE1738">
        <w:rPr>
          <w:sz w:val="28"/>
          <w:szCs w:val="28"/>
        </w:rPr>
        <w:t>овець</w:t>
      </w:r>
      <w:proofErr w:type="spellEnd"/>
      <w:r>
        <w:rPr>
          <w:sz w:val="28"/>
          <w:szCs w:val="28"/>
        </w:rPr>
        <w:t xml:space="preserve"> і кіз 22,0 тис. голів (81,5%); птиці 6142,1 тис. голів (91,8%). </w:t>
      </w:r>
    </w:p>
    <w:p w:rsidR="0077405B" w:rsidRDefault="0077405B" w:rsidP="0013520C">
      <w:pPr>
        <w:pStyle w:val="a5"/>
        <w:tabs>
          <w:tab w:val="center" w:pos="4781"/>
        </w:tabs>
        <w:ind w:left="0" w:right="0" w:firstLine="458"/>
        <w:jc w:val="both"/>
        <w:rPr>
          <w:sz w:val="28"/>
          <w:szCs w:val="28"/>
        </w:rPr>
      </w:pPr>
      <w:r>
        <w:rPr>
          <w:sz w:val="28"/>
          <w:szCs w:val="28"/>
        </w:rPr>
        <w:t xml:space="preserve">Цією категорією господарств у 2015 році вироблено: молока – 485,6 тис. </w:t>
      </w:r>
      <w:proofErr w:type="spellStart"/>
      <w:r>
        <w:rPr>
          <w:sz w:val="28"/>
          <w:szCs w:val="28"/>
        </w:rPr>
        <w:t>тонн</w:t>
      </w:r>
      <w:proofErr w:type="spellEnd"/>
      <w:r>
        <w:rPr>
          <w:sz w:val="28"/>
          <w:szCs w:val="28"/>
        </w:rPr>
        <w:t xml:space="preserve"> (82,7%), яєць 531,7 млн. штук (90,2%), реалізовано на забій худоби та птиці в живій вазі 65,6 тис. </w:t>
      </w:r>
      <w:proofErr w:type="spellStart"/>
      <w:r>
        <w:rPr>
          <w:sz w:val="28"/>
          <w:szCs w:val="28"/>
        </w:rPr>
        <w:t>тонн</w:t>
      </w:r>
      <w:proofErr w:type="spellEnd"/>
      <w:r>
        <w:rPr>
          <w:sz w:val="28"/>
          <w:szCs w:val="28"/>
        </w:rPr>
        <w:t xml:space="preserve"> (79,7%).</w:t>
      </w:r>
    </w:p>
    <w:p w:rsidR="0077405B" w:rsidRDefault="00824CA5" w:rsidP="0013520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особистих господарствах населення (домогосподарствах)</w:t>
      </w:r>
      <w:r w:rsidR="0077405B">
        <w:rPr>
          <w:rFonts w:ascii="Times New Roman" w:hAnsi="Times New Roman"/>
          <w:sz w:val="28"/>
          <w:szCs w:val="28"/>
        </w:rPr>
        <w:t xml:space="preserve">  працює більше половини всього населення, зайнятого у сільському господарстві</w:t>
      </w:r>
      <w:r>
        <w:rPr>
          <w:rFonts w:ascii="Times New Roman" w:hAnsi="Times New Roman"/>
          <w:sz w:val="28"/>
          <w:szCs w:val="28"/>
        </w:rPr>
        <w:t>, - голови господарств і їх родини.</w:t>
      </w:r>
    </w:p>
    <w:p w:rsidR="0077405B" w:rsidRDefault="0077405B" w:rsidP="0013520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Такі господарства</w:t>
      </w:r>
      <w:r>
        <w:rPr>
          <w:rStyle w:val="FontStyle145"/>
          <w:spacing w:val="-4"/>
          <w:sz w:val="28"/>
          <w:szCs w:val="28"/>
          <w:lang w:eastAsia="uk-UA"/>
        </w:rPr>
        <w:t xml:space="preserve"> мають цілу низку переваг. По-перше, вони мають могутній потенціал розширення внутрішнього виробництва сільськогосподарських товарів (продовольча безпека, доступні продукти харчування). По-друге, особисті господарства (домогосподарства) – основа зникаючого сільського населення, по суті, головне джерело його виживання. По-третє, вони мають велике соціальне значення в якості додаткового джерела благ (продукти харчування, оздоровлення, відпочинок і туризм, виховання дітей, культурне відтворення тощо) для малозабезпечених верств населення. По-четверте, функціонуючі особисті селянські господарства мають величезний потенціал як складова одиниця для розвитку великих форм господарювання на основі кооперування або інтегрування.</w:t>
      </w:r>
    </w:p>
    <w:p w:rsidR="0013520C" w:rsidRDefault="0077405B" w:rsidP="0013520C">
      <w:pPr>
        <w:spacing w:after="0" w:line="240" w:lineRule="auto"/>
        <w:ind w:firstLine="709"/>
        <w:rPr>
          <w:rFonts w:ascii="Times New Roman" w:hAnsi="Times New Roman"/>
          <w:bCs/>
          <w:i/>
          <w:iCs/>
          <w:sz w:val="28"/>
          <w:szCs w:val="28"/>
        </w:rPr>
      </w:pPr>
      <w:r>
        <w:rPr>
          <w:rFonts w:ascii="Times New Roman" w:hAnsi="Times New Roman"/>
          <w:bCs/>
          <w:i/>
          <w:iCs/>
          <w:sz w:val="28"/>
          <w:szCs w:val="28"/>
        </w:rPr>
        <w:t xml:space="preserve"> </w:t>
      </w:r>
    </w:p>
    <w:p w:rsidR="0077405B" w:rsidRDefault="0077405B" w:rsidP="0013520C">
      <w:pPr>
        <w:spacing w:after="0" w:line="240" w:lineRule="auto"/>
        <w:ind w:firstLine="709"/>
        <w:rPr>
          <w:rFonts w:ascii="Times New Roman" w:hAnsi="Times New Roman"/>
          <w:bCs/>
          <w:i/>
          <w:iCs/>
          <w:sz w:val="28"/>
          <w:szCs w:val="28"/>
        </w:rPr>
      </w:pPr>
      <w:r>
        <w:rPr>
          <w:rFonts w:ascii="Times New Roman" w:hAnsi="Times New Roman"/>
          <w:bCs/>
          <w:i/>
          <w:iCs/>
          <w:sz w:val="28"/>
          <w:szCs w:val="28"/>
        </w:rPr>
        <w:t>Проблемні питання:</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особисті селянські господарства мають в обмеженій кількості матеріально-технічні ресурси,  базуються переважно на ручній праці і засобах малої механізації, що не дає можливості використовувати прогресивні  </w:t>
      </w:r>
      <w:proofErr w:type="spellStart"/>
      <w:r>
        <w:rPr>
          <w:rFonts w:ascii="Times New Roman" w:hAnsi="Times New Roman"/>
          <w:sz w:val="28"/>
          <w:szCs w:val="28"/>
        </w:rPr>
        <w:t>агротехнології</w:t>
      </w:r>
      <w:proofErr w:type="spellEnd"/>
      <w:r>
        <w:rPr>
          <w:rFonts w:ascii="Times New Roman" w:hAnsi="Times New Roman"/>
          <w:sz w:val="28"/>
          <w:szCs w:val="28"/>
        </w:rPr>
        <w:t>;</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обмежений  доступ  до  фінансових  ресурсів,  необхідних  для  покращення технології ведення землеробства і тваринництва з використанням нових й більш продуктивних  сортів  рослин  та  порід  тварин;</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відсутність стабільних і надійних каналів реалізації виробленої продукції;</w:t>
      </w:r>
    </w:p>
    <w:p w:rsidR="0077405B" w:rsidRDefault="0077405B" w:rsidP="0013520C">
      <w:pPr>
        <w:spacing w:after="0" w:line="240" w:lineRule="auto"/>
        <w:ind w:firstLine="709"/>
        <w:jc w:val="both"/>
        <w:rPr>
          <w:rFonts w:ascii="Times New Roman" w:hAnsi="Times New Roman"/>
          <w:sz w:val="28"/>
          <w:szCs w:val="28"/>
        </w:rPr>
      </w:pPr>
      <w:r>
        <w:rPr>
          <w:rFonts w:ascii="Times New Roman" w:hAnsi="Times New Roman"/>
          <w:sz w:val="28"/>
          <w:szCs w:val="28"/>
        </w:rPr>
        <w:t>- низький рівень сервісного обслуговування з постачання матеріально-технічних ресурсів;</w:t>
      </w:r>
    </w:p>
    <w:p w:rsidR="0077405B" w:rsidRDefault="0077405B" w:rsidP="0013520C">
      <w:pPr>
        <w:spacing w:after="0" w:line="240" w:lineRule="auto"/>
        <w:ind w:firstLine="709"/>
        <w:jc w:val="both"/>
        <w:rPr>
          <w:rFonts w:ascii="Times New Roman" w:hAnsi="Times New Roman"/>
          <w:sz w:val="28"/>
          <w:szCs w:val="28"/>
        </w:rPr>
      </w:pPr>
      <w:r>
        <w:rPr>
          <w:szCs w:val="28"/>
        </w:rPr>
        <w:t xml:space="preserve">- </w:t>
      </w:r>
      <w:r>
        <w:rPr>
          <w:rFonts w:ascii="Times New Roman" w:hAnsi="Times New Roman"/>
          <w:sz w:val="28"/>
          <w:szCs w:val="28"/>
        </w:rPr>
        <w:t>складність самостійно адаптуватися до вимог аграрних ринків щодо виробництва високоякісної сільськогосподарської  продукції.</w:t>
      </w:r>
    </w:p>
    <w:p w:rsidR="006A2D4C" w:rsidRDefault="006A2D4C" w:rsidP="0013520C">
      <w:pPr>
        <w:spacing w:after="0" w:line="240" w:lineRule="auto"/>
        <w:ind w:firstLine="709"/>
        <w:jc w:val="both"/>
        <w:rPr>
          <w:rFonts w:ascii="Times New Roman" w:hAnsi="Times New Roman"/>
          <w:b/>
          <w:sz w:val="28"/>
          <w:szCs w:val="28"/>
        </w:rPr>
      </w:pPr>
    </w:p>
    <w:p w:rsidR="003B06CB" w:rsidRPr="003B06CB" w:rsidRDefault="003B06CB" w:rsidP="003B06CB">
      <w:pPr>
        <w:spacing w:after="0" w:line="240" w:lineRule="auto"/>
        <w:ind w:firstLine="709"/>
        <w:jc w:val="both"/>
        <w:rPr>
          <w:rFonts w:ascii="Times New Roman" w:hAnsi="Times New Roman"/>
          <w:b/>
          <w:sz w:val="28"/>
          <w:szCs w:val="28"/>
        </w:rPr>
      </w:pPr>
      <w:r w:rsidRPr="003B06CB">
        <w:rPr>
          <w:rFonts w:ascii="Times New Roman" w:hAnsi="Times New Roman"/>
          <w:b/>
          <w:sz w:val="28"/>
          <w:szCs w:val="28"/>
        </w:rPr>
        <w:t xml:space="preserve">2.5.3. </w:t>
      </w:r>
      <w:proofErr w:type="spellStart"/>
      <w:r w:rsidRPr="003B06CB">
        <w:rPr>
          <w:rFonts w:ascii="Times New Roman" w:hAnsi="Times New Roman"/>
          <w:b/>
          <w:sz w:val="28"/>
          <w:szCs w:val="28"/>
        </w:rPr>
        <w:t>Дорадницво</w:t>
      </w:r>
      <w:proofErr w:type="spellEnd"/>
      <w:r w:rsidRPr="003B06CB">
        <w:rPr>
          <w:rFonts w:ascii="Times New Roman" w:hAnsi="Times New Roman"/>
          <w:b/>
          <w:sz w:val="28"/>
          <w:szCs w:val="28"/>
        </w:rPr>
        <w:t xml:space="preserve"> </w:t>
      </w:r>
    </w:p>
    <w:p w:rsidR="003B06CB" w:rsidRPr="003B06CB" w:rsidRDefault="003B06CB" w:rsidP="003B06CB">
      <w:pPr>
        <w:spacing w:after="0" w:line="240" w:lineRule="auto"/>
        <w:ind w:firstLine="709"/>
        <w:jc w:val="both"/>
        <w:rPr>
          <w:rFonts w:ascii="Times New Roman" w:hAnsi="Times New Roman"/>
          <w:b/>
          <w:sz w:val="16"/>
          <w:szCs w:val="16"/>
        </w:rPr>
      </w:pP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 xml:space="preserve">В ході  децентралізації та об’єднання сільських  жителів у  об’єднані територіальні громади  в області створено 45 об’єднаних територіальних громад. </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 xml:space="preserve">В ході реформування аграрного сектору на території Житомирської області </w:t>
      </w:r>
      <w:proofErr w:type="spellStart"/>
      <w:r w:rsidRPr="003B06CB">
        <w:rPr>
          <w:rFonts w:ascii="Times New Roman" w:hAnsi="Times New Roman"/>
          <w:sz w:val="28"/>
          <w:szCs w:val="28"/>
        </w:rPr>
        <w:t>розпайовано</w:t>
      </w:r>
      <w:proofErr w:type="spellEnd"/>
      <w:r w:rsidRPr="003B06CB">
        <w:rPr>
          <w:rFonts w:ascii="Times New Roman" w:hAnsi="Times New Roman"/>
          <w:sz w:val="28"/>
          <w:szCs w:val="28"/>
        </w:rPr>
        <w:t xml:space="preserve"> 1100,6 </w:t>
      </w:r>
      <w:proofErr w:type="spellStart"/>
      <w:r w:rsidRPr="003B06CB">
        <w:rPr>
          <w:rFonts w:ascii="Times New Roman" w:hAnsi="Times New Roman"/>
          <w:sz w:val="28"/>
          <w:szCs w:val="28"/>
        </w:rPr>
        <w:t>тис.га</w:t>
      </w:r>
      <w:proofErr w:type="spellEnd"/>
      <w:r w:rsidRPr="003B06CB">
        <w:rPr>
          <w:rFonts w:ascii="Times New Roman" w:hAnsi="Times New Roman"/>
          <w:sz w:val="28"/>
          <w:szCs w:val="28"/>
        </w:rPr>
        <w:t xml:space="preserve"> сільськогосподарських угідь.</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 xml:space="preserve">Сільськогосподарські підприємства уклали із власниками земельних (часток) паїв, земельних ділянок договорів оренди на загальну площу 588,7 </w:t>
      </w:r>
      <w:proofErr w:type="spellStart"/>
      <w:r w:rsidRPr="003B06CB">
        <w:rPr>
          <w:rFonts w:ascii="Times New Roman" w:hAnsi="Times New Roman"/>
          <w:sz w:val="28"/>
          <w:szCs w:val="28"/>
        </w:rPr>
        <w:t>тис.га</w:t>
      </w:r>
      <w:proofErr w:type="spellEnd"/>
      <w:r w:rsidRPr="003B06CB">
        <w:rPr>
          <w:rFonts w:ascii="Times New Roman" w:hAnsi="Times New Roman"/>
          <w:sz w:val="28"/>
          <w:szCs w:val="28"/>
        </w:rPr>
        <w:t xml:space="preserve"> землі, або 53,5 % від розпайованих. Майже половина розпайованих земель не перебуває у використанні організованих форм господарювання і все більш гострими стають проблеми ефективності господарювання на селі. Проблема, що склалася з надання власникам земельних часток (паїв), які обробляють їх </w:t>
      </w:r>
      <w:r w:rsidRPr="003B06CB">
        <w:rPr>
          <w:rFonts w:ascii="Times New Roman" w:hAnsi="Times New Roman"/>
          <w:sz w:val="28"/>
          <w:szCs w:val="28"/>
        </w:rPr>
        <w:lastRenderedPageBreak/>
        <w:t>самостійно, інформаційно-дорадчих послуг, потребує невідкладного її розв’язання.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Проблеми діяльності суб’єктів господарювання у сільській місцевості та сільського населення передбачається розв’язати шляхом надання дорадчої допомоги сільськогосподарським товаровиробникам в питаннях:</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інформування про новітні досягнення аграрної науки і техніки, впровадження у виробництво сучасних технологій, поширення передового досвіду господарювання, дотримання стандартів якості та безпеки сільськогосподарської продукції;</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організації мережі збуту сільськогосподарської продукції від виробника до споживача шляхом надання дорадчих послуг із створення сільськогосподарських заготівельно-збутових кооперативів;</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сприяння самоорганізації сільських громад з питань зайнятості;</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надання суб’єктам господарювання, які проводять діяльність у сільській місцевості, та сільському населенню соціально-спрямованих дорадчих послуг, що мають найбільший соціальний ефект, за рахунок коштів державного бюджету, а інших послуг – за рахунок замовників;</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залучення до розв’язання зазначених проблем суб’єктів наукової і науково-технічної діяльності у сфері сільського господарства.</w:t>
      </w:r>
    </w:p>
    <w:p w:rsidR="003B06CB" w:rsidRPr="003B06CB" w:rsidRDefault="003B06CB" w:rsidP="003B06CB">
      <w:pPr>
        <w:spacing w:after="0" w:line="240" w:lineRule="auto"/>
        <w:ind w:firstLine="709"/>
        <w:jc w:val="both"/>
        <w:rPr>
          <w:rFonts w:ascii="Times New Roman" w:hAnsi="Times New Roman"/>
          <w:sz w:val="28"/>
          <w:szCs w:val="28"/>
        </w:rPr>
      </w:pPr>
    </w:p>
    <w:p w:rsidR="003B06CB" w:rsidRPr="003B06CB" w:rsidRDefault="003B06CB" w:rsidP="003B06CB">
      <w:pPr>
        <w:spacing w:after="0" w:line="240" w:lineRule="auto"/>
        <w:ind w:firstLine="709"/>
        <w:jc w:val="both"/>
        <w:rPr>
          <w:rFonts w:ascii="Times New Roman" w:hAnsi="Times New Roman"/>
          <w:i/>
          <w:sz w:val="28"/>
          <w:szCs w:val="28"/>
        </w:rPr>
      </w:pPr>
      <w:r w:rsidRPr="003B06CB">
        <w:rPr>
          <w:rFonts w:ascii="Times New Roman" w:hAnsi="Times New Roman"/>
          <w:i/>
          <w:sz w:val="28"/>
          <w:szCs w:val="28"/>
        </w:rPr>
        <w:t>Проблемні питання: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залучення у виробництво товарної сільськогосподарської продукції особистих селянських господарств та господарств населення;</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участь у державних  та місцевих програмах освоєння коштів для підтримки  сільськогосподарського виробництва;</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адаптація до ринкових умов дрібних  суб’єктів господарювання, які проводять діяльність у сільській місцевості;</w:t>
      </w:r>
    </w:p>
    <w:p w:rsidR="003B06CB" w:rsidRPr="003B06CB" w:rsidRDefault="003B06CB" w:rsidP="003B06CB">
      <w:pPr>
        <w:spacing w:after="0" w:line="240" w:lineRule="auto"/>
        <w:ind w:firstLine="709"/>
        <w:jc w:val="both"/>
        <w:rPr>
          <w:rFonts w:ascii="Times New Roman" w:hAnsi="Times New Roman"/>
          <w:sz w:val="28"/>
          <w:szCs w:val="28"/>
        </w:rPr>
      </w:pPr>
      <w:r w:rsidRPr="003B06CB">
        <w:rPr>
          <w:rFonts w:ascii="Times New Roman" w:hAnsi="Times New Roman"/>
          <w:sz w:val="28"/>
          <w:szCs w:val="28"/>
        </w:rPr>
        <w:t>агротехнічне та сервісне обслуговування особистих селянських господарств та господарств населення;</w:t>
      </w:r>
    </w:p>
    <w:p w:rsidR="006A2D4C" w:rsidRPr="00512748" w:rsidRDefault="003B06CB" w:rsidP="00512748">
      <w:pPr>
        <w:spacing w:after="0" w:line="240" w:lineRule="auto"/>
        <w:ind w:firstLine="709"/>
        <w:jc w:val="both"/>
        <w:rPr>
          <w:rFonts w:ascii="Times New Roman" w:hAnsi="Times New Roman"/>
          <w:sz w:val="28"/>
          <w:szCs w:val="28"/>
        </w:rPr>
      </w:pPr>
      <w:r w:rsidRPr="003B06CB">
        <w:rPr>
          <w:rFonts w:ascii="Times New Roman" w:hAnsi="Times New Roman"/>
          <w:sz w:val="28"/>
          <w:szCs w:val="28"/>
        </w:rPr>
        <w:t>виробництво якісної та безпечної продукції та її реалізація особистими селянськими господарствами та господарствами населення.</w:t>
      </w:r>
    </w:p>
    <w:p w:rsidR="003B06CB" w:rsidRDefault="003B06CB" w:rsidP="0013520C">
      <w:pPr>
        <w:spacing w:after="0" w:line="240" w:lineRule="auto"/>
        <w:ind w:firstLine="709"/>
        <w:jc w:val="both"/>
        <w:rPr>
          <w:rFonts w:ascii="Times New Roman" w:hAnsi="Times New Roman"/>
          <w:b/>
          <w:sz w:val="28"/>
          <w:szCs w:val="28"/>
        </w:rPr>
      </w:pPr>
    </w:p>
    <w:p w:rsidR="0077405B" w:rsidRDefault="007850DD" w:rsidP="0013520C">
      <w:pPr>
        <w:spacing w:after="0" w:line="240" w:lineRule="auto"/>
        <w:ind w:firstLine="709"/>
        <w:jc w:val="both"/>
        <w:rPr>
          <w:rFonts w:ascii="Times New Roman" w:hAnsi="Times New Roman"/>
          <w:b/>
          <w:sz w:val="28"/>
          <w:szCs w:val="28"/>
        </w:rPr>
      </w:pPr>
      <w:r>
        <w:rPr>
          <w:rFonts w:ascii="Times New Roman" w:hAnsi="Times New Roman"/>
          <w:b/>
          <w:sz w:val="28"/>
          <w:szCs w:val="28"/>
        </w:rPr>
        <w:t>2.5</w:t>
      </w:r>
      <w:r w:rsidR="003B06CB">
        <w:rPr>
          <w:rFonts w:ascii="Times New Roman" w:hAnsi="Times New Roman"/>
          <w:b/>
          <w:sz w:val="28"/>
          <w:szCs w:val="28"/>
        </w:rPr>
        <w:t>.4</w:t>
      </w:r>
      <w:r w:rsidR="0077405B">
        <w:rPr>
          <w:rFonts w:ascii="Times New Roman" w:hAnsi="Times New Roman"/>
          <w:b/>
          <w:sz w:val="28"/>
          <w:szCs w:val="28"/>
        </w:rPr>
        <w:t>. Сільськогосподарські обслуговуючі кооперативи</w:t>
      </w:r>
    </w:p>
    <w:p w:rsidR="0077405B" w:rsidRDefault="0077405B" w:rsidP="0013520C">
      <w:pPr>
        <w:pStyle w:val="a5"/>
        <w:tabs>
          <w:tab w:val="center" w:pos="4781"/>
        </w:tabs>
        <w:ind w:left="0" w:right="0" w:firstLine="709"/>
        <w:jc w:val="both"/>
        <w:rPr>
          <w:sz w:val="28"/>
          <w:szCs w:val="28"/>
        </w:rPr>
      </w:pPr>
      <w:r>
        <w:rPr>
          <w:sz w:val="28"/>
          <w:szCs w:val="28"/>
        </w:rPr>
        <w:t>Із зміною суспільних відносин на селі, постає визначальною роль  розвитку сільськогосподарської обслуговуючої кооперації.</w:t>
      </w:r>
    </w:p>
    <w:p w:rsidR="0077405B" w:rsidRDefault="0077405B" w:rsidP="0013520C">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Вирішальна роль у виробленні і здійсненні аграрної політики належить сільськогосподарським обслуговуючим кооперативам, </w:t>
      </w:r>
      <w:r>
        <w:rPr>
          <w:rFonts w:ascii="Times New Roman" w:hAnsi="Times New Roman"/>
          <w:color w:val="000000"/>
          <w:sz w:val="28"/>
          <w:szCs w:val="28"/>
        </w:rPr>
        <w:t>які  є неприбутковими організаціями  і створюються безпосередньо особистими селянськими та фермерськими господарствами з метою надання послуг та зменшення витрат для досягнення більш високих результатів господарювання, збільшення доходів членів кооперативу, їх захисту в конкурентній боротьбі з монопольними структурами у сфері збуту продукції на внутрішньому та зовнішньому продовольчих ринках.</w:t>
      </w:r>
    </w:p>
    <w:p w:rsidR="0077405B" w:rsidRDefault="0077405B" w:rsidP="0013520C">
      <w:pPr>
        <w:spacing w:after="0" w:line="240" w:lineRule="auto"/>
        <w:ind w:firstLine="709"/>
        <w:jc w:val="both"/>
        <w:rPr>
          <w:rFonts w:ascii="Times New Roman" w:hAnsi="Times New Roman"/>
          <w:color w:val="FF0000"/>
          <w:sz w:val="28"/>
          <w:szCs w:val="28"/>
        </w:rPr>
      </w:pPr>
      <w:r>
        <w:rPr>
          <w:rFonts w:ascii="Times New Roman" w:hAnsi="Times New Roman"/>
          <w:sz w:val="28"/>
          <w:szCs w:val="28"/>
        </w:rPr>
        <w:lastRenderedPageBreak/>
        <w:t xml:space="preserve">У даний час в області зареєстровано 93 сільськогосподарських обслуговуючих кооперативи. Найбільша їх кількість в Житомирському – 12, Бердичівському 11, Червоноармійському – 10, </w:t>
      </w:r>
      <w:proofErr w:type="spellStart"/>
      <w:r>
        <w:rPr>
          <w:rFonts w:ascii="Times New Roman" w:hAnsi="Times New Roman"/>
          <w:sz w:val="28"/>
          <w:szCs w:val="28"/>
        </w:rPr>
        <w:t>Ол</w:t>
      </w:r>
      <w:r w:rsidR="00824CA5">
        <w:rPr>
          <w:rFonts w:ascii="Times New Roman" w:hAnsi="Times New Roman"/>
          <w:sz w:val="28"/>
          <w:szCs w:val="28"/>
        </w:rPr>
        <w:t>евському</w:t>
      </w:r>
      <w:proofErr w:type="spellEnd"/>
      <w:r w:rsidR="00824CA5">
        <w:rPr>
          <w:rFonts w:ascii="Times New Roman" w:hAnsi="Times New Roman"/>
          <w:sz w:val="28"/>
          <w:szCs w:val="28"/>
        </w:rPr>
        <w:t xml:space="preserve"> –8, </w:t>
      </w:r>
      <w:proofErr w:type="spellStart"/>
      <w:r w:rsidR="00824CA5">
        <w:rPr>
          <w:rFonts w:ascii="Times New Roman" w:hAnsi="Times New Roman"/>
          <w:sz w:val="28"/>
          <w:szCs w:val="28"/>
        </w:rPr>
        <w:t>Андрушівському</w:t>
      </w:r>
      <w:proofErr w:type="spellEnd"/>
      <w:r w:rsidR="00824CA5">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Брусилівському</w:t>
      </w:r>
      <w:proofErr w:type="spellEnd"/>
      <w:r>
        <w:rPr>
          <w:rFonts w:ascii="Times New Roman" w:hAnsi="Times New Roman"/>
          <w:sz w:val="28"/>
          <w:szCs w:val="28"/>
        </w:rPr>
        <w:t xml:space="preserve"> та </w:t>
      </w:r>
      <w:proofErr w:type="spellStart"/>
      <w:r>
        <w:rPr>
          <w:rFonts w:ascii="Times New Roman" w:hAnsi="Times New Roman"/>
          <w:sz w:val="28"/>
          <w:szCs w:val="28"/>
        </w:rPr>
        <w:t>Малинському</w:t>
      </w:r>
      <w:proofErr w:type="spellEnd"/>
      <w:r w:rsidR="00824CA5">
        <w:rPr>
          <w:rFonts w:ascii="Times New Roman" w:hAnsi="Times New Roman"/>
          <w:sz w:val="28"/>
          <w:szCs w:val="28"/>
        </w:rPr>
        <w:t xml:space="preserve"> по 7</w:t>
      </w:r>
      <w:r>
        <w:rPr>
          <w:rFonts w:ascii="Times New Roman" w:hAnsi="Times New Roman"/>
          <w:sz w:val="28"/>
          <w:szCs w:val="28"/>
        </w:rPr>
        <w:t>.</w:t>
      </w:r>
    </w:p>
    <w:p w:rsidR="0077405B" w:rsidRDefault="0077405B" w:rsidP="00E93F3D">
      <w:pPr>
        <w:spacing w:after="0" w:line="240" w:lineRule="auto"/>
        <w:ind w:firstLine="709"/>
        <w:jc w:val="both"/>
        <w:rPr>
          <w:rFonts w:ascii="Times New Roman" w:hAnsi="Times New Roman"/>
          <w:sz w:val="28"/>
          <w:szCs w:val="28"/>
        </w:rPr>
      </w:pPr>
      <w:r>
        <w:rPr>
          <w:rFonts w:ascii="Times New Roman" w:hAnsi="Times New Roman"/>
          <w:sz w:val="28"/>
          <w:szCs w:val="28"/>
        </w:rPr>
        <w:t>Із наявних кооперативів надають послуги лише 24.  С</w:t>
      </w:r>
      <w:r>
        <w:rPr>
          <w:rFonts w:ascii="Times New Roman" w:hAnsi="Times New Roman"/>
          <w:color w:val="000000"/>
          <w:sz w:val="28"/>
          <w:szCs w:val="28"/>
        </w:rPr>
        <w:t>ільськогосподарські обслуговуючі кооперативи здійснюють обслуговування своїх членів - виробників сільськогосподарської продукції, не маючи на меті одержання прибутку. Тому не маючи підтримки від держави, сільськогосподарський обслуговуючий кооператив самостійно не спроможний закупити  основні матеріально-технічні засоби виробництва, що призводить до використання зношеної техніки та обладнання, а в послідуючому до припинення діяльності ко</w:t>
      </w:r>
      <w:r w:rsidR="00824CA5">
        <w:rPr>
          <w:rFonts w:ascii="Times New Roman" w:hAnsi="Times New Roman"/>
          <w:color w:val="000000"/>
          <w:sz w:val="28"/>
          <w:szCs w:val="28"/>
        </w:rPr>
        <w:t xml:space="preserve">оперативу і </w:t>
      </w:r>
      <w:r>
        <w:rPr>
          <w:rFonts w:ascii="Times New Roman" w:hAnsi="Times New Roman"/>
          <w:color w:val="000000"/>
          <w:sz w:val="28"/>
          <w:szCs w:val="28"/>
        </w:rPr>
        <w:t xml:space="preserve"> приходиться звертатись по наданню послуг до приватних структур, де ціни у 2-3 рази вищі ніж у кооперативі.  </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За 2015 рік сільськогосподарськими обслуговуючими кооперативами надано послуг на суму 2,6 млн. грн.  За обсягами та якістю наданих послуг вони не задовольняють зростаючих потреб виробників сільськогосподарської продукції та її споживачів, адже в області понад 96% картоплі, 98% овочів,       99% фруктів, 82% молока, 78% м’яса виробляються особистими селянськими, фермерськими господарствами та фізичними особами, які не мають постійно діючих каналів реалізації такої продукції.</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Підвищення цін на енергоресурси, сільськогосподарську техніку, мінеральні добрива, низький рівень закупівельних цін, відсутність стабільних і надійних каналів реалізації робить виробництво в особистих селянських господарствах неефективним.</w:t>
      </w:r>
    </w:p>
    <w:p w:rsidR="0077405B" w:rsidRDefault="0077405B" w:rsidP="00E93F3D">
      <w:pPr>
        <w:pStyle w:val="a5"/>
        <w:spacing w:line="23" w:lineRule="atLeast"/>
        <w:ind w:left="0" w:right="0" w:firstLine="709"/>
        <w:jc w:val="both"/>
        <w:rPr>
          <w:bCs/>
          <w:sz w:val="28"/>
          <w:szCs w:val="28"/>
        </w:rPr>
      </w:pPr>
      <w:r>
        <w:rPr>
          <w:bCs/>
          <w:sz w:val="28"/>
          <w:szCs w:val="28"/>
        </w:rPr>
        <w:t>Як результат – значна частина вирощеної сільськогосподарської продукції, особливо у віддалених від приміської зони селах, згодовується худобі та псується. Частина її потрапляє до кінцевих споживачів, але через посередників, чи продається селянами на стихійних ринках.</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Розв’язання проблем можливе за рахунок створення сільськогосподарських обслуговуючих кооперативів в тих населених пунктах</w:t>
      </w:r>
      <w:r w:rsidR="00824CA5">
        <w:rPr>
          <w:rFonts w:ascii="Times New Roman" w:hAnsi="Times New Roman"/>
          <w:sz w:val="28"/>
          <w:szCs w:val="28"/>
        </w:rPr>
        <w:t>,</w:t>
      </w:r>
      <w:r>
        <w:rPr>
          <w:rFonts w:ascii="Times New Roman" w:hAnsi="Times New Roman"/>
          <w:sz w:val="28"/>
          <w:szCs w:val="28"/>
        </w:rPr>
        <w:t xml:space="preserve"> де відсутні будь-які </w:t>
      </w:r>
      <w:proofErr w:type="spellStart"/>
      <w:r>
        <w:rPr>
          <w:rFonts w:ascii="Times New Roman" w:hAnsi="Times New Roman"/>
          <w:sz w:val="28"/>
          <w:szCs w:val="28"/>
        </w:rPr>
        <w:t>агроформування</w:t>
      </w:r>
      <w:proofErr w:type="spellEnd"/>
      <w:r>
        <w:rPr>
          <w:rFonts w:ascii="Times New Roman" w:hAnsi="Times New Roman"/>
          <w:sz w:val="28"/>
          <w:szCs w:val="28"/>
        </w:rPr>
        <w:t>, з метою надання допомоги особистим селянським господарства</w:t>
      </w:r>
      <w:r w:rsidR="00824CA5">
        <w:rPr>
          <w:rFonts w:ascii="Times New Roman" w:hAnsi="Times New Roman"/>
          <w:sz w:val="28"/>
          <w:szCs w:val="28"/>
        </w:rPr>
        <w:t>м по обробітку землі та збиранні</w:t>
      </w:r>
      <w:r>
        <w:rPr>
          <w:rFonts w:ascii="Times New Roman" w:hAnsi="Times New Roman"/>
          <w:sz w:val="28"/>
          <w:szCs w:val="28"/>
        </w:rPr>
        <w:t xml:space="preserve"> урожаю, реалізації продукції, ветеринарному обслуговуванні та штучному осіменінні тварин. Така форма господарювання дасть можливість ефективно використовувати державну допомогу, забезпечити внутрішній ринок високоякісною та доступною продукцією вітчизняного виробництва, дозволить селянам о</w:t>
      </w:r>
      <w:r w:rsidR="00824CA5">
        <w:rPr>
          <w:rFonts w:ascii="Times New Roman" w:hAnsi="Times New Roman"/>
          <w:sz w:val="28"/>
          <w:szCs w:val="28"/>
        </w:rPr>
        <w:t>тримати</w:t>
      </w:r>
      <w:r>
        <w:rPr>
          <w:rFonts w:ascii="Times New Roman" w:hAnsi="Times New Roman"/>
          <w:sz w:val="28"/>
          <w:szCs w:val="28"/>
        </w:rPr>
        <w:t xml:space="preserve"> доходи </w:t>
      </w:r>
      <w:r w:rsidR="00824CA5">
        <w:rPr>
          <w:rFonts w:ascii="Times New Roman" w:hAnsi="Times New Roman"/>
          <w:sz w:val="28"/>
          <w:szCs w:val="28"/>
        </w:rPr>
        <w:t xml:space="preserve">від своєї праці </w:t>
      </w:r>
      <w:r>
        <w:rPr>
          <w:rFonts w:ascii="Times New Roman" w:hAnsi="Times New Roman"/>
          <w:sz w:val="28"/>
          <w:szCs w:val="28"/>
        </w:rPr>
        <w:t>та, безумовно, стимулюватиме соціально-економічний розвиток сільських територій у цілому.</w:t>
      </w:r>
    </w:p>
    <w:p w:rsidR="00E86517" w:rsidRDefault="00E86517" w:rsidP="00E93F3D">
      <w:pPr>
        <w:spacing w:after="0" w:line="23" w:lineRule="atLeast"/>
        <w:ind w:firstLine="709"/>
        <w:rPr>
          <w:rFonts w:ascii="Times New Roman" w:hAnsi="Times New Roman"/>
          <w:i/>
          <w:sz w:val="28"/>
          <w:szCs w:val="28"/>
        </w:rPr>
      </w:pPr>
    </w:p>
    <w:p w:rsidR="0077405B" w:rsidRDefault="0077405B" w:rsidP="00E93F3D">
      <w:pPr>
        <w:spacing w:after="0" w:line="23" w:lineRule="atLeast"/>
        <w:ind w:firstLine="709"/>
        <w:rPr>
          <w:rFonts w:ascii="Times New Roman" w:hAnsi="Times New Roman"/>
          <w:i/>
          <w:sz w:val="28"/>
          <w:szCs w:val="28"/>
        </w:rPr>
      </w:pPr>
      <w:r>
        <w:rPr>
          <w:rFonts w:ascii="Times New Roman" w:hAnsi="Times New Roman"/>
          <w:i/>
          <w:sz w:val="28"/>
          <w:szCs w:val="28"/>
        </w:rPr>
        <w:t>Проблемні питання:</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відсутність фінансової підтримки розвитку сільськогосподарської обслуговуючої кооперації державою;</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t>- зношеність матеріаль</w:t>
      </w:r>
      <w:r w:rsidR="00824CA5">
        <w:rPr>
          <w:rFonts w:ascii="Times New Roman" w:hAnsi="Times New Roman"/>
          <w:sz w:val="28"/>
          <w:szCs w:val="28"/>
        </w:rPr>
        <w:t>но-технічних ресурсів з</w:t>
      </w:r>
      <w:r>
        <w:rPr>
          <w:rFonts w:ascii="Times New Roman" w:hAnsi="Times New Roman"/>
          <w:sz w:val="28"/>
          <w:szCs w:val="28"/>
        </w:rPr>
        <w:t xml:space="preserve"> надання послуг членам кооперативу;</w:t>
      </w:r>
    </w:p>
    <w:p w:rsidR="0077405B" w:rsidRDefault="0077405B" w:rsidP="00E93F3D">
      <w:pPr>
        <w:spacing w:after="0" w:line="23" w:lineRule="atLeast"/>
        <w:ind w:firstLine="709"/>
        <w:jc w:val="both"/>
        <w:rPr>
          <w:rFonts w:ascii="Times New Roman" w:hAnsi="Times New Roman"/>
          <w:sz w:val="28"/>
          <w:szCs w:val="28"/>
        </w:rPr>
      </w:pPr>
      <w:r>
        <w:rPr>
          <w:rFonts w:ascii="Times New Roman" w:hAnsi="Times New Roman"/>
          <w:sz w:val="28"/>
          <w:szCs w:val="28"/>
        </w:rPr>
        <w:lastRenderedPageBreak/>
        <w:t>- відсутність стабільних і надійних каналів реалізації продукції;</w:t>
      </w:r>
    </w:p>
    <w:p w:rsidR="0077405B" w:rsidRDefault="00A504AF" w:rsidP="00E93F3D">
      <w:pPr>
        <w:spacing w:after="0" w:line="240" w:lineRule="auto"/>
        <w:ind w:firstLine="709"/>
        <w:jc w:val="both"/>
        <w:rPr>
          <w:rStyle w:val="FontStyle153"/>
          <w:sz w:val="28"/>
          <w:lang w:eastAsia="uk-UA"/>
        </w:rPr>
      </w:pPr>
      <w:r>
        <w:rPr>
          <w:rFonts w:ascii="Times New Roman" w:hAnsi="Times New Roman"/>
          <w:sz w:val="28"/>
          <w:szCs w:val="28"/>
        </w:rPr>
        <w:t>-</w:t>
      </w:r>
      <w:r>
        <w:rPr>
          <w:rStyle w:val="FontStyle153"/>
          <w:sz w:val="28"/>
          <w:szCs w:val="28"/>
          <w:lang w:eastAsia="uk-UA"/>
        </w:rPr>
        <w:t xml:space="preserve"> недосконалість правової складової  діяльності кооперативів, низький рівень кваліфікації</w:t>
      </w:r>
      <w:r w:rsidR="0077405B">
        <w:rPr>
          <w:rStyle w:val="FontStyle153"/>
          <w:sz w:val="28"/>
          <w:szCs w:val="28"/>
          <w:lang w:eastAsia="uk-UA"/>
        </w:rPr>
        <w:t xml:space="preserve"> персоналу (керівник, бухгалтер, юрист), що знижує ефективність їх діяльності як важливих засобів недержавного регулювання аграрного сектора економіки та призводить до значних ускладнень під час діяльності; </w:t>
      </w:r>
    </w:p>
    <w:p w:rsidR="0077405B" w:rsidRPr="00A504AF" w:rsidRDefault="0077405B" w:rsidP="00E93F3D">
      <w:pPr>
        <w:spacing w:after="0" w:line="23" w:lineRule="atLeast"/>
        <w:ind w:firstLine="709"/>
        <w:rPr>
          <w:szCs w:val="28"/>
        </w:rPr>
      </w:pPr>
      <w:r>
        <w:rPr>
          <w:rFonts w:ascii="Times New Roman" w:hAnsi="Times New Roman"/>
          <w:sz w:val="28"/>
          <w:szCs w:val="28"/>
        </w:rPr>
        <w:t>- недостатність фінансування за рахунок місцевих бюджетів.</w:t>
      </w:r>
    </w:p>
    <w:p w:rsidR="008A51B5" w:rsidRDefault="008A51B5" w:rsidP="0077405B">
      <w:pPr>
        <w:spacing w:after="0" w:line="240" w:lineRule="auto"/>
        <w:ind w:firstLine="709"/>
        <w:jc w:val="both"/>
        <w:rPr>
          <w:rFonts w:ascii="Times New Roman" w:hAnsi="Times New Roman"/>
          <w:b/>
          <w:sz w:val="28"/>
          <w:szCs w:val="28"/>
          <w:lang w:val="ru-RU"/>
        </w:rPr>
      </w:pPr>
    </w:p>
    <w:p w:rsidR="0077405B" w:rsidRDefault="007850DD" w:rsidP="0077405B">
      <w:pPr>
        <w:spacing w:after="0" w:line="240" w:lineRule="auto"/>
        <w:ind w:firstLine="709"/>
        <w:jc w:val="both"/>
        <w:rPr>
          <w:rFonts w:ascii="Times New Roman" w:hAnsi="Times New Roman"/>
          <w:b/>
          <w:sz w:val="28"/>
          <w:szCs w:val="28"/>
        </w:rPr>
      </w:pPr>
      <w:r>
        <w:rPr>
          <w:rFonts w:ascii="Times New Roman" w:hAnsi="Times New Roman"/>
          <w:b/>
          <w:sz w:val="28"/>
          <w:szCs w:val="28"/>
          <w:lang w:val="ru-RU"/>
        </w:rPr>
        <w:t>2.5</w:t>
      </w:r>
      <w:r w:rsidR="003B06CB">
        <w:rPr>
          <w:rFonts w:ascii="Times New Roman" w:hAnsi="Times New Roman"/>
          <w:b/>
          <w:sz w:val="28"/>
          <w:szCs w:val="28"/>
          <w:lang w:val="ru-RU"/>
        </w:rPr>
        <w:t>.5</w:t>
      </w:r>
      <w:r w:rsidR="0077405B">
        <w:rPr>
          <w:rFonts w:ascii="Times New Roman" w:hAnsi="Times New Roman"/>
          <w:b/>
          <w:sz w:val="28"/>
          <w:szCs w:val="28"/>
        </w:rPr>
        <w:t>. Соціальний розвиток села</w:t>
      </w:r>
    </w:p>
    <w:p w:rsidR="006A2D4C" w:rsidRPr="00512748" w:rsidRDefault="006A2D4C" w:rsidP="0077405B">
      <w:pPr>
        <w:spacing w:after="0" w:line="240" w:lineRule="auto"/>
        <w:ind w:firstLine="709"/>
        <w:jc w:val="both"/>
        <w:rPr>
          <w:rFonts w:ascii="Times New Roman" w:hAnsi="Times New Roman"/>
          <w:b/>
          <w:bCs/>
          <w:sz w:val="16"/>
          <w:szCs w:val="16"/>
        </w:rPr>
      </w:pPr>
    </w:p>
    <w:p w:rsidR="0077405B" w:rsidRDefault="0077405B" w:rsidP="0077405B">
      <w:pPr>
        <w:spacing w:after="0" w:line="240" w:lineRule="auto"/>
        <w:ind w:firstLine="709"/>
        <w:jc w:val="both"/>
        <w:rPr>
          <w:rFonts w:ascii="Times New Roman" w:hAnsi="Times New Roman"/>
          <w:b/>
          <w:bCs/>
          <w:sz w:val="28"/>
          <w:szCs w:val="28"/>
        </w:rPr>
      </w:pPr>
      <w:r>
        <w:rPr>
          <w:rFonts w:ascii="Times New Roman" w:hAnsi="Times New Roman"/>
          <w:b/>
          <w:bCs/>
          <w:sz w:val="28"/>
          <w:szCs w:val="28"/>
        </w:rPr>
        <w:t>Кредитування індивідуального житлового будівництва на селі за державною програмою «Власний дім».</w:t>
      </w:r>
    </w:p>
    <w:p w:rsidR="0077405B" w:rsidRDefault="0077405B" w:rsidP="00E86517">
      <w:pPr>
        <w:pStyle w:val="a5"/>
        <w:ind w:left="0" w:right="0" w:firstLine="709"/>
        <w:jc w:val="both"/>
        <w:rPr>
          <w:sz w:val="28"/>
          <w:szCs w:val="28"/>
        </w:rPr>
      </w:pPr>
      <w:r>
        <w:rPr>
          <w:sz w:val="28"/>
          <w:szCs w:val="28"/>
        </w:rPr>
        <w:t xml:space="preserve">Щорічно із загального обсягу введеного в експлуатацію в області житла на сільську місцевість припадає близько третини. </w:t>
      </w:r>
    </w:p>
    <w:p w:rsidR="0077405B" w:rsidRDefault="0077405B" w:rsidP="00E86517">
      <w:pPr>
        <w:pStyle w:val="a5"/>
        <w:ind w:left="0" w:right="0" w:firstLine="709"/>
        <w:jc w:val="both"/>
        <w:rPr>
          <w:sz w:val="28"/>
          <w:szCs w:val="28"/>
        </w:rPr>
      </w:pPr>
      <w:r>
        <w:rPr>
          <w:sz w:val="28"/>
          <w:szCs w:val="28"/>
        </w:rPr>
        <w:t xml:space="preserve">Основним інвестором житлового будівництва у сільській місцевості виступає населення, яке за власні кошти поліпшує свої житлові умови. </w:t>
      </w:r>
    </w:p>
    <w:p w:rsidR="0077405B" w:rsidRDefault="0077405B" w:rsidP="00E86517">
      <w:pPr>
        <w:pStyle w:val="a5"/>
        <w:ind w:left="0" w:right="0" w:firstLine="709"/>
        <w:jc w:val="both"/>
        <w:rPr>
          <w:iCs/>
          <w:sz w:val="28"/>
          <w:szCs w:val="28"/>
        </w:rPr>
      </w:pPr>
      <w:r>
        <w:rPr>
          <w:sz w:val="28"/>
          <w:szCs w:val="28"/>
        </w:rPr>
        <w:t xml:space="preserve">Підтримка </w:t>
      </w:r>
      <w:r>
        <w:rPr>
          <w:bCs/>
          <w:sz w:val="28"/>
          <w:szCs w:val="28"/>
        </w:rPr>
        <w:t>індивідуальних сільських забудовників</w:t>
      </w:r>
      <w:r>
        <w:rPr>
          <w:sz w:val="28"/>
          <w:szCs w:val="28"/>
        </w:rPr>
        <w:t xml:space="preserve">  здійснюється шляхом </w:t>
      </w:r>
      <w:r>
        <w:rPr>
          <w:color w:val="000000"/>
          <w:sz w:val="28"/>
          <w:szCs w:val="28"/>
        </w:rPr>
        <w:t>надання пільгових кредитів на нове</w:t>
      </w:r>
      <w:r>
        <w:rPr>
          <w:iCs/>
          <w:color w:val="000000"/>
          <w:sz w:val="28"/>
          <w:szCs w:val="28"/>
        </w:rPr>
        <w:t xml:space="preserve"> будівництво, </w:t>
      </w:r>
      <w:r>
        <w:rPr>
          <w:iCs/>
          <w:sz w:val="28"/>
          <w:szCs w:val="28"/>
        </w:rPr>
        <w:t xml:space="preserve">добудову та реконструкцію житла, придбання житла, інженерні мережи за трьома напрямами: з державного, обласного та районних бюджетів. </w:t>
      </w:r>
    </w:p>
    <w:p w:rsidR="0077405B" w:rsidRDefault="0077405B" w:rsidP="00E86517">
      <w:pPr>
        <w:pStyle w:val="a5"/>
        <w:ind w:left="0" w:right="0" w:firstLine="709"/>
        <w:jc w:val="both"/>
        <w:rPr>
          <w:sz w:val="28"/>
          <w:szCs w:val="28"/>
        </w:rPr>
      </w:pPr>
      <w:r>
        <w:rPr>
          <w:sz w:val="28"/>
          <w:szCs w:val="28"/>
        </w:rPr>
        <w:t>Державна підтримка надається шляхом пільгового кредитування індивідуальних сільських забудовників на будівництво (реконструкцію) та придбання житла через створення відповідного фонду підтримки «Власний дім». Обласна програма «Власний дім» є складовою Програми розвитку агропромислового комплексу Житомирської області на 2016-2020 роки.</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За період дії програми “Власний дім” з 2000 року пільговим кредитом скористались 1175 сільських жителів області на загальну суму 22,8 млн. гривень.</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У 2015 році пільговий кредит отримали 16 сімей на загальну суму 1705,8 тис. грн. З обласного бюджету пільговим кредитом скористалися  8 сільських забудо</w:t>
      </w:r>
      <w:r w:rsidR="00A504AF">
        <w:rPr>
          <w:rFonts w:ascii="Times New Roman" w:hAnsi="Times New Roman"/>
          <w:sz w:val="28"/>
          <w:szCs w:val="28"/>
        </w:rPr>
        <w:t>вників на суму 850,0 тис. грн., якими</w:t>
      </w:r>
      <w:r>
        <w:rPr>
          <w:rFonts w:ascii="Times New Roman" w:hAnsi="Times New Roman"/>
          <w:sz w:val="28"/>
          <w:szCs w:val="28"/>
        </w:rPr>
        <w:t xml:space="preserve"> придбано 4 житлових будинки загальною площею 279,9 </w:t>
      </w:r>
      <w:proofErr w:type="spellStart"/>
      <w:r>
        <w:rPr>
          <w:rFonts w:ascii="Times New Roman" w:hAnsi="Times New Roman"/>
          <w:sz w:val="28"/>
          <w:szCs w:val="28"/>
        </w:rPr>
        <w:t>кв</w:t>
      </w:r>
      <w:proofErr w:type="spellEnd"/>
      <w:r>
        <w:rPr>
          <w:rFonts w:ascii="Times New Roman" w:hAnsi="Times New Roman"/>
          <w:sz w:val="28"/>
          <w:szCs w:val="28"/>
        </w:rPr>
        <w:t xml:space="preserve">. м., проведено реконструкцію 4 житлових будинків загальною площею 258,3 </w:t>
      </w:r>
      <w:proofErr w:type="spellStart"/>
      <w:r>
        <w:rPr>
          <w:rFonts w:ascii="Times New Roman" w:hAnsi="Times New Roman"/>
          <w:sz w:val="28"/>
          <w:szCs w:val="28"/>
        </w:rPr>
        <w:t>кв</w:t>
      </w:r>
      <w:proofErr w:type="spellEnd"/>
      <w:r>
        <w:rPr>
          <w:rFonts w:ascii="Times New Roman" w:hAnsi="Times New Roman"/>
          <w:sz w:val="28"/>
          <w:szCs w:val="28"/>
        </w:rPr>
        <w:t xml:space="preserve">. м. </w:t>
      </w:r>
    </w:p>
    <w:p w:rsidR="00E86517" w:rsidRDefault="00E86517" w:rsidP="00E86517">
      <w:pPr>
        <w:spacing w:after="0" w:line="240" w:lineRule="auto"/>
        <w:ind w:firstLine="709"/>
        <w:rPr>
          <w:rFonts w:ascii="Times New Roman" w:hAnsi="Times New Roman"/>
          <w:bCs/>
          <w:i/>
          <w:iCs/>
          <w:sz w:val="28"/>
          <w:szCs w:val="28"/>
        </w:rPr>
      </w:pPr>
    </w:p>
    <w:p w:rsidR="0077405B" w:rsidRDefault="0077405B" w:rsidP="00E86517">
      <w:pPr>
        <w:spacing w:after="0" w:line="240" w:lineRule="auto"/>
        <w:ind w:firstLine="709"/>
        <w:rPr>
          <w:rFonts w:ascii="Times New Roman" w:hAnsi="Times New Roman"/>
          <w:bCs/>
          <w:i/>
          <w:iCs/>
          <w:sz w:val="28"/>
          <w:szCs w:val="28"/>
        </w:rPr>
      </w:pPr>
      <w:r>
        <w:rPr>
          <w:rFonts w:ascii="Times New Roman" w:hAnsi="Times New Roman"/>
          <w:bCs/>
          <w:i/>
          <w:iCs/>
          <w:sz w:val="28"/>
          <w:szCs w:val="28"/>
        </w:rPr>
        <w:t xml:space="preserve"> Проблемні питання</w:t>
      </w:r>
    </w:p>
    <w:p w:rsidR="0077405B" w:rsidRDefault="0077405B" w:rsidP="00E86517">
      <w:pPr>
        <w:spacing w:after="0" w:line="240" w:lineRule="auto"/>
        <w:ind w:firstLine="709"/>
        <w:jc w:val="both"/>
        <w:rPr>
          <w:rFonts w:ascii="Times New Roman" w:hAnsi="Times New Roman"/>
          <w:b/>
          <w:bCs/>
          <w:i/>
          <w:iCs/>
          <w:sz w:val="28"/>
          <w:szCs w:val="28"/>
        </w:rPr>
      </w:pPr>
      <w:r>
        <w:rPr>
          <w:sz w:val="28"/>
          <w:szCs w:val="28"/>
        </w:rPr>
        <w:t xml:space="preserve">- </w:t>
      </w:r>
      <w:r>
        <w:rPr>
          <w:rFonts w:ascii="Times New Roman" w:hAnsi="Times New Roman"/>
          <w:sz w:val="28"/>
          <w:szCs w:val="28"/>
        </w:rPr>
        <w:t>переважна більшість сільського населення через низький рівень доходів не має можливості залучити власні кошти у житлове будівництво;</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низька забезпеченість сільських жителів </w:t>
      </w:r>
      <w:r>
        <w:rPr>
          <w:rFonts w:ascii="Times New Roman" w:eastAsia="Times New Roman" w:hAnsi="Times New Roman"/>
          <w:sz w:val="28"/>
          <w:szCs w:val="28"/>
        </w:rPr>
        <w:t xml:space="preserve">області </w:t>
      </w:r>
      <w:r>
        <w:rPr>
          <w:rFonts w:ascii="Times New Roman" w:hAnsi="Times New Roman"/>
          <w:color w:val="000000"/>
          <w:sz w:val="28"/>
          <w:szCs w:val="28"/>
          <w:shd w:val="clear" w:color="auto" w:fill="FFFFFF"/>
        </w:rPr>
        <w:t>власним упорядкованим житлом;</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shd w:val="clear" w:color="auto" w:fill="FFFFFF"/>
        </w:rPr>
        <w:t>висока вартість житлового будівництва та недоступність його для більшості сільського населення;</w:t>
      </w:r>
    </w:p>
    <w:p w:rsidR="0077405B" w:rsidRDefault="0077405B" w:rsidP="00E86517">
      <w:pPr>
        <w:spacing w:after="0" w:line="240" w:lineRule="auto"/>
        <w:ind w:firstLine="709"/>
        <w:jc w:val="both"/>
        <w:rPr>
          <w:rFonts w:ascii="Times New Roman" w:hAnsi="Times New Roman"/>
          <w:sz w:val="28"/>
          <w:szCs w:val="28"/>
        </w:rPr>
      </w:pPr>
      <w:r>
        <w:rPr>
          <w:rFonts w:ascii="Times New Roman" w:hAnsi="Times New Roman"/>
          <w:sz w:val="28"/>
          <w:szCs w:val="28"/>
        </w:rPr>
        <w:t>- високий безперервний відтік молоді та економічно активного населення із сільської місцевості;</w:t>
      </w:r>
    </w:p>
    <w:p w:rsidR="0077405B" w:rsidRDefault="0077405B" w:rsidP="00E86517">
      <w:pPr>
        <w:pStyle w:val="a5"/>
        <w:ind w:left="0" w:right="0" w:firstLine="709"/>
        <w:jc w:val="both"/>
        <w:rPr>
          <w:sz w:val="28"/>
          <w:szCs w:val="28"/>
        </w:rPr>
      </w:pPr>
      <w:r>
        <w:rPr>
          <w:sz w:val="28"/>
          <w:szCs w:val="28"/>
        </w:rPr>
        <w:t>- обмеженість фінансової підтримки будівництва житла на селі з державного та місцевого бюджетів;</w:t>
      </w:r>
    </w:p>
    <w:p w:rsidR="0077405B" w:rsidRDefault="0077405B" w:rsidP="00E86517">
      <w:pPr>
        <w:pStyle w:val="a5"/>
        <w:ind w:left="709" w:right="0"/>
        <w:jc w:val="both"/>
        <w:rPr>
          <w:sz w:val="28"/>
          <w:szCs w:val="28"/>
        </w:rPr>
      </w:pPr>
      <w:r>
        <w:rPr>
          <w:sz w:val="28"/>
          <w:szCs w:val="28"/>
        </w:rPr>
        <w:t>-    недостатність</w:t>
      </w:r>
      <w:r w:rsidR="00A504AF">
        <w:rPr>
          <w:sz w:val="28"/>
          <w:szCs w:val="28"/>
        </w:rPr>
        <w:t xml:space="preserve"> державного</w:t>
      </w:r>
      <w:r>
        <w:rPr>
          <w:sz w:val="28"/>
          <w:szCs w:val="28"/>
        </w:rPr>
        <w:t xml:space="preserve"> пільгового кредитування.</w:t>
      </w:r>
    </w:p>
    <w:p w:rsidR="00E12856" w:rsidRDefault="00E12856" w:rsidP="0077405B">
      <w:pPr>
        <w:spacing w:after="0"/>
        <w:jc w:val="both"/>
        <w:rPr>
          <w:rFonts w:ascii="Times New Roman" w:hAnsi="Times New Roman"/>
          <w:sz w:val="28"/>
          <w:szCs w:val="28"/>
        </w:rPr>
      </w:pPr>
    </w:p>
    <w:p w:rsidR="0077405B" w:rsidRDefault="009C7F36" w:rsidP="0077405B">
      <w:pPr>
        <w:tabs>
          <w:tab w:val="left" w:pos="0"/>
        </w:tabs>
        <w:spacing w:after="0"/>
        <w:ind w:firstLine="709"/>
        <w:jc w:val="both"/>
        <w:rPr>
          <w:rFonts w:ascii="Times New Roman" w:hAnsi="Times New Roman"/>
          <w:b/>
          <w:sz w:val="28"/>
          <w:szCs w:val="28"/>
        </w:rPr>
      </w:pPr>
      <w:r>
        <w:rPr>
          <w:rFonts w:ascii="Times New Roman" w:hAnsi="Times New Roman"/>
          <w:b/>
          <w:sz w:val="28"/>
          <w:szCs w:val="28"/>
        </w:rPr>
        <w:t>3</w:t>
      </w:r>
      <w:r w:rsidR="0077405B">
        <w:rPr>
          <w:rFonts w:ascii="Times New Roman" w:hAnsi="Times New Roman"/>
          <w:b/>
          <w:sz w:val="28"/>
          <w:szCs w:val="28"/>
        </w:rPr>
        <w:t xml:space="preserve">. Визначення мети </w:t>
      </w:r>
      <w:r w:rsidR="00FC2611">
        <w:rPr>
          <w:rFonts w:ascii="Times New Roman" w:hAnsi="Times New Roman"/>
          <w:b/>
          <w:sz w:val="28"/>
          <w:szCs w:val="28"/>
        </w:rPr>
        <w:t>П</w:t>
      </w:r>
      <w:r w:rsidR="0077405B">
        <w:rPr>
          <w:rFonts w:ascii="Times New Roman" w:hAnsi="Times New Roman"/>
          <w:b/>
          <w:sz w:val="28"/>
          <w:szCs w:val="28"/>
        </w:rPr>
        <w:t>рограми</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t>Програма розвитку агропромислового комплексу Житомирської області на 2016-2020 роки спрямована на виконання «Стратегії розвитку агропромислового сектору економіки на період до 2020 року», затвердженої розпорядженням Кабінету Міністрів України від 17.10.13 № 806-р, «Стратегії розвитку Житомирської області на період до 2020 року», затвердженої рішенням обласної ради від 19.03.15 № 1403, у частині забезпечення продовольчої безпеки держави, розвитку високоефективного сільськогосподарського виробництва, підвищення конкурентоспроможності продукції сільськогосподарського виробництва на внутрішньому і зовнішньому ринках та рівня зайнятості сільського населення,  розв’язання проблем соціальної  інфраструктури на селі.</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t>З метою підтримки сільського господарства та сільських територій області розроблена  єдина  ком</w:t>
      </w:r>
      <w:r w:rsidR="00A504AF">
        <w:rPr>
          <w:rFonts w:ascii="Times New Roman" w:hAnsi="Times New Roman"/>
          <w:sz w:val="28"/>
          <w:szCs w:val="28"/>
        </w:rPr>
        <w:t>плексна  Програма  розвитку агропромислового комплексу</w:t>
      </w:r>
      <w:r>
        <w:rPr>
          <w:rFonts w:ascii="Times New Roman" w:hAnsi="Times New Roman"/>
          <w:sz w:val="28"/>
          <w:szCs w:val="28"/>
        </w:rPr>
        <w:t xml:space="preserve">  на   пер</w:t>
      </w:r>
      <w:r w:rsidR="00A504AF">
        <w:rPr>
          <w:rFonts w:ascii="Times New Roman" w:hAnsi="Times New Roman"/>
          <w:sz w:val="28"/>
          <w:szCs w:val="28"/>
        </w:rPr>
        <w:t xml:space="preserve">іод  до  </w:t>
      </w:r>
      <w:r>
        <w:rPr>
          <w:rFonts w:ascii="Times New Roman" w:hAnsi="Times New Roman"/>
          <w:sz w:val="28"/>
          <w:szCs w:val="28"/>
        </w:rPr>
        <w:t xml:space="preserve">2020 року. </w:t>
      </w:r>
    </w:p>
    <w:p w:rsidR="0077405B" w:rsidRDefault="0077405B"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Основною метою розроблення Програми  є створення організаційно-економічних умов для ефективного соціально спрямованого розвитку аграрного сектору, надання допомоги в створенні належних  умов для ф</w:t>
      </w:r>
      <w:r>
        <w:rPr>
          <w:rFonts w:ascii="Times New Roman" w:hAnsi="Times New Roman"/>
          <w:bCs/>
          <w:color w:val="000000"/>
          <w:sz w:val="28"/>
          <w:szCs w:val="28"/>
        </w:rPr>
        <w:t xml:space="preserve">ормування сучасного, відповідно до світових стандартів, конкурентоспроможного агропромислового комплексу, </w:t>
      </w:r>
      <w:r>
        <w:rPr>
          <w:rFonts w:ascii="Times New Roman" w:hAnsi="Times New Roman"/>
          <w:sz w:val="28"/>
          <w:szCs w:val="28"/>
        </w:rPr>
        <w:t>стабільного забезпечення населення якісною, безпечною, доступною за цінами вітчизняною сільськогосподарською продукцією, продукцією харчової та переробної промисловості, сільськогосподарською сировиною.</w:t>
      </w:r>
    </w:p>
    <w:p w:rsidR="0077405B" w:rsidRDefault="0077405B" w:rsidP="00E8651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 очікуваними результатами хід реалізації  завдань і заходів Програми розвитку агропромислового комплексу області сприятиме темпам росту валової продукції сільського господарства протягом 2016-2020 років, щорічно  не менше як на  0,2 %. </w:t>
      </w:r>
    </w:p>
    <w:p w:rsidR="0077405B" w:rsidRDefault="0077405B" w:rsidP="00E86517">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Для практичного досягнення мети в області наявний потужний природно-ресурсний та аграрний потенціал, трудові ресурси. </w:t>
      </w:r>
    </w:p>
    <w:p w:rsidR="00434AD5" w:rsidRDefault="0077405B" w:rsidP="00224B3E">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Реалізація завдань і заходів Прогр</w:t>
      </w:r>
      <w:r w:rsidR="00A95F78">
        <w:rPr>
          <w:rFonts w:ascii="Times New Roman" w:hAnsi="Times New Roman"/>
          <w:sz w:val="28"/>
          <w:szCs w:val="28"/>
        </w:rPr>
        <w:t>ами дасть можливість прискорити п</w:t>
      </w:r>
      <w:r w:rsidR="00FA482B">
        <w:rPr>
          <w:rFonts w:ascii="Times New Roman" w:hAnsi="Times New Roman"/>
          <w:sz w:val="28"/>
          <w:szCs w:val="28"/>
        </w:rPr>
        <w:t>р</w:t>
      </w:r>
      <w:r w:rsidR="00A95F78">
        <w:rPr>
          <w:rFonts w:ascii="Times New Roman" w:hAnsi="Times New Roman"/>
          <w:sz w:val="28"/>
          <w:szCs w:val="28"/>
        </w:rPr>
        <w:t>оцеси</w:t>
      </w:r>
      <w:r>
        <w:rPr>
          <w:rFonts w:ascii="Times New Roman" w:hAnsi="Times New Roman"/>
          <w:sz w:val="28"/>
          <w:szCs w:val="28"/>
        </w:rPr>
        <w:t xml:space="preserve"> відродження села, </w:t>
      </w:r>
      <w:r w:rsidR="00A504AF">
        <w:rPr>
          <w:rFonts w:ascii="Times New Roman" w:hAnsi="Times New Roman"/>
          <w:sz w:val="28"/>
          <w:szCs w:val="28"/>
        </w:rPr>
        <w:t xml:space="preserve"> сприятиме </w:t>
      </w:r>
      <w:r>
        <w:rPr>
          <w:rFonts w:ascii="Times New Roman" w:hAnsi="Times New Roman"/>
          <w:sz w:val="28"/>
          <w:szCs w:val="28"/>
        </w:rPr>
        <w:t>збільшенню виробництва традиційни</w:t>
      </w:r>
      <w:r w:rsidR="00A504AF">
        <w:rPr>
          <w:rFonts w:ascii="Times New Roman" w:hAnsi="Times New Roman"/>
          <w:sz w:val="28"/>
          <w:szCs w:val="28"/>
        </w:rPr>
        <w:t>х для Полісся культур,</w:t>
      </w:r>
      <w:r>
        <w:rPr>
          <w:rFonts w:ascii="Times New Roman" w:hAnsi="Times New Roman"/>
          <w:sz w:val="28"/>
          <w:szCs w:val="28"/>
        </w:rPr>
        <w:t xml:space="preserve"> розвитку підприємництва та ринкової інфраструктури в сільській місцевості, підвищенню ефективності сільськогосподарського виробництва, добробуту  та зайнятості сільського населення, розв’язанню цілого ряду</w:t>
      </w:r>
      <w:r w:rsidR="00367C14">
        <w:rPr>
          <w:rFonts w:ascii="Times New Roman" w:hAnsi="Times New Roman"/>
          <w:sz w:val="28"/>
          <w:szCs w:val="28"/>
        </w:rPr>
        <w:t xml:space="preserve"> соціально-економічних проблем.</w:t>
      </w:r>
    </w:p>
    <w:p w:rsidR="00224B3E" w:rsidRPr="00224B3E" w:rsidRDefault="00224B3E" w:rsidP="00224B3E">
      <w:pPr>
        <w:tabs>
          <w:tab w:val="left" w:pos="0"/>
        </w:tabs>
        <w:spacing w:after="0" w:line="240" w:lineRule="auto"/>
        <w:ind w:firstLine="709"/>
        <w:jc w:val="both"/>
        <w:rPr>
          <w:rFonts w:ascii="Times New Roman" w:hAnsi="Times New Roman"/>
          <w:sz w:val="28"/>
          <w:szCs w:val="28"/>
        </w:rPr>
      </w:pPr>
    </w:p>
    <w:p w:rsidR="0077405B" w:rsidRDefault="009C7F36" w:rsidP="00434AD5">
      <w:pPr>
        <w:tabs>
          <w:tab w:val="left" w:pos="0"/>
        </w:tabs>
        <w:spacing w:after="0" w:line="240" w:lineRule="auto"/>
        <w:ind w:firstLine="709"/>
        <w:jc w:val="both"/>
        <w:rPr>
          <w:rFonts w:ascii="Times New Roman" w:hAnsi="Times New Roman"/>
          <w:b/>
          <w:sz w:val="28"/>
          <w:szCs w:val="28"/>
        </w:rPr>
      </w:pPr>
      <w:r>
        <w:rPr>
          <w:rFonts w:ascii="Times New Roman" w:hAnsi="Times New Roman"/>
          <w:b/>
          <w:sz w:val="28"/>
          <w:szCs w:val="28"/>
        </w:rPr>
        <w:t>4</w:t>
      </w:r>
      <w:r w:rsidR="0077405B">
        <w:rPr>
          <w:rFonts w:ascii="Times New Roman" w:hAnsi="Times New Roman"/>
          <w:b/>
          <w:sz w:val="28"/>
          <w:szCs w:val="28"/>
        </w:rPr>
        <w:t xml:space="preserve">.  Шляхи і засоби розв’язання проблеми, обсяг та джерела фінансування, строки та етапи виконання </w:t>
      </w:r>
      <w:r w:rsidR="00FC2611">
        <w:rPr>
          <w:rFonts w:ascii="Times New Roman" w:hAnsi="Times New Roman"/>
          <w:b/>
          <w:sz w:val="28"/>
          <w:szCs w:val="28"/>
        </w:rPr>
        <w:t>П</w:t>
      </w:r>
      <w:r w:rsidR="0077405B">
        <w:rPr>
          <w:rFonts w:ascii="Times New Roman" w:hAnsi="Times New Roman"/>
          <w:b/>
          <w:sz w:val="28"/>
          <w:szCs w:val="28"/>
        </w:rPr>
        <w:t>рограми.</w:t>
      </w:r>
    </w:p>
    <w:p w:rsidR="0077405B" w:rsidRPr="00A95F78" w:rsidRDefault="0077405B" w:rsidP="00A95F78">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Запорукою належного виконання Програми є організація ефективної роботи та узгодженість дій виконавців програми.</w:t>
      </w:r>
    </w:p>
    <w:p w:rsidR="0077405B" w:rsidRDefault="00A95F78" w:rsidP="0077405B">
      <w:pPr>
        <w:pStyle w:val="a6"/>
        <w:tabs>
          <w:tab w:val="left" w:pos="0"/>
        </w:tabs>
        <w:spacing w:after="0"/>
        <w:ind w:left="0" w:firstLine="709"/>
        <w:jc w:val="both"/>
        <w:rPr>
          <w:b/>
          <w:sz w:val="16"/>
          <w:szCs w:val="16"/>
          <w:lang w:val="uk-UA"/>
        </w:rPr>
      </w:pPr>
      <w:r w:rsidRPr="00A95F78">
        <w:rPr>
          <w:lang w:val="uk-UA"/>
        </w:rPr>
        <w:t xml:space="preserve">Основні </w:t>
      </w:r>
      <w:r w:rsidRPr="00A95F78">
        <w:t xml:space="preserve">шляхи і </w:t>
      </w:r>
      <w:proofErr w:type="spellStart"/>
      <w:r w:rsidRPr="00A95F78">
        <w:t>засоби</w:t>
      </w:r>
      <w:proofErr w:type="spellEnd"/>
      <w:r w:rsidRPr="00A95F78">
        <w:t xml:space="preserve"> </w:t>
      </w:r>
      <w:proofErr w:type="spellStart"/>
      <w:r w:rsidRPr="00A95F78">
        <w:t>розв’язання</w:t>
      </w:r>
      <w:proofErr w:type="spellEnd"/>
      <w:r w:rsidRPr="00A95F78">
        <w:t xml:space="preserve"> </w:t>
      </w:r>
      <w:proofErr w:type="spellStart"/>
      <w:r w:rsidRPr="00A95F78">
        <w:t>проблеми</w:t>
      </w:r>
      <w:proofErr w:type="spellEnd"/>
      <w:r>
        <w:rPr>
          <w:b/>
        </w:rPr>
        <w:t>:</w:t>
      </w:r>
    </w:p>
    <w:p w:rsidR="0077405B" w:rsidRDefault="0077405B" w:rsidP="00C56251">
      <w:pPr>
        <w:pStyle w:val="a6"/>
        <w:tabs>
          <w:tab w:val="left" w:pos="0"/>
        </w:tabs>
        <w:spacing w:after="0" w:line="240" w:lineRule="auto"/>
        <w:ind w:left="0" w:firstLine="709"/>
        <w:jc w:val="both"/>
        <w:rPr>
          <w:lang w:val="uk-UA"/>
        </w:rPr>
      </w:pPr>
      <w:r>
        <w:rPr>
          <w:lang w:val="uk-UA"/>
        </w:rPr>
        <w:t>- забезпечення міжгалузевої, міжвідомчої координації при вирішенні завдань  аграрного спрямування на обласному рівні;</w:t>
      </w:r>
    </w:p>
    <w:p w:rsidR="0077405B" w:rsidRDefault="0077405B" w:rsidP="00C56251">
      <w:pPr>
        <w:pStyle w:val="a6"/>
        <w:tabs>
          <w:tab w:val="left" w:pos="0"/>
        </w:tabs>
        <w:spacing w:after="0" w:line="240" w:lineRule="auto"/>
        <w:ind w:left="0" w:firstLine="709"/>
        <w:jc w:val="both"/>
        <w:rPr>
          <w:lang w:val="uk-UA"/>
        </w:rPr>
      </w:pPr>
      <w:r>
        <w:rPr>
          <w:lang w:val="uk-UA"/>
        </w:rPr>
        <w:lastRenderedPageBreak/>
        <w:t>- забезпечення адміністративної та організаційної</w:t>
      </w:r>
      <w:r w:rsidR="00367C14">
        <w:rPr>
          <w:lang w:val="uk-UA"/>
        </w:rPr>
        <w:t xml:space="preserve"> підтримки сільськогосподарських товаровиробників та особистих селянських господарств</w:t>
      </w:r>
      <w:r>
        <w:rPr>
          <w:lang w:val="uk-UA"/>
        </w:rPr>
        <w:t>;</w:t>
      </w:r>
    </w:p>
    <w:p w:rsidR="0077405B" w:rsidRDefault="0077405B" w:rsidP="00C56251">
      <w:pPr>
        <w:pStyle w:val="a6"/>
        <w:tabs>
          <w:tab w:val="left" w:pos="0"/>
        </w:tabs>
        <w:spacing w:after="0" w:line="240" w:lineRule="auto"/>
        <w:ind w:left="0" w:firstLine="709"/>
        <w:jc w:val="both"/>
        <w:rPr>
          <w:lang w:val="uk-UA"/>
        </w:rPr>
      </w:pPr>
      <w:r>
        <w:rPr>
          <w:lang w:val="uk-UA"/>
        </w:rPr>
        <w:t>-   організація залучення зацікавлених партнерів до створення нових потужностей з виробництва та переробки сільськогосподарської продукції;</w:t>
      </w:r>
    </w:p>
    <w:p w:rsidR="0077405B" w:rsidRDefault="0077405B" w:rsidP="00C56251">
      <w:pPr>
        <w:pStyle w:val="a6"/>
        <w:tabs>
          <w:tab w:val="left" w:pos="0"/>
        </w:tabs>
        <w:spacing w:after="0" w:line="240" w:lineRule="auto"/>
        <w:ind w:left="0" w:firstLine="709"/>
        <w:jc w:val="both"/>
        <w:rPr>
          <w:lang w:val="uk-UA"/>
        </w:rPr>
      </w:pPr>
      <w:r>
        <w:rPr>
          <w:lang w:val="uk-UA"/>
        </w:rPr>
        <w:t>-    сприяння залученню інвестицій міжнародних фінансових установ та країн – партнерів України для реалізації проектів в агропромисловому комплексі;</w:t>
      </w:r>
    </w:p>
    <w:p w:rsidR="0077405B" w:rsidRDefault="0077405B" w:rsidP="00C56251">
      <w:pPr>
        <w:pStyle w:val="a6"/>
        <w:tabs>
          <w:tab w:val="left" w:pos="0"/>
        </w:tabs>
        <w:spacing w:after="0" w:line="240" w:lineRule="auto"/>
        <w:ind w:left="0" w:firstLine="709"/>
        <w:jc w:val="both"/>
        <w:rPr>
          <w:lang w:val="uk-UA"/>
        </w:rPr>
      </w:pPr>
      <w:r>
        <w:rPr>
          <w:lang w:val="uk-UA"/>
        </w:rPr>
        <w:t>-   стимулювання створення та функціонування  об’єднань виробників сільськогосподарської продукції, зокрема сільськогосподарських обслуговуючих кооперативів, фермерських господарств;</w:t>
      </w:r>
    </w:p>
    <w:p w:rsidR="0077405B" w:rsidRDefault="0077405B" w:rsidP="00C56251">
      <w:pPr>
        <w:pStyle w:val="a6"/>
        <w:tabs>
          <w:tab w:val="left" w:pos="0"/>
        </w:tabs>
        <w:spacing w:after="0" w:line="240" w:lineRule="auto"/>
        <w:ind w:left="0" w:firstLine="709"/>
        <w:jc w:val="both"/>
        <w:rPr>
          <w:lang w:val="uk-UA"/>
        </w:rPr>
      </w:pPr>
      <w:r>
        <w:rPr>
          <w:lang w:val="uk-UA"/>
        </w:rPr>
        <w:t>-  розробка заходів щодо мотивації у сільськогосподарських товаровиробників до розвитку трудомістких галузей, зокрема овочівництва, хмелярства, льонарства, тваринництва, органічного виробництва;</w:t>
      </w:r>
    </w:p>
    <w:p w:rsidR="0077405B" w:rsidRDefault="0077405B" w:rsidP="00C56251">
      <w:pPr>
        <w:pStyle w:val="a6"/>
        <w:tabs>
          <w:tab w:val="left" w:pos="0"/>
        </w:tabs>
        <w:spacing w:after="0" w:line="240" w:lineRule="auto"/>
        <w:ind w:left="0" w:firstLine="709"/>
        <w:jc w:val="both"/>
        <w:rPr>
          <w:lang w:val="uk-UA"/>
        </w:rPr>
      </w:pPr>
      <w:r>
        <w:rPr>
          <w:lang w:val="uk-UA"/>
        </w:rPr>
        <w:t>- здійснення контролю за використанням та охороною земель сільськогосподарського призначення, надання методичної допомоги користувачам (власникам) землі стосовно економічного стимулювання та раціонального використання і охорони земель сільськогосподарського призначення;</w:t>
      </w:r>
    </w:p>
    <w:p w:rsidR="0077405B" w:rsidRDefault="0077405B" w:rsidP="00C56251">
      <w:pPr>
        <w:pStyle w:val="a6"/>
        <w:tabs>
          <w:tab w:val="left" w:pos="0"/>
        </w:tabs>
        <w:spacing w:after="0" w:line="240" w:lineRule="auto"/>
        <w:ind w:left="0" w:firstLine="709"/>
        <w:jc w:val="both"/>
        <w:rPr>
          <w:lang w:val="uk-UA"/>
        </w:rPr>
      </w:pPr>
      <w:r>
        <w:rPr>
          <w:lang w:val="uk-UA"/>
        </w:rPr>
        <w:t>-  сприяння впровадженню наукових знань, рекомендацій, опрацювань у виробництво;</w:t>
      </w:r>
    </w:p>
    <w:p w:rsidR="0077405B" w:rsidRDefault="0077405B" w:rsidP="00A95F78">
      <w:pPr>
        <w:pStyle w:val="a6"/>
        <w:tabs>
          <w:tab w:val="left" w:pos="0"/>
        </w:tabs>
        <w:spacing w:after="0" w:line="240" w:lineRule="auto"/>
        <w:ind w:left="0" w:firstLine="709"/>
        <w:jc w:val="both"/>
        <w:rPr>
          <w:lang w:val="uk-UA"/>
        </w:rPr>
      </w:pPr>
      <w:r>
        <w:rPr>
          <w:lang w:val="uk-UA"/>
        </w:rPr>
        <w:t>-  налагодження системи підготовки, перепідготовки і підвищення кваліфікації спеціалістів для аграрного сектору економіки.</w:t>
      </w:r>
    </w:p>
    <w:p w:rsidR="00A95F78" w:rsidRPr="00A95F78" w:rsidRDefault="00A95F78" w:rsidP="00A95F78">
      <w:pPr>
        <w:pStyle w:val="a6"/>
        <w:tabs>
          <w:tab w:val="left" w:pos="0"/>
        </w:tabs>
        <w:spacing w:after="0" w:line="240" w:lineRule="auto"/>
        <w:ind w:left="0" w:firstLine="709"/>
        <w:jc w:val="both"/>
        <w:rPr>
          <w:lang w:val="uk-UA"/>
        </w:rPr>
      </w:pPr>
    </w:p>
    <w:p w:rsidR="0077405B" w:rsidRDefault="0077405B" w:rsidP="00C56251">
      <w:pPr>
        <w:pStyle w:val="a6"/>
        <w:tabs>
          <w:tab w:val="left" w:pos="0"/>
        </w:tabs>
        <w:spacing w:after="0" w:line="240" w:lineRule="auto"/>
        <w:ind w:left="0" w:firstLine="709"/>
        <w:jc w:val="both"/>
        <w:rPr>
          <w:lang w:val="uk-UA"/>
        </w:rPr>
      </w:pPr>
      <w:r>
        <w:rPr>
          <w:lang w:val="uk-UA"/>
        </w:rPr>
        <w:t>Фінансово-економічний механізм  реалізації Програми включає в себе засоби:</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економічного та фінансового забезпечення аграрної діяльності;</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економічного стимулювання виробництва сільськогосподарської продукції та  використання і охорони земель;</w:t>
      </w:r>
    </w:p>
    <w:p w:rsidR="0077405B" w:rsidRDefault="0077405B" w:rsidP="00C56251">
      <w:pPr>
        <w:pStyle w:val="a6"/>
        <w:numPr>
          <w:ilvl w:val="0"/>
          <w:numId w:val="8"/>
        </w:numPr>
        <w:tabs>
          <w:tab w:val="left" w:pos="0"/>
        </w:tabs>
        <w:spacing w:after="0" w:line="240" w:lineRule="auto"/>
        <w:ind w:left="0" w:firstLine="357"/>
        <w:jc w:val="both"/>
        <w:rPr>
          <w:lang w:val="uk-UA"/>
        </w:rPr>
      </w:pPr>
      <w:r>
        <w:rPr>
          <w:lang w:val="uk-UA"/>
        </w:rPr>
        <w:t xml:space="preserve">економічного покарання за порушення чинного законодавства. </w:t>
      </w:r>
    </w:p>
    <w:p w:rsidR="0077405B" w:rsidRDefault="0077405B" w:rsidP="00C56251">
      <w:pPr>
        <w:pStyle w:val="a6"/>
        <w:tabs>
          <w:tab w:val="left" w:pos="0"/>
        </w:tabs>
        <w:spacing w:after="0" w:line="240" w:lineRule="auto"/>
        <w:ind w:left="357"/>
        <w:jc w:val="both"/>
        <w:rPr>
          <w:i/>
          <w:lang w:val="uk-UA"/>
        </w:rPr>
      </w:pPr>
      <w:r>
        <w:rPr>
          <w:lang w:val="uk-UA"/>
        </w:rPr>
        <w:t xml:space="preserve">      </w:t>
      </w:r>
      <w:r>
        <w:rPr>
          <w:i/>
          <w:lang w:val="uk-UA"/>
        </w:rPr>
        <w:t>Джерела фінансування заходів</w:t>
      </w:r>
    </w:p>
    <w:p w:rsidR="0077405B" w:rsidRDefault="0077405B" w:rsidP="00C56251">
      <w:pPr>
        <w:pStyle w:val="a6"/>
        <w:tabs>
          <w:tab w:val="left" w:pos="0"/>
        </w:tabs>
        <w:spacing w:after="0" w:line="240" w:lineRule="auto"/>
        <w:ind w:left="0" w:firstLine="709"/>
        <w:jc w:val="both"/>
        <w:rPr>
          <w:lang w:val="uk-UA"/>
        </w:rPr>
      </w:pPr>
      <w:r>
        <w:rPr>
          <w:lang w:val="uk-UA"/>
        </w:rPr>
        <w:t>Фінансування Програми в необхідних обсягах передбачається здійснювати виходячи з наявних фінансових ресурсів, зокрема за рахунок коштів державного бюджету,  обласного і місцевих бюджетів, приватних інвестицій та інших джерел не заборонених законодавством.</w:t>
      </w:r>
    </w:p>
    <w:p w:rsidR="00C56251" w:rsidRDefault="00C56251" w:rsidP="000241F3">
      <w:pPr>
        <w:pStyle w:val="a6"/>
        <w:tabs>
          <w:tab w:val="left" w:pos="0"/>
        </w:tabs>
        <w:spacing w:after="0"/>
        <w:ind w:left="0" w:firstLine="709"/>
        <w:jc w:val="both"/>
        <w:rPr>
          <w:b/>
          <w:lang w:val="uk-UA"/>
        </w:rPr>
      </w:pPr>
    </w:p>
    <w:p w:rsidR="000241F3" w:rsidRDefault="009C7F36" w:rsidP="000241F3">
      <w:pPr>
        <w:pStyle w:val="a6"/>
        <w:tabs>
          <w:tab w:val="left" w:pos="0"/>
        </w:tabs>
        <w:spacing w:after="0"/>
        <w:ind w:left="0" w:firstLine="709"/>
        <w:jc w:val="both"/>
        <w:rPr>
          <w:b/>
          <w:lang w:val="uk-UA"/>
        </w:rPr>
      </w:pPr>
      <w:r>
        <w:rPr>
          <w:b/>
          <w:lang w:val="uk-UA"/>
        </w:rPr>
        <w:t>4</w:t>
      </w:r>
      <w:r w:rsidR="000241F3">
        <w:rPr>
          <w:b/>
          <w:lang w:val="uk-UA"/>
        </w:rPr>
        <w:t>.</w:t>
      </w:r>
      <w:r w:rsidR="00B43CF9">
        <w:rPr>
          <w:b/>
          <w:lang w:val="uk-UA"/>
        </w:rPr>
        <w:t>1</w:t>
      </w:r>
      <w:r w:rsidR="000241F3">
        <w:rPr>
          <w:b/>
          <w:lang w:val="uk-UA"/>
        </w:rPr>
        <w:t xml:space="preserve">  Строки та етапи виконання </w:t>
      </w:r>
      <w:r w:rsidR="00FC2611">
        <w:rPr>
          <w:b/>
          <w:lang w:val="uk-UA"/>
        </w:rPr>
        <w:t>П</w:t>
      </w:r>
      <w:r w:rsidR="000241F3">
        <w:rPr>
          <w:b/>
          <w:lang w:val="uk-UA"/>
        </w:rPr>
        <w:t>рограми</w:t>
      </w:r>
    </w:p>
    <w:p w:rsidR="000241F3" w:rsidRDefault="000241F3" w:rsidP="00C56251">
      <w:pPr>
        <w:pStyle w:val="a6"/>
        <w:tabs>
          <w:tab w:val="left" w:pos="0"/>
        </w:tabs>
        <w:spacing w:after="0" w:line="240" w:lineRule="auto"/>
        <w:ind w:left="0" w:firstLine="709"/>
        <w:jc w:val="both"/>
        <w:rPr>
          <w:lang w:val="uk-UA"/>
        </w:rPr>
      </w:pPr>
      <w:r>
        <w:rPr>
          <w:lang w:val="uk-UA"/>
        </w:rPr>
        <w:t xml:space="preserve">Програму передбачається виконати протягом 2016-2020 років. </w:t>
      </w:r>
    </w:p>
    <w:p w:rsidR="000241F3" w:rsidRDefault="000241F3" w:rsidP="0077405B">
      <w:pPr>
        <w:pStyle w:val="a6"/>
        <w:tabs>
          <w:tab w:val="left" w:pos="0"/>
        </w:tabs>
        <w:spacing w:after="0"/>
        <w:ind w:left="0" w:firstLine="709"/>
        <w:jc w:val="both"/>
        <w:rPr>
          <w:lang w:val="uk-UA"/>
        </w:rPr>
      </w:pPr>
    </w:p>
    <w:p w:rsidR="007634FE" w:rsidRDefault="009C7F36" w:rsidP="002979EE">
      <w:pPr>
        <w:tabs>
          <w:tab w:val="left" w:pos="0"/>
        </w:tabs>
        <w:spacing w:after="0"/>
        <w:ind w:firstLine="709"/>
        <w:jc w:val="both"/>
        <w:rPr>
          <w:rFonts w:ascii="Times New Roman" w:hAnsi="Times New Roman"/>
          <w:b/>
          <w:sz w:val="28"/>
          <w:szCs w:val="28"/>
        </w:rPr>
      </w:pPr>
      <w:r>
        <w:rPr>
          <w:rFonts w:ascii="Times New Roman" w:hAnsi="Times New Roman"/>
          <w:b/>
          <w:sz w:val="28"/>
          <w:szCs w:val="28"/>
        </w:rPr>
        <w:t>5</w:t>
      </w:r>
      <w:r w:rsidR="007634FE" w:rsidRPr="007634FE">
        <w:rPr>
          <w:rFonts w:ascii="Times New Roman" w:hAnsi="Times New Roman"/>
          <w:b/>
          <w:sz w:val="28"/>
          <w:szCs w:val="28"/>
        </w:rPr>
        <w:t xml:space="preserve">. </w:t>
      </w:r>
      <w:r w:rsidR="007634FE">
        <w:rPr>
          <w:rFonts w:ascii="Times New Roman" w:hAnsi="Times New Roman"/>
          <w:b/>
          <w:sz w:val="28"/>
          <w:szCs w:val="28"/>
        </w:rPr>
        <w:t xml:space="preserve">Перелік завдань (напрямів) і заходів </w:t>
      </w:r>
      <w:r w:rsidR="00FC2611">
        <w:rPr>
          <w:rFonts w:ascii="Times New Roman" w:hAnsi="Times New Roman"/>
          <w:b/>
          <w:sz w:val="28"/>
          <w:szCs w:val="28"/>
        </w:rPr>
        <w:t>П</w:t>
      </w:r>
      <w:r w:rsidR="007634FE">
        <w:rPr>
          <w:rFonts w:ascii="Times New Roman" w:hAnsi="Times New Roman"/>
          <w:b/>
          <w:sz w:val="28"/>
          <w:szCs w:val="28"/>
        </w:rPr>
        <w:t>рограми та результативні показники.</w:t>
      </w:r>
    </w:p>
    <w:p w:rsidR="007634FE" w:rsidRPr="007634FE" w:rsidRDefault="007634FE" w:rsidP="003F09E6">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Перелік за</w:t>
      </w:r>
      <w:r w:rsidR="00734B12">
        <w:rPr>
          <w:rFonts w:ascii="Times New Roman" w:hAnsi="Times New Roman"/>
          <w:sz w:val="28"/>
          <w:szCs w:val="28"/>
        </w:rPr>
        <w:t>вдань (нап</w:t>
      </w:r>
      <w:r>
        <w:rPr>
          <w:rFonts w:ascii="Times New Roman" w:hAnsi="Times New Roman"/>
          <w:sz w:val="28"/>
          <w:szCs w:val="28"/>
        </w:rPr>
        <w:t xml:space="preserve">рямів) і заходів програми </w:t>
      </w:r>
      <w:r w:rsidR="00734B12">
        <w:rPr>
          <w:rFonts w:ascii="Times New Roman" w:hAnsi="Times New Roman"/>
          <w:sz w:val="28"/>
          <w:szCs w:val="28"/>
        </w:rPr>
        <w:t xml:space="preserve"> та результативні показники приведені у додатку 3.</w:t>
      </w:r>
    </w:p>
    <w:p w:rsidR="0077405B" w:rsidRDefault="0077405B" w:rsidP="0077405B">
      <w:pPr>
        <w:pStyle w:val="a6"/>
        <w:tabs>
          <w:tab w:val="left" w:pos="0"/>
        </w:tabs>
        <w:spacing w:after="0"/>
        <w:ind w:left="0" w:firstLine="709"/>
        <w:jc w:val="both"/>
        <w:rPr>
          <w:b/>
          <w:sz w:val="16"/>
          <w:szCs w:val="16"/>
          <w:lang w:val="uk-UA"/>
        </w:rPr>
      </w:pPr>
    </w:p>
    <w:p w:rsidR="005C2478" w:rsidRDefault="005C2478" w:rsidP="0077405B">
      <w:pPr>
        <w:pStyle w:val="a6"/>
        <w:tabs>
          <w:tab w:val="left" w:pos="0"/>
        </w:tabs>
        <w:spacing w:after="0"/>
        <w:ind w:left="0" w:firstLine="709"/>
        <w:jc w:val="both"/>
        <w:rPr>
          <w:b/>
          <w:sz w:val="16"/>
          <w:szCs w:val="16"/>
          <w:lang w:val="uk-UA"/>
        </w:rPr>
      </w:pPr>
    </w:p>
    <w:p w:rsidR="009765C2" w:rsidRDefault="009C7F36" w:rsidP="009765C2">
      <w:pPr>
        <w:pStyle w:val="a3"/>
        <w:tabs>
          <w:tab w:val="num" w:pos="1134"/>
          <w:tab w:val="num" w:pos="1680"/>
        </w:tabs>
        <w:spacing w:before="120"/>
        <w:ind w:left="0" w:firstLine="709"/>
        <w:jc w:val="both"/>
        <w:rPr>
          <w:rFonts w:ascii="Times New Roman" w:hAnsi="Times New Roman"/>
          <w:b/>
          <w:sz w:val="28"/>
          <w:szCs w:val="28"/>
        </w:rPr>
      </w:pPr>
      <w:r>
        <w:rPr>
          <w:rFonts w:ascii="Times New Roman" w:hAnsi="Times New Roman"/>
          <w:b/>
          <w:sz w:val="28"/>
          <w:szCs w:val="28"/>
        </w:rPr>
        <w:lastRenderedPageBreak/>
        <w:t>6</w:t>
      </w:r>
      <w:r w:rsidR="009765C2">
        <w:rPr>
          <w:rFonts w:ascii="Times New Roman" w:hAnsi="Times New Roman"/>
          <w:b/>
          <w:sz w:val="28"/>
          <w:szCs w:val="28"/>
        </w:rPr>
        <w:t xml:space="preserve">. Координація та контроль за ходом виконання </w:t>
      </w:r>
      <w:r w:rsidR="00FC2611">
        <w:rPr>
          <w:rFonts w:ascii="Times New Roman" w:hAnsi="Times New Roman"/>
          <w:b/>
          <w:sz w:val="28"/>
          <w:szCs w:val="28"/>
        </w:rPr>
        <w:t>П</w:t>
      </w:r>
      <w:r w:rsidR="009765C2">
        <w:rPr>
          <w:rFonts w:ascii="Times New Roman" w:hAnsi="Times New Roman"/>
          <w:b/>
          <w:sz w:val="28"/>
          <w:szCs w:val="28"/>
        </w:rPr>
        <w:t>рограми</w:t>
      </w:r>
    </w:p>
    <w:p w:rsidR="0097511B" w:rsidRDefault="009765C2" w:rsidP="003F09E6">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Координацію та планування робіт на основі визначених Програмою заходів забезпечують відповідно до своєї компетенції обласна рада, обласна державна адміністрація та </w:t>
      </w:r>
      <w:r w:rsidR="0097511B" w:rsidRPr="0097511B">
        <w:rPr>
          <w:rFonts w:ascii="Times New Roman" w:eastAsia="Times New Roman" w:hAnsi="Times New Roman"/>
          <w:sz w:val="28"/>
          <w:szCs w:val="28"/>
          <w:lang w:eastAsia="ru-RU"/>
        </w:rPr>
        <w:t>структурний підрозділ обласної державної адміністрації, що забезпечує виконання функцій з питань агропромислового комплексу</w:t>
      </w:r>
      <w:r w:rsidR="0097511B">
        <w:rPr>
          <w:rFonts w:ascii="Times New Roman" w:hAnsi="Times New Roman"/>
          <w:sz w:val="28"/>
          <w:szCs w:val="28"/>
        </w:rPr>
        <w:t>.</w:t>
      </w:r>
    </w:p>
    <w:p w:rsidR="009765C2" w:rsidRDefault="009765C2" w:rsidP="003F09E6">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ходом реалізації Програми здійснює постійна комісія обласної ради з питань агропромислового комплексу, земельних відносин та розвитку села.</w:t>
      </w:r>
    </w:p>
    <w:p w:rsidR="00970C89" w:rsidRDefault="009765C2" w:rsidP="00851633">
      <w:pPr>
        <w:pStyle w:val="a3"/>
        <w:tabs>
          <w:tab w:val="num" w:pos="1134"/>
          <w:tab w:val="num" w:pos="168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Безпосередній контроль за виконанням заходів і завдань Програми, за цільовим та ефективним використанням коштів здійснюють головні розпорядники коштів, </w:t>
      </w:r>
      <w:r w:rsidR="001B53BF" w:rsidRPr="001B53BF">
        <w:rPr>
          <w:rFonts w:ascii="Times New Roman" w:eastAsia="Times New Roman" w:hAnsi="Times New Roman"/>
          <w:sz w:val="28"/>
          <w:szCs w:val="28"/>
          <w:lang w:eastAsia="ru-RU"/>
        </w:rPr>
        <w:t>структурний підрозділ обласної державної адміністрації, що забезпечує виконання функцій з питань агропромислового комплексу</w:t>
      </w:r>
      <w:r w:rsidR="001B53BF">
        <w:rPr>
          <w:rFonts w:ascii="Times New Roman" w:hAnsi="Times New Roman"/>
          <w:sz w:val="28"/>
          <w:szCs w:val="28"/>
        </w:rPr>
        <w:t xml:space="preserve"> </w:t>
      </w:r>
      <w:r>
        <w:rPr>
          <w:rFonts w:ascii="Times New Roman" w:hAnsi="Times New Roman"/>
          <w:sz w:val="28"/>
          <w:szCs w:val="28"/>
        </w:rPr>
        <w:t>і постійна комісія обласної ради з питань агропромислового комплексу, земельних відносин та розвитку села.</w:t>
      </w:r>
    </w:p>
    <w:p w:rsidR="001E7F4C" w:rsidRDefault="001B53BF" w:rsidP="001E7F4C">
      <w:pPr>
        <w:pStyle w:val="a3"/>
        <w:tabs>
          <w:tab w:val="num" w:pos="1134"/>
          <w:tab w:val="num" w:pos="1680"/>
        </w:tabs>
        <w:spacing w:before="120"/>
        <w:ind w:left="0" w:firstLine="709"/>
        <w:jc w:val="both"/>
        <w:rPr>
          <w:rFonts w:ascii="Times New Roman" w:hAnsi="Times New Roman"/>
          <w:sz w:val="28"/>
          <w:szCs w:val="28"/>
        </w:rPr>
      </w:pPr>
      <w:r>
        <w:rPr>
          <w:rFonts w:ascii="Times New Roman" w:eastAsia="Times New Roman" w:hAnsi="Times New Roman"/>
          <w:sz w:val="28"/>
          <w:szCs w:val="28"/>
          <w:lang w:eastAsia="ru-RU"/>
        </w:rPr>
        <w:t>С</w:t>
      </w:r>
      <w:r w:rsidRPr="001B53BF">
        <w:rPr>
          <w:rFonts w:ascii="Times New Roman" w:eastAsia="Times New Roman" w:hAnsi="Times New Roman"/>
          <w:sz w:val="28"/>
          <w:szCs w:val="28"/>
          <w:lang w:eastAsia="ru-RU"/>
        </w:rPr>
        <w:t>труктурний підрозділ обласної державної адміністрації, що забезпечує виконання функцій з питань агропромислового комплексу</w:t>
      </w:r>
      <w:r>
        <w:rPr>
          <w:rFonts w:ascii="Times New Roman" w:hAnsi="Times New Roman"/>
          <w:sz w:val="28"/>
          <w:szCs w:val="28"/>
        </w:rPr>
        <w:t xml:space="preserve"> </w:t>
      </w:r>
      <w:r w:rsidR="001E7F4C">
        <w:rPr>
          <w:rFonts w:ascii="Times New Roman" w:hAnsi="Times New Roman"/>
          <w:sz w:val="28"/>
          <w:szCs w:val="28"/>
        </w:rPr>
        <w:t xml:space="preserve">один раз на рік до </w:t>
      </w:r>
      <w:r>
        <w:rPr>
          <w:rFonts w:ascii="Times New Roman" w:hAnsi="Times New Roman"/>
          <w:sz w:val="28"/>
          <w:szCs w:val="28"/>
        </w:rPr>
        <w:t xml:space="preserve">                  </w:t>
      </w:r>
      <w:r w:rsidR="001E7F4C">
        <w:rPr>
          <w:rFonts w:ascii="Times New Roman" w:hAnsi="Times New Roman"/>
          <w:sz w:val="28"/>
          <w:szCs w:val="28"/>
        </w:rPr>
        <w:t xml:space="preserve">25 лютого готує та подає департаменту економічного розвитку, торгівлі та міжнародного співробітництва  облдержадміністрації узагальнену інформацію про стан виконання Програми. </w:t>
      </w:r>
    </w:p>
    <w:p w:rsidR="00224B3E" w:rsidRDefault="00224B3E" w:rsidP="00224B3E">
      <w:pPr>
        <w:pStyle w:val="a3"/>
        <w:tabs>
          <w:tab w:val="num" w:pos="1134"/>
          <w:tab w:val="num" w:pos="1680"/>
        </w:tabs>
        <w:spacing w:before="120"/>
        <w:ind w:left="0"/>
        <w:jc w:val="both"/>
        <w:rPr>
          <w:rFonts w:ascii="Times New Roman" w:hAnsi="Times New Roman"/>
          <w:sz w:val="28"/>
          <w:szCs w:val="28"/>
        </w:rPr>
      </w:pPr>
    </w:p>
    <w:p w:rsidR="00DD74CB" w:rsidRDefault="00DD74CB" w:rsidP="00224B3E">
      <w:pPr>
        <w:pStyle w:val="a3"/>
        <w:tabs>
          <w:tab w:val="num" w:pos="1134"/>
          <w:tab w:val="num" w:pos="1680"/>
        </w:tabs>
        <w:spacing w:before="120"/>
        <w:ind w:left="0"/>
        <w:jc w:val="both"/>
        <w:rPr>
          <w:rFonts w:ascii="Times New Roman" w:hAnsi="Times New Roman"/>
          <w:sz w:val="28"/>
          <w:szCs w:val="28"/>
        </w:rPr>
      </w:pPr>
    </w:p>
    <w:p w:rsidR="00224B3E" w:rsidRDefault="00224B3E" w:rsidP="00DD74CB">
      <w:pPr>
        <w:pStyle w:val="a3"/>
        <w:tabs>
          <w:tab w:val="num" w:pos="1134"/>
          <w:tab w:val="num" w:pos="1680"/>
        </w:tabs>
        <w:spacing w:after="0"/>
        <w:ind w:left="0"/>
        <w:jc w:val="both"/>
        <w:rPr>
          <w:rFonts w:ascii="Times New Roman" w:hAnsi="Times New Roman"/>
          <w:sz w:val="28"/>
          <w:szCs w:val="28"/>
        </w:rPr>
      </w:pPr>
      <w:r>
        <w:rPr>
          <w:rFonts w:ascii="Times New Roman" w:hAnsi="Times New Roman"/>
          <w:sz w:val="28"/>
          <w:szCs w:val="28"/>
        </w:rPr>
        <w:t>Перший заступник</w:t>
      </w:r>
    </w:p>
    <w:p w:rsidR="00224B3E" w:rsidRDefault="00224B3E" w:rsidP="00DD74CB">
      <w:pPr>
        <w:pStyle w:val="a3"/>
        <w:tabs>
          <w:tab w:val="num" w:pos="1134"/>
          <w:tab w:val="num" w:pos="1680"/>
        </w:tabs>
        <w:spacing w:after="0"/>
        <w:ind w:left="0"/>
        <w:jc w:val="both"/>
        <w:rPr>
          <w:rFonts w:ascii="Times New Roman" w:hAnsi="Times New Roman"/>
          <w:sz w:val="28"/>
          <w:szCs w:val="28"/>
        </w:rPr>
      </w:pPr>
      <w:r>
        <w:rPr>
          <w:rFonts w:ascii="Times New Roman" w:hAnsi="Times New Roman"/>
          <w:sz w:val="28"/>
          <w:szCs w:val="28"/>
        </w:rPr>
        <w:t>голови обласної ради                                                                 С.М. Крамаренко</w:t>
      </w:r>
    </w:p>
    <w:p w:rsidR="00970C89" w:rsidRDefault="00970C89" w:rsidP="009765C2">
      <w:pPr>
        <w:pStyle w:val="a3"/>
        <w:tabs>
          <w:tab w:val="num" w:pos="1134"/>
          <w:tab w:val="num" w:pos="1680"/>
        </w:tabs>
        <w:spacing w:before="120"/>
        <w:ind w:left="0" w:firstLine="709"/>
        <w:jc w:val="both"/>
        <w:rPr>
          <w:rFonts w:ascii="Times New Roman" w:hAnsi="Times New Roman"/>
          <w:sz w:val="28"/>
          <w:szCs w:val="28"/>
        </w:rPr>
      </w:pPr>
    </w:p>
    <w:p w:rsidR="00970C89" w:rsidRDefault="00970C89" w:rsidP="009765C2">
      <w:pPr>
        <w:pStyle w:val="a3"/>
        <w:tabs>
          <w:tab w:val="num" w:pos="1134"/>
          <w:tab w:val="num" w:pos="1680"/>
        </w:tabs>
        <w:spacing w:before="120"/>
        <w:ind w:left="0" w:firstLine="709"/>
        <w:jc w:val="both"/>
        <w:rPr>
          <w:rFonts w:ascii="Times New Roman" w:hAnsi="Times New Roman"/>
          <w:sz w:val="28"/>
          <w:szCs w:val="28"/>
        </w:rPr>
        <w:sectPr w:rsidR="00970C89" w:rsidSect="00EA6772">
          <w:headerReference w:type="default" r:id="rId10"/>
          <w:pgSz w:w="11906" w:h="16838"/>
          <w:pgMar w:top="709" w:right="566" w:bottom="1134" w:left="1701" w:header="708" w:footer="708" w:gutter="0"/>
          <w:cols w:space="708"/>
          <w:titlePg/>
          <w:docGrid w:linePitch="360"/>
        </w:sectPr>
      </w:pPr>
    </w:p>
    <w:p w:rsidR="0046167C" w:rsidRDefault="00DD74CB" w:rsidP="0046167C">
      <w:pPr>
        <w:spacing w:after="0" w:line="240" w:lineRule="auto"/>
        <w:jc w:val="right"/>
        <w:rPr>
          <w:rFonts w:ascii="Times New Roman" w:hAnsi="Times New Roman"/>
          <w:sz w:val="28"/>
        </w:rPr>
      </w:pPr>
      <w:r w:rsidRPr="00DD74CB">
        <w:rPr>
          <w:rFonts w:ascii="Times New Roman" w:hAnsi="Times New Roman"/>
          <w:sz w:val="28"/>
        </w:rPr>
        <w:lastRenderedPageBreak/>
        <w:t>Додаток 1</w:t>
      </w:r>
    </w:p>
    <w:p w:rsidR="0046251E" w:rsidRPr="00DD74CB" w:rsidRDefault="00DD74CB" w:rsidP="0046167C">
      <w:pPr>
        <w:spacing w:after="0" w:line="240" w:lineRule="auto"/>
        <w:jc w:val="right"/>
        <w:rPr>
          <w:rFonts w:ascii="Times New Roman" w:hAnsi="Times New Roman"/>
          <w:sz w:val="28"/>
        </w:rPr>
      </w:pPr>
      <w:r w:rsidRPr="00DD74CB">
        <w:rPr>
          <w:rFonts w:ascii="Times New Roman" w:hAnsi="Times New Roman"/>
          <w:sz w:val="28"/>
        </w:rPr>
        <w:t xml:space="preserve"> </w:t>
      </w:r>
      <w:r w:rsidR="0046167C">
        <w:rPr>
          <w:rFonts w:ascii="Times New Roman" w:hAnsi="Times New Roman"/>
          <w:sz w:val="28"/>
        </w:rPr>
        <w:t xml:space="preserve">до </w:t>
      </w:r>
      <w:r w:rsidRPr="00DD74CB">
        <w:rPr>
          <w:rFonts w:ascii="Times New Roman" w:hAnsi="Times New Roman"/>
          <w:sz w:val="28"/>
        </w:rPr>
        <w:t>Програми</w:t>
      </w:r>
    </w:p>
    <w:p w:rsidR="0046251E" w:rsidRPr="0046251E" w:rsidRDefault="0046251E" w:rsidP="0046167C">
      <w:pPr>
        <w:spacing w:after="0" w:line="240" w:lineRule="auto"/>
        <w:jc w:val="center"/>
        <w:rPr>
          <w:rFonts w:ascii="Times New Roman" w:hAnsi="Times New Roman"/>
          <w:b/>
          <w:sz w:val="28"/>
        </w:rPr>
      </w:pPr>
      <w:r w:rsidRPr="0046251E">
        <w:rPr>
          <w:rFonts w:ascii="Times New Roman" w:hAnsi="Times New Roman"/>
          <w:b/>
          <w:sz w:val="28"/>
        </w:rPr>
        <w:t>Ресурсне забезпечення</w:t>
      </w:r>
    </w:p>
    <w:p w:rsidR="0046251E" w:rsidRPr="0046251E" w:rsidRDefault="0046251E" w:rsidP="00273B7D">
      <w:pPr>
        <w:spacing w:after="0" w:line="240" w:lineRule="auto"/>
        <w:jc w:val="center"/>
        <w:rPr>
          <w:rFonts w:ascii="Times New Roman" w:hAnsi="Times New Roman"/>
          <w:b/>
          <w:sz w:val="28"/>
          <w:lang w:val="ru-RU"/>
        </w:rPr>
      </w:pPr>
      <w:r w:rsidRPr="0046251E">
        <w:rPr>
          <w:rFonts w:ascii="Times New Roman" w:hAnsi="Times New Roman"/>
          <w:b/>
          <w:sz w:val="28"/>
        </w:rPr>
        <w:t xml:space="preserve"> Програми розвитку агропромислового комплексу Житомирської області на 2016-2020 роки </w:t>
      </w:r>
    </w:p>
    <w:p w:rsidR="0046251E" w:rsidRPr="007C4ADC" w:rsidRDefault="007C4ADC" w:rsidP="0046251E">
      <w:pPr>
        <w:jc w:val="center"/>
        <w:rPr>
          <w:rFonts w:ascii="Times New Roman" w:hAnsi="Times New Roman"/>
          <w:i/>
          <w:sz w:val="27"/>
          <w:szCs w:val="27"/>
          <w:lang w:val="ru-RU"/>
        </w:rPr>
      </w:pPr>
      <w:r w:rsidRPr="007C4ADC">
        <w:rPr>
          <w:rFonts w:ascii="Times New Roman" w:hAnsi="Times New Roman"/>
          <w:b/>
          <w:sz w:val="27"/>
          <w:szCs w:val="27"/>
          <w:lang w:val="ru-RU"/>
        </w:rPr>
        <w:t>(</w:t>
      </w:r>
      <w:proofErr w:type="spellStart"/>
      <w:r w:rsidRPr="007C4ADC">
        <w:rPr>
          <w:rFonts w:ascii="Times New Roman" w:hAnsi="Times New Roman"/>
          <w:i/>
          <w:sz w:val="27"/>
          <w:szCs w:val="27"/>
          <w:lang w:val="ru-RU"/>
        </w:rPr>
        <w:t>із</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змінами</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внесеними</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згідно</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рішення</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від</w:t>
      </w:r>
      <w:proofErr w:type="spellEnd"/>
      <w:r w:rsidRPr="007C4ADC">
        <w:rPr>
          <w:rFonts w:ascii="Times New Roman" w:hAnsi="Times New Roman"/>
          <w:i/>
          <w:sz w:val="27"/>
          <w:szCs w:val="27"/>
          <w:lang w:val="ru-RU"/>
        </w:rPr>
        <w:t xml:space="preserve"> 27.07.2018 № 1127</w:t>
      </w:r>
      <w:r w:rsidR="00BC0777">
        <w:rPr>
          <w:rFonts w:ascii="Times New Roman" w:hAnsi="Times New Roman"/>
          <w:i/>
          <w:sz w:val="27"/>
          <w:szCs w:val="27"/>
          <w:lang w:val="ru-RU"/>
        </w:rPr>
        <w:t>, 25.10.2018 № 1234</w:t>
      </w:r>
      <w:r w:rsidR="003E38A1">
        <w:rPr>
          <w:rFonts w:ascii="Times New Roman" w:hAnsi="Times New Roman"/>
          <w:i/>
          <w:sz w:val="27"/>
          <w:szCs w:val="27"/>
          <w:lang w:val="ru-RU"/>
        </w:rPr>
        <w:t xml:space="preserve">, </w:t>
      </w:r>
      <w:r w:rsidR="003E38A1">
        <w:rPr>
          <w:rFonts w:ascii="Times New Roman" w:hAnsi="Times New Roman"/>
          <w:i/>
          <w:sz w:val="24"/>
          <w:szCs w:val="24"/>
        </w:rPr>
        <w:t>18.12.2018 № 1299</w:t>
      </w:r>
      <w:r w:rsidRPr="007C4ADC">
        <w:rPr>
          <w:rFonts w:ascii="Times New Roman" w:hAnsi="Times New Roman"/>
          <w:i/>
          <w:sz w:val="27"/>
          <w:szCs w:val="27"/>
          <w:lang w:val="ru-RU"/>
        </w:rPr>
        <w:t>)</w:t>
      </w:r>
    </w:p>
    <w:tbl>
      <w:tblPr>
        <w:tblW w:w="15185"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394"/>
        <w:gridCol w:w="1985"/>
        <w:gridCol w:w="1843"/>
        <w:gridCol w:w="1842"/>
        <w:gridCol w:w="1843"/>
        <w:gridCol w:w="1701"/>
        <w:gridCol w:w="1577"/>
      </w:tblGrid>
      <w:tr w:rsidR="0046251E" w:rsidRPr="0046251E" w:rsidTr="00892931">
        <w:trPr>
          <w:trHeight w:val="449"/>
        </w:trPr>
        <w:tc>
          <w:tcPr>
            <w:tcW w:w="4394" w:type="dxa"/>
            <w:vMerge w:val="restart"/>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Обсяг коштів, які пропонується залучити на виконання програми</w:t>
            </w:r>
          </w:p>
        </w:tc>
        <w:tc>
          <w:tcPr>
            <w:tcW w:w="9214" w:type="dxa"/>
            <w:gridSpan w:val="5"/>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Період в</w:t>
            </w:r>
            <w:r w:rsidR="004F49A4">
              <w:rPr>
                <w:rFonts w:ascii="Times New Roman" w:hAnsi="Times New Roman"/>
                <w:sz w:val="28"/>
              </w:rPr>
              <w:t>иконання Програми</w:t>
            </w:r>
          </w:p>
        </w:tc>
        <w:tc>
          <w:tcPr>
            <w:tcW w:w="1577" w:type="dxa"/>
            <w:vMerge w:val="restart"/>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Всього витрат на виконання програми</w:t>
            </w:r>
          </w:p>
        </w:tc>
      </w:tr>
      <w:tr w:rsidR="0046251E" w:rsidRPr="0046251E" w:rsidTr="00892931">
        <w:trPr>
          <w:trHeight w:val="449"/>
        </w:trPr>
        <w:tc>
          <w:tcPr>
            <w:tcW w:w="4394" w:type="dxa"/>
            <w:vMerge/>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p>
        </w:tc>
        <w:tc>
          <w:tcPr>
            <w:tcW w:w="1985"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2016 рік</w:t>
            </w:r>
          </w:p>
        </w:tc>
        <w:tc>
          <w:tcPr>
            <w:tcW w:w="1843"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2017 рік</w:t>
            </w:r>
          </w:p>
        </w:tc>
        <w:tc>
          <w:tcPr>
            <w:tcW w:w="1842"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2018 рік</w:t>
            </w:r>
          </w:p>
        </w:tc>
        <w:tc>
          <w:tcPr>
            <w:tcW w:w="1843"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2019 рік</w:t>
            </w:r>
          </w:p>
        </w:tc>
        <w:tc>
          <w:tcPr>
            <w:tcW w:w="1701" w:type="dxa"/>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2020 рік</w:t>
            </w:r>
          </w:p>
        </w:tc>
        <w:tc>
          <w:tcPr>
            <w:tcW w:w="1577" w:type="dxa"/>
            <w:vMerge/>
            <w:tcBorders>
              <w:bottom w:val="single" w:sz="4" w:space="0" w:color="auto"/>
            </w:tcBorders>
            <w:shd w:val="clear" w:color="auto" w:fill="auto"/>
            <w:vAlign w:val="center"/>
          </w:tcPr>
          <w:p w:rsidR="0046251E" w:rsidRPr="0046251E" w:rsidRDefault="0046251E" w:rsidP="00892931">
            <w:pPr>
              <w:jc w:val="center"/>
              <w:rPr>
                <w:rFonts w:ascii="Times New Roman" w:hAnsi="Times New Roman"/>
                <w:sz w:val="28"/>
              </w:rPr>
            </w:pPr>
          </w:p>
        </w:tc>
      </w:tr>
      <w:tr w:rsidR="0046251E" w:rsidRPr="0046251E" w:rsidTr="00892931">
        <w:trPr>
          <w:trHeight w:val="449"/>
        </w:trPr>
        <w:tc>
          <w:tcPr>
            <w:tcW w:w="4394"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1</w:t>
            </w:r>
          </w:p>
        </w:tc>
        <w:tc>
          <w:tcPr>
            <w:tcW w:w="1985"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2</w:t>
            </w:r>
          </w:p>
        </w:tc>
        <w:tc>
          <w:tcPr>
            <w:tcW w:w="1843"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3</w:t>
            </w:r>
          </w:p>
        </w:tc>
        <w:tc>
          <w:tcPr>
            <w:tcW w:w="1842"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4</w:t>
            </w:r>
          </w:p>
        </w:tc>
        <w:tc>
          <w:tcPr>
            <w:tcW w:w="1843"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5</w:t>
            </w:r>
          </w:p>
        </w:tc>
        <w:tc>
          <w:tcPr>
            <w:tcW w:w="1701"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6</w:t>
            </w:r>
          </w:p>
        </w:tc>
        <w:tc>
          <w:tcPr>
            <w:tcW w:w="1577" w:type="dxa"/>
            <w:shd w:val="clear" w:color="auto" w:fill="auto"/>
            <w:vAlign w:val="center"/>
          </w:tcPr>
          <w:p w:rsidR="0046251E" w:rsidRPr="0046251E" w:rsidRDefault="0046251E" w:rsidP="00892931">
            <w:pPr>
              <w:jc w:val="center"/>
              <w:rPr>
                <w:rFonts w:ascii="Times New Roman" w:hAnsi="Times New Roman"/>
                <w:sz w:val="28"/>
              </w:rPr>
            </w:pPr>
            <w:r w:rsidRPr="0046251E">
              <w:rPr>
                <w:rFonts w:ascii="Times New Roman" w:hAnsi="Times New Roman"/>
                <w:sz w:val="28"/>
              </w:rPr>
              <w:t>7</w:t>
            </w:r>
          </w:p>
        </w:tc>
      </w:tr>
      <w:tr w:rsidR="0046251E" w:rsidRPr="0046251E" w:rsidTr="006E1CB0">
        <w:trPr>
          <w:trHeight w:val="860"/>
        </w:trPr>
        <w:tc>
          <w:tcPr>
            <w:tcW w:w="4394" w:type="dxa"/>
            <w:shd w:val="clear" w:color="auto" w:fill="auto"/>
            <w:vAlign w:val="center"/>
          </w:tcPr>
          <w:p w:rsidR="0046251E" w:rsidRPr="0046251E" w:rsidRDefault="0046251E" w:rsidP="00892931">
            <w:pPr>
              <w:rPr>
                <w:rFonts w:ascii="Times New Roman" w:hAnsi="Times New Roman"/>
                <w:sz w:val="28"/>
              </w:rPr>
            </w:pPr>
            <w:r w:rsidRPr="0046251E">
              <w:rPr>
                <w:rFonts w:ascii="Times New Roman" w:hAnsi="Times New Roman"/>
                <w:sz w:val="28"/>
              </w:rPr>
              <w:t>Обсяг ресурсів всього,</w:t>
            </w:r>
          </w:p>
          <w:p w:rsidR="0046251E" w:rsidRPr="0046251E" w:rsidRDefault="0046251E" w:rsidP="00892931">
            <w:pPr>
              <w:rPr>
                <w:rFonts w:ascii="Times New Roman" w:hAnsi="Times New Roman"/>
                <w:sz w:val="28"/>
              </w:rPr>
            </w:pPr>
            <w:r w:rsidRPr="0046251E">
              <w:rPr>
                <w:rFonts w:ascii="Times New Roman" w:hAnsi="Times New Roman"/>
                <w:sz w:val="28"/>
              </w:rPr>
              <w:t xml:space="preserve"> в тому числі:</w:t>
            </w:r>
          </w:p>
        </w:tc>
        <w:tc>
          <w:tcPr>
            <w:tcW w:w="1985" w:type="dxa"/>
            <w:shd w:val="clear" w:color="auto" w:fill="auto"/>
          </w:tcPr>
          <w:p w:rsidR="0046251E" w:rsidRPr="0016192E" w:rsidRDefault="00B47395" w:rsidP="00892931">
            <w:pPr>
              <w:jc w:val="center"/>
              <w:rPr>
                <w:rFonts w:ascii="Times New Roman" w:hAnsi="Times New Roman"/>
                <w:sz w:val="28"/>
              </w:rPr>
            </w:pPr>
            <w:r>
              <w:rPr>
                <w:rFonts w:ascii="Times New Roman" w:hAnsi="Times New Roman"/>
                <w:sz w:val="28"/>
              </w:rPr>
              <w:t>687,55</w:t>
            </w:r>
          </w:p>
        </w:tc>
        <w:tc>
          <w:tcPr>
            <w:tcW w:w="1843"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609,0</w:t>
            </w:r>
            <w:r w:rsidR="00B54C2F">
              <w:rPr>
                <w:rFonts w:ascii="Times New Roman" w:hAnsi="Times New Roman"/>
                <w:sz w:val="28"/>
              </w:rPr>
              <w:t>5</w:t>
            </w:r>
          </w:p>
        </w:tc>
        <w:tc>
          <w:tcPr>
            <w:tcW w:w="1842" w:type="dxa"/>
            <w:shd w:val="clear" w:color="auto" w:fill="auto"/>
          </w:tcPr>
          <w:p w:rsidR="0046251E" w:rsidRPr="0016192E" w:rsidRDefault="00BC0777" w:rsidP="00892931">
            <w:pPr>
              <w:jc w:val="center"/>
              <w:rPr>
                <w:rFonts w:ascii="Times New Roman" w:hAnsi="Times New Roman"/>
                <w:sz w:val="28"/>
              </w:rPr>
            </w:pPr>
            <w:r>
              <w:rPr>
                <w:rFonts w:ascii="Times New Roman" w:hAnsi="Times New Roman"/>
                <w:sz w:val="28"/>
              </w:rPr>
              <w:t>693</w:t>
            </w:r>
            <w:r w:rsidR="007C4ADC">
              <w:rPr>
                <w:rFonts w:ascii="Times New Roman" w:hAnsi="Times New Roman"/>
                <w:sz w:val="28"/>
              </w:rPr>
              <w:t>,8</w:t>
            </w:r>
            <w:r w:rsidR="00B4346F">
              <w:rPr>
                <w:rFonts w:ascii="Times New Roman" w:hAnsi="Times New Roman"/>
                <w:sz w:val="28"/>
              </w:rPr>
              <w:t>02</w:t>
            </w:r>
          </w:p>
        </w:tc>
        <w:tc>
          <w:tcPr>
            <w:tcW w:w="1843"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776,8</w:t>
            </w:r>
            <w:r w:rsidR="0046251E" w:rsidRPr="0016192E">
              <w:rPr>
                <w:rFonts w:ascii="Times New Roman" w:hAnsi="Times New Roman"/>
                <w:sz w:val="28"/>
              </w:rPr>
              <w:t>5</w:t>
            </w:r>
          </w:p>
        </w:tc>
        <w:tc>
          <w:tcPr>
            <w:tcW w:w="1701"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873,5</w:t>
            </w:r>
            <w:r w:rsidR="0046251E" w:rsidRPr="0016192E">
              <w:rPr>
                <w:rFonts w:ascii="Times New Roman" w:hAnsi="Times New Roman"/>
                <w:sz w:val="28"/>
              </w:rPr>
              <w:t>5</w:t>
            </w:r>
          </w:p>
        </w:tc>
        <w:tc>
          <w:tcPr>
            <w:tcW w:w="1577"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3640</w:t>
            </w:r>
            <w:r w:rsidR="0046251E" w:rsidRPr="0016192E">
              <w:rPr>
                <w:rFonts w:ascii="Times New Roman" w:hAnsi="Times New Roman"/>
                <w:sz w:val="28"/>
              </w:rPr>
              <w:t>,</w:t>
            </w:r>
            <w:r>
              <w:rPr>
                <w:rFonts w:ascii="Times New Roman" w:hAnsi="Times New Roman"/>
                <w:sz w:val="28"/>
              </w:rPr>
              <w:t>802</w:t>
            </w:r>
          </w:p>
        </w:tc>
      </w:tr>
      <w:tr w:rsidR="0046251E" w:rsidRPr="0046251E" w:rsidTr="00892931">
        <w:trPr>
          <w:trHeight w:val="449"/>
        </w:trPr>
        <w:tc>
          <w:tcPr>
            <w:tcW w:w="4394" w:type="dxa"/>
            <w:tcBorders>
              <w:bottom w:val="single" w:sz="4" w:space="0" w:color="auto"/>
            </w:tcBorders>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державний бюджет</w:t>
            </w:r>
          </w:p>
        </w:tc>
        <w:tc>
          <w:tcPr>
            <w:tcW w:w="1985"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99,2</w:t>
            </w:r>
          </w:p>
        </w:tc>
        <w:tc>
          <w:tcPr>
            <w:tcW w:w="1843" w:type="dxa"/>
            <w:tcBorders>
              <w:bottom w:val="single" w:sz="4" w:space="0" w:color="auto"/>
            </w:tcBorders>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92,7</w:t>
            </w:r>
          </w:p>
        </w:tc>
        <w:tc>
          <w:tcPr>
            <w:tcW w:w="1842" w:type="dxa"/>
            <w:tcBorders>
              <w:bottom w:val="single" w:sz="4" w:space="0" w:color="auto"/>
            </w:tcBorders>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103,0</w:t>
            </w:r>
          </w:p>
        </w:tc>
        <w:tc>
          <w:tcPr>
            <w:tcW w:w="1843" w:type="dxa"/>
            <w:tcBorders>
              <w:bottom w:val="single" w:sz="4" w:space="0" w:color="auto"/>
            </w:tcBorders>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112,1</w:t>
            </w:r>
          </w:p>
        </w:tc>
        <w:tc>
          <w:tcPr>
            <w:tcW w:w="1701" w:type="dxa"/>
            <w:tcBorders>
              <w:bottom w:val="single" w:sz="4" w:space="0" w:color="auto"/>
            </w:tcBorders>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121,8</w:t>
            </w:r>
          </w:p>
        </w:tc>
        <w:tc>
          <w:tcPr>
            <w:tcW w:w="1577" w:type="dxa"/>
            <w:tcBorders>
              <w:bottom w:val="single" w:sz="4" w:space="0" w:color="auto"/>
            </w:tcBorders>
            <w:shd w:val="clear" w:color="auto" w:fill="auto"/>
          </w:tcPr>
          <w:p w:rsidR="0046251E" w:rsidRPr="0016192E" w:rsidRDefault="007C4ADC" w:rsidP="00892931">
            <w:pPr>
              <w:jc w:val="center"/>
              <w:rPr>
                <w:rFonts w:ascii="Times New Roman" w:hAnsi="Times New Roman"/>
                <w:sz w:val="28"/>
              </w:rPr>
            </w:pPr>
            <w:r>
              <w:rPr>
                <w:rFonts w:ascii="Times New Roman" w:hAnsi="Times New Roman"/>
                <w:sz w:val="28"/>
              </w:rPr>
              <w:t>528,8</w:t>
            </w: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обласний бюджет</w:t>
            </w:r>
          </w:p>
        </w:tc>
        <w:tc>
          <w:tcPr>
            <w:tcW w:w="1985" w:type="dxa"/>
            <w:shd w:val="clear" w:color="auto" w:fill="auto"/>
          </w:tcPr>
          <w:p w:rsidR="0046251E" w:rsidRPr="0016192E" w:rsidRDefault="00B47395" w:rsidP="00892931">
            <w:pPr>
              <w:jc w:val="center"/>
              <w:rPr>
                <w:rFonts w:ascii="Times New Roman" w:hAnsi="Times New Roman"/>
                <w:sz w:val="28"/>
              </w:rPr>
            </w:pPr>
            <w:r>
              <w:rPr>
                <w:rFonts w:ascii="Times New Roman" w:hAnsi="Times New Roman"/>
                <w:sz w:val="28"/>
              </w:rPr>
              <w:t>5,35</w:t>
            </w:r>
          </w:p>
        </w:tc>
        <w:tc>
          <w:tcPr>
            <w:tcW w:w="1843" w:type="dxa"/>
            <w:shd w:val="clear" w:color="auto" w:fill="auto"/>
          </w:tcPr>
          <w:p w:rsidR="0046251E" w:rsidRPr="0016192E" w:rsidRDefault="005C45DD" w:rsidP="00892931">
            <w:pPr>
              <w:jc w:val="center"/>
              <w:rPr>
                <w:rFonts w:ascii="Times New Roman" w:hAnsi="Times New Roman"/>
                <w:sz w:val="28"/>
              </w:rPr>
            </w:pPr>
            <w:r>
              <w:rPr>
                <w:rFonts w:ascii="Times New Roman" w:hAnsi="Times New Roman"/>
                <w:sz w:val="28"/>
              </w:rPr>
              <w:t>6,1</w:t>
            </w:r>
            <w:r w:rsidR="00CC726E">
              <w:rPr>
                <w:rFonts w:ascii="Times New Roman" w:hAnsi="Times New Roman"/>
                <w:sz w:val="28"/>
              </w:rPr>
              <w:t>5</w:t>
            </w:r>
          </w:p>
        </w:tc>
        <w:tc>
          <w:tcPr>
            <w:tcW w:w="1842"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7</w:t>
            </w:r>
            <w:r w:rsidR="007C4ADC">
              <w:rPr>
                <w:rFonts w:ascii="Times New Roman" w:hAnsi="Times New Roman"/>
                <w:sz w:val="28"/>
              </w:rPr>
              <w:t>,8</w:t>
            </w:r>
            <w:r>
              <w:rPr>
                <w:rFonts w:ascii="Times New Roman" w:hAnsi="Times New Roman"/>
                <w:sz w:val="28"/>
              </w:rPr>
              <w:t>02</w:t>
            </w:r>
          </w:p>
        </w:tc>
        <w:tc>
          <w:tcPr>
            <w:tcW w:w="1843"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14,7</w:t>
            </w:r>
            <w:r w:rsidR="0046251E" w:rsidRPr="0016192E">
              <w:rPr>
                <w:rFonts w:ascii="Times New Roman" w:hAnsi="Times New Roman"/>
                <w:sz w:val="28"/>
              </w:rPr>
              <w:t>5</w:t>
            </w:r>
          </w:p>
        </w:tc>
        <w:tc>
          <w:tcPr>
            <w:tcW w:w="1701"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16,1</w:t>
            </w:r>
            <w:r w:rsidR="0046251E" w:rsidRPr="0016192E">
              <w:rPr>
                <w:rFonts w:ascii="Times New Roman" w:hAnsi="Times New Roman"/>
                <w:sz w:val="28"/>
              </w:rPr>
              <w:t>5</w:t>
            </w:r>
          </w:p>
        </w:tc>
        <w:tc>
          <w:tcPr>
            <w:tcW w:w="1577" w:type="dxa"/>
            <w:shd w:val="clear" w:color="auto" w:fill="auto"/>
          </w:tcPr>
          <w:p w:rsidR="0046251E" w:rsidRPr="0016192E" w:rsidRDefault="00BC0777" w:rsidP="00892931">
            <w:pPr>
              <w:jc w:val="center"/>
              <w:rPr>
                <w:rFonts w:ascii="Times New Roman" w:hAnsi="Times New Roman"/>
                <w:sz w:val="28"/>
              </w:rPr>
            </w:pPr>
            <w:r>
              <w:rPr>
                <w:rFonts w:ascii="Times New Roman" w:hAnsi="Times New Roman"/>
                <w:sz w:val="28"/>
              </w:rPr>
              <w:t>50</w:t>
            </w:r>
            <w:r w:rsidR="00B4346F">
              <w:rPr>
                <w:rFonts w:ascii="Times New Roman" w:hAnsi="Times New Roman"/>
                <w:sz w:val="28"/>
              </w:rPr>
              <w:t>,202</w:t>
            </w: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color w:val="000000"/>
                <w:sz w:val="28"/>
                <w:szCs w:val="28"/>
              </w:rPr>
            </w:pPr>
            <w:r w:rsidRPr="0046251E">
              <w:rPr>
                <w:rFonts w:ascii="Times New Roman" w:hAnsi="Times New Roman"/>
                <w:color w:val="000000"/>
                <w:sz w:val="28"/>
                <w:szCs w:val="28"/>
              </w:rPr>
              <w:t>бюджети сіл, селищ, міст районного значення</w:t>
            </w:r>
          </w:p>
        </w:tc>
        <w:tc>
          <w:tcPr>
            <w:tcW w:w="1985"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3"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2"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843"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701"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c>
          <w:tcPr>
            <w:tcW w:w="1577" w:type="dxa"/>
            <w:shd w:val="clear" w:color="auto" w:fill="auto"/>
            <w:vAlign w:val="center"/>
          </w:tcPr>
          <w:p w:rsidR="0046251E" w:rsidRPr="0016192E" w:rsidRDefault="0046251E" w:rsidP="00892931">
            <w:pPr>
              <w:jc w:val="center"/>
              <w:rPr>
                <w:rFonts w:ascii="Times New Roman" w:hAnsi="Times New Roman"/>
                <w:color w:val="000000"/>
                <w:sz w:val="28"/>
                <w:szCs w:val="28"/>
              </w:rPr>
            </w:pPr>
          </w:p>
        </w:tc>
      </w:tr>
      <w:tr w:rsidR="0046251E" w:rsidRPr="0046251E" w:rsidTr="00892931">
        <w:trPr>
          <w:trHeight w:val="449"/>
        </w:trPr>
        <w:tc>
          <w:tcPr>
            <w:tcW w:w="4394" w:type="dxa"/>
            <w:shd w:val="clear" w:color="auto" w:fill="auto"/>
            <w:vAlign w:val="center"/>
          </w:tcPr>
          <w:p w:rsidR="0046251E" w:rsidRPr="0046251E" w:rsidRDefault="0046251E" w:rsidP="00892931">
            <w:pPr>
              <w:rPr>
                <w:rFonts w:ascii="Times New Roman" w:hAnsi="Times New Roman"/>
                <w:sz w:val="28"/>
                <w:szCs w:val="28"/>
              </w:rPr>
            </w:pPr>
            <w:r w:rsidRPr="0046251E">
              <w:rPr>
                <w:rFonts w:ascii="Times New Roman" w:hAnsi="Times New Roman"/>
                <w:sz w:val="28"/>
                <w:szCs w:val="28"/>
              </w:rPr>
              <w:t>кошти небюджетних джерел</w:t>
            </w:r>
          </w:p>
        </w:tc>
        <w:tc>
          <w:tcPr>
            <w:tcW w:w="1985"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583,0</w:t>
            </w:r>
          </w:p>
        </w:tc>
        <w:tc>
          <w:tcPr>
            <w:tcW w:w="1843" w:type="dxa"/>
            <w:shd w:val="clear" w:color="auto" w:fill="auto"/>
          </w:tcPr>
          <w:p w:rsidR="0046251E" w:rsidRPr="0016192E" w:rsidRDefault="0046251E" w:rsidP="00892931">
            <w:pPr>
              <w:jc w:val="center"/>
              <w:rPr>
                <w:rFonts w:ascii="Times New Roman" w:hAnsi="Times New Roman"/>
                <w:sz w:val="28"/>
              </w:rPr>
            </w:pPr>
            <w:r w:rsidRPr="0016192E">
              <w:rPr>
                <w:rFonts w:ascii="Times New Roman" w:hAnsi="Times New Roman"/>
                <w:sz w:val="28"/>
              </w:rPr>
              <w:t>510,2</w:t>
            </w:r>
          </w:p>
        </w:tc>
        <w:tc>
          <w:tcPr>
            <w:tcW w:w="1842"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583</w:t>
            </w:r>
            <w:r w:rsidR="0046251E" w:rsidRPr="0016192E">
              <w:rPr>
                <w:rFonts w:ascii="Times New Roman" w:hAnsi="Times New Roman"/>
                <w:sz w:val="28"/>
              </w:rPr>
              <w:t>,0</w:t>
            </w:r>
          </w:p>
        </w:tc>
        <w:tc>
          <w:tcPr>
            <w:tcW w:w="1843"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650</w:t>
            </w:r>
            <w:r w:rsidR="0046251E" w:rsidRPr="0016192E">
              <w:rPr>
                <w:rFonts w:ascii="Times New Roman" w:hAnsi="Times New Roman"/>
                <w:sz w:val="28"/>
              </w:rPr>
              <w:t>,0</w:t>
            </w:r>
          </w:p>
        </w:tc>
        <w:tc>
          <w:tcPr>
            <w:tcW w:w="1701"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735</w:t>
            </w:r>
            <w:r w:rsidR="007C4ADC">
              <w:rPr>
                <w:rFonts w:ascii="Times New Roman" w:hAnsi="Times New Roman"/>
                <w:sz w:val="28"/>
              </w:rPr>
              <w:t>,8</w:t>
            </w:r>
          </w:p>
        </w:tc>
        <w:tc>
          <w:tcPr>
            <w:tcW w:w="1577" w:type="dxa"/>
            <w:shd w:val="clear" w:color="auto" w:fill="auto"/>
          </w:tcPr>
          <w:p w:rsidR="0046251E" w:rsidRPr="0016192E" w:rsidRDefault="00B4346F" w:rsidP="00892931">
            <w:pPr>
              <w:jc w:val="center"/>
              <w:rPr>
                <w:rFonts w:ascii="Times New Roman" w:hAnsi="Times New Roman"/>
                <w:sz w:val="28"/>
              </w:rPr>
            </w:pPr>
            <w:r>
              <w:rPr>
                <w:rFonts w:ascii="Times New Roman" w:hAnsi="Times New Roman"/>
                <w:sz w:val="28"/>
              </w:rPr>
              <w:t>3061,8</w:t>
            </w:r>
          </w:p>
        </w:tc>
      </w:tr>
    </w:tbl>
    <w:p w:rsidR="0046251E" w:rsidRPr="0046251E" w:rsidRDefault="0046251E" w:rsidP="0046251E">
      <w:pPr>
        <w:autoSpaceDE w:val="0"/>
        <w:autoSpaceDN w:val="0"/>
        <w:adjustRightInd w:val="0"/>
        <w:ind w:left="360"/>
        <w:jc w:val="both"/>
        <w:rPr>
          <w:rFonts w:ascii="Times New Roman" w:hAnsi="Times New Roman"/>
          <w:sz w:val="28"/>
          <w:szCs w:val="28"/>
        </w:rPr>
      </w:pPr>
    </w:p>
    <w:p w:rsidR="00273B7D" w:rsidRDefault="00273B7D" w:rsidP="007A2DA6">
      <w:pPr>
        <w:spacing w:after="0" w:line="240" w:lineRule="auto"/>
        <w:jc w:val="right"/>
        <w:rPr>
          <w:rFonts w:ascii="Times New Roman" w:hAnsi="Times New Roman"/>
          <w:sz w:val="28"/>
          <w:szCs w:val="28"/>
        </w:rPr>
      </w:pPr>
    </w:p>
    <w:p w:rsidR="00260D94" w:rsidRDefault="00260D94" w:rsidP="007A2DA6">
      <w:pPr>
        <w:spacing w:after="0" w:line="240" w:lineRule="auto"/>
        <w:jc w:val="right"/>
        <w:rPr>
          <w:rFonts w:ascii="Times New Roman" w:hAnsi="Times New Roman"/>
          <w:sz w:val="28"/>
          <w:szCs w:val="28"/>
        </w:rPr>
      </w:pPr>
    </w:p>
    <w:p w:rsidR="00006AFF" w:rsidRDefault="00006AFF" w:rsidP="007A2DA6">
      <w:pPr>
        <w:spacing w:after="0" w:line="240" w:lineRule="auto"/>
        <w:jc w:val="right"/>
        <w:rPr>
          <w:rFonts w:ascii="Times New Roman" w:hAnsi="Times New Roman"/>
          <w:sz w:val="28"/>
          <w:szCs w:val="28"/>
        </w:rPr>
      </w:pPr>
    </w:p>
    <w:p w:rsidR="007B252E" w:rsidRDefault="007B252E" w:rsidP="007C4ADC">
      <w:pPr>
        <w:spacing w:after="0" w:line="240" w:lineRule="auto"/>
        <w:rPr>
          <w:rFonts w:ascii="Times New Roman" w:hAnsi="Times New Roman"/>
          <w:sz w:val="28"/>
          <w:szCs w:val="28"/>
        </w:rPr>
      </w:pPr>
    </w:p>
    <w:p w:rsidR="0046167C" w:rsidRDefault="00DD74CB" w:rsidP="0046167C">
      <w:pPr>
        <w:spacing w:after="0" w:line="240" w:lineRule="auto"/>
        <w:jc w:val="right"/>
        <w:rPr>
          <w:rFonts w:ascii="Times New Roman" w:hAnsi="Times New Roman"/>
          <w:sz w:val="28"/>
          <w:szCs w:val="28"/>
        </w:rPr>
      </w:pPr>
      <w:r>
        <w:rPr>
          <w:rFonts w:ascii="Times New Roman" w:hAnsi="Times New Roman"/>
          <w:sz w:val="28"/>
          <w:szCs w:val="28"/>
        </w:rPr>
        <w:lastRenderedPageBreak/>
        <w:t xml:space="preserve">Додаток 2 </w:t>
      </w:r>
    </w:p>
    <w:p w:rsidR="00CB612F" w:rsidRPr="00CB612F" w:rsidRDefault="0046167C" w:rsidP="0046167C">
      <w:pPr>
        <w:spacing w:after="0" w:line="240" w:lineRule="auto"/>
        <w:jc w:val="right"/>
        <w:rPr>
          <w:rFonts w:ascii="Times New Roman" w:hAnsi="Times New Roman"/>
          <w:sz w:val="28"/>
          <w:szCs w:val="28"/>
        </w:rPr>
      </w:pPr>
      <w:r>
        <w:rPr>
          <w:rFonts w:ascii="Times New Roman" w:hAnsi="Times New Roman"/>
          <w:sz w:val="28"/>
          <w:szCs w:val="28"/>
        </w:rPr>
        <w:t xml:space="preserve">до  </w:t>
      </w:r>
      <w:r w:rsidR="00DD74CB">
        <w:rPr>
          <w:rFonts w:ascii="Times New Roman" w:hAnsi="Times New Roman"/>
          <w:sz w:val="28"/>
          <w:szCs w:val="28"/>
        </w:rPr>
        <w:t>Програми</w:t>
      </w:r>
    </w:p>
    <w:p w:rsidR="00CB612F" w:rsidRPr="00CB612F" w:rsidRDefault="00CB612F" w:rsidP="007A2DA6">
      <w:pPr>
        <w:spacing w:after="0" w:line="240" w:lineRule="auto"/>
        <w:jc w:val="center"/>
        <w:rPr>
          <w:rFonts w:ascii="Times New Roman" w:hAnsi="Times New Roman"/>
          <w:b/>
          <w:sz w:val="28"/>
          <w:szCs w:val="28"/>
        </w:rPr>
      </w:pPr>
      <w:r w:rsidRPr="00CB612F">
        <w:rPr>
          <w:rFonts w:ascii="Times New Roman" w:hAnsi="Times New Roman"/>
          <w:b/>
          <w:sz w:val="28"/>
          <w:szCs w:val="28"/>
        </w:rPr>
        <w:t>Показники продукту</w:t>
      </w:r>
    </w:p>
    <w:p w:rsidR="00CB612F" w:rsidRPr="00CB612F" w:rsidRDefault="00CB612F" w:rsidP="007A2DA6">
      <w:pPr>
        <w:spacing w:after="0"/>
        <w:jc w:val="center"/>
        <w:rPr>
          <w:rFonts w:ascii="Times New Roman" w:hAnsi="Times New Roman"/>
          <w:b/>
          <w:sz w:val="28"/>
          <w:szCs w:val="28"/>
          <w:lang w:val="ru-RU"/>
        </w:rPr>
      </w:pPr>
      <w:r w:rsidRPr="00CB612F">
        <w:rPr>
          <w:rFonts w:ascii="Times New Roman" w:hAnsi="Times New Roman"/>
          <w:b/>
          <w:sz w:val="28"/>
          <w:szCs w:val="28"/>
        </w:rPr>
        <w:t xml:space="preserve"> Програми розвитку агропромислового комплексу Житомирської області на 2016-2020 роки </w:t>
      </w:r>
    </w:p>
    <w:tbl>
      <w:tblPr>
        <w:tblpPr w:leftFromText="180" w:rightFromText="180" w:vertAnchor="text" w:tblpXSpec="center" w:tblpY="1"/>
        <w:tblOverlap w:val="neve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95"/>
        <w:gridCol w:w="4025"/>
        <w:gridCol w:w="1589"/>
        <w:gridCol w:w="1350"/>
        <w:gridCol w:w="998"/>
        <w:gridCol w:w="998"/>
        <w:gridCol w:w="998"/>
        <w:gridCol w:w="1111"/>
        <w:gridCol w:w="1134"/>
        <w:gridCol w:w="1916"/>
      </w:tblGrid>
      <w:tr w:rsidR="00CB612F" w:rsidRPr="00CB612F" w:rsidTr="009B4E9C">
        <w:trPr>
          <w:trHeight w:val="449"/>
        </w:trPr>
        <w:tc>
          <w:tcPr>
            <w:tcW w:w="795"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w:t>
            </w:r>
          </w:p>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п/п</w:t>
            </w:r>
          </w:p>
        </w:tc>
        <w:tc>
          <w:tcPr>
            <w:tcW w:w="4025" w:type="dxa"/>
            <w:vMerge w:val="restart"/>
            <w:shd w:val="clear" w:color="auto" w:fill="auto"/>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Назва показника</w:t>
            </w:r>
          </w:p>
        </w:tc>
        <w:tc>
          <w:tcPr>
            <w:tcW w:w="1589"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p>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Одиниця виміру</w:t>
            </w:r>
          </w:p>
        </w:tc>
        <w:tc>
          <w:tcPr>
            <w:tcW w:w="1350" w:type="dxa"/>
            <w:vMerge w:val="restart"/>
            <w:vAlign w:val="center"/>
          </w:tcPr>
          <w:p w:rsidR="00CB612F" w:rsidRPr="00CB612F" w:rsidRDefault="00CB612F" w:rsidP="009B4E9C">
            <w:pPr>
              <w:spacing w:after="0" w:line="240" w:lineRule="atLeast"/>
              <w:jc w:val="center"/>
              <w:rPr>
                <w:rFonts w:ascii="Times New Roman" w:hAnsi="Times New Roman"/>
                <w:sz w:val="28"/>
                <w:szCs w:val="28"/>
              </w:rPr>
            </w:pPr>
            <w:r w:rsidRPr="00CB612F">
              <w:rPr>
                <w:rFonts w:ascii="Times New Roman" w:hAnsi="Times New Roman"/>
                <w:sz w:val="28"/>
                <w:szCs w:val="28"/>
              </w:rPr>
              <w:t>Вихідні дані на початок дії програми</w:t>
            </w:r>
          </w:p>
        </w:tc>
        <w:tc>
          <w:tcPr>
            <w:tcW w:w="5239" w:type="dxa"/>
            <w:gridSpan w:val="5"/>
            <w:shd w:val="clear" w:color="auto" w:fill="auto"/>
            <w:vAlign w:val="center"/>
          </w:tcPr>
          <w:p w:rsidR="00CB612F" w:rsidRPr="00CB612F" w:rsidRDefault="004F49A4" w:rsidP="009B4E9C">
            <w:pPr>
              <w:spacing w:after="0" w:line="240" w:lineRule="atLeast"/>
              <w:jc w:val="center"/>
              <w:rPr>
                <w:rFonts w:ascii="Times New Roman" w:hAnsi="Times New Roman"/>
                <w:sz w:val="28"/>
                <w:szCs w:val="28"/>
              </w:rPr>
            </w:pPr>
            <w:r>
              <w:rPr>
                <w:rFonts w:ascii="Times New Roman" w:hAnsi="Times New Roman"/>
                <w:sz w:val="28"/>
                <w:szCs w:val="28"/>
              </w:rPr>
              <w:t>Етапи виконання П</w:t>
            </w:r>
            <w:r w:rsidR="00CB612F" w:rsidRPr="00CB612F">
              <w:rPr>
                <w:rFonts w:ascii="Times New Roman" w:hAnsi="Times New Roman"/>
                <w:sz w:val="28"/>
                <w:szCs w:val="28"/>
              </w:rPr>
              <w:t>рограми</w:t>
            </w:r>
          </w:p>
        </w:tc>
        <w:tc>
          <w:tcPr>
            <w:tcW w:w="1916" w:type="dxa"/>
            <w:vMerge w:val="restart"/>
            <w:shd w:val="clear" w:color="auto" w:fill="auto"/>
            <w:vAlign w:val="center"/>
          </w:tcPr>
          <w:p w:rsidR="00CB612F" w:rsidRPr="00CB612F" w:rsidRDefault="00CB612F" w:rsidP="009B4E9C">
            <w:pPr>
              <w:spacing w:after="0" w:line="160" w:lineRule="atLeast"/>
              <w:jc w:val="center"/>
              <w:rPr>
                <w:rFonts w:ascii="Times New Roman" w:hAnsi="Times New Roman"/>
                <w:sz w:val="28"/>
                <w:szCs w:val="28"/>
              </w:rPr>
            </w:pPr>
            <w:r w:rsidRPr="00CB612F">
              <w:rPr>
                <w:rFonts w:ascii="Times New Roman" w:hAnsi="Times New Roman"/>
                <w:sz w:val="28"/>
                <w:szCs w:val="28"/>
              </w:rPr>
              <w:t>Всього витрат на виконання програми млн. грн.</w:t>
            </w:r>
          </w:p>
        </w:tc>
      </w:tr>
      <w:tr w:rsidR="00CB612F" w:rsidRPr="00CB612F" w:rsidTr="009B4E9C">
        <w:trPr>
          <w:trHeight w:val="449"/>
        </w:trPr>
        <w:tc>
          <w:tcPr>
            <w:tcW w:w="795" w:type="dxa"/>
            <w:vMerge/>
            <w:tcBorders>
              <w:bottom w:val="single" w:sz="4" w:space="0" w:color="auto"/>
            </w:tcBorders>
          </w:tcPr>
          <w:p w:rsidR="00CB612F" w:rsidRPr="00CB612F" w:rsidRDefault="00CB612F" w:rsidP="009B4E9C">
            <w:pPr>
              <w:jc w:val="center"/>
              <w:rPr>
                <w:rFonts w:ascii="Times New Roman" w:hAnsi="Times New Roman"/>
                <w:sz w:val="28"/>
                <w:szCs w:val="28"/>
              </w:rPr>
            </w:pPr>
          </w:p>
        </w:tc>
        <w:tc>
          <w:tcPr>
            <w:tcW w:w="4025" w:type="dxa"/>
            <w:vMerge/>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c>
          <w:tcPr>
            <w:tcW w:w="1589" w:type="dxa"/>
            <w:vMerge/>
            <w:tcBorders>
              <w:bottom w:val="single" w:sz="4" w:space="0" w:color="auto"/>
            </w:tcBorders>
          </w:tcPr>
          <w:p w:rsidR="00CB612F" w:rsidRPr="00CB612F" w:rsidRDefault="00CB612F" w:rsidP="009B4E9C">
            <w:pPr>
              <w:rPr>
                <w:rFonts w:ascii="Times New Roman" w:hAnsi="Times New Roman"/>
                <w:sz w:val="28"/>
                <w:szCs w:val="28"/>
              </w:rPr>
            </w:pPr>
          </w:p>
        </w:tc>
        <w:tc>
          <w:tcPr>
            <w:tcW w:w="1350" w:type="dxa"/>
            <w:vMerge/>
            <w:tcBorders>
              <w:bottom w:val="single" w:sz="4" w:space="0" w:color="auto"/>
            </w:tcBorders>
          </w:tcPr>
          <w:p w:rsidR="00CB612F" w:rsidRPr="00CB612F" w:rsidRDefault="00CB612F" w:rsidP="009B4E9C">
            <w:pPr>
              <w:rPr>
                <w:rFonts w:ascii="Times New Roman" w:hAnsi="Times New Roman"/>
                <w:sz w:val="28"/>
                <w:szCs w:val="28"/>
              </w:rPr>
            </w:pP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2016</w:t>
            </w:r>
            <w:r w:rsidR="00257DE9">
              <w:rPr>
                <w:rFonts w:ascii="Times New Roman" w:hAnsi="Times New Roman"/>
                <w:sz w:val="28"/>
                <w:szCs w:val="28"/>
              </w:rPr>
              <w:t xml:space="preserve">  </w:t>
            </w:r>
            <w:r w:rsidRPr="00CB612F">
              <w:rPr>
                <w:rFonts w:ascii="Times New Roman" w:hAnsi="Times New Roman"/>
                <w:sz w:val="28"/>
                <w:szCs w:val="28"/>
              </w:rPr>
              <w:t>рік</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2017</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2018</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111"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2019</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134"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2020</w:t>
            </w: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рік</w:t>
            </w:r>
          </w:p>
        </w:tc>
        <w:tc>
          <w:tcPr>
            <w:tcW w:w="1916" w:type="dxa"/>
            <w:vMerge/>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4F49A4">
        <w:trPr>
          <w:trHeight w:val="347"/>
        </w:trPr>
        <w:tc>
          <w:tcPr>
            <w:tcW w:w="795"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1</w:t>
            </w:r>
          </w:p>
        </w:tc>
        <w:tc>
          <w:tcPr>
            <w:tcW w:w="4025"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2</w:t>
            </w:r>
          </w:p>
        </w:tc>
        <w:tc>
          <w:tcPr>
            <w:tcW w:w="1589"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1350" w:type="dxa"/>
            <w:tcBorders>
              <w:bottom w:val="single" w:sz="4" w:space="0" w:color="auto"/>
            </w:tcBorders>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4</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998"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7</w:t>
            </w:r>
          </w:p>
        </w:tc>
        <w:tc>
          <w:tcPr>
            <w:tcW w:w="1111"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8</w:t>
            </w:r>
          </w:p>
        </w:tc>
        <w:tc>
          <w:tcPr>
            <w:tcW w:w="1134"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9</w:t>
            </w:r>
          </w:p>
        </w:tc>
        <w:tc>
          <w:tcPr>
            <w:tcW w:w="1916" w:type="dxa"/>
            <w:tcBorders>
              <w:bottom w:val="single" w:sz="4" w:space="0" w:color="auto"/>
            </w:tcBorders>
            <w:shd w:val="clear" w:color="auto" w:fill="auto"/>
            <w:vAlign w:val="center"/>
          </w:tcPr>
          <w:p w:rsidR="00CB612F" w:rsidRPr="00CB612F" w:rsidRDefault="00CB612F" w:rsidP="004F49A4">
            <w:pPr>
              <w:spacing w:after="0" w:line="240" w:lineRule="auto"/>
              <w:jc w:val="center"/>
              <w:rPr>
                <w:rFonts w:ascii="Times New Roman" w:hAnsi="Times New Roman"/>
                <w:sz w:val="28"/>
                <w:szCs w:val="28"/>
              </w:rPr>
            </w:pPr>
            <w:r w:rsidRPr="00CB612F">
              <w:rPr>
                <w:rFonts w:ascii="Times New Roman" w:hAnsi="Times New Roman"/>
                <w:sz w:val="28"/>
                <w:szCs w:val="28"/>
              </w:rPr>
              <w:t>10</w:t>
            </w:r>
          </w:p>
        </w:tc>
      </w:tr>
      <w:tr w:rsidR="00CB612F" w:rsidRPr="00CB612F" w:rsidTr="009B4E9C">
        <w:trPr>
          <w:trHeight w:val="449"/>
        </w:trPr>
        <w:tc>
          <w:tcPr>
            <w:tcW w:w="795" w:type="dxa"/>
            <w:tcBorders>
              <w:bottom w:val="single" w:sz="4" w:space="0" w:color="auto"/>
            </w:tcBorders>
          </w:tcPr>
          <w:p w:rsidR="00CB612F" w:rsidRPr="00CB612F" w:rsidRDefault="00CB612F" w:rsidP="009B4E9C">
            <w:pPr>
              <w:jc w:val="center"/>
              <w:rPr>
                <w:rFonts w:ascii="Times New Roman" w:hAnsi="Times New Roman"/>
                <w:sz w:val="28"/>
                <w:szCs w:val="28"/>
              </w:rPr>
            </w:pPr>
          </w:p>
        </w:tc>
        <w:tc>
          <w:tcPr>
            <w:tcW w:w="14119" w:type="dxa"/>
            <w:gridSpan w:val="9"/>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b/>
                <w:sz w:val="28"/>
                <w:szCs w:val="28"/>
              </w:rPr>
              <w:t>І. Показн</w:t>
            </w:r>
            <w:r w:rsidR="004F49A4">
              <w:rPr>
                <w:rFonts w:ascii="Times New Roman" w:hAnsi="Times New Roman"/>
                <w:b/>
                <w:sz w:val="28"/>
                <w:szCs w:val="28"/>
              </w:rPr>
              <w:t>ики продукту Програми</w:t>
            </w:r>
            <w:r w:rsidRPr="00CB612F">
              <w:rPr>
                <w:rFonts w:ascii="Times New Roman" w:hAnsi="Times New Roman"/>
                <w:b/>
                <w:sz w:val="28"/>
                <w:szCs w:val="28"/>
              </w:rPr>
              <w:t xml:space="preserve"> </w:t>
            </w:r>
          </w:p>
        </w:tc>
      </w:tr>
      <w:tr w:rsidR="00CB612F" w:rsidRPr="00CB612F" w:rsidTr="009B4E9C">
        <w:trPr>
          <w:trHeight w:val="449"/>
        </w:trPr>
        <w:tc>
          <w:tcPr>
            <w:tcW w:w="795" w:type="dxa"/>
            <w:tcBorders>
              <w:bottom w:val="single" w:sz="4" w:space="0" w:color="auto"/>
            </w:tcBorders>
          </w:tcPr>
          <w:p w:rsidR="00CB612F" w:rsidRPr="00CB612F" w:rsidRDefault="00CB612F" w:rsidP="009B4E9C">
            <w:pPr>
              <w:numPr>
                <w:ilvl w:val="0"/>
                <w:numId w:val="15"/>
              </w:numPr>
              <w:spacing w:after="0" w:line="240" w:lineRule="auto"/>
              <w:jc w:val="center"/>
              <w:rPr>
                <w:rFonts w:ascii="Times New Roman" w:hAnsi="Times New Roman"/>
                <w:sz w:val="28"/>
                <w:szCs w:val="28"/>
              </w:rPr>
            </w:pPr>
          </w:p>
        </w:tc>
        <w:tc>
          <w:tcPr>
            <w:tcW w:w="4025" w:type="dxa"/>
            <w:tcBorders>
              <w:bottom w:val="single" w:sz="4" w:space="0" w:color="auto"/>
            </w:tcBorders>
            <w:shd w:val="clear" w:color="auto" w:fill="auto"/>
            <w:vAlign w:val="center"/>
          </w:tcPr>
          <w:p w:rsidR="00CB612F" w:rsidRPr="00CB612F" w:rsidRDefault="00CB612F" w:rsidP="009B4E9C">
            <w:pPr>
              <w:spacing w:after="0" w:line="240" w:lineRule="atLeast"/>
              <w:jc w:val="both"/>
              <w:rPr>
                <w:rFonts w:ascii="Times New Roman" w:hAnsi="Times New Roman"/>
                <w:sz w:val="28"/>
                <w:szCs w:val="28"/>
              </w:rPr>
            </w:pPr>
            <w:r w:rsidRPr="00CB612F">
              <w:rPr>
                <w:rFonts w:ascii="Times New Roman" w:hAnsi="Times New Roman"/>
                <w:sz w:val="28"/>
                <w:szCs w:val="28"/>
              </w:rPr>
              <w:t>Темпи росту валової продукції сільського господарства</w:t>
            </w:r>
          </w:p>
        </w:tc>
        <w:tc>
          <w:tcPr>
            <w:tcW w:w="1589" w:type="dxa"/>
            <w:tcBorders>
              <w:bottom w:val="single" w:sz="4" w:space="0" w:color="auto"/>
            </w:tcBorders>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Borders>
              <w:bottom w:val="single" w:sz="4" w:space="0" w:color="auto"/>
            </w:tcBorders>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92,1</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101,8</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101,9</w:t>
            </w:r>
          </w:p>
        </w:tc>
        <w:tc>
          <w:tcPr>
            <w:tcW w:w="998"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102,2</w:t>
            </w:r>
          </w:p>
        </w:tc>
        <w:tc>
          <w:tcPr>
            <w:tcW w:w="1111"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102,4</w:t>
            </w:r>
          </w:p>
        </w:tc>
        <w:tc>
          <w:tcPr>
            <w:tcW w:w="1134" w:type="dxa"/>
            <w:tcBorders>
              <w:bottom w:val="single" w:sz="4" w:space="0" w:color="auto"/>
            </w:tcBorders>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102,9</w:t>
            </w:r>
          </w:p>
        </w:tc>
        <w:tc>
          <w:tcPr>
            <w:tcW w:w="1916"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b/>
                <w:sz w:val="28"/>
                <w:szCs w:val="28"/>
              </w:rPr>
            </w:pPr>
          </w:p>
        </w:tc>
        <w:tc>
          <w:tcPr>
            <w:tcW w:w="14119" w:type="dxa"/>
            <w:gridSpan w:val="9"/>
            <w:shd w:val="clear" w:color="auto" w:fill="auto"/>
            <w:vAlign w:val="center"/>
          </w:tcPr>
          <w:p w:rsidR="00CB612F" w:rsidRPr="00CB612F" w:rsidRDefault="00CB612F" w:rsidP="009B4E9C">
            <w:pPr>
              <w:numPr>
                <w:ilvl w:val="0"/>
                <w:numId w:val="14"/>
              </w:numPr>
              <w:spacing w:after="0" w:line="240" w:lineRule="atLeast"/>
              <w:jc w:val="center"/>
              <w:rPr>
                <w:rFonts w:ascii="Times New Roman" w:hAnsi="Times New Roman"/>
                <w:b/>
                <w:sz w:val="28"/>
                <w:szCs w:val="28"/>
              </w:rPr>
            </w:pPr>
            <w:r w:rsidRPr="00CB612F">
              <w:rPr>
                <w:rFonts w:ascii="Times New Roman" w:hAnsi="Times New Roman"/>
                <w:b/>
                <w:sz w:val="28"/>
                <w:szCs w:val="28"/>
              </w:rPr>
              <w:t>Рослинництво</w:t>
            </w:r>
          </w:p>
        </w:tc>
      </w:tr>
      <w:tr w:rsidR="00CB612F" w:rsidRPr="00CB612F" w:rsidTr="009B4E9C">
        <w:trPr>
          <w:trHeight w:val="449"/>
        </w:trPr>
        <w:tc>
          <w:tcPr>
            <w:tcW w:w="795" w:type="dxa"/>
          </w:tcPr>
          <w:p w:rsidR="00CB612F" w:rsidRPr="00CB612F" w:rsidRDefault="00CB612F" w:rsidP="009B4E9C">
            <w:pPr>
              <w:spacing w:after="0" w:line="240" w:lineRule="auto"/>
              <w:rPr>
                <w:rFonts w:ascii="Times New Roman" w:hAnsi="Times New Roman"/>
                <w:b/>
                <w:sz w:val="28"/>
                <w:szCs w:val="28"/>
              </w:rPr>
            </w:pPr>
            <w:r w:rsidRPr="00CB612F">
              <w:rPr>
                <w:rFonts w:ascii="Times New Roman" w:hAnsi="Times New Roman"/>
                <w:b/>
                <w:sz w:val="28"/>
                <w:szCs w:val="28"/>
              </w:rPr>
              <w:t>1.1</w:t>
            </w:r>
          </w:p>
        </w:tc>
        <w:tc>
          <w:tcPr>
            <w:tcW w:w="4025" w:type="dxa"/>
            <w:shd w:val="clear" w:color="auto" w:fill="auto"/>
            <w:vAlign w:val="center"/>
          </w:tcPr>
          <w:p w:rsidR="00CB612F" w:rsidRPr="00CB612F" w:rsidRDefault="00CB612F" w:rsidP="009B4E9C">
            <w:pPr>
              <w:spacing w:after="0" w:line="240" w:lineRule="atLeast"/>
              <w:rPr>
                <w:rFonts w:ascii="Times New Roman" w:hAnsi="Times New Roman"/>
                <w:sz w:val="28"/>
                <w:szCs w:val="28"/>
              </w:rPr>
            </w:pPr>
            <w:r w:rsidRPr="00CB612F">
              <w:rPr>
                <w:rFonts w:ascii="Times New Roman" w:hAnsi="Times New Roman"/>
                <w:b/>
                <w:sz w:val="28"/>
                <w:szCs w:val="28"/>
              </w:rPr>
              <w:t xml:space="preserve">Темпи росту виробництва  продукції рослинництва </w:t>
            </w:r>
          </w:p>
        </w:tc>
        <w:tc>
          <w:tcPr>
            <w:tcW w:w="1589" w:type="dxa"/>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86,9</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102,5</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102,7</w:t>
            </w:r>
          </w:p>
        </w:tc>
        <w:tc>
          <w:tcPr>
            <w:tcW w:w="998"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102,9</w:t>
            </w:r>
          </w:p>
        </w:tc>
        <w:tc>
          <w:tcPr>
            <w:tcW w:w="1111"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103,0</w:t>
            </w:r>
          </w:p>
        </w:tc>
        <w:tc>
          <w:tcPr>
            <w:tcW w:w="1134"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103,1</w:t>
            </w:r>
          </w:p>
        </w:tc>
        <w:tc>
          <w:tcPr>
            <w:tcW w:w="1916" w:type="dxa"/>
            <w:shd w:val="clear" w:color="auto" w:fill="auto"/>
            <w:vAlign w:val="center"/>
          </w:tcPr>
          <w:p w:rsidR="00CB612F" w:rsidRPr="00CB612F" w:rsidRDefault="00CB612F" w:rsidP="009B4E9C">
            <w:pPr>
              <w:spacing w:after="0" w:line="240" w:lineRule="auto"/>
              <w:jc w:val="center"/>
              <w:rPr>
                <w:rFonts w:ascii="Times New Roman" w:hAnsi="Times New Roman"/>
                <w:sz w:val="28"/>
                <w:szCs w:val="28"/>
              </w:rPr>
            </w:pPr>
          </w:p>
          <w:p w:rsidR="00CB612F" w:rsidRPr="00CB612F" w:rsidRDefault="00CB612F" w:rsidP="009B4E9C">
            <w:pPr>
              <w:spacing w:after="0" w:line="240" w:lineRule="auto"/>
              <w:jc w:val="center"/>
              <w:rPr>
                <w:rFonts w:ascii="Times New Roman" w:hAnsi="Times New Roman"/>
                <w:sz w:val="28"/>
                <w:szCs w:val="28"/>
              </w:rPr>
            </w:pPr>
            <w:r w:rsidRPr="00CB612F">
              <w:rPr>
                <w:rFonts w:ascii="Times New Roman" w:hAnsi="Times New Roman"/>
                <w:sz w:val="28"/>
                <w:szCs w:val="28"/>
              </w:rPr>
              <w:t>2006,5</w:t>
            </w:r>
          </w:p>
        </w:tc>
      </w:tr>
      <w:tr w:rsidR="00CB612F" w:rsidRPr="00CB612F" w:rsidTr="009B4E9C">
        <w:trPr>
          <w:trHeight w:val="449"/>
        </w:trPr>
        <w:tc>
          <w:tcPr>
            <w:tcW w:w="795" w:type="dxa"/>
          </w:tcPr>
          <w:p w:rsidR="00CB612F" w:rsidRPr="00CB612F" w:rsidRDefault="00CB612F" w:rsidP="009B4E9C">
            <w:pPr>
              <w:rPr>
                <w:rFonts w:ascii="Times New Roman" w:hAnsi="Times New Roman"/>
                <w:b/>
                <w:sz w:val="28"/>
                <w:szCs w:val="28"/>
              </w:rPr>
            </w:pPr>
            <w:r w:rsidRPr="00CB612F">
              <w:rPr>
                <w:rFonts w:ascii="Times New Roman" w:hAnsi="Times New Roman"/>
                <w:b/>
                <w:sz w:val="28"/>
                <w:szCs w:val="28"/>
              </w:rPr>
              <w:t>1.2.</w:t>
            </w:r>
          </w:p>
        </w:tc>
        <w:tc>
          <w:tcPr>
            <w:tcW w:w="4025" w:type="dxa"/>
            <w:shd w:val="clear" w:color="auto" w:fill="auto"/>
            <w:vAlign w:val="center"/>
          </w:tcPr>
          <w:p w:rsidR="00CB612F" w:rsidRPr="00CB612F" w:rsidRDefault="00CB612F" w:rsidP="009B4E9C">
            <w:pPr>
              <w:spacing w:after="0"/>
              <w:rPr>
                <w:rFonts w:ascii="Times New Roman" w:hAnsi="Times New Roman"/>
                <w:b/>
                <w:sz w:val="28"/>
                <w:szCs w:val="28"/>
              </w:rPr>
            </w:pPr>
            <w:r w:rsidRPr="00CB612F">
              <w:rPr>
                <w:rFonts w:ascii="Times New Roman" w:hAnsi="Times New Roman"/>
                <w:b/>
                <w:sz w:val="28"/>
                <w:szCs w:val="28"/>
              </w:rPr>
              <w:t>Валове виробництво</w:t>
            </w:r>
            <w:r w:rsidRPr="00CB612F">
              <w:rPr>
                <w:rFonts w:ascii="Times New Roman" w:hAnsi="Times New Roman"/>
                <w:sz w:val="28"/>
                <w:szCs w:val="28"/>
              </w:rPr>
              <w:t xml:space="preserve"> в т.</w:t>
            </w:r>
            <w:r w:rsidR="00257DE9">
              <w:rPr>
                <w:rFonts w:ascii="Times New Roman" w:hAnsi="Times New Roman"/>
                <w:sz w:val="28"/>
                <w:szCs w:val="28"/>
              </w:rPr>
              <w:t xml:space="preserve"> </w:t>
            </w:r>
            <w:r w:rsidRPr="00CB612F">
              <w:rPr>
                <w:rFonts w:ascii="Times New Roman" w:hAnsi="Times New Roman"/>
                <w:sz w:val="28"/>
                <w:szCs w:val="28"/>
              </w:rPr>
              <w:t>ч.:</w:t>
            </w:r>
          </w:p>
        </w:tc>
        <w:tc>
          <w:tcPr>
            <w:tcW w:w="1589" w:type="dxa"/>
          </w:tcPr>
          <w:p w:rsidR="00CB612F" w:rsidRPr="00CB612F" w:rsidRDefault="00CB612F" w:rsidP="009B4E9C">
            <w:pPr>
              <w:jc w:val="center"/>
              <w:rPr>
                <w:rFonts w:ascii="Times New Roman" w:hAnsi="Times New Roman"/>
                <w:sz w:val="28"/>
                <w:szCs w:val="28"/>
              </w:rPr>
            </w:pPr>
          </w:p>
        </w:tc>
        <w:tc>
          <w:tcPr>
            <w:tcW w:w="1350" w:type="dxa"/>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p>
        </w:tc>
      </w:tr>
      <w:tr w:rsidR="00CB612F" w:rsidRPr="00CB612F" w:rsidTr="009B4E9C">
        <w:trPr>
          <w:trHeight w:val="284"/>
        </w:trPr>
        <w:tc>
          <w:tcPr>
            <w:tcW w:w="795"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i/>
                <w:sz w:val="28"/>
                <w:szCs w:val="28"/>
              </w:rPr>
              <w:t>1.2.1</w:t>
            </w:r>
          </w:p>
        </w:tc>
        <w:tc>
          <w:tcPr>
            <w:tcW w:w="4025" w:type="dxa"/>
            <w:tcBorders>
              <w:bottom w:val="single" w:sz="4" w:space="0" w:color="auto"/>
            </w:tcBorders>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зерна</w:t>
            </w:r>
          </w:p>
        </w:tc>
        <w:tc>
          <w:tcPr>
            <w:tcW w:w="1589"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Borders>
              <w:bottom w:val="single" w:sz="4" w:space="0" w:color="auto"/>
            </w:tcBorders>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1397,2</w:t>
            </w:r>
          </w:p>
        </w:tc>
        <w:tc>
          <w:tcPr>
            <w:tcW w:w="998"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1700,0</w:t>
            </w:r>
          </w:p>
        </w:tc>
        <w:tc>
          <w:tcPr>
            <w:tcW w:w="998" w:type="dxa"/>
            <w:tcBorders>
              <w:bottom w:val="single" w:sz="4" w:space="0" w:color="auto"/>
            </w:tcBorders>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1812,3</w:t>
            </w:r>
          </w:p>
        </w:tc>
        <w:tc>
          <w:tcPr>
            <w:tcW w:w="998"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2031,6</w:t>
            </w:r>
          </w:p>
        </w:tc>
        <w:tc>
          <w:tcPr>
            <w:tcW w:w="1111"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2164,0</w:t>
            </w:r>
          </w:p>
        </w:tc>
        <w:tc>
          <w:tcPr>
            <w:tcW w:w="1134"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2300,0</w:t>
            </w:r>
          </w:p>
        </w:tc>
        <w:tc>
          <w:tcPr>
            <w:tcW w:w="1916" w:type="dxa"/>
            <w:tcBorders>
              <w:bottom w:val="single" w:sz="4" w:space="0" w:color="auto"/>
            </w:tcBorders>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1585,0</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1.2.2</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гречки</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4,2</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5,94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6,64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6,78</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9,16</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10,32</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32,3</w:t>
            </w:r>
          </w:p>
        </w:tc>
      </w:tr>
      <w:tr w:rsidR="00CB612F" w:rsidRPr="00CB612F" w:rsidTr="009B4E9C">
        <w:trPr>
          <w:trHeight w:val="233"/>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1.2.3</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цукрових буряків</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606,7</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590,0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624,0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654,7</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695,8</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750,0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х</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1.2.4</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картоплі</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1176,4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1200,0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1269,0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1338,0</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1384,0</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1454,0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38,6</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1.2.5</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овочів</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271,8</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271,0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284,4</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293,5</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307,3</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320,0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8,0</w:t>
            </w:r>
          </w:p>
        </w:tc>
      </w:tr>
      <w:tr w:rsidR="00CB612F" w:rsidRPr="00CB612F" w:rsidTr="009B4E9C">
        <w:trPr>
          <w:trHeight w:val="449"/>
        </w:trPr>
        <w:tc>
          <w:tcPr>
            <w:tcW w:w="795" w:type="dxa"/>
          </w:tcPr>
          <w:p w:rsidR="00CB612F" w:rsidRPr="00CB612F" w:rsidRDefault="00CB612F" w:rsidP="009B4E9C">
            <w:pPr>
              <w:jc w:val="center"/>
              <w:rPr>
                <w:rFonts w:ascii="Times New Roman" w:hAnsi="Times New Roman"/>
                <w:i/>
                <w:sz w:val="28"/>
                <w:szCs w:val="28"/>
              </w:rPr>
            </w:pPr>
            <w:r w:rsidRPr="00CB612F">
              <w:rPr>
                <w:rFonts w:ascii="Times New Roman" w:hAnsi="Times New Roman"/>
                <w:i/>
                <w:sz w:val="28"/>
                <w:szCs w:val="28"/>
              </w:rPr>
              <w:t>1.2.6</w:t>
            </w:r>
          </w:p>
        </w:tc>
        <w:tc>
          <w:tcPr>
            <w:tcW w:w="4025" w:type="dxa"/>
            <w:shd w:val="clear" w:color="auto" w:fill="auto"/>
            <w:vAlign w:val="center"/>
          </w:tcPr>
          <w:p w:rsidR="00CB612F" w:rsidRPr="00CB612F" w:rsidRDefault="00CB612F" w:rsidP="009B4E9C">
            <w:pPr>
              <w:rPr>
                <w:rFonts w:ascii="Times New Roman" w:hAnsi="Times New Roman"/>
                <w:sz w:val="28"/>
                <w:szCs w:val="28"/>
              </w:rPr>
            </w:pPr>
            <w:r w:rsidRPr="00CB612F">
              <w:rPr>
                <w:rFonts w:ascii="Times New Roman" w:hAnsi="Times New Roman"/>
                <w:sz w:val="28"/>
                <w:szCs w:val="28"/>
              </w:rPr>
              <w:t>- сої</w:t>
            </w:r>
          </w:p>
        </w:tc>
        <w:tc>
          <w:tcPr>
            <w:tcW w:w="1589"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тис.</w:t>
            </w:r>
            <w:r w:rsidR="006E0B82">
              <w:rPr>
                <w:rFonts w:ascii="Times New Roman" w:hAnsi="Times New Roman"/>
                <w:sz w:val="28"/>
                <w:szCs w:val="28"/>
              </w:rPr>
              <w:t xml:space="preserve"> </w:t>
            </w:r>
            <w:proofErr w:type="spellStart"/>
            <w:r w:rsidRPr="00CB612F">
              <w:rPr>
                <w:rFonts w:ascii="Times New Roman" w:hAnsi="Times New Roman"/>
                <w:sz w:val="28"/>
                <w:szCs w:val="28"/>
              </w:rPr>
              <w:t>тонн</w:t>
            </w:r>
            <w:proofErr w:type="spellEnd"/>
          </w:p>
        </w:tc>
        <w:tc>
          <w:tcPr>
            <w:tcW w:w="1350" w:type="dxa"/>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289,0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341,0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376,0</w:t>
            </w:r>
          </w:p>
        </w:tc>
        <w:tc>
          <w:tcPr>
            <w:tcW w:w="998"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409,2</w:t>
            </w:r>
          </w:p>
        </w:tc>
        <w:tc>
          <w:tcPr>
            <w:tcW w:w="1111"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428,4</w:t>
            </w:r>
          </w:p>
        </w:tc>
        <w:tc>
          <w:tcPr>
            <w:tcW w:w="1134"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468,0</w:t>
            </w:r>
          </w:p>
        </w:tc>
        <w:tc>
          <w:tcPr>
            <w:tcW w:w="1916" w:type="dxa"/>
            <w:shd w:val="clear" w:color="auto" w:fill="auto"/>
            <w:vAlign w:val="center"/>
          </w:tcPr>
          <w:p w:rsidR="00CB612F" w:rsidRPr="00CB612F" w:rsidRDefault="00CB612F" w:rsidP="009B4E9C">
            <w:pPr>
              <w:jc w:val="center"/>
              <w:rPr>
                <w:rFonts w:ascii="Times New Roman" w:hAnsi="Times New Roman"/>
                <w:sz w:val="28"/>
                <w:szCs w:val="28"/>
              </w:rPr>
            </w:pPr>
            <w:r w:rsidRPr="00CB612F">
              <w:rPr>
                <w:rFonts w:ascii="Times New Roman" w:hAnsi="Times New Roman"/>
                <w:sz w:val="28"/>
                <w:szCs w:val="28"/>
              </w:rPr>
              <w:t>х</w:t>
            </w:r>
          </w:p>
        </w:tc>
      </w:tr>
      <w:tr w:rsidR="00851633" w:rsidRPr="00CB612F" w:rsidTr="0046167C">
        <w:trPr>
          <w:trHeight w:val="414"/>
        </w:trPr>
        <w:tc>
          <w:tcPr>
            <w:tcW w:w="795" w:type="dxa"/>
            <w:vAlign w:val="center"/>
          </w:tcPr>
          <w:p w:rsidR="00851633" w:rsidRPr="00CB612F" w:rsidRDefault="00851633" w:rsidP="004F49A4">
            <w:pPr>
              <w:jc w:val="center"/>
              <w:rPr>
                <w:rFonts w:ascii="Times New Roman" w:hAnsi="Times New Roman"/>
                <w:i/>
                <w:sz w:val="28"/>
                <w:szCs w:val="28"/>
              </w:rPr>
            </w:pPr>
            <w:r w:rsidRPr="00CB612F">
              <w:rPr>
                <w:rFonts w:ascii="Times New Roman" w:hAnsi="Times New Roman"/>
                <w:sz w:val="28"/>
                <w:szCs w:val="28"/>
              </w:rPr>
              <w:lastRenderedPageBreak/>
              <w:t>1</w:t>
            </w:r>
          </w:p>
        </w:tc>
        <w:tc>
          <w:tcPr>
            <w:tcW w:w="4025"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2</w:t>
            </w:r>
          </w:p>
        </w:tc>
        <w:tc>
          <w:tcPr>
            <w:tcW w:w="1589" w:type="dxa"/>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3</w:t>
            </w:r>
          </w:p>
        </w:tc>
        <w:tc>
          <w:tcPr>
            <w:tcW w:w="1350" w:type="dxa"/>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vAlign w:val="center"/>
          </w:tcPr>
          <w:p w:rsidR="00851633" w:rsidRPr="00CB612F" w:rsidRDefault="00851633" w:rsidP="004F49A4">
            <w:pPr>
              <w:jc w:val="center"/>
              <w:rPr>
                <w:rFonts w:ascii="Times New Roman" w:hAnsi="Times New Roman"/>
                <w:sz w:val="28"/>
                <w:szCs w:val="28"/>
              </w:rPr>
            </w:pPr>
            <w:r w:rsidRPr="00CB612F">
              <w:rPr>
                <w:rFonts w:ascii="Times New Roman" w:hAnsi="Times New Roman"/>
                <w:sz w:val="28"/>
                <w:szCs w:val="28"/>
              </w:rPr>
              <w:t>10</w:t>
            </w:r>
          </w:p>
        </w:tc>
      </w:tr>
      <w:tr w:rsidR="00851633" w:rsidRPr="00CB612F" w:rsidTr="009B4E9C">
        <w:trPr>
          <w:trHeight w:val="388"/>
        </w:trPr>
        <w:tc>
          <w:tcPr>
            <w:tcW w:w="795" w:type="dxa"/>
          </w:tcPr>
          <w:p w:rsidR="00851633" w:rsidRPr="00CB612F" w:rsidRDefault="00851633" w:rsidP="009B4E9C">
            <w:pPr>
              <w:jc w:val="center"/>
              <w:rPr>
                <w:rFonts w:ascii="Times New Roman" w:hAnsi="Times New Roman"/>
                <w:i/>
                <w:sz w:val="28"/>
                <w:szCs w:val="28"/>
              </w:rPr>
            </w:pPr>
            <w:r w:rsidRPr="00CB612F">
              <w:rPr>
                <w:rFonts w:ascii="Times New Roman" w:hAnsi="Times New Roman"/>
                <w:i/>
                <w:sz w:val="28"/>
                <w:szCs w:val="28"/>
              </w:rPr>
              <w:t>1.2.7</w:t>
            </w:r>
          </w:p>
        </w:tc>
        <w:tc>
          <w:tcPr>
            <w:tcW w:w="4025"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sz w:val="28"/>
                <w:szCs w:val="28"/>
              </w:rPr>
              <w:t>- хмелю</w:t>
            </w:r>
          </w:p>
        </w:tc>
        <w:tc>
          <w:tcPr>
            <w:tcW w:w="1589" w:type="dxa"/>
          </w:tcPr>
          <w:p w:rsidR="00851633" w:rsidRPr="00CB612F" w:rsidRDefault="00851633" w:rsidP="009B4E9C">
            <w:pPr>
              <w:jc w:val="center"/>
              <w:rPr>
                <w:rFonts w:ascii="Times New Roman" w:hAnsi="Times New Roman"/>
                <w:sz w:val="28"/>
                <w:szCs w:val="28"/>
              </w:rPr>
            </w:pPr>
            <w:proofErr w:type="spellStart"/>
            <w:r w:rsidRPr="00CB612F">
              <w:rPr>
                <w:rFonts w:ascii="Times New Roman" w:hAnsi="Times New Roman"/>
                <w:sz w:val="28"/>
                <w:szCs w:val="28"/>
              </w:rPr>
              <w:t>тонн</w:t>
            </w:r>
            <w:proofErr w:type="spellEnd"/>
          </w:p>
        </w:tc>
        <w:tc>
          <w:tcPr>
            <w:tcW w:w="1350"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270,0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273,0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370,0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400,0</w:t>
            </w:r>
          </w:p>
        </w:tc>
        <w:tc>
          <w:tcPr>
            <w:tcW w:w="1111"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500,0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600,0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10,1</w:t>
            </w:r>
          </w:p>
        </w:tc>
      </w:tr>
      <w:tr w:rsidR="00851633" w:rsidRPr="00CB612F" w:rsidTr="009B4E9C">
        <w:trPr>
          <w:trHeight w:val="449"/>
        </w:trPr>
        <w:tc>
          <w:tcPr>
            <w:tcW w:w="795" w:type="dxa"/>
          </w:tcPr>
          <w:p w:rsidR="00851633" w:rsidRPr="00CB612F" w:rsidRDefault="00851633" w:rsidP="00094363">
            <w:pPr>
              <w:spacing w:after="0" w:line="240" w:lineRule="auto"/>
              <w:jc w:val="center"/>
              <w:rPr>
                <w:rFonts w:ascii="Times New Roman" w:hAnsi="Times New Roman"/>
                <w:b/>
                <w:sz w:val="28"/>
                <w:szCs w:val="28"/>
              </w:rPr>
            </w:pPr>
            <w:r w:rsidRPr="00CB612F">
              <w:rPr>
                <w:rFonts w:ascii="Times New Roman" w:hAnsi="Times New Roman"/>
                <w:b/>
                <w:sz w:val="28"/>
                <w:szCs w:val="28"/>
              </w:rPr>
              <w:t>1.3</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b/>
                <w:sz w:val="28"/>
                <w:szCs w:val="28"/>
              </w:rPr>
            </w:pPr>
            <w:r w:rsidRPr="00CB612F">
              <w:rPr>
                <w:rFonts w:ascii="Times New Roman" w:hAnsi="Times New Roman"/>
                <w:b/>
                <w:sz w:val="28"/>
                <w:szCs w:val="28"/>
              </w:rPr>
              <w:t>Площа посівів</w:t>
            </w:r>
            <w:r w:rsidRPr="00CB612F">
              <w:rPr>
                <w:rFonts w:ascii="Times New Roman" w:hAnsi="Times New Roman"/>
                <w:sz w:val="28"/>
                <w:szCs w:val="28"/>
              </w:rPr>
              <w:t xml:space="preserve"> в </w:t>
            </w:r>
            <w:proofErr w:type="spellStart"/>
            <w:r w:rsidRPr="00CB612F">
              <w:rPr>
                <w:rFonts w:ascii="Times New Roman" w:hAnsi="Times New Roman"/>
                <w:sz w:val="28"/>
                <w:szCs w:val="28"/>
              </w:rPr>
              <w:t>т.ч</w:t>
            </w:r>
            <w:proofErr w:type="spellEnd"/>
            <w:r w:rsidRPr="00CB612F">
              <w:rPr>
                <w:rFonts w:ascii="Times New Roman" w:hAnsi="Times New Roman"/>
                <w:sz w:val="28"/>
                <w:szCs w:val="28"/>
              </w:rPr>
              <w:t>.:</w:t>
            </w:r>
          </w:p>
        </w:tc>
        <w:tc>
          <w:tcPr>
            <w:tcW w:w="1589" w:type="dxa"/>
          </w:tcPr>
          <w:p w:rsidR="00851633" w:rsidRPr="00CB612F" w:rsidRDefault="00851633" w:rsidP="00094363">
            <w:pPr>
              <w:spacing w:after="0" w:line="240" w:lineRule="auto"/>
              <w:jc w:val="center"/>
              <w:rPr>
                <w:rFonts w:ascii="Times New Roman" w:hAnsi="Times New Roman"/>
                <w:sz w:val="28"/>
                <w:szCs w:val="28"/>
              </w:rPr>
            </w:pPr>
          </w:p>
        </w:tc>
        <w:tc>
          <w:tcPr>
            <w:tcW w:w="1350" w:type="dxa"/>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p>
        </w:tc>
      </w:tr>
      <w:tr w:rsidR="00851633" w:rsidRPr="00CB612F" w:rsidTr="009B4E9C">
        <w:trPr>
          <w:trHeight w:val="368"/>
        </w:trPr>
        <w:tc>
          <w:tcPr>
            <w:tcW w:w="795" w:type="dxa"/>
          </w:tcPr>
          <w:p w:rsidR="00851633" w:rsidRPr="00CB612F" w:rsidRDefault="00851633" w:rsidP="00094363">
            <w:pPr>
              <w:spacing w:after="0" w:line="240" w:lineRule="auto"/>
              <w:jc w:val="center"/>
              <w:rPr>
                <w:rFonts w:ascii="Times New Roman" w:hAnsi="Times New Roman"/>
                <w:i/>
                <w:sz w:val="28"/>
                <w:szCs w:val="28"/>
              </w:rPr>
            </w:pPr>
            <w:r w:rsidRPr="00CB612F">
              <w:rPr>
                <w:rFonts w:ascii="Times New Roman" w:hAnsi="Times New Roman"/>
                <w:i/>
                <w:sz w:val="28"/>
                <w:szCs w:val="28"/>
              </w:rPr>
              <w:t>1.3.1</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sz w:val="28"/>
                <w:szCs w:val="28"/>
              </w:rPr>
            </w:pPr>
            <w:r w:rsidRPr="00CB612F">
              <w:rPr>
                <w:rFonts w:ascii="Times New Roman" w:hAnsi="Times New Roman"/>
                <w:sz w:val="28"/>
                <w:szCs w:val="28"/>
              </w:rPr>
              <w:t>- льону-довгунцю</w:t>
            </w:r>
          </w:p>
        </w:tc>
        <w:tc>
          <w:tcPr>
            <w:tcW w:w="1589"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0,3</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1,1</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1,3</w:t>
            </w: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1,5</w:t>
            </w:r>
          </w:p>
        </w:tc>
        <w:tc>
          <w:tcPr>
            <w:tcW w:w="1916" w:type="dxa"/>
            <w:vMerge w:val="restart"/>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79,3</w:t>
            </w:r>
          </w:p>
        </w:tc>
      </w:tr>
      <w:tr w:rsidR="00851633" w:rsidRPr="00CB612F" w:rsidTr="009B4E9C">
        <w:trPr>
          <w:trHeight w:val="449"/>
        </w:trPr>
        <w:tc>
          <w:tcPr>
            <w:tcW w:w="795" w:type="dxa"/>
          </w:tcPr>
          <w:p w:rsidR="00851633" w:rsidRPr="00CB612F" w:rsidRDefault="00851633" w:rsidP="00094363">
            <w:pPr>
              <w:spacing w:after="0" w:line="240" w:lineRule="auto"/>
              <w:jc w:val="center"/>
              <w:rPr>
                <w:rFonts w:ascii="Times New Roman" w:hAnsi="Times New Roman"/>
                <w:i/>
                <w:sz w:val="28"/>
                <w:szCs w:val="28"/>
              </w:rPr>
            </w:pPr>
            <w:r w:rsidRPr="00CB612F">
              <w:rPr>
                <w:rFonts w:ascii="Times New Roman" w:hAnsi="Times New Roman"/>
                <w:i/>
                <w:sz w:val="28"/>
                <w:szCs w:val="28"/>
              </w:rPr>
              <w:t>1.3.2</w:t>
            </w:r>
          </w:p>
        </w:tc>
        <w:tc>
          <w:tcPr>
            <w:tcW w:w="4025" w:type="dxa"/>
            <w:shd w:val="clear" w:color="auto" w:fill="auto"/>
            <w:vAlign w:val="center"/>
          </w:tcPr>
          <w:p w:rsidR="00851633" w:rsidRPr="00CB612F" w:rsidRDefault="00851633" w:rsidP="00094363">
            <w:pPr>
              <w:spacing w:after="0" w:line="240" w:lineRule="auto"/>
              <w:rPr>
                <w:rFonts w:ascii="Times New Roman" w:hAnsi="Times New Roman"/>
                <w:sz w:val="28"/>
                <w:szCs w:val="28"/>
              </w:rPr>
            </w:pPr>
            <w:r w:rsidRPr="00CB612F">
              <w:rPr>
                <w:rFonts w:ascii="Times New Roman" w:hAnsi="Times New Roman"/>
                <w:sz w:val="28"/>
                <w:szCs w:val="28"/>
              </w:rPr>
              <w:t>- льону-</w:t>
            </w:r>
            <w:proofErr w:type="spellStart"/>
            <w:r w:rsidRPr="00CB612F">
              <w:rPr>
                <w:rFonts w:ascii="Times New Roman" w:hAnsi="Times New Roman"/>
                <w:sz w:val="28"/>
                <w:szCs w:val="28"/>
              </w:rPr>
              <w:t>кудряшу</w:t>
            </w:r>
            <w:proofErr w:type="spellEnd"/>
          </w:p>
        </w:tc>
        <w:tc>
          <w:tcPr>
            <w:tcW w:w="1589"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1,7</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2,5</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3,2</w:t>
            </w:r>
          </w:p>
        </w:tc>
        <w:tc>
          <w:tcPr>
            <w:tcW w:w="998"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3,9</w:t>
            </w:r>
          </w:p>
        </w:tc>
        <w:tc>
          <w:tcPr>
            <w:tcW w:w="1111"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4,4</w:t>
            </w:r>
          </w:p>
        </w:tc>
        <w:tc>
          <w:tcPr>
            <w:tcW w:w="1134" w:type="dxa"/>
            <w:shd w:val="clear" w:color="auto" w:fill="auto"/>
            <w:vAlign w:val="center"/>
          </w:tcPr>
          <w:p w:rsidR="00851633" w:rsidRPr="00CB612F" w:rsidRDefault="00851633" w:rsidP="00094363">
            <w:pPr>
              <w:spacing w:after="0" w:line="240" w:lineRule="auto"/>
              <w:jc w:val="center"/>
              <w:rPr>
                <w:rFonts w:ascii="Times New Roman" w:hAnsi="Times New Roman"/>
                <w:sz w:val="28"/>
                <w:szCs w:val="28"/>
              </w:rPr>
            </w:pPr>
            <w:r w:rsidRPr="00CB612F">
              <w:rPr>
                <w:rFonts w:ascii="Times New Roman" w:hAnsi="Times New Roman"/>
                <w:sz w:val="28"/>
                <w:szCs w:val="28"/>
              </w:rPr>
              <w:t>5,0</w:t>
            </w:r>
          </w:p>
        </w:tc>
        <w:tc>
          <w:tcPr>
            <w:tcW w:w="1916" w:type="dxa"/>
            <w:vMerge/>
            <w:shd w:val="clear" w:color="auto" w:fill="auto"/>
            <w:vAlign w:val="center"/>
          </w:tcPr>
          <w:p w:rsidR="00851633" w:rsidRPr="00CB612F" w:rsidRDefault="00851633" w:rsidP="009B4E9C">
            <w:pPr>
              <w:jc w:val="center"/>
              <w:rPr>
                <w:rFonts w:ascii="Times New Roman" w:hAnsi="Times New Roman"/>
                <w:sz w:val="28"/>
                <w:szCs w:val="28"/>
              </w:rPr>
            </w:pPr>
          </w:p>
        </w:tc>
      </w:tr>
      <w:tr w:rsidR="00851633" w:rsidRPr="00CB612F" w:rsidTr="009B4E9C">
        <w:trPr>
          <w:trHeight w:val="449"/>
        </w:trPr>
        <w:tc>
          <w:tcPr>
            <w:tcW w:w="795" w:type="dxa"/>
          </w:tcPr>
          <w:p w:rsidR="00851633" w:rsidRPr="00CB612F" w:rsidRDefault="00851633" w:rsidP="009B4E9C">
            <w:pPr>
              <w:jc w:val="center"/>
              <w:rPr>
                <w:rFonts w:ascii="Times New Roman" w:hAnsi="Times New Roman"/>
                <w:b/>
                <w:sz w:val="28"/>
                <w:szCs w:val="28"/>
              </w:rPr>
            </w:pPr>
            <w:r w:rsidRPr="00CB612F">
              <w:rPr>
                <w:rFonts w:ascii="Times New Roman" w:hAnsi="Times New Roman"/>
                <w:b/>
                <w:sz w:val="28"/>
                <w:szCs w:val="28"/>
              </w:rPr>
              <w:t>1.4</w:t>
            </w:r>
          </w:p>
        </w:tc>
        <w:tc>
          <w:tcPr>
            <w:tcW w:w="4025"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b/>
                <w:sz w:val="28"/>
                <w:szCs w:val="28"/>
              </w:rPr>
              <w:t>Плоди і ягоди -садівництво</w:t>
            </w:r>
          </w:p>
        </w:tc>
        <w:tc>
          <w:tcPr>
            <w:tcW w:w="1589"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га</w:t>
            </w:r>
          </w:p>
        </w:tc>
        <w:tc>
          <w:tcPr>
            <w:tcW w:w="1350"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4278</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4322,0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4368,0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4414,0</w:t>
            </w:r>
          </w:p>
        </w:tc>
        <w:tc>
          <w:tcPr>
            <w:tcW w:w="1111" w:type="dxa"/>
            <w:shd w:val="clear" w:color="auto" w:fill="auto"/>
            <w:vAlign w:val="center"/>
          </w:tcPr>
          <w:p w:rsidR="00851633" w:rsidRPr="00CB612F" w:rsidRDefault="00851633" w:rsidP="009B4E9C">
            <w:pPr>
              <w:rPr>
                <w:rFonts w:ascii="Times New Roman" w:hAnsi="Times New Roman"/>
                <w:sz w:val="28"/>
                <w:szCs w:val="28"/>
              </w:rPr>
            </w:pPr>
            <w:r w:rsidRPr="00CB612F">
              <w:rPr>
                <w:rFonts w:ascii="Times New Roman" w:hAnsi="Times New Roman"/>
                <w:sz w:val="28"/>
                <w:szCs w:val="28"/>
              </w:rPr>
              <w:t>4458,0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4500,0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9,2</w:t>
            </w:r>
          </w:p>
        </w:tc>
      </w:tr>
      <w:tr w:rsidR="00851633" w:rsidRPr="00CB612F" w:rsidTr="009B4E9C">
        <w:trPr>
          <w:trHeight w:val="449"/>
        </w:trPr>
        <w:tc>
          <w:tcPr>
            <w:tcW w:w="795" w:type="dxa"/>
          </w:tcPr>
          <w:p w:rsidR="00851633" w:rsidRPr="00CB612F" w:rsidRDefault="00851633" w:rsidP="009B4E9C">
            <w:pPr>
              <w:jc w:val="center"/>
              <w:rPr>
                <w:rFonts w:ascii="Times New Roman" w:hAnsi="Times New Roman"/>
                <w:b/>
                <w:sz w:val="28"/>
                <w:szCs w:val="28"/>
              </w:rPr>
            </w:pPr>
            <w:r w:rsidRPr="00CB612F">
              <w:rPr>
                <w:rFonts w:ascii="Times New Roman" w:hAnsi="Times New Roman"/>
                <w:b/>
                <w:sz w:val="28"/>
                <w:szCs w:val="28"/>
              </w:rPr>
              <w:t>1.5</w:t>
            </w:r>
          </w:p>
        </w:tc>
        <w:tc>
          <w:tcPr>
            <w:tcW w:w="4025" w:type="dxa"/>
            <w:shd w:val="clear" w:color="auto" w:fill="auto"/>
            <w:vAlign w:val="center"/>
          </w:tcPr>
          <w:p w:rsidR="00851633" w:rsidRPr="00CB612F" w:rsidRDefault="00851633" w:rsidP="009B4E9C">
            <w:pPr>
              <w:spacing w:after="0" w:line="240" w:lineRule="atLeast"/>
              <w:rPr>
                <w:rFonts w:ascii="Times New Roman" w:hAnsi="Times New Roman"/>
                <w:b/>
                <w:sz w:val="28"/>
                <w:szCs w:val="28"/>
              </w:rPr>
            </w:pPr>
            <w:r w:rsidRPr="00CB612F">
              <w:rPr>
                <w:rFonts w:ascii="Times New Roman" w:hAnsi="Times New Roman"/>
                <w:b/>
                <w:sz w:val="28"/>
                <w:szCs w:val="28"/>
              </w:rPr>
              <w:t xml:space="preserve">Хімічна меліорація (вапнування) кислих </w:t>
            </w:r>
            <w:proofErr w:type="spellStart"/>
            <w:r w:rsidRPr="00CB612F">
              <w:rPr>
                <w:rFonts w:ascii="Times New Roman" w:hAnsi="Times New Roman"/>
                <w:b/>
                <w:sz w:val="28"/>
                <w:szCs w:val="28"/>
              </w:rPr>
              <w:t>грунтів</w:t>
            </w:r>
            <w:proofErr w:type="spellEnd"/>
          </w:p>
        </w:tc>
        <w:tc>
          <w:tcPr>
            <w:tcW w:w="1589" w:type="dxa"/>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га</w:t>
            </w:r>
          </w:p>
        </w:tc>
        <w:tc>
          <w:tcPr>
            <w:tcW w:w="1350" w:type="dxa"/>
          </w:tcPr>
          <w:p w:rsidR="00851633" w:rsidRPr="00CB612F" w:rsidRDefault="00851633" w:rsidP="009B4E9C">
            <w:pPr>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15,0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17,0</w:t>
            </w:r>
          </w:p>
        </w:tc>
        <w:tc>
          <w:tcPr>
            <w:tcW w:w="998"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18,0</w:t>
            </w:r>
          </w:p>
        </w:tc>
        <w:tc>
          <w:tcPr>
            <w:tcW w:w="1111"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20,0</w:t>
            </w:r>
          </w:p>
        </w:tc>
        <w:tc>
          <w:tcPr>
            <w:tcW w:w="1134"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20,0</w:t>
            </w:r>
          </w:p>
        </w:tc>
        <w:tc>
          <w:tcPr>
            <w:tcW w:w="1916" w:type="dxa"/>
            <w:shd w:val="clear" w:color="auto" w:fill="auto"/>
            <w:vAlign w:val="center"/>
          </w:tcPr>
          <w:p w:rsidR="00851633" w:rsidRPr="00CB612F" w:rsidRDefault="00851633" w:rsidP="009B4E9C">
            <w:pPr>
              <w:jc w:val="center"/>
              <w:rPr>
                <w:rFonts w:ascii="Times New Roman" w:hAnsi="Times New Roman"/>
                <w:sz w:val="28"/>
                <w:szCs w:val="28"/>
              </w:rPr>
            </w:pPr>
            <w:r w:rsidRPr="00CB612F">
              <w:rPr>
                <w:rFonts w:ascii="Times New Roman" w:hAnsi="Times New Roman"/>
                <w:sz w:val="28"/>
                <w:szCs w:val="28"/>
              </w:rPr>
              <w:t>211,0</w:t>
            </w:r>
          </w:p>
        </w:tc>
      </w:tr>
      <w:tr w:rsidR="00851633" w:rsidRPr="00CB612F" w:rsidTr="009B4E9C">
        <w:trPr>
          <w:trHeight w:val="449"/>
        </w:trPr>
        <w:tc>
          <w:tcPr>
            <w:tcW w:w="14914" w:type="dxa"/>
            <w:gridSpan w:val="10"/>
          </w:tcPr>
          <w:p w:rsidR="00851633" w:rsidRPr="00A2615C" w:rsidRDefault="00851633" w:rsidP="009B4E9C">
            <w:pPr>
              <w:pStyle w:val="a6"/>
              <w:numPr>
                <w:ilvl w:val="0"/>
                <w:numId w:val="14"/>
              </w:numPr>
              <w:spacing w:after="0" w:line="240" w:lineRule="auto"/>
              <w:jc w:val="center"/>
              <w:rPr>
                <w:b/>
              </w:rPr>
            </w:pPr>
            <w:proofErr w:type="spellStart"/>
            <w:r w:rsidRPr="00A2615C">
              <w:rPr>
                <w:b/>
              </w:rPr>
              <w:t>Тваринництво</w:t>
            </w:r>
            <w:proofErr w:type="spellEnd"/>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b/>
                <w:sz w:val="28"/>
                <w:szCs w:val="28"/>
              </w:rPr>
            </w:pPr>
            <w:r w:rsidRPr="00CB612F">
              <w:rPr>
                <w:rFonts w:ascii="Times New Roman" w:hAnsi="Times New Roman"/>
                <w:b/>
                <w:sz w:val="28"/>
                <w:szCs w:val="28"/>
              </w:rPr>
              <w:t>2.1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b/>
                <w:sz w:val="28"/>
                <w:szCs w:val="28"/>
              </w:rPr>
            </w:pPr>
            <w:r w:rsidRPr="00CB612F">
              <w:rPr>
                <w:rFonts w:ascii="Times New Roman" w:hAnsi="Times New Roman"/>
                <w:b/>
                <w:sz w:val="28"/>
                <w:szCs w:val="28"/>
              </w:rPr>
              <w:t xml:space="preserve">Поголів’я в </w:t>
            </w:r>
            <w:proofErr w:type="spellStart"/>
            <w:r w:rsidRPr="00CB612F">
              <w:rPr>
                <w:rFonts w:ascii="Times New Roman" w:hAnsi="Times New Roman"/>
                <w:b/>
                <w:sz w:val="28"/>
                <w:szCs w:val="28"/>
              </w:rPr>
              <w:t>т.ч</w:t>
            </w:r>
            <w:proofErr w:type="spellEnd"/>
            <w:r w:rsidRPr="00CB612F">
              <w:rPr>
                <w:rFonts w:ascii="Times New Roman" w:hAnsi="Times New Roman"/>
                <w:b/>
                <w:sz w:val="28"/>
                <w:szCs w:val="28"/>
              </w:rPr>
              <w:t>.</w:t>
            </w:r>
          </w:p>
        </w:tc>
        <w:tc>
          <w:tcPr>
            <w:tcW w:w="1589" w:type="dxa"/>
          </w:tcPr>
          <w:p w:rsidR="00851633" w:rsidRPr="00CB612F" w:rsidRDefault="00851633" w:rsidP="009B4E9C">
            <w:pPr>
              <w:spacing w:after="0" w:line="240" w:lineRule="auto"/>
              <w:jc w:val="center"/>
              <w:rPr>
                <w:rFonts w:ascii="Times New Roman" w:hAnsi="Times New Roman"/>
                <w:sz w:val="28"/>
                <w:szCs w:val="28"/>
              </w:rPr>
            </w:pPr>
          </w:p>
        </w:tc>
        <w:tc>
          <w:tcPr>
            <w:tcW w:w="1350" w:type="dxa"/>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Молочне скотарство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111,6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115.0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117,0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117,5</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118,0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119,0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298,0</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2.1.2</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М’ясне скотарство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3387</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4200,0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4250,0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4300,0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4350,0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4400,0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55,5</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2.1.3</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 xml:space="preserve">Свинарство </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160,6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190,0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200,0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210,0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220,0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240,0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88,3</w:t>
            </w:r>
          </w:p>
        </w:tc>
      </w:tr>
      <w:tr w:rsidR="00851633" w:rsidRPr="00CB612F" w:rsidTr="009B4E9C">
        <w:trPr>
          <w:trHeight w:val="449"/>
        </w:trPr>
        <w:tc>
          <w:tcPr>
            <w:tcW w:w="795" w:type="dxa"/>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2.1.4</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Птахівництво</w:t>
            </w:r>
          </w:p>
        </w:tc>
        <w:tc>
          <w:tcPr>
            <w:tcW w:w="1589" w:type="dxa"/>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голів</w:t>
            </w:r>
          </w:p>
        </w:tc>
        <w:tc>
          <w:tcPr>
            <w:tcW w:w="1350" w:type="dxa"/>
          </w:tcPr>
          <w:p w:rsidR="00851633" w:rsidRPr="00CB612F" w:rsidRDefault="00851633" w:rsidP="009B4E9C">
            <w:pPr>
              <w:spacing w:after="0" w:line="240" w:lineRule="auto"/>
              <w:jc w:val="center"/>
              <w:rPr>
                <w:rFonts w:ascii="Times New Roman" w:hAnsi="Times New Roman"/>
                <w:sz w:val="28"/>
                <w:szCs w:val="28"/>
              </w:rPr>
            </w:pPr>
            <w:r>
              <w:rPr>
                <w:rFonts w:ascii="Times New Roman" w:hAnsi="Times New Roman"/>
                <w:sz w:val="28"/>
                <w:szCs w:val="28"/>
              </w:rPr>
              <w:t>6690,9</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7322,0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7622,0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8000,0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8300,0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8500,0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261,2</w:t>
            </w:r>
          </w:p>
        </w:tc>
      </w:tr>
      <w:tr w:rsidR="00851633" w:rsidRPr="00CB612F" w:rsidTr="009B4E9C">
        <w:trPr>
          <w:trHeight w:val="449"/>
        </w:trPr>
        <w:tc>
          <w:tcPr>
            <w:tcW w:w="795" w:type="dxa"/>
            <w:vAlign w:val="center"/>
          </w:tcPr>
          <w:p w:rsidR="00851633" w:rsidRPr="00CB612F" w:rsidRDefault="00851633" w:rsidP="009B4E9C">
            <w:pPr>
              <w:spacing w:after="0" w:line="240" w:lineRule="auto"/>
              <w:jc w:val="center"/>
              <w:rPr>
                <w:rFonts w:ascii="Times New Roman" w:hAnsi="Times New Roman"/>
                <w:i/>
                <w:sz w:val="28"/>
                <w:szCs w:val="28"/>
              </w:rPr>
            </w:pPr>
            <w:r w:rsidRPr="00CB612F">
              <w:rPr>
                <w:rFonts w:ascii="Times New Roman" w:hAnsi="Times New Roman"/>
                <w:i/>
                <w:sz w:val="28"/>
                <w:szCs w:val="28"/>
              </w:rPr>
              <w:t>2.1.5</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Бджільництво</w:t>
            </w:r>
          </w:p>
        </w:tc>
        <w:tc>
          <w:tcPr>
            <w:tcW w:w="1589" w:type="dxa"/>
          </w:tcPr>
          <w:p w:rsidR="00851633" w:rsidRPr="00CB612F" w:rsidRDefault="00851633" w:rsidP="009B4E9C">
            <w:pPr>
              <w:spacing w:after="0" w:line="240" w:lineRule="atLeast"/>
              <w:jc w:val="center"/>
              <w:rPr>
                <w:rFonts w:ascii="Times New Roman" w:hAnsi="Times New Roman"/>
                <w:sz w:val="28"/>
                <w:szCs w:val="28"/>
              </w:rPr>
            </w:pPr>
            <w:r w:rsidRPr="00CB612F">
              <w:rPr>
                <w:rFonts w:ascii="Times New Roman" w:hAnsi="Times New Roman"/>
                <w:sz w:val="28"/>
                <w:szCs w:val="28"/>
              </w:rPr>
              <w:t>тис.</w:t>
            </w:r>
            <w:r>
              <w:rPr>
                <w:rFonts w:ascii="Times New Roman" w:hAnsi="Times New Roman"/>
                <w:sz w:val="28"/>
                <w:szCs w:val="28"/>
              </w:rPr>
              <w:t xml:space="preserve"> </w:t>
            </w:r>
            <w:r w:rsidRPr="00CB612F">
              <w:rPr>
                <w:rFonts w:ascii="Times New Roman" w:hAnsi="Times New Roman"/>
                <w:sz w:val="28"/>
                <w:szCs w:val="28"/>
              </w:rPr>
              <w:t xml:space="preserve"> </w:t>
            </w:r>
            <w:proofErr w:type="spellStart"/>
            <w:r w:rsidRPr="00CB612F">
              <w:rPr>
                <w:rFonts w:ascii="Times New Roman" w:hAnsi="Times New Roman"/>
                <w:sz w:val="28"/>
                <w:szCs w:val="28"/>
              </w:rPr>
              <w:t>бджо</w:t>
            </w:r>
            <w:r>
              <w:rPr>
                <w:rFonts w:ascii="Times New Roman" w:hAnsi="Times New Roman"/>
                <w:sz w:val="28"/>
                <w:szCs w:val="28"/>
              </w:rPr>
              <w:t>-</w:t>
            </w:r>
            <w:r w:rsidRPr="00CB612F">
              <w:rPr>
                <w:rFonts w:ascii="Times New Roman" w:hAnsi="Times New Roman"/>
                <w:sz w:val="28"/>
                <w:szCs w:val="28"/>
              </w:rPr>
              <w:t>лосімей</w:t>
            </w:r>
            <w:proofErr w:type="spellEnd"/>
          </w:p>
        </w:tc>
        <w:tc>
          <w:tcPr>
            <w:tcW w:w="1350" w:type="dxa"/>
          </w:tcPr>
          <w:p w:rsidR="00851633" w:rsidRPr="00CB612F" w:rsidRDefault="00851633" w:rsidP="009B4E9C">
            <w:pPr>
              <w:spacing w:after="0" w:line="240" w:lineRule="atLeast"/>
              <w:jc w:val="center"/>
              <w:rPr>
                <w:rFonts w:ascii="Times New Roman" w:hAnsi="Times New Roman"/>
                <w:sz w:val="28"/>
                <w:szCs w:val="28"/>
              </w:rPr>
            </w:pPr>
            <w:r>
              <w:rPr>
                <w:rFonts w:ascii="Times New Roman" w:hAnsi="Times New Roman"/>
                <w:sz w:val="28"/>
                <w:szCs w:val="28"/>
              </w:rPr>
              <w:t>200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210,0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230,0</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250,0</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270,0</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290,0</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851633" w:rsidRPr="00CB612F" w:rsidTr="009B4E9C">
        <w:trPr>
          <w:trHeight w:val="449"/>
        </w:trPr>
        <w:tc>
          <w:tcPr>
            <w:tcW w:w="795" w:type="dxa"/>
          </w:tcPr>
          <w:p w:rsidR="00851633" w:rsidRPr="00CB612F" w:rsidRDefault="00851633" w:rsidP="009B4E9C">
            <w:pPr>
              <w:rPr>
                <w:rFonts w:ascii="Times New Roman" w:hAnsi="Times New Roman"/>
                <w:b/>
                <w:sz w:val="28"/>
                <w:szCs w:val="28"/>
              </w:rPr>
            </w:pPr>
          </w:p>
        </w:tc>
        <w:tc>
          <w:tcPr>
            <w:tcW w:w="14119" w:type="dxa"/>
            <w:gridSpan w:val="9"/>
            <w:shd w:val="clear" w:color="auto" w:fill="auto"/>
            <w:vAlign w:val="center"/>
          </w:tcPr>
          <w:p w:rsidR="007B252E" w:rsidRDefault="007B252E" w:rsidP="009B4E9C">
            <w:pPr>
              <w:jc w:val="center"/>
              <w:rPr>
                <w:rFonts w:ascii="Times New Roman" w:hAnsi="Times New Roman"/>
                <w:b/>
                <w:sz w:val="28"/>
                <w:szCs w:val="28"/>
              </w:rPr>
            </w:pPr>
          </w:p>
          <w:p w:rsidR="00851633" w:rsidRPr="00CB612F" w:rsidRDefault="00A21A9B" w:rsidP="009B4E9C">
            <w:pPr>
              <w:jc w:val="center"/>
              <w:rPr>
                <w:rFonts w:ascii="Times New Roman" w:hAnsi="Times New Roman"/>
                <w:b/>
                <w:sz w:val="28"/>
                <w:szCs w:val="28"/>
              </w:rPr>
            </w:pPr>
            <w:r>
              <w:rPr>
                <w:rFonts w:ascii="Times New Roman" w:hAnsi="Times New Roman"/>
                <w:b/>
                <w:sz w:val="28"/>
                <w:szCs w:val="28"/>
              </w:rPr>
              <w:t>3.</w:t>
            </w:r>
            <w:r w:rsidR="00851633" w:rsidRPr="00CB612F">
              <w:rPr>
                <w:rFonts w:ascii="Times New Roman" w:hAnsi="Times New Roman"/>
                <w:b/>
                <w:sz w:val="28"/>
                <w:szCs w:val="28"/>
              </w:rPr>
              <w:t>Харчова і переробна галузь</w:t>
            </w:r>
          </w:p>
        </w:tc>
      </w:tr>
      <w:tr w:rsidR="00851633" w:rsidRPr="00CB612F" w:rsidTr="009B4E9C">
        <w:trPr>
          <w:trHeight w:val="449"/>
        </w:trPr>
        <w:tc>
          <w:tcPr>
            <w:tcW w:w="795" w:type="dxa"/>
          </w:tcPr>
          <w:p w:rsidR="00851633" w:rsidRPr="00CB612F" w:rsidRDefault="0025350C" w:rsidP="009B4E9C">
            <w:pPr>
              <w:rPr>
                <w:rFonts w:ascii="Times New Roman" w:hAnsi="Times New Roman"/>
                <w:b/>
                <w:sz w:val="28"/>
                <w:szCs w:val="28"/>
              </w:rPr>
            </w:pPr>
            <w:r>
              <w:rPr>
                <w:rFonts w:ascii="Times New Roman" w:hAnsi="Times New Roman"/>
                <w:b/>
                <w:sz w:val="28"/>
                <w:szCs w:val="28"/>
              </w:rPr>
              <w:t>3.1</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b/>
                <w:sz w:val="28"/>
                <w:szCs w:val="28"/>
              </w:rPr>
            </w:pPr>
            <w:r w:rsidRPr="00CB612F">
              <w:rPr>
                <w:rFonts w:ascii="Times New Roman" w:hAnsi="Times New Roman"/>
                <w:sz w:val="28"/>
                <w:szCs w:val="28"/>
              </w:rPr>
              <w:t>Темпи росту продукції зернопереробної галузі</w:t>
            </w:r>
          </w:p>
        </w:tc>
        <w:tc>
          <w:tcPr>
            <w:tcW w:w="1589"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101,6</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80,0</w:t>
            </w:r>
          </w:p>
        </w:tc>
      </w:tr>
      <w:tr w:rsidR="00851633" w:rsidRPr="00CB612F" w:rsidTr="009B4E9C">
        <w:trPr>
          <w:trHeight w:val="449"/>
        </w:trPr>
        <w:tc>
          <w:tcPr>
            <w:tcW w:w="795" w:type="dxa"/>
          </w:tcPr>
          <w:p w:rsidR="00851633" w:rsidRPr="00CB612F" w:rsidRDefault="0025350C" w:rsidP="009B4E9C">
            <w:pPr>
              <w:rPr>
                <w:rFonts w:ascii="Times New Roman" w:hAnsi="Times New Roman"/>
                <w:b/>
                <w:sz w:val="28"/>
                <w:szCs w:val="28"/>
              </w:rPr>
            </w:pPr>
            <w:r>
              <w:rPr>
                <w:rFonts w:ascii="Times New Roman" w:hAnsi="Times New Roman"/>
                <w:b/>
                <w:sz w:val="28"/>
                <w:szCs w:val="28"/>
              </w:rPr>
              <w:t>3.2</w:t>
            </w:r>
          </w:p>
        </w:tc>
        <w:tc>
          <w:tcPr>
            <w:tcW w:w="4025" w:type="dxa"/>
            <w:shd w:val="clear" w:color="auto" w:fill="auto"/>
            <w:vAlign w:val="center"/>
          </w:tcPr>
          <w:p w:rsidR="00851633" w:rsidRPr="00CB612F" w:rsidRDefault="00851633" w:rsidP="009B4E9C">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цукрової галузі</w:t>
            </w:r>
          </w:p>
        </w:tc>
        <w:tc>
          <w:tcPr>
            <w:tcW w:w="1589"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108,5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998"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111"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134"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101,5</w:t>
            </w:r>
          </w:p>
        </w:tc>
        <w:tc>
          <w:tcPr>
            <w:tcW w:w="1916" w:type="dxa"/>
            <w:shd w:val="clear" w:color="auto" w:fill="auto"/>
            <w:vAlign w:val="center"/>
          </w:tcPr>
          <w:p w:rsidR="00851633" w:rsidRPr="00CB612F" w:rsidRDefault="00851633" w:rsidP="009B4E9C">
            <w:pPr>
              <w:spacing w:after="0" w:line="240" w:lineRule="auto"/>
              <w:jc w:val="center"/>
              <w:rPr>
                <w:rFonts w:ascii="Times New Roman" w:hAnsi="Times New Roman"/>
                <w:sz w:val="28"/>
                <w:szCs w:val="28"/>
              </w:rPr>
            </w:pPr>
          </w:p>
          <w:p w:rsidR="00851633" w:rsidRPr="00CB612F" w:rsidRDefault="00851633" w:rsidP="009B4E9C">
            <w:pPr>
              <w:spacing w:after="0" w:line="240" w:lineRule="auto"/>
              <w:jc w:val="center"/>
              <w:rPr>
                <w:rFonts w:ascii="Times New Roman" w:hAnsi="Times New Roman"/>
                <w:sz w:val="28"/>
                <w:szCs w:val="28"/>
              </w:rPr>
            </w:pPr>
            <w:r w:rsidRPr="00CB612F">
              <w:rPr>
                <w:rFonts w:ascii="Times New Roman" w:hAnsi="Times New Roman"/>
                <w:sz w:val="28"/>
                <w:szCs w:val="28"/>
              </w:rPr>
              <w:t>185,0</w:t>
            </w:r>
          </w:p>
        </w:tc>
      </w:tr>
      <w:tr w:rsidR="00BC6A2A" w:rsidRPr="00CB612F" w:rsidTr="004F49A4">
        <w:trPr>
          <w:trHeight w:val="449"/>
        </w:trPr>
        <w:tc>
          <w:tcPr>
            <w:tcW w:w="795"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lastRenderedPageBreak/>
              <w:t>1</w:t>
            </w:r>
          </w:p>
        </w:tc>
        <w:tc>
          <w:tcPr>
            <w:tcW w:w="4025"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2</w:t>
            </w:r>
          </w:p>
        </w:tc>
        <w:tc>
          <w:tcPr>
            <w:tcW w:w="1589"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1350" w:type="dxa"/>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tcPr>
          <w:p w:rsidR="00BC6A2A" w:rsidRPr="00CB612F" w:rsidRDefault="00BC6A2A" w:rsidP="004F49A4">
            <w:pPr>
              <w:spacing w:after="0" w:line="240" w:lineRule="auto"/>
              <w:jc w:val="center"/>
              <w:rPr>
                <w:rFonts w:ascii="Times New Roman" w:hAnsi="Times New Roman"/>
                <w:sz w:val="28"/>
                <w:szCs w:val="28"/>
              </w:rPr>
            </w:pPr>
            <w:r w:rsidRPr="00CB612F">
              <w:rPr>
                <w:rFonts w:ascii="Times New Roman" w:hAnsi="Times New Roman"/>
                <w:sz w:val="28"/>
                <w:szCs w:val="28"/>
              </w:rPr>
              <w:t>10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3.3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молокопереробної галузі</w:t>
            </w:r>
          </w:p>
        </w:tc>
        <w:tc>
          <w:tcPr>
            <w:tcW w:w="1589"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97,7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100,2</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320,0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3.4</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Темпи росту продукції м</w:t>
            </w:r>
            <w:r w:rsidRPr="00CB612F">
              <w:rPr>
                <w:rFonts w:ascii="Times New Roman" w:hAnsi="Times New Roman"/>
                <w:sz w:val="28"/>
                <w:szCs w:val="28"/>
                <w:lang w:val="ru-RU"/>
              </w:rPr>
              <w:t>’</w:t>
            </w:r>
            <w:proofErr w:type="spellStart"/>
            <w:r w:rsidRPr="00CB612F">
              <w:rPr>
                <w:rFonts w:ascii="Times New Roman" w:hAnsi="Times New Roman"/>
                <w:sz w:val="28"/>
                <w:szCs w:val="28"/>
              </w:rPr>
              <w:t>ясопереробної</w:t>
            </w:r>
            <w:proofErr w:type="spellEnd"/>
            <w:r w:rsidRPr="00CB612F">
              <w:rPr>
                <w:rFonts w:ascii="Times New Roman" w:hAnsi="Times New Roman"/>
                <w:sz w:val="28"/>
                <w:szCs w:val="28"/>
              </w:rPr>
              <w:t xml:space="preserve"> галузі</w:t>
            </w:r>
          </w:p>
        </w:tc>
        <w:tc>
          <w:tcPr>
            <w:tcW w:w="1589"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lang w:val="en-US"/>
              </w:rPr>
            </w:pPr>
            <w:r w:rsidRPr="00CB612F">
              <w:rPr>
                <w:rFonts w:ascii="Times New Roman" w:hAnsi="Times New Roman"/>
                <w:sz w:val="28"/>
                <w:szCs w:val="28"/>
                <w:lang w:val="en-US"/>
              </w:rPr>
              <w:t>%</w:t>
            </w:r>
          </w:p>
        </w:tc>
        <w:tc>
          <w:tcPr>
            <w:tcW w:w="1350" w:type="dxa"/>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lang w:val="en-US"/>
              </w:rPr>
              <w:t>110</w:t>
            </w:r>
            <w:r w:rsidRPr="00CB612F">
              <w:rPr>
                <w:rFonts w:ascii="Times New Roman" w:hAnsi="Times New Roman"/>
                <w:sz w:val="28"/>
                <w:szCs w:val="28"/>
              </w:rPr>
              <w:t>,1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222,5</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spacing w:after="0" w:line="240" w:lineRule="auto"/>
              <w:ind w:left="720"/>
              <w:jc w:val="center"/>
              <w:rPr>
                <w:rFonts w:ascii="Times New Roman" w:hAnsi="Times New Roman"/>
                <w:b/>
                <w:sz w:val="28"/>
                <w:szCs w:val="28"/>
              </w:rPr>
            </w:pPr>
            <w:r>
              <w:rPr>
                <w:rFonts w:ascii="Times New Roman" w:hAnsi="Times New Roman"/>
                <w:b/>
                <w:sz w:val="28"/>
                <w:szCs w:val="28"/>
              </w:rPr>
              <w:t>4. І</w:t>
            </w:r>
            <w:r w:rsidRPr="00CB612F">
              <w:rPr>
                <w:rFonts w:ascii="Times New Roman" w:hAnsi="Times New Roman"/>
                <w:b/>
                <w:sz w:val="28"/>
                <w:szCs w:val="28"/>
              </w:rPr>
              <w:t>нфраструктура  аграрного ринку</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Pr>
                <w:rFonts w:ascii="Times New Roman" w:hAnsi="Times New Roman"/>
                <w:b/>
                <w:sz w:val="28"/>
                <w:szCs w:val="28"/>
              </w:rPr>
              <w:t>4</w:t>
            </w:r>
            <w:r w:rsidRPr="00CB612F">
              <w:rPr>
                <w:rFonts w:ascii="Times New Roman" w:hAnsi="Times New Roman"/>
                <w:b/>
                <w:sz w:val="28"/>
                <w:szCs w:val="28"/>
              </w:rPr>
              <w:t>.1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Сільськогосподарські обслуговуючі кооперативи</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8</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16,2</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b/>
                <w:sz w:val="28"/>
                <w:szCs w:val="28"/>
              </w:rPr>
            </w:pPr>
            <w:r>
              <w:rPr>
                <w:rFonts w:ascii="Times New Roman" w:hAnsi="Times New Roman"/>
                <w:b/>
                <w:sz w:val="28"/>
                <w:szCs w:val="28"/>
              </w:rPr>
              <w:t>4.2</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Фермерські господарства</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3</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6</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44,8</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5744F2" w:rsidRDefault="00BC6A2A" w:rsidP="00BC6A2A">
            <w:pPr>
              <w:pStyle w:val="a6"/>
              <w:numPr>
                <w:ilvl w:val="0"/>
                <w:numId w:val="20"/>
              </w:numPr>
              <w:spacing w:after="0" w:line="240" w:lineRule="auto"/>
              <w:jc w:val="center"/>
              <w:rPr>
                <w:b/>
              </w:rPr>
            </w:pPr>
            <w:proofErr w:type="spellStart"/>
            <w:r w:rsidRPr="005744F2">
              <w:rPr>
                <w:b/>
              </w:rPr>
              <w:t>Індивідуальне</w:t>
            </w:r>
            <w:proofErr w:type="spellEnd"/>
            <w:r w:rsidRPr="005744F2">
              <w:rPr>
                <w:b/>
              </w:rPr>
              <w:t xml:space="preserve"> </w:t>
            </w:r>
            <w:proofErr w:type="spellStart"/>
            <w:r w:rsidRPr="005744F2">
              <w:rPr>
                <w:b/>
              </w:rPr>
              <w:t>житлове</w:t>
            </w:r>
            <w:proofErr w:type="spellEnd"/>
            <w:r w:rsidRPr="005744F2">
              <w:rPr>
                <w:b/>
              </w:rPr>
              <w:t xml:space="preserve"> </w:t>
            </w:r>
            <w:proofErr w:type="spellStart"/>
            <w:r w:rsidRPr="005744F2">
              <w:rPr>
                <w:b/>
              </w:rPr>
              <w:t>будівництво</w:t>
            </w:r>
            <w:proofErr w:type="spellEnd"/>
            <w:r w:rsidRPr="005744F2">
              <w:rPr>
                <w:b/>
              </w:rPr>
              <w:t xml:space="preserve"> на </w:t>
            </w:r>
            <w:proofErr w:type="spellStart"/>
            <w:r w:rsidRPr="005744F2">
              <w:rPr>
                <w:b/>
              </w:rPr>
              <w:t>селі</w:t>
            </w:r>
            <w:proofErr w:type="spellEnd"/>
            <w:r w:rsidRPr="005744F2">
              <w:rPr>
                <w:b/>
              </w:rPr>
              <w:t xml:space="preserve"> «</w:t>
            </w:r>
            <w:proofErr w:type="spellStart"/>
            <w:r w:rsidRPr="005744F2">
              <w:rPr>
                <w:b/>
              </w:rPr>
              <w:t>Власний</w:t>
            </w:r>
            <w:proofErr w:type="spellEnd"/>
            <w:r w:rsidRPr="005744F2">
              <w:rPr>
                <w:b/>
              </w:rPr>
              <w:t xml:space="preserve"> </w:t>
            </w:r>
            <w:proofErr w:type="spellStart"/>
            <w:r w:rsidRPr="005744F2">
              <w:rPr>
                <w:b/>
              </w:rPr>
              <w:t>дім</w:t>
            </w:r>
            <w:proofErr w:type="spellEnd"/>
            <w:r w:rsidRPr="005744F2">
              <w:rPr>
                <w:b/>
              </w:rPr>
              <w:t>»</w:t>
            </w:r>
          </w:p>
        </w:tc>
      </w:tr>
      <w:tr w:rsidR="00BC6A2A" w:rsidRPr="00CB612F" w:rsidTr="009B4E9C">
        <w:trPr>
          <w:trHeight w:val="449"/>
        </w:trPr>
        <w:tc>
          <w:tcPr>
            <w:tcW w:w="795" w:type="dxa"/>
          </w:tcPr>
          <w:p w:rsidR="00BC6A2A" w:rsidRPr="005744F2" w:rsidRDefault="00BC6A2A" w:rsidP="00BC6A2A">
            <w:pPr>
              <w:jc w:val="center"/>
              <w:rPr>
                <w:rFonts w:ascii="Times New Roman" w:hAnsi="Times New Roman"/>
                <w:b/>
                <w:sz w:val="28"/>
                <w:szCs w:val="28"/>
              </w:rPr>
            </w:pPr>
            <w:r w:rsidRPr="005744F2">
              <w:rPr>
                <w:rFonts w:ascii="Times New Roman" w:hAnsi="Times New Roman"/>
                <w:b/>
                <w:sz w:val="28"/>
                <w:szCs w:val="28"/>
              </w:rPr>
              <w:t>5.1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 xml:space="preserve">     -    введення житлових 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916" w:type="dxa"/>
            <w:vMerge w:val="restart"/>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20,35</w:t>
            </w:r>
          </w:p>
        </w:tc>
      </w:tr>
      <w:tr w:rsidR="00BC6A2A" w:rsidRPr="00CB612F" w:rsidTr="009B4E9C">
        <w:trPr>
          <w:trHeight w:val="571"/>
        </w:trPr>
        <w:tc>
          <w:tcPr>
            <w:tcW w:w="795" w:type="dxa"/>
          </w:tcPr>
          <w:p w:rsidR="00BC6A2A" w:rsidRPr="005744F2" w:rsidRDefault="00BC6A2A" w:rsidP="00BC6A2A">
            <w:pPr>
              <w:jc w:val="center"/>
              <w:rPr>
                <w:rFonts w:ascii="Times New Roman" w:hAnsi="Times New Roman"/>
                <w:b/>
                <w:sz w:val="28"/>
                <w:szCs w:val="28"/>
              </w:rPr>
            </w:pPr>
            <w:r>
              <w:rPr>
                <w:rFonts w:ascii="Times New Roman" w:hAnsi="Times New Roman"/>
                <w:b/>
                <w:sz w:val="28"/>
                <w:szCs w:val="28"/>
              </w:rPr>
              <w:t>5</w:t>
            </w:r>
            <w:r w:rsidRPr="005744F2">
              <w:rPr>
                <w:rFonts w:ascii="Times New Roman" w:hAnsi="Times New Roman"/>
                <w:b/>
                <w:sz w:val="28"/>
                <w:szCs w:val="28"/>
              </w:rPr>
              <w:t>.2</w:t>
            </w:r>
          </w:p>
        </w:tc>
        <w:tc>
          <w:tcPr>
            <w:tcW w:w="4025" w:type="dxa"/>
            <w:shd w:val="clear" w:color="auto" w:fill="auto"/>
            <w:vAlign w:val="center"/>
          </w:tcPr>
          <w:p w:rsidR="00BC6A2A" w:rsidRPr="00CB612F" w:rsidRDefault="00BC6A2A" w:rsidP="00BC6A2A">
            <w:pPr>
              <w:numPr>
                <w:ilvl w:val="0"/>
                <w:numId w:val="11"/>
              </w:numPr>
              <w:spacing w:after="0" w:line="240" w:lineRule="auto"/>
              <w:rPr>
                <w:rFonts w:ascii="Times New Roman" w:hAnsi="Times New Roman"/>
                <w:b/>
                <w:sz w:val="28"/>
                <w:szCs w:val="28"/>
              </w:rPr>
            </w:pPr>
            <w:r w:rsidRPr="00CB612F">
              <w:rPr>
                <w:rFonts w:ascii="Times New Roman" w:hAnsi="Times New Roman"/>
                <w:b/>
                <w:sz w:val="28"/>
                <w:szCs w:val="28"/>
              </w:rPr>
              <w:t xml:space="preserve">закупівля житлових </w:t>
            </w:r>
          </w:p>
          <w:p w:rsidR="00BC6A2A" w:rsidRPr="00CB612F" w:rsidRDefault="00BC6A2A" w:rsidP="00BC6A2A">
            <w:pPr>
              <w:spacing w:after="0" w:line="240" w:lineRule="auto"/>
              <w:ind w:left="720"/>
              <w:rPr>
                <w:rFonts w:ascii="Times New Roman" w:hAnsi="Times New Roman"/>
                <w:b/>
                <w:sz w:val="28"/>
                <w:szCs w:val="28"/>
              </w:rPr>
            </w:pPr>
            <w:r w:rsidRPr="00CB612F">
              <w:rPr>
                <w:rFonts w:ascii="Times New Roman" w:hAnsi="Times New Roman"/>
                <w:b/>
                <w:sz w:val="28"/>
                <w:szCs w:val="28"/>
              </w:rPr>
              <w:t>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18</w:t>
            </w:r>
          </w:p>
        </w:tc>
        <w:tc>
          <w:tcPr>
            <w:tcW w:w="1916" w:type="dxa"/>
            <w:vMerge/>
            <w:shd w:val="clear" w:color="auto" w:fill="auto"/>
            <w:vAlign w:val="center"/>
          </w:tcPr>
          <w:p w:rsidR="00BC6A2A" w:rsidRPr="00CB612F" w:rsidRDefault="00BC6A2A" w:rsidP="00BC6A2A">
            <w:pPr>
              <w:jc w:val="center"/>
              <w:rPr>
                <w:rFonts w:ascii="Times New Roman" w:hAnsi="Times New Roman"/>
                <w:sz w:val="28"/>
                <w:szCs w:val="28"/>
              </w:rPr>
            </w:pPr>
          </w:p>
        </w:tc>
      </w:tr>
      <w:tr w:rsidR="00BC6A2A" w:rsidRPr="00CB612F" w:rsidTr="009B4E9C">
        <w:trPr>
          <w:trHeight w:val="449"/>
        </w:trPr>
        <w:tc>
          <w:tcPr>
            <w:tcW w:w="795" w:type="dxa"/>
          </w:tcPr>
          <w:p w:rsidR="00BC6A2A" w:rsidRPr="005744F2" w:rsidRDefault="00BC6A2A" w:rsidP="00BC6A2A">
            <w:pPr>
              <w:jc w:val="center"/>
              <w:rPr>
                <w:rFonts w:ascii="Times New Roman" w:hAnsi="Times New Roman"/>
                <w:b/>
                <w:sz w:val="28"/>
                <w:szCs w:val="28"/>
              </w:rPr>
            </w:pPr>
            <w:r>
              <w:rPr>
                <w:rFonts w:ascii="Times New Roman" w:hAnsi="Times New Roman"/>
                <w:b/>
                <w:sz w:val="28"/>
                <w:szCs w:val="28"/>
              </w:rPr>
              <w:t>5</w:t>
            </w:r>
            <w:r w:rsidRPr="005744F2">
              <w:rPr>
                <w:rFonts w:ascii="Times New Roman" w:hAnsi="Times New Roman"/>
                <w:b/>
                <w:sz w:val="28"/>
                <w:szCs w:val="28"/>
              </w:rPr>
              <w:t>.3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 xml:space="preserve">      -  інженерні мережі</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916" w:type="dxa"/>
            <w:vMerge/>
            <w:shd w:val="clear" w:color="auto" w:fill="auto"/>
            <w:vAlign w:val="center"/>
          </w:tcPr>
          <w:p w:rsidR="00BC6A2A" w:rsidRPr="00CB612F" w:rsidRDefault="00BC6A2A" w:rsidP="00BC6A2A">
            <w:pPr>
              <w:jc w:val="center"/>
              <w:rPr>
                <w:rFonts w:ascii="Times New Roman" w:hAnsi="Times New Roman"/>
                <w:sz w:val="28"/>
                <w:szCs w:val="28"/>
              </w:rPr>
            </w:pP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color w:val="000000"/>
                <w:sz w:val="28"/>
                <w:szCs w:val="28"/>
              </w:rPr>
            </w:pPr>
          </w:p>
        </w:tc>
        <w:tc>
          <w:tcPr>
            <w:tcW w:w="14119" w:type="dxa"/>
            <w:gridSpan w:val="9"/>
            <w:shd w:val="clear" w:color="auto" w:fill="auto"/>
            <w:vAlign w:val="center"/>
          </w:tcPr>
          <w:p w:rsidR="00DA05C7" w:rsidRDefault="00DA05C7" w:rsidP="00BC6A2A">
            <w:pPr>
              <w:jc w:val="center"/>
              <w:rPr>
                <w:rFonts w:ascii="Times New Roman" w:hAnsi="Times New Roman"/>
                <w:b/>
                <w:color w:val="000000"/>
                <w:sz w:val="28"/>
                <w:szCs w:val="28"/>
              </w:rPr>
            </w:pPr>
          </w:p>
          <w:p w:rsidR="00BC6A2A" w:rsidRPr="00CB612F" w:rsidRDefault="004F49A4" w:rsidP="00BC6A2A">
            <w:pPr>
              <w:jc w:val="center"/>
              <w:rPr>
                <w:rFonts w:ascii="Times New Roman" w:hAnsi="Times New Roman"/>
                <w:b/>
                <w:color w:val="000000"/>
                <w:sz w:val="28"/>
                <w:szCs w:val="28"/>
              </w:rPr>
            </w:pPr>
            <w:r>
              <w:rPr>
                <w:rFonts w:ascii="Times New Roman" w:hAnsi="Times New Roman"/>
                <w:b/>
                <w:color w:val="000000"/>
                <w:sz w:val="28"/>
                <w:szCs w:val="28"/>
              </w:rPr>
              <w:t>ІІ. Показники ефективності П</w:t>
            </w:r>
            <w:r w:rsidR="00BC6A2A" w:rsidRPr="00CB612F">
              <w:rPr>
                <w:rFonts w:ascii="Times New Roman" w:hAnsi="Times New Roman"/>
                <w:b/>
                <w:color w:val="000000"/>
                <w:sz w:val="28"/>
                <w:szCs w:val="28"/>
              </w:rPr>
              <w:t>рограми</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Рослинництво</w:t>
            </w:r>
          </w:p>
        </w:tc>
      </w:tr>
      <w:tr w:rsidR="00BC6A2A" w:rsidRPr="00CB612F" w:rsidTr="009B4E9C">
        <w:trPr>
          <w:trHeight w:val="310"/>
        </w:trPr>
        <w:tc>
          <w:tcPr>
            <w:tcW w:w="795" w:type="dxa"/>
          </w:tcPr>
          <w:p w:rsidR="00BC6A2A" w:rsidRPr="00CB612F" w:rsidRDefault="00BC6A2A" w:rsidP="00BC6A2A">
            <w:pPr>
              <w:spacing w:after="0" w:line="240" w:lineRule="auto"/>
              <w:jc w:val="center"/>
              <w:rPr>
                <w:rFonts w:ascii="Times New Roman" w:hAnsi="Times New Roman"/>
                <w:b/>
                <w:sz w:val="28"/>
                <w:szCs w:val="28"/>
              </w:rPr>
            </w:pPr>
            <w:r w:rsidRPr="00CB612F">
              <w:rPr>
                <w:rFonts w:ascii="Times New Roman" w:hAnsi="Times New Roman"/>
                <w:b/>
                <w:sz w:val="28"/>
                <w:szCs w:val="28"/>
              </w:rPr>
              <w:t>1.1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b/>
                <w:sz w:val="28"/>
                <w:szCs w:val="28"/>
              </w:rPr>
            </w:pPr>
            <w:r w:rsidRPr="00CB612F">
              <w:rPr>
                <w:rFonts w:ascii="Times New Roman" w:hAnsi="Times New Roman"/>
                <w:b/>
                <w:sz w:val="28"/>
                <w:szCs w:val="28"/>
              </w:rPr>
              <w:t xml:space="preserve">Урожайність в </w:t>
            </w:r>
            <w:proofErr w:type="spellStart"/>
            <w:r w:rsidRPr="00CB612F">
              <w:rPr>
                <w:rFonts w:ascii="Times New Roman" w:hAnsi="Times New Roman"/>
                <w:b/>
                <w:sz w:val="28"/>
                <w:szCs w:val="28"/>
              </w:rPr>
              <w:t>т.ч</w:t>
            </w:r>
            <w:proofErr w:type="spellEnd"/>
            <w:r w:rsidRPr="00CB612F">
              <w:rPr>
                <w:rFonts w:ascii="Times New Roman" w:hAnsi="Times New Roman"/>
                <w:b/>
                <w:sz w:val="28"/>
                <w:szCs w:val="28"/>
              </w:rPr>
              <w:t>.</w:t>
            </w:r>
          </w:p>
        </w:tc>
        <w:tc>
          <w:tcPr>
            <w:tcW w:w="1589" w:type="dxa"/>
          </w:tcPr>
          <w:p w:rsidR="00BC6A2A" w:rsidRPr="00CB612F" w:rsidRDefault="00BC6A2A" w:rsidP="00BC6A2A">
            <w:pPr>
              <w:spacing w:after="0" w:line="240" w:lineRule="auto"/>
              <w:jc w:val="center"/>
              <w:rPr>
                <w:rFonts w:ascii="Times New Roman" w:hAnsi="Times New Roman"/>
                <w:sz w:val="28"/>
                <w:szCs w:val="28"/>
              </w:rPr>
            </w:pPr>
          </w:p>
        </w:tc>
        <w:tc>
          <w:tcPr>
            <w:tcW w:w="1350" w:type="dxa"/>
          </w:tcPr>
          <w:p w:rsidR="00BC6A2A" w:rsidRPr="00CB612F" w:rsidRDefault="00BC6A2A" w:rsidP="00BC6A2A">
            <w:pPr>
              <w:spacing w:after="0" w:line="240" w:lineRule="auto"/>
              <w:jc w:val="both"/>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1.1.1</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зернові</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41,6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43,8</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43,8</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45,0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45,4</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rPr>
                <w:rFonts w:ascii="Times New Roman" w:hAnsi="Times New Roman"/>
                <w:i/>
                <w:sz w:val="28"/>
                <w:szCs w:val="28"/>
              </w:rPr>
            </w:pPr>
            <w:r w:rsidRPr="00CB612F">
              <w:rPr>
                <w:rFonts w:ascii="Times New Roman" w:hAnsi="Times New Roman"/>
                <w:i/>
                <w:sz w:val="28"/>
                <w:szCs w:val="28"/>
              </w:rPr>
              <w:t>1.1.2</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гречка</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9.9</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10,1</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10.3</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1.1.3</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цукровий буряк</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497,0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475,1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480,0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484,0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490,0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500,0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rPr>
                <w:rFonts w:ascii="Times New Roman" w:hAnsi="Times New Roman"/>
                <w:i/>
                <w:sz w:val="28"/>
                <w:szCs w:val="28"/>
              </w:rPr>
            </w:pPr>
            <w:r w:rsidRPr="00CB612F">
              <w:rPr>
                <w:rFonts w:ascii="Times New Roman" w:hAnsi="Times New Roman"/>
                <w:i/>
                <w:sz w:val="28"/>
                <w:szCs w:val="28"/>
              </w:rPr>
              <w:t>1.1.4</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льон-довгунець (льоноволокно)</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5,2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7,3</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7,5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8,0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5179D3">
        <w:trPr>
          <w:trHeight w:val="274"/>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497B44">
        <w:trPr>
          <w:trHeight w:val="466"/>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1.1.5</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соя</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17,4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22,0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23,5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24,8</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25,2</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1.1.6</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картопля</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201,0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205,0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212,0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215,0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215,0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216,0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1.1.7</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овочі</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263,0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256,1</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259,2</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260,4</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260,9</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266,7</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1.1.8</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хміль</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9,0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10,0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12,5</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13,5</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15,0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spacing w:after="0" w:line="240" w:lineRule="auto"/>
              <w:jc w:val="center"/>
              <w:rPr>
                <w:rFonts w:ascii="Times New Roman" w:hAnsi="Times New Roman"/>
                <w:i/>
                <w:sz w:val="28"/>
                <w:szCs w:val="28"/>
              </w:rPr>
            </w:pPr>
            <w:r w:rsidRPr="00CB612F">
              <w:rPr>
                <w:rFonts w:ascii="Times New Roman" w:hAnsi="Times New Roman"/>
                <w:i/>
                <w:sz w:val="28"/>
                <w:szCs w:val="28"/>
              </w:rPr>
              <w:t>1.19</w:t>
            </w:r>
          </w:p>
        </w:tc>
        <w:tc>
          <w:tcPr>
            <w:tcW w:w="4025" w:type="dxa"/>
            <w:shd w:val="clear" w:color="auto" w:fill="auto"/>
            <w:vAlign w:val="center"/>
          </w:tcPr>
          <w:p w:rsidR="00BC6A2A" w:rsidRPr="00CB612F" w:rsidRDefault="00BC6A2A" w:rsidP="00BC6A2A">
            <w:pPr>
              <w:spacing w:after="0" w:line="240" w:lineRule="auto"/>
              <w:rPr>
                <w:rFonts w:ascii="Times New Roman" w:hAnsi="Times New Roman"/>
                <w:sz w:val="28"/>
                <w:szCs w:val="28"/>
              </w:rPr>
            </w:pPr>
            <w:r w:rsidRPr="00CB612F">
              <w:rPr>
                <w:rFonts w:ascii="Times New Roman" w:hAnsi="Times New Roman"/>
                <w:sz w:val="28"/>
                <w:szCs w:val="28"/>
              </w:rPr>
              <w:t>-  плоди та ягоди (сади)</w:t>
            </w:r>
          </w:p>
        </w:tc>
        <w:tc>
          <w:tcPr>
            <w:tcW w:w="1589"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ц/га</w:t>
            </w:r>
          </w:p>
        </w:tc>
        <w:tc>
          <w:tcPr>
            <w:tcW w:w="1350" w:type="dxa"/>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125,7</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135,0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138,0</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140,0</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143,0</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145,0</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Default="00BC6A2A" w:rsidP="00BC6A2A">
            <w:pPr>
              <w:jc w:val="center"/>
              <w:rPr>
                <w:rFonts w:ascii="Times New Roman" w:hAnsi="Times New Roman"/>
                <w:b/>
                <w:sz w:val="28"/>
                <w:szCs w:val="28"/>
              </w:rPr>
            </w:pPr>
          </w:p>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1.2</w:t>
            </w:r>
          </w:p>
        </w:tc>
        <w:tc>
          <w:tcPr>
            <w:tcW w:w="4025" w:type="dxa"/>
            <w:shd w:val="clear" w:color="auto" w:fill="auto"/>
            <w:vAlign w:val="center"/>
          </w:tcPr>
          <w:p w:rsidR="00BC6A2A" w:rsidRPr="00CB612F" w:rsidRDefault="00BC6A2A" w:rsidP="00BC6A2A">
            <w:pPr>
              <w:rPr>
                <w:rFonts w:ascii="Times New Roman" w:hAnsi="Times New Roman"/>
                <w:b/>
                <w:sz w:val="28"/>
                <w:szCs w:val="28"/>
              </w:rPr>
            </w:pPr>
            <w:r w:rsidRPr="00CB612F">
              <w:rPr>
                <w:rFonts w:ascii="Times New Roman" w:hAnsi="Times New Roman"/>
                <w:b/>
                <w:sz w:val="28"/>
                <w:szCs w:val="28"/>
              </w:rPr>
              <w:t xml:space="preserve">Хімічна меліорація (вапнування) кислих </w:t>
            </w:r>
            <w:proofErr w:type="spellStart"/>
            <w:r w:rsidRPr="00CB612F">
              <w:rPr>
                <w:rFonts w:ascii="Times New Roman" w:hAnsi="Times New Roman"/>
                <w:b/>
                <w:sz w:val="28"/>
                <w:szCs w:val="28"/>
              </w:rPr>
              <w:t>грунтів</w:t>
            </w:r>
            <w:proofErr w:type="spellEnd"/>
          </w:p>
        </w:tc>
        <w:tc>
          <w:tcPr>
            <w:tcW w:w="1589" w:type="dxa"/>
          </w:tcPr>
          <w:p w:rsidR="00BC6A2A" w:rsidRPr="00CB612F" w:rsidRDefault="00BC6A2A" w:rsidP="00BC6A2A">
            <w:pPr>
              <w:spacing w:after="0" w:line="240" w:lineRule="atLeast"/>
              <w:jc w:val="center"/>
              <w:rPr>
                <w:rFonts w:ascii="Times New Roman" w:hAnsi="Times New Roman"/>
                <w:sz w:val="28"/>
                <w:szCs w:val="28"/>
              </w:rPr>
            </w:pPr>
            <w:proofErr w:type="spellStart"/>
            <w:r>
              <w:rPr>
                <w:rFonts w:ascii="Times New Roman" w:hAnsi="Times New Roman"/>
                <w:sz w:val="28"/>
                <w:szCs w:val="28"/>
              </w:rPr>
              <w:t>збільшен</w:t>
            </w:r>
            <w:proofErr w:type="spellEnd"/>
            <w:r>
              <w:rPr>
                <w:rFonts w:ascii="Times New Roman" w:hAnsi="Times New Roman"/>
                <w:sz w:val="28"/>
                <w:szCs w:val="28"/>
              </w:rPr>
              <w:t>-ня урожай-</w:t>
            </w:r>
            <w:proofErr w:type="spellStart"/>
            <w:r>
              <w:rPr>
                <w:rFonts w:ascii="Times New Roman" w:hAnsi="Times New Roman"/>
                <w:sz w:val="28"/>
                <w:szCs w:val="28"/>
              </w:rPr>
              <w:t>ності</w:t>
            </w:r>
            <w:proofErr w:type="spellEnd"/>
            <w:r>
              <w:rPr>
                <w:rFonts w:ascii="Times New Roman" w:hAnsi="Times New Roman"/>
                <w:sz w:val="28"/>
                <w:szCs w:val="28"/>
              </w:rPr>
              <w:t xml:space="preserve"> на    ц з 1 га</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Default="00BC6A2A" w:rsidP="00BC6A2A">
            <w:pPr>
              <w:jc w:val="center"/>
              <w:rPr>
                <w:rFonts w:ascii="Times New Roman" w:hAnsi="Times New Roman"/>
                <w:b/>
                <w:sz w:val="28"/>
                <w:szCs w:val="28"/>
              </w:rPr>
            </w:pPr>
            <w:r>
              <w:rPr>
                <w:rFonts w:ascii="Times New Roman" w:hAnsi="Times New Roman"/>
                <w:b/>
                <w:sz w:val="28"/>
                <w:szCs w:val="28"/>
              </w:rPr>
              <w:t>1.3</w:t>
            </w:r>
          </w:p>
        </w:tc>
        <w:tc>
          <w:tcPr>
            <w:tcW w:w="4025" w:type="dxa"/>
            <w:shd w:val="clear" w:color="auto" w:fill="auto"/>
            <w:vAlign w:val="center"/>
          </w:tcPr>
          <w:p w:rsidR="00BC6A2A" w:rsidRPr="00CB612F" w:rsidRDefault="00BC6A2A" w:rsidP="00BC6A2A">
            <w:pPr>
              <w:spacing w:after="0" w:line="240" w:lineRule="atLeast"/>
              <w:rPr>
                <w:rFonts w:ascii="Times New Roman" w:hAnsi="Times New Roman"/>
                <w:b/>
                <w:sz w:val="28"/>
                <w:szCs w:val="28"/>
              </w:rPr>
            </w:pPr>
            <w:r>
              <w:rPr>
                <w:rFonts w:ascii="Times New Roman" w:hAnsi="Times New Roman"/>
                <w:b/>
                <w:sz w:val="28"/>
                <w:szCs w:val="28"/>
              </w:rPr>
              <w:t>Органічне сільськогосподарське виробництво</w:t>
            </w:r>
          </w:p>
        </w:tc>
        <w:tc>
          <w:tcPr>
            <w:tcW w:w="1589" w:type="dxa"/>
          </w:tcPr>
          <w:p w:rsidR="00BC6A2A" w:rsidRDefault="00BC6A2A" w:rsidP="00BC6A2A">
            <w:pPr>
              <w:spacing w:after="0" w:line="240" w:lineRule="atLeast"/>
              <w:jc w:val="center"/>
              <w:rPr>
                <w:rFonts w:ascii="Times New Roman" w:hAnsi="Times New Roman"/>
                <w:sz w:val="28"/>
                <w:szCs w:val="28"/>
              </w:rPr>
            </w:pPr>
            <w:r>
              <w:rPr>
                <w:rFonts w:ascii="Times New Roman" w:hAnsi="Times New Roman"/>
                <w:sz w:val="28"/>
                <w:szCs w:val="28"/>
              </w:rPr>
              <w:t>кількість господа-</w:t>
            </w:r>
            <w:proofErr w:type="spellStart"/>
            <w:r>
              <w:rPr>
                <w:rFonts w:ascii="Times New Roman" w:hAnsi="Times New Roman"/>
                <w:sz w:val="28"/>
                <w:szCs w:val="28"/>
              </w:rPr>
              <w:t>рюючих</w:t>
            </w:r>
            <w:proofErr w:type="spellEnd"/>
            <w:r>
              <w:rPr>
                <w:rFonts w:ascii="Times New Roman" w:hAnsi="Times New Roman"/>
                <w:sz w:val="28"/>
                <w:szCs w:val="28"/>
              </w:rPr>
              <w:t xml:space="preserve"> суб’єктів</w:t>
            </w:r>
          </w:p>
        </w:tc>
        <w:tc>
          <w:tcPr>
            <w:tcW w:w="1350" w:type="dxa"/>
          </w:tcPr>
          <w:p w:rsidR="00BC6A2A" w:rsidRDefault="00BC6A2A" w:rsidP="00BC6A2A">
            <w:pPr>
              <w:jc w:val="center"/>
              <w:rPr>
                <w:rFonts w:ascii="Times New Roman" w:hAnsi="Times New Roman"/>
                <w:sz w:val="28"/>
                <w:szCs w:val="28"/>
              </w:rPr>
            </w:pPr>
          </w:p>
          <w:p w:rsidR="00BC6A2A" w:rsidRPr="00CB612F" w:rsidRDefault="00BC6A2A" w:rsidP="00823B4D">
            <w:pPr>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10</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14</w:t>
            </w:r>
          </w:p>
        </w:tc>
        <w:tc>
          <w:tcPr>
            <w:tcW w:w="998"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18</w:t>
            </w:r>
          </w:p>
        </w:tc>
        <w:tc>
          <w:tcPr>
            <w:tcW w:w="1111"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22</w:t>
            </w:r>
          </w:p>
        </w:tc>
        <w:tc>
          <w:tcPr>
            <w:tcW w:w="1134" w:type="dxa"/>
            <w:shd w:val="clear" w:color="auto" w:fill="auto"/>
            <w:vAlign w:val="center"/>
          </w:tcPr>
          <w:p w:rsidR="00BC6A2A" w:rsidRDefault="00BC6A2A" w:rsidP="00BC6A2A">
            <w:pPr>
              <w:jc w:val="center"/>
              <w:rPr>
                <w:rFonts w:ascii="Times New Roman" w:hAnsi="Times New Roman"/>
                <w:sz w:val="28"/>
                <w:szCs w:val="28"/>
              </w:rPr>
            </w:pPr>
            <w:r>
              <w:rPr>
                <w:rFonts w:ascii="Times New Roman" w:hAnsi="Times New Roman"/>
                <w:sz w:val="28"/>
                <w:szCs w:val="28"/>
              </w:rPr>
              <w:t>25</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rPr>
                <w:rFonts w:ascii="Times New Roman" w:hAnsi="Times New Roman"/>
                <w:b/>
                <w:sz w:val="28"/>
                <w:szCs w:val="28"/>
              </w:rPr>
            </w:pPr>
            <w:r w:rsidRPr="00CB612F">
              <w:rPr>
                <w:rFonts w:ascii="Times New Roman" w:hAnsi="Times New Roman"/>
                <w:b/>
                <w:sz w:val="28"/>
                <w:szCs w:val="28"/>
              </w:rPr>
              <w:t>1.</w:t>
            </w:r>
            <w:r>
              <w:rPr>
                <w:rFonts w:ascii="Times New Roman" w:hAnsi="Times New Roman"/>
                <w:b/>
                <w:sz w:val="28"/>
                <w:szCs w:val="28"/>
              </w:rPr>
              <w:t>4</w:t>
            </w:r>
          </w:p>
        </w:tc>
        <w:tc>
          <w:tcPr>
            <w:tcW w:w="4025" w:type="dxa"/>
            <w:shd w:val="clear" w:color="auto" w:fill="auto"/>
            <w:vAlign w:val="center"/>
          </w:tcPr>
          <w:p w:rsidR="00BC6A2A" w:rsidRPr="00CB612F" w:rsidRDefault="00BC6A2A" w:rsidP="00BC6A2A">
            <w:pPr>
              <w:rPr>
                <w:rFonts w:ascii="Times New Roman" w:hAnsi="Times New Roman"/>
                <w:b/>
                <w:sz w:val="28"/>
                <w:szCs w:val="28"/>
              </w:rPr>
            </w:pPr>
            <w:proofErr w:type="spellStart"/>
            <w:r w:rsidRPr="00CB612F">
              <w:rPr>
                <w:rFonts w:ascii="Times New Roman" w:hAnsi="Times New Roman"/>
                <w:b/>
                <w:sz w:val="28"/>
                <w:szCs w:val="28"/>
              </w:rPr>
              <w:t>Кормовиробництво</w:t>
            </w:r>
            <w:proofErr w:type="spellEnd"/>
            <w:r w:rsidRPr="00CB612F">
              <w:rPr>
                <w:rFonts w:ascii="Times New Roman" w:hAnsi="Times New Roman"/>
                <w:b/>
                <w:sz w:val="28"/>
                <w:szCs w:val="28"/>
              </w:rPr>
              <w:t xml:space="preserve"> </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 xml:space="preserve">кормів на 1 </w:t>
            </w:r>
            <w:proofErr w:type="spellStart"/>
            <w:r w:rsidRPr="00CB612F">
              <w:rPr>
                <w:rFonts w:ascii="Times New Roman" w:hAnsi="Times New Roman"/>
                <w:sz w:val="28"/>
                <w:szCs w:val="28"/>
              </w:rPr>
              <w:t>ум.голову</w:t>
            </w:r>
            <w:proofErr w:type="spellEnd"/>
            <w:r w:rsidRPr="00CB612F">
              <w:rPr>
                <w:rFonts w:ascii="Times New Roman" w:hAnsi="Times New Roman"/>
                <w:sz w:val="28"/>
                <w:szCs w:val="28"/>
              </w:rPr>
              <w:t xml:space="preserve">, </w:t>
            </w:r>
            <w:proofErr w:type="spellStart"/>
            <w:r w:rsidRPr="00CB612F">
              <w:rPr>
                <w:rFonts w:ascii="Times New Roman" w:hAnsi="Times New Roman"/>
                <w:sz w:val="28"/>
                <w:szCs w:val="28"/>
              </w:rPr>
              <w:t>ц.к.од</w:t>
            </w:r>
            <w:proofErr w:type="spellEnd"/>
          </w:p>
        </w:tc>
        <w:tc>
          <w:tcPr>
            <w:tcW w:w="1350" w:type="dxa"/>
          </w:tcPr>
          <w:p w:rsidR="00BC6A2A" w:rsidRPr="00CB612F" w:rsidRDefault="00BC6A2A" w:rsidP="00BC6A2A">
            <w:pPr>
              <w:spacing w:before="240" w:after="0" w:line="240" w:lineRule="auto"/>
              <w:jc w:val="center"/>
              <w:rPr>
                <w:rFonts w:ascii="Times New Roman" w:hAnsi="Times New Roman"/>
                <w:sz w:val="28"/>
                <w:szCs w:val="28"/>
              </w:rPr>
            </w:pPr>
            <w:r>
              <w:rPr>
                <w:rFonts w:ascii="Times New Roman" w:hAnsi="Times New Roman"/>
                <w:sz w:val="28"/>
                <w:szCs w:val="28"/>
              </w:rPr>
              <w:t>22,5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22,8</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606A">
        <w:trPr>
          <w:trHeight w:val="445"/>
        </w:trPr>
        <w:tc>
          <w:tcPr>
            <w:tcW w:w="795" w:type="dxa"/>
          </w:tcPr>
          <w:p w:rsidR="00BC6A2A" w:rsidRPr="00CB612F" w:rsidRDefault="00BC6A2A" w:rsidP="00BC6A2A">
            <w:pPr>
              <w:jc w:val="center"/>
              <w:rPr>
                <w:rFonts w:ascii="Times New Roman" w:hAnsi="Times New Roman"/>
                <w:sz w:val="28"/>
                <w:szCs w:val="28"/>
              </w:rPr>
            </w:pPr>
          </w:p>
        </w:tc>
        <w:tc>
          <w:tcPr>
            <w:tcW w:w="14119" w:type="dxa"/>
            <w:gridSpan w:val="9"/>
            <w:shd w:val="clear" w:color="auto" w:fill="auto"/>
            <w:vAlign w:val="center"/>
          </w:tcPr>
          <w:p w:rsidR="00C13F5F" w:rsidRDefault="00BC6A2A" w:rsidP="00C13F5F">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Тваринництво</w:t>
            </w:r>
          </w:p>
          <w:p w:rsidR="00C13F5F" w:rsidRPr="00C13F5F" w:rsidRDefault="00C13F5F" w:rsidP="00ED3FEC">
            <w:pPr>
              <w:spacing w:after="0" w:line="240" w:lineRule="auto"/>
              <w:ind w:left="720"/>
              <w:rPr>
                <w:rFonts w:ascii="Times New Roman" w:hAnsi="Times New Roman"/>
                <w:b/>
                <w:sz w:val="28"/>
                <w:szCs w:val="28"/>
              </w:rPr>
            </w:pP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2.1</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Молочне скотарство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надій на 1 корову кг</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5026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5173,0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5213,0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5234,0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5254,0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5294,0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908"/>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2.2</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М’ясне скотарство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 xml:space="preserve">середньо-добовий </w:t>
            </w:r>
            <w:proofErr w:type="spellStart"/>
            <w:r w:rsidRPr="00CB612F">
              <w:rPr>
                <w:rFonts w:ascii="Times New Roman" w:hAnsi="Times New Roman"/>
                <w:sz w:val="28"/>
                <w:szCs w:val="28"/>
              </w:rPr>
              <w:t>привіс</w:t>
            </w:r>
            <w:proofErr w:type="spellEnd"/>
            <w:r w:rsidRPr="00CB612F">
              <w:rPr>
                <w:rFonts w:ascii="Times New Roman" w:hAnsi="Times New Roman"/>
                <w:sz w:val="28"/>
                <w:szCs w:val="28"/>
              </w:rPr>
              <w:t>, г</w:t>
            </w:r>
          </w:p>
        </w:tc>
        <w:tc>
          <w:tcPr>
            <w:tcW w:w="1350" w:type="dxa"/>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460,0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500,0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530,0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550,0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580,0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600,0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2.3</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Свинарство</w:t>
            </w:r>
          </w:p>
        </w:tc>
        <w:tc>
          <w:tcPr>
            <w:tcW w:w="1589" w:type="dxa"/>
          </w:tcPr>
          <w:p w:rsidR="00BC6A2A"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 xml:space="preserve">середньо-добовий </w:t>
            </w:r>
            <w:proofErr w:type="spellStart"/>
            <w:r w:rsidRPr="00CB612F">
              <w:rPr>
                <w:rFonts w:ascii="Times New Roman" w:hAnsi="Times New Roman"/>
                <w:sz w:val="28"/>
                <w:szCs w:val="28"/>
              </w:rPr>
              <w:t>привіс</w:t>
            </w:r>
            <w:proofErr w:type="spellEnd"/>
            <w:r w:rsidRPr="00CB612F">
              <w:rPr>
                <w:rFonts w:ascii="Times New Roman" w:hAnsi="Times New Roman"/>
                <w:sz w:val="28"/>
                <w:szCs w:val="28"/>
              </w:rPr>
              <w:t>, г</w:t>
            </w:r>
          </w:p>
          <w:p w:rsidR="00823B4D" w:rsidRPr="00CB612F" w:rsidRDefault="00823B4D" w:rsidP="00BC6A2A">
            <w:pPr>
              <w:spacing w:after="0" w:line="240" w:lineRule="atLeast"/>
              <w:jc w:val="center"/>
              <w:rPr>
                <w:rFonts w:ascii="Times New Roman" w:hAnsi="Times New Roman"/>
                <w:sz w:val="28"/>
                <w:szCs w:val="28"/>
              </w:rPr>
            </w:pPr>
          </w:p>
        </w:tc>
        <w:tc>
          <w:tcPr>
            <w:tcW w:w="1350" w:type="dxa"/>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516,0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550,0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580,0</w:t>
            </w:r>
          </w:p>
        </w:tc>
        <w:tc>
          <w:tcPr>
            <w:tcW w:w="998"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600,0</w:t>
            </w:r>
          </w:p>
        </w:tc>
        <w:tc>
          <w:tcPr>
            <w:tcW w:w="1111"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620,0</w:t>
            </w:r>
          </w:p>
        </w:tc>
        <w:tc>
          <w:tcPr>
            <w:tcW w:w="1134" w:type="dxa"/>
            <w:shd w:val="clear" w:color="auto" w:fill="auto"/>
            <w:vAlign w:val="center"/>
          </w:tcPr>
          <w:p w:rsidR="00BC6A2A" w:rsidRPr="00CB612F" w:rsidRDefault="00BC6A2A" w:rsidP="00BC6A2A">
            <w:pPr>
              <w:spacing w:after="0"/>
              <w:jc w:val="center"/>
              <w:rPr>
                <w:rFonts w:ascii="Times New Roman" w:hAnsi="Times New Roman"/>
                <w:sz w:val="28"/>
                <w:szCs w:val="28"/>
              </w:rPr>
            </w:pPr>
            <w:r w:rsidRPr="00CB612F">
              <w:rPr>
                <w:rFonts w:ascii="Times New Roman" w:hAnsi="Times New Roman"/>
                <w:sz w:val="28"/>
                <w:szCs w:val="28"/>
              </w:rPr>
              <w:t>650,0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C23D1A">
        <w:trPr>
          <w:trHeight w:val="272"/>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E170AF">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2.4</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Птахівництво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отримано яєць на 1 курку-несучку</w:t>
            </w:r>
          </w:p>
        </w:tc>
        <w:tc>
          <w:tcPr>
            <w:tcW w:w="1350" w:type="dxa"/>
          </w:tcPr>
          <w:p w:rsidR="00E170AF" w:rsidRDefault="00E170AF" w:rsidP="00E170AF">
            <w:pPr>
              <w:spacing w:after="0"/>
              <w:rPr>
                <w:rFonts w:ascii="Times New Roman" w:hAnsi="Times New Roman"/>
                <w:sz w:val="28"/>
                <w:szCs w:val="28"/>
              </w:rPr>
            </w:pPr>
          </w:p>
          <w:p w:rsidR="00BC6A2A" w:rsidRPr="00CB612F" w:rsidRDefault="00BC6A2A" w:rsidP="00E170AF">
            <w:pPr>
              <w:spacing w:after="0"/>
              <w:rPr>
                <w:rFonts w:ascii="Times New Roman" w:hAnsi="Times New Roman"/>
                <w:sz w:val="28"/>
                <w:szCs w:val="28"/>
              </w:rPr>
            </w:pPr>
            <w:r>
              <w:rPr>
                <w:rFonts w:ascii="Times New Roman" w:hAnsi="Times New Roman"/>
                <w:sz w:val="28"/>
                <w:szCs w:val="28"/>
              </w:rPr>
              <w:t>220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227</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229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233</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237</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240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E170AF">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2.5</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Бджільництво</w:t>
            </w:r>
          </w:p>
        </w:tc>
        <w:tc>
          <w:tcPr>
            <w:tcW w:w="1589" w:type="dxa"/>
          </w:tcPr>
          <w:p w:rsidR="00BC6A2A" w:rsidRPr="00CB612F" w:rsidRDefault="00BC6A2A" w:rsidP="00BC6A2A">
            <w:pPr>
              <w:spacing w:after="0" w:line="240" w:lineRule="atLeast"/>
              <w:jc w:val="center"/>
              <w:rPr>
                <w:rFonts w:ascii="Times New Roman" w:hAnsi="Times New Roman"/>
                <w:sz w:val="28"/>
                <w:szCs w:val="28"/>
              </w:rPr>
            </w:pPr>
            <w:proofErr w:type="spellStart"/>
            <w:r w:rsidRPr="00CB612F">
              <w:rPr>
                <w:rFonts w:ascii="Times New Roman" w:hAnsi="Times New Roman"/>
                <w:sz w:val="28"/>
                <w:szCs w:val="28"/>
              </w:rPr>
              <w:t>Виробниц</w:t>
            </w:r>
            <w:r>
              <w:rPr>
                <w:rFonts w:ascii="Times New Roman" w:hAnsi="Times New Roman"/>
                <w:sz w:val="28"/>
                <w:szCs w:val="28"/>
              </w:rPr>
              <w:t>-</w:t>
            </w:r>
            <w:r w:rsidRPr="00CB612F">
              <w:rPr>
                <w:rFonts w:ascii="Times New Roman" w:hAnsi="Times New Roman"/>
                <w:sz w:val="28"/>
                <w:szCs w:val="28"/>
              </w:rPr>
              <w:t>тво</w:t>
            </w:r>
            <w:proofErr w:type="spellEnd"/>
            <w:r w:rsidRPr="00CB612F">
              <w:rPr>
                <w:rFonts w:ascii="Times New Roman" w:hAnsi="Times New Roman"/>
                <w:sz w:val="28"/>
                <w:szCs w:val="28"/>
              </w:rPr>
              <w:t xml:space="preserve"> кг меду на 1 </w:t>
            </w:r>
            <w:proofErr w:type="spellStart"/>
            <w:r>
              <w:rPr>
                <w:rFonts w:ascii="Times New Roman" w:hAnsi="Times New Roman"/>
                <w:sz w:val="28"/>
                <w:szCs w:val="28"/>
              </w:rPr>
              <w:t>бджо-лосім</w:t>
            </w:r>
            <w:proofErr w:type="spellEnd"/>
            <w:r w:rsidRPr="00EA476E">
              <w:rPr>
                <w:rFonts w:ascii="Times New Roman" w:hAnsi="Times New Roman"/>
                <w:sz w:val="28"/>
                <w:szCs w:val="28"/>
                <w:lang w:val="ru-RU"/>
              </w:rPr>
              <w:t>’</w:t>
            </w:r>
            <w:r>
              <w:rPr>
                <w:rFonts w:ascii="Times New Roman" w:hAnsi="Times New Roman"/>
                <w:sz w:val="28"/>
                <w:szCs w:val="28"/>
              </w:rPr>
              <w:t>ю</w:t>
            </w:r>
          </w:p>
        </w:tc>
        <w:tc>
          <w:tcPr>
            <w:tcW w:w="1350" w:type="dxa"/>
            <w:vAlign w:val="center"/>
          </w:tcPr>
          <w:p w:rsidR="00BC6A2A" w:rsidRPr="00CB612F" w:rsidRDefault="00BC6A2A" w:rsidP="00E170AF">
            <w:pPr>
              <w:spacing w:before="240" w:after="0" w:line="360" w:lineRule="auto"/>
              <w:jc w:val="center"/>
              <w:rPr>
                <w:rFonts w:ascii="Times New Roman" w:hAnsi="Times New Roman"/>
                <w:sz w:val="28"/>
                <w:szCs w:val="28"/>
              </w:rPr>
            </w:pPr>
            <w:r>
              <w:rPr>
                <w:rFonts w:ascii="Times New Roman" w:hAnsi="Times New Roman"/>
                <w:sz w:val="28"/>
                <w:szCs w:val="28"/>
              </w:rPr>
              <w:t>35,2</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36,4</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36.4</w:t>
            </w:r>
          </w:p>
        </w:tc>
        <w:tc>
          <w:tcPr>
            <w:tcW w:w="998"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36,7</w:t>
            </w:r>
          </w:p>
        </w:tc>
        <w:tc>
          <w:tcPr>
            <w:tcW w:w="1111"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36,8</w:t>
            </w:r>
          </w:p>
        </w:tc>
        <w:tc>
          <w:tcPr>
            <w:tcW w:w="1134"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36,8</w:t>
            </w:r>
          </w:p>
        </w:tc>
        <w:tc>
          <w:tcPr>
            <w:tcW w:w="1916" w:type="dxa"/>
            <w:shd w:val="clear" w:color="auto" w:fill="auto"/>
            <w:vAlign w:val="center"/>
          </w:tcPr>
          <w:p w:rsidR="00BC6A2A" w:rsidRPr="00CB612F" w:rsidRDefault="00BC6A2A" w:rsidP="00E170AF">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vAlign w:val="center"/>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2.6</w:t>
            </w:r>
          </w:p>
        </w:tc>
        <w:tc>
          <w:tcPr>
            <w:tcW w:w="4025" w:type="dxa"/>
            <w:shd w:val="clear" w:color="auto" w:fill="auto"/>
            <w:vAlign w:val="center"/>
          </w:tcPr>
          <w:p w:rsidR="00BC6A2A" w:rsidRPr="00CB612F" w:rsidRDefault="00BC6A2A" w:rsidP="00BC6A2A">
            <w:pPr>
              <w:rPr>
                <w:rFonts w:ascii="Times New Roman" w:hAnsi="Times New Roman"/>
                <w:sz w:val="28"/>
                <w:szCs w:val="28"/>
              </w:rPr>
            </w:pPr>
            <w:r w:rsidRPr="00CB612F">
              <w:rPr>
                <w:rFonts w:ascii="Times New Roman" w:hAnsi="Times New Roman"/>
                <w:sz w:val="28"/>
                <w:szCs w:val="28"/>
              </w:rPr>
              <w:t>Фермерські господарства</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 xml:space="preserve">збільшення поголів’я </w:t>
            </w:r>
            <w:proofErr w:type="spellStart"/>
            <w:r w:rsidRPr="00CB612F">
              <w:rPr>
                <w:rFonts w:ascii="Times New Roman" w:hAnsi="Times New Roman"/>
                <w:sz w:val="28"/>
                <w:szCs w:val="28"/>
              </w:rPr>
              <w:t>корів,гол</w:t>
            </w:r>
            <w:proofErr w:type="spellEnd"/>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35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Інфраструктура  аграрного ринку</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3.1</w:t>
            </w:r>
          </w:p>
        </w:tc>
        <w:tc>
          <w:tcPr>
            <w:tcW w:w="4025" w:type="dxa"/>
            <w:shd w:val="clear" w:color="auto" w:fill="auto"/>
            <w:vAlign w:val="center"/>
          </w:tcPr>
          <w:p w:rsidR="00BC6A2A" w:rsidRPr="00CB612F" w:rsidRDefault="00BC6A2A" w:rsidP="00BC6A2A">
            <w:pPr>
              <w:spacing w:after="0" w:line="240" w:lineRule="atLeast"/>
              <w:rPr>
                <w:rFonts w:ascii="Times New Roman" w:hAnsi="Times New Roman"/>
                <w:b/>
                <w:sz w:val="28"/>
                <w:szCs w:val="28"/>
              </w:rPr>
            </w:pPr>
            <w:r w:rsidRPr="00CB612F">
              <w:rPr>
                <w:rFonts w:ascii="Times New Roman" w:hAnsi="Times New Roman"/>
                <w:b/>
                <w:sz w:val="28"/>
                <w:szCs w:val="28"/>
              </w:rPr>
              <w:t>Сільськогосподарські обслуговуючі кооперативи</w:t>
            </w:r>
          </w:p>
        </w:tc>
        <w:tc>
          <w:tcPr>
            <w:tcW w:w="1589" w:type="dxa"/>
          </w:tcPr>
          <w:p w:rsidR="00BC6A2A" w:rsidRPr="00CB612F" w:rsidRDefault="00BC6A2A" w:rsidP="00BC6A2A">
            <w:pPr>
              <w:spacing w:after="0" w:line="240" w:lineRule="atLeast"/>
              <w:jc w:val="center"/>
              <w:rPr>
                <w:rFonts w:ascii="Times New Roman" w:hAnsi="Times New Roman"/>
                <w:sz w:val="28"/>
                <w:szCs w:val="28"/>
              </w:rPr>
            </w:pPr>
            <w:r w:rsidRPr="00CB612F">
              <w:rPr>
                <w:rFonts w:ascii="Times New Roman" w:hAnsi="Times New Roman"/>
                <w:sz w:val="28"/>
                <w:szCs w:val="28"/>
              </w:rPr>
              <w:t>Кількість наданих послуг, тис. грн</w:t>
            </w:r>
          </w:p>
        </w:tc>
        <w:tc>
          <w:tcPr>
            <w:tcW w:w="1350" w:type="dxa"/>
          </w:tcPr>
          <w:p w:rsidR="00BC6A2A" w:rsidRPr="00CB612F" w:rsidRDefault="00BC6A2A" w:rsidP="00BC6A2A">
            <w:pPr>
              <w:jc w:val="center"/>
              <w:rPr>
                <w:rFonts w:ascii="Times New Roman" w:hAnsi="Times New Roman"/>
                <w:sz w:val="28"/>
                <w:szCs w:val="28"/>
              </w:rPr>
            </w:pPr>
          </w:p>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4,7</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sz w:val="28"/>
                <w:szCs w:val="28"/>
              </w:rPr>
            </w:pPr>
          </w:p>
        </w:tc>
        <w:tc>
          <w:tcPr>
            <w:tcW w:w="14119" w:type="dxa"/>
            <w:gridSpan w:val="9"/>
            <w:shd w:val="clear" w:color="auto" w:fill="auto"/>
            <w:vAlign w:val="center"/>
          </w:tcPr>
          <w:p w:rsidR="00BC6A2A" w:rsidRPr="00CB612F" w:rsidRDefault="00BC6A2A" w:rsidP="00BC6A2A">
            <w:pPr>
              <w:numPr>
                <w:ilvl w:val="0"/>
                <w:numId w:val="13"/>
              </w:numPr>
              <w:spacing w:after="0" w:line="240" w:lineRule="auto"/>
              <w:jc w:val="center"/>
              <w:rPr>
                <w:rFonts w:ascii="Times New Roman" w:hAnsi="Times New Roman"/>
                <w:b/>
                <w:sz w:val="28"/>
                <w:szCs w:val="28"/>
              </w:rPr>
            </w:pPr>
            <w:r w:rsidRPr="00CB612F">
              <w:rPr>
                <w:rFonts w:ascii="Times New Roman" w:hAnsi="Times New Roman"/>
                <w:b/>
                <w:sz w:val="28"/>
                <w:szCs w:val="28"/>
              </w:rPr>
              <w:t>Індивідуальне житлове будівництво на селі «Власний дім»</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4.1</w:t>
            </w:r>
          </w:p>
        </w:tc>
        <w:tc>
          <w:tcPr>
            <w:tcW w:w="4025" w:type="dxa"/>
            <w:shd w:val="clear" w:color="auto" w:fill="auto"/>
            <w:vAlign w:val="center"/>
          </w:tcPr>
          <w:p w:rsidR="00BC6A2A" w:rsidRPr="002823E9" w:rsidRDefault="00BC6A2A" w:rsidP="00BC6A2A">
            <w:pPr>
              <w:spacing w:after="0" w:line="240" w:lineRule="atLeast"/>
              <w:rPr>
                <w:rFonts w:ascii="Times New Roman" w:hAnsi="Times New Roman"/>
                <w:sz w:val="28"/>
                <w:szCs w:val="28"/>
              </w:rPr>
            </w:pPr>
            <w:r w:rsidRPr="002823E9">
              <w:rPr>
                <w:rFonts w:ascii="Times New Roman" w:hAnsi="Times New Roman"/>
                <w:sz w:val="28"/>
                <w:szCs w:val="28"/>
              </w:rPr>
              <w:t xml:space="preserve">     -    введення житлових будинків</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6</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9</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4.2</w:t>
            </w:r>
          </w:p>
        </w:tc>
        <w:tc>
          <w:tcPr>
            <w:tcW w:w="4025" w:type="dxa"/>
            <w:shd w:val="clear" w:color="auto" w:fill="auto"/>
            <w:vAlign w:val="center"/>
          </w:tcPr>
          <w:p w:rsidR="00BC6A2A" w:rsidRPr="002823E9" w:rsidRDefault="00BC6A2A" w:rsidP="00BC6A2A">
            <w:pPr>
              <w:numPr>
                <w:ilvl w:val="0"/>
                <w:numId w:val="11"/>
              </w:numPr>
              <w:spacing w:after="0" w:line="240" w:lineRule="auto"/>
              <w:rPr>
                <w:rFonts w:ascii="Times New Roman" w:hAnsi="Times New Roman"/>
                <w:sz w:val="28"/>
                <w:szCs w:val="28"/>
              </w:rPr>
            </w:pPr>
            <w:r w:rsidRPr="002823E9">
              <w:rPr>
                <w:rFonts w:ascii="Times New Roman" w:hAnsi="Times New Roman"/>
                <w:sz w:val="28"/>
                <w:szCs w:val="28"/>
              </w:rPr>
              <w:t xml:space="preserve">закупівля житлових </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12</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18</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jc w:val="center"/>
              <w:rPr>
                <w:rFonts w:ascii="Times New Roman" w:hAnsi="Times New Roman"/>
                <w:b/>
                <w:sz w:val="28"/>
                <w:szCs w:val="28"/>
              </w:rPr>
            </w:pPr>
            <w:r w:rsidRPr="00CB612F">
              <w:rPr>
                <w:rFonts w:ascii="Times New Roman" w:hAnsi="Times New Roman"/>
                <w:b/>
                <w:sz w:val="28"/>
                <w:szCs w:val="28"/>
              </w:rPr>
              <w:t>4.3</w:t>
            </w:r>
          </w:p>
        </w:tc>
        <w:tc>
          <w:tcPr>
            <w:tcW w:w="4025" w:type="dxa"/>
            <w:shd w:val="clear" w:color="auto" w:fill="auto"/>
            <w:vAlign w:val="center"/>
          </w:tcPr>
          <w:p w:rsidR="00BC6A2A" w:rsidRPr="002823E9" w:rsidRDefault="00BC6A2A" w:rsidP="00BC6A2A">
            <w:pPr>
              <w:numPr>
                <w:ilvl w:val="0"/>
                <w:numId w:val="11"/>
              </w:numPr>
              <w:spacing w:after="0" w:line="240" w:lineRule="auto"/>
              <w:rPr>
                <w:rFonts w:ascii="Times New Roman" w:hAnsi="Times New Roman"/>
                <w:sz w:val="28"/>
                <w:szCs w:val="28"/>
              </w:rPr>
            </w:pPr>
            <w:r w:rsidRPr="002823E9">
              <w:rPr>
                <w:rFonts w:ascii="Times New Roman" w:hAnsi="Times New Roman"/>
                <w:sz w:val="28"/>
                <w:szCs w:val="28"/>
              </w:rPr>
              <w:t>інженерні мережі</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одиниць</w:t>
            </w:r>
          </w:p>
        </w:tc>
        <w:tc>
          <w:tcPr>
            <w:tcW w:w="1350" w:type="dxa"/>
          </w:tcPr>
          <w:p w:rsidR="00BC6A2A" w:rsidRPr="00CB612F" w:rsidRDefault="00BC6A2A" w:rsidP="00BC6A2A">
            <w:pPr>
              <w:jc w:val="center"/>
              <w:rPr>
                <w:rFonts w:ascii="Times New Roman" w:hAnsi="Times New Roman"/>
                <w:sz w:val="28"/>
                <w:szCs w:val="28"/>
              </w:rPr>
            </w:pP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4</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х</w:t>
            </w:r>
          </w:p>
        </w:tc>
      </w:tr>
      <w:tr w:rsidR="00BC6A2A" w:rsidRPr="00CB612F" w:rsidTr="009B4E9C">
        <w:trPr>
          <w:trHeight w:val="261"/>
        </w:trPr>
        <w:tc>
          <w:tcPr>
            <w:tcW w:w="14914" w:type="dxa"/>
            <w:gridSpan w:val="10"/>
          </w:tcPr>
          <w:p w:rsidR="00BC6A2A" w:rsidRDefault="00BC6A2A" w:rsidP="00BC6A2A">
            <w:pPr>
              <w:tabs>
                <w:tab w:val="left" w:pos="225"/>
              </w:tabs>
              <w:jc w:val="center"/>
              <w:rPr>
                <w:rFonts w:ascii="Times New Roman" w:hAnsi="Times New Roman"/>
                <w:b/>
                <w:sz w:val="28"/>
                <w:szCs w:val="28"/>
              </w:rPr>
            </w:pPr>
          </w:p>
          <w:p w:rsidR="00823B4D" w:rsidRDefault="00823B4D" w:rsidP="00BC6A2A">
            <w:pPr>
              <w:tabs>
                <w:tab w:val="left" w:pos="225"/>
              </w:tabs>
              <w:jc w:val="center"/>
              <w:rPr>
                <w:rFonts w:ascii="Times New Roman" w:hAnsi="Times New Roman"/>
                <w:b/>
                <w:sz w:val="28"/>
                <w:szCs w:val="28"/>
              </w:rPr>
            </w:pPr>
          </w:p>
          <w:p w:rsidR="00BC6A2A" w:rsidRPr="00CB612F" w:rsidRDefault="00BC6A2A" w:rsidP="00BC6A2A">
            <w:pPr>
              <w:tabs>
                <w:tab w:val="left" w:pos="225"/>
              </w:tabs>
              <w:jc w:val="center"/>
              <w:rPr>
                <w:rFonts w:ascii="Times New Roman" w:hAnsi="Times New Roman"/>
                <w:b/>
                <w:sz w:val="28"/>
                <w:szCs w:val="28"/>
              </w:rPr>
            </w:pPr>
          </w:p>
        </w:tc>
      </w:tr>
      <w:tr w:rsidR="00BC6A2A" w:rsidRPr="00CB612F" w:rsidTr="009B4E9C">
        <w:trPr>
          <w:trHeight w:val="449"/>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lastRenderedPageBreak/>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C23D1A">
        <w:trPr>
          <w:trHeight w:val="449"/>
        </w:trPr>
        <w:tc>
          <w:tcPr>
            <w:tcW w:w="14914" w:type="dxa"/>
            <w:gridSpan w:val="10"/>
          </w:tcPr>
          <w:p w:rsidR="00BC6A2A" w:rsidRDefault="00BC6A2A" w:rsidP="00BC6A2A">
            <w:pPr>
              <w:jc w:val="center"/>
              <w:rPr>
                <w:rFonts w:ascii="Times New Roman" w:hAnsi="Times New Roman"/>
                <w:sz w:val="28"/>
                <w:szCs w:val="28"/>
              </w:rPr>
            </w:pPr>
            <w:r w:rsidRPr="00CB612F">
              <w:rPr>
                <w:rFonts w:ascii="Times New Roman" w:hAnsi="Times New Roman"/>
                <w:b/>
                <w:sz w:val="28"/>
                <w:szCs w:val="28"/>
              </w:rPr>
              <w:t>ІІІ. Показники якості програми</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1.1</w:t>
            </w:r>
          </w:p>
        </w:tc>
        <w:tc>
          <w:tcPr>
            <w:tcW w:w="4025" w:type="dxa"/>
            <w:shd w:val="clear" w:color="auto" w:fill="auto"/>
            <w:vAlign w:val="center"/>
          </w:tcPr>
          <w:p w:rsidR="00BC6A2A" w:rsidRPr="002823E9" w:rsidRDefault="00BC6A2A" w:rsidP="00BC6A2A">
            <w:pPr>
              <w:spacing w:after="0" w:line="240" w:lineRule="atLeast"/>
              <w:rPr>
                <w:rFonts w:ascii="Times New Roman" w:hAnsi="Times New Roman"/>
                <w:sz w:val="28"/>
                <w:szCs w:val="28"/>
              </w:rPr>
            </w:pPr>
            <w:r w:rsidRPr="002823E9">
              <w:rPr>
                <w:rFonts w:ascii="Times New Roman" w:hAnsi="Times New Roman"/>
                <w:sz w:val="28"/>
                <w:szCs w:val="28"/>
              </w:rPr>
              <w:t xml:space="preserve">Реалізація молока на </w:t>
            </w:r>
            <w:proofErr w:type="spellStart"/>
            <w:r w:rsidRPr="002823E9">
              <w:rPr>
                <w:rFonts w:ascii="Times New Roman" w:hAnsi="Times New Roman"/>
                <w:sz w:val="28"/>
                <w:szCs w:val="28"/>
              </w:rPr>
              <w:t>переро-бні</w:t>
            </w:r>
            <w:proofErr w:type="spellEnd"/>
            <w:r w:rsidRPr="002823E9">
              <w:rPr>
                <w:rFonts w:ascii="Times New Roman" w:hAnsi="Times New Roman"/>
                <w:sz w:val="28"/>
                <w:szCs w:val="28"/>
              </w:rPr>
              <w:t xml:space="preserve"> підприємства  І сорту</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31</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55</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tcPr>
          <w:p w:rsidR="00BC6A2A" w:rsidRPr="005179D3" w:rsidRDefault="00BC6A2A" w:rsidP="00BC6A2A">
            <w:pPr>
              <w:spacing w:after="0" w:line="240" w:lineRule="auto"/>
              <w:jc w:val="center"/>
              <w:rPr>
                <w:rFonts w:ascii="Times New Roman" w:hAnsi="Times New Roman"/>
                <w:sz w:val="28"/>
                <w:szCs w:val="28"/>
              </w:rPr>
            </w:pPr>
            <w:r w:rsidRPr="005179D3">
              <w:rPr>
                <w:rFonts w:ascii="Times New Roman" w:hAnsi="Times New Roman"/>
                <w:sz w:val="28"/>
                <w:szCs w:val="28"/>
              </w:rPr>
              <w:t>1</w:t>
            </w:r>
          </w:p>
        </w:tc>
        <w:tc>
          <w:tcPr>
            <w:tcW w:w="4025"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2</w:t>
            </w:r>
          </w:p>
        </w:tc>
        <w:tc>
          <w:tcPr>
            <w:tcW w:w="1589"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3</w:t>
            </w:r>
          </w:p>
        </w:tc>
        <w:tc>
          <w:tcPr>
            <w:tcW w:w="1350" w:type="dxa"/>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4</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5</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6</w:t>
            </w:r>
          </w:p>
        </w:tc>
        <w:tc>
          <w:tcPr>
            <w:tcW w:w="998"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7</w:t>
            </w:r>
          </w:p>
        </w:tc>
        <w:tc>
          <w:tcPr>
            <w:tcW w:w="1111"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8</w:t>
            </w:r>
          </w:p>
        </w:tc>
        <w:tc>
          <w:tcPr>
            <w:tcW w:w="1134"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9</w:t>
            </w:r>
          </w:p>
        </w:tc>
        <w:tc>
          <w:tcPr>
            <w:tcW w:w="1916" w:type="dxa"/>
            <w:shd w:val="clear" w:color="auto" w:fill="auto"/>
            <w:vAlign w:val="center"/>
          </w:tcPr>
          <w:p w:rsidR="00BC6A2A" w:rsidRPr="00CB612F" w:rsidRDefault="00BC6A2A" w:rsidP="00BC6A2A">
            <w:pPr>
              <w:spacing w:after="0" w:line="240" w:lineRule="auto"/>
              <w:jc w:val="center"/>
              <w:rPr>
                <w:rFonts w:ascii="Times New Roman" w:hAnsi="Times New Roman"/>
                <w:sz w:val="28"/>
                <w:szCs w:val="28"/>
              </w:rPr>
            </w:pPr>
            <w:r>
              <w:rPr>
                <w:rFonts w:ascii="Times New Roman" w:hAnsi="Times New Roman"/>
                <w:sz w:val="28"/>
                <w:szCs w:val="28"/>
              </w:rPr>
              <w:t>10</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1.2</w:t>
            </w:r>
          </w:p>
        </w:tc>
        <w:tc>
          <w:tcPr>
            <w:tcW w:w="4025" w:type="dxa"/>
            <w:shd w:val="clear" w:color="auto" w:fill="auto"/>
            <w:vAlign w:val="center"/>
          </w:tcPr>
          <w:p w:rsidR="00BC6A2A" w:rsidRPr="002823E9" w:rsidRDefault="00BC6A2A" w:rsidP="00BC6A2A">
            <w:pPr>
              <w:spacing w:after="0" w:line="240" w:lineRule="atLeast"/>
              <w:ind w:left="-56"/>
              <w:jc w:val="both"/>
              <w:rPr>
                <w:rFonts w:ascii="Times New Roman" w:hAnsi="Times New Roman"/>
                <w:sz w:val="28"/>
                <w:szCs w:val="28"/>
              </w:rPr>
            </w:pPr>
            <w:r w:rsidRPr="002823E9">
              <w:rPr>
                <w:rFonts w:ascii="Times New Roman" w:hAnsi="Times New Roman"/>
                <w:sz w:val="28"/>
                <w:szCs w:val="28"/>
              </w:rPr>
              <w:t xml:space="preserve">Реалізація худоби вищої </w:t>
            </w:r>
            <w:proofErr w:type="spellStart"/>
            <w:r w:rsidRPr="002823E9">
              <w:rPr>
                <w:rFonts w:ascii="Times New Roman" w:hAnsi="Times New Roman"/>
                <w:sz w:val="28"/>
                <w:szCs w:val="28"/>
              </w:rPr>
              <w:t>вгодованності</w:t>
            </w:r>
            <w:proofErr w:type="spellEnd"/>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43</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47</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49</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50</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r w:rsidR="00BC6A2A" w:rsidRPr="00CB612F" w:rsidTr="009B4E9C">
        <w:trPr>
          <w:trHeight w:val="449"/>
        </w:trPr>
        <w:tc>
          <w:tcPr>
            <w:tcW w:w="795" w:type="dxa"/>
          </w:tcPr>
          <w:p w:rsidR="00BC6A2A" w:rsidRPr="00CB612F" w:rsidRDefault="00BC6A2A" w:rsidP="00BC6A2A">
            <w:pPr>
              <w:rPr>
                <w:rFonts w:ascii="Times New Roman" w:hAnsi="Times New Roman"/>
                <w:b/>
                <w:sz w:val="28"/>
                <w:szCs w:val="28"/>
              </w:rPr>
            </w:pPr>
            <w:r>
              <w:rPr>
                <w:rFonts w:ascii="Times New Roman" w:hAnsi="Times New Roman"/>
                <w:b/>
                <w:sz w:val="28"/>
                <w:szCs w:val="28"/>
              </w:rPr>
              <w:t>1.3</w:t>
            </w:r>
          </w:p>
        </w:tc>
        <w:tc>
          <w:tcPr>
            <w:tcW w:w="4025" w:type="dxa"/>
            <w:shd w:val="clear" w:color="auto" w:fill="auto"/>
            <w:vAlign w:val="center"/>
          </w:tcPr>
          <w:p w:rsidR="00BC6A2A" w:rsidRPr="002823E9" w:rsidRDefault="00BC6A2A" w:rsidP="00BC6A2A">
            <w:pPr>
              <w:rPr>
                <w:rFonts w:ascii="Times New Roman" w:hAnsi="Times New Roman"/>
                <w:sz w:val="28"/>
                <w:szCs w:val="28"/>
              </w:rPr>
            </w:pPr>
            <w:r w:rsidRPr="002823E9">
              <w:rPr>
                <w:rFonts w:ascii="Times New Roman" w:hAnsi="Times New Roman"/>
                <w:sz w:val="28"/>
                <w:szCs w:val="28"/>
              </w:rPr>
              <w:t>Реалізація свиней І категорії</w:t>
            </w:r>
          </w:p>
        </w:tc>
        <w:tc>
          <w:tcPr>
            <w:tcW w:w="1589" w:type="dxa"/>
          </w:tcPr>
          <w:p w:rsidR="00BC6A2A" w:rsidRPr="00CB612F" w:rsidRDefault="00BC6A2A" w:rsidP="00BC6A2A">
            <w:pPr>
              <w:jc w:val="center"/>
              <w:rPr>
                <w:rFonts w:ascii="Times New Roman" w:hAnsi="Times New Roman"/>
                <w:sz w:val="28"/>
                <w:szCs w:val="28"/>
              </w:rPr>
            </w:pPr>
            <w:r w:rsidRPr="00CB612F">
              <w:rPr>
                <w:rFonts w:ascii="Times New Roman" w:hAnsi="Times New Roman"/>
                <w:sz w:val="28"/>
                <w:szCs w:val="28"/>
              </w:rPr>
              <w:t>%</w:t>
            </w:r>
          </w:p>
        </w:tc>
        <w:tc>
          <w:tcPr>
            <w:tcW w:w="1350" w:type="dxa"/>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38</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40</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42</w:t>
            </w:r>
          </w:p>
        </w:tc>
        <w:tc>
          <w:tcPr>
            <w:tcW w:w="998"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44</w:t>
            </w:r>
          </w:p>
        </w:tc>
        <w:tc>
          <w:tcPr>
            <w:tcW w:w="1111"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45</w:t>
            </w:r>
          </w:p>
        </w:tc>
        <w:tc>
          <w:tcPr>
            <w:tcW w:w="1134"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47</w:t>
            </w:r>
          </w:p>
        </w:tc>
        <w:tc>
          <w:tcPr>
            <w:tcW w:w="1916" w:type="dxa"/>
            <w:shd w:val="clear" w:color="auto" w:fill="auto"/>
            <w:vAlign w:val="center"/>
          </w:tcPr>
          <w:p w:rsidR="00BC6A2A" w:rsidRPr="00CB612F" w:rsidRDefault="00BC6A2A" w:rsidP="00BC6A2A">
            <w:pPr>
              <w:jc w:val="center"/>
              <w:rPr>
                <w:rFonts w:ascii="Times New Roman" w:hAnsi="Times New Roman"/>
                <w:sz w:val="28"/>
                <w:szCs w:val="28"/>
              </w:rPr>
            </w:pPr>
            <w:r>
              <w:rPr>
                <w:rFonts w:ascii="Times New Roman" w:hAnsi="Times New Roman"/>
                <w:sz w:val="28"/>
                <w:szCs w:val="28"/>
              </w:rPr>
              <w:t>х</w:t>
            </w:r>
          </w:p>
        </w:tc>
      </w:tr>
    </w:tbl>
    <w:p w:rsidR="008F0E05" w:rsidRDefault="008F0E05"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BF5CCB" w:rsidRDefault="00BF5CCB"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EE6E8E" w:rsidRDefault="00EE6E8E" w:rsidP="008B1668">
      <w:pPr>
        <w:spacing w:after="0" w:line="240" w:lineRule="auto"/>
        <w:jc w:val="right"/>
        <w:rPr>
          <w:rFonts w:ascii="Times New Roman" w:hAnsi="Times New Roman"/>
          <w:b/>
          <w:sz w:val="28"/>
          <w:szCs w:val="28"/>
        </w:rPr>
      </w:pPr>
    </w:p>
    <w:p w:rsidR="003175FF" w:rsidRDefault="003175FF" w:rsidP="008B02E2">
      <w:pPr>
        <w:spacing w:after="0" w:line="240" w:lineRule="auto"/>
        <w:jc w:val="right"/>
        <w:rPr>
          <w:rFonts w:ascii="Times New Roman" w:hAnsi="Times New Roman"/>
          <w:sz w:val="28"/>
          <w:szCs w:val="28"/>
        </w:rPr>
      </w:pPr>
    </w:p>
    <w:p w:rsidR="00A77358" w:rsidRDefault="008B02E2" w:rsidP="008B02E2">
      <w:pPr>
        <w:spacing w:after="0" w:line="240" w:lineRule="auto"/>
        <w:jc w:val="right"/>
        <w:rPr>
          <w:rFonts w:ascii="Times New Roman" w:hAnsi="Times New Roman"/>
          <w:sz w:val="28"/>
          <w:szCs w:val="28"/>
        </w:rPr>
      </w:pPr>
      <w:r w:rsidRPr="00943332">
        <w:rPr>
          <w:rFonts w:ascii="Times New Roman" w:hAnsi="Times New Roman"/>
          <w:sz w:val="28"/>
          <w:szCs w:val="28"/>
        </w:rPr>
        <w:lastRenderedPageBreak/>
        <w:t>Додаток 3</w:t>
      </w:r>
      <w:r w:rsidR="00DD74CB">
        <w:rPr>
          <w:rFonts w:ascii="Times New Roman" w:hAnsi="Times New Roman"/>
          <w:sz w:val="28"/>
          <w:szCs w:val="28"/>
        </w:rPr>
        <w:t xml:space="preserve"> </w:t>
      </w:r>
    </w:p>
    <w:p w:rsidR="008B02E2" w:rsidRPr="00943332" w:rsidRDefault="00A77358" w:rsidP="008B02E2">
      <w:pPr>
        <w:spacing w:after="0" w:line="240" w:lineRule="auto"/>
        <w:jc w:val="right"/>
        <w:rPr>
          <w:rFonts w:ascii="Times New Roman" w:hAnsi="Times New Roman"/>
          <w:sz w:val="28"/>
          <w:szCs w:val="28"/>
        </w:rPr>
      </w:pPr>
      <w:r>
        <w:rPr>
          <w:rFonts w:ascii="Times New Roman" w:hAnsi="Times New Roman"/>
          <w:sz w:val="28"/>
          <w:szCs w:val="28"/>
        </w:rPr>
        <w:t xml:space="preserve">до </w:t>
      </w:r>
      <w:r w:rsidR="00DD74CB">
        <w:rPr>
          <w:rFonts w:ascii="Times New Roman" w:hAnsi="Times New Roman"/>
          <w:sz w:val="28"/>
          <w:szCs w:val="28"/>
        </w:rPr>
        <w:t>Програми</w:t>
      </w:r>
    </w:p>
    <w:p w:rsidR="00943332" w:rsidRDefault="00943332" w:rsidP="00E674C9">
      <w:pPr>
        <w:spacing w:after="0" w:line="240" w:lineRule="auto"/>
        <w:jc w:val="center"/>
        <w:rPr>
          <w:rFonts w:ascii="Times New Roman" w:hAnsi="Times New Roman"/>
          <w:b/>
          <w:sz w:val="28"/>
          <w:szCs w:val="28"/>
        </w:rPr>
      </w:pPr>
      <w:r>
        <w:rPr>
          <w:rFonts w:ascii="Times New Roman" w:hAnsi="Times New Roman"/>
          <w:b/>
          <w:sz w:val="28"/>
          <w:szCs w:val="28"/>
        </w:rPr>
        <w:t xml:space="preserve">Напрями діяльності та заходи </w:t>
      </w:r>
    </w:p>
    <w:p w:rsidR="00E674C9" w:rsidRDefault="00E674C9" w:rsidP="00E674C9">
      <w:pPr>
        <w:spacing w:after="0" w:line="240" w:lineRule="auto"/>
        <w:jc w:val="center"/>
        <w:rPr>
          <w:rFonts w:ascii="Times New Roman" w:hAnsi="Times New Roman"/>
          <w:b/>
          <w:sz w:val="28"/>
          <w:szCs w:val="28"/>
        </w:rPr>
      </w:pPr>
      <w:r>
        <w:rPr>
          <w:rFonts w:ascii="Times New Roman" w:hAnsi="Times New Roman"/>
          <w:b/>
          <w:sz w:val="28"/>
          <w:szCs w:val="28"/>
        </w:rPr>
        <w:t>П</w:t>
      </w:r>
      <w:r w:rsidRPr="003851A4">
        <w:rPr>
          <w:rFonts w:ascii="Times New Roman" w:hAnsi="Times New Roman"/>
          <w:b/>
          <w:sz w:val="28"/>
          <w:szCs w:val="28"/>
        </w:rPr>
        <w:t xml:space="preserve">рограми розвитку агропромислового комплексу Житомирської області на 2016-2020 роки </w:t>
      </w:r>
    </w:p>
    <w:p w:rsidR="00943332" w:rsidRPr="003851A4" w:rsidRDefault="00943332" w:rsidP="00E674C9">
      <w:pPr>
        <w:spacing w:after="0" w:line="240" w:lineRule="auto"/>
        <w:jc w:val="center"/>
        <w:rPr>
          <w:rFonts w:ascii="Times New Roman" w:hAnsi="Times New Roman"/>
          <w:b/>
          <w:sz w:val="28"/>
          <w:szCs w:val="28"/>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562"/>
        <w:gridCol w:w="2693"/>
        <w:gridCol w:w="850"/>
        <w:gridCol w:w="1843"/>
        <w:gridCol w:w="1105"/>
        <w:gridCol w:w="1021"/>
        <w:gridCol w:w="851"/>
        <w:gridCol w:w="850"/>
        <w:gridCol w:w="851"/>
        <w:gridCol w:w="992"/>
        <w:gridCol w:w="851"/>
        <w:gridCol w:w="1559"/>
      </w:tblGrid>
      <w:tr w:rsidR="003851A4" w:rsidRPr="003851A4" w:rsidTr="00E3486B">
        <w:tc>
          <w:tcPr>
            <w:tcW w:w="560"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п/п</w:t>
            </w:r>
          </w:p>
        </w:tc>
        <w:tc>
          <w:tcPr>
            <w:tcW w:w="1562" w:type="dxa"/>
            <w:vMerge w:val="restart"/>
            <w:shd w:val="clear" w:color="auto" w:fill="auto"/>
          </w:tcPr>
          <w:p w:rsidR="003851A4" w:rsidRPr="003851A4" w:rsidRDefault="00A77358" w:rsidP="008B1668">
            <w:pPr>
              <w:spacing w:after="0" w:line="240" w:lineRule="auto"/>
              <w:jc w:val="center"/>
              <w:rPr>
                <w:rFonts w:ascii="Times New Roman" w:hAnsi="Times New Roman"/>
                <w:sz w:val="28"/>
                <w:szCs w:val="28"/>
              </w:rPr>
            </w:pPr>
            <w:r>
              <w:rPr>
                <w:rFonts w:ascii="Times New Roman" w:hAnsi="Times New Roman"/>
                <w:sz w:val="28"/>
                <w:szCs w:val="28"/>
              </w:rPr>
              <w:t>Назва напряму діяльності</w:t>
            </w:r>
          </w:p>
          <w:p w:rsidR="003851A4" w:rsidRPr="003851A4" w:rsidRDefault="00A77358" w:rsidP="008B1668">
            <w:pPr>
              <w:spacing w:after="0" w:line="240" w:lineRule="auto"/>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пріорит</w:t>
            </w:r>
            <w:proofErr w:type="spellEnd"/>
            <w:r>
              <w:rPr>
                <w:rFonts w:ascii="Times New Roman" w:hAnsi="Times New Roman"/>
                <w:sz w:val="28"/>
                <w:szCs w:val="28"/>
              </w:rPr>
              <w:t>.</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завдання)</w:t>
            </w:r>
          </w:p>
        </w:tc>
        <w:tc>
          <w:tcPr>
            <w:tcW w:w="2693"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Перелік заходів </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програми</w:t>
            </w:r>
          </w:p>
        </w:tc>
        <w:tc>
          <w:tcPr>
            <w:tcW w:w="850" w:type="dxa"/>
            <w:vMerge w:val="restart"/>
            <w:shd w:val="clear" w:color="auto" w:fill="auto"/>
            <w:textDirection w:val="btLr"/>
          </w:tcPr>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 xml:space="preserve">Термін </w:t>
            </w:r>
            <w:proofErr w:type="spellStart"/>
            <w:r w:rsidRPr="003851A4">
              <w:rPr>
                <w:rFonts w:ascii="Times New Roman" w:hAnsi="Times New Roman"/>
                <w:sz w:val="28"/>
                <w:szCs w:val="28"/>
              </w:rPr>
              <w:t>викона</w:t>
            </w:r>
            <w:proofErr w:type="spellEnd"/>
            <w:r w:rsidRPr="003851A4">
              <w:rPr>
                <w:rFonts w:ascii="Times New Roman" w:hAnsi="Times New Roman"/>
                <w:sz w:val="28"/>
                <w:szCs w:val="28"/>
              </w:rPr>
              <w:t>-</w:t>
            </w:r>
          </w:p>
          <w:p w:rsidR="003851A4" w:rsidRPr="003851A4" w:rsidRDefault="003851A4" w:rsidP="008B1668">
            <w:pPr>
              <w:spacing w:after="0" w:line="240" w:lineRule="auto"/>
              <w:ind w:left="113" w:right="113"/>
              <w:jc w:val="center"/>
              <w:rPr>
                <w:rFonts w:ascii="Times New Roman" w:hAnsi="Times New Roman"/>
                <w:sz w:val="28"/>
                <w:szCs w:val="28"/>
              </w:rPr>
            </w:pPr>
            <w:proofErr w:type="spellStart"/>
            <w:r w:rsidRPr="003851A4">
              <w:rPr>
                <w:rFonts w:ascii="Times New Roman" w:hAnsi="Times New Roman"/>
                <w:sz w:val="28"/>
                <w:szCs w:val="28"/>
              </w:rPr>
              <w:t>ння</w:t>
            </w:r>
            <w:proofErr w:type="spellEnd"/>
          </w:p>
          <w:p w:rsidR="003851A4" w:rsidRPr="003851A4" w:rsidRDefault="003851A4" w:rsidP="008B1668">
            <w:pPr>
              <w:spacing w:after="0" w:line="240" w:lineRule="auto"/>
              <w:ind w:left="113" w:right="113"/>
              <w:jc w:val="center"/>
              <w:rPr>
                <w:rFonts w:ascii="Times New Roman" w:hAnsi="Times New Roman"/>
                <w:sz w:val="28"/>
                <w:szCs w:val="28"/>
              </w:rPr>
            </w:pPr>
            <w:proofErr w:type="spellStart"/>
            <w:r w:rsidRPr="003851A4">
              <w:rPr>
                <w:rFonts w:ascii="Times New Roman" w:hAnsi="Times New Roman"/>
                <w:sz w:val="28"/>
                <w:szCs w:val="28"/>
              </w:rPr>
              <w:t>захо</w:t>
            </w:r>
            <w:proofErr w:type="spellEnd"/>
            <w:r w:rsidRPr="003851A4">
              <w:rPr>
                <w:rFonts w:ascii="Times New Roman" w:hAnsi="Times New Roman"/>
                <w:sz w:val="28"/>
                <w:szCs w:val="28"/>
              </w:rPr>
              <w:t>-</w:t>
            </w:r>
          </w:p>
          <w:p w:rsidR="003851A4" w:rsidRPr="003851A4" w:rsidRDefault="003851A4" w:rsidP="008B1668">
            <w:pPr>
              <w:spacing w:after="0" w:line="240" w:lineRule="auto"/>
              <w:ind w:left="113" w:right="113"/>
              <w:jc w:val="center"/>
              <w:rPr>
                <w:rFonts w:ascii="Times New Roman" w:hAnsi="Times New Roman"/>
                <w:sz w:val="28"/>
                <w:szCs w:val="28"/>
              </w:rPr>
            </w:pPr>
            <w:proofErr w:type="spellStart"/>
            <w:r w:rsidRPr="003851A4">
              <w:rPr>
                <w:rFonts w:ascii="Times New Roman" w:hAnsi="Times New Roman"/>
                <w:sz w:val="28"/>
                <w:szCs w:val="28"/>
              </w:rPr>
              <w:t>ду</w:t>
            </w:r>
            <w:proofErr w:type="spellEnd"/>
          </w:p>
        </w:tc>
        <w:tc>
          <w:tcPr>
            <w:tcW w:w="1843"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Виконавці</w:t>
            </w:r>
          </w:p>
        </w:tc>
        <w:tc>
          <w:tcPr>
            <w:tcW w:w="1105" w:type="dxa"/>
            <w:vMerge w:val="restart"/>
            <w:shd w:val="clear" w:color="auto" w:fill="auto"/>
            <w:textDirection w:val="btLr"/>
          </w:tcPr>
          <w:p w:rsidR="003851A4" w:rsidRPr="003851A4" w:rsidRDefault="003851A4" w:rsidP="008B1668">
            <w:pPr>
              <w:spacing w:after="0" w:line="240" w:lineRule="auto"/>
              <w:ind w:left="113" w:right="113"/>
              <w:jc w:val="center"/>
              <w:rPr>
                <w:rFonts w:ascii="Times New Roman" w:hAnsi="Times New Roman"/>
                <w:sz w:val="28"/>
                <w:szCs w:val="28"/>
              </w:rPr>
            </w:pPr>
            <w:r w:rsidRPr="003851A4">
              <w:rPr>
                <w:rFonts w:ascii="Times New Roman" w:hAnsi="Times New Roman"/>
                <w:sz w:val="28"/>
                <w:szCs w:val="28"/>
              </w:rPr>
              <w:t>Джерела фінансування</w:t>
            </w:r>
          </w:p>
        </w:tc>
        <w:tc>
          <w:tcPr>
            <w:tcW w:w="5416" w:type="dxa"/>
            <w:gridSpan w:val="6"/>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Орієнтовний обсяг фінансування, </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млн. грн.</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 </w:t>
            </w:r>
            <w:proofErr w:type="spellStart"/>
            <w:r w:rsidRPr="003851A4">
              <w:rPr>
                <w:rFonts w:ascii="Times New Roman" w:hAnsi="Times New Roman"/>
                <w:sz w:val="28"/>
                <w:szCs w:val="28"/>
              </w:rPr>
              <w:t>т.ч</w:t>
            </w:r>
            <w:proofErr w:type="spellEnd"/>
            <w:r w:rsidRPr="003851A4">
              <w:rPr>
                <w:rFonts w:ascii="Times New Roman" w:hAnsi="Times New Roman"/>
                <w:sz w:val="28"/>
                <w:szCs w:val="28"/>
              </w:rPr>
              <w:t>. по роках</w:t>
            </w:r>
          </w:p>
        </w:tc>
        <w:tc>
          <w:tcPr>
            <w:tcW w:w="1559" w:type="dxa"/>
            <w:vMerge w:val="restart"/>
            <w:shd w:val="clear" w:color="auto" w:fill="auto"/>
          </w:tcPr>
          <w:p w:rsidR="003851A4" w:rsidRPr="003851A4" w:rsidRDefault="003851A4" w:rsidP="008B1668">
            <w:pPr>
              <w:spacing w:after="0" w:line="240" w:lineRule="auto"/>
              <w:jc w:val="center"/>
              <w:rPr>
                <w:rFonts w:ascii="Times New Roman" w:hAnsi="Times New Roman"/>
                <w:sz w:val="28"/>
                <w:szCs w:val="28"/>
              </w:rPr>
            </w:pPr>
          </w:p>
          <w:p w:rsidR="003851A4" w:rsidRPr="003851A4" w:rsidRDefault="003851A4" w:rsidP="008B1668">
            <w:pPr>
              <w:spacing w:after="0" w:line="240" w:lineRule="auto"/>
              <w:jc w:val="center"/>
              <w:rPr>
                <w:rFonts w:ascii="Times New Roman" w:hAnsi="Times New Roman"/>
                <w:sz w:val="28"/>
                <w:szCs w:val="28"/>
              </w:rPr>
            </w:pPr>
            <w:proofErr w:type="spellStart"/>
            <w:r w:rsidRPr="003851A4">
              <w:rPr>
                <w:rFonts w:ascii="Times New Roman" w:hAnsi="Times New Roman"/>
                <w:sz w:val="28"/>
                <w:szCs w:val="28"/>
              </w:rPr>
              <w:t>Очікува</w:t>
            </w:r>
            <w:proofErr w:type="spellEnd"/>
            <w:r w:rsidRPr="003851A4">
              <w:rPr>
                <w:rFonts w:ascii="Times New Roman" w:hAnsi="Times New Roman"/>
                <w:sz w:val="28"/>
                <w:szCs w:val="28"/>
              </w:rPr>
              <w:t>-ний результат</w:t>
            </w:r>
          </w:p>
        </w:tc>
      </w:tr>
      <w:tr w:rsidR="003851A4" w:rsidRPr="003851A4" w:rsidTr="00E3486B">
        <w:tc>
          <w:tcPr>
            <w:tcW w:w="560"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562"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2693"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850"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843"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105"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02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всього</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рік</w:t>
            </w:r>
          </w:p>
        </w:tc>
        <w:tc>
          <w:tcPr>
            <w:tcW w:w="85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2017 рік</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2018</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рік</w:t>
            </w:r>
          </w:p>
        </w:tc>
        <w:tc>
          <w:tcPr>
            <w:tcW w:w="992"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2019</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 xml:space="preserve"> рік</w:t>
            </w:r>
          </w:p>
        </w:tc>
        <w:tc>
          <w:tcPr>
            <w:tcW w:w="851"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2020 рік</w:t>
            </w:r>
          </w:p>
        </w:tc>
        <w:tc>
          <w:tcPr>
            <w:tcW w:w="1559" w:type="dxa"/>
            <w:vMerge/>
            <w:shd w:val="clear" w:color="auto" w:fill="auto"/>
          </w:tcPr>
          <w:p w:rsidR="003851A4" w:rsidRPr="003851A4" w:rsidRDefault="003851A4" w:rsidP="008B1668">
            <w:pPr>
              <w:spacing w:after="0" w:line="240" w:lineRule="auto"/>
              <w:jc w:val="center"/>
              <w:rPr>
                <w:rFonts w:ascii="Times New Roman" w:hAnsi="Times New Roman"/>
                <w:b/>
                <w:sz w:val="28"/>
                <w:szCs w:val="28"/>
              </w:rPr>
            </w:pPr>
          </w:p>
        </w:tc>
      </w:tr>
      <w:tr w:rsidR="003851A4" w:rsidRPr="003851A4" w:rsidTr="00E3486B">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1105"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3B1753">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p>
        </w:tc>
        <w:tc>
          <w:tcPr>
            <w:tcW w:w="15028" w:type="dxa"/>
            <w:gridSpan w:val="12"/>
            <w:shd w:val="clear" w:color="auto" w:fill="auto"/>
          </w:tcPr>
          <w:p w:rsidR="003851A4" w:rsidRPr="003851A4" w:rsidRDefault="007452E9" w:rsidP="008B1668">
            <w:pPr>
              <w:spacing w:after="0" w:line="240" w:lineRule="auto"/>
              <w:jc w:val="center"/>
              <w:rPr>
                <w:rFonts w:ascii="Times New Roman" w:hAnsi="Times New Roman"/>
                <w:b/>
                <w:sz w:val="28"/>
                <w:szCs w:val="28"/>
              </w:rPr>
            </w:pPr>
            <w:r>
              <w:rPr>
                <w:rFonts w:ascii="Times New Roman" w:hAnsi="Times New Roman"/>
                <w:b/>
                <w:sz w:val="28"/>
                <w:szCs w:val="28"/>
              </w:rPr>
              <w:t>Підтримка галузі рослинництва</w:t>
            </w:r>
          </w:p>
        </w:tc>
      </w:tr>
      <w:tr w:rsidR="003851A4" w:rsidRPr="003851A4" w:rsidTr="00E3486B">
        <w:trPr>
          <w:trHeight w:val="5244"/>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1</w:t>
            </w:r>
          </w:p>
        </w:tc>
        <w:tc>
          <w:tcPr>
            <w:tcW w:w="1562" w:type="dxa"/>
            <w:shd w:val="clear" w:color="auto" w:fill="auto"/>
          </w:tcPr>
          <w:p w:rsidR="003851A4" w:rsidRPr="003851A4" w:rsidRDefault="003851A4" w:rsidP="008B1668">
            <w:pPr>
              <w:spacing w:after="0" w:line="240" w:lineRule="auto"/>
              <w:jc w:val="both"/>
              <w:rPr>
                <w:rFonts w:ascii="Times New Roman" w:hAnsi="Times New Roman"/>
                <w:color w:val="000000"/>
                <w:sz w:val="28"/>
                <w:szCs w:val="28"/>
              </w:rPr>
            </w:pPr>
            <w:r w:rsidRPr="003851A4">
              <w:rPr>
                <w:rFonts w:ascii="Times New Roman" w:hAnsi="Times New Roman"/>
                <w:color w:val="000000"/>
                <w:sz w:val="28"/>
                <w:szCs w:val="28"/>
              </w:rPr>
              <w:t xml:space="preserve">Хімічна </w:t>
            </w:r>
            <w:proofErr w:type="spellStart"/>
            <w:r w:rsidRPr="003851A4">
              <w:rPr>
                <w:rFonts w:ascii="Times New Roman" w:hAnsi="Times New Roman"/>
                <w:color w:val="000000"/>
                <w:sz w:val="28"/>
                <w:szCs w:val="28"/>
              </w:rPr>
              <w:t>меліора-ція</w:t>
            </w:r>
            <w:proofErr w:type="spellEnd"/>
            <w:r w:rsidRPr="003851A4">
              <w:rPr>
                <w:rFonts w:ascii="Times New Roman" w:hAnsi="Times New Roman"/>
                <w:color w:val="000000"/>
                <w:sz w:val="28"/>
                <w:szCs w:val="28"/>
              </w:rPr>
              <w:t xml:space="preserve"> (</w:t>
            </w:r>
            <w:proofErr w:type="spellStart"/>
            <w:r w:rsidRPr="003851A4">
              <w:rPr>
                <w:rFonts w:ascii="Times New Roman" w:hAnsi="Times New Roman"/>
                <w:color w:val="000000"/>
                <w:sz w:val="28"/>
                <w:szCs w:val="28"/>
              </w:rPr>
              <w:t>вапнува</w:t>
            </w:r>
            <w:proofErr w:type="spellEnd"/>
            <w:r w:rsidRPr="003851A4">
              <w:rPr>
                <w:rFonts w:ascii="Times New Roman" w:hAnsi="Times New Roman"/>
                <w:color w:val="000000"/>
                <w:sz w:val="28"/>
                <w:szCs w:val="28"/>
              </w:rPr>
              <w:t>-</w:t>
            </w:r>
          </w:p>
          <w:p w:rsidR="003851A4" w:rsidRDefault="003851A4" w:rsidP="008B1668">
            <w:pPr>
              <w:spacing w:after="0" w:line="240" w:lineRule="auto"/>
              <w:jc w:val="both"/>
              <w:rPr>
                <w:rFonts w:ascii="Times New Roman" w:hAnsi="Times New Roman"/>
                <w:color w:val="000000"/>
                <w:sz w:val="28"/>
                <w:szCs w:val="28"/>
              </w:rPr>
            </w:pPr>
            <w:proofErr w:type="spellStart"/>
            <w:r w:rsidRPr="003851A4">
              <w:rPr>
                <w:rFonts w:ascii="Times New Roman" w:hAnsi="Times New Roman"/>
                <w:color w:val="000000"/>
                <w:sz w:val="28"/>
                <w:szCs w:val="28"/>
              </w:rPr>
              <w:t>ння</w:t>
            </w:r>
            <w:proofErr w:type="spellEnd"/>
            <w:r w:rsidRPr="003851A4">
              <w:rPr>
                <w:rFonts w:ascii="Times New Roman" w:hAnsi="Times New Roman"/>
                <w:color w:val="000000"/>
                <w:sz w:val="28"/>
                <w:szCs w:val="28"/>
              </w:rPr>
              <w:t>) кислих ґрунтів</w:t>
            </w:r>
          </w:p>
          <w:p w:rsidR="003161F9" w:rsidRPr="003851A4" w:rsidRDefault="003E38A1" w:rsidP="003161F9">
            <w:pPr>
              <w:spacing w:after="0" w:line="240" w:lineRule="auto"/>
              <w:jc w:val="both"/>
              <w:rPr>
                <w:rFonts w:ascii="Times New Roman" w:hAnsi="Times New Roman"/>
                <w:sz w:val="28"/>
                <w:szCs w:val="28"/>
              </w:rPr>
            </w:pPr>
            <w:r>
              <w:rPr>
                <w:rFonts w:ascii="Times New Roman" w:hAnsi="Times New Roman"/>
                <w:sz w:val="28"/>
                <w:szCs w:val="28"/>
              </w:rPr>
              <w:t>(</w:t>
            </w:r>
            <w:proofErr w:type="spellStart"/>
            <w:r w:rsidRPr="007C4ADC">
              <w:rPr>
                <w:rFonts w:ascii="Times New Roman" w:hAnsi="Times New Roman"/>
                <w:i/>
                <w:sz w:val="27"/>
                <w:szCs w:val="27"/>
                <w:lang w:val="ru-RU"/>
              </w:rPr>
              <w:t>із</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змінами</w:t>
            </w:r>
            <w:proofErr w:type="spellEnd"/>
            <w:r w:rsidRPr="007C4ADC">
              <w:rPr>
                <w:rFonts w:ascii="Times New Roman" w:hAnsi="Times New Roman"/>
                <w:i/>
                <w:sz w:val="27"/>
                <w:szCs w:val="27"/>
                <w:lang w:val="ru-RU"/>
              </w:rPr>
              <w:t>,</w:t>
            </w:r>
            <w:r>
              <w:rPr>
                <w:rFonts w:ascii="Times New Roman" w:hAnsi="Times New Roman"/>
                <w:i/>
                <w:sz w:val="27"/>
                <w:szCs w:val="27"/>
                <w:lang w:val="ru-RU"/>
              </w:rPr>
              <w:t xml:space="preserve"> </w:t>
            </w:r>
            <w:proofErr w:type="spellStart"/>
            <w:r>
              <w:rPr>
                <w:rFonts w:ascii="Times New Roman" w:hAnsi="Times New Roman"/>
                <w:i/>
                <w:sz w:val="27"/>
                <w:szCs w:val="27"/>
                <w:lang w:val="ru-RU"/>
              </w:rPr>
              <w:t>внесеними</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згідно</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рішення</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від</w:t>
            </w:r>
            <w:proofErr w:type="spellEnd"/>
            <w:r>
              <w:rPr>
                <w:rFonts w:ascii="Times New Roman" w:hAnsi="Times New Roman"/>
                <w:i/>
                <w:sz w:val="27"/>
                <w:szCs w:val="27"/>
                <w:lang w:val="ru-RU"/>
              </w:rPr>
              <w:t xml:space="preserve"> 18.12.2018 № 1299)</w:t>
            </w:r>
          </w:p>
        </w:tc>
        <w:tc>
          <w:tcPr>
            <w:tcW w:w="2693" w:type="dxa"/>
            <w:shd w:val="clear" w:color="auto" w:fill="auto"/>
          </w:tcPr>
          <w:p w:rsidR="001A1B03"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Агрохімічне </w:t>
            </w:r>
            <w:proofErr w:type="spellStart"/>
            <w:r w:rsidRPr="003851A4">
              <w:rPr>
                <w:rFonts w:ascii="Times New Roman" w:hAnsi="Times New Roman"/>
                <w:sz w:val="28"/>
                <w:szCs w:val="28"/>
              </w:rPr>
              <w:t>обсте-ження</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сільськогоспо-дарських</w:t>
            </w:r>
            <w:proofErr w:type="spellEnd"/>
            <w:r w:rsidRPr="003851A4">
              <w:rPr>
                <w:rFonts w:ascii="Times New Roman" w:hAnsi="Times New Roman"/>
                <w:sz w:val="28"/>
                <w:szCs w:val="28"/>
              </w:rPr>
              <w:t xml:space="preserve"> угідь. Проведення хімічної меліорації (вапну-</w:t>
            </w:r>
            <w:proofErr w:type="spellStart"/>
            <w:r w:rsidRPr="003851A4">
              <w:rPr>
                <w:rFonts w:ascii="Times New Roman" w:hAnsi="Times New Roman"/>
                <w:sz w:val="28"/>
                <w:szCs w:val="28"/>
              </w:rPr>
              <w:t>вання</w:t>
            </w:r>
            <w:proofErr w:type="spellEnd"/>
            <w:r w:rsidRPr="003851A4">
              <w:rPr>
                <w:rFonts w:ascii="Times New Roman" w:hAnsi="Times New Roman"/>
                <w:sz w:val="28"/>
                <w:szCs w:val="28"/>
              </w:rPr>
              <w:t xml:space="preserve">) кислих ґрунтів. Створення </w:t>
            </w:r>
            <w:proofErr w:type="spellStart"/>
            <w:r w:rsidRPr="003851A4">
              <w:rPr>
                <w:rFonts w:ascii="Times New Roman" w:hAnsi="Times New Roman"/>
                <w:sz w:val="28"/>
                <w:szCs w:val="28"/>
              </w:rPr>
              <w:t>спеціалі-зованих</w:t>
            </w:r>
            <w:proofErr w:type="spellEnd"/>
            <w:r w:rsidRPr="003851A4">
              <w:rPr>
                <w:rFonts w:ascii="Times New Roman" w:hAnsi="Times New Roman"/>
                <w:sz w:val="28"/>
                <w:szCs w:val="28"/>
              </w:rPr>
              <w:t xml:space="preserve"> підрозділів із проведення робіт по вапнуванню ґрунтів на базі механізованих загонів, що виконують розкислення кислих ґрунтів.</w:t>
            </w:r>
          </w:p>
          <w:p w:rsidR="0023086F" w:rsidRPr="003851A4" w:rsidRDefault="0023086F" w:rsidP="008B1668">
            <w:pPr>
              <w:spacing w:after="0" w:line="240" w:lineRule="auto"/>
              <w:jc w:val="both"/>
              <w:rPr>
                <w:rFonts w:ascii="Times New Roman" w:hAnsi="Times New Roman"/>
                <w:sz w:val="28"/>
                <w:szCs w:val="28"/>
              </w:rPr>
            </w:pPr>
          </w:p>
        </w:tc>
        <w:tc>
          <w:tcPr>
            <w:tcW w:w="850"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2020</w:t>
            </w:r>
          </w:p>
          <w:p w:rsidR="003851A4" w:rsidRPr="003851A4" w:rsidRDefault="003851A4" w:rsidP="008B1668">
            <w:pPr>
              <w:spacing w:after="0" w:line="240" w:lineRule="auto"/>
              <w:jc w:val="both"/>
              <w:rPr>
                <w:rFonts w:ascii="Times New Roman" w:hAnsi="Times New Roman"/>
                <w:sz w:val="28"/>
                <w:szCs w:val="28"/>
              </w:rPr>
            </w:pPr>
          </w:p>
        </w:tc>
        <w:tc>
          <w:tcPr>
            <w:tcW w:w="1843" w:type="dxa"/>
            <w:shd w:val="clear" w:color="auto" w:fill="auto"/>
          </w:tcPr>
          <w:p w:rsidR="003851A4" w:rsidRPr="003851A4" w:rsidRDefault="003B3E34" w:rsidP="008B1668">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w:t>
            </w:r>
            <w:r w:rsidR="008E0EDA">
              <w:rPr>
                <w:rFonts w:ascii="Times New Roman" w:hAnsi="Times New Roman"/>
                <w:sz w:val="28"/>
                <w:szCs w:val="28"/>
              </w:rPr>
              <w:t xml:space="preserve"> </w:t>
            </w:r>
            <w:r>
              <w:rPr>
                <w:rFonts w:ascii="Times New Roman" w:hAnsi="Times New Roman"/>
                <w:sz w:val="28"/>
                <w:szCs w:val="28"/>
              </w:rPr>
              <w:t>з питань АПК</w:t>
            </w:r>
            <w:r w:rsidR="003851A4" w:rsidRPr="003851A4">
              <w:rPr>
                <w:rFonts w:ascii="Times New Roman" w:hAnsi="Times New Roman"/>
                <w:sz w:val="28"/>
                <w:szCs w:val="28"/>
              </w:rPr>
              <w:t xml:space="preserve">, </w:t>
            </w:r>
            <w:r w:rsidR="008E0EDA">
              <w:rPr>
                <w:rFonts w:ascii="Times New Roman" w:hAnsi="Times New Roman"/>
                <w:sz w:val="28"/>
                <w:szCs w:val="28"/>
              </w:rPr>
              <w:t>РДА</w:t>
            </w:r>
            <w:r w:rsidR="003851A4" w:rsidRPr="003851A4">
              <w:rPr>
                <w:rFonts w:ascii="Times New Roman" w:hAnsi="Times New Roman"/>
                <w:sz w:val="28"/>
                <w:szCs w:val="28"/>
              </w:rPr>
              <w:t>, Жито-мирська фі-лія ДУ «</w:t>
            </w:r>
            <w:proofErr w:type="spellStart"/>
            <w:r w:rsidR="003851A4" w:rsidRPr="003851A4">
              <w:rPr>
                <w:rFonts w:ascii="Times New Roman" w:hAnsi="Times New Roman"/>
                <w:sz w:val="28"/>
                <w:szCs w:val="28"/>
              </w:rPr>
              <w:t>Інс-титут</w:t>
            </w:r>
            <w:proofErr w:type="spellEnd"/>
            <w:r w:rsidR="003851A4" w:rsidRPr="003851A4">
              <w:rPr>
                <w:rFonts w:ascii="Times New Roman" w:hAnsi="Times New Roman"/>
                <w:sz w:val="28"/>
                <w:szCs w:val="28"/>
              </w:rPr>
              <w:t xml:space="preserve"> </w:t>
            </w:r>
            <w:proofErr w:type="spellStart"/>
            <w:r w:rsidR="003851A4" w:rsidRPr="003851A4">
              <w:rPr>
                <w:rFonts w:ascii="Times New Roman" w:hAnsi="Times New Roman"/>
                <w:sz w:val="28"/>
                <w:szCs w:val="28"/>
              </w:rPr>
              <w:t>охоро-ни</w:t>
            </w:r>
            <w:proofErr w:type="spellEnd"/>
            <w:r w:rsidR="003851A4" w:rsidRPr="003851A4">
              <w:rPr>
                <w:rFonts w:ascii="Times New Roman" w:hAnsi="Times New Roman"/>
                <w:sz w:val="28"/>
                <w:szCs w:val="28"/>
              </w:rPr>
              <w:t xml:space="preserve"> </w:t>
            </w:r>
            <w:proofErr w:type="spellStart"/>
            <w:r w:rsidR="003851A4" w:rsidRPr="003851A4">
              <w:rPr>
                <w:rFonts w:ascii="Times New Roman" w:hAnsi="Times New Roman"/>
                <w:sz w:val="28"/>
                <w:szCs w:val="28"/>
              </w:rPr>
              <w:t>грунтів</w:t>
            </w:r>
            <w:proofErr w:type="spellEnd"/>
            <w:r w:rsidR="003851A4" w:rsidRPr="003851A4">
              <w:rPr>
                <w:rFonts w:ascii="Times New Roman" w:hAnsi="Times New Roman"/>
                <w:sz w:val="28"/>
                <w:szCs w:val="28"/>
              </w:rPr>
              <w:t xml:space="preserve"> України», </w:t>
            </w: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с. г. </w:t>
            </w:r>
            <w:proofErr w:type="spellStart"/>
            <w:r w:rsidRPr="003851A4">
              <w:rPr>
                <w:rFonts w:ascii="Times New Roman" w:hAnsi="Times New Roman"/>
                <w:sz w:val="28"/>
                <w:szCs w:val="28"/>
              </w:rPr>
              <w:t>підпри-ємства</w:t>
            </w:r>
            <w:proofErr w:type="spellEnd"/>
            <w:r w:rsidRPr="003851A4">
              <w:rPr>
                <w:rFonts w:ascii="Times New Roman" w:hAnsi="Times New Roman"/>
                <w:sz w:val="28"/>
                <w:szCs w:val="28"/>
              </w:rPr>
              <w:t xml:space="preserve"> (за згодою), ПАТ «Жито-</w:t>
            </w:r>
            <w:proofErr w:type="spellStart"/>
            <w:r w:rsidRPr="003851A4">
              <w:rPr>
                <w:rFonts w:ascii="Times New Roman" w:hAnsi="Times New Roman"/>
                <w:sz w:val="28"/>
                <w:szCs w:val="28"/>
              </w:rPr>
              <w:t>мироблагро</w:t>
            </w:r>
            <w:proofErr w:type="spellEnd"/>
            <w:r w:rsidRPr="003851A4">
              <w:rPr>
                <w:rFonts w:ascii="Times New Roman" w:hAnsi="Times New Roman"/>
                <w:sz w:val="28"/>
                <w:szCs w:val="28"/>
              </w:rPr>
              <w:t>-</w:t>
            </w:r>
            <w:proofErr w:type="spellStart"/>
            <w:r w:rsidRPr="003851A4">
              <w:rPr>
                <w:rFonts w:ascii="Times New Roman" w:hAnsi="Times New Roman"/>
                <w:sz w:val="28"/>
                <w:szCs w:val="28"/>
              </w:rPr>
              <w:t>хім</w:t>
            </w:r>
            <w:proofErr w:type="spellEnd"/>
            <w:r w:rsidRPr="003851A4">
              <w:rPr>
                <w:rFonts w:ascii="Times New Roman" w:hAnsi="Times New Roman"/>
                <w:sz w:val="28"/>
                <w:szCs w:val="28"/>
              </w:rPr>
              <w:t xml:space="preserve">» (за згодою). </w:t>
            </w:r>
          </w:p>
        </w:tc>
        <w:tc>
          <w:tcPr>
            <w:tcW w:w="1105"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Обласний </w:t>
            </w:r>
            <w:proofErr w:type="spellStart"/>
            <w:r w:rsidRPr="003851A4">
              <w:rPr>
                <w:rFonts w:ascii="Times New Roman" w:hAnsi="Times New Roman"/>
                <w:bCs/>
                <w:sz w:val="28"/>
                <w:szCs w:val="28"/>
              </w:rPr>
              <w:t>бюд-жет</w:t>
            </w:r>
            <w:proofErr w:type="spellEnd"/>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p w:rsidR="003851A4" w:rsidRPr="003851A4" w:rsidRDefault="003851A4" w:rsidP="008B1668">
            <w:pPr>
              <w:spacing w:after="0" w:line="240" w:lineRule="auto"/>
              <w:jc w:val="both"/>
              <w:rPr>
                <w:rFonts w:ascii="Times New Roman" w:hAnsi="Times New Roman"/>
                <w:sz w:val="28"/>
                <w:szCs w:val="28"/>
              </w:rPr>
            </w:pPr>
          </w:p>
        </w:tc>
        <w:tc>
          <w:tcPr>
            <w:tcW w:w="1021" w:type="dxa"/>
            <w:shd w:val="clear" w:color="auto" w:fill="auto"/>
          </w:tcPr>
          <w:p w:rsidR="003851A4" w:rsidRP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197</w:t>
            </w:r>
            <w:r w:rsidR="009D2536">
              <w:rPr>
                <w:rFonts w:ascii="Times New Roman" w:hAnsi="Times New Roman"/>
                <w:b/>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E92B0B" w:rsidP="008B1668">
            <w:pPr>
              <w:spacing w:after="0" w:line="240" w:lineRule="auto"/>
              <w:jc w:val="both"/>
              <w:rPr>
                <w:rFonts w:ascii="Times New Roman" w:hAnsi="Times New Roman"/>
                <w:sz w:val="28"/>
                <w:szCs w:val="28"/>
              </w:rPr>
            </w:pPr>
            <w:r>
              <w:rPr>
                <w:rFonts w:ascii="Times New Roman" w:hAnsi="Times New Roman"/>
                <w:sz w:val="28"/>
                <w:szCs w:val="28"/>
              </w:rPr>
              <w:t>1</w:t>
            </w:r>
            <w:r w:rsidR="009D2536">
              <w:rPr>
                <w:rFonts w:ascii="Times New Roman" w:hAnsi="Times New Roman"/>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196,0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w:t>
            </w:r>
            <w:r w:rsidR="00B47395">
              <w:rPr>
                <w:rFonts w:ascii="Times New Roman" w:hAnsi="Times New Roman"/>
                <w:b/>
                <w:sz w:val="28"/>
                <w:szCs w:val="28"/>
              </w:rPr>
              <w:t>2</w:t>
            </w:r>
            <w:r w:rsidRPr="003851A4">
              <w:rPr>
                <w:rFonts w:ascii="Times New Roman" w:hAnsi="Times New Roman"/>
                <w:b/>
                <w:sz w:val="28"/>
                <w:szCs w:val="28"/>
              </w:rPr>
              <w:t>,4</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B47395"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22,4</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w:t>
            </w:r>
            <w:r w:rsidR="003161F9">
              <w:rPr>
                <w:rFonts w:ascii="Times New Roman" w:hAnsi="Times New Roman"/>
                <w:b/>
                <w:sz w:val="28"/>
                <w:szCs w:val="28"/>
              </w:rPr>
              <w:t>0</w:t>
            </w:r>
            <w:r w:rsidRPr="003851A4">
              <w:rPr>
                <w:rFonts w:ascii="Times New Roman" w:hAnsi="Times New Roman"/>
                <w:b/>
                <w:sz w:val="28"/>
                <w:szCs w:val="28"/>
              </w:rPr>
              <w:t>,</w:t>
            </w:r>
            <w:r w:rsidR="003161F9">
              <w:rPr>
                <w:rFonts w:ascii="Times New Roman" w:hAnsi="Times New Roman"/>
                <w:b/>
                <w:sz w:val="28"/>
                <w:szCs w:val="28"/>
              </w:rPr>
              <w:t>6</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B54C2F"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30,6</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4</w:t>
            </w:r>
            <w:r w:rsidR="009D2536">
              <w:rPr>
                <w:rFonts w:ascii="Times New Roman" w:hAnsi="Times New Roman"/>
                <w:b/>
                <w:sz w:val="28"/>
                <w:szCs w:val="28"/>
              </w:rPr>
              <w:t>0</w:t>
            </w:r>
            <w:r w:rsidR="006638DB">
              <w:rPr>
                <w:rFonts w:ascii="Times New Roman" w:hAnsi="Times New Roman"/>
                <w:b/>
                <w:sz w:val="28"/>
                <w:szCs w:val="28"/>
              </w:rPr>
              <w:t>,</w:t>
            </w:r>
            <w:r w:rsidR="003175FF">
              <w:rPr>
                <w:rFonts w:ascii="Times New Roman" w:hAnsi="Times New Roman"/>
                <w:b/>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1A1B03"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40,0</w:t>
            </w:r>
          </w:p>
        </w:tc>
        <w:tc>
          <w:tcPr>
            <w:tcW w:w="992" w:type="dxa"/>
            <w:shd w:val="clear" w:color="auto" w:fill="auto"/>
          </w:tcPr>
          <w:p w:rsidR="003851A4" w:rsidRP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48</w:t>
            </w:r>
            <w:r w:rsidR="003851A4" w:rsidRPr="003851A4">
              <w:rPr>
                <w:rFonts w:ascii="Times New Roman" w:hAnsi="Times New Roman"/>
                <w:b/>
                <w:sz w:val="28"/>
                <w:szCs w:val="28"/>
              </w:rPr>
              <w:t>,</w:t>
            </w:r>
            <w:r>
              <w:rPr>
                <w:rFonts w:ascii="Times New Roman" w:hAnsi="Times New Roman"/>
                <w:b/>
                <w:sz w:val="28"/>
                <w:szCs w:val="28"/>
              </w:rPr>
              <w:t>5</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E92B0B" w:rsidP="008B1668">
            <w:pPr>
              <w:spacing w:after="0" w:line="240" w:lineRule="auto"/>
              <w:jc w:val="both"/>
              <w:rPr>
                <w:rFonts w:ascii="Times New Roman" w:hAnsi="Times New Roman"/>
                <w:sz w:val="28"/>
                <w:szCs w:val="28"/>
              </w:rPr>
            </w:pPr>
            <w:r>
              <w:rPr>
                <w:rFonts w:ascii="Times New Roman" w:hAnsi="Times New Roman"/>
                <w:sz w:val="28"/>
                <w:szCs w:val="28"/>
              </w:rPr>
              <w:t>0,5</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5</w:t>
            </w:r>
            <w:r w:rsidR="00E92B0B">
              <w:rPr>
                <w:rFonts w:ascii="Times New Roman" w:hAnsi="Times New Roman"/>
                <w:b/>
                <w:sz w:val="28"/>
                <w:szCs w:val="28"/>
              </w:rPr>
              <w:t>5,5</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E92B0B" w:rsidP="008B1668">
            <w:pPr>
              <w:spacing w:after="0" w:line="240" w:lineRule="auto"/>
              <w:jc w:val="both"/>
              <w:rPr>
                <w:rFonts w:ascii="Times New Roman" w:hAnsi="Times New Roman"/>
                <w:sz w:val="28"/>
                <w:szCs w:val="28"/>
              </w:rPr>
            </w:pPr>
            <w:r>
              <w:rPr>
                <w:rFonts w:ascii="Times New Roman" w:hAnsi="Times New Roman"/>
                <w:sz w:val="28"/>
                <w:szCs w:val="28"/>
              </w:rPr>
              <w:t>0,5</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55,0</w:t>
            </w: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color w:val="000000"/>
                <w:sz w:val="28"/>
                <w:szCs w:val="28"/>
              </w:rPr>
              <w:t>Поліпшен</w:t>
            </w:r>
            <w:proofErr w:type="spellEnd"/>
            <w:r w:rsidRPr="003851A4">
              <w:rPr>
                <w:rFonts w:ascii="Times New Roman" w:hAnsi="Times New Roman"/>
                <w:color w:val="000000"/>
                <w:sz w:val="28"/>
                <w:szCs w:val="28"/>
              </w:rPr>
              <w:t xml:space="preserve">-ня </w:t>
            </w:r>
            <w:proofErr w:type="spellStart"/>
            <w:r w:rsidRPr="003851A4">
              <w:rPr>
                <w:rFonts w:ascii="Times New Roman" w:hAnsi="Times New Roman"/>
                <w:color w:val="000000"/>
                <w:sz w:val="28"/>
                <w:szCs w:val="28"/>
              </w:rPr>
              <w:t>агроеколо-гічного</w:t>
            </w:r>
            <w:proofErr w:type="spellEnd"/>
            <w:r w:rsidRPr="003851A4">
              <w:rPr>
                <w:rFonts w:ascii="Times New Roman" w:hAnsi="Times New Roman"/>
                <w:color w:val="000000"/>
                <w:sz w:val="28"/>
                <w:szCs w:val="28"/>
              </w:rPr>
              <w:t xml:space="preserve"> стану </w:t>
            </w:r>
            <w:proofErr w:type="spellStart"/>
            <w:r w:rsidRPr="003851A4">
              <w:rPr>
                <w:rFonts w:ascii="Times New Roman" w:hAnsi="Times New Roman"/>
                <w:color w:val="000000"/>
                <w:sz w:val="28"/>
                <w:szCs w:val="28"/>
              </w:rPr>
              <w:t>грунтів</w:t>
            </w:r>
            <w:proofErr w:type="spellEnd"/>
          </w:p>
          <w:p w:rsidR="003851A4" w:rsidRPr="003851A4" w:rsidRDefault="003851A4" w:rsidP="008B1668">
            <w:pPr>
              <w:spacing w:after="0" w:line="240" w:lineRule="auto"/>
              <w:jc w:val="both"/>
              <w:rPr>
                <w:rFonts w:ascii="Times New Roman" w:hAnsi="Times New Roman"/>
                <w:sz w:val="28"/>
                <w:szCs w:val="28"/>
              </w:rPr>
            </w:pPr>
          </w:p>
        </w:tc>
      </w:tr>
      <w:tr w:rsidR="003851A4" w:rsidRPr="003851A4" w:rsidTr="00E3486B">
        <w:trPr>
          <w:trHeight w:val="416"/>
        </w:trPr>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1105"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E3486B">
        <w:trPr>
          <w:trHeight w:val="3822"/>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Насінни-цтво</w:t>
            </w:r>
            <w:proofErr w:type="spellEnd"/>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Удосконалення структури системи насінництва в області</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lang w:val="en-US"/>
              </w:rPr>
            </w:pPr>
            <w:r w:rsidRPr="003851A4">
              <w:rPr>
                <w:rFonts w:ascii="Times New Roman" w:hAnsi="Times New Roman"/>
                <w:b/>
                <w:sz w:val="28"/>
                <w:szCs w:val="28"/>
                <w:lang w:val="en-US"/>
              </w:rPr>
              <w:t>2016</w:t>
            </w: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lang w:val="en-US"/>
              </w:rPr>
              <w:t>2020</w:t>
            </w:r>
          </w:p>
        </w:tc>
        <w:tc>
          <w:tcPr>
            <w:tcW w:w="1843" w:type="dxa"/>
            <w:shd w:val="clear" w:color="auto" w:fill="auto"/>
          </w:tcPr>
          <w:p w:rsidR="008E0EDA" w:rsidRDefault="008E0EDA" w:rsidP="008B1668">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p>
          <w:p w:rsidR="003851A4" w:rsidRPr="003851A4" w:rsidRDefault="003851A4" w:rsidP="008E0EDA">
            <w:pPr>
              <w:spacing w:after="0" w:line="240" w:lineRule="auto"/>
              <w:ind w:right="-137"/>
              <w:jc w:val="both"/>
              <w:rPr>
                <w:rFonts w:ascii="Times New Roman" w:hAnsi="Times New Roman"/>
                <w:sz w:val="28"/>
                <w:szCs w:val="28"/>
              </w:rPr>
            </w:pPr>
            <w:r w:rsidRPr="003851A4">
              <w:rPr>
                <w:rFonts w:ascii="Times New Roman" w:hAnsi="Times New Roman"/>
                <w:sz w:val="28"/>
                <w:szCs w:val="28"/>
              </w:rPr>
              <w:t>Інститут сільського гос</w:t>
            </w:r>
            <w:r w:rsidR="008E0EDA">
              <w:rPr>
                <w:rFonts w:ascii="Times New Roman" w:hAnsi="Times New Roman"/>
                <w:sz w:val="28"/>
                <w:szCs w:val="28"/>
              </w:rPr>
              <w:t>-</w:t>
            </w:r>
            <w:r w:rsidRPr="003851A4">
              <w:rPr>
                <w:rFonts w:ascii="Times New Roman" w:hAnsi="Times New Roman"/>
                <w:sz w:val="28"/>
                <w:szCs w:val="28"/>
              </w:rPr>
              <w:t xml:space="preserve">ва Полісся НААН, РДА, </w:t>
            </w: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 xml:space="preserve">державна насіннєва інспекція в </w:t>
            </w:r>
          </w:p>
          <w:p w:rsidR="003851A4" w:rsidRPr="003851A4" w:rsidRDefault="003851A4" w:rsidP="008B1668">
            <w:pPr>
              <w:spacing w:after="0" w:line="240" w:lineRule="auto"/>
              <w:rPr>
                <w:rFonts w:ascii="Times New Roman" w:hAnsi="Times New Roman"/>
                <w:b/>
                <w:sz w:val="28"/>
                <w:szCs w:val="28"/>
              </w:rPr>
            </w:pPr>
            <w:r w:rsidRPr="003851A4">
              <w:rPr>
                <w:rFonts w:ascii="Times New Roman" w:hAnsi="Times New Roman"/>
                <w:sz w:val="28"/>
                <w:szCs w:val="28"/>
              </w:rPr>
              <w:t>Житомир-</w:t>
            </w:r>
            <w:proofErr w:type="spellStart"/>
            <w:r w:rsidRPr="003851A4">
              <w:rPr>
                <w:rFonts w:ascii="Times New Roman" w:hAnsi="Times New Roman"/>
                <w:sz w:val="28"/>
                <w:szCs w:val="28"/>
              </w:rPr>
              <w:t>ській</w:t>
            </w:r>
            <w:proofErr w:type="spellEnd"/>
            <w:r w:rsidRPr="003851A4">
              <w:rPr>
                <w:rFonts w:ascii="Times New Roman" w:hAnsi="Times New Roman"/>
                <w:sz w:val="28"/>
                <w:szCs w:val="28"/>
              </w:rPr>
              <w:t xml:space="preserve"> області</w:t>
            </w:r>
          </w:p>
        </w:tc>
        <w:tc>
          <w:tcPr>
            <w:tcW w:w="1105"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p w:rsidR="003851A4" w:rsidRPr="003851A4" w:rsidRDefault="003851A4" w:rsidP="008B1668">
            <w:pPr>
              <w:spacing w:after="0" w:line="240" w:lineRule="auto"/>
              <w:ind w:left="720"/>
              <w:jc w:val="center"/>
              <w:rPr>
                <w:rFonts w:ascii="Times New Roman" w:hAnsi="Times New Roman"/>
                <w:b/>
                <w:sz w:val="28"/>
                <w:szCs w:val="28"/>
              </w:rPr>
            </w:pP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2,0</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0,5</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0,5</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1559" w:type="dxa"/>
            <w:shd w:val="clear" w:color="auto" w:fill="auto"/>
          </w:tcPr>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color w:val="000000"/>
                <w:sz w:val="28"/>
                <w:szCs w:val="28"/>
              </w:rPr>
              <w:t>Створення елітно-</w:t>
            </w:r>
            <w:proofErr w:type="spellStart"/>
            <w:r w:rsidRPr="003851A4">
              <w:rPr>
                <w:rFonts w:ascii="Times New Roman" w:hAnsi="Times New Roman"/>
                <w:color w:val="000000"/>
                <w:sz w:val="28"/>
                <w:szCs w:val="28"/>
              </w:rPr>
              <w:t>насі</w:t>
            </w:r>
            <w:proofErr w:type="spellEnd"/>
            <w:r w:rsidRPr="003851A4">
              <w:rPr>
                <w:rFonts w:ascii="Times New Roman" w:hAnsi="Times New Roman"/>
                <w:color w:val="000000"/>
                <w:sz w:val="28"/>
                <w:szCs w:val="28"/>
              </w:rPr>
              <w:t>-</w:t>
            </w:r>
            <w:proofErr w:type="spellStart"/>
            <w:r w:rsidRPr="003851A4">
              <w:rPr>
                <w:rFonts w:ascii="Times New Roman" w:hAnsi="Times New Roman"/>
                <w:color w:val="000000"/>
                <w:sz w:val="28"/>
                <w:szCs w:val="28"/>
              </w:rPr>
              <w:t>нницьких</w:t>
            </w:r>
            <w:proofErr w:type="spellEnd"/>
            <w:r w:rsidRPr="003851A4">
              <w:rPr>
                <w:rFonts w:ascii="Times New Roman" w:hAnsi="Times New Roman"/>
                <w:color w:val="000000"/>
                <w:sz w:val="28"/>
                <w:szCs w:val="28"/>
              </w:rPr>
              <w:t xml:space="preserve"> </w:t>
            </w:r>
            <w:proofErr w:type="spellStart"/>
            <w:r w:rsidRPr="003851A4">
              <w:rPr>
                <w:rFonts w:ascii="Times New Roman" w:hAnsi="Times New Roman"/>
                <w:color w:val="000000"/>
                <w:sz w:val="28"/>
                <w:szCs w:val="28"/>
              </w:rPr>
              <w:t>господарствта</w:t>
            </w:r>
            <w:proofErr w:type="spellEnd"/>
            <w:r w:rsidRPr="003851A4">
              <w:rPr>
                <w:rFonts w:ascii="Times New Roman" w:hAnsi="Times New Roman"/>
                <w:color w:val="000000"/>
                <w:sz w:val="28"/>
                <w:szCs w:val="28"/>
              </w:rPr>
              <w:t xml:space="preserve"> </w:t>
            </w:r>
            <w:proofErr w:type="spellStart"/>
            <w:r w:rsidRPr="003851A4">
              <w:rPr>
                <w:rFonts w:ascii="Times New Roman" w:hAnsi="Times New Roman"/>
                <w:color w:val="000000"/>
                <w:sz w:val="28"/>
                <w:szCs w:val="28"/>
              </w:rPr>
              <w:t>забезпе-чення</w:t>
            </w:r>
            <w:proofErr w:type="spellEnd"/>
            <w:r w:rsidRPr="003851A4">
              <w:rPr>
                <w:rFonts w:ascii="Times New Roman" w:hAnsi="Times New Roman"/>
                <w:color w:val="000000"/>
                <w:sz w:val="28"/>
                <w:szCs w:val="28"/>
              </w:rPr>
              <w:t xml:space="preserve"> </w:t>
            </w:r>
            <w:proofErr w:type="spellStart"/>
            <w:r w:rsidRPr="003851A4">
              <w:rPr>
                <w:rFonts w:ascii="Times New Roman" w:hAnsi="Times New Roman"/>
                <w:color w:val="000000"/>
                <w:sz w:val="28"/>
                <w:szCs w:val="28"/>
              </w:rPr>
              <w:t>якіс</w:t>
            </w:r>
            <w:proofErr w:type="spellEnd"/>
            <w:r w:rsidRPr="003851A4">
              <w:rPr>
                <w:rFonts w:ascii="Times New Roman" w:hAnsi="Times New Roman"/>
                <w:color w:val="000000"/>
                <w:sz w:val="28"/>
                <w:szCs w:val="28"/>
              </w:rPr>
              <w:t>-ним посів-ним мате-ріалом під-</w:t>
            </w:r>
            <w:proofErr w:type="spellStart"/>
            <w:r w:rsidRPr="003851A4">
              <w:rPr>
                <w:rFonts w:ascii="Times New Roman" w:hAnsi="Times New Roman"/>
                <w:color w:val="000000"/>
                <w:sz w:val="28"/>
                <w:szCs w:val="28"/>
              </w:rPr>
              <w:t>приємств</w:t>
            </w:r>
            <w:proofErr w:type="spellEnd"/>
            <w:r w:rsidRPr="003851A4">
              <w:rPr>
                <w:rFonts w:ascii="Times New Roman" w:hAnsi="Times New Roman"/>
                <w:color w:val="000000"/>
                <w:sz w:val="28"/>
                <w:szCs w:val="28"/>
              </w:rPr>
              <w:t xml:space="preserve"> області.</w:t>
            </w:r>
          </w:p>
        </w:tc>
      </w:tr>
      <w:tr w:rsidR="003851A4" w:rsidRPr="003851A4" w:rsidTr="00E3486B">
        <w:trPr>
          <w:trHeight w:val="3822"/>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3</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Зернове господар-</w:t>
            </w:r>
            <w:proofErr w:type="spellStart"/>
            <w:r w:rsidRPr="003851A4">
              <w:rPr>
                <w:rFonts w:ascii="Times New Roman" w:hAnsi="Times New Roman"/>
                <w:sz w:val="28"/>
                <w:szCs w:val="28"/>
              </w:rPr>
              <w:t>ство</w:t>
            </w:r>
            <w:proofErr w:type="spellEnd"/>
            <w:r w:rsidRPr="003851A4">
              <w:rPr>
                <w:rFonts w:ascii="Times New Roman" w:hAnsi="Times New Roman"/>
                <w:sz w:val="28"/>
                <w:szCs w:val="28"/>
              </w:rPr>
              <w:t xml:space="preserve"> </w:t>
            </w:r>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Pr="003851A4" w:rsidRDefault="003851A4" w:rsidP="00852BEE">
            <w:pPr>
              <w:spacing w:after="0" w:line="240" w:lineRule="auto"/>
              <w:jc w:val="both"/>
              <w:rPr>
                <w:rFonts w:ascii="Times New Roman" w:hAnsi="Times New Roman"/>
                <w:sz w:val="28"/>
                <w:szCs w:val="28"/>
              </w:rPr>
            </w:pPr>
            <w:r w:rsidRPr="003851A4">
              <w:rPr>
                <w:rFonts w:ascii="Times New Roman" w:hAnsi="Times New Roman"/>
                <w:sz w:val="28"/>
                <w:szCs w:val="28"/>
              </w:rPr>
              <w:t>Впровадження  досягнень генетики і біотехнології, селекції і насінництва у виробництво.  Оновлення зернозбирального парку. Будівництво елеваторів для зберігання і сушки зерна на території  області</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lang w:val="ru-RU"/>
              </w:rPr>
            </w:pPr>
            <w:r w:rsidRPr="003851A4">
              <w:rPr>
                <w:rFonts w:ascii="Times New Roman" w:hAnsi="Times New Roman"/>
                <w:sz w:val="28"/>
                <w:szCs w:val="28"/>
              </w:rPr>
              <w:t>2016-2020</w:t>
            </w:r>
          </w:p>
        </w:tc>
        <w:tc>
          <w:tcPr>
            <w:tcW w:w="1843" w:type="dxa"/>
            <w:shd w:val="clear" w:color="auto" w:fill="auto"/>
          </w:tcPr>
          <w:p w:rsidR="003851A4" w:rsidRPr="003851A4" w:rsidRDefault="008E0EDA" w:rsidP="004E738D">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 xml:space="preserve">РДА, </w:t>
            </w:r>
            <w:proofErr w:type="spellStart"/>
            <w:r>
              <w:rPr>
                <w:rFonts w:ascii="Times New Roman" w:hAnsi="Times New Roman"/>
                <w:sz w:val="28"/>
                <w:szCs w:val="28"/>
              </w:rPr>
              <w:t>с.г</w:t>
            </w:r>
            <w:proofErr w:type="spellEnd"/>
            <w:r>
              <w:rPr>
                <w:rFonts w:ascii="Times New Roman" w:hAnsi="Times New Roman"/>
                <w:sz w:val="28"/>
                <w:szCs w:val="28"/>
              </w:rPr>
              <w:t>. під-</w:t>
            </w:r>
            <w:r w:rsidR="003851A4" w:rsidRPr="003851A4">
              <w:rPr>
                <w:rFonts w:ascii="Times New Roman" w:hAnsi="Times New Roman"/>
                <w:sz w:val="28"/>
                <w:szCs w:val="28"/>
              </w:rPr>
              <w:t xml:space="preserve">ва (за згодою), Інспекція </w:t>
            </w:r>
            <w:r>
              <w:rPr>
                <w:rFonts w:ascii="Times New Roman" w:hAnsi="Times New Roman"/>
                <w:sz w:val="28"/>
                <w:szCs w:val="28"/>
              </w:rPr>
              <w:t>с/г</w:t>
            </w:r>
            <w:r w:rsidR="003851A4" w:rsidRPr="003851A4">
              <w:rPr>
                <w:rFonts w:ascii="Times New Roman" w:hAnsi="Times New Roman"/>
                <w:sz w:val="28"/>
                <w:szCs w:val="28"/>
              </w:rPr>
              <w:t xml:space="preserve"> в Житомир-</w:t>
            </w:r>
            <w:proofErr w:type="spellStart"/>
            <w:r w:rsidR="003851A4" w:rsidRPr="003851A4">
              <w:rPr>
                <w:rFonts w:ascii="Times New Roman" w:hAnsi="Times New Roman"/>
                <w:sz w:val="28"/>
                <w:szCs w:val="28"/>
              </w:rPr>
              <w:t>ській</w:t>
            </w:r>
            <w:proofErr w:type="spellEnd"/>
            <w:r w:rsidR="003851A4" w:rsidRPr="003851A4">
              <w:rPr>
                <w:rFonts w:ascii="Times New Roman" w:hAnsi="Times New Roman"/>
                <w:sz w:val="28"/>
                <w:szCs w:val="28"/>
              </w:rPr>
              <w:t xml:space="preserve"> області (за згодою),</w:t>
            </w:r>
          </w:p>
          <w:p w:rsidR="00EE6E8E"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Житомирсь</w:t>
            </w:r>
            <w:proofErr w:type="spellEnd"/>
            <w:r w:rsidRPr="003851A4">
              <w:rPr>
                <w:rFonts w:ascii="Times New Roman" w:hAnsi="Times New Roman"/>
                <w:sz w:val="28"/>
                <w:szCs w:val="28"/>
              </w:rPr>
              <w:t>-ка філія НАК «</w:t>
            </w:r>
            <w:proofErr w:type="spellStart"/>
            <w:r w:rsidRPr="003851A4">
              <w:rPr>
                <w:rFonts w:ascii="Times New Roman" w:hAnsi="Times New Roman"/>
                <w:sz w:val="28"/>
                <w:szCs w:val="28"/>
              </w:rPr>
              <w:t>Украгро</w:t>
            </w:r>
            <w:proofErr w:type="spellEnd"/>
            <w:r w:rsidRPr="003851A4">
              <w:rPr>
                <w:rFonts w:ascii="Times New Roman" w:hAnsi="Times New Roman"/>
                <w:sz w:val="28"/>
                <w:szCs w:val="28"/>
              </w:rPr>
              <w:t>-лізинг»</w:t>
            </w:r>
          </w:p>
        </w:tc>
        <w:tc>
          <w:tcPr>
            <w:tcW w:w="1105"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Дер-жав-ний </w:t>
            </w:r>
            <w:proofErr w:type="spellStart"/>
            <w:r w:rsidRPr="003851A4">
              <w:rPr>
                <w:rFonts w:ascii="Times New Roman" w:hAnsi="Times New Roman"/>
                <w:bCs/>
                <w:sz w:val="28"/>
                <w:szCs w:val="28"/>
              </w:rPr>
              <w:t>бюд-жет</w:t>
            </w:r>
            <w:proofErr w:type="spellEnd"/>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0972FC">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tc>
        <w:tc>
          <w:tcPr>
            <w:tcW w:w="102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1585,0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210,0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1375,0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335,0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35,0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300,0</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260,0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40,0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220,0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295,0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253,0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322,0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45,0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277, 0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373,0</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48,0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325,0</w:t>
            </w:r>
          </w:p>
        </w:tc>
        <w:tc>
          <w:tcPr>
            <w:tcW w:w="1559" w:type="dxa"/>
            <w:shd w:val="clear" w:color="auto" w:fill="auto"/>
          </w:tcPr>
          <w:p w:rsidR="00B33F22" w:rsidRDefault="003851A4" w:rsidP="00B33F22">
            <w:pPr>
              <w:spacing w:after="0" w:line="240" w:lineRule="auto"/>
              <w:ind w:right="-142"/>
              <w:rPr>
                <w:rFonts w:ascii="Times New Roman" w:hAnsi="Times New Roman"/>
                <w:sz w:val="28"/>
                <w:szCs w:val="28"/>
              </w:rPr>
            </w:pPr>
            <w:proofErr w:type="spellStart"/>
            <w:r w:rsidRPr="003851A4">
              <w:rPr>
                <w:rFonts w:ascii="Times New Roman" w:hAnsi="Times New Roman"/>
                <w:sz w:val="28"/>
                <w:szCs w:val="28"/>
              </w:rPr>
              <w:t>Збільшен</w:t>
            </w:r>
            <w:proofErr w:type="spellEnd"/>
            <w:r w:rsidR="003B1753">
              <w:rPr>
                <w:rFonts w:ascii="Times New Roman" w:hAnsi="Times New Roman"/>
                <w:sz w:val="28"/>
                <w:szCs w:val="28"/>
              </w:rPr>
              <w:t>-</w:t>
            </w:r>
            <w:r w:rsidRPr="003851A4">
              <w:rPr>
                <w:rFonts w:ascii="Times New Roman" w:hAnsi="Times New Roman"/>
                <w:sz w:val="28"/>
                <w:szCs w:val="28"/>
              </w:rPr>
              <w:t xml:space="preserve">ня </w:t>
            </w:r>
            <w:proofErr w:type="spellStart"/>
            <w:r w:rsidRPr="003851A4">
              <w:rPr>
                <w:rFonts w:ascii="Times New Roman" w:hAnsi="Times New Roman"/>
                <w:sz w:val="28"/>
                <w:szCs w:val="28"/>
              </w:rPr>
              <w:t>вироб</w:t>
            </w:r>
            <w:r w:rsidR="003B1753">
              <w:rPr>
                <w:rFonts w:ascii="Times New Roman" w:hAnsi="Times New Roman"/>
                <w:sz w:val="28"/>
                <w:szCs w:val="28"/>
              </w:rPr>
              <w:t>-</w:t>
            </w:r>
            <w:r w:rsidRPr="003851A4">
              <w:rPr>
                <w:rFonts w:ascii="Times New Roman" w:hAnsi="Times New Roman"/>
                <w:sz w:val="28"/>
                <w:szCs w:val="28"/>
              </w:rPr>
              <w:t>ництва</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зер</w:t>
            </w:r>
            <w:proofErr w:type="spellEnd"/>
            <w:r w:rsidR="008F623A">
              <w:rPr>
                <w:rFonts w:ascii="Times New Roman" w:hAnsi="Times New Roman"/>
                <w:sz w:val="28"/>
                <w:szCs w:val="28"/>
              </w:rPr>
              <w:t>-</w:t>
            </w:r>
            <w:r w:rsidRPr="003851A4">
              <w:rPr>
                <w:rFonts w:ascii="Times New Roman" w:hAnsi="Times New Roman"/>
                <w:sz w:val="28"/>
                <w:szCs w:val="28"/>
              </w:rPr>
              <w:t>на на 20%</w:t>
            </w:r>
            <w:r w:rsidR="00B33F22">
              <w:rPr>
                <w:rFonts w:ascii="Times New Roman" w:hAnsi="Times New Roman"/>
                <w:color w:val="000000"/>
                <w:sz w:val="28"/>
                <w:szCs w:val="28"/>
              </w:rPr>
              <w:t xml:space="preserve"> до</w:t>
            </w:r>
            <w:r w:rsidRPr="003851A4">
              <w:rPr>
                <w:rFonts w:ascii="Times New Roman" w:hAnsi="Times New Roman"/>
                <w:color w:val="000000"/>
                <w:sz w:val="28"/>
                <w:szCs w:val="28"/>
              </w:rPr>
              <w:t xml:space="preserve"> 2020 </w:t>
            </w:r>
            <w:r w:rsidR="008F623A">
              <w:rPr>
                <w:rFonts w:ascii="Times New Roman" w:hAnsi="Times New Roman"/>
                <w:color w:val="000000"/>
                <w:sz w:val="28"/>
                <w:szCs w:val="28"/>
              </w:rPr>
              <w:t>р.</w:t>
            </w:r>
            <w:r w:rsidRPr="003851A4">
              <w:rPr>
                <w:rFonts w:ascii="Times New Roman" w:hAnsi="Times New Roman"/>
                <w:color w:val="000000"/>
                <w:sz w:val="28"/>
                <w:szCs w:val="28"/>
              </w:rPr>
              <w:t xml:space="preserve"> </w:t>
            </w:r>
            <w:proofErr w:type="spellStart"/>
            <w:r w:rsidRPr="003851A4">
              <w:rPr>
                <w:rFonts w:ascii="Times New Roman" w:hAnsi="Times New Roman"/>
                <w:sz w:val="28"/>
                <w:szCs w:val="28"/>
              </w:rPr>
              <w:t>Забезпече</w:t>
            </w:r>
            <w:r w:rsidR="008F623A">
              <w:rPr>
                <w:rFonts w:ascii="Times New Roman" w:hAnsi="Times New Roman"/>
                <w:sz w:val="28"/>
                <w:szCs w:val="28"/>
              </w:rPr>
              <w:t>-</w:t>
            </w:r>
            <w:r w:rsidRPr="003851A4">
              <w:rPr>
                <w:rFonts w:ascii="Times New Roman" w:hAnsi="Times New Roman"/>
                <w:sz w:val="28"/>
                <w:szCs w:val="28"/>
              </w:rPr>
              <w:t>ння</w:t>
            </w:r>
            <w:proofErr w:type="spellEnd"/>
            <w:r w:rsidRPr="003851A4">
              <w:rPr>
                <w:rFonts w:ascii="Times New Roman" w:hAnsi="Times New Roman"/>
                <w:sz w:val="28"/>
                <w:szCs w:val="28"/>
              </w:rPr>
              <w:t xml:space="preserve"> області </w:t>
            </w:r>
            <w:proofErr w:type="spellStart"/>
            <w:r w:rsidRPr="003851A4">
              <w:rPr>
                <w:rFonts w:ascii="Times New Roman" w:hAnsi="Times New Roman"/>
                <w:sz w:val="28"/>
                <w:szCs w:val="28"/>
              </w:rPr>
              <w:t>продоволь</w:t>
            </w:r>
            <w:proofErr w:type="spellEnd"/>
            <w:r w:rsidRPr="003851A4">
              <w:rPr>
                <w:rFonts w:ascii="Times New Roman" w:hAnsi="Times New Roman"/>
                <w:sz w:val="28"/>
                <w:szCs w:val="28"/>
              </w:rPr>
              <w:t xml:space="preserve">-чим </w:t>
            </w:r>
            <w:proofErr w:type="spellStart"/>
            <w:r w:rsidR="008F623A">
              <w:rPr>
                <w:rFonts w:ascii="Times New Roman" w:hAnsi="Times New Roman"/>
                <w:sz w:val="28"/>
                <w:szCs w:val="28"/>
              </w:rPr>
              <w:t>з</w:t>
            </w:r>
            <w:r w:rsidRPr="003851A4">
              <w:rPr>
                <w:rFonts w:ascii="Times New Roman" w:hAnsi="Times New Roman"/>
                <w:sz w:val="28"/>
                <w:szCs w:val="28"/>
              </w:rPr>
              <w:t>ер</w:t>
            </w:r>
            <w:r w:rsidR="00257F84">
              <w:rPr>
                <w:rFonts w:ascii="Times New Roman" w:hAnsi="Times New Roman"/>
                <w:sz w:val="28"/>
                <w:szCs w:val="28"/>
              </w:rPr>
              <w:t>-</w:t>
            </w:r>
            <w:r w:rsidRPr="003851A4">
              <w:rPr>
                <w:rFonts w:ascii="Times New Roman" w:hAnsi="Times New Roman"/>
                <w:sz w:val="28"/>
                <w:szCs w:val="28"/>
              </w:rPr>
              <w:t>ном</w:t>
            </w:r>
            <w:proofErr w:type="spellEnd"/>
            <w:r w:rsidR="008F623A">
              <w:rPr>
                <w:rFonts w:ascii="Times New Roman" w:hAnsi="Times New Roman"/>
                <w:sz w:val="28"/>
                <w:szCs w:val="28"/>
              </w:rPr>
              <w:t>.</w:t>
            </w:r>
            <w:r w:rsidR="00361E83">
              <w:rPr>
                <w:rFonts w:ascii="Times New Roman" w:hAnsi="Times New Roman"/>
                <w:sz w:val="28"/>
                <w:szCs w:val="28"/>
              </w:rPr>
              <w:t xml:space="preserve"> </w:t>
            </w:r>
            <w:proofErr w:type="spellStart"/>
            <w:r w:rsidRPr="003851A4">
              <w:rPr>
                <w:rFonts w:ascii="Times New Roman" w:hAnsi="Times New Roman"/>
                <w:sz w:val="28"/>
                <w:szCs w:val="28"/>
              </w:rPr>
              <w:t>Покращен</w:t>
            </w:r>
            <w:proofErr w:type="spellEnd"/>
          </w:p>
          <w:p w:rsidR="00B33F22" w:rsidRDefault="003851A4" w:rsidP="00B33F22">
            <w:pPr>
              <w:spacing w:after="0" w:line="240" w:lineRule="auto"/>
              <w:ind w:right="-142"/>
              <w:rPr>
                <w:rFonts w:ascii="Times New Roman" w:hAnsi="Times New Roman"/>
                <w:sz w:val="28"/>
                <w:szCs w:val="28"/>
              </w:rPr>
            </w:pPr>
            <w:r w:rsidRPr="003851A4">
              <w:rPr>
                <w:rFonts w:ascii="Times New Roman" w:hAnsi="Times New Roman"/>
                <w:sz w:val="28"/>
                <w:szCs w:val="28"/>
              </w:rPr>
              <w:t xml:space="preserve">ня </w:t>
            </w:r>
            <w:proofErr w:type="spellStart"/>
            <w:r w:rsidR="00B33F22">
              <w:rPr>
                <w:rFonts w:ascii="Times New Roman" w:hAnsi="Times New Roman"/>
                <w:sz w:val="28"/>
                <w:szCs w:val="28"/>
              </w:rPr>
              <w:t>технічного,фінансово</w:t>
            </w:r>
            <w:proofErr w:type="spellEnd"/>
            <w:r w:rsidR="00B33F22" w:rsidRPr="003851A4">
              <w:rPr>
                <w:rFonts w:ascii="Times New Roman" w:hAnsi="Times New Roman"/>
                <w:sz w:val="28"/>
                <w:szCs w:val="28"/>
              </w:rPr>
              <w:t xml:space="preserve"> го  стану</w:t>
            </w:r>
          </w:p>
          <w:p w:rsidR="003851A4" w:rsidRPr="003851A4" w:rsidRDefault="003851A4" w:rsidP="00B33F22">
            <w:pPr>
              <w:spacing w:after="0" w:line="240" w:lineRule="auto"/>
              <w:rPr>
                <w:rFonts w:ascii="Times New Roman" w:hAnsi="Times New Roman"/>
                <w:color w:val="000000"/>
                <w:sz w:val="28"/>
                <w:szCs w:val="28"/>
              </w:rPr>
            </w:pPr>
            <w:r w:rsidRPr="003851A4">
              <w:rPr>
                <w:rFonts w:ascii="Times New Roman" w:hAnsi="Times New Roman"/>
                <w:sz w:val="28"/>
                <w:szCs w:val="28"/>
              </w:rPr>
              <w:t xml:space="preserve"> </w:t>
            </w:r>
          </w:p>
        </w:tc>
      </w:tr>
      <w:tr w:rsidR="003851A4" w:rsidRPr="003851A4" w:rsidTr="00E3486B">
        <w:trPr>
          <w:trHeight w:val="415"/>
        </w:trPr>
        <w:tc>
          <w:tcPr>
            <w:tcW w:w="56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1</w:t>
            </w:r>
          </w:p>
        </w:tc>
        <w:tc>
          <w:tcPr>
            <w:tcW w:w="156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2</w:t>
            </w:r>
          </w:p>
        </w:tc>
        <w:tc>
          <w:tcPr>
            <w:tcW w:w="269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3</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4</w:t>
            </w:r>
          </w:p>
        </w:tc>
        <w:tc>
          <w:tcPr>
            <w:tcW w:w="1843"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5</w:t>
            </w:r>
          </w:p>
        </w:tc>
        <w:tc>
          <w:tcPr>
            <w:tcW w:w="1105"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6</w:t>
            </w:r>
          </w:p>
        </w:tc>
        <w:tc>
          <w:tcPr>
            <w:tcW w:w="102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7</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8</w:t>
            </w:r>
          </w:p>
        </w:tc>
        <w:tc>
          <w:tcPr>
            <w:tcW w:w="850"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9</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11</w:t>
            </w:r>
          </w:p>
        </w:tc>
        <w:tc>
          <w:tcPr>
            <w:tcW w:w="851"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12</w:t>
            </w:r>
          </w:p>
        </w:tc>
        <w:tc>
          <w:tcPr>
            <w:tcW w:w="1559" w:type="dxa"/>
            <w:shd w:val="clear" w:color="auto" w:fill="auto"/>
          </w:tcPr>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b/>
                <w:sz w:val="28"/>
                <w:szCs w:val="28"/>
              </w:rPr>
              <w:t>13</w:t>
            </w:r>
          </w:p>
        </w:tc>
      </w:tr>
      <w:tr w:rsidR="003851A4" w:rsidRPr="003851A4" w:rsidTr="00E3486B">
        <w:trPr>
          <w:trHeight w:val="3538"/>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4</w:t>
            </w:r>
          </w:p>
        </w:tc>
        <w:tc>
          <w:tcPr>
            <w:tcW w:w="1562" w:type="dxa"/>
            <w:shd w:val="clear" w:color="auto" w:fill="auto"/>
          </w:tcPr>
          <w:p w:rsid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Вирощу-</w:t>
            </w:r>
            <w:proofErr w:type="spellStart"/>
            <w:r w:rsidRPr="003851A4">
              <w:rPr>
                <w:rFonts w:ascii="Times New Roman" w:hAnsi="Times New Roman"/>
                <w:sz w:val="28"/>
                <w:szCs w:val="28"/>
              </w:rPr>
              <w:t>вання</w:t>
            </w:r>
            <w:proofErr w:type="spellEnd"/>
            <w:r w:rsidRPr="003851A4">
              <w:rPr>
                <w:rFonts w:ascii="Times New Roman" w:hAnsi="Times New Roman"/>
                <w:sz w:val="28"/>
                <w:szCs w:val="28"/>
              </w:rPr>
              <w:t xml:space="preserve"> гречки</w:t>
            </w:r>
          </w:p>
          <w:p w:rsidR="00A17902" w:rsidRPr="003E38A1" w:rsidRDefault="003E38A1" w:rsidP="008B1668">
            <w:pPr>
              <w:spacing w:after="0" w:line="240" w:lineRule="auto"/>
              <w:rPr>
                <w:rFonts w:ascii="Times New Roman" w:hAnsi="Times New Roman"/>
                <w:i/>
                <w:sz w:val="28"/>
                <w:szCs w:val="28"/>
              </w:rPr>
            </w:pPr>
            <w:r>
              <w:rPr>
                <w:rFonts w:ascii="Times New Roman" w:hAnsi="Times New Roman"/>
                <w:sz w:val="28"/>
                <w:szCs w:val="28"/>
              </w:rPr>
              <w:t>(</w:t>
            </w:r>
            <w:r w:rsidRPr="003E38A1">
              <w:rPr>
                <w:rFonts w:ascii="Times New Roman" w:hAnsi="Times New Roman"/>
                <w:i/>
                <w:sz w:val="27"/>
                <w:szCs w:val="27"/>
              </w:rPr>
              <w:t>із змінами, внесеними згідно рішення від 18.12.2018 № 1299)</w:t>
            </w:r>
          </w:p>
        </w:tc>
        <w:tc>
          <w:tcPr>
            <w:tcW w:w="2693" w:type="dxa"/>
            <w:shd w:val="clear" w:color="auto" w:fill="auto"/>
          </w:tcPr>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color w:val="000000"/>
                <w:sz w:val="28"/>
                <w:szCs w:val="28"/>
              </w:rPr>
              <w:t xml:space="preserve">Збільшення обсягів виробництва гречки </w:t>
            </w:r>
          </w:p>
        </w:tc>
        <w:tc>
          <w:tcPr>
            <w:tcW w:w="85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3851A4" w:rsidRPr="007A6C39" w:rsidRDefault="007A6C39" w:rsidP="007A6C39">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РДА</w:t>
            </w:r>
            <w:r w:rsidR="003851A4" w:rsidRPr="003851A4">
              <w:rPr>
                <w:rFonts w:ascii="Times New Roman" w:hAnsi="Times New Roman"/>
                <w:sz w:val="28"/>
                <w:szCs w:val="28"/>
              </w:rPr>
              <w:t xml:space="preserve">, с. г. </w:t>
            </w:r>
            <w:proofErr w:type="spellStart"/>
            <w:r w:rsidR="003851A4" w:rsidRPr="003851A4">
              <w:rPr>
                <w:rFonts w:ascii="Times New Roman" w:hAnsi="Times New Roman"/>
                <w:sz w:val="28"/>
                <w:szCs w:val="28"/>
              </w:rPr>
              <w:t>підприєм-ства</w:t>
            </w:r>
            <w:proofErr w:type="spellEnd"/>
            <w:r w:rsidR="003851A4" w:rsidRPr="003851A4">
              <w:rPr>
                <w:rFonts w:ascii="Times New Roman" w:hAnsi="Times New Roman"/>
                <w:sz w:val="28"/>
                <w:szCs w:val="28"/>
              </w:rPr>
              <w:t xml:space="preserve"> (за згодою),  Інспекція сільського господарства в Житомир-</w:t>
            </w:r>
            <w:proofErr w:type="spellStart"/>
            <w:r w:rsidR="003851A4" w:rsidRPr="003851A4">
              <w:rPr>
                <w:rFonts w:ascii="Times New Roman" w:hAnsi="Times New Roman"/>
                <w:sz w:val="28"/>
                <w:szCs w:val="28"/>
              </w:rPr>
              <w:t>ській</w:t>
            </w:r>
            <w:proofErr w:type="spellEnd"/>
            <w:r w:rsidR="003851A4" w:rsidRPr="003851A4">
              <w:rPr>
                <w:rFonts w:ascii="Times New Roman" w:hAnsi="Times New Roman"/>
                <w:sz w:val="28"/>
                <w:szCs w:val="28"/>
              </w:rPr>
              <w:t xml:space="preserve"> області</w:t>
            </w:r>
          </w:p>
        </w:tc>
        <w:tc>
          <w:tcPr>
            <w:tcW w:w="1105"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Облас</w:t>
            </w:r>
            <w:proofErr w:type="spellEnd"/>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w:t>
            </w:r>
            <w:proofErr w:type="spellStart"/>
            <w:r w:rsidRPr="003851A4">
              <w:rPr>
                <w:rFonts w:ascii="Times New Roman" w:hAnsi="Times New Roman"/>
                <w:bCs/>
                <w:sz w:val="28"/>
                <w:szCs w:val="28"/>
              </w:rPr>
              <w:t>бюд</w:t>
            </w:r>
            <w:proofErr w:type="spellEnd"/>
          </w:p>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tc>
        <w:tc>
          <w:tcPr>
            <w:tcW w:w="1021" w:type="dxa"/>
            <w:shd w:val="clear" w:color="auto" w:fill="auto"/>
          </w:tcPr>
          <w:p w:rsidR="003851A4" w:rsidRP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26,4</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E92B0B" w:rsidP="008B1668">
            <w:pPr>
              <w:spacing w:after="0" w:line="240" w:lineRule="auto"/>
              <w:jc w:val="both"/>
              <w:rPr>
                <w:rFonts w:ascii="Times New Roman" w:hAnsi="Times New Roman"/>
                <w:sz w:val="28"/>
                <w:szCs w:val="28"/>
              </w:rPr>
            </w:pPr>
            <w:r>
              <w:rPr>
                <w:rFonts w:ascii="Times New Roman" w:hAnsi="Times New Roman"/>
                <w:sz w:val="28"/>
                <w:szCs w:val="28"/>
              </w:rPr>
              <w:t>5,6</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20,8</w:t>
            </w:r>
          </w:p>
        </w:tc>
        <w:tc>
          <w:tcPr>
            <w:tcW w:w="851" w:type="dxa"/>
            <w:shd w:val="clear" w:color="auto" w:fill="auto"/>
          </w:tcPr>
          <w:p w:rsidR="003851A4" w:rsidRP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4</w:t>
            </w:r>
            <w:r w:rsidR="003851A4" w:rsidRPr="003851A4">
              <w:rPr>
                <w:rFonts w:ascii="Times New Roman" w:hAnsi="Times New Roman"/>
                <w:b/>
                <w:sz w:val="28"/>
                <w:szCs w:val="28"/>
              </w:rPr>
              <w:t>,4</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AD2C3A" w:rsidP="008B1668">
            <w:pPr>
              <w:spacing w:after="0" w:line="240" w:lineRule="auto"/>
              <w:jc w:val="both"/>
              <w:rPr>
                <w:rFonts w:ascii="Times New Roman" w:hAnsi="Times New Roman"/>
                <w:sz w:val="28"/>
                <w:szCs w:val="28"/>
              </w:rPr>
            </w:pPr>
            <w:r>
              <w:rPr>
                <w:rFonts w:ascii="Times New Roman" w:hAnsi="Times New Roman"/>
                <w:sz w:val="28"/>
                <w:szCs w:val="28"/>
              </w:rPr>
              <w:t>0</w:t>
            </w:r>
            <w:r w:rsidR="003851A4" w:rsidRPr="003851A4">
              <w:rPr>
                <w:rFonts w:ascii="Times New Roman" w:hAnsi="Times New Roman"/>
                <w:sz w:val="28"/>
                <w:szCs w:val="28"/>
              </w:rPr>
              <w:t>,8</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3,6</w:t>
            </w:r>
          </w:p>
        </w:tc>
        <w:tc>
          <w:tcPr>
            <w:tcW w:w="850" w:type="dxa"/>
            <w:shd w:val="clear" w:color="auto" w:fill="auto"/>
          </w:tcPr>
          <w:p w:rsidR="003851A4" w:rsidRPr="003851A4" w:rsidRDefault="003161F9" w:rsidP="008B1668">
            <w:pPr>
              <w:spacing w:after="0" w:line="240" w:lineRule="auto"/>
              <w:jc w:val="both"/>
              <w:rPr>
                <w:rFonts w:ascii="Times New Roman" w:hAnsi="Times New Roman"/>
                <w:b/>
                <w:sz w:val="28"/>
                <w:szCs w:val="28"/>
              </w:rPr>
            </w:pPr>
            <w:r>
              <w:rPr>
                <w:rFonts w:ascii="Times New Roman" w:hAnsi="Times New Roman"/>
                <w:b/>
                <w:sz w:val="28"/>
                <w:szCs w:val="28"/>
              </w:rPr>
              <w:t>4,7</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161F9" w:rsidP="008B1668">
            <w:pPr>
              <w:spacing w:after="0" w:line="240" w:lineRule="auto"/>
              <w:jc w:val="both"/>
              <w:rPr>
                <w:rFonts w:ascii="Times New Roman" w:hAnsi="Times New Roman"/>
                <w:sz w:val="28"/>
                <w:szCs w:val="28"/>
              </w:rPr>
            </w:pPr>
            <w:r>
              <w:rPr>
                <w:rFonts w:ascii="Times New Roman" w:hAnsi="Times New Roman"/>
                <w:sz w:val="28"/>
                <w:szCs w:val="28"/>
              </w:rPr>
              <w:t>0,8</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3,9</w:t>
            </w:r>
          </w:p>
        </w:tc>
        <w:tc>
          <w:tcPr>
            <w:tcW w:w="85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4</w:t>
            </w:r>
            <w:r w:rsidR="003851A4" w:rsidRPr="003851A4">
              <w:rPr>
                <w:rFonts w:ascii="Times New Roman" w:hAnsi="Times New Roman"/>
                <w:b/>
                <w:sz w:val="28"/>
                <w:szCs w:val="28"/>
              </w:rPr>
              <w:t>,2</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4,2</w:t>
            </w:r>
          </w:p>
        </w:tc>
        <w:tc>
          <w:tcPr>
            <w:tcW w:w="992" w:type="dxa"/>
            <w:shd w:val="clear" w:color="auto" w:fill="auto"/>
          </w:tcPr>
          <w:p w:rsidR="003851A4" w:rsidRP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6,5</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E92B0B" w:rsidP="008B1668">
            <w:pPr>
              <w:spacing w:after="0" w:line="240" w:lineRule="auto"/>
              <w:jc w:val="both"/>
              <w:rPr>
                <w:rFonts w:ascii="Times New Roman" w:hAnsi="Times New Roman"/>
                <w:sz w:val="28"/>
                <w:szCs w:val="28"/>
              </w:rPr>
            </w:pPr>
            <w:r>
              <w:rPr>
                <w:rFonts w:ascii="Times New Roman" w:hAnsi="Times New Roman"/>
                <w:sz w:val="28"/>
                <w:szCs w:val="28"/>
              </w:rPr>
              <w:t>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4,5</w:t>
            </w:r>
          </w:p>
        </w:tc>
        <w:tc>
          <w:tcPr>
            <w:tcW w:w="851" w:type="dxa"/>
            <w:shd w:val="clear" w:color="auto" w:fill="auto"/>
          </w:tcPr>
          <w:p w:rsidR="003851A4" w:rsidRP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6</w:t>
            </w:r>
            <w:r w:rsidR="003851A4" w:rsidRPr="003851A4">
              <w:rPr>
                <w:rFonts w:ascii="Times New Roman" w:hAnsi="Times New Roman"/>
                <w:b/>
                <w:sz w:val="28"/>
                <w:szCs w:val="28"/>
              </w:rPr>
              <w:t>,6</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E92B0B" w:rsidP="008B1668">
            <w:pPr>
              <w:spacing w:after="0" w:line="240" w:lineRule="auto"/>
              <w:jc w:val="both"/>
              <w:rPr>
                <w:rFonts w:ascii="Times New Roman" w:hAnsi="Times New Roman"/>
                <w:sz w:val="28"/>
                <w:szCs w:val="28"/>
              </w:rPr>
            </w:pPr>
            <w:r>
              <w:rPr>
                <w:rFonts w:ascii="Times New Roman" w:hAnsi="Times New Roman"/>
                <w:sz w:val="28"/>
                <w:szCs w:val="28"/>
              </w:rPr>
              <w:t>2</w:t>
            </w:r>
            <w:r w:rsidR="003851A4" w:rsidRPr="003851A4">
              <w:rPr>
                <w:rFonts w:ascii="Times New Roman" w:hAnsi="Times New Roman"/>
                <w:sz w:val="28"/>
                <w:szCs w:val="28"/>
              </w:rPr>
              <w:t>,0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4,6</w:t>
            </w:r>
          </w:p>
        </w:tc>
        <w:tc>
          <w:tcPr>
            <w:tcW w:w="1559" w:type="dxa"/>
            <w:shd w:val="clear" w:color="auto" w:fill="auto"/>
          </w:tcPr>
          <w:p w:rsidR="003851A4" w:rsidRPr="003851A4" w:rsidRDefault="003851A4" w:rsidP="008B1668">
            <w:pPr>
              <w:spacing w:after="0" w:line="240" w:lineRule="auto"/>
              <w:ind w:right="-142"/>
              <w:rPr>
                <w:rFonts w:ascii="Times New Roman" w:hAnsi="Times New Roman"/>
                <w:sz w:val="28"/>
                <w:szCs w:val="28"/>
              </w:rPr>
            </w:pPr>
            <w:r w:rsidRPr="003851A4">
              <w:rPr>
                <w:rFonts w:ascii="Times New Roman" w:hAnsi="Times New Roman"/>
                <w:sz w:val="28"/>
                <w:szCs w:val="28"/>
              </w:rPr>
              <w:t xml:space="preserve">Розширення площ посіву гречки до    10,0 тис. га.              у 2020 році               в </w:t>
            </w:r>
            <w:proofErr w:type="spellStart"/>
            <w:r w:rsidRPr="003851A4">
              <w:rPr>
                <w:rFonts w:ascii="Times New Roman" w:hAnsi="Times New Roman"/>
                <w:sz w:val="28"/>
                <w:szCs w:val="28"/>
              </w:rPr>
              <w:t>сільсь-когосподар-ських</w:t>
            </w:r>
            <w:proofErr w:type="spellEnd"/>
            <w:r w:rsidRPr="003851A4">
              <w:rPr>
                <w:rFonts w:ascii="Times New Roman" w:hAnsi="Times New Roman"/>
                <w:sz w:val="28"/>
                <w:szCs w:val="28"/>
              </w:rPr>
              <w:t xml:space="preserve"> під-</w:t>
            </w:r>
            <w:proofErr w:type="spellStart"/>
            <w:r w:rsidRPr="003851A4">
              <w:rPr>
                <w:rFonts w:ascii="Times New Roman" w:hAnsi="Times New Roman"/>
                <w:sz w:val="28"/>
                <w:szCs w:val="28"/>
              </w:rPr>
              <w:t>приємствах</w:t>
            </w:r>
            <w:proofErr w:type="spellEnd"/>
            <w:r w:rsidRPr="003851A4">
              <w:rPr>
                <w:rFonts w:ascii="Times New Roman" w:hAnsi="Times New Roman"/>
                <w:sz w:val="28"/>
                <w:szCs w:val="28"/>
              </w:rPr>
              <w:t xml:space="preserve"> області</w:t>
            </w:r>
          </w:p>
        </w:tc>
      </w:tr>
      <w:tr w:rsidR="003851A4" w:rsidRPr="003851A4" w:rsidTr="00E3486B">
        <w:trPr>
          <w:trHeight w:val="573"/>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5</w:t>
            </w:r>
          </w:p>
        </w:tc>
        <w:tc>
          <w:tcPr>
            <w:tcW w:w="1562" w:type="dxa"/>
            <w:shd w:val="clear" w:color="auto" w:fill="auto"/>
          </w:tcPr>
          <w:p w:rsid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Вирощу-</w:t>
            </w:r>
            <w:proofErr w:type="spellStart"/>
            <w:r w:rsidRPr="003851A4">
              <w:rPr>
                <w:rFonts w:ascii="Times New Roman" w:hAnsi="Times New Roman"/>
                <w:sz w:val="28"/>
                <w:szCs w:val="28"/>
              </w:rPr>
              <w:t>вання</w:t>
            </w:r>
            <w:proofErr w:type="spellEnd"/>
            <w:r w:rsidRPr="003851A4">
              <w:rPr>
                <w:rFonts w:ascii="Times New Roman" w:hAnsi="Times New Roman"/>
                <w:sz w:val="28"/>
                <w:szCs w:val="28"/>
              </w:rPr>
              <w:t xml:space="preserve"> льону-</w:t>
            </w:r>
            <w:proofErr w:type="spellStart"/>
            <w:r w:rsidRPr="003851A4">
              <w:rPr>
                <w:rFonts w:ascii="Times New Roman" w:hAnsi="Times New Roman"/>
                <w:sz w:val="28"/>
                <w:szCs w:val="28"/>
              </w:rPr>
              <w:t>довгун</w:t>
            </w:r>
            <w:proofErr w:type="spellEnd"/>
            <w:r w:rsidRPr="003851A4">
              <w:rPr>
                <w:rFonts w:ascii="Times New Roman" w:hAnsi="Times New Roman"/>
                <w:sz w:val="28"/>
                <w:szCs w:val="28"/>
              </w:rPr>
              <w:t>-цю та льону олійного</w:t>
            </w:r>
          </w:p>
          <w:p w:rsidR="00AD2C3A" w:rsidRPr="003851A4" w:rsidRDefault="003E38A1" w:rsidP="00AD2C3A">
            <w:pPr>
              <w:spacing w:after="0" w:line="240" w:lineRule="auto"/>
              <w:jc w:val="both"/>
              <w:rPr>
                <w:rFonts w:ascii="Times New Roman" w:hAnsi="Times New Roman"/>
                <w:b/>
                <w:sz w:val="28"/>
                <w:szCs w:val="28"/>
              </w:rPr>
            </w:pPr>
            <w:r>
              <w:rPr>
                <w:rFonts w:ascii="Times New Roman" w:hAnsi="Times New Roman"/>
                <w:sz w:val="28"/>
                <w:szCs w:val="28"/>
              </w:rPr>
              <w:t>(</w:t>
            </w:r>
            <w:proofErr w:type="spellStart"/>
            <w:r w:rsidRPr="007C4ADC">
              <w:rPr>
                <w:rFonts w:ascii="Times New Roman" w:hAnsi="Times New Roman"/>
                <w:i/>
                <w:sz w:val="27"/>
                <w:szCs w:val="27"/>
                <w:lang w:val="ru-RU"/>
              </w:rPr>
              <w:t>із</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змінами</w:t>
            </w:r>
            <w:proofErr w:type="spellEnd"/>
            <w:r w:rsidRPr="007C4ADC">
              <w:rPr>
                <w:rFonts w:ascii="Times New Roman" w:hAnsi="Times New Roman"/>
                <w:i/>
                <w:sz w:val="27"/>
                <w:szCs w:val="27"/>
                <w:lang w:val="ru-RU"/>
              </w:rPr>
              <w:t>,</w:t>
            </w:r>
            <w:r>
              <w:rPr>
                <w:rFonts w:ascii="Times New Roman" w:hAnsi="Times New Roman"/>
                <w:i/>
                <w:sz w:val="27"/>
                <w:szCs w:val="27"/>
                <w:lang w:val="ru-RU"/>
              </w:rPr>
              <w:t xml:space="preserve"> </w:t>
            </w:r>
            <w:proofErr w:type="spellStart"/>
            <w:r>
              <w:rPr>
                <w:rFonts w:ascii="Times New Roman" w:hAnsi="Times New Roman"/>
                <w:i/>
                <w:sz w:val="27"/>
                <w:szCs w:val="27"/>
                <w:lang w:val="ru-RU"/>
              </w:rPr>
              <w:t>внесеними</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згідно</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рішення</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від</w:t>
            </w:r>
            <w:proofErr w:type="spellEnd"/>
            <w:r>
              <w:rPr>
                <w:rFonts w:ascii="Times New Roman" w:hAnsi="Times New Roman"/>
                <w:i/>
                <w:sz w:val="27"/>
                <w:szCs w:val="27"/>
                <w:lang w:val="ru-RU"/>
              </w:rPr>
              <w:t xml:space="preserve"> 18.12.2018 № 1299)</w:t>
            </w:r>
          </w:p>
        </w:tc>
        <w:tc>
          <w:tcPr>
            <w:tcW w:w="2693"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Збільшення посівних площ льону олійного та льону -довгунцю</w:t>
            </w:r>
          </w:p>
        </w:tc>
        <w:tc>
          <w:tcPr>
            <w:tcW w:w="85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3851A4" w:rsidRPr="007A6C39" w:rsidRDefault="007A6C39" w:rsidP="008B1668">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Pr>
                <w:rFonts w:ascii="Times New Roman" w:hAnsi="Times New Roman"/>
                <w:sz w:val="28"/>
                <w:szCs w:val="28"/>
              </w:rPr>
              <w:t>РДА</w:t>
            </w:r>
            <w:r w:rsidR="003851A4" w:rsidRPr="003851A4">
              <w:rPr>
                <w:rFonts w:ascii="Times New Roman" w:hAnsi="Times New Roman"/>
                <w:sz w:val="28"/>
                <w:szCs w:val="28"/>
              </w:rPr>
              <w:t xml:space="preserve">, с. г. </w:t>
            </w:r>
            <w:proofErr w:type="spellStart"/>
            <w:r w:rsidR="003851A4" w:rsidRPr="003851A4">
              <w:rPr>
                <w:rFonts w:ascii="Times New Roman" w:hAnsi="Times New Roman"/>
                <w:sz w:val="28"/>
                <w:szCs w:val="28"/>
              </w:rPr>
              <w:t>підприєм-ства</w:t>
            </w:r>
            <w:proofErr w:type="spellEnd"/>
            <w:r w:rsidR="003851A4" w:rsidRPr="003851A4">
              <w:rPr>
                <w:rFonts w:ascii="Times New Roman" w:hAnsi="Times New Roman"/>
                <w:sz w:val="28"/>
                <w:szCs w:val="28"/>
              </w:rPr>
              <w:t xml:space="preserve"> (за згодою),  Інспекція сільського господарства в Житомир-</w:t>
            </w:r>
            <w:proofErr w:type="spellStart"/>
            <w:r w:rsidR="003851A4" w:rsidRPr="003851A4">
              <w:rPr>
                <w:rFonts w:ascii="Times New Roman" w:hAnsi="Times New Roman"/>
                <w:sz w:val="28"/>
                <w:szCs w:val="28"/>
              </w:rPr>
              <w:t>ській</w:t>
            </w:r>
            <w:proofErr w:type="spellEnd"/>
            <w:r w:rsidR="003851A4" w:rsidRPr="003851A4">
              <w:rPr>
                <w:rFonts w:ascii="Times New Roman" w:hAnsi="Times New Roman"/>
                <w:sz w:val="28"/>
                <w:szCs w:val="28"/>
              </w:rPr>
              <w:t xml:space="preserve"> області</w:t>
            </w:r>
          </w:p>
          <w:p w:rsidR="003851A4" w:rsidRPr="003851A4" w:rsidRDefault="003851A4" w:rsidP="008B1668">
            <w:pPr>
              <w:spacing w:after="0" w:line="240" w:lineRule="auto"/>
              <w:jc w:val="both"/>
              <w:rPr>
                <w:rFonts w:ascii="Times New Roman" w:hAnsi="Times New Roman"/>
                <w:b/>
                <w:sz w:val="28"/>
                <w:szCs w:val="28"/>
              </w:rPr>
            </w:pPr>
          </w:p>
        </w:tc>
        <w:tc>
          <w:tcPr>
            <w:tcW w:w="1105"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Облас</w:t>
            </w:r>
            <w:proofErr w:type="spellEnd"/>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w:t>
            </w:r>
            <w:proofErr w:type="spellStart"/>
            <w:r w:rsidRPr="003851A4">
              <w:rPr>
                <w:rFonts w:ascii="Times New Roman" w:hAnsi="Times New Roman"/>
                <w:bCs/>
                <w:sz w:val="28"/>
                <w:szCs w:val="28"/>
              </w:rPr>
              <w:t>бюд</w:t>
            </w:r>
            <w:proofErr w:type="spellEnd"/>
          </w:p>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p>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r w:rsidRPr="003851A4">
              <w:rPr>
                <w:rFonts w:ascii="Times New Roman" w:hAnsi="Times New Roman"/>
                <w:b/>
                <w:sz w:val="28"/>
                <w:szCs w:val="28"/>
              </w:rPr>
              <w:t xml:space="preserve"> </w:t>
            </w:r>
          </w:p>
        </w:tc>
        <w:tc>
          <w:tcPr>
            <w:tcW w:w="1021" w:type="dxa"/>
            <w:shd w:val="clear" w:color="auto" w:fill="auto"/>
          </w:tcPr>
          <w:p w:rsidR="003851A4" w:rsidRPr="003851A4" w:rsidRDefault="00B33F22" w:rsidP="008B1668">
            <w:pPr>
              <w:spacing w:after="0" w:line="240" w:lineRule="auto"/>
              <w:jc w:val="both"/>
              <w:rPr>
                <w:rFonts w:ascii="Times New Roman" w:hAnsi="Times New Roman"/>
                <w:b/>
                <w:sz w:val="28"/>
                <w:szCs w:val="28"/>
              </w:rPr>
            </w:pPr>
            <w:r>
              <w:rPr>
                <w:rFonts w:ascii="Times New Roman" w:hAnsi="Times New Roman"/>
                <w:b/>
                <w:sz w:val="28"/>
                <w:szCs w:val="28"/>
              </w:rPr>
              <w:t>78,6</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33F22" w:rsidP="008B1668">
            <w:pPr>
              <w:spacing w:after="0" w:line="240" w:lineRule="auto"/>
              <w:jc w:val="both"/>
              <w:rPr>
                <w:rFonts w:ascii="Times New Roman" w:hAnsi="Times New Roman"/>
                <w:sz w:val="28"/>
                <w:szCs w:val="28"/>
              </w:rPr>
            </w:pPr>
            <w:r>
              <w:rPr>
                <w:rFonts w:ascii="Times New Roman" w:hAnsi="Times New Roman"/>
                <w:sz w:val="28"/>
                <w:szCs w:val="28"/>
              </w:rPr>
              <w:t>11,5</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67,1</w:t>
            </w:r>
          </w:p>
        </w:tc>
        <w:tc>
          <w:tcPr>
            <w:tcW w:w="851" w:type="dxa"/>
            <w:shd w:val="clear" w:color="auto" w:fill="auto"/>
          </w:tcPr>
          <w:p w:rsidR="003851A4" w:rsidRP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14,9</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AD2C3A" w:rsidP="008B1668">
            <w:pPr>
              <w:spacing w:after="0" w:line="240" w:lineRule="auto"/>
              <w:jc w:val="both"/>
              <w:rPr>
                <w:rFonts w:ascii="Times New Roman" w:hAnsi="Times New Roman"/>
                <w:sz w:val="28"/>
                <w:szCs w:val="28"/>
              </w:rPr>
            </w:pPr>
            <w:r>
              <w:rPr>
                <w:rFonts w:ascii="Times New Roman" w:hAnsi="Times New Roman"/>
                <w:sz w:val="28"/>
                <w:szCs w:val="28"/>
              </w:rPr>
              <w:t>3,9</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11,0</w:t>
            </w:r>
          </w:p>
        </w:tc>
        <w:tc>
          <w:tcPr>
            <w:tcW w:w="850" w:type="dxa"/>
            <w:shd w:val="clear" w:color="auto" w:fill="auto"/>
          </w:tcPr>
          <w:p w:rsidR="003851A4" w:rsidRPr="003851A4" w:rsidRDefault="00B435BE" w:rsidP="008B1668">
            <w:pPr>
              <w:spacing w:after="0" w:line="240" w:lineRule="auto"/>
              <w:jc w:val="both"/>
              <w:rPr>
                <w:rFonts w:ascii="Times New Roman" w:hAnsi="Times New Roman"/>
                <w:b/>
                <w:sz w:val="28"/>
                <w:szCs w:val="28"/>
              </w:rPr>
            </w:pPr>
            <w:r>
              <w:rPr>
                <w:rFonts w:ascii="Times New Roman" w:hAnsi="Times New Roman"/>
                <w:b/>
                <w:sz w:val="28"/>
                <w:szCs w:val="28"/>
              </w:rPr>
              <w:t>14,1</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435BE" w:rsidP="008B1668">
            <w:pPr>
              <w:spacing w:after="0" w:line="240" w:lineRule="auto"/>
              <w:jc w:val="both"/>
              <w:rPr>
                <w:rFonts w:ascii="Times New Roman" w:hAnsi="Times New Roman"/>
                <w:sz w:val="28"/>
                <w:szCs w:val="28"/>
              </w:rPr>
            </w:pPr>
            <w:r>
              <w:rPr>
                <w:rFonts w:ascii="Times New Roman" w:hAnsi="Times New Roman"/>
                <w:sz w:val="28"/>
                <w:szCs w:val="28"/>
              </w:rPr>
              <w:t>2,0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12,1</w:t>
            </w:r>
          </w:p>
        </w:tc>
        <w:tc>
          <w:tcPr>
            <w:tcW w:w="851" w:type="dxa"/>
            <w:shd w:val="clear" w:color="auto" w:fill="auto"/>
          </w:tcPr>
          <w:p w:rsidR="003851A4" w:rsidRPr="003851A4" w:rsidRDefault="00B33F22" w:rsidP="008B1668">
            <w:pPr>
              <w:spacing w:after="0" w:line="240" w:lineRule="auto"/>
              <w:jc w:val="both"/>
              <w:rPr>
                <w:rFonts w:ascii="Times New Roman" w:hAnsi="Times New Roman"/>
                <w:b/>
                <w:sz w:val="28"/>
                <w:szCs w:val="28"/>
              </w:rPr>
            </w:pPr>
            <w:r>
              <w:rPr>
                <w:rFonts w:ascii="Times New Roman" w:hAnsi="Times New Roman"/>
                <w:b/>
                <w:sz w:val="28"/>
                <w:szCs w:val="28"/>
              </w:rPr>
              <w:t>13,2</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B33F22" w:rsidP="00B33F22">
            <w:pPr>
              <w:spacing w:after="0" w:line="240" w:lineRule="auto"/>
              <w:jc w:val="center"/>
              <w:rPr>
                <w:rFonts w:ascii="Times New Roman" w:hAnsi="Times New Roman"/>
                <w:sz w:val="28"/>
                <w:szCs w:val="28"/>
              </w:rPr>
            </w:pPr>
            <w:r>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13,2</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16,9</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2,6</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14,3</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19,5</w:t>
            </w:r>
          </w:p>
          <w:p w:rsidR="003851A4" w:rsidRPr="003851A4" w:rsidRDefault="003851A4" w:rsidP="008B1668">
            <w:pPr>
              <w:spacing w:after="0" w:line="240" w:lineRule="auto"/>
              <w:jc w:val="both"/>
              <w:rPr>
                <w:rFonts w:ascii="Times New Roman" w:hAnsi="Times New Roman"/>
                <w:b/>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3,0</w:t>
            </w: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p>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16,5</w:t>
            </w: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Збільшен</w:t>
            </w:r>
            <w:proofErr w:type="spellEnd"/>
            <w:r w:rsidR="00253DF7">
              <w:rPr>
                <w:rFonts w:ascii="Times New Roman" w:hAnsi="Times New Roman"/>
                <w:sz w:val="28"/>
                <w:szCs w:val="28"/>
              </w:rPr>
              <w:t>-</w:t>
            </w:r>
            <w:r w:rsidRPr="003851A4">
              <w:rPr>
                <w:rFonts w:ascii="Times New Roman" w:hAnsi="Times New Roman"/>
                <w:sz w:val="28"/>
                <w:szCs w:val="28"/>
              </w:rPr>
              <w:t>ня у 2020 році виро</w:t>
            </w:r>
            <w:r w:rsidR="00253DF7">
              <w:rPr>
                <w:rFonts w:ascii="Times New Roman" w:hAnsi="Times New Roman"/>
                <w:sz w:val="28"/>
                <w:szCs w:val="28"/>
              </w:rPr>
              <w:t>-</w:t>
            </w:r>
            <w:proofErr w:type="spellStart"/>
            <w:r w:rsidRPr="003851A4">
              <w:rPr>
                <w:rFonts w:ascii="Times New Roman" w:hAnsi="Times New Roman"/>
                <w:sz w:val="28"/>
                <w:szCs w:val="28"/>
              </w:rPr>
              <w:t>бництво</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льоно</w:t>
            </w:r>
            <w:proofErr w:type="spellEnd"/>
            <w:r w:rsidRPr="003851A4">
              <w:rPr>
                <w:rFonts w:ascii="Times New Roman" w:hAnsi="Times New Roman"/>
                <w:sz w:val="28"/>
                <w:szCs w:val="28"/>
              </w:rPr>
              <w:t>-во</w:t>
            </w:r>
            <w:r w:rsidR="00253DF7">
              <w:rPr>
                <w:rFonts w:ascii="Times New Roman" w:hAnsi="Times New Roman"/>
                <w:sz w:val="28"/>
                <w:szCs w:val="28"/>
              </w:rPr>
              <w:t>-</w:t>
            </w:r>
            <w:proofErr w:type="spellStart"/>
            <w:r w:rsidRPr="003851A4">
              <w:rPr>
                <w:rFonts w:ascii="Times New Roman" w:hAnsi="Times New Roman"/>
                <w:sz w:val="28"/>
                <w:szCs w:val="28"/>
              </w:rPr>
              <w:t>локна</w:t>
            </w:r>
            <w:proofErr w:type="spellEnd"/>
            <w:r w:rsidRPr="003851A4">
              <w:rPr>
                <w:rFonts w:ascii="Times New Roman" w:hAnsi="Times New Roman"/>
                <w:sz w:val="28"/>
                <w:szCs w:val="28"/>
              </w:rPr>
              <w:t xml:space="preserve"> до 1,2 тис. </w:t>
            </w:r>
            <w:proofErr w:type="spellStart"/>
            <w:r w:rsidRPr="003851A4">
              <w:rPr>
                <w:rFonts w:ascii="Times New Roman" w:hAnsi="Times New Roman"/>
                <w:sz w:val="28"/>
                <w:szCs w:val="28"/>
              </w:rPr>
              <w:t>тонн</w:t>
            </w:r>
            <w:proofErr w:type="spellEnd"/>
            <w:r w:rsidRPr="003851A4">
              <w:rPr>
                <w:rFonts w:ascii="Times New Roman" w:hAnsi="Times New Roman"/>
                <w:sz w:val="28"/>
                <w:szCs w:val="28"/>
              </w:rPr>
              <w:t>, виро</w:t>
            </w:r>
            <w:r w:rsidR="00253DF7">
              <w:rPr>
                <w:rFonts w:ascii="Times New Roman" w:hAnsi="Times New Roman"/>
                <w:sz w:val="28"/>
                <w:szCs w:val="28"/>
              </w:rPr>
              <w:t>-</w:t>
            </w:r>
            <w:proofErr w:type="spellStart"/>
            <w:r w:rsidRPr="003851A4">
              <w:rPr>
                <w:rFonts w:ascii="Times New Roman" w:hAnsi="Times New Roman"/>
                <w:sz w:val="28"/>
                <w:szCs w:val="28"/>
              </w:rPr>
              <w:t>бництво</w:t>
            </w:r>
            <w:proofErr w:type="spellEnd"/>
            <w:r w:rsidRPr="003851A4">
              <w:rPr>
                <w:rFonts w:ascii="Times New Roman" w:hAnsi="Times New Roman"/>
                <w:sz w:val="28"/>
                <w:szCs w:val="28"/>
              </w:rPr>
              <w:t xml:space="preserve"> насіння льону олійного  до 8,0 тис. </w:t>
            </w:r>
            <w:proofErr w:type="spellStart"/>
            <w:r w:rsidRPr="003851A4">
              <w:rPr>
                <w:rFonts w:ascii="Times New Roman" w:hAnsi="Times New Roman"/>
                <w:sz w:val="28"/>
                <w:szCs w:val="28"/>
              </w:rPr>
              <w:t>тонн</w:t>
            </w:r>
            <w:proofErr w:type="spellEnd"/>
          </w:p>
          <w:p w:rsidR="00DE4A6A" w:rsidRPr="00216C92" w:rsidRDefault="00DE4A6A" w:rsidP="00DE4A6A">
            <w:pPr>
              <w:spacing w:after="0" w:line="240" w:lineRule="auto"/>
              <w:jc w:val="both"/>
              <w:rPr>
                <w:rFonts w:ascii="Times New Roman" w:hAnsi="Times New Roman"/>
                <w:sz w:val="28"/>
                <w:szCs w:val="28"/>
              </w:rPr>
            </w:pPr>
          </w:p>
        </w:tc>
      </w:tr>
      <w:tr w:rsidR="002F7B30" w:rsidRPr="003851A4" w:rsidTr="00E3486B">
        <w:trPr>
          <w:trHeight w:val="715"/>
        </w:trPr>
        <w:tc>
          <w:tcPr>
            <w:tcW w:w="560"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lastRenderedPageBreak/>
              <w:t>1</w:t>
            </w:r>
          </w:p>
        </w:tc>
        <w:tc>
          <w:tcPr>
            <w:tcW w:w="1562"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2</w:t>
            </w:r>
          </w:p>
        </w:tc>
        <w:tc>
          <w:tcPr>
            <w:tcW w:w="2693"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3</w:t>
            </w:r>
          </w:p>
        </w:tc>
        <w:tc>
          <w:tcPr>
            <w:tcW w:w="850"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4</w:t>
            </w:r>
          </w:p>
        </w:tc>
        <w:tc>
          <w:tcPr>
            <w:tcW w:w="1843"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5</w:t>
            </w:r>
          </w:p>
        </w:tc>
        <w:tc>
          <w:tcPr>
            <w:tcW w:w="1105" w:type="dxa"/>
            <w:shd w:val="clear" w:color="auto" w:fill="auto"/>
            <w:vAlign w:val="center"/>
          </w:tcPr>
          <w:p w:rsidR="002F7B30" w:rsidRPr="002F7B30" w:rsidRDefault="002F7B30" w:rsidP="002F7B30">
            <w:pPr>
              <w:spacing w:after="0" w:line="240" w:lineRule="auto"/>
              <w:jc w:val="center"/>
              <w:rPr>
                <w:rFonts w:ascii="Times New Roman" w:hAnsi="Times New Roman"/>
                <w:bCs/>
                <w:sz w:val="28"/>
                <w:szCs w:val="28"/>
              </w:rPr>
            </w:pPr>
            <w:r w:rsidRPr="002F7B30">
              <w:rPr>
                <w:rFonts w:ascii="Times New Roman" w:hAnsi="Times New Roman"/>
                <w:bCs/>
                <w:sz w:val="28"/>
                <w:szCs w:val="28"/>
              </w:rPr>
              <w:t>6</w:t>
            </w:r>
          </w:p>
        </w:tc>
        <w:tc>
          <w:tcPr>
            <w:tcW w:w="102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7</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8</w:t>
            </w:r>
          </w:p>
        </w:tc>
        <w:tc>
          <w:tcPr>
            <w:tcW w:w="850"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9</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10</w:t>
            </w:r>
          </w:p>
        </w:tc>
        <w:tc>
          <w:tcPr>
            <w:tcW w:w="992"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11</w:t>
            </w:r>
          </w:p>
        </w:tc>
        <w:tc>
          <w:tcPr>
            <w:tcW w:w="851"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12</w:t>
            </w:r>
          </w:p>
        </w:tc>
        <w:tc>
          <w:tcPr>
            <w:tcW w:w="1559" w:type="dxa"/>
            <w:shd w:val="clear" w:color="auto" w:fill="auto"/>
            <w:vAlign w:val="center"/>
          </w:tcPr>
          <w:p w:rsidR="002F7B30" w:rsidRPr="002F7B30" w:rsidRDefault="002F7B30" w:rsidP="002F7B30">
            <w:pPr>
              <w:spacing w:after="0" w:line="240" w:lineRule="auto"/>
              <w:jc w:val="center"/>
              <w:rPr>
                <w:rFonts w:ascii="Times New Roman" w:hAnsi="Times New Roman"/>
                <w:sz w:val="28"/>
                <w:szCs w:val="28"/>
              </w:rPr>
            </w:pPr>
            <w:r w:rsidRPr="002F7B30">
              <w:rPr>
                <w:rFonts w:ascii="Times New Roman" w:hAnsi="Times New Roman"/>
                <w:sz w:val="28"/>
                <w:szCs w:val="28"/>
              </w:rPr>
              <w:t>13</w:t>
            </w:r>
          </w:p>
        </w:tc>
      </w:tr>
      <w:tr w:rsidR="0023086F" w:rsidRPr="003851A4" w:rsidTr="00E3486B">
        <w:trPr>
          <w:trHeight w:val="715"/>
        </w:trPr>
        <w:tc>
          <w:tcPr>
            <w:tcW w:w="560"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562"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2693"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0"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843"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105" w:type="dxa"/>
            <w:shd w:val="clear" w:color="auto" w:fill="auto"/>
            <w:vAlign w:val="center"/>
          </w:tcPr>
          <w:p w:rsidR="0023086F" w:rsidRPr="002F7B30" w:rsidRDefault="0023086F" w:rsidP="002F7B30">
            <w:pPr>
              <w:spacing w:after="0" w:line="240" w:lineRule="auto"/>
              <w:jc w:val="center"/>
              <w:rPr>
                <w:rFonts w:ascii="Times New Roman" w:hAnsi="Times New Roman"/>
                <w:bCs/>
                <w:sz w:val="28"/>
                <w:szCs w:val="28"/>
              </w:rPr>
            </w:pPr>
          </w:p>
        </w:tc>
        <w:tc>
          <w:tcPr>
            <w:tcW w:w="102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0"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992"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851" w:type="dxa"/>
            <w:shd w:val="clear" w:color="auto" w:fill="auto"/>
            <w:vAlign w:val="center"/>
          </w:tcPr>
          <w:p w:rsidR="0023086F" w:rsidRPr="002F7B30" w:rsidRDefault="0023086F" w:rsidP="002F7B30">
            <w:pPr>
              <w:spacing w:after="0" w:line="240" w:lineRule="auto"/>
              <w:jc w:val="center"/>
              <w:rPr>
                <w:rFonts w:ascii="Times New Roman" w:hAnsi="Times New Roman"/>
                <w:sz w:val="28"/>
                <w:szCs w:val="28"/>
              </w:rPr>
            </w:pPr>
          </w:p>
        </w:tc>
        <w:tc>
          <w:tcPr>
            <w:tcW w:w="1559" w:type="dxa"/>
            <w:shd w:val="clear" w:color="auto" w:fill="auto"/>
            <w:vAlign w:val="center"/>
          </w:tcPr>
          <w:p w:rsidR="0023086F" w:rsidRPr="002F7B30" w:rsidRDefault="0023086F" w:rsidP="00741FE1">
            <w:pPr>
              <w:spacing w:after="0" w:line="240" w:lineRule="auto"/>
              <w:jc w:val="both"/>
              <w:rPr>
                <w:rFonts w:ascii="Times New Roman" w:hAnsi="Times New Roman"/>
                <w:sz w:val="28"/>
                <w:szCs w:val="28"/>
              </w:rPr>
            </w:pPr>
            <w:r w:rsidRPr="003851A4">
              <w:rPr>
                <w:rFonts w:ascii="Times New Roman" w:hAnsi="Times New Roman"/>
                <w:sz w:val="28"/>
                <w:szCs w:val="28"/>
              </w:rPr>
              <w:t>Створення  50 робочих місць</w:t>
            </w:r>
          </w:p>
        </w:tc>
      </w:tr>
      <w:tr w:rsidR="003851A4" w:rsidRPr="003851A4" w:rsidTr="00E3486B">
        <w:trPr>
          <w:trHeight w:val="1424"/>
        </w:trPr>
        <w:tc>
          <w:tcPr>
            <w:tcW w:w="560" w:type="dxa"/>
            <w:shd w:val="clear" w:color="auto" w:fill="auto"/>
          </w:tcPr>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6</w:t>
            </w:r>
          </w:p>
        </w:tc>
        <w:tc>
          <w:tcPr>
            <w:tcW w:w="1562" w:type="dxa"/>
            <w:shd w:val="clear" w:color="auto" w:fill="auto"/>
          </w:tcPr>
          <w:p w:rsidR="003851A4" w:rsidRPr="003851A4" w:rsidRDefault="003851A4" w:rsidP="0038111D">
            <w:pPr>
              <w:spacing w:before="240" w:after="0" w:line="240" w:lineRule="auto"/>
              <w:jc w:val="both"/>
              <w:rPr>
                <w:rFonts w:ascii="Times New Roman" w:hAnsi="Times New Roman"/>
                <w:sz w:val="28"/>
                <w:szCs w:val="28"/>
              </w:rPr>
            </w:pPr>
            <w:r w:rsidRPr="003851A4">
              <w:rPr>
                <w:rFonts w:ascii="Times New Roman" w:hAnsi="Times New Roman"/>
                <w:sz w:val="28"/>
                <w:szCs w:val="28"/>
              </w:rPr>
              <w:t>Вирощу-</w:t>
            </w:r>
            <w:proofErr w:type="spellStart"/>
            <w:r w:rsidRPr="003851A4">
              <w:rPr>
                <w:rFonts w:ascii="Times New Roman" w:hAnsi="Times New Roman"/>
                <w:sz w:val="28"/>
                <w:szCs w:val="28"/>
              </w:rPr>
              <w:t>вання</w:t>
            </w:r>
            <w:proofErr w:type="spellEnd"/>
            <w:r w:rsidRPr="003851A4">
              <w:rPr>
                <w:rFonts w:ascii="Times New Roman" w:hAnsi="Times New Roman"/>
                <w:sz w:val="28"/>
                <w:szCs w:val="28"/>
              </w:rPr>
              <w:t xml:space="preserve"> хмелю</w:t>
            </w:r>
          </w:p>
        </w:tc>
        <w:tc>
          <w:tcPr>
            <w:tcW w:w="2693" w:type="dxa"/>
            <w:shd w:val="clear" w:color="auto" w:fill="auto"/>
          </w:tcPr>
          <w:p w:rsidR="00216C92" w:rsidRPr="00216C92" w:rsidRDefault="003851A4" w:rsidP="007A6C39">
            <w:pPr>
              <w:spacing w:before="240" w:after="0" w:line="240" w:lineRule="auto"/>
              <w:ind w:right="-108"/>
              <w:jc w:val="both"/>
              <w:rPr>
                <w:rFonts w:ascii="Times New Roman" w:hAnsi="Times New Roman"/>
                <w:b/>
                <w:sz w:val="28"/>
                <w:szCs w:val="28"/>
              </w:rPr>
            </w:pPr>
            <w:r w:rsidRPr="003851A4">
              <w:rPr>
                <w:rFonts w:ascii="Times New Roman" w:hAnsi="Times New Roman"/>
                <w:color w:val="000000"/>
                <w:sz w:val="28"/>
                <w:szCs w:val="28"/>
              </w:rPr>
              <w:t xml:space="preserve">Впровадження </w:t>
            </w:r>
            <w:proofErr w:type="spellStart"/>
            <w:r w:rsidRPr="003851A4">
              <w:rPr>
                <w:rFonts w:ascii="Times New Roman" w:hAnsi="Times New Roman"/>
                <w:color w:val="000000"/>
                <w:sz w:val="28"/>
                <w:szCs w:val="28"/>
              </w:rPr>
              <w:t>інно-ваційних</w:t>
            </w:r>
            <w:proofErr w:type="spellEnd"/>
            <w:r w:rsidRPr="003851A4">
              <w:rPr>
                <w:rFonts w:ascii="Times New Roman" w:hAnsi="Times New Roman"/>
                <w:color w:val="000000"/>
                <w:sz w:val="28"/>
                <w:szCs w:val="28"/>
              </w:rPr>
              <w:t xml:space="preserve"> екологічно безпечних, </w:t>
            </w:r>
            <w:proofErr w:type="spellStart"/>
            <w:r w:rsidRPr="003851A4">
              <w:rPr>
                <w:rFonts w:ascii="Times New Roman" w:hAnsi="Times New Roman"/>
                <w:color w:val="000000"/>
                <w:sz w:val="28"/>
                <w:szCs w:val="28"/>
              </w:rPr>
              <w:t>ресурсо</w:t>
            </w:r>
            <w:proofErr w:type="spellEnd"/>
            <w:r w:rsidRPr="003851A4">
              <w:rPr>
                <w:rFonts w:ascii="Times New Roman" w:hAnsi="Times New Roman"/>
                <w:color w:val="000000"/>
                <w:sz w:val="28"/>
                <w:szCs w:val="28"/>
              </w:rPr>
              <w:t xml:space="preserve">- та </w:t>
            </w:r>
            <w:proofErr w:type="spellStart"/>
            <w:r w:rsidRPr="003851A4">
              <w:rPr>
                <w:rFonts w:ascii="Times New Roman" w:hAnsi="Times New Roman"/>
                <w:color w:val="000000"/>
                <w:sz w:val="28"/>
                <w:szCs w:val="28"/>
              </w:rPr>
              <w:t>енерго-зберігаючих</w:t>
            </w:r>
            <w:proofErr w:type="spellEnd"/>
            <w:r w:rsidRPr="003851A4">
              <w:rPr>
                <w:rFonts w:ascii="Times New Roman" w:hAnsi="Times New Roman"/>
                <w:color w:val="000000"/>
                <w:sz w:val="28"/>
                <w:szCs w:val="28"/>
              </w:rPr>
              <w:t xml:space="preserve"> технологій вирощу-</w:t>
            </w:r>
            <w:proofErr w:type="spellStart"/>
            <w:r w:rsidRPr="003851A4">
              <w:rPr>
                <w:rFonts w:ascii="Times New Roman" w:hAnsi="Times New Roman"/>
                <w:color w:val="000000"/>
                <w:sz w:val="28"/>
                <w:szCs w:val="28"/>
              </w:rPr>
              <w:t>вання</w:t>
            </w:r>
            <w:proofErr w:type="spellEnd"/>
            <w:r w:rsidRPr="003851A4">
              <w:rPr>
                <w:rFonts w:ascii="Times New Roman" w:hAnsi="Times New Roman"/>
                <w:color w:val="000000"/>
                <w:sz w:val="28"/>
                <w:szCs w:val="28"/>
              </w:rPr>
              <w:t xml:space="preserve"> і переробки хмелю.</w:t>
            </w:r>
            <w:r w:rsidR="00216C92">
              <w:rPr>
                <w:rFonts w:ascii="Times New Roman" w:hAnsi="Times New Roman"/>
                <w:color w:val="000000"/>
                <w:spacing w:val="-4"/>
                <w:sz w:val="28"/>
                <w:szCs w:val="28"/>
              </w:rPr>
              <w:t xml:space="preserve"> Реконструкція </w:t>
            </w:r>
            <w:proofErr w:type="spellStart"/>
            <w:r w:rsidR="00216C92">
              <w:rPr>
                <w:rFonts w:ascii="Times New Roman" w:hAnsi="Times New Roman"/>
                <w:color w:val="000000"/>
                <w:spacing w:val="-4"/>
                <w:sz w:val="28"/>
                <w:szCs w:val="28"/>
              </w:rPr>
              <w:t>хмеле</w:t>
            </w:r>
            <w:r w:rsidRPr="003851A4">
              <w:rPr>
                <w:rFonts w:ascii="Times New Roman" w:hAnsi="Times New Roman"/>
                <w:color w:val="000000"/>
                <w:spacing w:val="-4"/>
                <w:sz w:val="28"/>
                <w:szCs w:val="28"/>
              </w:rPr>
              <w:t>комплексів</w:t>
            </w:r>
            <w:proofErr w:type="spellEnd"/>
            <w:r w:rsidRPr="003851A4">
              <w:rPr>
                <w:rFonts w:ascii="Times New Roman" w:hAnsi="Times New Roman"/>
                <w:color w:val="000000"/>
                <w:spacing w:val="-4"/>
                <w:sz w:val="28"/>
                <w:szCs w:val="28"/>
              </w:rPr>
              <w:t>.</w:t>
            </w:r>
            <w:r w:rsidR="00216C92">
              <w:rPr>
                <w:rFonts w:ascii="Times New Roman" w:hAnsi="Times New Roman"/>
                <w:b/>
                <w:sz w:val="28"/>
                <w:szCs w:val="28"/>
              </w:rPr>
              <w:t xml:space="preserve"> </w:t>
            </w:r>
          </w:p>
        </w:tc>
        <w:tc>
          <w:tcPr>
            <w:tcW w:w="850" w:type="dxa"/>
            <w:shd w:val="clear" w:color="auto" w:fill="auto"/>
          </w:tcPr>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38111D">
            <w:pPr>
              <w:spacing w:before="240" w:after="0" w:line="240" w:lineRule="auto"/>
              <w:jc w:val="center"/>
              <w:rPr>
                <w:rFonts w:ascii="Times New Roman" w:hAnsi="Times New Roman"/>
                <w:sz w:val="28"/>
                <w:szCs w:val="28"/>
              </w:rPr>
            </w:pPr>
            <w:r w:rsidRPr="003851A4">
              <w:rPr>
                <w:rFonts w:ascii="Times New Roman" w:hAnsi="Times New Roman"/>
                <w:sz w:val="28"/>
                <w:szCs w:val="28"/>
              </w:rPr>
              <w:t>2020</w:t>
            </w:r>
          </w:p>
        </w:tc>
        <w:tc>
          <w:tcPr>
            <w:tcW w:w="1843" w:type="dxa"/>
            <w:shd w:val="clear" w:color="auto" w:fill="auto"/>
          </w:tcPr>
          <w:p w:rsidR="007A6C39" w:rsidRDefault="007A6C39" w:rsidP="0038111D">
            <w:pPr>
              <w:spacing w:before="240" w:after="0" w:line="240" w:lineRule="auto"/>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38111D">
            <w:pPr>
              <w:spacing w:before="240" w:after="0" w:line="240" w:lineRule="auto"/>
              <w:rPr>
                <w:rFonts w:ascii="Times New Roman" w:hAnsi="Times New Roman"/>
                <w:sz w:val="28"/>
                <w:szCs w:val="28"/>
              </w:rPr>
            </w:pPr>
            <w:r w:rsidRPr="003851A4">
              <w:rPr>
                <w:rFonts w:ascii="Times New Roman" w:hAnsi="Times New Roman"/>
                <w:sz w:val="28"/>
                <w:szCs w:val="28"/>
              </w:rPr>
              <w:t xml:space="preserve">РДА, </w:t>
            </w:r>
            <w:r w:rsidR="007A6C39">
              <w:rPr>
                <w:rFonts w:ascii="Times New Roman" w:hAnsi="Times New Roman"/>
                <w:sz w:val="28"/>
                <w:szCs w:val="28"/>
              </w:rPr>
              <w:t xml:space="preserve"> с. г. підприємства (за згодою)</w:t>
            </w:r>
          </w:p>
        </w:tc>
        <w:tc>
          <w:tcPr>
            <w:tcW w:w="1105" w:type="dxa"/>
            <w:shd w:val="clear" w:color="auto" w:fill="auto"/>
          </w:tcPr>
          <w:p w:rsidR="003851A4" w:rsidRPr="003851A4" w:rsidRDefault="003851A4" w:rsidP="0038111D">
            <w:pPr>
              <w:spacing w:before="240" w:after="0" w:line="240" w:lineRule="auto"/>
              <w:jc w:val="both"/>
              <w:rPr>
                <w:rFonts w:ascii="Times New Roman" w:hAnsi="Times New Roman"/>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дже-рела</w:t>
            </w:r>
            <w:proofErr w:type="spellEnd"/>
          </w:p>
          <w:p w:rsidR="003851A4" w:rsidRPr="003851A4" w:rsidRDefault="003851A4" w:rsidP="0038111D">
            <w:pPr>
              <w:spacing w:before="240" w:after="0" w:line="240" w:lineRule="auto"/>
              <w:jc w:val="both"/>
              <w:rPr>
                <w:rFonts w:ascii="Times New Roman" w:hAnsi="Times New Roman"/>
                <w:b/>
                <w:sz w:val="28"/>
                <w:szCs w:val="28"/>
              </w:rPr>
            </w:pPr>
          </w:p>
        </w:tc>
        <w:tc>
          <w:tcPr>
            <w:tcW w:w="102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10,1</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0"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1,8</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2,0</w:t>
            </w:r>
          </w:p>
        </w:tc>
        <w:tc>
          <w:tcPr>
            <w:tcW w:w="992"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2,2</w:t>
            </w:r>
          </w:p>
        </w:tc>
        <w:tc>
          <w:tcPr>
            <w:tcW w:w="851"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r w:rsidRPr="003851A4">
              <w:rPr>
                <w:rFonts w:ascii="Times New Roman" w:hAnsi="Times New Roman"/>
                <w:b/>
                <w:sz w:val="28"/>
                <w:szCs w:val="28"/>
              </w:rPr>
              <w:t>2,6</w:t>
            </w:r>
          </w:p>
        </w:tc>
        <w:tc>
          <w:tcPr>
            <w:tcW w:w="1559" w:type="dxa"/>
            <w:shd w:val="clear" w:color="auto" w:fill="auto"/>
          </w:tcPr>
          <w:p w:rsidR="003851A4" w:rsidRPr="003851A4" w:rsidRDefault="003851A4" w:rsidP="0038111D">
            <w:pPr>
              <w:spacing w:before="240" w:after="0" w:line="240" w:lineRule="auto"/>
              <w:jc w:val="both"/>
              <w:rPr>
                <w:rFonts w:ascii="Times New Roman" w:hAnsi="Times New Roman"/>
                <w:b/>
                <w:sz w:val="28"/>
                <w:szCs w:val="28"/>
              </w:rPr>
            </w:pPr>
            <w:proofErr w:type="spellStart"/>
            <w:r w:rsidRPr="003851A4">
              <w:rPr>
                <w:rFonts w:ascii="Times New Roman" w:hAnsi="Times New Roman"/>
                <w:color w:val="000000"/>
                <w:sz w:val="28"/>
                <w:szCs w:val="28"/>
              </w:rPr>
              <w:t>Досягнен</w:t>
            </w:r>
            <w:proofErr w:type="spellEnd"/>
            <w:r w:rsidR="0038111D">
              <w:rPr>
                <w:rFonts w:ascii="Times New Roman" w:hAnsi="Times New Roman"/>
                <w:color w:val="000000"/>
                <w:sz w:val="28"/>
                <w:szCs w:val="28"/>
              </w:rPr>
              <w:t>-</w:t>
            </w:r>
            <w:r w:rsidRPr="003851A4">
              <w:rPr>
                <w:rFonts w:ascii="Times New Roman" w:hAnsi="Times New Roman"/>
                <w:color w:val="000000"/>
                <w:sz w:val="28"/>
                <w:szCs w:val="28"/>
              </w:rPr>
              <w:t xml:space="preserve">ня поступово-го </w:t>
            </w:r>
            <w:proofErr w:type="spellStart"/>
            <w:r w:rsidRPr="003851A4">
              <w:rPr>
                <w:rFonts w:ascii="Times New Roman" w:hAnsi="Times New Roman"/>
                <w:color w:val="000000"/>
                <w:sz w:val="28"/>
                <w:szCs w:val="28"/>
              </w:rPr>
              <w:t>збільше-ння</w:t>
            </w:r>
            <w:proofErr w:type="spellEnd"/>
            <w:r w:rsidRPr="003851A4">
              <w:rPr>
                <w:rFonts w:ascii="Times New Roman" w:hAnsi="Times New Roman"/>
                <w:color w:val="000000"/>
                <w:sz w:val="28"/>
                <w:szCs w:val="28"/>
              </w:rPr>
              <w:t xml:space="preserve"> площ </w:t>
            </w:r>
            <w:proofErr w:type="spellStart"/>
            <w:r w:rsidRPr="003851A4">
              <w:rPr>
                <w:rFonts w:ascii="Times New Roman" w:hAnsi="Times New Roman"/>
                <w:color w:val="000000"/>
                <w:sz w:val="28"/>
                <w:szCs w:val="28"/>
              </w:rPr>
              <w:t>хмелена</w:t>
            </w:r>
            <w:proofErr w:type="spellEnd"/>
            <w:r w:rsidR="0038111D">
              <w:rPr>
                <w:rFonts w:ascii="Times New Roman" w:hAnsi="Times New Roman"/>
                <w:color w:val="000000"/>
                <w:sz w:val="28"/>
                <w:szCs w:val="28"/>
              </w:rPr>
              <w:t>-</w:t>
            </w:r>
            <w:r w:rsidRPr="003851A4">
              <w:rPr>
                <w:rFonts w:ascii="Times New Roman" w:hAnsi="Times New Roman"/>
                <w:color w:val="000000"/>
                <w:sz w:val="28"/>
                <w:szCs w:val="28"/>
              </w:rPr>
              <w:t>саджень                   до 400 га</w:t>
            </w:r>
          </w:p>
        </w:tc>
      </w:tr>
      <w:tr w:rsidR="003851A4" w:rsidRPr="003851A4" w:rsidTr="00E3486B">
        <w:trPr>
          <w:trHeight w:val="573"/>
        </w:trPr>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7</w:t>
            </w:r>
          </w:p>
        </w:tc>
        <w:tc>
          <w:tcPr>
            <w:tcW w:w="1562" w:type="dxa"/>
            <w:shd w:val="clear" w:color="auto" w:fill="auto"/>
          </w:tcPr>
          <w:p w:rsidR="00B33F22" w:rsidRPr="003851A4" w:rsidRDefault="003851A4" w:rsidP="00B33F22">
            <w:pPr>
              <w:spacing w:after="0" w:line="240" w:lineRule="auto"/>
              <w:rPr>
                <w:rFonts w:ascii="Times New Roman" w:hAnsi="Times New Roman"/>
                <w:sz w:val="28"/>
                <w:szCs w:val="28"/>
              </w:rPr>
            </w:pPr>
            <w:r w:rsidRPr="003851A4">
              <w:rPr>
                <w:rFonts w:ascii="Times New Roman" w:hAnsi="Times New Roman"/>
                <w:sz w:val="28"/>
                <w:szCs w:val="28"/>
              </w:rPr>
              <w:t>Вирощування картоплі</w:t>
            </w:r>
          </w:p>
          <w:p w:rsidR="003161F9" w:rsidRPr="003E38A1" w:rsidRDefault="003E38A1" w:rsidP="00F5003E">
            <w:pPr>
              <w:spacing w:after="0" w:line="240" w:lineRule="auto"/>
              <w:jc w:val="both"/>
              <w:rPr>
                <w:rFonts w:ascii="Times New Roman" w:hAnsi="Times New Roman"/>
                <w:sz w:val="28"/>
                <w:szCs w:val="28"/>
              </w:rPr>
            </w:pPr>
            <w:r>
              <w:rPr>
                <w:rFonts w:ascii="Times New Roman" w:hAnsi="Times New Roman"/>
                <w:sz w:val="28"/>
                <w:szCs w:val="28"/>
              </w:rPr>
              <w:t>(</w:t>
            </w:r>
            <w:r w:rsidRPr="003E38A1">
              <w:rPr>
                <w:rFonts w:ascii="Times New Roman" w:hAnsi="Times New Roman"/>
                <w:i/>
                <w:sz w:val="27"/>
                <w:szCs w:val="27"/>
              </w:rPr>
              <w:t>із змінами, внесеними згідно рішення від 18.12.2018 № 1299)</w:t>
            </w:r>
          </w:p>
        </w:tc>
        <w:tc>
          <w:tcPr>
            <w:tcW w:w="2693" w:type="dxa"/>
            <w:shd w:val="clear" w:color="auto" w:fill="auto"/>
          </w:tcPr>
          <w:p w:rsidR="003851A4" w:rsidRPr="00216C92" w:rsidRDefault="008F3D16" w:rsidP="008B1668">
            <w:pPr>
              <w:spacing w:after="0" w:line="240" w:lineRule="auto"/>
              <w:jc w:val="both"/>
              <w:rPr>
                <w:rFonts w:ascii="Times New Roman" w:hAnsi="Times New Roman"/>
                <w:sz w:val="28"/>
                <w:szCs w:val="28"/>
              </w:rPr>
            </w:pPr>
            <w:r w:rsidRPr="003851A4">
              <w:rPr>
                <w:rFonts w:ascii="Times New Roman" w:hAnsi="Times New Roman"/>
                <w:color w:val="000000"/>
                <w:sz w:val="28"/>
                <w:szCs w:val="28"/>
              </w:rPr>
              <w:t>Формуван</w:t>
            </w:r>
            <w:r>
              <w:rPr>
                <w:rFonts w:ascii="Times New Roman" w:hAnsi="Times New Roman"/>
                <w:color w:val="000000"/>
                <w:sz w:val="28"/>
                <w:szCs w:val="28"/>
              </w:rPr>
              <w:t>ня якісної структури насаджень</w:t>
            </w:r>
            <w:r w:rsidR="00F5003E" w:rsidRPr="003851A4">
              <w:rPr>
                <w:rFonts w:ascii="Times New Roman" w:hAnsi="Times New Roman"/>
                <w:sz w:val="28"/>
                <w:szCs w:val="28"/>
              </w:rPr>
              <w:t xml:space="preserve"> Удосконалення </w:t>
            </w:r>
            <w:r w:rsidR="00F5003E">
              <w:rPr>
                <w:rFonts w:ascii="Times New Roman" w:hAnsi="Times New Roman"/>
                <w:sz w:val="28"/>
                <w:szCs w:val="28"/>
              </w:rPr>
              <w:t xml:space="preserve"> </w:t>
            </w:r>
            <w:r w:rsidR="00F5003E" w:rsidRPr="003851A4">
              <w:rPr>
                <w:rFonts w:ascii="Times New Roman" w:hAnsi="Times New Roman"/>
                <w:sz w:val="28"/>
                <w:szCs w:val="28"/>
              </w:rPr>
              <w:t>сортового складу та система селекції і насінництва картоплі</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2016-2020</w:t>
            </w:r>
          </w:p>
        </w:tc>
        <w:tc>
          <w:tcPr>
            <w:tcW w:w="1843" w:type="dxa"/>
            <w:shd w:val="clear" w:color="auto" w:fill="auto"/>
          </w:tcPr>
          <w:p w:rsidR="00F5003E" w:rsidRDefault="007A6C39" w:rsidP="007A6C39">
            <w:pPr>
              <w:spacing w:after="0" w:line="240" w:lineRule="auto"/>
              <w:ind w:right="-137"/>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roofErr w:type="spellStart"/>
            <w:r w:rsidR="003851A4" w:rsidRPr="003851A4">
              <w:rPr>
                <w:rFonts w:ascii="Times New Roman" w:hAnsi="Times New Roman"/>
                <w:sz w:val="28"/>
                <w:szCs w:val="28"/>
              </w:rPr>
              <w:t>спеціалізова</w:t>
            </w:r>
            <w:proofErr w:type="spellEnd"/>
            <w:r w:rsidR="003851A4" w:rsidRPr="003851A4">
              <w:rPr>
                <w:rFonts w:ascii="Times New Roman" w:hAnsi="Times New Roman"/>
                <w:sz w:val="28"/>
                <w:szCs w:val="28"/>
              </w:rPr>
              <w:t>-</w:t>
            </w:r>
          </w:p>
          <w:p w:rsidR="003851A4" w:rsidRPr="003851A4" w:rsidRDefault="00F5003E" w:rsidP="00216C92">
            <w:pPr>
              <w:spacing w:after="0" w:line="240" w:lineRule="auto"/>
              <w:jc w:val="both"/>
              <w:rPr>
                <w:rFonts w:ascii="Times New Roman" w:hAnsi="Times New Roman"/>
                <w:b/>
                <w:sz w:val="28"/>
                <w:szCs w:val="28"/>
              </w:rPr>
            </w:pPr>
            <w:r w:rsidRPr="003851A4">
              <w:rPr>
                <w:rFonts w:ascii="Times New Roman" w:hAnsi="Times New Roman"/>
                <w:sz w:val="28"/>
                <w:szCs w:val="28"/>
              </w:rPr>
              <w:t xml:space="preserve">ні </w:t>
            </w:r>
            <w:proofErr w:type="spellStart"/>
            <w:r w:rsidRPr="003851A4">
              <w:rPr>
                <w:rFonts w:ascii="Times New Roman" w:hAnsi="Times New Roman"/>
                <w:sz w:val="28"/>
                <w:szCs w:val="28"/>
              </w:rPr>
              <w:t>насінниць</w:t>
            </w:r>
            <w:proofErr w:type="spellEnd"/>
            <w:r>
              <w:rPr>
                <w:rFonts w:ascii="Times New Roman" w:hAnsi="Times New Roman"/>
                <w:sz w:val="28"/>
                <w:szCs w:val="28"/>
              </w:rPr>
              <w:t xml:space="preserve">- </w:t>
            </w:r>
            <w:proofErr w:type="spellStart"/>
            <w:r>
              <w:rPr>
                <w:rFonts w:ascii="Times New Roman" w:hAnsi="Times New Roman"/>
                <w:sz w:val="28"/>
                <w:szCs w:val="28"/>
              </w:rPr>
              <w:t>кі</w:t>
            </w:r>
            <w:proofErr w:type="spellEnd"/>
            <w:r>
              <w:rPr>
                <w:rFonts w:ascii="Times New Roman" w:hAnsi="Times New Roman"/>
                <w:sz w:val="28"/>
                <w:szCs w:val="28"/>
              </w:rPr>
              <w:t xml:space="preserve"> </w:t>
            </w:r>
            <w:proofErr w:type="spellStart"/>
            <w:r>
              <w:rPr>
                <w:rFonts w:ascii="Times New Roman" w:hAnsi="Times New Roman"/>
                <w:sz w:val="28"/>
                <w:szCs w:val="28"/>
              </w:rPr>
              <w:t>госпо</w:t>
            </w:r>
            <w:proofErr w:type="spellEnd"/>
            <w:r>
              <w:rPr>
                <w:rFonts w:ascii="Times New Roman" w:hAnsi="Times New Roman"/>
                <w:sz w:val="28"/>
                <w:szCs w:val="28"/>
              </w:rPr>
              <w:t xml:space="preserve">- </w:t>
            </w:r>
            <w:proofErr w:type="spellStart"/>
            <w:r>
              <w:rPr>
                <w:rFonts w:ascii="Times New Roman" w:hAnsi="Times New Roman"/>
                <w:sz w:val="28"/>
                <w:szCs w:val="28"/>
              </w:rPr>
              <w:t>дарства</w:t>
            </w:r>
            <w:proofErr w:type="spellEnd"/>
            <w:r>
              <w:rPr>
                <w:rFonts w:ascii="Times New Roman" w:hAnsi="Times New Roman"/>
                <w:sz w:val="28"/>
                <w:szCs w:val="28"/>
              </w:rPr>
              <w:t xml:space="preserve"> (за згодою)</w:t>
            </w:r>
            <w:r w:rsidR="003851A4" w:rsidRPr="003851A4">
              <w:rPr>
                <w:rFonts w:ascii="Times New Roman" w:hAnsi="Times New Roman"/>
                <w:sz w:val="28"/>
                <w:szCs w:val="28"/>
              </w:rPr>
              <w:t xml:space="preserve"> </w:t>
            </w:r>
          </w:p>
        </w:tc>
        <w:tc>
          <w:tcPr>
            <w:tcW w:w="1105"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
          <w:p w:rsidR="003851A4" w:rsidRPr="003851A4" w:rsidRDefault="003851A4" w:rsidP="008B1668">
            <w:pPr>
              <w:spacing w:after="0" w:line="240" w:lineRule="auto"/>
              <w:jc w:val="both"/>
              <w:rPr>
                <w:rFonts w:ascii="Times New Roman" w:hAnsi="Times New Roman"/>
                <w:bCs/>
                <w:sz w:val="28"/>
                <w:szCs w:val="28"/>
              </w:rPr>
            </w:pPr>
            <w:r w:rsidRPr="003851A4">
              <w:rPr>
                <w:rFonts w:ascii="Times New Roman" w:hAnsi="Times New Roman"/>
                <w:bCs/>
                <w:sz w:val="28"/>
                <w:szCs w:val="28"/>
              </w:rPr>
              <w:t>Обл.</w:t>
            </w:r>
          </w:p>
          <w:p w:rsidR="003851A4" w:rsidRDefault="00BC0E18" w:rsidP="00216C92">
            <w:pPr>
              <w:spacing w:after="0" w:line="240" w:lineRule="auto"/>
              <w:jc w:val="both"/>
              <w:rPr>
                <w:rFonts w:ascii="Times New Roman" w:hAnsi="Times New Roman"/>
                <w:bCs/>
                <w:sz w:val="28"/>
                <w:szCs w:val="28"/>
              </w:rPr>
            </w:pPr>
            <w:proofErr w:type="spellStart"/>
            <w:r>
              <w:rPr>
                <w:rFonts w:ascii="Times New Roman" w:hAnsi="Times New Roman"/>
                <w:bCs/>
                <w:sz w:val="28"/>
                <w:szCs w:val="28"/>
              </w:rPr>
              <w:t>б</w:t>
            </w:r>
            <w:r w:rsidR="00216C92">
              <w:rPr>
                <w:rFonts w:ascii="Times New Roman" w:hAnsi="Times New Roman"/>
                <w:bCs/>
                <w:sz w:val="28"/>
                <w:szCs w:val="28"/>
              </w:rPr>
              <w:t>юд</w:t>
            </w:r>
            <w:proofErr w:type="spellEnd"/>
          </w:p>
          <w:p w:rsidR="00F5003E" w:rsidRPr="003851A4" w:rsidRDefault="00F5003E" w:rsidP="00F5003E">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p>
          <w:p w:rsidR="00F5003E" w:rsidRPr="003851A4" w:rsidRDefault="00F5003E" w:rsidP="00F5003E">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w:t>
            </w:r>
            <w:proofErr w:type="spellEnd"/>
          </w:p>
          <w:p w:rsidR="00F5003E" w:rsidRPr="003851A4" w:rsidRDefault="00F5003E" w:rsidP="00F5003E">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рела</w:t>
            </w:r>
            <w:proofErr w:type="spellEnd"/>
          </w:p>
          <w:p w:rsidR="00F5003E" w:rsidRPr="00216C92" w:rsidRDefault="00F5003E" w:rsidP="00216C92">
            <w:pPr>
              <w:spacing w:after="0" w:line="240" w:lineRule="auto"/>
              <w:jc w:val="both"/>
              <w:rPr>
                <w:rFonts w:ascii="Times New Roman" w:hAnsi="Times New Roman"/>
                <w:bCs/>
                <w:sz w:val="28"/>
                <w:szCs w:val="28"/>
              </w:rPr>
            </w:pPr>
          </w:p>
        </w:tc>
        <w:tc>
          <w:tcPr>
            <w:tcW w:w="1021" w:type="dxa"/>
            <w:shd w:val="clear" w:color="auto" w:fill="auto"/>
          </w:tcPr>
          <w:p w:rsidR="003851A4" w:rsidRP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32,0</w:t>
            </w:r>
          </w:p>
          <w:p w:rsidR="003851A4" w:rsidRPr="003851A4" w:rsidRDefault="003851A4" w:rsidP="008B1668">
            <w:pPr>
              <w:spacing w:after="0" w:line="240" w:lineRule="auto"/>
              <w:jc w:val="both"/>
              <w:rPr>
                <w:rFonts w:ascii="Times New Roman" w:hAnsi="Times New Roman"/>
                <w:b/>
                <w:sz w:val="28"/>
                <w:szCs w:val="28"/>
              </w:rPr>
            </w:pPr>
          </w:p>
          <w:p w:rsid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3,9</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30,0</w:t>
            </w:r>
          </w:p>
        </w:tc>
        <w:tc>
          <w:tcPr>
            <w:tcW w:w="851" w:type="dxa"/>
            <w:shd w:val="clear" w:color="auto" w:fill="auto"/>
          </w:tcPr>
          <w:p w:rsidR="003851A4" w:rsidRPr="003851A4" w:rsidRDefault="00B47395" w:rsidP="008B1668">
            <w:pPr>
              <w:spacing w:after="0" w:line="240" w:lineRule="auto"/>
              <w:jc w:val="both"/>
              <w:rPr>
                <w:rFonts w:ascii="Times New Roman" w:hAnsi="Times New Roman"/>
                <w:b/>
                <w:sz w:val="28"/>
                <w:szCs w:val="28"/>
              </w:rPr>
            </w:pPr>
            <w:r>
              <w:rPr>
                <w:rFonts w:ascii="Times New Roman" w:hAnsi="Times New Roman"/>
                <w:b/>
                <w:sz w:val="28"/>
                <w:szCs w:val="28"/>
              </w:rPr>
              <w:t>2,0</w:t>
            </w:r>
          </w:p>
          <w:p w:rsidR="003851A4" w:rsidRPr="003851A4" w:rsidRDefault="003851A4" w:rsidP="008B1668">
            <w:pPr>
              <w:spacing w:after="0" w:line="240" w:lineRule="auto"/>
              <w:jc w:val="both"/>
              <w:rPr>
                <w:rFonts w:ascii="Times New Roman" w:hAnsi="Times New Roman"/>
                <w:b/>
                <w:sz w:val="28"/>
                <w:szCs w:val="28"/>
              </w:rPr>
            </w:pPr>
          </w:p>
          <w:p w:rsidR="003851A4" w:rsidRDefault="00B47395" w:rsidP="00216C92">
            <w:pPr>
              <w:spacing w:after="0" w:line="240" w:lineRule="auto"/>
              <w:jc w:val="center"/>
              <w:rPr>
                <w:rFonts w:ascii="Times New Roman" w:hAnsi="Times New Roman"/>
                <w:sz w:val="28"/>
                <w:szCs w:val="28"/>
              </w:rPr>
            </w:pPr>
            <w:r>
              <w:rPr>
                <w:rFonts w:ascii="Times New Roman" w:hAnsi="Times New Roman"/>
                <w:sz w:val="28"/>
                <w:szCs w:val="28"/>
              </w:rPr>
              <w:t>-</w:t>
            </w:r>
          </w:p>
          <w:p w:rsidR="00F5003E" w:rsidRDefault="00F5003E" w:rsidP="00216C92">
            <w:pPr>
              <w:spacing w:after="0" w:line="240" w:lineRule="auto"/>
              <w:jc w:val="center"/>
              <w:rPr>
                <w:rFonts w:ascii="Times New Roman" w:hAnsi="Times New Roman"/>
                <w:sz w:val="28"/>
                <w:szCs w:val="28"/>
              </w:rPr>
            </w:pPr>
          </w:p>
          <w:p w:rsidR="00F5003E" w:rsidRDefault="00F5003E" w:rsidP="00216C92">
            <w:pPr>
              <w:spacing w:after="0" w:line="240" w:lineRule="auto"/>
              <w:jc w:val="center"/>
              <w:rPr>
                <w:rFonts w:ascii="Times New Roman" w:hAnsi="Times New Roman"/>
                <w:sz w:val="28"/>
                <w:szCs w:val="28"/>
              </w:rPr>
            </w:pPr>
          </w:p>
          <w:p w:rsidR="00F5003E" w:rsidRPr="003851A4" w:rsidRDefault="00F5003E" w:rsidP="00216C92">
            <w:pPr>
              <w:spacing w:after="0" w:line="240" w:lineRule="auto"/>
              <w:jc w:val="center"/>
              <w:rPr>
                <w:rFonts w:ascii="Times New Roman" w:hAnsi="Times New Roman"/>
                <w:sz w:val="28"/>
                <w:szCs w:val="28"/>
              </w:rPr>
            </w:pPr>
            <w:r w:rsidRPr="003851A4">
              <w:rPr>
                <w:rFonts w:ascii="Times New Roman" w:hAnsi="Times New Roman"/>
                <w:sz w:val="28"/>
                <w:szCs w:val="28"/>
              </w:rPr>
              <w:t>2,0</w:t>
            </w:r>
          </w:p>
        </w:tc>
        <w:tc>
          <w:tcPr>
            <w:tcW w:w="850" w:type="dxa"/>
            <w:shd w:val="clear" w:color="auto" w:fill="auto"/>
          </w:tcPr>
          <w:p w:rsidR="003851A4" w:rsidRPr="003851A4" w:rsidRDefault="00085177" w:rsidP="008B1668">
            <w:pPr>
              <w:spacing w:after="0" w:line="240" w:lineRule="auto"/>
              <w:jc w:val="both"/>
              <w:rPr>
                <w:rFonts w:ascii="Times New Roman" w:hAnsi="Times New Roman"/>
                <w:b/>
                <w:sz w:val="28"/>
                <w:szCs w:val="28"/>
              </w:rPr>
            </w:pPr>
            <w:r>
              <w:rPr>
                <w:rFonts w:ascii="Times New Roman" w:hAnsi="Times New Roman"/>
                <w:b/>
                <w:sz w:val="28"/>
                <w:szCs w:val="28"/>
              </w:rPr>
              <w:t>8,0</w:t>
            </w:r>
          </w:p>
          <w:p w:rsidR="003851A4" w:rsidRPr="003851A4" w:rsidRDefault="003851A4" w:rsidP="008B1668">
            <w:pPr>
              <w:spacing w:after="0" w:line="240" w:lineRule="auto"/>
              <w:jc w:val="both"/>
              <w:rPr>
                <w:rFonts w:ascii="Times New Roman" w:hAnsi="Times New Roman"/>
                <w:b/>
                <w:sz w:val="28"/>
                <w:szCs w:val="28"/>
              </w:rPr>
            </w:pPr>
          </w:p>
          <w:p w:rsidR="003851A4" w:rsidRDefault="00085177" w:rsidP="008B1668">
            <w:pPr>
              <w:spacing w:after="0" w:line="240" w:lineRule="auto"/>
              <w:jc w:val="both"/>
              <w:rPr>
                <w:rFonts w:ascii="Times New Roman" w:hAnsi="Times New Roman"/>
                <w:sz w:val="28"/>
                <w:szCs w:val="28"/>
              </w:rPr>
            </w:pPr>
            <w:r>
              <w:rPr>
                <w:rFonts w:ascii="Times New Roman" w:hAnsi="Times New Roman"/>
                <w:sz w:val="28"/>
                <w:szCs w:val="28"/>
              </w:rPr>
              <w:t>-</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8,0</w:t>
            </w:r>
          </w:p>
        </w:tc>
        <w:tc>
          <w:tcPr>
            <w:tcW w:w="851" w:type="dxa"/>
            <w:shd w:val="clear" w:color="auto" w:fill="auto"/>
          </w:tcPr>
          <w:p w:rsidR="003851A4" w:rsidRPr="003851A4" w:rsidRDefault="009D2536" w:rsidP="008B1668">
            <w:pPr>
              <w:spacing w:after="0" w:line="240" w:lineRule="auto"/>
              <w:jc w:val="both"/>
              <w:rPr>
                <w:rFonts w:ascii="Times New Roman" w:hAnsi="Times New Roman"/>
                <w:b/>
                <w:sz w:val="28"/>
                <w:szCs w:val="28"/>
              </w:rPr>
            </w:pPr>
            <w:r>
              <w:rPr>
                <w:rFonts w:ascii="Times New Roman" w:hAnsi="Times New Roman"/>
                <w:b/>
                <w:sz w:val="28"/>
                <w:szCs w:val="28"/>
              </w:rPr>
              <w:t>6,0</w:t>
            </w:r>
          </w:p>
          <w:p w:rsidR="003851A4" w:rsidRPr="003851A4" w:rsidRDefault="003851A4" w:rsidP="008B1668">
            <w:pPr>
              <w:spacing w:after="0" w:line="240" w:lineRule="auto"/>
              <w:jc w:val="both"/>
              <w:rPr>
                <w:rFonts w:ascii="Times New Roman" w:hAnsi="Times New Roman"/>
                <w:b/>
                <w:sz w:val="28"/>
                <w:szCs w:val="28"/>
              </w:rPr>
            </w:pPr>
          </w:p>
          <w:p w:rsidR="003851A4" w:rsidRDefault="009D2536" w:rsidP="008B1668">
            <w:pPr>
              <w:spacing w:after="0" w:line="240" w:lineRule="auto"/>
              <w:jc w:val="both"/>
              <w:rPr>
                <w:rFonts w:ascii="Times New Roman" w:hAnsi="Times New Roman"/>
                <w:sz w:val="28"/>
                <w:szCs w:val="28"/>
              </w:rPr>
            </w:pPr>
            <w:r>
              <w:rPr>
                <w:rFonts w:ascii="Times New Roman" w:hAnsi="Times New Roman"/>
                <w:sz w:val="28"/>
                <w:szCs w:val="28"/>
              </w:rPr>
              <w:t>-</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F5003E" w:rsidP="008B1668">
            <w:pPr>
              <w:spacing w:after="0" w:line="240" w:lineRule="auto"/>
              <w:jc w:val="both"/>
              <w:rPr>
                <w:rFonts w:ascii="Times New Roman" w:hAnsi="Times New Roman"/>
                <w:sz w:val="28"/>
                <w:szCs w:val="28"/>
              </w:rPr>
            </w:pPr>
            <w:r w:rsidRPr="003851A4">
              <w:rPr>
                <w:rFonts w:ascii="Times New Roman" w:hAnsi="Times New Roman"/>
                <w:sz w:val="28"/>
                <w:szCs w:val="28"/>
              </w:rPr>
              <w:t>6,0</w:t>
            </w:r>
          </w:p>
        </w:tc>
        <w:tc>
          <w:tcPr>
            <w:tcW w:w="992" w:type="dxa"/>
            <w:shd w:val="clear" w:color="auto" w:fill="auto"/>
          </w:tcPr>
          <w:p w:rsidR="003851A4" w:rsidRP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8,0</w:t>
            </w:r>
          </w:p>
          <w:p w:rsidR="003851A4" w:rsidRPr="003851A4" w:rsidRDefault="003851A4" w:rsidP="008B1668">
            <w:pPr>
              <w:spacing w:after="0" w:line="240" w:lineRule="auto"/>
              <w:jc w:val="both"/>
              <w:rPr>
                <w:rFonts w:ascii="Times New Roman" w:hAnsi="Times New Roman"/>
                <w:b/>
                <w:sz w:val="28"/>
                <w:szCs w:val="28"/>
              </w:rPr>
            </w:pPr>
          </w:p>
          <w:p w:rsidR="00216C92" w:rsidRDefault="00E92B0B" w:rsidP="008B1668">
            <w:pPr>
              <w:spacing w:after="0" w:line="240" w:lineRule="auto"/>
              <w:jc w:val="both"/>
              <w:rPr>
                <w:rFonts w:ascii="Times New Roman" w:hAnsi="Times New Roman"/>
                <w:sz w:val="28"/>
                <w:szCs w:val="28"/>
              </w:rPr>
            </w:pPr>
            <w:r>
              <w:rPr>
                <w:rFonts w:ascii="Times New Roman" w:hAnsi="Times New Roman"/>
                <w:sz w:val="28"/>
                <w:szCs w:val="28"/>
              </w:rPr>
              <w:t>-</w:t>
            </w:r>
            <w:r w:rsidR="00216C92">
              <w:rPr>
                <w:rFonts w:ascii="Times New Roman" w:hAnsi="Times New Roman"/>
                <w:sz w:val="28"/>
                <w:szCs w:val="28"/>
              </w:rPr>
              <w:t xml:space="preserve"> </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216C92" w:rsidRDefault="00F5003E" w:rsidP="008B1668">
            <w:pPr>
              <w:spacing w:after="0" w:line="240" w:lineRule="auto"/>
              <w:jc w:val="both"/>
              <w:rPr>
                <w:rFonts w:ascii="Times New Roman" w:hAnsi="Times New Roman"/>
                <w:sz w:val="16"/>
                <w:szCs w:val="16"/>
              </w:rPr>
            </w:pPr>
            <w:r w:rsidRPr="003851A4">
              <w:rPr>
                <w:rFonts w:ascii="Times New Roman" w:hAnsi="Times New Roman"/>
                <w:sz w:val="28"/>
                <w:szCs w:val="28"/>
              </w:rPr>
              <w:t>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8,0</w:t>
            </w:r>
          </w:p>
          <w:p w:rsidR="003851A4" w:rsidRPr="003851A4" w:rsidRDefault="003851A4" w:rsidP="008B1668">
            <w:pPr>
              <w:spacing w:after="0" w:line="240" w:lineRule="auto"/>
              <w:jc w:val="both"/>
              <w:rPr>
                <w:rFonts w:ascii="Times New Roman" w:hAnsi="Times New Roman"/>
                <w:b/>
                <w:sz w:val="28"/>
                <w:szCs w:val="28"/>
              </w:rPr>
            </w:pPr>
          </w:p>
          <w:p w:rsidR="003851A4" w:rsidRDefault="00E92B0B" w:rsidP="008B1668">
            <w:pPr>
              <w:spacing w:after="0" w:line="240" w:lineRule="auto"/>
              <w:jc w:val="both"/>
              <w:rPr>
                <w:rFonts w:ascii="Times New Roman" w:hAnsi="Times New Roman"/>
                <w:sz w:val="28"/>
                <w:szCs w:val="28"/>
              </w:rPr>
            </w:pPr>
            <w:r>
              <w:rPr>
                <w:rFonts w:ascii="Times New Roman" w:hAnsi="Times New Roman"/>
                <w:sz w:val="28"/>
                <w:szCs w:val="28"/>
              </w:rPr>
              <w:t>-</w:t>
            </w:r>
          </w:p>
          <w:p w:rsidR="00F5003E" w:rsidRDefault="00F5003E" w:rsidP="008B1668">
            <w:pPr>
              <w:spacing w:after="0" w:line="240" w:lineRule="auto"/>
              <w:jc w:val="both"/>
              <w:rPr>
                <w:rFonts w:ascii="Times New Roman" w:hAnsi="Times New Roman"/>
                <w:sz w:val="28"/>
                <w:szCs w:val="28"/>
              </w:rPr>
            </w:pPr>
          </w:p>
          <w:p w:rsidR="00F5003E" w:rsidRDefault="00F5003E" w:rsidP="008B1668">
            <w:pPr>
              <w:spacing w:after="0" w:line="240" w:lineRule="auto"/>
              <w:jc w:val="both"/>
              <w:rPr>
                <w:rFonts w:ascii="Times New Roman" w:hAnsi="Times New Roman"/>
                <w:sz w:val="28"/>
                <w:szCs w:val="28"/>
              </w:rPr>
            </w:pPr>
          </w:p>
          <w:p w:rsidR="00F5003E" w:rsidRPr="003851A4" w:rsidRDefault="00E92B0B" w:rsidP="008B1668">
            <w:pPr>
              <w:spacing w:after="0" w:line="240" w:lineRule="auto"/>
              <w:jc w:val="both"/>
              <w:rPr>
                <w:rFonts w:ascii="Times New Roman" w:hAnsi="Times New Roman"/>
                <w:sz w:val="28"/>
                <w:szCs w:val="28"/>
              </w:rPr>
            </w:pPr>
            <w:r>
              <w:rPr>
                <w:rFonts w:ascii="Times New Roman" w:hAnsi="Times New Roman"/>
                <w:sz w:val="28"/>
                <w:szCs w:val="28"/>
              </w:rPr>
              <w:t>8</w:t>
            </w:r>
            <w:r w:rsidR="003175FF">
              <w:rPr>
                <w:rFonts w:ascii="Times New Roman" w:hAnsi="Times New Roman"/>
                <w:sz w:val="28"/>
                <w:szCs w:val="28"/>
              </w:rPr>
              <w:t>,0</w:t>
            </w:r>
          </w:p>
        </w:tc>
        <w:tc>
          <w:tcPr>
            <w:tcW w:w="1559" w:type="dxa"/>
            <w:shd w:val="clear" w:color="auto" w:fill="auto"/>
          </w:tcPr>
          <w:p w:rsidR="003851A4" w:rsidRDefault="003851A4" w:rsidP="00216C92">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Забезпе</w:t>
            </w:r>
            <w:r w:rsidR="0038111D">
              <w:rPr>
                <w:rFonts w:ascii="Times New Roman" w:hAnsi="Times New Roman"/>
                <w:sz w:val="28"/>
                <w:szCs w:val="28"/>
              </w:rPr>
              <w:t>-</w:t>
            </w:r>
            <w:r w:rsidRPr="003851A4">
              <w:rPr>
                <w:rFonts w:ascii="Times New Roman" w:hAnsi="Times New Roman"/>
                <w:sz w:val="28"/>
                <w:szCs w:val="28"/>
              </w:rPr>
              <w:t>чення</w:t>
            </w:r>
            <w:proofErr w:type="spellEnd"/>
            <w:r w:rsidRPr="003851A4">
              <w:rPr>
                <w:rFonts w:ascii="Times New Roman" w:hAnsi="Times New Roman"/>
                <w:sz w:val="28"/>
                <w:szCs w:val="28"/>
              </w:rPr>
              <w:t xml:space="preserve"> населення </w:t>
            </w:r>
          </w:p>
          <w:p w:rsidR="00F5003E" w:rsidRPr="003851A4" w:rsidRDefault="00F5003E" w:rsidP="00216C92">
            <w:pPr>
              <w:spacing w:after="0" w:line="240" w:lineRule="auto"/>
              <w:jc w:val="both"/>
              <w:rPr>
                <w:rFonts w:ascii="Times New Roman" w:hAnsi="Times New Roman"/>
                <w:b/>
                <w:sz w:val="28"/>
                <w:szCs w:val="28"/>
              </w:rPr>
            </w:pPr>
            <w:r w:rsidRPr="003851A4">
              <w:rPr>
                <w:rFonts w:ascii="Times New Roman" w:hAnsi="Times New Roman"/>
                <w:sz w:val="28"/>
                <w:szCs w:val="28"/>
              </w:rPr>
              <w:t>високо-якісним посадко</w:t>
            </w:r>
            <w:r>
              <w:rPr>
                <w:rFonts w:ascii="Times New Roman" w:hAnsi="Times New Roman"/>
                <w:sz w:val="28"/>
                <w:szCs w:val="28"/>
              </w:rPr>
              <w:t>-</w:t>
            </w:r>
            <w:proofErr w:type="spellStart"/>
            <w:r w:rsidRPr="003851A4">
              <w:rPr>
                <w:rFonts w:ascii="Times New Roman" w:hAnsi="Times New Roman"/>
                <w:sz w:val="28"/>
                <w:szCs w:val="28"/>
              </w:rPr>
              <w:t>вим</w:t>
            </w:r>
            <w:proofErr w:type="spellEnd"/>
            <w:r w:rsidRPr="003851A4">
              <w:rPr>
                <w:rFonts w:ascii="Times New Roman" w:hAnsi="Times New Roman"/>
                <w:sz w:val="28"/>
                <w:szCs w:val="28"/>
              </w:rPr>
              <w:t xml:space="preserve"> матеріалом</w:t>
            </w:r>
          </w:p>
        </w:tc>
      </w:tr>
      <w:tr w:rsidR="003851A4" w:rsidRPr="003851A4" w:rsidTr="00E3486B">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8</w:t>
            </w:r>
          </w:p>
        </w:tc>
        <w:tc>
          <w:tcPr>
            <w:tcW w:w="1562"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Овочів- </w:t>
            </w:r>
            <w:proofErr w:type="spellStart"/>
            <w:r w:rsidRPr="003851A4">
              <w:rPr>
                <w:rFonts w:ascii="Times New Roman" w:hAnsi="Times New Roman"/>
                <w:sz w:val="28"/>
                <w:szCs w:val="28"/>
              </w:rPr>
              <w:t>ництво</w:t>
            </w:r>
            <w:proofErr w:type="spellEnd"/>
          </w:p>
          <w:p w:rsidR="003851A4" w:rsidRPr="003851A4" w:rsidRDefault="003851A4" w:rsidP="008B1668">
            <w:pPr>
              <w:spacing w:after="0" w:line="240" w:lineRule="auto"/>
              <w:jc w:val="both"/>
              <w:rPr>
                <w:rFonts w:ascii="Times New Roman" w:hAnsi="Times New Roman"/>
                <w:b/>
                <w:sz w:val="28"/>
                <w:szCs w:val="28"/>
              </w:rPr>
            </w:pPr>
          </w:p>
        </w:tc>
        <w:tc>
          <w:tcPr>
            <w:tcW w:w="2693" w:type="dxa"/>
            <w:shd w:val="clear" w:color="auto" w:fill="auto"/>
          </w:tcPr>
          <w:p w:rsid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 xml:space="preserve">Підтримка </w:t>
            </w:r>
            <w:proofErr w:type="spellStart"/>
            <w:r w:rsidRPr="003851A4">
              <w:rPr>
                <w:rFonts w:ascii="Times New Roman" w:hAnsi="Times New Roman"/>
                <w:sz w:val="28"/>
                <w:szCs w:val="28"/>
              </w:rPr>
              <w:t>будів-ництва</w:t>
            </w:r>
            <w:proofErr w:type="spellEnd"/>
            <w:r w:rsidRPr="003851A4">
              <w:rPr>
                <w:rFonts w:ascii="Times New Roman" w:hAnsi="Times New Roman"/>
                <w:sz w:val="28"/>
                <w:szCs w:val="28"/>
              </w:rPr>
              <w:t xml:space="preserve"> о</w:t>
            </w:r>
            <w:r w:rsidR="00255FEC">
              <w:rPr>
                <w:rFonts w:ascii="Times New Roman" w:hAnsi="Times New Roman"/>
                <w:sz w:val="28"/>
                <w:szCs w:val="28"/>
              </w:rPr>
              <w:t>вочесховищ із сучасними техноло</w:t>
            </w:r>
            <w:r w:rsidRPr="003851A4">
              <w:rPr>
                <w:rFonts w:ascii="Times New Roman" w:hAnsi="Times New Roman"/>
                <w:sz w:val="28"/>
                <w:szCs w:val="28"/>
              </w:rPr>
              <w:t>гіями довготривалого зберігання</w:t>
            </w:r>
          </w:p>
          <w:p w:rsidR="00216C92" w:rsidRPr="003851A4" w:rsidRDefault="00216C92" w:rsidP="008B1668">
            <w:pPr>
              <w:spacing w:after="0" w:line="240" w:lineRule="auto"/>
              <w:jc w:val="both"/>
              <w:rPr>
                <w:rFonts w:ascii="Times New Roman" w:hAnsi="Times New Roman"/>
                <w:b/>
                <w:sz w:val="28"/>
                <w:szCs w:val="28"/>
              </w:rPr>
            </w:pPr>
          </w:p>
        </w:tc>
        <w:tc>
          <w:tcPr>
            <w:tcW w:w="85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3851A4" w:rsidRPr="007A6C39" w:rsidRDefault="007A6C39" w:rsidP="00312777">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w:t>
            </w:r>
            <w:r w:rsidR="0023086F">
              <w:rPr>
                <w:rFonts w:ascii="Times New Roman" w:hAnsi="Times New Roman"/>
                <w:sz w:val="28"/>
                <w:szCs w:val="28"/>
              </w:rPr>
              <w:t xml:space="preserve"> </w:t>
            </w:r>
            <w:r w:rsidRPr="003851A4">
              <w:rPr>
                <w:rFonts w:ascii="Times New Roman" w:hAnsi="Times New Roman"/>
                <w:sz w:val="28"/>
                <w:szCs w:val="28"/>
              </w:rPr>
              <w:t xml:space="preserve">РДА,  с. </w:t>
            </w:r>
            <w:proofErr w:type="spellStart"/>
            <w:r w:rsidRPr="003851A4">
              <w:rPr>
                <w:rFonts w:ascii="Times New Roman" w:hAnsi="Times New Roman"/>
                <w:sz w:val="28"/>
                <w:szCs w:val="28"/>
              </w:rPr>
              <w:t>г.</w:t>
            </w:r>
            <w:r w:rsidR="00267B55">
              <w:rPr>
                <w:rFonts w:ascii="Times New Roman" w:hAnsi="Times New Roman"/>
                <w:sz w:val="28"/>
                <w:szCs w:val="28"/>
              </w:rPr>
              <w:t>під</w:t>
            </w:r>
            <w:proofErr w:type="spellEnd"/>
            <w:r w:rsidR="00267B55">
              <w:rPr>
                <w:rFonts w:ascii="Times New Roman" w:hAnsi="Times New Roman"/>
                <w:sz w:val="28"/>
                <w:szCs w:val="28"/>
              </w:rPr>
              <w:t>-ва</w:t>
            </w:r>
            <w:r w:rsidRPr="003851A4">
              <w:rPr>
                <w:rFonts w:ascii="Times New Roman" w:hAnsi="Times New Roman"/>
                <w:sz w:val="28"/>
                <w:szCs w:val="28"/>
              </w:rPr>
              <w:t xml:space="preserve"> під</w:t>
            </w:r>
            <w:r>
              <w:rPr>
                <w:rFonts w:ascii="Times New Roman" w:hAnsi="Times New Roman"/>
                <w:sz w:val="28"/>
                <w:szCs w:val="28"/>
              </w:rPr>
              <w:t>-</w:t>
            </w:r>
            <w:r w:rsidRPr="003851A4">
              <w:rPr>
                <w:rFonts w:ascii="Times New Roman" w:hAnsi="Times New Roman"/>
                <w:sz w:val="28"/>
                <w:szCs w:val="28"/>
              </w:rPr>
              <w:t>ва</w:t>
            </w:r>
            <w:r w:rsidR="00312777">
              <w:rPr>
                <w:rFonts w:ascii="Times New Roman" w:hAnsi="Times New Roman"/>
                <w:sz w:val="28"/>
                <w:szCs w:val="28"/>
              </w:rPr>
              <w:t xml:space="preserve">(за </w:t>
            </w:r>
            <w:r>
              <w:rPr>
                <w:rFonts w:ascii="Times New Roman" w:hAnsi="Times New Roman"/>
                <w:sz w:val="28"/>
                <w:szCs w:val="28"/>
              </w:rPr>
              <w:t>згодою)</w:t>
            </w:r>
          </w:p>
        </w:tc>
        <w:tc>
          <w:tcPr>
            <w:tcW w:w="1105" w:type="dxa"/>
            <w:shd w:val="clear" w:color="auto" w:fill="auto"/>
          </w:tcPr>
          <w:p w:rsidR="003851A4" w:rsidRPr="003851A4" w:rsidRDefault="003851A4" w:rsidP="008B166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w:t>
            </w:r>
            <w:proofErr w:type="spellEnd"/>
          </w:p>
          <w:p w:rsidR="003851A4" w:rsidRPr="003851A4" w:rsidRDefault="003851A4" w:rsidP="008B1668">
            <w:pPr>
              <w:spacing w:after="0" w:line="240" w:lineRule="auto"/>
              <w:jc w:val="both"/>
              <w:rPr>
                <w:rFonts w:ascii="Times New Roman" w:hAnsi="Times New Roman"/>
                <w:b/>
                <w:sz w:val="28"/>
                <w:szCs w:val="28"/>
              </w:rPr>
            </w:pPr>
            <w:proofErr w:type="spellStart"/>
            <w:r w:rsidRPr="003851A4">
              <w:rPr>
                <w:rFonts w:ascii="Times New Roman" w:hAnsi="Times New Roman"/>
                <w:bCs/>
                <w:sz w:val="28"/>
                <w:szCs w:val="28"/>
              </w:rPr>
              <w:t>рела</w:t>
            </w:r>
            <w:proofErr w:type="spellEnd"/>
            <w:r w:rsidRPr="003851A4">
              <w:rPr>
                <w:rFonts w:ascii="Times New Roman" w:hAnsi="Times New Roman"/>
                <w:b/>
                <w:sz w:val="28"/>
                <w:szCs w:val="28"/>
              </w:rPr>
              <w:t xml:space="preserve"> </w:t>
            </w:r>
          </w:p>
        </w:tc>
        <w:tc>
          <w:tcPr>
            <w:tcW w:w="102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8,0</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0,5</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1,0</w:t>
            </w:r>
          </w:p>
        </w:tc>
        <w:tc>
          <w:tcPr>
            <w:tcW w:w="992"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1" w:type="dxa"/>
            <w:shd w:val="clear" w:color="auto" w:fill="auto"/>
          </w:tcPr>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b/>
                <w:sz w:val="28"/>
                <w:szCs w:val="28"/>
              </w:rPr>
              <w:t>5,0</w:t>
            </w:r>
          </w:p>
        </w:tc>
        <w:tc>
          <w:tcPr>
            <w:tcW w:w="1559" w:type="dxa"/>
            <w:shd w:val="clear" w:color="auto" w:fill="auto"/>
          </w:tcPr>
          <w:p w:rsidR="00F5003E" w:rsidRPr="00DE4A6A" w:rsidRDefault="003851A4" w:rsidP="003444E1">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Забезпече</w:t>
            </w:r>
            <w:r w:rsidR="0038111D">
              <w:rPr>
                <w:rFonts w:ascii="Times New Roman" w:hAnsi="Times New Roman"/>
                <w:sz w:val="28"/>
                <w:szCs w:val="28"/>
              </w:rPr>
              <w:t>-н</w:t>
            </w:r>
            <w:r w:rsidRPr="003851A4">
              <w:rPr>
                <w:rFonts w:ascii="Times New Roman" w:hAnsi="Times New Roman"/>
                <w:sz w:val="28"/>
                <w:szCs w:val="28"/>
              </w:rPr>
              <w:t>ня</w:t>
            </w:r>
            <w:proofErr w:type="spellEnd"/>
            <w:r w:rsidRPr="003851A4">
              <w:rPr>
                <w:rFonts w:ascii="Times New Roman" w:hAnsi="Times New Roman"/>
                <w:sz w:val="28"/>
                <w:szCs w:val="28"/>
              </w:rPr>
              <w:t xml:space="preserve"> потреб населення області в овочевій продукції</w:t>
            </w:r>
          </w:p>
        </w:tc>
      </w:tr>
      <w:tr w:rsidR="00F5003E" w:rsidRPr="003851A4" w:rsidTr="00E3486B">
        <w:tc>
          <w:tcPr>
            <w:tcW w:w="560"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lastRenderedPageBreak/>
              <w:t>1</w:t>
            </w:r>
          </w:p>
        </w:tc>
        <w:tc>
          <w:tcPr>
            <w:tcW w:w="1562"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2</w:t>
            </w:r>
          </w:p>
        </w:tc>
        <w:tc>
          <w:tcPr>
            <w:tcW w:w="2693"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3</w:t>
            </w:r>
          </w:p>
        </w:tc>
        <w:tc>
          <w:tcPr>
            <w:tcW w:w="850"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4</w:t>
            </w:r>
          </w:p>
        </w:tc>
        <w:tc>
          <w:tcPr>
            <w:tcW w:w="1843"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5</w:t>
            </w:r>
          </w:p>
        </w:tc>
        <w:tc>
          <w:tcPr>
            <w:tcW w:w="1105" w:type="dxa"/>
            <w:shd w:val="clear" w:color="auto" w:fill="auto"/>
          </w:tcPr>
          <w:p w:rsidR="00F5003E" w:rsidRPr="00F5003E" w:rsidRDefault="00F5003E" w:rsidP="00F5003E">
            <w:pPr>
              <w:spacing w:after="0" w:line="240" w:lineRule="auto"/>
              <w:jc w:val="center"/>
              <w:rPr>
                <w:rFonts w:ascii="Times New Roman" w:hAnsi="Times New Roman"/>
                <w:bCs/>
                <w:sz w:val="28"/>
                <w:szCs w:val="28"/>
              </w:rPr>
            </w:pPr>
            <w:r w:rsidRPr="00F5003E">
              <w:rPr>
                <w:rFonts w:ascii="Times New Roman" w:hAnsi="Times New Roman"/>
                <w:bCs/>
                <w:sz w:val="28"/>
                <w:szCs w:val="28"/>
              </w:rPr>
              <w:t>6</w:t>
            </w:r>
          </w:p>
        </w:tc>
        <w:tc>
          <w:tcPr>
            <w:tcW w:w="102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7</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8</w:t>
            </w:r>
          </w:p>
        </w:tc>
        <w:tc>
          <w:tcPr>
            <w:tcW w:w="850"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9</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10</w:t>
            </w:r>
          </w:p>
        </w:tc>
        <w:tc>
          <w:tcPr>
            <w:tcW w:w="992"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11</w:t>
            </w:r>
          </w:p>
        </w:tc>
        <w:tc>
          <w:tcPr>
            <w:tcW w:w="851"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12</w:t>
            </w:r>
          </w:p>
        </w:tc>
        <w:tc>
          <w:tcPr>
            <w:tcW w:w="1559" w:type="dxa"/>
            <w:shd w:val="clear" w:color="auto" w:fill="auto"/>
          </w:tcPr>
          <w:p w:rsidR="00F5003E"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13</w:t>
            </w:r>
          </w:p>
        </w:tc>
      </w:tr>
      <w:tr w:rsidR="003851A4" w:rsidRPr="003851A4" w:rsidTr="00E3486B">
        <w:trPr>
          <w:trHeight w:val="715"/>
        </w:trPr>
        <w:tc>
          <w:tcPr>
            <w:tcW w:w="560" w:type="dxa"/>
            <w:shd w:val="clear" w:color="auto" w:fill="auto"/>
          </w:tcPr>
          <w:p w:rsidR="003851A4" w:rsidRPr="003851A4" w:rsidRDefault="003851A4" w:rsidP="00216C92">
            <w:pPr>
              <w:spacing w:before="240" w:after="0" w:line="240" w:lineRule="auto"/>
              <w:rPr>
                <w:rFonts w:ascii="Times New Roman" w:hAnsi="Times New Roman"/>
                <w:sz w:val="28"/>
                <w:szCs w:val="28"/>
              </w:rPr>
            </w:pPr>
            <w:r w:rsidRPr="003851A4">
              <w:rPr>
                <w:rFonts w:ascii="Times New Roman" w:hAnsi="Times New Roman"/>
                <w:sz w:val="28"/>
                <w:szCs w:val="28"/>
              </w:rPr>
              <w:t>9</w:t>
            </w:r>
          </w:p>
        </w:tc>
        <w:tc>
          <w:tcPr>
            <w:tcW w:w="1562" w:type="dxa"/>
            <w:shd w:val="clear" w:color="auto" w:fill="auto"/>
          </w:tcPr>
          <w:p w:rsidR="003851A4" w:rsidRPr="003851A4" w:rsidRDefault="003851A4" w:rsidP="000972FC">
            <w:pPr>
              <w:spacing w:before="240" w:after="0" w:line="240" w:lineRule="auto"/>
              <w:jc w:val="both"/>
              <w:rPr>
                <w:rFonts w:ascii="Times New Roman" w:hAnsi="Times New Roman"/>
                <w:sz w:val="28"/>
                <w:szCs w:val="28"/>
              </w:rPr>
            </w:pPr>
            <w:proofErr w:type="spellStart"/>
            <w:r w:rsidRPr="003851A4">
              <w:rPr>
                <w:rFonts w:ascii="Times New Roman" w:hAnsi="Times New Roman"/>
                <w:sz w:val="28"/>
                <w:szCs w:val="28"/>
              </w:rPr>
              <w:t>Садівни-цтво</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ягідниц</w:t>
            </w:r>
            <w:proofErr w:type="spellEnd"/>
            <w:r w:rsidR="0015088F">
              <w:rPr>
                <w:rFonts w:ascii="Times New Roman" w:hAnsi="Times New Roman"/>
                <w:sz w:val="28"/>
                <w:szCs w:val="28"/>
              </w:rPr>
              <w:t xml:space="preserve">-   </w:t>
            </w:r>
            <w:proofErr w:type="spellStart"/>
            <w:r w:rsidR="0015088F">
              <w:rPr>
                <w:rFonts w:ascii="Times New Roman" w:hAnsi="Times New Roman"/>
                <w:sz w:val="28"/>
                <w:szCs w:val="28"/>
              </w:rPr>
              <w:t>т</w:t>
            </w:r>
            <w:r w:rsidRPr="003851A4">
              <w:rPr>
                <w:rFonts w:ascii="Times New Roman" w:hAnsi="Times New Roman"/>
                <w:sz w:val="28"/>
                <w:szCs w:val="28"/>
              </w:rPr>
              <w:t>во</w:t>
            </w:r>
            <w:proofErr w:type="spellEnd"/>
          </w:p>
        </w:tc>
        <w:tc>
          <w:tcPr>
            <w:tcW w:w="2693" w:type="dxa"/>
            <w:shd w:val="clear" w:color="auto" w:fill="auto"/>
          </w:tcPr>
          <w:p w:rsidR="003851A4" w:rsidRPr="00255FEC" w:rsidRDefault="003851A4" w:rsidP="00A32EFE">
            <w:pPr>
              <w:spacing w:before="240" w:after="0" w:line="240" w:lineRule="auto"/>
              <w:jc w:val="both"/>
              <w:rPr>
                <w:rFonts w:ascii="Times New Roman" w:hAnsi="Times New Roman"/>
                <w:b/>
                <w:sz w:val="28"/>
                <w:szCs w:val="28"/>
              </w:rPr>
            </w:pPr>
            <w:r w:rsidRPr="003851A4">
              <w:rPr>
                <w:rFonts w:ascii="Times New Roman" w:hAnsi="Times New Roman"/>
                <w:sz w:val="28"/>
                <w:szCs w:val="28"/>
              </w:rPr>
              <w:t>Розширення площ скороплідних та ягідних насаджень інтенсивного типу. Використання крапе-</w:t>
            </w:r>
            <w:proofErr w:type="spellStart"/>
            <w:r w:rsidRPr="003851A4">
              <w:rPr>
                <w:rFonts w:ascii="Times New Roman" w:hAnsi="Times New Roman"/>
                <w:sz w:val="28"/>
                <w:szCs w:val="28"/>
              </w:rPr>
              <w:t>льного</w:t>
            </w:r>
            <w:proofErr w:type="spellEnd"/>
            <w:r w:rsidRPr="003851A4">
              <w:rPr>
                <w:rFonts w:ascii="Times New Roman" w:hAnsi="Times New Roman"/>
                <w:sz w:val="28"/>
                <w:szCs w:val="28"/>
              </w:rPr>
              <w:t xml:space="preserve"> зрошення та </w:t>
            </w:r>
            <w:proofErr w:type="spellStart"/>
            <w:r w:rsidRPr="003851A4">
              <w:rPr>
                <w:rFonts w:ascii="Times New Roman" w:hAnsi="Times New Roman"/>
                <w:sz w:val="28"/>
                <w:szCs w:val="28"/>
              </w:rPr>
              <w:t>фертизації</w:t>
            </w:r>
            <w:proofErr w:type="spellEnd"/>
            <w:r w:rsidRPr="003851A4">
              <w:rPr>
                <w:rFonts w:ascii="Times New Roman" w:hAnsi="Times New Roman"/>
                <w:sz w:val="28"/>
                <w:szCs w:val="28"/>
              </w:rPr>
              <w:t xml:space="preserve"> у про-</w:t>
            </w:r>
            <w:proofErr w:type="spellStart"/>
            <w:r w:rsidRPr="003851A4">
              <w:rPr>
                <w:rFonts w:ascii="Times New Roman" w:hAnsi="Times New Roman"/>
                <w:sz w:val="28"/>
                <w:szCs w:val="28"/>
              </w:rPr>
              <w:t>мислових</w:t>
            </w:r>
            <w:proofErr w:type="spellEnd"/>
            <w:r w:rsidRPr="003851A4">
              <w:rPr>
                <w:rFonts w:ascii="Times New Roman" w:hAnsi="Times New Roman"/>
                <w:sz w:val="28"/>
                <w:szCs w:val="28"/>
              </w:rPr>
              <w:t xml:space="preserve"> насад-</w:t>
            </w:r>
            <w:proofErr w:type="spellStart"/>
            <w:r w:rsidRPr="003851A4">
              <w:rPr>
                <w:rFonts w:ascii="Times New Roman" w:hAnsi="Times New Roman"/>
                <w:sz w:val="28"/>
                <w:szCs w:val="28"/>
              </w:rPr>
              <w:t>женнях</w:t>
            </w:r>
            <w:proofErr w:type="spellEnd"/>
            <w:r w:rsidRPr="003851A4">
              <w:rPr>
                <w:rFonts w:ascii="Times New Roman" w:hAnsi="Times New Roman"/>
                <w:sz w:val="28"/>
                <w:szCs w:val="28"/>
              </w:rPr>
              <w:t xml:space="preserve">. Монтаж лінії по охолодженню та зберіганню ягід  ТОВ «Українська ягода» </w:t>
            </w:r>
            <w:r w:rsidR="00F5003E" w:rsidRPr="003851A4">
              <w:rPr>
                <w:rFonts w:ascii="Times New Roman" w:hAnsi="Times New Roman"/>
                <w:sz w:val="28"/>
                <w:szCs w:val="28"/>
              </w:rPr>
              <w:t>Бердичівського району</w:t>
            </w:r>
          </w:p>
        </w:tc>
        <w:tc>
          <w:tcPr>
            <w:tcW w:w="850" w:type="dxa"/>
            <w:shd w:val="clear" w:color="auto" w:fill="auto"/>
          </w:tcPr>
          <w:p w:rsidR="003851A4" w:rsidRPr="003851A4" w:rsidRDefault="003851A4" w:rsidP="00255FEC">
            <w:pPr>
              <w:spacing w:before="240" w:after="0" w:line="240" w:lineRule="auto"/>
              <w:rPr>
                <w:rFonts w:ascii="Times New Roman" w:hAnsi="Times New Roman"/>
                <w:sz w:val="28"/>
                <w:szCs w:val="28"/>
              </w:rPr>
            </w:pPr>
            <w:r w:rsidRPr="003851A4">
              <w:rPr>
                <w:rFonts w:ascii="Times New Roman" w:hAnsi="Times New Roman"/>
                <w:sz w:val="28"/>
                <w:szCs w:val="28"/>
              </w:rPr>
              <w:t>2016-2020</w:t>
            </w:r>
          </w:p>
        </w:tc>
        <w:tc>
          <w:tcPr>
            <w:tcW w:w="1843" w:type="dxa"/>
            <w:shd w:val="clear" w:color="auto" w:fill="auto"/>
          </w:tcPr>
          <w:p w:rsidR="0015088F" w:rsidRDefault="007A6C39" w:rsidP="000972FC">
            <w:pPr>
              <w:spacing w:before="240"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0972FC">
            <w:pPr>
              <w:spacing w:before="240" w:after="0" w:line="240" w:lineRule="auto"/>
              <w:rPr>
                <w:rFonts w:ascii="Times New Roman" w:hAnsi="Times New Roman"/>
                <w:sz w:val="28"/>
                <w:szCs w:val="28"/>
              </w:rPr>
            </w:pPr>
            <w:r w:rsidRPr="003851A4">
              <w:rPr>
                <w:rFonts w:ascii="Times New Roman" w:hAnsi="Times New Roman"/>
                <w:sz w:val="28"/>
                <w:szCs w:val="28"/>
              </w:rPr>
              <w:t>РДА,  с. г. підприємства (за згодою)</w:t>
            </w:r>
          </w:p>
          <w:p w:rsidR="003851A4" w:rsidRPr="003851A4" w:rsidRDefault="003851A4" w:rsidP="000972FC">
            <w:pPr>
              <w:spacing w:before="240" w:after="0" w:line="240" w:lineRule="auto"/>
              <w:jc w:val="both"/>
              <w:rPr>
                <w:rFonts w:ascii="Times New Roman" w:hAnsi="Times New Roman"/>
                <w:b/>
                <w:sz w:val="28"/>
                <w:szCs w:val="28"/>
              </w:rPr>
            </w:pPr>
          </w:p>
        </w:tc>
        <w:tc>
          <w:tcPr>
            <w:tcW w:w="1105" w:type="dxa"/>
            <w:shd w:val="clear" w:color="auto" w:fill="auto"/>
          </w:tcPr>
          <w:p w:rsidR="003851A4" w:rsidRPr="003851A4" w:rsidRDefault="003851A4" w:rsidP="00AE35F8">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w:t>
            </w:r>
            <w:proofErr w:type="spellEnd"/>
            <w:r w:rsidRPr="003851A4">
              <w:rPr>
                <w:rFonts w:ascii="Times New Roman" w:hAnsi="Times New Roman"/>
                <w:bCs/>
                <w:sz w:val="28"/>
                <w:szCs w:val="28"/>
              </w:rPr>
              <w:t>-</w:t>
            </w:r>
            <w:proofErr w:type="spellStart"/>
            <w:r w:rsidRPr="003851A4">
              <w:rPr>
                <w:rFonts w:ascii="Times New Roman" w:hAnsi="Times New Roman"/>
                <w:bCs/>
                <w:sz w:val="28"/>
                <w:szCs w:val="28"/>
              </w:rPr>
              <w:t>джет</w:t>
            </w:r>
            <w:proofErr w:type="spellEnd"/>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w:t>
            </w:r>
            <w:proofErr w:type="spellEnd"/>
          </w:p>
          <w:p w:rsidR="003851A4" w:rsidRPr="003851A4" w:rsidRDefault="003851A4" w:rsidP="00AE35F8">
            <w:pPr>
              <w:spacing w:after="0" w:line="240" w:lineRule="auto"/>
              <w:jc w:val="both"/>
              <w:rPr>
                <w:rFonts w:ascii="Times New Roman" w:hAnsi="Times New Roman"/>
                <w:b/>
                <w:sz w:val="28"/>
                <w:szCs w:val="28"/>
              </w:rPr>
            </w:pPr>
            <w:proofErr w:type="spellStart"/>
            <w:r w:rsidRPr="003851A4">
              <w:rPr>
                <w:rFonts w:ascii="Times New Roman" w:hAnsi="Times New Roman"/>
                <w:bCs/>
                <w:sz w:val="28"/>
                <w:szCs w:val="28"/>
              </w:rPr>
              <w:t>рела</w:t>
            </w:r>
            <w:proofErr w:type="spellEnd"/>
            <w:r w:rsidRPr="003851A4">
              <w:rPr>
                <w:rFonts w:ascii="Times New Roman" w:hAnsi="Times New Roman"/>
                <w:b/>
                <w:sz w:val="28"/>
                <w:szCs w:val="28"/>
              </w:rPr>
              <w:t xml:space="preserve"> </w:t>
            </w:r>
          </w:p>
        </w:tc>
        <w:tc>
          <w:tcPr>
            <w:tcW w:w="102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9,2</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3,7</w:t>
            </w:r>
          </w:p>
        </w:tc>
        <w:tc>
          <w:tcPr>
            <w:tcW w:w="850"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1,0</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992"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851" w:type="dxa"/>
            <w:shd w:val="clear" w:color="auto" w:fill="auto"/>
          </w:tcPr>
          <w:p w:rsidR="003851A4" w:rsidRPr="003851A4" w:rsidRDefault="003851A4" w:rsidP="000972FC">
            <w:pPr>
              <w:spacing w:before="240" w:after="0" w:line="240" w:lineRule="auto"/>
              <w:jc w:val="both"/>
              <w:rPr>
                <w:rFonts w:ascii="Times New Roman" w:hAnsi="Times New Roman"/>
                <w:b/>
                <w:sz w:val="28"/>
                <w:szCs w:val="28"/>
              </w:rPr>
            </w:pPr>
            <w:r w:rsidRPr="003851A4">
              <w:rPr>
                <w:rFonts w:ascii="Times New Roman" w:hAnsi="Times New Roman"/>
                <w:b/>
                <w:sz w:val="28"/>
                <w:szCs w:val="28"/>
              </w:rPr>
              <w:t>1,5</w:t>
            </w:r>
          </w:p>
        </w:tc>
        <w:tc>
          <w:tcPr>
            <w:tcW w:w="1559" w:type="dxa"/>
            <w:shd w:val="clear" w:color="auto" w:fill="auto"/>
          </w:tcPr>
          <w:p w:rsidR="003851A4" w:rsidRPr="003851A4" w:rsidRDefault="003851A4" w:rsidP="000972FC">
            <w:pPr>
              <w:spacing w:before="240" w:after="0" w:line="240" w:lineRule="auto"/>
              <w:jc w:val="both"/>
              <w:rPr>
                <w:rFonts w:ascii="Times New Roman" w:hAnsi="Times New Roman"/>
                <w:sz w:val="28"/>
                <w:szCs w:val="28"/>
              </w:rPr>
            </w:pPr>
            <w:r w:rsidRPr="003851A4">
              <w:rPr>
                <w:rFonts w:ascii="Times New Roman" w:hAnsi="Times New Roman"/>
                <w:sz w:val="28"/>
                <w:szCs w:val="28"/>
              </w:rPr>
              <w:t>До 2020 року доведення площ закладки плодово-ягідних насаджень до 4500га</w:t>
            </w:r>
          </w:p>
          <w:p w:rsidR="003851A4" w:rsidRPr="003851A4" w:rsidRDefault="003851A4" w:rsidP="000972FC">
            <w:pPr>
              <w:spacing w:before="240" w:after="0" w:line="240" w:lineRule="auto"/>
              <w:jc w:val="center"/>
              <w:rPr>
                <w:rFonts w:ascii="Times New Roman" w:hAnsi="Times New Roman"/>
                <w:b/>
                <w:sz w:val="28"/>
                <w:szCs w:val="28"/>
              </w:rPr>
            </w:pPr>
          </w:p>
          <w:p w:rsidR="003851A4" w:rsidRPr="003851A4" w:rsidRDefault="003851A4" w:rsidP="000972FC">
            <w:pPr>
              <w:spacing w:before="240" w:after="0" w:line="240" w:lineRule="auto"/>
              <w:jc w:val="center"/>
              <w:rPr>
                <w:rFonts w:ascii="Times New Roman" w:hAnsi="Times New Roman"/>
                <w:b/>
                <w:sz w:val="28"/>
                <w:szCs w:val="28"/>
              </w:rPr>
            </w:pPr>
          </w:p>
        </w:tc>
      </w:tr>
      <w:tr w:rsidR="003851A4" w:rsidRPr="003851A4" w:rsidTr="00E3486B">
        <w:tc>
          <w:tcPr>
            <w:tcW w:w="560" w:type="dxa"/>
            <w:shd w:val="clear" w:color="auto" w:fill="auto"/>
          </w:tcPr>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10</w:t>
            </w:r>
          </w:p>
        </w:tc>
        <w:tc>
          <w:tcPr>
            <w:tcW w:w="1562" w:type="dxa"/>
            <w:shd w:val="clear" w:color="auto" w:fill="auto"/>
          </w:tcPr>
          <w:p w:rsidR="003851A4" w:rsidRDefault="003851A4" w:rsidP="006C5970">
            <w:pPr>
              <w:spacing w:after="0" w:line="240" w:lineRule="auto"/>
              <w:jc w:val="both"/>
              <w:rPr>
                <w:rFonts w:ascii="Times New Roman" w:hAnsi="Times New Roman"/>
                <w:sz w:val="28"/>
                <w:szCs w:val="28"/>
              </w:rPr>
            </w:pPr>
            <w:r w:rsidRPr="003851A4">
              <w:rPr>
                <w:rFonts w:ascii="Times New Roman" w:hAnsi="Times New Roman"/>
                <w:sz w:val="28"/>
                <w:szCs w:val="28"/>
              </w:rPr>
              <w:t xml:space="preserve">Розвиток </w:t>
            </w:r>
            <w:proofErr w:type="spellStart"/>
            <w:r w:rsidRPr="003851A4">
              <w:rPr>
                <w:rFonts w:ascii="Times New Roman" w:hAnsi="Times New Roman"/>
                <w:sz w:val="28"/>
                <w:szCs w:val="28"/>
              </w:rPr>
              <w:t>органіч</w:t>
            </w:r>
            <w:proofErr w:type="spellEnd"/>
            <w:r w:rsidRPr="003851A4">
              <w:rPr>
                <w:rFonts w:ascii="Times New Roman" w:hAnsi="Times New Roman"/>
                <w:sz w:val="28"/>
                <w:szCs w:val="28"/>
              </w:rPr>
              <w:t xml:space="preserve">-ного </w:t>
            </w:r>
            <w:proofErr w:type="spellStart"/>
            <w:r w:rsidR="006C5970">
              <w:rPr>
                <w:rFonts w:ascii="Times New Roman" w:hAnsi="Times New Roman"/>
                <w:sz w:val="28"/>
                <w:szCs w:val="28"/>
              </w:rPr>
              <w:t>вироб-ництва</w:t>
            </w:r>
            <w:proofErr w:type="spellEnd"/>
          </w:p>
          <w:p w:rsidR="00AD2C3A" w:rsidRPr="00F5003E" w:rsidRDefault="003E38A1" w:rsidP="00AD2C3A">
            <w:pPr>
              <w:spacing w:after="0" w:line="240" w:lineRule="auto"/>
              <w:jc w:val="both"/>
              <w:rPr>
                <w:rFonts w:ascii="Times New Roman" w:hAnsi="Times New Roman"/>
                <w:i/>
                <w:sz w:val="28"/>
                <w:szCs w:val="28"/>
              </w:rPr>
            </w:pPr>
            <w:r>
              <w:rPr>
                <w:rFonts w:ascii="Times New Roman" w:hAnsi="Times New Roman"/>
                <w:sz w:val="28"/>
                <w:szCs w:val="28"/>
              </w:rPr>
              <w:t>(</w:t>
            </w:r>
            <w:r w:rsidRPr="003E38A1">
              <w:rPr>
                <w:rFonts w:ascii="Times New Roman" w:hAnsi="Times New Roman"/>
                <w:i/>
                <w:sz w:val="27"/>
                <w:szCs w:val="27"/>
              </w:rPr>
              <w:t>із змінами, внесеними згідно рішення від 18.12.2018 № 1299)</w:t>
            </w:r>
            <w:r w:rsidR="00DE4A6A">
              <w:rPr>
                <w:rFonts w:ascii="Times New Roman" w:hAnsi="Times New Roman"/>
                <w:i/>
                <w:sz w:val="28"/>
                <w:szCs w:val="28"/>
              </w:rPr>
              <w:t xml:space="preserve"> </w:t>
            </w:r>
          </w:p>
        </w:tc>
        <w:tc>
          <w:tcPr>
            <w:tcW w:w="2693" w:type="dxa"/>
            <w:shd w:val="clear" w:color="auto" w:fill="auto"/>
          </w:tcPr>
          <w:p w:rsidR="00A32EFE" w:rsidRPr="003851A4" w:rsidRDefault="00586945" w:rsidP="001210F8">
            <w:pPr>
              <w:spacing w:after="0" w:line="240" w:lineRule="auto"/>
              <w:jc w:val="both"/>
              <w:rPr>
                <w:rFonts w:ascii="Times New Roman" w:hAnsi="Times New Roman"/>
                <w:sz w:val="28"/>
                <w:szCs w:val="28"/>
              </w:rPr>
            </w:pPr>
            <w:r>
              <w:rPr>
                <w:rFonts w:ascii="Times New Roman" w:hAnsi="Times New Roman"/>
                <w:sz w:val="28"/>
                <w:szCs w:val="28"/>
              </w:rPr>
              <w:t>Фінансова підтримка господар</w:t>
            </w:r>
            <w:r w:rsidR="00A47F31">
              <w:rPr>
                <w:rFonts w:ascii="Times New Roman" w:hAnsi="Times New Roman"/>
                <w:sz w:val="28"/>
                <w:szCs w:val="28"/>
              </w:rPr>
              <w:t>ю</w:t>
            </w:r>
            <w:r>
              <w:rPr>
                <w:rFonts w:ascii="Times New Roman" w:hAnsi="Times New Roman"/>
                <w:sz w:val="28"/>
                <w:szCs w:val="28"/>
              </w:rPr>
              <w:t xml:space="preserve">ючим </w:t>
            </w:r>
            <w:r w:rsidR="00A47F31">
              <w:rPr>
                <w:rFonts w:ascii="Times New Roman" w:hAnsi="Times New Roman"/>
                <w:sz w:val="28"/>
                <w:szCs w:val="28"/>
              </w:rPr>
              <w:t xml:space="preserve">суб’єктам у сфері органічного </w:t>
            </w:r>
            <w:proofErr w:type="spellStart"/>
            <w:r w:rsidR="00A47F31">
              <w:rPr>
                <w:rFonts w:ascii="Times New Roman" w:hAnsi="Times New Roman"/>
                <w:sz w:val="28"/>
                <w:szCs w:val="28"/>
              </w:rPr>
              <w:t>виробни-цтва</w:t>
            </w:r>
            <w:proofErr w:type="spellEnd"/>
            <w:r w:rsidR="006E5ABF">
              <w:rPr>
                <w:rFonts w:ascii="Times New Roman" w:hAnsi="Times New Roman"/>
                <w:sz w:val="28"/>
                <w:szCs w:val="28"/>
              </w:rPr>
              <w:t xml:space="preserve"> для </w:t>
            </w:r>
            <w:r w:rsidR="001210F8">
              <w:rPr>
                <w:rFonts w:ascii="Times New Roman" w:hAnsi="Times New Roman"/>
                <w:sz w:val="28"/>
                <w:szCs w:val="28"/>
              </w:rPr>
              <w:t xml:space="preserve">часткового відшкодування </w:t>
            </w:r>
            <w:r w:rsidR="00E15C8C">
              <w:rPr>
                <w:rFonts w:ascii="Times New Roman" w:hAnsi="Times New Roman"/>
                <w:sz w:val="28"/>
                <w:szCs w:val="28"/>
              </w:rPr>
              <w:t xml:space="preserve">вартості витрат на сертифікацію </w:t>
            </w:r>
            <w:proofErr w:type="spellStart"/>
            <w:r w:rsidR="001210F8">
              <w:rPr>
                <w:rFonts w:ascii="Times New Roman" w:hAnsi="Times New Roman"/>
                <w:sz w:val="28"/>
                <w:szCs w:val="28"/>
              </w:rPr>
              <w:t>відпо</w:t>
            </w:r>
            <w:proofErr w:type="spellEnd"/>
            <w:r w:rsidR="00E15C8C">
              <w:rPr>
                <w:rFonts w:ascii="Times New Roman" w:hAnsi="Times New Roman"/>
                <w:sz w:val="28"/>
                <w:szCs w:val="28"/>
              </w:rPr>
              <w:t xml:space="preserve">- </w:t>
            </w:r>
            <w:proofErr w:type="spellStart"/>
            <w:r w:rsidR="001210F8">
              <w:rPr>
                <w:rFonts w:ascii="Times New Roman" w:hAnsi="Times New Roman"/>
                <w:sz w:val="28"/>
                <w:szCs w:val="28"/>
              </w:rPr>
              <w:t>відності</w:t>
            </w:r>
            <w:proofErr w:type="spellEnd"/>
            <w:r w:rsidR="001210F8">
              <w:rPr>
                <w:rFonts w:ascii="Times New Roman" w:hAnsi="Times New Roman"/>
                <w:sz w:val="28"/>
                <w:szCs w:val="28"/>
              </w:rPr>
              <w:t xml:space="preserve"> виробництва </w:t>
            </w:r>
          </w:p>
        </w:tc>
        <w:tc>
          <w:tcPr>
            <w:tcW w:w="850" w:type="dxa"/>
            <w:shd w:val="clear" w:color="auto" w:fill="auto"/>
          </w:tcPr>
          <w:p w:rsidR="003851A4"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2016</w:t>
            </w:r>
          </w:p>
          <w:p w:rsidR="003851A4" w:rsidRPr="003851A4" w:rsidRDefault="003851A4" w:rsidP="008B1668">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3851A4" w:rsidRPr="003851A4" w:rsidRDefault="003851A4" w:rsidP="008B1668">
            <w:pPr>
              <w:spacing w:after="0" w:line="240" w:lineRule="auto"/>
              <w:jc w:val="both"/>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3851A4" w:rsidRPr="003851A4" w:rsidRDefault="007A6C39" w:rsidP="007A6C39">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3851A4" w:rsidRPr="003851A4" w:rsidRDefault="003851A4" w:rsidP="008B1668">
            <w:pPr>
              <w:spacing w:after="0" w:line="240" w:lineRule="auto"/>
              <w:rPr>
                <w:rFonts w:ascii="Times New Roman" w:hAnsi="Times New Roman"/>
                <w:sz w:val="28"/>
                <w:szCs w:val="28"/>
              </w:rPr>
            </w:pPr>
            <w:r w:rsidRPr="003851A4">
              <w:rPr>
                <w:rFonts w:ascii="Times New Roman" w:hAnsi="Times New Roman"/>
                <w:sz w:val="28"/>
                <w:szCs w:val="28"/>
              </w:rPr>
              <w:t>РДА,  с. г. підприємства (за згодою)</w:t>
            </w:r>
          </w:p>
          <w:p w:rsidR="003851A4" w:rsidRPr="003851A4" w:rsidRDefault="003851A4" w:rsidP="008B1668">
            <w:pPr>
              <w:spacing w:after="0" w:line="240" w:lineRule="auto"/>
              <w:jc w:val="both"/>
              <w:rPr>
                <w:rFonts w:ascii="Times New Roman" w:hAnsi="Times New Roman"/>
                <w:sz w:val="28"/>
                <w:szCs w:val="28"/>
              </w:rPr>
            </w:pPr>
          </w:p>
        </w:tc>
        <w:tc>
          <w:tcPr>
            <w:tcW w:w="1105" w:type="dxa"/>
            <w:shd w:val="clear" w:color="auto" w:fill="auto"/>
          </w:tcPr>
          <w:p w:rsidR="00416EC2" w:rsidRDefault="00416EC2" w:rsidP="008B1668">
            <w:pPr>
              <w:spacing w:after="0" w:line="240" w:lineRule="auto"/>
              <w:jc w:val="both"/>
              <w:rPr>
                <w:rFonts w:ascii="Times New Roman" w:hAnsi="Times New Roman"/>
                <w:bCs/>
                <w:sz w:val="28"/>
                <w:szCs w:val="28"/>
              </w:rPr>
            </w:pPr>
          </w:p>
          <w:p w:rsidR="00416EC2" w:rsidRPr="003851A4" w:rsidRDefault="00416EC2" w:rsidP="00416EC2">
            <w:pPr>
              <w:spacing w:after="0" w:line="240" w:lineRule="auto"/>
              <w:jc w:val="both"/>
              <w:rPr>
                <w:rFonts w:ascii="Times New Roman" w:hAnsi="Times New Roman"/>
                <w:bCs/>
                <w:sz w:val="28"/>
                <w:szCs w:val="28"/>
              </w:rPr>
            </w:pPr>
            <w:r w:rsidRPr="003851A4">
              <w:rPr>
                <w:rFonts w:ascii="Times New Roman" w:hAnsi="Times New Roman"/>
                <w:bCs/>
                <w:sz w:val="28"/>
                <w:szCs w:val="28"/>
              </w:rPr>
              <w:t>Обл.</w:t>
            </w:r>
          </w:p>
          <w:p w:rsidR="005C420E" w:rsidRDefault="005C420E" w:rsidP="00416EC2">
            <w:pPr>
              <w:spacing w:after="0" w:line="240" w:lineRule="auto"/>
              <w:jc w:val="both"/>
              <w:rPr>
                <w:rFonts w:ascii="Times New Roman" w:hAnsi="Times New Roman"/>
                <w:bCs/>
                <w:sz w:val="28"/>
                <w:szCs w:val="28"/>
              </w:rPr>
            </w:pPr>
            <w:proofErr w:type="spellStart"/>
            <w:r>
              <w:rPr>
                <w:rFonts w:ascii="Times New Roman" w:hAnsi="Times New Roman"/>
                <w:bCs/>
                <w:sz w:val="28"/>
                <w:szCs w:val="28"/>
              </w:rPr>
              <w:t>б</w:t>
            </w:r>
            <w:r w:rsidR="00416EC2" w:rsidRPr="003851A4">
              <w:rPr>
                <w:rFonts w:ascii="Times New Roman" w:hAnsi="Times New Roman"/>
                <w:bCs/>
                <w:sz w:val="28"/>
                <w:szCs w:val="28"/>
              </w:rPr>
              <w:t>юд</w:t>
            </w:r>
            <w:proofErr w:type="spellEnd"/>
          </w:p>
          <w:p w:rsidR="00416EC2" w:rsidRPr="003851A4" w:rsidRDefault="005C420E" w:rsidP="00416EC2">
            <w:pPr>
              <w:spacing w:after="0" w:line="240" w:lineRule="auto"/>
              <w:jc w:val="both"/>
              <w:rPr>
                <w:rFonts w:ascii="Times New Roman" w:hAnsi="Times New Roman"/>
                <w:bCs/>
                <w:sz w:val="28"/>
                <w:szCs w:val="28"/>
              </w:rPr>
            </w:pPr>
            <w:proofErr w:type="spellStart"/>
            <w:r>
              <w:rPr>
                <w:rFonts w:ascii="Times New Roman" w:hAnsi="Times New Roman"/>
                <w:bCs/>
                <w:sz w:val="28"/>
                <w:szCs w:val="28"/>
              </w:rPr>
              <w:t>жет</w:t>
            </w:r>
            <w:proofErr w:type="spellEnd"/>
          </w:p>
          <w:p w:rsidR="00416EC2" w:rsidRDefault="00416EC2"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D02540" w:rsidRDefault="00D02540" w:rsidP="008B1668">
            <w:pPr>
              <w:spacing w:after="0" w:line="240" w:lineRule="auto"/>
              <w:jc w:val="both"/>
              <w:rPr>
                <w:rFonts w:ascii="Times New Roman" w:hAnsi="Times New Roman"/>
                <w:bCs/>
                <w:sz w:val="28"/>
                <w:szCs w:val="28"/>
              </w:rPr>
            </w:pPr>
          </w:p>
          <w:p w:rsidR="003851A4" w:rsidRPr="003851A4" w:rsidRDefault="003851A4" w:rsidP="00F5003E">
            <w:pPr>
              <w:spacing w:after="0" w:line="240" w:lineRule="auto"/>
              <w:jc w:val="both"/>
              <w:rPr>
                <w:rFonts w:ascii="Times New Roman" w:hAnsi="Times New Roman"/>
                <w:b/>
                <w:sz w:val="28"/>
                <w:szCs w:val="28"/>
              </w:rPr>
            </w:pPr>
          </w:p>
        </w:tc>
        <w:tc>
          <w:tcPr>
            <w:tcW w:w="1021" w:type="dxa"/>
            <w:shd w:val="clear" w:color="auto" w:fill="auto"/>
          </w:tcPr>
          <w:p w:rsidR="003851A4" w:rsidRDefault="00EA6F6A" w:rsidP="008B1668">
            <w:pPr>
              <w:spacing w:after="0" w:line="240" w:lineRule="auto"/>
              <w:jc w:val="both"/>
              <w:rPr>
                <w:rFonts w:ascii="Times New Roman" w:hAnsi="Times New Roman"/>
                <w:b/>
                <w:sz w:val="28"/>
                <w:szCs w:val="28"/>
              </w:rPr>
            </w:pPr>
            <w:r>
              <w:rPr>
                <w:rFonts w:ascii="Times New Roman" w:hAnsi="Times New Roman"/>
                <w:b/>
                <w:sz w:val="28"/>
                <w:szCs w:val="28"/>
              </w:rPr>
              <w:t>31</w:t>
            </w:r>
            <w:r w:rsidR="00E92B0B">
              <w:rPr>
                <w:rFonts w:ascii="Times New Roman" w:hAnsi="Times New Roman"/>
                <w:b/>
                <w:sz w:val="28"/>
                <w:szCs w:val="28"/>
              </w:rPr>
              <w:t>,542</w:t>
            </w:r>
          </w:p>
          <w:p w:rsidR="00D02540" w:rsidRDefault="00D02540" w:rsidP="008B1668">
            <w:pPr>
              <w:spacing w:after="0" w:line="240" w:lineRule="auto"/>
              <w:jc w:val="both"/>
              <w:rPr>
                <w:rFonts w:ascii="Times New Roman" w:hAnsi="Times New Roman"/>
                <w:b/>
                <w:sz w:val="28"/>
                <w:szCs w:val="28"/>
              </w:rPr>
            </w:pPr>
          </w:p>
          <w:p w:rsidR="00D02540" w:rsidRPr="00EA6F6A" w:rsidRDefault="00EA6F6A" w:rsidP="008B1668">
            <w:pPr>
              <w:spacing w:after="0" w:line="240" w:lineRule="auto"/>
              <w:jc w:val="both"/>
              <w:rPr>
                <w:rFonts w:ascii="Times New Roman" w:hAnsi="Times New Roman"/>
                <w:sz w:val="28"/>
                <w:szCs w:val="28"/>
              </w:rPr>
            </w:pPr>
            <w:r w:rsidRPr="00EA6F6A">
              <w:rPr>
                <w:rFonts w:ascii="Times New Roman" w:hAnsi="Times New Roman"/>
                <w:sz w:val="28"/>
                <w:szCs w:val="28"/>
              </w:rPr>
              <w:t>0</w:t>
            </w:r>
            <w:r w:rsidR="00015ABC" w:rsidRPr="00EA6F6A">
              <w:rPr>
                <w:rFonts w:ascii="Times New Roman" w:hAnsi="Times New Roman"/>
                <w:sz w:val="28"/>
                <w:szCs w:val="28"/>
              </w:rPr>
              <w:t>,7</w:t>
            </w:r>
            <w:r w:rsidRPr="00EA6F6A">
              <w:rPr>
                <w:rFonts w:ascii="Times New Roman" w:hAnsi="Times New Roman"/>
                <w:sz w:val="28"/>
                <w:szCs w:val="28"/>
              </w:rPr>
              <w:t>37</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F5003E">
            <w:pPr>
              <w:spacing w:after="0" w:line="240" w:lineRule="auto"/>
              <w:jc w:val="both"/>
              <w:rPr>
                <w:rFonts w:ascii="Times New Roman" w:hAnsi="Times New Roman"/>
                <w:b/>
                <w:sz w:val="28"/>
                <w:szCs w:val="28"/>
              </w:rPr>
            </w:pPr>
          </w:p>
        </w:tc>
        <w:tc>
          <w:tcPr>
            <w:tcW w:w="851" w:type="dxa"/>
            <w:shd w:val="clear" w:color="auto" w:fill="auto"/>
          </w:tcPr>
          <w:p w:rsidR="003851A4" w:rsidRDefault="00AD2C3A" w:rsidP="008B1668">
            <w:pPr>
              <w:spacing w:after="0" w:line="240" w:lineRule="auto"/>
              <w:jc w:val="both"/>
              <w:rPr>
                <w:rFonts w:ascii="Times New Roman" w:hAnsi="Times New Roman"/>
                <w:b/>
                <w:sz w:val="28"/>
                <w:szCs w:val="28"/>
              </w:rPr>
            </w:pPr>
            <w:r>
              <w:rPr>
                <w:rFonts w:ascii="Times New Roman" w:hAnsi="Times New Roman"/>
                <w:b/>
                <w:sz w:val="28"/>
                <w:szCs w:val="28"/>
              </w:rPr>
              <w:t>7,1</w:t>
            </w:r>
          </w:p>
          <w:p w:rsidR="00416EC2" w:rsidRDefault="00416EC2" w:rsidP="008B1668">
            <w:pPr>
              <w:spacing w:after="0" w:line="240" w:lineRule="auto"/>
              <w:jc w:val="both"/>
              <w:rPr>
                <w:rFonts w:ascii="Times New Roman" w:hAnsi="Times New Roman"/>
                <w:b/>
                <w:sz w:val="28"/>
                <w:szCs w:val="28"/>
              </w:rPr>
            </w:pPr>
          </w:p>
          <w:p w:rsidR="00416EC2" w:rsidRPr="00EA6F6A" w:rsidRDefault="00AD2C3A" w:rsidP="008B1668">
            <w:pPr>
              <w:spacing w:after="0" w:line="240" w:lineRule="auto"/>
              <w:jc w:val="both"/>
              <w:rPr>
                <w:rFonts w:ascii="Times New Roman" w:hAnsi="Times New Roman"/>
                <w:sz w:val="28"/>
                <w:szCs w:val="28"/>
              </w:rPr>
            </w:pPr>
            <w:r w:rsidRPr="00EA6F6A">
              <w:rPr>
                <w:rFonts w:ascii="Times New Roman" w:hAnsi="Times New Roman"/>
                <w:sz w:val="28"/>
                <w:szCs w:val="28"/>
              </w:rPr>
              <w:t>0,1</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0" w:type="dxa"/>
            <w:shd w:val="clear" w:color="auto" w:fill="auto"/>
          </w:tcPr>
          <w:p w:rsidR="003851A4" w:rsidRDefault="00085177" w:rsidP="008B1668">
            <w:pPr>
              <w:spacing w:after="0" w:line="240" w:lineRule="auto"/>
              <w:jc w:val="both"/>
              <w:rPr>
                <w:rFonts w:ascii="Times New Roman" w:hAnsi="Times New Roman"/>
                <w:b/>
                <w:sz w:val="28"/>
                <w:szCs w:val="28"/>
              </w:rPr>
            </w:pPr>
            <w:r>
              <w:rPr>
                <w:rFonts w:ascii="Times New Roman" w:hAnsi="Times New Roman"/>
                <w:b/>
                <w:sz w:val="28"/>
                <w:szCs w:val="28"/>
              </w:rPr>
              <w:t>6</w:t>
            </w:r>
            <w:r w:rsidR="009D2536">
              <w:rPr>
                <w:rFonts w:ascii="Times New Roman" w:hAnsi="Times New Roman"/>
                <w:b/>
                <w:sz w:val="28"/>
                <w:szCs w:val="28"/>
              </w:rPr>
              <w:t>,095</w:t>
            </w:r>
          </w:p>
          <w:p w:rsidR="002B15D2" w:rsidRDefault="002B15D2" w:rsidP="008B1668">
            <w:pPr>
              <w:spacing w:after="0" w:line="240" w:lineRule="auto"/>
              <w:jc w:val="both"/>
              <w:rPr>
                <w:rFonts w:ascii="Times New Roman" w:hAnsi="Times New Roman"/>
                <w:b/>
                <w:sz w:val="28"/>
                <w:szCs w:val="28"/>
              </w:rPr>
            </w:pPr>
          </w:p>
          <w:p w:rsidR="002B15D2" w:rsidRPr="00EA6F6A" w:rsidRDefault="00085177" w:rsidP="008B1668">
            <w:pPr>
              <w:spacing w:after="0" w:line="240" w:lineRule="auto"/>
              <w:jc w:val="both"/>
              <w:rPr>
                <w:rFonts w:ascii="Times New Roman" w:hAnsi="Times New Roman"/>
                <w:sz w:val="28"/>
                <w:szCs w:val="28"/>
              </w:rPr>
            </w:pPr>
            <w:r w:rsidRPr="00EA6F6A">
              <w:rPr>
                <w:rFonts w:ascii="Times New Roman" w:hAnsi="Times New Roman"/>
                <w:sz w:val="28"/>
                <w:szCs w:val="28"/>
              </w:rPr>
              <w:t>0</w:t>
            </w:r>
            <w:r w:rsidR="009D2536" w:rsidRPr="00EA6F6A">
              <w:rPr>
                <w:rFonts w:ascii="Times New Roman" w:hAnsi="Times New Roman"/>
                <w:sz w:val="28"/>
                <w:szCs w:val="28"/>
              </w:rPr>
              <w:t>,095</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1" w:type="dxa"/>
            <w:shd w:val="clear" w:color="auto" w:fill="auto"/>
          </w:tcPr>
          <w:p w:rsidR="003851A4" w:rsidRDefault="00E92B0B" w:rsidP="00B33F22">
            <w:pPr>
              <w:spacing w:after="0" w:line="240" w:lineRule="auto"/>
              <w:jc w:val="center"/>
              <w:rPr>
                <w:rFonts w:ascii="Times New Roman" w:hAnsi="Times New Roman"/>
                <w:b/>
                <w:sz w:val="28"/>
                <w:szCs w:val="28"/>
              </w:rPr>
            </w:pPr>
            <w:r>
              <w:rPr>
                <w:rFonts w:ascii="Times New Roman" w:hAnsi="Times New Roman"/>
                <w:b/>
                <w:sz w:val="28"/>
                <w:szCs w:val="28"/>
              </w:rPr>
              <w:t>6,242</w:t>
            </w:r>
          </w:p>
          <w:p w:rsidR="002B15D2" w:rsidRDefault="002B15D2" w:rsidP="00B33F22">
            <w:pPr>
              <w:spacing w:after="0" w:line="240" w:lineRule="auto"/>
              <w:jc w:val="center"/>
              <w:rPr>
                <w:rFonts w:ascii="Times New Roman" w:hAnsi="Times New Roman"/>
                <w:b/>
                <w:sz w:val="28"/>
                <w:szCs w:val="28"/>
              </w:rPr>
            </w:pPr>
          </w:p>
          <w:p w:rsidR="002B15D2" w:rsidRPr="00EA6F6A" w:rsidRDefault="00EA6F6A" w:rsidP="00B33F22">
            <w:pPr>
              <w:spacing w:after="0" w:line="240" w:lineRule="auto"/>
              <w:jc w:val="center"/>
              <w:rPr>
                <w:rFonts w:ascii="Times New Roman" w:hAnsi="Times New Roman"/>
                <w:sz w:val="28"/>
                <w:szCs w:val="28"/>
              </w:rPr>
            </w:pPr>
            <w:r w:rsidRPr="00EA6F6A">
              <w:rPr>
                <w:rFonts w:ascii="Times New Roman" w:hAnsi="Times New Roman"/>
                <w:sz w:val="28"/>
                <w:szCs w:val="28"/>
              </w:rPr>
              <w:t>0,242</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992" w:type="dxa"/>
            <w:shd w:val="clear" w:color="auto" w:fill="auto"/>
          </w:tcPr>
          <w:p w:rsid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6,1</w:t>
            </w:r>
          </w:p>
          <w:p w:rsidR="002B15D2" w:rsidRDefault="002B15D2" w:rsidP="008B1668">
            <w:pPr>
              <w:spacing w:after="0" w:line="240" w:lineRule="auto"/>
              <w:jc w:val="both"/>
              <w:rPr>
                <w:rFonts w:ascii="Times New Roman" w:hAnsi="Times New Roman"/>
                <w:b/>
                <w:sz w:val="28"/>
                <w:szCs w:val="28"/>
              </w:rPr>
            </w:pPr>
          </w:p>
          <w:p w:rsidR="002B15D2" w:rsidRPr="00EA6F6A" w:rsidRDefault="00EA6F6A" w:rsidP="008B1668">
            <w:pPr>
              <w:spacing w:after="0" w:line="240" w:lineRule="auto"/>
              <w:jc w:val="both"/>
              <w:rPr>
                <w:rFonts w:ascii="Times New Roman" w:hAnsi="Times New Roman"/>
                <w:sz w:val="28"/>
                <w:szCs w:val="28"/>
              </w:rPr>
            </w:pPr>
            <w:r w:rsidRPr="00EA6F6A">
              <w:rPr>
                <w:rFonts w:ascii="Times New Roman" w:hAnsi="Times New Roman"/>
                <w:sz w:val="28"/>
                <w:szCs w:val="28"/>
              </w:rPr>
              <w:t>0,1</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851" w:type="dxa"/>
            <w:shd w:val="clear" w:color="auto" w:fill="auto"/>
          </w:tcPr>
          <w:p w:rsidR="003851A4" w:rsidRDefault="00E92B0B" w:rsidP="008B1668">
            <w:pPr>
              <w:spacing w:after="0" w:line="240" w:lineRule="auto"/>
              <w:jc w:val="both"/>
              <w:rPr>
                <w:rFonts w:ascii="Times New Roman" w:hAnsi="Times New Roman"/>
                <w:b/>
                <w:sz w:val="28"/>
                <w:szCs w:val="28"/>
              </w:rPr>
            </w:pPr>
            <w:r>
              <w:rPr>
                <w:rFonts w:ascii="Times New Roman" w:hAnsi="Times New Roman"/>
                <w:b/>
                <w:sz w:val="28"/>
                <w:szCs w:val="28"/>
              </w:rPr>
              <w:t>6,2</w:t>
            </w:r>
          </w:p>
          <w:p w:rsidR="002B15D2" w:rsidRDefault="002B15D2" w:rsidP="008B1668">
            <w:pPr>
              <w:spacing w:after="0" w:line="240" w:lineRule="auto"/>
              <w:jc w:val="both"/>
              <w:rPr>
                <w:rFonts w:ascii="Times New Roman" w:hAnsi="Times New Roman"/>
                <w:b/>
                <w:sz w:val="28"/>
                <w:szCs w:val="28"/>
              </w:rPr>
            </w:pPr>
          </w:p>
          <w:p w:rsidR="002B15D2" w:rsidRPr="00EA6F6A" w:rsidRDefault="00EA6F6A" w:rsidP="008B1668">
            <w:pPr>
              <w:spacing w:after="0" w:line="240" w:lineRule="auto"/>
              <w:jc w:val="both"/>
              <w:rPr>
                <w:rFonts w:ascii="Times New Roman" w:hAnsi="Times New Roman"/>
                <w:sz w:val="28"/>
                <w:szCs w:val="28"/>
              </w:rPr>
            </w:pPr>
            <w:r w:rsidRPr="00EA6F6A">
              <w:rPr>
                <w:rFonts w:ascii="Times New Roman" w:hAnsi="Times New Roman"/>
                <w:sz w:val="28"/>
                <w:szCs w:val="28"/>
              </w:rPr>
              <w:t>0,2</w:t>
            </w: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Default="00D02540" w:rsidP="008B1668">
            <w:pPr>
              <w:spacing w:after="0" w:line="240" w:lineRule="auto"/>
              <w:jc w:val="both"/>
              <w:rPr>
                <w:rFonts w:ascii="Times New Roman" w:hAnsi="Times New Roman"/>
                <w:b/>
                <w:sz w:val="28"/>
                <w:szCs w:val="28"/>
              </w:rPr>
            </w:pPr>
          </w:p>
          <w:p w:rsidR="00D02540" w:rsidRPr="003851A4" w:rsidRDefault="00D02540" w:rsidP="008B1668">
            <w:pPr>
              <w:spacing w:after="0" w:line="240" w:lineRule="auto"/>
              <w:jc w:val="both"/>
              <w:rPr>
                <w:rFonts w:ascii="Times New Roman" w:hAnsi="Times New Roman"/>
                <w:b/>
                <w:sz w:val="28"/>
                <w:szCs w:val="28"/>
              </w:rPr>
            </w:pPr>
          </w:p>
        </w:tc>
        <w:tc>
          <w:tcPr>
            <w:tcW w:w="1559" w:type="dxa"/>
            <w:shd w:val="clear" w:color="auto" w:fill="auto"/>
          </w:tcPr>
          <w:p w:rsidR="003851A4" w:rsidRPr="003851A4" w:rsidRDefault="003851A4" w:rsidP="008B1668">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Збільшен</w:t>
            </w:r>
            <w:proofErr w:type="spellEnd"/>
            <w:r w:rsidR="000A1D44">
              <w:rPr>
                <w:rFonts w:ascii="Times New Roman" w:hAnsi="Times New Roman"/>
                <w:sz w:val="28"/>
                <w:szCs w:val="28"/>
              </w:rPr>
              <w:t>-</w:t>
            </w:r>
            <w:r w:rsidRPr="003851A4">
              <w:rPr>
                <w:rFonts w:ascii="Times New Roman" w:hAnsi="Times New Roman"/>
                <w:sz w:val="28"/>
                <w:szCs w:val="28"/>
              </w:rPr>
              <w:t xml:space="preserve">ня </w:t>
            </w:r>
            <w:r w:rsidR="003A1A38">
              <w:rPr>
                <w:rFonts w:ascii="Times New Roman" w:hAnsi="Times New Roman"/>
                <w:sz w:val="28"/>
                <w:szCs w:val="28"/>
              </w:rPr>
              <w:t>кілько</w:t>
            </w:r>
            <w:r w:rsidR="000A1D44">
              <w:rPr>
                <w:rFonts w:ascii="Times New Roman" w:hAnsi="Times New Roman"/>
                <w:sz w:val="28"/>
                <w:szCs w:val="28"/>
              </w:rPr>
              <w:t>-</w:t>
            </w:r>
            <w:proofErr w:type="spellStart"/>
            <w:r w:rsidR="003A1A38">
              <w:rPr>
                <w:rFonts w:ascii="Times New Roman" w:hAnsi="Times New Roman"/>
                <w:sz w:val="28"/>
                <w:szCs w:val="28"/>
              </w:rPr>
              <w:t>сті</w:t>
            </w:r>
            <w:proofErr w:type="spellEnd"/>
            <w:r w:rsidR="003A1A38">
              <w:rPr>
                <w:rFonts w:ascii="Times New Roman" w:hAnsi="Times New Roman"/>
                <w:sz w:val="28"/>
                <w:szCs w:val="28"/>
              </w:rPr>
              <w:t xml:space="preserve"> </w:t>
            </w:r>
            <w:proofErr w:type="spellStart"/>
            <w:r w:rsidR="003A1A38">
              <w:rPr>
                <w:rFonts w:ascii="Times New Roman" w:hAnsi="Times New Roman"/>
                <w:sz w:val="28"/>
                <w:szCs w:val="28"/>
              </w:rPr>
              <w:t>госпо</w:t>
            </w:r>
            <w:r w:rsidR="000A1D44">
              <w:rPr>
                <w:rFonts w:ascii="Times New Roman" w:hAnsi="Times New Roman"/>
                <w:sz w:val="28"/>
                <w:szCs w:val="28"/>
              </w:rPr>
              <w:t>-</w:t>
            </w:r>
            <w:r w:rsidR="003A1A38">
              <w:rPr>
                <w:rFonts w:ascii="Times New Roman" w:hAnsi="Times New Roman"/>
                <w:sz w:val="28"/>
                <w:szCs w:val="28"/>
              </w:rPr>
              <w:t>дарюючих</w:t>
            </w:r>
            <w:proofErr w:type="spellEnd"/>
            <w:r w:rsidR="003A1A38">
              <w:rPr>
                <w:rFonts w:ascii="Times New Roman" w:hAnsi="Times New Roman"/>
                <w:sz w:val="28"/>
                <w:szCs w:val="28"/>
              </w:rPr>
              <w:t xml:space="preserve"> </w:t>
            </w:r>
            <w:proofErr w:type="spellStart"/>
            <w:r w:rsidR="007A5FE6">
              <w:rPr>
                <w:rFonts w:ascii="Times New Roman" w:hAnsi="Times New Roman"/>
                <w:sz w:val="28"/>
                <w:szCs w:val="28"/>
              </w:rPr>
              <w:t>субєктів</w:t>
            </w:r>
            <w:proofErr w:type="spellEnd"/>
            <w:r w:rsidR="007A5FE6">
              <w:rPr>
                <w:rFonts w:ascii="Times New Roman" w:hAnsi="Times New Roman"/>
                <w:sz w:val="28"/>
                <w:szCs w:val="28"/>
              </w:rPr>
              <w:t xml:space="preserve">  та </w:t>
            </w:r>
            <w:r w:rsidRPr="003851A4">
              <w:rPr>
                <w:rFonts w:ascii="Times New Roman" w:hAnsi="Times New Roman"/>
                <w:sz w:val="28"/>
                <w:szCs w:val="28"/>
              </w:rPr>
              <w:t xml:space="preserve">обсягів </w:t>
            </w:r>
            <w:proofErr w:type="spellStart"/>
            <w:r w:rsidRPr="003851A4">
              <w:rPr>
                <w:rFonts w:ascii="Times New Roman" w:hAnsi="Times New Roman"/>
                <w:sz w:val="28"/>
                <w:szCs w:val="28"/>
              </w:rPr>
              <w:t>виробни</w:t>
            </w:r>
            <w:r w:rsidR="00271CD5">
              <w:rPr>
                <w:rFonts w:ascii="Times New Roman" w:hAnsi="Times New Roman"/>
                <w:sz w:val="28"/>
                <w:szCs w:val="28"/>
              </w:rPr>
              <w:t>-</w:t>
            </w:r>
            <w:r w:rsidRPr="003851A4">
              <w:rPr>
                <w:rFonts w:ascii="Times New Roman" w:hAnsi="Times New Roman"/>
                <w:sz w:val="28"/>
                <w:szCs w:val="28"/>
              </w:rPr>
              <w:t>цтва</w:t>
            </w:r>
            <w:proofErr w:type="spellEnd"/>
            <w:r w:rsidRPr="003851A4">
              <w:rPr>
                <w:rFonts w:ascii="Times New Roman" w:hAnsi="Times New Roman"/>
                <w:sz w:val="28"/>
                <w:szCs w:val="28"/>
              </w:rPr>
              <w:t xml:space="preserve"> </w:t>
            </w:r>
          </w:p>
          <w:p w:rsidR="00EE6E8E" w:rsidRPr="003851A4" w:rsidRDefault="003851A4" w:rsidP="008B1668">
            <w:pPr>
              <w:spacing w:after="0" w:line="240" w:lineRule="auto"/>
              <w:jc w:val="both"/>
              <w:rPr>
                <w:rFonts w:ascii="Times New Roman" w:hAnsi="Times New Roman"/>
                <w:sz w:val="28"/>
                <w:szCs w:val="28"/>
              </w:rPr>
            </w:pPr>
            <w:r w:rsidRPr="003851A4">
              <w:rPr>
                <w:rFonts w:ascii="Times New Roman" w:hAnsi="Times New Roman"/>
                <w:sz w:val="28"/>
                <w:szCs w:val="28"/>
              </w:rPr>
              <w:t>органічної сільського</w:t>
            </w:r>
            <w:r w:rsidR="000A1D44">
              <w:rPr>
                <w:rFonts w:ascii="Times New Roman" w:hAnsi="Times New Roman"/>
                <w:sz w:val="28"/>
                <w:szCs w:val="28"/>
              </w:rPr>
              <w:t>-</w:t>
            </w:r>
            <w:proofErr w:type="spellStart"/>
            <w:r w:rsidRPr="003851A4">
              <w:rPr>
                <w:rFonts w:ascii="Times New Roman" w:hAnsi="Times New Roman"/>
                <w:sz w:val="28"/>
                <w:szCs w:val="28"/>
              </w:rPr>
              <w:t>сподарсь</w:t>
            </w:r>
            <w:proofErr w:type="spellEnd"/>
            <w:r w:rsidR="000A1D44">
              <w:rPr>
                <w:rFonts w:ascii="Times New Roman" w:hAnsi="Times New Roman"/>
                <w:sz w:val="28"/>
                <w:szCs w:val="28"/>
              </w:rPr>
              <w:t>-</w:t>
            </w:r>
            <w:r w:rsidR="00F5003E" w:rsidRPr="003851A4">
              <w:rPr>
                <w:rFonts w:ascii="Times New Roman" w:hAnsi="Times New Roman"/>
                <w:sz w:val="28"/>
                <w:szCs w:val="28"/>
              </w:rPr>
              <w:t xml:space="preserve"> </w:t>
            </w:r>
          </w:p>
          <w:p w:rsidR="003851A4" w:rsidRPr="003851A4" w:rsidRDefault="003851A4" w:rsidP="008B1668">
            <w:pPr>
              <w:spacing w:after="0" w:line="240" w:lineRule="auto"/>
              <w:jc w:val="both"/>
              <w:rPr>
                <w:rFonts w:ascii="Times New Roman" w:hAnsi="Times New Roman"/>
                <w:sz w:val="28"/>
                <w:szCs w:val="28"/>
              </w:rPr>
            </w:pPr>
          </w:p>
        </w:tc>
      </w:tr>
      <w:tr w:rsidR="00DE4A6A" w:rsidRPr="003851A4" w:rsidTr="00E3486B">
        <w:tc>
          <w:tcPr>
            <w:tcW w:w="560"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lastRenderedPageBreak/>
              <w:t>1</w:t>
            </w:r>
          </w:p>
        </w:tc>
        <w:tc>
          <w:tcPr>
            <w:tcW w:w="1562"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2</w:t>
            </w:r>
          </w:p>
        </w:tc>
        <w:tc>
          <w:tcPr>
            <w:tcW w:w="2693"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3</w:t>
            </w:r>
          </w:p>
        </w:tc>
        <w:tc>
          <w:tcPr>
            <w:tcW w:w="850"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4</w:t>
            </w:r>
          </w:p>
        </w:tc>
        <w:tc>
          <w:tcPr>
            <w:tcW w:w="1843"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5</w:t>
            </w:r>
          </w:p>
        </w:tc>
        <w:tc>
          <w:tcPr>
            <w:tcW w:w="1105"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6</w:t>
            </w:r>
          </w:p>
        </w:tc>
        <w:tc>
          <w:tcPr>
            <w:tcW w:w="102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7</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8</w:t>
            </w:r>
          </w:p>
        </w:tc>
        <w:tc>
          <w:tcPr>
            <w:tcW w:w="850"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9</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10</w:t>
            </w:r>
          </w:p>
        </w:tc>
        <w:tc>
          <w:tcPr>
            <w:tcW w:w="992"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11</w:t>
            </w:r>
          </w:p>
        </w:tc>
        <w:tc>
          <w:tcPr>
            <w:tcW w:w="851"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12</w:t>
            </w:r>
          </w:p>
        </w:tc>
        <w:tc>
          <w:tcPr>
            <w:tcW w:w="1559" w:type="dxa"/>
            <w:shd w:val="clear" w:color="auto" w:fill="auto"/>
          </w:tcPr>
          <w:p w:rsidR="00DE4A6A" w:rsidRPr="00F5003E" w:rsidRDefault="00F5003E" w:rsidP="00F5003E">
            <w:pPr>
              <w:spacing w:after="0" w:line="240" w:lineRule="auto"/>
              <w:jc w:val="center"/>
              <w:rPr>
                <w:rFonts w:ascii="Times New Roman" w:hAnsi="Times New Roman"/>
                <w:sz w:val="28"/>
                <w:szCs w:val="28"/>
              </w:rPr>
            </w:pPr>
            <w:r w:rsidRPr="00F5003E">
              <w:rPr>
                <w:rFonts w:ascii="Times New Roman" w:hAnsi="Times New Roman"/>
                <w:sz w:val="28"/>
                <w:szCs w:val="28"/>
              </w:rPr>
              <w:t>13</w:t>
            </w:r>
          </w:p>
        </w:tc>
      </w:tr>
      <w:tr w:rsidR="00F5003E" w:rsidRPr="003851A4" w:rsidTr="00E3486B">
        <w:tc>
          <w:tcPr>
            <w:tcW w:w="560"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1562"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2693" w:type="dxa"/>
            <w:shd w:val="clear" w:color="auto" w:fill="auto"/>
          </w:tcPr>
          <w:p w:rsidR="00F5003E" w:rsidRDefault="00F5003E" w:rsidP="00F5003E">
            <w:pPr>
              <w:spacing w:after="0" w:line="240" w:lineRule="auto"/>
              <w:jc w:val="both"/>
              <w:rPr>
                <w:rFonts w:ascii="Times New Roman" w:hAnsi="Times New Roman"/>
                <w:sz w:val="28"/>
                <w:szCs w:val="28"/>
              </w:rPr>
            </w:pPr>
            <w:r>
              <w:rPr>
                <w:rFonts w:ascii="Times New Roman" w:hAnsi="Times New Roman"/>
                <w:sz w:val="28"/>
                <w:szCs w:val="28"/>
              </w:rPr>
              <w:t>органічної продукції та часткового відшкодування вартості органічного насіннєвого матеріалу</w:t>
            </w:r>
          </w:p>
          <w:p w:rsidR="00F5003E" w:rsidRPr="0015088F" w:rsidRDefault="00F5003E" w:rsidP="00F5003E">
            <w:pPr>
              <w:spacing w:after="0" w:line="240" w:lineRule="auto"/>
              <w:jc w:val="both"/>
              <w:rPr>
                <w:rFonts w:ascii="Times New Roman" w:hAnsi="Times New Roman"/>
                <w:i/>
                <w:sz w:val="28"/>
                <w:szCs w:val="28"/>
              </w:rPr>
            </w:pPr>
          </w:p>
        </w:tc>
        <w:tc>
          <w:tcPr>
            <w:tcW w:w="850"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1843" w:type="dxa"/>
            <w:shd w:val="clear" w:color="auto" w:fill="auto"/>
          </w:tcPr>
          <w:p w:rsidR="00F5003E" w:rsidRPr="003851A4" w:rsidRDefault="00F5003E" w:rsidP="00426869">
            <w:pPr>
              <w:spacing w:after="0" w:line="240" w:lineRule="auto"/>
              <w:jc w:val="center"/>
              <w:rPr>
                <w:rFonts w:ascii="Times New Roman" w:hAnsi="Times New Roman"/>
                <w:b/>
                <w:sz w:val="28"/>
                <w:szCs w:val="28"/>
              </w:rPr>
            </w:pPr>
          </w:p>
        </w:tc>
        <w:tc>
          <w:tcPr>
            <w:tcW w:w="1105" w:type="dxa"/>
            <w:shd w:val="clear" w:color="auto" w:fill="auto"/>
          </w:tcPr>
          <w:p w:rsidR="00F5003E" w:rsidRPr="003851A4" w:rsidRDefault="00F5003E" w:rsidP="00F5003E">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F5003E" w:rsidRPr="003851A4" w:rsidRDefault="00F5003E" w:rsidP="00426869">
            <w:pPr>
              <w:spacing w:after="0" w:line="240" w:lineRule="auto"/>
              <w:jc w:val="center"/>
              <w:rPr>
                <w:rFonts w:ascii="Times New Roman" w:hAnsi="Times New Roman"/>
                <w:b/>
                <w:sz w:val="28"/>
                <w:szCs w:val="28"/>
              </w:rPr>
            </w:pPr>
            <w:r w:rsidRPr="003851A4">
              <w:rPr>
                <w:rFonts w:ascii="Times New Roman" w:hAnsi="Times New Roman"/>
                <w:bCs/>
                <w:sz w:val="28"/>
                <w:szCs w:val="28"/>
              </w:rPr>
              <w:t>ні джерела</w:t>
            </w:r>
          </w:p>
        </w:tc>
        <w:tc>
          <w:tcPr>
            <w:tcW w:w="1021" w:type="dxa"/>
            <w:shd w:val="clear" w:color="auto" w:fill="auto"/>
          </w:tcPr>
          <w:p w:rsidR="00F5003E" w:rsidRPr="00EA6F6A" w:rsidRDefault="00F5003E" w:rsidP="00F5003E">
            <w:pPr>
              <w:spacing w:after="0" w:line="240" w:lineRule="auto"/>
              <w:jc w:val="both"/>
              <w:rPr>
                <w:rFonts w:ascii="Times New Roman" w:hAnsi="Times New Roman"/>
                <w:sz w:val="28"/>
                <w:szCs w:val="28"/>
              </w:rPr>
            </w:pPr>
            <w:r w:rsidRPr="00EA6F6A">
              <w:rPr>
                <w:rFonts w:ascii="Times New Roman" w:hAnsi="Times New Roman"/>
                <w:sz w:val="28"/>
                <w:szCs w:val="28"/>
              </w:rPr>
              <w:t>31,0</w:t>
            </w:r>
          </w:p>
          <w:p w:rsidR="00F5003E" w:rsidRPr="003851A4" w:rsidRDefault="00F5003E" w:rsidP="00426869">
            <w:pPr>
              <w:spacing w:after="0" w:line="240" w:lineRule="auto"/>
              <w:jc w:val="center"/>
              <w:rPr>
                <w:rFonts w:ascii="Times New Roman" w:hAnsi="Times New Roman"/>
                <w:b/>
                <w:sz w:val="28"/>
                <w:szCs w:val="28"/>
              </w:rPr>
            </w:pPr>
          </w:p>
        </w:tc>
        <w:tc>
          <w:tcPr>
            <w:tcW w:w="851" w:type="dxa"/>
            <w:shd w:val="clear" w:color="auto" w:fill="auto"/>
          </w:tcPr>
          <w:p w:rsidR="00F5003E" w:rsidRPr="00EA6F6A" w:rsidRDefault="00F5003E" w:rsidP="00426869">
            <w:pPr>
              <w:spacing w:after="0" w:line="240" w:lineRule="auto"/>
              <w:jc w:val="center"/>
              <w:rPr>
                <w:rFonts w:ascii="Times New Roman" w:hAnsi="Times New Roman"/>
                <w:sz w:val="28"/>
                <w:szCs w:val="28"/>
              </w:rPr>
            </w:pPr>
            <w:r w:rsidRPr="00EA6F6A">
              <w:rPr>
                <w:rFonts w:ascii="Times New Roman" w:hAnsi="Times New Roman"/>
                <w:sz w:val="28"/>
                <w:szCs w:val="28"/>
              </w:rPr>
              <w:t>7,0</w:t>
            </w:r>
          </w:p>
        </w:tc>
        <w:tc>
          <w:tcPr>
            <w:tcW w:w="850" w:type="dxa"/>
            <w:shd w:val="clear" w:color="auto" w:fill="auto"/>
          </w:tcPr>
          <w:p w:rsidR="00F5003E" w:rsidRPr="00EA6F6A" w:rsidRDefault="00F5003E" w:rsidP="00426869">
            <w:pPr>
              <w:spacing w:after="0" w:line="240" w:lineRule="auto"/>
              <w:jc w:val="center"/>
              <w:rPr>
                <w:rFonts w:ascii="Times New Roman" w:hAnsi="Times New Roman"/>
                <w:sz w:val="28"/>
                <w:szCs w:val="28"/>
              </w:rPr>
            </w:pPr>
            <w:r w:rsidRPr="00EA6F6A">
              <w:rPr>
                <w:rFonts w:ascii="Times New Roman" w:hAnsi="Times New Roman"/>
                <w:sz w:val="28"/>
                <w:szCs w:val="28"/>
              </w:rPr>
              <w:t>6,0</w:t>
            </w:r>
          </w:p>
        </w:tc>
        <w:tc>
          <w:tcPr>
            <w:tcW w:w="851" w:type="dxa"/>
            <w:shd w:val="clear" w:color="auto" w:fill="auto"/>
          </w:tcPr>
          <w:p w:rsidR="00F5003E" w:rsidRPr="00EA6F6A" w:rsidRDefault="00F5003E" w:rsidP="00426869">
            <w:pPr>
              <w:spacing w:after="0" w:line="240" w:lineRule="auto"/>
              <w:jc w:val="center"/>
              <w:rPr>
                <w:rFonts w:ascii="Times New Roman" w:hAnsi="Times New Roman"/>
                <w:sz w:val="28"/>
                <w:szCs w:val="28"/>
              </w:rPr>
            </w:pPr>
            <w:r w:rsidRPr="00EA6F6A">
              <w:rPr>
                <w:rFonts w:ascii="Times New Roman" w:hAnsi="Times New Roman"/>
                <w:sz w:val="28"/>
                <w:szCs w:val="28"/>
              </w:rPr>
              <w:t>6,0</w:t>
            </w:r>
          </w:p>
        </w:tc>
        <w:tc>
          <w:tcPr>
            <w:tcW w:w="992" w:type="dxa"/>
            <w:shd w:val="clear" w:color="auto" w:fill="auto"/>
          </w:tcPr>
          <w:p w:rsidR="00F5003E" w:rsidRPr="00EA6F6A" w:rsidRDefault="00F5003E" w:rsidP="00426869">
            <w:pPr>
              <w:spacing w:after="0" w:line="240" w:lineRule="auto"/>
              <w:jc w:val="center"/>
              <w:rPr>
                <w:rFonts w:ascii="Times New Roman" w:hAnsi="Times New Roman"/>
                <w:sz w:val="28"/>
                <w:szCs w:val="28"/>
              </w:rPr>
            </w:pPr>
            <w:r w:rsidRPr="00EA6F6A">
              <w:rPr>
                <w:rFonts w:ascii="Times New Roman" w:hAnsi="Times New Roman"/>
                <w:sz w:val="28"/>
                <w:szCs w:val="28"/>
              </w:rPr>
              <w:t>6,0</w:t>
            </w:r>
          </w:p>
        </w:tc>
        <w:tc>
          <w:tcPr>
            <w:tcW w:w="851" w:type="dxa"/>
            <w:shd w:val="clear" w:color="auto" w:fill="auto"/>
          </w:tcPr>
          <w:p w:rsidR="00F5003E" w:rsidRPr="00EA6F6A" w:rsidRDefault="00F5003E" w:rsidP="00426869">
            <w:pPr>
              <w:spacing w:after="0" w:line="240" w:lineRule="auto"/>
              <w:jc w:val="center"/>
              <w:rPr>
                <w:rFonts w:ascii="Times New Roman" w:hAnsi="Times New Roman"/>
                <w:sz w:val="28"/>
                <w:szCs w:val="28"/>
              </w:rPr>
            </w:pPr>
            <w:r w:rsidRPr="00EA6F6A">
              <w:rPr>
                <w:rFonts w:ascii="Times New Roman" w:hAnsi="Times New Roman"/>
                <w:sz w:val="28"/>
                <w:szCs w:val="28"/>
              </w:rPr>
              <w:t>6,0</w:t>
            </w:r>
          </w:p>
        </w:tc>
        <w:tc>
          <w:tcPr>
            <w:tcW w:w="1559" w:type="dxa"/>
            <w:shd w:val="clear" w:color="auto" w:fill="auto"/>
          </w:tcPr>
          <w:p w:rsidR="00F5003E" w:rsidRDefault="00F5003E" w:rsidP="00F5003E">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кої</w:t>
            </w:r>
            <w:proofErr w:type="spellEnd"/>
            <w:r w:rsidRPr="003851A4">
              <w:rPr>
                <w:rFonts w:ascii="Times New Roman" w:hAnsi="Times New Roman"/>
                <w:sz w:val="28"/>
                <w:szCs w:val="28"/>
              </w:rPr>
              <w:t xml:space="preserve"> продукції </w:t>
            </w:r>
          </w:p>
          <w:p w:rsidR="00F5003E" w:rsidRPr="003851A4" w:rsidRDefault="00F5003E" w:rsidP="00426869">
            <w:pPr>
              <w:spacing w:after="0" w:line="240" w:lineRule="auto"/>
              <w:jc w:val="center"/>
              <w:rPr>
                <w:rFonts w:ascii="Times New Roman" w:hAnsi="Times New Roman"/>
                <w:b/>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rPr>
                <w:rFonts w:ascii="Times New Roman" w:hAnsi="Times New Roman"/>
                <w:sz w:val="28"/>
                <w:szCs w:val="28"/>
              </w:rPr>
            </w:pPr>
          </w:p>
        </w:tc>
        <w:tc>
          <w:tcPr>
            <w:tcW w:w="8053" w:type="dxa"/>
            <w:gridSpan w:val="5"/>
            <w:shd w:val="clear" w:color="auto" w:fill="auto"/>
          </w:tcPr>
          <w:p w:rsidR="00426869"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Всього по галузі рослинництва:</w:t>
            </w:r>
          </w:p>
          <w:p w:rsidR="003E38A1" w:rsidRPr="003851A4" w:rsidRDefault="003E38A1" w:rsidP="00426869">
            <w:pPr>
              <w:spacing w:after="0" w:line="240" w:lineRule="auto"/>
              <w:jc w:val="both"/>
              <w:rPr>
                <w:rFonts w:ascii="Times New Roman" w:hAnsi="Times New Roman"/>
                <w:bCs/>
                <w:sz w:val="28"/>
                <w:szCs w:val="28"/>
              </w:rPr>
            </w:pPr>
            <w:r>
              <w:rPr>
                <w:rFonts w:ascii="Times New Roman" w:hAnsi="Times New Roman"/>
                <w:sz w:val="28"/>
                <w:szCs w:val="28"/>
              </w:rPr>
              <w:t>(</w:t>
            </w:r>
            <w:r w:rsidRPr="00784C34">
              <w:rPr>
                <w:rFonts w:ascii="Times New Roman" w:hAnsi="Times New Roman"/>
                <w:i/>
                <w:sz w:val="27"/>
                <w:szCs w:val="27"/>
              </w:rPr>
              <w:t>із змінами, внесеними згідно рішення від 18.12.2018 № 1299)</w:t>
            </w:r>
          </w:p>
        </w:tc>
        <w:tc>
          <w:tcPr>
            <w:tcW w:w="1021" w:type="dxa"/>
            <w:shd w:val="clear" w:color="auto" w:fill="auto"/>
          </w:tcPr>
          <w:p w:rsidR="00426869" w:rsidRPr="003175FF" w:rsidRDefault="00EA6F6A" w:rsidP="003175FF">
            <w:pPr>
              <w:spacing w:after="0" w:line="240" w:lineRule="auto"/>
              <w:ind w:left="-79" w:right="-108"/>
              <w:jc w:val="both"/>
              <w:rPr>
                <w:rFonts w:ascii="Times New Roman" w:hAnsi="Times New Roman"/>
                <w:b/>
                <w:sz w:val="24"/>
                <w:szCs w:val="24"/>
              </w:rPr>
            </w:pPr>
            <w:r>
              <w:rPr>
                <w:rFonts w:ascii="Times New Roman" w:hAnsi="Times New Roman"/>
                <w:b/>
                <w:sz w:val="24"/>
                <w:szCs w:val="24"/>
              </w:rPr>
              <w:t>2017</w:t>
            </w:r>
            <w:r w:rsidR="00B435BE" w:rsidRPr="003175FF">
              <w:rPr>
                <w:rFonts w:ascii="Times New Roman" w:hAnsi="Times New Roman"/>
                <w:b/>
                <w:sz w:val="24"/>
                <w:szCs w:val="24"/>
              </w:rPr>
              <w:t>,</w:t>
            </w:r>
            <w:r>
              <w:rPr>
                <w:rFonts w:ascii="Times New Roman" w:hAnsi="Times New Roman"/>
                <w:b/>
                <w:sz w:val="24"/>
                <w:szCs w:val="24"/>
              </w:rPr>
              <w:t>03</w:t>
            </w:r>
          </w:p>
        </w:tc>
        <w:tc>
          <w:tcPr>
            <w:tcW w:w="851" w:type="dxa"/>
            <w:shd w:val="clear" w:color="auto" w:fill="auto"/>
          </w:tcPr>
          <w:p w:rsidR="00426869" w:rsidRPr="003851A4" w:rsidRDefault="00426869" w:rsidP="00ED31AB">
            <w:pPr>
              <w:spacing w:after="0" w:line="240" w:lineRule="auto"/>
              <w:jc w:val="both"/>
              <w:rPr>
                <w:rFonts w:ascii="Times New Roman" w:hAnsi="Times New Roman"/>
                <w:b/>
                <w:sz w:val="28"/>
                <w:szCs w:val="28"/>
              </w:rPr>
            </w:pPr>
            <w:r w:rsidRPr="003851A4">
              <w:rPr>
                <w:rFonts w:ascii="Times New Roman" w:hAnsi="Times New Roman"/>
                <w:b/>
                <w:sz w:val="28"/>
                <w:szCs w:val="28"/>
              </w:rPr>
              <w:t>39</w:t>
            </w:r>
            <w:r w:rsidR="00ED31AB">
              <w:rPr>
                <w:rFonts w:ascii="Times New Roman" w:hAnsi="Times New Roman"/>
                <w:b/>
                <w:sz w:val="28"/>
                <w:szCs w:val="28"/>
              </w:rPr>
              <w:t>1</w:t>
            </w:r>
            <w:r w:rsidRPr="003851A4">
              <w:rPr>
                <w:rFonts w:ascii="Times New Roman" w:hAnsi="Times New Roman"/>
                <w:b/>
                <w:sz w:val="28"/>
                <w:szCs w:val="28"/>
              </w:rPr>
              <w:t>,</w:t>
            </w:r>
            <w:r w:rsidR="00ED31AB">
              <w:rPr>
                <w:rFonts w:ascii="Times New Roman" w:hAnsi="Times New Roman"/>
                <w:b/>
                <w:sz w:val="28"/>
                <w:szCs w:val="28"/>
              </w:rPr>
              <w:t>0</w:t>
            </w:r>
          </w:p>
        </w:tc>
        <w:tc>
          <w:tcPr>
            <w:tcW w:w="850" w:type="dxa"/>
            <w:shd w:val="clear" w:color="auto" w:fill="auto"/>
          </w:tcPr>
          <w:p w:rsidR="00426869" w:rsidRPr="003175FF" w:rsidRDefault="009D2536" w:rsidP="003175FF">
            <w:pPr>
              <w:spacing w:after="0" w:line="240" w:lineRule="auto"/>
              <w:ind w:left="-108" w:right="-108"/>
              <w:jc w:val="both"/>
              <w:rPr>
                <w:rFonts w:ascii="Times New Roman" w:hAnsi="Times New Roman"/>
                <w:b/>
                <w:sz w:val="24"/>
                <w:szCs w:val="24"/>
              </w:rPr>
            </w:pPr>
            <w:r w:rsidRPr="003175FF">
              <w:rPr>
                <w:rFonts w:ascii="Times New Roman" w:hAnsi="Times New Roman"/>
                <w:b/>
                <w:sz w:val="24"/>
                <w:szCs w:val="24"/>
              </w:rPr>
              <w:t>327,</w:t>
            </w:r>
            <w:r w:rsidR="003175FF" w:rsidRPr="003175FF">
              <w:rPr>
                <w:rFonts w:ascii="Times New Roman" w:hAnsi="Times New Roman"/>
                <w:b/>
                <w:sz w:val="24"/>
                <w:szCs w:val="24"/>
              </w:rPr>
              <w:t>295</w:t>
            </w:r>
          </w:p>
        </w:tc>
        <w:tc>
          <w:tcPr>
            <w:tcW w:w="851"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369,642</w:t>
            </w:r>
          </w:p>
        </w:tc>
        <w:tc>
          <w:tcPr>
            <w:tcW w:w="992"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425,2</w:t>
            </w:r>
          </w:p>
        </w:tc>
        <w:tc>
          <w:tcPr>
            <w:tcW w:w="851"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503,9</w:t>
            </w:r>
          </w:p>
        </w:tc>
        <w:tc>
          <w:tcPr>
            <w:tcW w:w="1559" w:type="dxa"/>
            <w:shd w:val="clear" w:color="auto" w:fill="auto"/>
          </w:tcPr>
          <w:p w:rsidR="00426869" w:rsidRPr="003851A4" w:rsidRDefault="00426869" w:rsidP="00426869">
            <w:pPr>
              <w:spacing w:after="0" w:line="240" w:lineRule="auto"/>
              <w:jc w:val="both"/>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rPr>
                <w:rFonts w:ascii="Times New Roman" w:hAnsi="Times New Roman"/>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Cs/>
                <w:sz w:val="28"/>
                <w:szCs w:val="28"/>
              </w:rPr>
            </w:pPr>
            <w:r w:rsidRPr="003851A4">
              <w:rPr>
                <w:rFonts w:ascii="Times New Roman" w:hAnsi="Times New Roman"/>
                <w:b/>
                <w:sz w:val="28"/>
                <w:szCs w:val="28"/>
              </w:rPr>
              <w:t>Державний бюджет</w:t>
            </w:r>
          </w:p>
        </w:tc>
        <w:tc>
          <w:tcPr>
            <w:tcW w:w="102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210,0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35,0</w:t>
            </w:r>
          </w:p>
        </w:tc>
        <w:tc>
          <w:tcPr>
            <w:tcW w:w="850"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40,0</w:t>
            </w:r>
          </w:p>
        </w:tc>
        <w:tc>
          <w:tcPr>
            <w:tcW w:w="851"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42,0</w:t>
            </w:r>
          </w:p>
        </w:tc>
        <w:tc>
          <w:tcPr>
            <w:tcW w:w="992"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45,0</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48,0</w:t>
            </w:r>
          </w:p>
        </w:tc>
        <w:tc>
          <w:tcPr>
            <w:tcW w:w="1559" w:type="dxa"/>
            <w:shd w:val="clear" w:color="auto" w:fill="auto"/>
          </w:tcPr>
          <w:p w:rsidR="00426869" w:rsidRPr="003851A4" w:rsidRDefault="00426869" w:rsidP="00426869">
            <w:pPr>
              <w:spacing w:after="0" w:line="240" w:lineRule="auto"/>
              <w:jc w:val="both"/>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jc w:val="center"/>
              <w:rPr>
                <w:rFonts w:ascii="Times New Roman" w:hAnsi="Times New Roman"/>
                <w:b/>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Обласний бюджет</w:t>
            </w:r>
          </w:p>
        </w:tc>
        <w:tc>
          <w:tcPr>
            <w:tcW w:w="1021"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18,837</w:t>
            </w:r>
          </w:p>
        </w:tc>
        <w:tc>
          <w:tcPr>
            <w:tcW w:w="851" w:type="dxa"/>
            <w:shd w:val="clear" w:color="auto" w:fill="auto"/>
          </w:tcPr>
          <w:p w:rsidR="00426869" w:rsidRPr="003851A4" w:rsidRDefault="00ED31AB" w:rsidP="00426869">
            <w:pPr>
              <w:spacing w:after="0" w:line="240" w:lineRule="auto"/>
              <w:jc w:val="both"/>
              <w:rPr>
                <w:rFonts w:ascii="Times New Roman" w:hAnsi="Times New Roman"/>
                <w:b/>
                <w:sz w:val="28"/>
                <w:szCs w:val="28"/>
              </w:rPr>
            </w:pPr>
            <w:r>
              <w:rPr>
                <w:rFonts w:ascii="Times New Roman" w:hAnsi="Times New Roman"/>
                <w:b/>
                <w:sz w:val="28"/>
                <w:szCs w:val="28"/>
              </w:rPr>
              <w:t>4,8</w:t>
            </w:r>
          </w:p>
        </w:tc>
        <w:tc>
          <w:tcPr>
            <w:tcW w:w="850" w:type="dxa"/>
            <w:shd w:val="clear" w:color="auto" w:fill="auto"/>
          </w:tcPr>
          <w:p w:rsidR="00426869" w:rsidRPr="003851A4" w:rsidRDefault="009D2536" w:rsidP="00426869">
            <w:pPr>
              <w:spacing w:after="0" w:line="240" w:lineRule="auto"/>
              <w:jc w:val="both"/>
              <w:rPr>
                <w:rFonts w:ascii="Times New Roman" w:hAnsi="Times New Roman"/>
                <w:b/>
                <w:sz w:val="28"/>
                <w:szCs w:val="28"/>
              </w:rPr>
            </w:pPr>
            <w:r>
              <w:rPr>
                <w:rFonts w:ascii="Times New Roman" w:hAnsi="Times New Roman"/>
                <w:b/>
                <w:sz w:val="28"/>
                <w:szCs w:val="28"/>
              </w:rPr>
              <w:t>2,895</w:t>
            </w:r>
          </w:p>
        </w:tc>
        <w:tc>
          <w:tcPr>
            <w:tcW w:w="851"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0,242</w:t>
            </w:r>
          </w:p>
        </w:tc>
        <w:tc>
          <w:tcPr>
            <w:tcW w:w="992"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5,2</w:t>
            </w:r>
          </w:p>
        </w:tc>
        <w:tc>
          <w:tcPr>
            <w:tcW w:w="851"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5,7</w:t>
            </w:r>
          </w:p>
        </w:tc>
        <w:tc>
          <w:tcPr>
            <w:tcW w:w="1559" w:type="dxa"/>
            <w:shd w:val="clear" w:color="auto" w:fill="auto"/>
          </w:tcPr>
          <w:p w:rsidR="00426869" w:rsidRPr="003851A4" w:rsidRDefault="00426869" w:rsidP="00426869">
            <w:pPr>
              <w:spacing w:after="0" w:line="240" w:lineRule="auto"/>
              <w:rPr>
                <w:rFonts w:ascii="Times New Roman" w:hAnsi="Times New Roman"/>
                <w:sz w:val="28"/>
                <w:szCs w:val="28"/>
              </w:rPr>
            </w:pPr>
          </w:p>
        </w:tc>
      </w:tr>
      <w:tr w:rsidR="00426869" w:rsidRPr="003851A4" w:rsidTr="001A1B03">
        <w:tc>
          <w:tcPr>
            <w:tcW w:w="560" w:type="dxa"/>
            <w:shd w:val="clear" w:color="auto" w:fill="auto"/>
          </w:tcPr>
          <w:p w:rsidR="00426869" w:rsidRPr="003851A4" w:rsidRDefault="00426869" w:rsidP="00426869">
            <w:pPr>
              <w:spacing w:after="0" w:line="240" w:lineRule="auto"/>
              <w:jc w:val="center"/>
              <w:rPr>
                <w:rFonts w:ascii="Times New Roman" w:hAnsi="Times New Roman"/>
                <w:b/>
                <w:sz w:val="28"/>
                <w:szCs w:val="28"/>
              </w:rPr>
            </w:pPr>
          </w:p>
        </w:tc>
        <w:tc>
          <w:tcPr>
            <w:tcW w:w="8053" w:type="dxa"/>
            <w:gridSpan w:val="5"/>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Кошти небюджетних джерел</w:t>
            </w:r>
          </w:p>
        </w:tc>
        <w:tc>
          <w:tcPr>
            <w:tcW w:w="1021"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1788</w:t>
            </w:r>
            <w:r w:rsidR="00426869" w:rsidRPr="003851A4">
              <w:rPr>
                <w:rFonts w:ascii="Times New Roman" w:hAnsi="Times New Roman"/>
                <w:b/>
                <w:sz w:val="28"/>
                <w:szCs w:val="28"/>
              </w:rPr>
              <w:t>,2</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351,2</w:t>
            </w:r>
          </w:p>
        </w:tc>
        <w:tc>
          <w:tcPr>
            <w:tcW w:w="850"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284,4</w:t>
            </w:r>
          </w:p>
        </w:tc>
        <w:tc>
          <w:tcPr>
            <w:tcW w:w="851" w:type="dxa"/>
            <w:shd w:val="clear" w:color="auto" w:fill="auto"/>
          </w:tcPr>
          <w:p w:rsidR="00426869" w:rsidRPr="003851A4" w:rsidRDefault="00426869" w:rsidP="00426869">
            <w:pPr>
              <w:spacing w:after="0" w:line="240" w:lineRule="auto"/>
              <w:jc w:val="both"/>
              <w:rPr>
                <w:rFonts w:ascii="Times New Roman" w:hAnsi="Times New Roman"/>
                <w:b/>
                <w:sz w:val="28"/>
                <w:szCs w:val="28"/>
              </w:rPr>
            </w:pPr>
            <w:r w:rsidRPr="003851A4">
              <w:rPr>
                <w:rFonts w:ascii="Times New Roman" w:hAnsi="Times New Roman"/>
                <w:b/>
                <w:sz w:val="28"/>
                <w:szCs w:val="28"/>
              </w:rPr>
              <w:t>327,4</w:t>
            </w:r>
          </w:p>
        </w:tc>
        <w:tc>
          <w:tcPr>
            <w:tcW w:w="992"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375</w:t>
            </w:r>
            <w:r w:rsidR="00426869" w:rsidRPr="003851A4">
              <w:rPr>
                <w:rFonts w:ascii="Times New Roman" w:hAnsi="Times New Roman"/>
                <w:b/>
                <w:sz w:val="28"/>
                <w:szCs w:val="28"/>
              </w:rPr>
              <w:t>,0</w:t>
            </w:r>
          </w:p>
        </w:tc>
        <w:tc>
          <w:tcPr>
            <w:tcW w:w="851" w:type="dxa"/>
            <w:shd w:val="clear" w:color="auto" w:fill="auto"/>
          </w:tcPr>
          <w:p w:rsidR="00426869" w:rsidRPr="003851A4" w:rsidRDefault="00EA6F6A" w:rsidP="00426869">
            <w:pPr>
              <w:spacing w:after="0" w:line="240" w:lineRule="auto"/>
              <w:jc w:val="both"/>
              <w:rPr>
                <w:rFonts w:ascii="Times New Roman" w:hAnsi="Times New Roman"/>
                <w:b/>
                <w:sz w:val="28"/>
                <w:szCs w:val="28"/>
              </w:rPr>
            </w:pPr>
            <w:r>
              <w:rPr>
                <w:rFonts w:ascii="Times New Roman" w:hAnsi="Times New Roman"/>
                <w:b/>
                <w:sz w:val="28"/>
                <w:szCs w:val="28"/>
              </w:rPr>
              <w:t>450</w:t>
            </w:r>
            <w:r w:rsidR="00426869" w:rsidRPr="003851A4">
              <w:rPr>
                <w:rFonts w:ascii="Times New Roman" w:hAnsi="Times New Roman"/>
                <w:b/>
                <w:sz w:val="28"/>
                <w:szCs w:val="28"/>
              </w:rPr>
              <w:t>,2</w:t>
            </w:r>
          </w:p>
        </w:tc>
        <w:tc>
          <w:tcPr>
            <w:tcW w:w="1559" w:type="dxa"/>
            <w:shd w:val="clear" w:color="auto" w:fill="auto"/>
          </w:tcPr>
          <w:p w:rsidR="00426869" w:rsidRPr="003851A4" w:rsidRDefault="00426869" w:rsidP="00426869">
            <w:pPr>
              <w:spacing w:after="0" w:line="240" w:lineRule="auto"/>
              <w:rPr>
                <w:rFonts w:ascii="Times New Roman" w:hAnsi="Times New Roman"/>
                <w:sz w:val="28"/>
                <w:szCs w:val="28"/>
              </w:rPr>
            </w:pPr>
          </w:p>
        </w:tc>
      </w:tr>
      <w:tr w:rsidR="00426869" w:rsidRPr="003851A4" w:rsidTr="003B1753">
        <w:tc>
          <w:tcPr>
            <w:tcW w:w="15588" w:type="dxa"/>
            <w:gridSpan w:val="13"/>
            <w:shd w:val="clear" w:color="auto" w:fill="auto"/>
          </w:tcPr>
          <w:p w:rsidR="00426869" w:rsidRPr="003E38A1" w:rsidRDefault="00426869" w:rsidP="00426869">
            <w:pPr>
              <w:spacing w:after="0" w:line="240" w:lineRule="auto"/>
              <w:jc w:val="center"/>
              <w:rPr>
                <w:rFonts w:ascii="Times New Roman" w:hAnsi="Times New Roman"/>
                <w:b/>
                <w:sz w:val="16"/>
                <w:szCs w:val="16"/>
              </w:rPr>
            </w:pPr>
          </w:p>
          <w:p w:rsidR="00426869" w:rsidRPr="003851A4" w:rsidRDefault="00426869" w:rsidP="00426869">
            <w:pPr>
              <w:spacing w:after="0" w:line="240" w:lineRule="auto"/>
              <w:jc w:val="center"/>
              <w:rPr>
                <w:rFonts w:ascii="Times New Roman" w:hAnsi="Times New Roman"/>
                <w:sz w:val="28"/>
                <w:szCs w:val="28"/>
              </w:rPr>
            </w:pPr>
            <w:r>
              <w:rPr>
                <w:rFonts w:ascii="Times New Roman" w:hAnsi="Times New Roman"/>
                <w:b/>
                <w:sz w:val="28"/>
                <w:szCs w:val="28"/>
              </w:rPr>
              <w:t>Підтримка галузі тваринництва</w:t>
            </w:r>
          </w:p>
        </w:tc>
      </w:tr>
      <w:tr w:rsidR="00FB5FF1" w:rsidRPr="003851A4" w:rsidTr="00E3486B">
        <w:tc>
          <w:tcPr>
            <w:tcW w:w="560"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w:t>
            </w:r>
          </w:p>
        </w:tc>
        <w:tc>
          <w:tcPr>
            <w:tcW w:w="1562"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2</w:t>
            </w:r>
          </w:p>
        </w:tc>
        <w:tc>
          <w:tcPr>
            <w:tcW w:w="2693"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3</w:t>
            </w:r>
          </w:p>
        </w:tc>
        <w:tc>
          <w:tcPr>
            <w:tcW w:w="850"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4</w:t>
            </w:r>
          </w:p>
        </w:tc>
        <w:tc>
          <w:tcPr>
            <w:tcW w:w="1843"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5</w:t>
            </w:r>
          </w:p>
        </w:tc>
        <w:tc>
          <w:tcPr>
            <w:tcW w:w="1105" w:type="dxa"/>
            <w:shd w:val="clear" w:color="auto" w:fill="auto"/>
            <w:vAlign w:val="center"/>
          </w:tcPr>
          <w:p w:rsidR="00FB5FF1" w:rsidRPr="000757CF" w:rsidRDefault="00FB5FF1" w:rsidP="00FB5FF1">
            <w:pPr>
              <w:spacing w:after="0" w:line="240" w:lineRule="auto"/>
              <w:jc w:val="center"/>
              <w:rPr>
                <w:rFonts w:ascii="Times New Roman" w:hAnsi="Times New Roman"/>
                <w:b/>
                <w:bCs/>
                <w:sz w:val="28"/>
                <w:szCs w:val="28"/>
              </w:rPr>
            </w:pPr>
            <w:r w:rsidRPr="000757CF">
              <w:rPr>
                <w:rFonts w:ascii="Times New Roman" w:hAnsi="Times New Roman"/>
                <w:b/>
                <w:bCs/>
                <w:sz w:val="28"/>
                <w:szCs w:val="28"/>
              </w:rPr>
              <w:t>6</w:t>
            </w:r>
          </w:p>
        </w:tc>
        <w:tc>
          <w:tcPr>
            <w:tcW w:w="102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7</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lang w:val="ru-RU"/>
              </w:rPr>
            </w:pPr>
            <w:r w:rsidRPr="000757CF">
              <w:rPr>
                <w:rFonts w:ascii="Times New Roman" w:hAnsi="Times New Roman"/>
                <w:b/>
                <w:sz w:val="28"/>
                <w:szCs w:val="28"/>
                <w:lang w:val="ru-RU"/>
              </w:rPr>
              <w:t>8</w:t>
            </w:r>
          </w:p>
        </w:tc>
        <w:tc>
          <w:tcPr>
            <w:tcW w:w="850"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9</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10</w:t>
            </w:r>
          </w:p>
        </w:tc>
        <w:tc>
          <w:tcPr>
            <w:tcW w:w="992"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11</w:t>
            </w:r>
          </w:p>
        </w:tc>
        <w:tc>
          <w:tcPr>
            <w:tcW w:w="851"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12</w:t>
            </w:r>
          </w:p>
        </w:tc>
        <w:tc>
          <w:tcPr>
            <w:tcW w:w="1559" w:type="dxa"/>
            <w:shd w:val="clear" w:color="auto" w:fill="auto"/>
            <w:vAlign w:val="center"/>
          </w:tcPr>
          <w:p w:rsidR="00FB5FF1" w:rsidRPr="000757CF" w:rsidRDefault="00FB5FF1" w:rsidP="00FB5FF1">
            <w:pPr>
              <w:spacing w:after="0" w:line="240" w:lineRule="auto"/>
              <w:jc w:val="center"/>
              <w:rPr>
                <w:rFonts w:ascii="Times New Roman" w:hAnsi="Times New Roman"/>
                <w:b/>
                <w:sz w:val="28"/>
                <w:szCs w:val="28"/>
              </w:rPr>
            </w:pPr>
            <w:r w:rsidRPr="000757CF">
              <w:rPr>
                <w:rFonts w:ascii="Times New Roman" w:hAnsi="Times New Roman"/>
                <w:b/>
                <w:sz w:val="28"/>
                <w:szCs w:val="28"/>
              </w:rPr>
              <w:t>13</w:t>
            </w:r>
          </w:p>
        </w:tc>
      </w:tr>
      <w:tr w:rsidR="00AF3EAB" w:rsidRPr="003851A4" w:rsidTr="00E3486B">
        <w:tc>
          <w:tcPr>
            <w:tcW w:w="560" w:type="dxa"/>
            <w:shd w:val="clear" w:color="auto" w:fill="auto"/>
          </w:tcPr>
          <w:p w:rsidR="00AF3EAB" w:rsidRPr="000757CF" w:rsidRDefault="00F101E0" w:rsidP="003B2F70">
            <w:pPr>
              <w:spacing w:after="0" w:line="240" w:lineRule="auto"/>
              <w:jc w:val="center"/>
              <w:rPr>
                <w:rFonts w:ascii="Times New Roman" w:hAnsi="Times New Roman"/>
                <w:b/>
                <w:sz w:val="28"/>
                <w:szCs w:val="28"/>
              </w:rPr>
            </w:pPr>
            <w:r w:rsidRPr="003851A4">
              <w:rPr>
                <w:rFonts w:ascii="Times New Roman" w:hAnsi="Times New Roman"/>
                <w:sz w:val="28"/>
                <w:szCs w:val="28"/>
              </w:rPr>
              <w:t>11</w:t>
            </w:r>
          </w:p>
        </w:tc>
        <w:tc>
          <w:tcPr>
            <w:tcW w:w="1562" w:type="dxa"/>
            <w:shd w:val="clear" w:color="auto" w:fill="auto"/>
          </w:tcPr>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Молочне скотар-</w:t>
            </w:r>
            <w:proofErr w:type="spellStart"/>
            <w:r w:rsidRPr="003851A4">
              <w:rPr>
                <w:rFonts w:ascii="Times New Roman" w:hAnsi="Times New Roman"/>
                <w:sz w:val="28"/>
                <w:szCs w:val="28"/>
              </w:rPr>
              <w:t>ство</w:t>
            </w:r>
            <w:proofErr w:type="spellEnd"/>
          </w:p>
          <w:p w:rsidR="00BC0777" w:rsidRDefault="0060261F" w:rsidP="00015ABC">
            <w:pPr>
              <w:spacing w:after="0" w:line="240" w:lineRule="auto"/>
              <w:jc w:val="both"/>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із змінами, внесеними згідно із рішенням від 27.07.2018 № 1127</w:t>
            </w:r>
            <w:r w:rsidR="00BC0777">
              <w:rPr>
                <w:rFonts w:ascii="Times New Roman" w:hAnsi="Times New Roman"/>
                <w:i/>
                <w:sz w:val="28"/>
                <w:szCs w:val="28"/>
              </w:rPr>
              <w:t>,</w:t>
            </w:r>
          </w:p>
          <w:p w:rsidR="00AF3EAB" w:rsidRPr="0060261F" w:rsidRDefault="003E38A1" w:rsidP="00015ABC">
            <w:pPr>
              <w:spacing w:after="0" w:line="240" w:lineRule="auto"/>
              <w:jc w:val="both"/>
              <w:rPr>
                <w:rFonts w:ascii="Times New Roman" w:hAnsi="Times New Roman"/>
                <w:i/>
                <w:sz w:val="28"/>
                <w:szCs w:val="28"/>
              </w:rPr>
            </w:pPr>
            <w:r>
              <w:rPr>
                <w:rFonts w:ascii="Times New Roman" w:hAnsi="Times New Roman"/>
                <w:i/>
                <w:sz w:val="28"/>
                <w:szCs w:val="28"/>
              </w:rPr>
              <w:t>25.10.2018№</w:t>
            </w:r>
            <w:r w:rsidR="00BC0777">
              <w:rPr>
                <w:rFonts w:ascii="Times New Roman" w:hAnsi="Times New Roman"/>
                <w:i/>
                <w:sz w:val="28"/>
                <w:szCs w:val="28"/>
              </w:rPr>
              <w:t>1234</w:t>
            </w:r>
            <w:r>
              <w:rPr>
                <w:rFonts w:ascii="Times New Roman" w:hAnsi="Times New Roman"/>
                <w:i/>
                <w:sz w:val="28"/>
                <w:szCs w:val="28"/>
              </w:rPr>
              <w:t>, 18.12.2018  № 1299</w:t>
            </w:r>
            <w:r w:rsidR="0060261F">
              <w:rPr>
                <w:rFonts w:ascii="Times New Roman" w:hAnsi="Times New Roman"/>
                <w:i/>
                <w:sz w:val="28"/>
                <w:szCs w:val="28"/>
              </w:rPr>
              <w:t>)</w:t>
            </w:r>
          </w:p>
        </w:tc>
        <w:tc>
          <w:tcPr>
            <w:tcW w:w="2693" w:type="dxa"/>
            <w:shd w:val="clear" w:color="auto" w:fill="auto"/>
            <w:vAlign w:val="center"/>
          </w:tcPr>
          <w:p w:rsidR="00AF3EAB" w:rsidRPr="003851A4" w:rsidRDefault="00EA6F6A" w:rsidP="00AF3EAB">
            <w:pPr>
              <w:spacing w:after="0" w:line="240" w:lineRule="auto"/>
              <w:jc w:val="both"/>
              <w:rPr>
                <w:rFonts w:ascii="Times New Roman" w:hAnsi="Times New Roman"/>
                <w:sz w:val="28"/>
                <w:szCs w:val="28"/>
              </w:rPr>
            </w:pPr>
            <w:r>
              <w:rPr>
                <w:rFonts w:ascii="Times New Roman" w:hAnsi="Times New Roman"/>
                <w:sz w:val="28"/>
                <w:szCs w:val="28"/>
              </w:rPr>
              <w:t>Створення сприятли</w:t>
            </w:r>
            <w:r w:rsidR="00AF3EAB" w:rsidRPr="003851A4">
              <w:rPr>
                <w:rFonts w:ascii="Times New Roman" w:hAnsi="Times New Roman"/>
                <w:sz w:val="28"/>
                <w:szCs w:val="28"/>
              </w:rPr>
              <w:t>вих умов для реалізації інвестицій-</w:t>
            </w: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них проектів по молочному скотарству</w:t>
            </w:r>
            <w:r w:rsidR="00EA6F6A">
              <w:rPr>
                <w:rFonts w:ascii="Times New Roman" w:hAnsi="Times New Roman"/>
                <w:sz w:val="28"/>
                <w:szCs w:val="28"/>
              </w:rPr>
              <w:t xml:space="preserve"> </w:t>
            </w:r>
          </w:p>
          <w:p w:rsidR="003B2F70" w:rsidRDefault="003B2F70" w:rsidP="00AF3EAB">
            <w:pPr>
              <w:spacing w:after="0" w:line="240" w:lineRule="auto"/>
              <w:jc w:val="both"/>
              <w:rPr>
                <w:rFonts w:ascii="Times New Roman" w:hAnsi="Times New Roman"/>
                <w:sz w:val="28"/>
                <w:szCs w:val="28"/>
              </w:rPr>
            </w:pPr>
          </w:p>
          <w:p w:rsidR="003B2F70" w:rsidRDefault="003B2F70" w:rsidP="00AF3EAB">
            <w:pPr>
              <w:spacing w:after="0" w:line="240" w:lineRule="auto"/>
              <w:jc w:val="both"/>
              <w:rPr>
                <w:rFonts w:ascii="Times New Roman" w:hAnsi="Times New Roman"/>
                <w:sz w:val="28"/>
                <w:szCs w:val="28"/>
              </w:rPr>
            </w:pPr>
          </w:p>
          <w:p w:rsidR="003B2F70" w:rsidRPr="003851A4" w:rsidRDefault="003B2F70" w:rsidP="00AF3EAB">
            <w:pPr>
              <w:spacing w:after="0" w:line="240" w:lineRule="auto"/>
              <w:jc w:val="both"/>
              <w:rPr>
                <w:rFonts w:ascii="Times New Roman" w:hAnsi="Times New Roman"/>
                <w:sz w:val="28"/>
                <w:szCs w:val="28"/>
              </w:rPr>
            </w:pPr>
          </w:p>
          <w:p w:rsidR="00AF3EAB" w:rsidRPr="007527A6" w:rsidRDefault="00AF3EAB" w:rsidP="00AF3EAB">
            <w:pPr>
              <w:spacing w:after="0" w:line="240" w:lineRule="auto"/>
              <w:jc w:val="both"/>
              <w:rPr>
                <w:rFonts w:ascii="Times New Roman" w:hAnsi="Times New Roman"/>
                <w:i/>
                <w:sz w:val="28"/>
                <w:szCs w:val="28"/>
              </w:rPr>
            </w:pPr>
            <w:r w:rsidRPr="007527A6">
              <w:rPr>
                <w:rFonts w:ascii="Times New Roman" w:hAnsi="Times New Roman"/>
                <w:i/>
                <w:sz w:val="28"/>
                <w:szCs w:val="28"/>
              </w:rPr>
              <w:t>у тому числі:</w:t>
            </w:r>
          </w:p>
          <w:p w:rsidR="00F101E0" w:rsidRPr="003B2F70" w:rsidRDefault="00AF3EAB" w:rsidP="003B2F70">
            <w:pPr>
              <w:spacing w:after="0" w:line="240" w:lineRule="auto"/>
              <w:jc w:val="both"/>
              <w:rPr>
                <w:rFonts w:ascii="Times New Roman" w:hAnsi="Times New Roman"/>
                <w:i/>
                <w:sz w:val="28"/>
                <w:szCs w:val="28"/>
              </w:rPr>
            </w:pPr>
            <w:r>
              <w:rPr>
                <w:rFonts w:ascii="Times New Roman" w:hAnsi="Times New Roman"/>
                <w:i/>
                <w:sz w:val="28"/>
                <w:szCs w:val="28"/>
              </w:rPr>
              <w:t>підтримка сільськогоспода</w:t>
            </w:r>
            <w:r w:rsidRPr="007527A6">
              <w:rPr>
                <w:rFonts w:ascii="Times New Roman" w:hAnsi="Times New Roman"/>
                <w:i/>
                <w:sz w:val="28"/>
                <w:szCs w:val="28"/>
              </w:rPr>
              <w:t>р</w:t>
            </w:r>
            <w:r>
              <w:rPr>
                <w:rFonts w:ascii="Times New Roman" w:hAnsi="Times New Roman"/>
                <w:i/>
                <w:sz w:val="28"/>
                <w:szCs w:val="28"/>
              </w:rPr>
              <w:t>с</w:t>
            </w:r>
            <w:r w:rsidR="00392379">
              <w:rPr>
                <w:rFonts w:ascii="Times New Roman" w:hAnsi="Times New Roman"/>
                <w:i/>
                <w:sz w:val="28"/>
                <w:szCs w:val="28"/>
              </w:rPr>
              <w:t>ьких підприємств</w:t>
            </w:r>
          </w:p>
        </w:tc>
        <w:tc>
          <w:tcPr>
            <w:tcW w:w="850" w:type="dxa"/>
            <w:shd w:val="clear" w:color="auto" w:fill="auto"/>
            <w:vAlign w:val="center"/>
          </w:tcPr>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0757CF"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lang w:val="en-US"/>
              </w:rPr>
              <w:t>2020</w:t>
            </w:r>
          </w:p>
        </w:tc>
        <w:tc>
          <w:tcPr>
            <w:tcW w:w="1843" w:type="dxa"/>
            <w:shd w:val="clear" w:color="auto" w:fill="auto"/>
            <w:vAlign w:val="center"/>
          </w:tcPr>
          <w:p w:rsidR="007A6C39" w:rsidRPr="001645B5" w:rsidRDefault="007A6C39" w:rsidP="007A6C39">
            <w:pPr>
              <w:spacing w:after="0" w:line="240" w:lineRule="auto"/>
              <w:jc w:val="both"/>
              <w:rPr>
                <w:rFonts w:ascii="Times New Roman" w:hAnsi="Times New Roman"/>
                <w:sz w:val="26"/>
                <w:szCs w:val="26"/>
              </w:rPr>
            </w:pPr>
            <w:r w:rsidRPr="001645B5">
              <w:rPr>
                <w:rFonts w:ascii="Times New Roman" w:hAnsi="Times New Roman"/>
                <w:sz w:val="26"/>
                <w:szCs w:val="26"/>
              </w:rPr>
              <w:t xml:space="preserve">Структурний підрозділ ОДА з питань АПК, </w:t>
            </w:r>
          </w:p>
          <w:p w:rsidR="00AF3EAB" w:rsidRPr="001645B5" w:rsidRDefault="00AF3EAB" w:rsidP="00AF3EAB">
            <w:pPr>
              <w:spacing w:after="0" w:line="240" w:lineRule="auto"/>
              <w:jc w:val="both"/>
              <w:rPr>
                <w:rFonts w:ascii="Times New Roman" w:hAnsi="Times New Roman"/>
                <w:sz w:val="26"/>
                <w:szCs w:val="26"/>
              </w:rPr>
            </w:pPr>
            <w:proofErr w:type="spellStart"/>
            <w:r w:rsidRPr="001645B5">
              <w:rPr>
                <w:rFonts w:ascii="Times New Roman" w:hAnsi="Times New Roman"/>
                <w:sz w:val="26"/>
                <w:szCs w:val="26"/>
              </w:rPr>
              <w:t>РДА,головне</w:t>
            </w:r>
            <w:proofErr w:type="spellEnd"/>
            <w:r w:rsidRPr="001645B5">
              <w:rPr>
                <w:rFonts w:ascii="Times New Roman" w:hAnsi="Times New Roman"/>
                <w:sz w:val="26"/>
                <w:szCs w:val="26"/>
              </w:rPr>
              <w:t xml:space="preserve"> управління ветеринар- </w:t>
            </w:r>
            <w:proofErr w:type="spellStart"/>
            <w:r w:rsidRPr="001645B5">
              <w:rPr>
                <w:rFonts w:ascii="Times New Roman" w:hAnsi="Times New Roman"/>
                <w:sz w:val="26"/>
                <w:szCs w:val="26"/>
              </w:rPr>
              <w:t>ної</w:t>
            </w:r>
            <w:proofErr w:type="spellEnd"/>
            <w:r w:rsidRPr="001645B5">
              <w:rPr>
                <w:rFonts w:ascii="Times New Roman" w:hAnsi="Times New Roman"/>
                <w:sz w:val="26"/>
                <w:szCs w:val="26"/>
              </w:rPr>
              <w:t xml:space="preserve"> </w:t>
            </w:r>
            <w:proofErr w:type="spellStart"/>
            <w:r w:rsidRPr="001645B5">
              <w:rPr>
                <w:rFonts w:ascii="Times New Roman" w:hAnsi="Times New Roman"/>
                <w:sz w:val="26"/>
                <w:szCs w:val="26"/>
              </w:rPr>
              <w:t>медици</w:t>
            </w:r>
            <w:proofErr w:type="spellEnd"/>
            <w:r w:rsidRPr="001645B5">
              <w:rPr>
                <w:rFonts w:ascii="Times New Roman" w:hAnsi="Times New Roman"/>
                <w:sz w:val="26"/>
                <w:szCs w:val="26"/>
              </w:rPr>
              <w:t xml:space="preserve">- </w:t>
            </w:r>
            <w:proofErr w:type="spellStart"/>
            <w:r w:rsidRPr="001645B5">
              <w:rPr>
                <w:rFonts w:ascii="Times New Roman" w:hAnsi="Times New Roman"/>
                <w:sz w:val="26"/>
                <w:szCs w:val="26"/>
              </w:rPr>
              <w:t>ни</w:t>
            </w:r>
            <w:proofErr w:type="spellEnd"/>
            <w:r w:rsidRPr="001645B5">
              <w:rPr>
                <w:rFonts w:ascii="Times New Roman" w:hAnsi="Times New Roman"/>
                <w:sz w:val="26"/>
                <w:szCs w:val="26"/>
              </w:rPr>
              <w:t xml:space="preserve"> у Житомирській області, </w:t>
            </w:r>
            <w:proofErr w:type="spellStart"/>
            <w:r w:rsidRPr="001645B5">
              <w:rPr>
                <w:rFonts w:ascii="Times New Roman" w:hAnsi="Times New Roman"/>
                <w:sz w:val="26"/>
                <w:szCs w:val="26"/>
              </w:rPr>
              <w:t>сільськогос</w:t>
            </w:r>
            <w:proofErr w:type="spellEnd"/>
            <w:r w:rsidRPr="001645B5">
              <w:rPr>
                <w:rFonts w:ascii="Times New Roman" w:hAnsi="Times New Roman"/>
                <w:sz w:val="26"/>
                <w:szCs w:val="26"/>
              </w:rPr>
              <w:t>-</w:t>
            </w:r>
          </w:p>
          <w:p w:rsidR="00AF3EAB" w:rsidRPr="001645B5" w:rsidRDefault="00AF3EAB" w:rsidP="00AF3EAB">
            <w:pPr>
              <w:spacing w:after="0" w:line="240" w:lineRule="auto"/>
              <w:jc w:val="both"/>
              <w:rPr>
                <w:rFonts w:ascii="Times New Roman" w:hAnsi="Times New Roman"/>
                <w:sz w:val="26"/>
                <w:szCs w:val="26"/>
              </w:rPr>
            </w:pPr>
            <w:proofErr w:type="spellStart"/>
            <w:r w:rsidRPr="001645B5">
              <w:rPr>
                <w:rFonts w:ascii="Times New Roman" w:hAnsi="Times New Roman"/>
                <w:sz w:val="26"/>
                <w:szCs w:val="26"/>
              </w:rPr>
              <w:t>подарські</w:t>
            </w:r>
            <w:proofErr w:type="spellEnd"/>
          </w:p>
          <w:p w:rsidR="00AF3EAB" w:rsidRPr="000757CF" w:rsidRDefault="00AF3EAB" w:rsidP="00AF3EAB">
            <w:pPr>
              <w:spacing w:after="0" w:line="240" w:lineRule="auto"/>
              <w:jc w:val="both"/>
              <w:rPr>
                <w:rFonts w:ascii="Times New Roman" w:hAnsi="Times New Roman"/>
                <w:b/>
                <w:sz w:val="28"/>
                <w:szCs w:val="28"/>
              </w:rPr>
            </w:pPr>
            <w:r w:rsidRPr="001645B5">
              <w:rPr>
                <w:rFonts w:ascii="Times New Roman" w:hAnsi="Times New Roman"/>
                <w:sz w:val="26"/>
                <w:szCs w:val="26"/>
              </w:rPr>
              <w:t>підприємства (за згодою)</w:t>
            </w:r>
          </w:p>
        </w:tc>
        <w:tc>
          <w:tcPr>
            <w:tcW w:w="1105" w:type="dxa"/>
            <w:shd w:val="clear" w:color="auto" w:fill="auto"/>
          </w:tcPr>
          <w:p w:rsidR="003B2F70" w:rsidRDefault="003B2F70" w:rsidP="003B2F70">
            <w:pPr>
              <w:spacing w:after="0" w:line="240" w:lineRule="auto"/>
              <w:rPr>
                <w:rFonts w:ascii="Times New Roman" w:hAnsi="Times New Roman"/>
                <w:bCs/>
                <w:sz w:val="28"/>
                <w:szCs w:val="28"/>
              </w:rPr>
            </w:pPr>
          </w:p>
          <w:p w:rsidR="00AF3EAB" w:rsidRPr="00E3486B" w:rsidRDefault="00AF3EAB" w:rsidP="003B2F70">
            <w:pPr>
              <w:spacing w:after="0" w:line="240" w:lineRule="auto"/>
              <w:jc w:val="center"/>
              <w:rPr>
                <w:rFonts w:ascii="Times New Roman" w:hAnsi="Times New Roman"/>
                <w:bCs/>
                <w:sz w:val="26"/>
                <w:szCs w:val="26"/>
              </w:rPr>
            </w:pPr>
            <w:r w:rsidRPr="00E3486B">
              <w:rPr>
                <w:rFonts w:ascii="Times New Roman" w:hAnsi="Times New Roman"/>
                <w:bCs/>
                <w:sz w:val="26"/>
                <w:szCs w:val="26"/>
              </w:rPr>
              <w:t>Державний бюджет</w:t>
            </w:r>
          </w:p>
          <w:p w:rsidR="00AF3EAB" w:rsidRPr="007527A6" w:rsidRDefault="00AF3EAB" w:rsidP="003B2F70">
            <w:pPr>
              <w:spacing w:after="0" w:line="240" w:lineRule="auto"/>
              <w:jc w:val="center"/>
              <w:rPr>
                <w:rFonts w:ascii="Times New Roman" w:hAnsi="Times New Roman"/>
                <w:bCs/>
                <w:sz w:val="16"/>
                <w:szCs w:val="16"/>
              </w:rPr>
            </w:pPr>
          </w:p>
          <w:p w:rsidR="00AF3EAB" w:rsidRPr="00E3486B" w:rsidRDefault="00AF3EAB" w:rsidP="003B2F70">
            <w:pPr>
              <w:spacing w:after="0" w:line="240" w:lineRule="auto"/>
              <w:jc w:val="center"/>
              <w:rPr>
                <w:rFonts w:ascii="Times New Roman" w:hAnsi="Times New Roman"/>
                <w:bCs/>
                <w:sz w:val="26"/>
                <w:szCs w:val="26"/>
              </w:rPr>
            </w:pPr>
            <w:proofErr w:type="spellStart"/>
            <w:r w:rsidRPr="00E3486B">
              <w:rPr>
                <w:rFonts w:ascii="Times New Roman" w:hAnsi="Times New Roman"/>
                <w:bCs/>
                <w:sz w:val="26"/>
                <w:szCs w:val="26"/>
              </w:rPr>
              <w:t>Небю-джет</w:t>
            </w:r>
            <w:proofErr w:type="spellEnd"/>
            <w:r w:rsidRPr="00E3486B">
              <w:rPr>
                <w:rFonts w:ascii="Times New Roman" w:hAnsi="Times New Roman"/>
                <w:bCs/>
                <w:sz w:val="26"/>
                <w:szCs w:val="26"/>
              </w:rPr>
              <w:t>-</w:t>
            </w:r>
          </w:p>
          <w:p w:rsidR="00AF3EAB" w:rsidRPr="00E3486B" w:rsidRDefault="00AF3EAB" w:rsidP="003B2F70">
            <w:pPr>
              <w:spacing w:after="0" w:line="240" w:lineRule="auto"/>
              <w:jc w:val="center"/>
              <w:rPr>
                <w:rFonts w:ascii="Times New Roman" w:hAnsi="Times New Roman"/>
                <w:bCs/>
                <w:sz w:val="26"/>
                <w:szCs w:val="26"/>
              </w:rPr>
            </w:pPr>
            <w:r w:rsidRPr="00E3486B">
              <w:rPr>
                <w:rFonts w:ascii="Times New Roman" w:hAnsi="Times New Roman"/>
                <w:bCs/>
                <w:sz w:val="26"/>
                <w:szCs w:val="26"/>
              </w:rPr>
              <w:t>ні джерела</w:t>
            </w:r>
          </w:p>
          <w:p w:rsidR="00AF3EAB" w:rsidRPr="00E3486B" w:rsidRDefault="00AF3EAB" w:rsidP="003B2F70">
            <w:pPr>
              <w:spacing w:after="0" w:line="240" w:lineRule="auto"/>
              <w:jc w:val="center"/>
              <w:rPr>
                <w:rFonts w:ascii="Times New Roman" w:hAnsi="Times New Roman"/>
                <w:bCs/>
                <w:sz w:val="26"/>
                <w:szCs w:val="26"/>
              </w:rPr>
            </w:pPr>
          </w:p>
          <w:p w:rsidR="00AF3EAB" w:rsidRPr="00E3486B" w:rsidRDefault="00AF3EAB" w:rsidP="00015ABC">
            <w:pPr>
              <w:spacing w:after="0" w:line="240" w:lineRule="auto"/>
              <w:jc w:val="center"/>
              <w:rPr>
                <w:rFonts w:ascii="Times New Roman" w:hAnsi="Times New Roman"/>
                <w:bCs/>
                <w:sz w:val="26"/>
                <w:szCs w:val="26"/>
              </w:rPr>
            </w:pPr>
            <w:r w:rsidRPr="00E3486B">
              <w:rPr>
                <w:rFonts w:ascii="Times New Roman" w:hAnsi="Times New Roman"/>
                <w:bCs/>
                <w:sz w:val="26"/>
                <w:szCs w:val="26"/>
              </w:rPr>
              <w:t>Обласний</w:t>
            </w:r>
            <w:r w:rsidR="00015ABC" w:rsidRPr="00E3486B">
              <w:rPr>
                <w:rFonts w:ascii="Times New Roman" w:hAnsi="Times New Roman"/>
                <w:bCs/>
                <w:sz w:val="26"/>
                <w:szCs w:val="26"/>
              </w:rPr>
              <w:t xml:space="preserve"> бюджет</w:t>
            </w:r>
            <w:r w:rsidRPr="00E3486B">
              <w:rPr>
                <w:rFonts w:ascii="Times New Roman" w:hAnsi="Times New Roman"/>
                <w:bCs/>
                <w:sz w:val="26"/>
                <w:szCs w:val="26"/>
              </w:rPr>
              <w:t xml:space="preserve"> </w:t>
            </w:r>
          </w:p>
        </w:tc>
        <w:tc>
          <w:tcPr>
            <w:tcW w:w="1021" w:type="dxa"/>
            <w:shd w:val="clear" w:color="auto" w:fill="auto"/>
          </w:tcPr>
          <w:p w:rsidR="00AF3EAB" w:rsidRPr="00E3486B" w:rsidRDefault="00EA6F6A" w:rsidP="00F101E0">
            <w:pPr>
              <w:spacing w:after="0" w:line="240" w:lineRule="auto"/>
              <w:rPr>
                <w:rFonts w:ascii="Times New Roman" w:hAnsi="Times New Roman"/>
                <w:b/>
                <w:sz w:val="24"/>
                <w:szCs w:val="24"/>
              </w:rPr>
            </w:pPr>
            <w:r w:rsidRPr="00E3486B">
              <w:rPr>
                <w:rFonts w:ascii="Times New Roman" w:hAnsi="Times New Roman"/>
                <w:b/>
                <w:sz w:val="24"/>
                <w:szCs w:val="24"/>
              </w:rPr>
              <w:t>311,743</w:t>
            </w:r>
          </w:p>
          <w:p w:rsidR="00F101E0" w:rsidRDefault="00F101E0" w:rsidP="00F101E0">
            <w:pPr>
              <w:spacing w:after="0" w:line="240" w:lineRule="auto"/>
              <w:rPr>
                <w:rFonts w:ascii="Times New Roman" w:hAnsi="Times New Roman"/>
                <w:sz w:val="28"/>
                <w:szCs w:val="28"/>
              </w:rPr>
            </w:pPr>
          </w:p>
          <w:p w:rsidR="00F101E0" w:rsidRDefault="00F101E0"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r w:rsidRPr="003B22B6">
              <w:rPr>
                <w:rFonts w:ascii="Times New Roman" w:hAnsi="Times New Roman"/>
                <w:sz w:val="28"/>
                <w:szCs w:val="28"/>
              </w:rPr>
              <w:t>195,0</w:t>
            </w: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r w:rsidRPr="003B22B6">
              <w:rPr>
                <w:rFonts w:ascii="Times New Roman" w:hAnsi="Times New Roman"/>
                <w:sz w:val="28"/>
                <w:szCs w:val="28"/>
              </w:rPr>
              <w:t>103,0</w:t>
            </w: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AF3EAB" w:rsidRPr="003B22B6" w:rsidRDefault="00AF3EAB" w:rsidP="00F101E0">
            <w:pPr>
              <w:spacing w:after="0" w:line="240" w:lineRule="auto"/>
              <w:rPr>
                <w:rFonts w:ascii="Times New Roman" w:hAnsi="Times New Roman"/>
                <w:sz w:val="28"/>
                <w:szCs w:val="28"/>
              </w:rPr>
            </w:pPr>
          </w:p>
          <w:p w:rsidR="003B2F70" w:rsidRDefault="003B2F70" w:rsidP="00F101E0">
            <w:pPr>
              <w:spacing w:after="0" w:line="240" w:lineRule="auto"/>
              <w:rPr>
                <w:rFonts w:ascii="Times New Roman" w:hAnsi="Times New Roman"/>
                <w:b/>
                <w:sz w:val="28"/>
                <w:szCs w:val="28"/>
              </w:rPr>
            </w:pPr>
          </w:p>
          <w:p w:rsidR="003B2F70" w:rsidRPr="00B913D4" w:rsidRDefault="001645B5" w:rsidP="00B913D4">
            <w:pPr>
              <w:spacing w:after="0" w:line="240" w:lineRule="auto"/>
              <w:rPr>
                <w:rFonts w:ascii="Times New Roman" w:hAnsi="Times New Roman"/>
                <w:b/>
                <w:sz w:val="28"/>
                <w:szCs w:val="28"/>
              </w:rPr>
            </w:pPr>
            <w:r>
              <w:rPr>
                <w:rFonts w:ascii="Times New Roman" w:hAnsi="Times New Roman"/>
                <w:b/>
                <w:sz w:val="28"/>
                <w:szCs w:val="28"/>
              </w:rPr>
              <w:t>13,743</w:t>
            </w:r>
          </w:p>
        </w:tc>
        <w:tc>
          <w:tcPr>
            <w:tcW w:w="851" w:type="dxa"/>
            <w:shd w:val="clear" w:color="auto" w:fill="auto"/>
          </w:tcPr>
          <w:p w:rsidR="00AF3EAB" w:rsidRPr="00E3486B" w:rsidRDefault="00AF3EAB" w:rsidP="00F101E0">
            <w:pPr>
              <w:spacing w:after="0" w:line="240" w:lineRule="auto"/>
              <w:jc w:val="center"/>
              <w:rPr>
                <w:rFonts w:ascii="Times New Roman" w:hAnsi="Times New Roman"/>
                <w:b/>
                <w:sz w:val="28"/>
                <w:szCs w:val="28"/>
                <w:lang w:val="ru-RU"/>
              </w:rPr>
            </w:pPr>
            <w:r w:rsidRPr="00E3486B">
              <w:rPr>
                <w:rFonts w:ascii="Times New Roman" w:hAnsi="Times New Roman"/>
                <w:b/>
                <w:sz w:val="28"/>
                <w:szCs w:val="28"/>
                <w:lang w:val="ru-RU"/>
              </w:rPr>
              <w:t>63,0</w:t>
            </w:r>
          </w:p>
          <w:p w:rsidR="00AF3EAB" w:rsidRPr="003B22B6" w:rsidRDefault="00AF3EAB" w:rsidP="00F101E0">
            <w:pPr>
              <w:spacing w:after="0" w:line="240" w:lineRule="auto"/>
              <w:jc w:val="center"/>
              <w:rPr>
                <w:rFonts w:ascii="Times New Roman" w:hAnsi="Times New Roman"/>
                <w:sz w:val="28"/>
                <w:szCs w:val="28"/>
                <w:lang w:val="ru-RU"/>
              </w:rPr>
            </w:pPr>
          </w:p>
          <w:p w:rsidR="00F101E0" w:rsidRDefault="00F101E0" w:rsidP="00015ABC">
            <w:pPr>
              <w:spacing w:after="0" w:line="240" w:lineRule="auto"/>
              <w:rPr>
                <w:rFonts w:ascii="Times New Roman" w:hAnsi="Times New Roman"/>
                <w:sz w:val="28"/>
                <w:szCs w:val="28"/>
                <w:lang w:val="ru-RU"/>
              </w:rPr>
            </w:pPr>
          </w:p>
          <w:p w:rsidR="00AF3EAB" w:rsidRPr="003B22B6" w:rsidRDefault="00AF3EAB" w:rsidP="00F101E0">
            <w:pPr>
              <w:spacing w:after="0" w:line="240" w:lineRule="auto"/>
              <w:jc w:val="center"/>
              <w:rPr>
                <w:rFonts w:ascii="Times New Roman" w:hAnsi="Times New Roman"/>
                <w:sz w:val="28"/>
                <w:szCs w:val="28"/>
                <w:lang w:val="ru-RU"/>
              </w:rPr>
            </w:pPr>
            <w:r w:rsidRPr="003B22B6">
              <w:rPr>
                <w:rFonts w:ascii="Times New Roman" w:hAnsi="Times New Roman"/>
                <w:sz w:val="28"/>
                <w:szCs w:val="28"/>
                <w:lang w:val="ru-RU"/>
              </w:rPr>
              <w:t>45,0</w:t>
            </w:r>
          </w:p>
          <w:p w:rsidR="00AF3EAB" w:rsidRPr="003B22B6" w:rsidRDefault="00AF3EAB" w:rsidP="00F101E0">
            <w:pPr>
              <w:spacing w:after="0" w:line="240" w:lineRule="auto"/>
              <w:jc w:val="center"/>
              <w:rPr>
                <w:rFonts w:ascii="Times New Roman" w:hAnsi="Times New Roman"/>
                <w:sz w:val="28"/>
                <w:szCs w:val="28"/>
                <w:lang w:val="ru-RU"/>
              </w:rPr>
            </w:pPr>
          </w:p>
          <w:p w:rsidR="00AF3EAB" w:rsidRPr="003B22B6" w:rsidRDefault="00AF3EAB" w:rsidP="003B2F70">
            <w:pPr>
              <w:spacing w:after="0" w:line="240" w:lineRule="auto"/>
              <w:rPr>
                <w:rFonts w:ascii="Times New Roman" w:hAnsi="Times New Roman"/>
                <w:sz w:val="28"/>
                <w:szCs w:val="28"/>
                <w:lang w:val="ru-RU"/>
              </w:rPr>
            </w:pPr>
          </w:p>
          <w:p w:rsidR="00AF3EAB" w:rsidRDefault="00AF3EAB" w:rsidP="00F101E0">
            <w:pPr>
              <w:spacing w:after="0" w:line="240" w:lineRule="auto"/>
              <w:jc w:val="center"/>
              <w:rPr>
                <w:rFonts w:ascii="Times New Roman" w:hAnsi="Times New Roman"/>
                <w:sz w:val="28"/>
                <w:szCs w:val="28"/>
                <w:lang w:val="ru-RU"/>
              </w:rPr>
            </w:pPr>
            <w:r w:rsidRPr="003B22B6">
              <w:rPr>
                <w:rFonts w:ascii="Times New Roman" w:hAnsi="Times New Roman"/>
                <w:sz w:val="28"/>
                <w:szCs w:val="28"/>
                <w:lang w:val="ru-RU"/>
              </w:rPr>
              <w:t>18,0</w:t>
            </w: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Default="00BA4E55" w:rsidP="00F101E0">
            <w:pPr>
              <w:spacing w:after="0" w:line="240" w:lineRule="auto"/>
              <w:jc w:val="center"/>
              <w:rPr>
                <w:rFonts w:ascii="Times New Roman" w:hAnsi="Times New Roman"/>
                <w:sz w:val="28"/>
                <w:szCs w:val="28"/>
                <w:lang w:val="ru-RU"/>
              </w:rPr>
            </w:pPr>
          </w:p>
          <w:p w:rsidR="00BA4E55" w:rsidRPr="000757CF" w:rsidRDefault="00BA4E55" w:rsidP="00F101E0">
            <w:pPr>
              <w:spacing w:after="0" w:line="240" w:lineRule="auto"/>
              <w:jc w:val="center"/>
              <w:rPr>
                <w:rFonts w:ascii="Times New Roman" w:hAnsi="Times New Roman"/>
                <w:b/>
                <w:sz w:val="28"/>
                <w:szCs w:val="28"/>
                <w:lang w:val="ru-RU"/>
              </w:rPr>
            </w:pPr>
            <w:r>
              <w:rPr>
                <w:rFonts w:ascii="Times New Roman" w:hAnsi="Times New Roman"/>
                <w:sz w:val="28"/>
                <w:szCs w:val="28"/>
                <w:lang w:val="ru-RU"/>
              </w:rPr>
              <w:t>-</w:t>
            </w:r>
          </w:p>
        </w:tc>
        <w:tc>
          <w:tcPr>
            <w:tcW w:w="850" w:type="dxa"/>
            <w:shd w:val="clear" w:color="auto" w:fill="auto"/>
          </w:tcPr>
          <w:p w:rsidR="00AF3EAB" w:rsidRPr="00E3486B" w:rsidRDefault="003175FF" w:rsidP="003175FF">
            <w:pPr>
              <w:spacing w:after="0" w:line="240" w:lineRule="auto"/>
              <w:ind w:left="-108" w:right="-108"/>
              <w:jc w:val="center"/>
              <w:rPr>
                <w:rFonts w:ascii="Times New Roman" w:hAnsi="Times New Roman"/>
                <w:b/>
                <w:sz w:val="28"/>
                <w:szCs w:val="28"/>
              </w:rPr>
            </w:pPr>
            <w:r w:rsidRPr="00E3486B">
              <w:rPr>
                <w:rFonts w:ascii="Times New Roman" w:hAnsi="Times New Roman"/>
                <w:b/>
                <w:sz w:val="28"/>
                <w:szCs w:val="28"/>
              </w:rPr>
              <w:t>50,005</w:t>
            </w:r>
          </w:p>
          <w:p w:rsidR="00AF3EAB" w:rsidRPr="003B22B6" w:rsidRDefault="00AF3EAB" w:rsidP="00F101E0">
            <w:pPr>
              <w:spacing w:after="0" w:line="240" w:lineRule="auto"/>
              <w:jc w:val="center"/>
              <w:rPr>
                <w:rFonts w:ascii="Times New Roman" w:hAnsi="Times New Roman"/>
                <w:sz w:val="28"/>
                <w:szCs w:val="28"/>
              </w:rPr>
            </w:pPr>
          </w:p>
          <w:p w:rsidR="00F101E0" w:rsidRDefault="00F101E0"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30,0</w:t>
            </w:r>
          </w:p>
          <w:p w:rsidR="00AF3EAB" w:rsidRPr="003B22B6" w:rsidRDefault="00AF3EAB"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18,0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3B2F70" w:rsidRDefault="003B2F70" w:rsidP="003B2F70">
            <w:pPr>
              <w:spacing w:after="0" w:line="240" w:lineRule="auto"/>
              <w:jc w:val="center"/>
              <w:rPr>
                <w:rFonts w:ascii="Times New Roman" w:hAnsi="Times New Roman"/>
                <w:b/>
                <w:sz w:val="28"/>
                <w:szCs w:val="28"/>
              </w:rPr>
            </w:pPr>
          </w:p>
          <w:p w:rsidR="003B2F70" w:rsidRPr="00B913D4" w:rsidRDefault="00AF3EAB" w:rsidP="00B913D4">
            <w:pPr>
              <w:spacing w:after="0" w:line="240" w:lineRule="auto"/>
              <w:jc w:val="center"/>
              <w:rPr>
                <w:rFonts w:ascii="Times New Roman" w:hAnsi="Times New Roman"/>
                <w:b/>
                <w:sz w:val="28"/>
                <w:szCs w:val="28"/>
              </w:rPr>
            </w:pPr>
            <w:r w:rsidRPr="003B2F70">
              <w:rPr>
                <w:rFonts w:ascii="Times New Roman" w:hAnsi="Times New Roman"/>
                <w:b/>
                <w:sz w:val="28"/>
                <w:szCs w:val="28"/>
              </w:rPr>
              <w:t>2,005</w:t>
            </w:r>
          </w:p>
        </w:tc>
        <w:tc>
          <w:tcPr>
            <w:tcW w:w="851" w:type="dxa"/>
            <w:shd w:val="clear" w:color="auto" w:fill="auto"/>
          </w:tcPr>
          <w:p w:rsidR="00AF3EAB" w:rsidRPr="00E3486B" w:rsidRDefault="00BC0777" w:rsidP="00F101E0">
            <w:pPr>
              <w:spacing w:after="0" w:line="240" w:lineRule="auto"/>
              <w:jc w:val="center"/>
              <w:rPr>
                <w:rFonts w:ascii="Times New Roman" w:hAnsi="Times New Roman"/>
                <w:b/>
                <w:sz w:val="28"/>
                <w:szCs w:val="28"/>
              </w:rPr>
            </w:pPr>
            <w:r w:rsidRPr="00E3486B">
              <w:rPr>
                <w:rFonts w:ascii="Times New Roman" w:hAnsi="Times New Roman"/>
                <w:b/>
                <w:sz w:val="28"/>
                <w:szCs w:val="28"/>
              </w:rPr>
              <w:t>59</w:t>
            </w:r>
            <w:r w:rsidR="00EA6F6A" w:rsidRPr="00E3486B">
              <w:rPr>
                <w:rFonts w:ascii="Times New Roman" w:hAnsi="Times New Roman"/>
                <w:b/>
                <w:sz w:val="28"/>
                <w:szCs w:val="28"/>
              </w:rPr>
              <w:t>,038</w:t>
            </w:r>
          </w:p>
          <w:p w:rsidR="00F101E0" w:rsidRDefault="00F101E0"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35,0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r w:rsidRPr="003B22B6">
              <w:rPr>
                <w:rFonts w:ascii="Times New Roman" w:hAnsi="Times New Roman"/>
                <w:sz w:val="28"/>
                <w:szCs w:val="28"/>
              </w:rPr>
              <w:t>20,0</w:t>
            </w: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F101E0">
            <w:pPr>
              <w:spacing w:after="0" w:line="240" w:lineRule="auto"/>
              <w:jc w:val="center"/>
              <w:rPr>
                <w:rFonts w:ascii="Times New Roman" w:hAnsi="Times New Roman"/>
                <w:sz w:val="28"/>
                <w:szCs w:val="28"/>
              </w:rPr>
            </w:pPr>
          </w:p>
          <w:p w:rsidR="00AF3EAB" w:rsidRPr="003B22B6" w:rsidRDefault="00AF3EAB" w:rsidP="003B2F70">
            <w:pPr>
              <w:spacing w:after="0" w:line="240" w:lineRule="auto"/>
              <w:rPr>
                <w:rFonts w:ascii="Times New Roman" w:hAnsi="Times New Roman"/>
                <w:sz w:val="28"/>
                <w:szCs w:val="28"/>
              </w:rPr>
            </w:pPr>
          </w:p>
          <w:p w:rsidR="003B2F70" w:rsidRDefault="003B2F70" w:rsidP="00F101E0">
            <w:pPr>
              <w:spacing w:after="0" w:line="240" w:lineRule="auto"/>
              <w:jc w:val="center"/>
              <w:rPr>
                <w:rFonts w:ascii="Times New Roman" w:hAnsi="Times New Roman"/>
                <w:b/>
                <w:sz w:val="28"/>
                <w:szCs w:val="28"/>
              </w:rPr>
            </w:pPr>
          </w:p>
          <w:p w:rsidR="003B2F70" w:rsidRPr="00B913D4" w:rsidRDefault="00BC0777" w:rsidP="00B913D4">
            <w:pPr>
              <w:spacing w:after="0" w:line="240" w:lineRule="auto"/>
              <w:jc w:val="center"/>
              <w:rPr>
                <w:rFonts w:ascii="Times New Roman" w:hAnsi="Times New Roman"/>
                <w:b/>
                <w:sz w:val="28"/>
                <w:szCs w:val="28"/>
              </w:rPr>
            </w:pPr>
            <w:r>
              <w:rPr>
                <w:rFonts w:ascii="Times New Roman" w:hAnsi="Times New Roman"/>
                <w:b/>
                <w:sz w:val="28"/>
                <w:szCs w:val="28"/>
              </w:rPr>
              <w:t>4</w:t>
            </w:r>
            <w:r w:rsidR="001645B5">
              <w:rPr>
                <w:rFonts w:ascii="Times New Roman" w:hAnsi="Times New Roman"/>
                <w:b/>
                <w:sz w:val="28"/>
                <w:szCs w:val="28"/>
              </w:rPr>
              <w:t>,038</w:t>
            </w:r>
          </w:p>
        </w:tc>
        <w:tc>
          <w:tcPr>
            <w:tcW w:w="992" w:type="dxa"/>
            <w:shd w:val="clear" w:color="auto" w:fill="auto"/>
          </w:tcPr>
          <w:p w:rsidR="00AF3EAB" w:rsidRPr="00E3486B" w:rsidRDefault="00EA6F6A" w:rsidP="00F101E0">
            <w:pPr>
              <w:spacing w:after="0" w:line="240" w:lineRule="auto"/>
              <w:jc w:val="center"/>
              <w:rPr>
                <w:rFonts w:ascii="Times New Roman" w:hAnsi="Times New Roman"/>
                <w:b/>
                <w:sz w:val="28"/>
                <w:szCs w:val="28"/>
              </w:rPr>
            </w:pPr>
            <w:r w:rsidRPr="00E3486B">
              <w:rPr>
                <w:rFonts w:ascii="Times New Roman" w:hAnsi="Times New Roman"/>
                <w:b/>
                <w:sz w:val="28"/>
                <w:szCs w:val="28"/>
              </w:rPr>
              <w:t>65,6</w:t>
            </w:r>
          </w:p>
          <w:p w:rsidR="00AF3EAB" w:rsidRPr="003851A4" w:rsidRDefault="00AF3EAB" w:rsidP="00F101E0">
            <w:pPr>
              <w:spacing w:after="0" w:line="240" w:lineRule="auto"/>
              <w:jc w:val="center"/>
              <w:rPr>
                <w:rFonts w:ascii="Times New Roman" w:hAnsi="Times New Roman"/>
                <w:b/>
                <w:sz w:val="28"/>
                <w:szCs w:val="28"/>
              </w:rPr>
            </w:pPr>
          </w:p>
          <w:p w:rsidR="00F101E0" w:rsidRDefault="00F101E0" w:rsidP="003B2F70">
            <w:pPr>
              <w:spacing w:after="0" w:line="240" w:lineRule="auto"/>
              <w:rPr>
                <w:rFonts w:ascii="Times New Roman" w:hAnsi="Times New Roman"/>
                <w:sz w:val="28"/>
                <w:szCs w:val="28"/>
              </w:rPr>
            </w:pPr>
          </w:p>
          <w:p w:rsidR="00AF3EAB" w:rsidRPr="003851A4" w:rsidRDefault="00AF3EAB" w:rsidP="00F101E0">
            <w:pPr>
              <w:spacing w:after="0" w:line="240" w:lineRule="auto"/>
              <w:jc w:val="center"/>
              <w:rPr>
                <w:rFonts w:ascii="Times New Roman" w:hAnsi="Times New Roman"/>
                <w:sz w:val="28"/>
                <w:szCs w:val="28"/>
              </w:rPr>
            </w:pPr>
            <w:r w:rsidRPr="003851A4">
              <w:rPr>
                <w:rFonts w:ascii="Times New Roman" w:hAnsi="Times New Roman"/>
                <w:sz w:val="28"/>
                <w:szCs w:val="28"/>
              </w:rPr>
              <w:t>40,0</w:t>
            </w:r>
          </w:p>
          <w:p w:rsidR="00AF3EAB" w:rsidRPr="003851A4" w:rsidRDefault="00AF3EAB" w:rsidP="00F101E0">
            <w:pPr>
              <w:spacing w:after="0" w:line="240" w:lineRule="auto"/>
              <w:jc w:val="center"/>
              <w:rPr>
                <w:rFonts w:ascii="Times New Roman" w:hAnsi="Times New Roman"/>
                <w:sz w:val="28"/>
                <w:szCs w:val="28"/>
              </w:rPr>
            </w:pPr>
          </w:p>
          <w:p w:rsidR="00AF3EAB" w:rsidRPr="003851A4" w:rsidRDefault="00AF3EAB" w:rsidP="003B2F70">
            <w:pPr>
              <w:spacing w:after="0" w:line="240" w:lineRule="auto"/>
              <w:rPr>
                <w:rFonts w:ascii="Times New Roman" w:hAnsi="Times New Roman"/>
                <w:sz w:val="28"/>
                <w:szCs w:val="28"/>
              </w:rPr>
            </w:pPr>
          </w:p>
          <w:p w:rsidR="00AF3EAB" w:rsidRDefault="00AF3EAB" w:rsidP="00F101E0">
            <w:pPr>
              <w:spacing w:after="0" w:line="240" w:lineRule="auto"/>
              <w:jc w:val="center"/>
              <w:rPr>
                <w:rFonts w:ascii="Times New Roman" w:hAnsi="Times New Roman"/>
                <w:sz w:val="28"/>
                <w:szCs w:val="28"/>
              </w:rPr>
            </w:pPr>
            <w:r w:rsidRPr="003851A4">
              <w:rPr>
                <w:rFonts w:ascii="Times New Roman" w:hAnsi="Times New Roman"/>
                <w:sz w:val="28"/>
                <w:szCs w:val="28"/>
              </w:rPr>
              <w:t>22,0</w:t>
            </w:r>
          </w:p>
          <w:p w:rsidR="001645B5" w:rsidRDefault="001645B5" w:rsidP="00F101E0">
            <w:pPr>
              <w:spacing w:after="0" w:line="240" w:lineRule="auto"/>
              <w:jc w:val="center"/>
              <w:rPr>
                <w:rFonts w:ascii="Times New Roman" w:hAnsi="Times New Roman"/>
                <w:sz w:val="28"/>
                <w:szCs w:val="28"/>
              </w:rPr>
            </w:pPr>
          </w:p>
          <w:p w:rsidR="001645B5" w:rsidRDefault="001645B5" w:rsidP="00F101E0">
            <w:pPr>
              <w:spacing w:after="0" w:line="240" w:lineRule="auto"/>
              <w:jc w:val="center"/>
              <w:rPr>
                <w:rFonts w:ascii="Times New Roman" w:hAnsi="Times New Roman"/>
                <w:sz w:val="28"/>
                <w:szCs w:val="28"/>
              </w:rPr>
            </w:pPr>
          </w:p>
          <w:p w:rsidR="001645B5" w:rsidRDefault="001645B5" w:rsidP="00F101E0">
            <w:pPr>
              <w:spacing w:after="0" w:line="240" w:lineRule="auto"/>
              <w:jc w:val="center"/>
              <w:rPr>
                <w:rFonts w:ascii="Times New Roman" w:hAnsi="Times New Roman"/>
                <w:sz w:val="28"/>
                <w:szCs w:val="28"/>
              </w:rPr>
            </w:pPr>
          </w:p>
          <w:p w:rsidR="001645B5" w:rsidRDefault="001645B5" w:rsidP="00F101E0">
            <w:pPr>
              <w:spacing w:after="0" w:line="240" w:lineRule="auto"/>
              <w:jc w:val="center"/>
              <w:rPr>
                <w:rFonts w:ascii="Times New Roman" w:hAnsi="Times New Roman"/>
                <w:sz w:val="28"/>
                <w:szCs w:val="28"/>
              </w:rPr>
            </w:pPr>
          </w:p>
          <w:p w:rsidR="001645B5" w:rsidRDefault="001645B5" w:rsidP="00F101E0">
            <w:pPr>
              <w:spacing w:after="0" w:line="240" w:lineRule="auto"/>
              <w:jc w:val="center"/>
              <w:rPr>
                <w:rFonts w:ascii="Times New Roman" w:hAnsi="Times New Roman"/>
                <w:sz w:val="28"/>
                <w:szCs w:val="28"/>
              </w:rPr>
            </w:pPr>
          </w:p>
          <w:p w:rsidR="001645B5" w:rsidRPr="00E3486B" w:rsidRDefault="001645B5" w:rsidP="00F101E0">
            <w:pPr>
              <w:spacing w:after="0" w:line="240" w:lineRule="auto"/>
              <w:jc w:val="center"/>
              <w:rPr>
                <w:rFonts w:ascii="Times New Roman" w:hAnsi="Times New Roman"/>
                <w:b/>
                <w:sz w:val="28"/>
                <w:szCs w:val="28"/>
              </w:rPr>
            </w:pPr>
            <w:r w:rsidRPr="00E3486B">
              <w:rPr>
                <w:rFonts w:ascii="Times New Roman" w:hAnsi="Times New Roman"/>
                <w:b/>
                <w:sz w:val="28"/>
                <w:szCs w:val="28"/>
              </w:rPr>
              <w:t>4,1</w:t>
            </w:r>
          </w:p>
        </w:tc>
        <w:tc>
          <w:tcPr>
            <w:tcW w:w="851" w:type="dxa"/>
            <w:shd w:val="clear" w:color="auto" w:fill="auto"/>
          </w:tcPr>
          <w:p w:rsidR="00AF3EAB" w:rsidRPr="00015ABC" w:rsidRDefault="00EA6F6A" w:rsidP="00F101E0">
            <w:pPr>
              <w:spacing w:after="0" w:line="240" w:lineRule="auto"/>
              <w:jc w:val="center"/>
              <w:rPr>
                <w:rFonts w:ascii="Times New Roman" w:hAnsi="Times New Roman"/>
                <w:sz w:val="28"/>
                <w:szCs w:val="28"/>
              </w:rPr>
            </w:pPr>
            <w:r w:rsidRPr="00E3486B">
              <w:rPr>
                <w:rFonts w:ascii="Times New Roman" w:hAnsi="Times New Roman"/>
                <w:b/>
                <w:sz w:val="28"/>
                <w:szCs w:val="28"/>
              </w:rPr>
              <w:t>73,</w:t>
            </w:r>
            <w:r>
              <w:rPr>
                <w:rFonts w:ascii="Times New Roman" w:hAnsi="Times New Roman"/>
                <w:sz w:val="28"/>
                <w:szCs w:val="28"/>
              </w:rPr>
              <w:t>6</w:t>
            </w:r>
          </w:p>
          <w:p w:rsidR="00AF3EAB" w:rsidRPr="003851A4" w:rsidRDefault="00AF3EAB" w:rsidP="00F101E0">
            <w:pPr>
              <w:spacing w:after="0" w:line="240" w:lineRule="auto"/>
              <w:jc w:val="center"/>
              <w:rPr>
                <w:rFonts w:ascii="Times New Roman" w:hAnsi="Times New Roman"/>
                <w:b/>
                <w:sz w:val="28"/>
                <w:szCs w:val="28"/>
              </w:rPr>
            </w:pPr>
          </w:p>
          <w:p w:rsidR="00F101E0" w:rsidRDefault="00F101E0" w:rsidP="003B2F70">
            <w:pPr>
              <w:spacing w:after="0" w:line="240" w:lineRule="auto"/>
              <w:rPr>
                <w:rFonts w:ascii="Times New Roman" w:hAnsi="Times New Roman"/>
                <w:sz w:val="28"/>
                <w:szCs w:val="28"/>
              </w:rPr>
            </w:pPr>
          </w:p>
          <w:p w:rsidR="00AF3EAB" w:rsidRPr="003851A4" w:rsidRDefault="00AF3EAB" w:rsidP="00F101E0">
            <w:pPr>
              <w:spacing w:after="0" w:line="240" w:lineRule="auto"/>
              <w:jc w:val="center"/>
              <w:rPr>
                <w:rFonts w:ascii="Times New Roman" w:hAnsi="Times New Roman"/>
                <w:sz w:val="28"/>
                <w:szCs w:val="28"/>
              </w:rPr>
            </w:pPr>
            <w:r w:rsidRPr="003851A4">
              <w:rPr>
                <w:rFonts w:ascii="Times New Roman" w:hAnsi="Times New Roman"/>
                <w:sz w:val="28"/>
                <w:szCs w:val="28"/>
              </w:rPr>
              <w:t>45,0</w:t>
            </w:r>
          </w:p>
          <w:p w:rsidR="00AF3EAB" w:rsidRPr="003851A4" w:rsidRDefault="00AF3EAB" w:rsidP="00F101E0">
            <w:pPr>
              <w:spacing w:after="0" w:line="240" w:lineRule="auto"/>
              <w:jc w:val="center"/>
              <w:rPr>
                <w:rFonts w:ascii="Times New Roman" w:hAnsi="Times New Roman"/>
                <w:sz w:val="28"/>
                <w:szCs w:val="28"/>
              </w:rPr>
            </w:pPr>
          </w:p>
          <w:p w:rsidR="00AF3EAB" w:rsidRPr="003851A4" w:rsidRDefault="00AF3EAB" w:rsidP="003B2F70">
            <w:pPr>
              <w:spacing w:after="0" w:line="240" w:lineRule="auto"/>
              <w:rPr>
                <w:rFonts w:ascii="Times New Roman" w:hAnsi="Times New Roman"/>
                <w:sz w:val="28"/>
                <w:szCs w:val="28"/>
              </w:rPr>
            </w:pPr>
          </w:p>
          <w:p w:rsidR="00AF3EAB" w:rsidRDefault="00AF3EAB" w:rsidP="00F101E0">
            <w:pPr>
              <w:spacing w:after="0" w:line="240" w:lineRule="auto"/>
              <w:jc w:val="center"/>
              <w:rPr>
                <w:rFonts w:ascii="Times New Roman" w:hAnsi="Times New Roman"/>
                <w:sz w:val="28"/>
                <w:szCs w:val="28"/>
              </w:rPr>
            </w:pPr>
            <w:r w:rsidRPr="003851A4">
              <w:rPr>
                <w:rFonts w:ascii="Times New Roman" w:hAnsi="Times New Roman"/>
                <w:sz w:val="28"/>
                <w:szCs w:val="28"/>
              </w:rPr>
              <w:t>25,0</w:t>
            </w:r>
          </w:p>
          <w:p w:rsidR="001645B5" w:rsidRDefault="001645B5" w:rsidP="00F101E0">
            <w:pPr>
              <w:spacing w:after="0" w:line="240" w:lineRule="auto"/>
              <w:jc w:val="center"/>
              <w:rPr>
                <w:rFonts w:ascii="Times New Roman" w:hAnsi="Times New Roman"/>
                <w:sz w:val="28"/>
                <w:szCs w:val="28"/>
              </w:rPr>
            </w:pPr>
          </w:p>
          <w:p w:rsidR="001645B5" w:rsidRDefault="001645B5" w:rsidP="00F101E0">
            <w:pPr>
              <w:spacing w:after="0" w:line="240" w:lineRule="auto"/>
              <w:jc w:val="center"/>
              <w:rPr>
                <w:rFonts w:ascii="Times New Roman" w:hAnsi="Times New Roman"/>
                <w:sz w:val="28"/>
                <w:szCs w:val="28"/>
              </w:rPr>
            </w:pPr>
          </w:p>
          <w:p w:rsidR="001645B5" w:rsidRDefault="001645B5" w:rsidP="00F101E0">
            <w:pPr>
              <w:spacing w:after="0" w:line="240" w:lineRule="auto"/>
              <w:jc w:val="center"/>
              <w:rPr>
                <w:rFonts w:ascii="Times New Roman" w:hAnsi="Times New Roman"/>
                <w:sz w:val="28"/>
                <w:szCs w:val="28"/>
              </w:rPr>
            </w:pPr>
          </w:p>
          <w:p w:rsidR="001645B5" w:rsidRDefault="001645B5" w:rsidP="00F101E0">
            <w:pPr>
              <w:spacing w:after="0" w:line="240" w:lineRule="auto"/>
              <w:jc w:val="center"/>
              <w:rPr>
                <w:rFonts w:ascii="Times New Roman" w:hAnsi="Times New Roman"/>
                <w:sz w:val="28"/>
                <w:szCs w:val="28"/>
              </w:rPr>
            </w:pPr>
          </w:p>
          <w:p w:rsidR="001645B5" w:rsidRDefault="001645B5" w:rsidP="00F101E0">
            <w:pPr>
              <w:spacing w:after="0" w:line="240" w:lineRule="auto"/>
              <w:jc w:val="center"/>
              <w:rPr>
                <w:rFonts w:ascii="Times New Roman" w:hAnsi="Times New Roman"/>
                <w:sz w:val="28"/>
                <w:szCs w:val="28"/>
              </w:rPr>
            </w:pPr>
          </w:p>
          <w:p w:rsidR="001645B5" w:rsidRPr="00E3486B" w:rsidRDefault="001645B5" w:rsidP="00F101E0">
            <w:pPr>
              <w:spacing w:after="0" w:line="240" w:lineRule="auto"/>
              <w:jc w:val="center"/>
              <w:rPr>
                <w:rFonts w:ascii="Times New Roman" w:hAnsi="Times New Roman"/>
                <w:b/>
                <w:sz w:val="28"/>
                <w:szCs w:val="28"/>
              </w:rPr>
            </w:pPr>
            <w:r w:rsidRPr="00E3486B">
              <w:rPr>
                <w:rFonts w:ascii="Times New Roman" w:hAnsi="Times New Roman"/>
                <w:b/>
                <w:sz w:val="28"/>
                <w:szCs w:val="28"/>
              </w:rPr>
              <w:t>3,6</w:t>
            </w:r>
          </w:p>
        </w:tc>
        <w:tc>
          <w:tcPr>
            <w:tcW w:w="1559"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Збільшення поголів’я корів молочного напряму та </w:t>
            </w:r>
            <w:proofErr w:type="spellStart"/>
            <w:r w:rsidRPr="003851A4">
              <w:rPr>
                <w:rFonts w:ascii="Times New Roman" w:hAnsi="Times New Roman"/>
                <w:sz w:val="28"/>
                <w:szCs w:val="28"/>
              </w:rPr>
              <w:t>виробниц</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тва</w:t>
            </w:r>
            <w:proofErr w:type="spellEnd"/>
            <w:r w:rsidRPr="003851A4">
              <w:rPr>
                <w:rFonts w:ascii="Times New Roman" w:hAnsi="Times New Roman"/>
                <w:sz w:val="28"/>
                <w:szCs w:val="28"/>
              </w:rPr>
              <w:t xml:space="preserve"> молока </w:t>
            </w:r>
          </w:p>
          <w:p w:rsidR="00AF3EAB" w:rsidRPr="003851A4" w:rsidRDefault="00AF3EAB" w:rsidP="00AF3EAB">
            <w:pPr>
              <w:spacing w:after="0" w:line="240" w:lineRule="auto"/>
              <w:jc w:val="both"/>
              <w:rPr>
                <w:rFonts w:ascii="Times New Roman" w:hAnsi="Times New Roman"/>
                <w:b/>
                <w:sz w:val="28"/>
                <w:szCs w:val="28"/>
              </w:rPr>
            </w:pPr>
          </w:p>
          <w:p w:rsidR="00AF3EAB" w:rsidRPr="003851A4" w:rsidRDefault="00AF3EAB" w:rsidP="00AF3EAB">
            <w:pPr>
              <w:spacing w:after="0" w:line="240" w:lineRule="auto"/>
              <w:jc w:val="both"/>
              <w:rPr>
                <w:rFonts w:ascii="Times New Roman" w:hAnsi="Times New Roman"/>
                <w:b/>
                <w:sz w:val="28"/>
                <w:szCs w:val="28"/>
              </w:rPr>
            </w:pPr>
          </w:p>
        </w:tc>
      </w:tr>
      <w:tr w:rsidR="00F101E0" w:rsidRPr="003851A4" w:rsidTr="00E3486B">
        <w:tc>
          <w:tcPr>
            <w:tcW w:w="560"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lastRenderedPageBreak/>
              <w:t>1</w:t>
            </w:r>
          </w:p>
        </w:tc>
        <w:tc>
          <w:tcPr>
            <w:tcW w:w="1562"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2</w:t>
            </w:r>
          </w:p>
        </w:tc>
        <w:tc>
          <w:tcPr>
            <w:tcW w:w="2693" w:type="dxa"/>
            <w:shd w:val="clear" w:color="auto" w:fill="auto"/>
            <w:vAlign w:val="center"/>
          </w:tcPr>
          <w:p w:rsidR="00F101E0" w:rsidRPr="00F101E0" w:rsidRDefault="00F101E0" w:rsidP="00F101E0">
            <w:pPr>
              <w:spacing w:after="0" w:line="240" w:lineRule="auto"/>
              <w:jc w:val="center"/>
              <w:rPr>
                <w:rFonts w:ascii="Times New Roman" w:hAnsi="Times New Roman"/>
                <w:i/>
                <w:sz w:val="28"/>
                <w:szCs w:val="28"/>
              </w:rPr>
            </w:pPr>
            <w:r w:rsidRPr="00F101E0">
              <w:rPr>
                <w:rFonts w:ascii="Times New Roman" w:hAnsi="Times New Roman"/>
                <w:i/>
                <w:sz w:val="28"/>
                <w:szCs w:val="28"/>
              </w:rPr>
              <w:t>3</w:t>
            </w:r>
          </w:p>
        </w:tc>
        <w:tc>
          <w:tcPr>
            <w:tcW w:w="850"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lang w:val="ru-RU"/>
              </w:rPr>
            </w:pPr>
            <w:r w:rsidRPr="00F101E0">
              <w:rPr>
                <w:rFonts w:ascii="Times New Roman" w:hAnsi="Times New Roman"/>
                <w:sz w:val="28"/>
                <w:szCs w:val="28"/>
                <w:lang w:val="ru-RU"/>
              </w:rPr>
              <w:t>4</w:t>
            </w:r>
          </w:p>
        </w:tc>
        <w:tc>
          <w:tcPr>
            <w:tcW w:w="1843"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5</w:t>
            </w:r>
          </w:p>
        </w:tc>
        <w:tc>
          <w:tcPr>
            <w:tcW w:w="1105" w:type="dxa"/>
            <w:shd w:val="clear" w:color="auto" w:fill="auto"/>
            <w:vAlign w:val="center"/>
          </w:tcPr>
          <w:p w:rsidR="00F101E0" w:rsidRPr="00F101E0" w:rsidRDefault="00F101E0" w:rsidP="00F101E0">
            <w:pPr>
              <w:spacing w:after="0" w:line="240" w:lineRule="auto"/>
              <w:jc w:val="center"/>
              <w:rPr>
                <w:rFonts w:ascii="Times New Roman" w:hAnsi="Times New Roman"/>
                <w:bCs/>
                <w:sz w:val="28"/>
                <w:szCs w:val="28"/>
              </w:rPr>
            </w:pPr>
            <w:r w:rsidRPr="00F101E0">
              <w:rPr>
                <w:rFonts w:ascii="Times New Roman" w:hAnsi="Times New Roman"/>
                <w:bCs/>
                <w:sz w:val="28"/>
                <w:szCs w:val="28"/>
              </w:rPr>
              <w:t>6</w:t>
            </w:r>
          </w:p>
        </w:tc>
        <w:tc>
          <w:tcPr>
            <w:tcW w:w="102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7</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lang w:val="ru-RU"/>
              </w:rPr>
            </w:pPr>
            <w:r w:rsidRPr="00F101E0">
              <w:rPr>
                <w:rFonts w:ascii="Times New Roman" w:hAnsi="Times New Roman"/>
                <w:sz w:val="28"/>
                <w:szCs w:val="28"/>
                <w:lang w:val="ru-RU"/>
              </w:rPr>
              <w:t>8</w:t>
            </w:r>
          </w:p>
        </w:tc>
        <w:tc>
          <w:tcPr>
            <w:tcW w:w="850"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9</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10</w:t>
            </w:r>
          </w:p>
        </w:tc>
        <w:tc>
          <w:tcPr>
            <w:tcW w:w="992"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11</w:t>
            </w:r>
          </w:p>
        </w:tc>
        <w:tc>
          <w:tcPr>
            <w:tcW w:w="851"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12</w:t>
            </w:r>
          </w:p>
        </w:tc>
        <w:tc>
          <w:tcPr>
            <w:tcW w:w="1559" w:type="dxa"/>
            <w:shd w:val="clear" w:color="auto" w:fill="auto"/>
            <w:vAlign w:val="center"/>
          </w:tcPr>
          <w:p w:rsidR="00F101E0" w:rsidRPr="00F101E0" w:rsidRDefault="00F101E0" w:rsidP="00F101E0">
            <w:pPr>
              <w:spacing w:after="0" w:line="240" w:lineRule="auto"/>
              <w:jc w:val="center"/>
              <w:rPr>
                <w:rFonts w:ascii="Times New Roman" w:hAnsi="Times New Roman"/>
                <w:sz w:val="28"/>
                <w:szCs w:val="28"/>
              </w:rPr>
            </w:pPr>
            <w:r w:rsidRPr="00F101E0">
              <w:rPr>
                <w:rFonts w:ascii="Times New Roman" w:hAnsi="Times New Roman"/>
                <w:sz w:val="28"/>
                <w:szCs w:val="28"/>
              </w:rPr>
              <w:t>13</w:t>
            </w:r>
          </w:p>
        </w:tc>
      </w:tr>
      <w:tr w:rsidR="00F101E0" w:rsidRPr="003851A4" w:rsidTr="00E3486B">
        <w:tc>
          <w:tcPr>
            <w:tcW w:w="560" w:type="dxa"/>
            <w:shd w:val="clear" w:color="auto" w:fill="auto"/>
          </w:tcPr>
          <w:p w:rsidR="00F101E0" w:rsidRDefault="00F101E0" w:rsidP="00AF3EAB">
            <w:pPr>
              <w:spacing w:after="0" w:line="240" w:lineRule="auto"/>
              <w:jc w:val="center"/>
              <w:rPr>
                <w:rFonts w:ascii="Times New Roman" w:hAnsi="Times New Roman"/>
                <w:sz w:val="28"/>
                <w:szCs w:val="28"/>
              </w:rPr>
            </w:pPr>
          </w:p>
        </w:tc>
        <w:tc>
          <w:tcPr>
            <w:tcW w:w="1562"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c>
          <w:tcPr>
            <w:tcW w:w="2693" w:type="dxa"/>
            <w:shd w:val="clear" w:color="auto" w:fill="auto"/>
          </w:tcPr>
          <w:p w:rsidR="00F5003E" w:rsidRDefault="00F5003E" w:rsidP="00F5003E">
            <w:pPr>
              <w:spacing w:after="0" w:line="240" w:lineRule="auto"/>
              <w:jc w:val="both"/>
              <w:rPr>
                <w:rFonts w:ascii="Times New Roman" w:hAnsi="Times New Roman"/>
                <w:i/>
                <w:sz w:val="28"/>
                <w:szCs w:val="28"/>
              </w:rPr>
            </w:pPr>
            <w:r w:rsidRPr="007527A6">
              <w:rPr>
                <w:rFonts w:ascii="Times New Roman" w:hAnsi="Times New Roman"/>
                <w:i/>
                <w:sz w:val="28"/>
                <w:szCs w:val="28"/>
              </w:rPr>
              <w:t>за приріст поголів’я</w:t>
            </w:r>
            <w:r>
              <w:rPr>
                <w:rFonts w:ascii="Times New Roman" w:hAnsi="Times New Roman"/>
                <w:i/>
                <w:sz w:val="28"/>
                <w:szCs w:val="28"/>
              </w:rPr>
              <w:t xml:space="preserve"> корів</w:t>
            </w:r>
            <w:r w:rsidR="00392379">
              <w:rPr>
                <w:rFonts w:ascii="Times New Roman" w:hAnsi="Times New Roman"/>
                <w:i/>
                <w:sz w:val="28"/>
                <w:szCs w:val="28"/>
              </w:rPr>
              <w:t xml:space="preserve"> власного відтворення</w:t>
            </w:r>
            <w:r>
              <w:rPr>
                <w:rFonts w:ascii="Times New Roman" w:hAnsi="Times New Roman"/>
                <w:i/>
                <w:sz w:val="28"/>
                <w:szCs w:val="28"/>
              </w:rPr>
              <w:t xml:space="preserve"> молочного, м’ясного та комбінованого напрямів</w:t>
            </w:r>
            <w:r w:rsidR="00BC0777">
              <w:rPr>
                <w:rFonts w:ascii="Times New Roman" w:hAnsi="Times New Roman"/>
                <w:i/>
                <w:sz w:val="28"/>
                <w:szCs w:val="28"/>
              </w:rPr>
              <w:t xml:space="preserve"> продуктивності</w:t>
            </w:r>
            <w:r>
              <w:rPr>
                <w:rFonts w:ascii="Times New Roman" w:hAnsi="Times New Roman"/>
                <w:i/>
                <w:sz w:val="28"/>
                <w:szCs w:val="28"/>
              </w:rPr>
              <w:t>;</w:t>
            </w:r>
          </w:p>
          <w:p w:rsidR="00F5003E" w:rsidRPr="00652DDB" w:rsidRDefault="00F5003E" w:rsidP="00F5003E">
            <w:pPr>
              <w:spacing w:after="0" w:line="240" w:lineRule="auto"/>
              <w:jc w:val="both"/>
              <w:rPr>
                <w:rFonts w:ascii="Times New Roman" w:hAnsi="Times New Roman"/>
                <w:i/>
                <w:sz w:val="16"/>
                <w:szCs w:val="16"/>
              </w:rPr>
            </w:pPr>
          </w:p>
          <w:p w:rsidR="00F5003E" w:rsidRDefault="00F5003E" w:rsidP="00F5003E">
            <w:pPr>
              <w:spacing w:after="0" w:line="240" w:lineRule="auto"/>
              <w:jc w:val="both"/>
              <w:rPr>
                <w:rFonts w:ascii="Times New Roman" w:hAnsi="Times New Roman"/>
                <w:i/>
                <w:sz w:val="28"/>
                <w:szCs w:val="28"/>
              </w:rPr>
            </w:pPr>
            <w:r>
              <w:rPr>
                <w:rFonts w:ascii="Times New Roman" w:hAnsi="Times New Roman"/>
                <w:i/>
                <w:sz w:val="28"/>
                <w:szCs w:val="28"/>
              </w:rPr>
              <w:t>часткове відшкодування вартості закуплених племінних телиць,</w:t>
            </w:r>
          </w:p>
          <w:p w:rsidR="00B913D4" w:rsidRDefault="00F5003E" w:rsidP="00F5003E">
            <w:pPr>
              <w:spacing w:after="0" w:line="240" w:lineRule="auto"/>
              <w:jc w:val="both"/>
              <w:rPr>
                <w:rFonts w:ascii="Times New Roman" w:hAnsi="Times New Roman"/>
                <w:i/>
                <w:sz w:val="28"/>
                <w:szCs w:val="28"/>
              </w:rPr>
            </w:pPr>
            <w:r>
              <w:rPr>
                <w:rFonts w:ascii="Times New Roman" w:hAnsi="Times New Roman"/>
                <w:i/>
                <w:sz w:val="28"/>
                <w:szCs w:val="28"/>
              </w:rPr>
              <w:t xml:space="preserve">нетелей, корів господарствами </w:t>
            </w:r>
            <w:r w:rsidR="00B913D4">
              <w:rPr>
                <w:rFonts w:ascii="Times New Roman" w:hAnsi="Times New Roman"/>
                <w:i/>
                <w:sz w:val="28"/>
                <w:szCs w:val="28"/>
              </w:rPr>
              <w:t>населення;</w:t>
            </w:r>
          </w:p>
          <w:p w:rsidR="00652DDB" w:rsidRPr="00652DDB" w:rsidRDefault="00652DDB" w:rsidP="00F5003E">
            <w:pPr>
              <w:spacing w:after="0" w:line="240" w:lineRule="auto"/>
              <w:jc w:val="both"/>
              <w:rPr>
                <w:rFonts w:ascii="Times New Roman" w:hAnsi="Times New Roman"/>
                <w:i/>
                <w:sz w:val="16"/>
                <w:szCs w:val="16"/>
              </w:rPr>
            </w:pPr>
          </w:p>
          <w:p w:rsidR="003B2F70" w:rsidRDefault="003B2F70" w:rsidP="00F5003E">
            <w:pPr>
              <w:spacing w:after="0" w:line="240" w:lineRule="auto"/>
              <w:jc w:val="both"/>
              <w:rPr>
                <w:rFonts w:ascii="Times New Roman" w:hAnsi="Times New Roman"/>
                <w:i/>
                <w:sz w:val="28"/>
                <w:szCs w:val="28"/>
              </w:rPr>
            </w:pPr>
            <w:r>
              <w:rPr>
                <w:rFonts w:ascii="Times New Roman" w:hAnsi="Times New Roman"/>
                <w:i/>
                <w:sz w:val="28"/>
                <w:szCs w:val="28"/>
              </w:rPr>
              <w:t>відшкодування вартості</w:t>
            </w:r>
          </w:p>
          <w:p w:rsidR="00F101E0" w:rsidRDefault="00F101E0" w:rsidP="00AF3EAB">
            <w:pPr>
              <w:spacing w:after="0" w:line="240" w:lineRule="auto"/>
              <w:jc w:val="both"/>
              <w:rPr>
                <w:rFonts w:ascii="Times New Roman" w:hAnsi="Times New Roman"/>
                <w:i/>
                <w:sz w:val="28"/>
                <w:szCs w:val="28"/>
              </w:rPr>
            </w:pPr>
            <w:r>
              <w:rPr>
                <w:rFonts w:ascii="Times New Roman" w:hAnsi="Times New Roman"/>
                <w:i/>
                <w:sz w:val="28"/>
                <w:szCs w:val="28"/>
              </w:rPr>
              <w:t xml:space="preserve">закуплених установок індивідуального доїння господарствами населення </w:t>
            </w:r>
            <w:r>
              <w:rPr>
                <w:rFonts w:ascii="Times New Roman" w:hAnsi="Times New Roman"/>
                <w:i/>
                <w:sz w:val="28"/>
                <w:szCs w:val="28"/>
                <w:lang w:val="ru-RU"/>
              </w:rPr>
              <w:t xml:space="preserve">  </w:t>
            </w:r>
          </w:p>
        </w:tc>
        <w:tc>
          <w:tcPr>
            <w:tcW w:w="850" w:type="dxa"/>
            <w:shd w:val="clear" w:color="auto" w:fill="auto"/>
          </w:tcPr>
          <w:p w:rsidR="00F101E0" w:rsidRPr="00FB5FF1" w:rsidRDefault="00F101E0" w:rsidP="00AF3EAB">
            <w:pPr>
              <w:spacing w:after="0" w:line="240" w:lineRule="auto"/>
              <w:jc w:val="center"/>
              <w:rPr>
                <w:rFonts w:ascii="Times New Roman" w:hAnsi="Times New Roman"/>
                <w:sz w:val="28"/>
                <w:szCs w:val="28"/>
                <w:lang w:val="ru-RU"/>
              </w:rPr>
            </w:pPr>
          </w:p>
        </w:tc>
        <w:tc>
          <w:tcPr>
            <w:tcW w:w="1843"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c>
          <w:tcPr>
            <w:tcW w:w="1105" w:type="dxa"/>
            <w:shd w:val="clear" w:color="auto" w:fill="auto"/>
          </w:tcPr>
          <w:p w:rsidR="00F101E0" w:rsidRPr="003851A4" w:rsidRDefault="00F101E0" w:rsidP="00AF3EAB">
            <w:pPr>
              <w:spacing w:after="0" w:line="240" w:lineRule="auto"/>
              <w:jc w:val="both"/>
              <w:rPr>
                <w:rFonts w:ascii="Times New Roman" w:hAnsi="Times New Roman"/>
                <w:bCs/>
                <w:sz w:val="28"/>
                <w:szCs w:val="28"/>
              </w:rPr>
            </w:pPr>
          </w:p>
        </w:tc>
        <w:tc>
          <w:tcPr>
            <w:tcW w:w="1021" w:type="dxa"/>
            <w:shd w:val="clear" w:color="auto" w:fill="auto"/>
          </w:tcPr>
          <w:p w:rsidR="0073061D" w:rsidRDefault="0073061D" w:rsidP="00B913D4">
            <w:pPr>
              <w:spacing w:after="0" w:line="240" w:lineRule="auto"/>
              <w:rPr>
                <w:rFonts w:ascii="Times New Roman" w:hAnsi="Times New Roman"/>
                <w:i/>
                <w:sz w:val="28"/>
                <w:szCs w:val="28"/>
              </w:rPr>
            </w:pPr>
          </w:p>
          <w:p w:rsidR="00B913D4" w:rsidRDefault="001645B5" w:rsidP="00B913D4">
            <w:pPr>
              <w:spacing w:after="0" w:line="240" w:lineRule="auto"/>
              <w:rPr>
                <w:rFonts w:ascii="Times New Roman" w:hAnsi="Times New Roman"/>
                <w:i/>
                <w:sz w:val="28"/>
                <w:szCs w:val="28"/>
              </w:rPr>
            </w:pPr>
            <w:r>
              <w:rPr>
                <w:rFonts w:ascii="Times New Roman" w:hAnsi="Times New Roman"/>
                <w:i/>
                <w:sz w:val="28"/>
                <w:szCs w:val="28"/>
              </w:rPr>
              <w:t>2,68</w:t>
            </w: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Pr="003B2F70" w:rsidRDefault="00B913D4" w:rsidP="00B913D4">
            <w:pPr>
              <w:spacing w:after="0" w:line="240" w:lineRule="auto"/>
              <w:rPr>
                <w:rFonts w:ascii="Times New Roman" w:hAnsi="Times New Roman"/>
                <w:i/>
                <w:sz w:val="28"/>
                <w:szCs w:val="28"/>
              </w:rPr>
            </w:pPr>
            <w:r w:rsidRPr="003B2F70">
              <w:rPr>
                <w:rFonts w:ascii="Times New Roman" w:hAnsi="Times New Roman"/>
                <w:i/>
                <w:sz w:val="28"/>
                <w:szCs w:val="28"/>
              </w:rPr>
              <w:t>0</w:t>
            </w:r>
            <w:r w:rsidR="001645B5">
              <w:rPr>
                <w:rFonts w:ascii="Times New Roman" w:hAnsi="Times New Roman"/>
                <w:i/>
                <w:sz w:val="28"/>
                <w:szCs w:val="28"/>
              </w:rPr>
              <w:t>,2</w:t>
            </w:r>
            <w:r w:rsidRPr="003B2F70">
              <w:rPr>
                <w:rFonts w:ascii="Times New Roman" w:hAnsi="Times New Roman"/>
                <w:i/>
                <w:sz w:val="28"/>
                <w:szCs w:val="28"/>
              </w:rPr>
              <w:t>2</w:t>
            </w:r>
          </w:p>
          <w:p w:rsidR="00F101E0" w:rsidRDefault="00F101E0" w:rsidP="00F101E0">
            <w:pPr>
              <w:spacing w:after="0" w:line="240" w:lineRule="auto"/>
              <w:rPr>
                <w:rFonts w:ascii="Times New Roman" w:hAnsi="Times New Roman"/>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652DDB" w:rsidRDefault="00652DDB" w:rsidP="00F101E0">
            <w:pPr>
              <w:spacing w:after="0" w:line="240" w:lineRule="auto"/>
              <w:rPr>
                <w:rFonts w:ascii="Times New Roman" w:hAnsi="Times New Roman"/>
                <w:i/>
                <w:sz w:val="28"/>
                <w:szCs w:val="28"/>
              </w:rPr>
            </w:pPr>
          </w:p>
          <w:p w:rsidR="00F101E0" w:rsidRPr="003B2F70" w:rsidRDefault="001645B5" w:rsidP="00F101E0">
            <w:pPr>
              <w:spacing w:after="0" w:line="240" w:lineRule="auto"/>
              <w:rPr>
                <w:rFonts w:ascii="Times New Roman" w:hAnsi="Times New Roman"/>
                <w:b/>
                <w:i/>
                <w:sz w:val="28"/>
                <w:szCs w:val="28"/>
              </w:rPr>
            </w:pPr>
            <w:r>
              <w:rPr>
                <w:rFonts w:ascii="Times New Roman" w:hAnsi="Times New Roman"/>
                <w:i/>
                <w:sz w:val="28"/>
                <w:szCs w:val="28"/>
              </w:rPr>
              <w:t>10,843</w:t>
            </w:r>
          </w:p>
        </w:tc>
        <w:tc>
          <w:tcPr>
            <w:tcW w:w="851" w:type="dxa"/>
            <w:shd w:val="clear" w:color="auto" w:fill="auto"/>
          </w:tcPr>
          <w:p w:rsidR="00F101E0" w:rsidRPr="003851A4" w:rsidRDefault="00F101E0" w:rsidP="00AF3EAB">
            <w:pPr>
              <w:spacing w:after="0" w:line="240" w:lineRule="auto"/>
              <w:jc w:val="center"/>
              <w:rPr>
                <w:rFonts w:ascii="Times New Roman" w:hAnsi="Times New Roman"/>
                <w:b/>
                <w:sz w:val="28"/>
                <w:szCs w:val="28"/>
                <w:lang w:val="ru-RU"/>
              </w:rPr>
            </w:pPr>
          </w:p>
        </w:tc>
        <w:tc>
          <w:tcPr>
            <w:tcW w:w="850" w:type="dxa"/>
            <w:shd w:val="clear" w:color="auto" w:fill="auto"/>
          </w:tcPr>
          <w:p w:rsidR="0073061D" w:rsidRDefault="0073061D"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r w:rsidRPr="003B2F70">
              <w:rPr>
                <w:rFonts w:ascii="Times New Roman" w:hAnsi="Times New Roman"/>
                <w:i/>
                <w:sz w:val="28"/>
                <w:szCs w:val="28"/>
              </w:rPr>
              <w:t>0,074</w:t>
            </w: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rPr>
                <w:rFonts w:ascii="Times New Roman" w:hAnsi="Times New Roman"/>
                <w:i/>
                <w:sz w:val="28"/>
                <w:szCs w:val="28"/>
              </w:rPr>
            </w:pPr>
          </w:p>
          <w:p w:rsidR="00B913D4" w:rsidRPr="003B2F70" w:rsidRDefault="00B913D4" w:rsidP="00B913D4">
            <w:pPr>
              <w:spacing w:after="0" w:line="240" w:lineRule="auto"/>
              <w:rPr>
                <w:rFonts w:ascii="Times New Roman" w:hAnsi="Times New Roman"/>
                <w:i/>
                <w:sz w:val="28"/>
                <w:szCs w:val="28"/>
              </w:rPr>
            </w:pPr>
            <w:r w:rsidRPr="003B2F70">
              <w:rPr>
                <w:rFonts w:ascii="Times New Roman" w:hAnsi="Times New Roman"/>
                <w:i/>
                <w:sz w:val="28"/>
                <w:szCs w:val="28"/>
              </w:rPr>
              <w:t>0,02</w:t>
            </w:r>
          </w:p>
          <w:p w:rsidR="00F101E0" w:rsidRDefault="00F101E0" w:rsidP="003B2F70">
            <w:pPr>
              <w:spacing w:after="0" w:line="240" w:lineRule="auto"/>
              <w:rPr>
                <w:rFonts w:ascii="Times New Roman" w:hAnsi="Times New Roman"/>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F101E0" w:rsidRPr="003B2F70" w:rsidRDefault="00F101E0" w:rsidP="00F101E0">
            <w:pPr>
              <w:spacing w:after="0" w:line="240" w:lineRule="auto"/>
              <w:jc w:val="center"/>
              <w:rPr>
                <w:rFonts w:ascii="Times New Roman" w:hAnsi="Times New Roman"/>
                <w:b/>
                <w:i/>
                <w:sz w:val="28"/>
                <w:szCs w:val="28"/>
              </w:rPr>
            </w:pPr>
            <w:r w:rsidRPr="003B2F70">
              <w:rPr>
                <w:rFonts w:ascii="Times New Roman" w:hAnsi="Times New Roman"/>
                <w:i/>
                <w:sz w:val="28"/>
                <w:szCs w:val="28"/>
              </w:rPr>
              <w:t>1,911</w:t>
            </w:r>
          </w:p>
        </w:tc>
        <w:tc>
          <w:tcPr>
            <w:tcW w:w="851" w:type="dxa"/>
            <w:shd w:val="clear" w:color="auto" w:fill="auto"/>
          </w:tcPr>
          <w:p w:rsidR="0073061D" w:rsidRDefault="0073061D" w:rsidP="00B913D4">
            <w:pPr>
              <w:spacing w:after="0" w:line="240" w:lineRule="auto"/>
              <w:jc w:val="center"/>
              <w:rPr>
                <w:rFonts w:ascii="Times New Roman" w:hAnsi="Times New Roman"/>
                <w:i/>
                <w:sz w:val="28"/>
                <w:szCs w:val="28"/>
              </w:rPr>
            </w:pPr>
          </w:p>
          <w:p w:rsidR="00B913D4" w:rsidRDefault="001645B5" w:rsidP="00B913D4">
            <w:pPr>
              <w:spacing w:after="0" w:line="240" w:lineRule="auto"/>
              <w:jc w:val="center"/>
              <w:rPr>
                <w:rFonts w:ascii="Times New Roman" w:hAnsi="Times New Roman"/>
                <w:i/>
                <w:sz w:val="28"/>
                <w:szCs w:val="28"/>
              </w:rPr>
            </w:pPr>
            <w:r>
              <w:rPr>
                <w:rFonts w:ascii="Times New Roman" w:hAnsi="Times New Roman"/>
                <w:i/>
                <w:sz w:val="28"/>
                <w:szCs w:val="28"/>
              </w:rPr>
              <w:t>0,606</w:t>
            </w: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Default="00B913D4" w:rsidP="00B913D4">
            <w:pPr>
              <w:spacing w:after="0" w:line="240" w:lineRule="auto"/>
              <w:jc w:val="center"/>
              <w:rPr>
                <w:rFonts w:ascii="Times New Roman" w:hAnsi="Times New Roman"/>
                <w:i/>
                <w:sz w:val="28"/>
                <w:szCs w:val="28"/>
              </w:rPr>
            </w:pPr>
          </w:p>
          <w:p w:rsidR="00B913D4" w:rsidRPr="003B2F70" w:rsidRDefault="001645B5" w:rsidP="00B913D4">
            <w:pPr>
              <w:spacing w:after="0" w:line="240" w:lineRule="auto"/>
              <w:jc w:val="center"/>
              <w:rPr>
                <w:rFonts w:ascii="Times New Roman" w:hAnsi="Times New Roman"/>
                <w:i/>
                <w:sz w:val="28"/>
                <w:szCs w:val="28"/>
              </w:rPr>
            </w:pPr>
            <w:r>
              <w:rPr>
                <w:rFonts w:ascii="Times New Roman" w:hAnsi="Times New Roman"/>
                <w:i/>
                <w:sz w:val="28"/>
                <w:szCs w:val="28"/>
              </w:rPr>
              <w:t>-</w:t>
            </w:r>
          </w:p>
          <w:p w:rsidR="00F101E0" w:rsidRDefault="00F101E0" w:rsidP="003B2F70">
            <w:pPr>
              <w:spacing w:after="0" w:line="240" w:lineRule="auto"/>
              <w:rPr>
                <w:rFonts w:ascii="Times New Roman" w:hAnsi="Times New Roman"/>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652DDB" w:rsidRDefault="00652DDB" w:rsidP="00F101E0">
            <w:pPr>
              <w:spacing w:after="0" w:line="240" w:lineRule="auto"/>
              <w:jc w:val="center"/>
              <w:rPr>
                <w:rFonts w:ascii="Times New Roman" w:hAnsi="Times New Roman"/>
                <w:i/>
                <w:sz w:val="28"/>
                <w:szCs w:val="28"/>
              </w:rPr>
            </w:pPr>
          </w:p>
          <w:p w:rsidR="00F101E0" w:rsidRPr="003B2F70" w:rsidRDefault="00392379" w:rsidP="00F101E0">
            <w:pPr>
              <w:spacing w:after="0" w:line="240" w:lineRule="auto"/>
              <w:jc w:val="center"/>
              <w:rPr>
                <w:rFonts w:ascii="Times New Roman" w:hAnsi="Times New Roman"/>
                <w:b/>
                <w:i/>
                <w:sz w:val="28"/>
                <w:szCs w:val="28"/>
              </w:rPr>
            </w:pPr>
            <w:r>
              <w:rPr>
                <w:rFonts w:ascii="Times New Roman" w:hAnsi="Times New Roman"/>
                <w:i/>
                <w:sz w:val="28"/>
                <w:szCs w:val="28"/>
              </w:rPr>
              <w:t>3</w:t>
            </w:r>
            <w:r w:rsidR="001645B5">
              <w:rPr>
                <w:rFonts w:ascii="Times New Roman" w:hAnsi="Times New Roman"/>
                <w:i/>
                <w:sz w:val="28"/>
                <w:szCs w:val="28"/>
              </w:rPr>
              <w:t>,432</w:t>
            </w:r>
          </w:p>
        </w:tc>
        <w:tc>
          <w:tcPr>
            <w:tcW w:w="992" w:type="dxa"/>
            <w:shd w:val="clear" w:color="auto" w:fill="auto"/>
          </w:tcPr>
          <w:p w:rsidR="00F101E0" w:rsidRPr="001645B5" w:rsidRDefault="00F101E0"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r w:rsidRPr="001645B5">
              <w:rPr>
                <w:rFonts w:ascii="Times New Roman" w:hAnsi="Times New Roman"/>
                <w:i/>
                <w:sz w:val="28"/>
                <w:szCs w:val="28"/>
              </w:rPr>
              <w:t>1,0</w:t>
            </w: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r>
              <w:rPr>
                <w:rFonts w:ascii="Times New Roman" w:hAnsi="Times New Roman"/>
                <w:i/>
                <w:sz w:val="28"/>
                <w:szCs w:val="28"/>
              </w:rPr>
              <w:t>0,1</w:t>
            </w: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r>
              <w:rPr>
                <w:rFonts w:ascii="Times New Roman" w:hAnsi="Times New Roman"/>
                <w:i/>
                <w:sz w:val="28"/>
                <w:szCs w:val="28"/>
              </w:rPr>
              <w:t>3,0</w:t>
            </w:r>
          </w:p>
          <w:p w:rsidR="001645B5" w:rsidRPr="001645B5" w:rsidRDefault="001645B5" w:rsidP="00AF3EAB">
            <w:pPr>
              <w:spacing w:after="0" w:line="240" w:lineRule="auto"/>
              <w:jc w:val="center"/>
              <w:rPr>
                <w:rFonts w:ascii="Times New Roman" w:hAnsi="Times New Roman"/>
                <w:i/>
                <w:sz w:val="28"/>
                <w:szCs w:val="28"/>
              </w:rPr>
            </w:pPr>
          </w:p>
        </w:tc>
        <w:tc>
          <w:tcPr>
            <w:tcW w:w="851" w:type="dxa"/>
            <w:shd w:val="clear" w:color="auto" w:fill="auto"/>
          </w:tcPr>
          <w:p w:rsidR="00F101E0" w:rsidRPr="001645B5" w:rsidRDefault="00F101E0"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r w:rsidRPr="001645B5">
              <w:rPr>
                <w:rFonts w:ascii="Times New Roman" w:hAnsi="Times New Roman"/>
                <w:i/>
                <w:sz w:val="28"/>
                <w:szCs w:val="28"/>
              </w:rPr>
              <w:t>1,0</w:t>
            </w: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r>
              <w:rPr>
                <w:rFonts w:ascii="Times New Roman" w:hAnsi="Times New Roman"/>
                <w:i/>
                <w:sz w:val="28"/>
                <w:szCs w:val="28"/>
              </w:rPr>
              <w:t>0,1</w:t>
            </w: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Default="001645B5" w:rsidP="00AF3EAB">
            <w:pPr>
              <w:spacing w:after="0" w:line="240" w:lineRule="auto"/>
              <w:jc w:val="center"/>
              <w:rPr>
                <w:rFonts w:ascii="Times New Roman" w:hAnsi="Times New Roman"/>
                <w:i/>
                <w:sz w:val="28"/>
                <w:szCs w:val="28"/>
              </w:rPr>
            </w:pPr>
          </w:p>
          <w:p w:rsidR="001645B5" w:rsidRPr="001645B5" w:rsidRDefault="001645B5" w:rsidP="00AF3EAB">
            <w:pPr>
              <w:spacing w:after="0" w:line="240" w:lineRule="auto"/>
              <w:jc w:val="center"/>
              <w:rPr>
                <w:rFonts w:ascii="Times New Roman" w:hAnsi="Times New Roman"/>
                <w:i/>
                <w:sz w:val="28"/>
                <w:szCs w:val="28"/>
              </w:rPr>
            </w:pPr>
            <w:r>
              <w:rPr>
                <w:rFonts w:ascii="Times New Roman" w:hAnsi="Times New Roman"/>
                <w:i/>
                <w:sz w:val="28"/>
                <w:szCs w:val="28"/>
              </w:rPr>
              <w:t>2,5</w:t>
            </w:r>
          </w:p>
        </w:tc>
        <w:tc>
          <w:tcPr>
            <w:tcW w:w="1559" w:type="dxa"/>
            <w:shd w:val="clear" w:color="auto" w:fill="auto"/>
          </w:tcPr>
          <w:p w:rsidR="00F101E0" w:rsidRPr="003851A4" w:rsidRDefault="00F101E0" w:rsidP="00AF3EAB">
            <w:pPr>
              <w:spacing w:after="0" w:line="240" w:lineRule="auto"/>
              <w:jc w:val="both"/>
              <w:rPr>
                <w:rFonts w:ascii="Times New Roman" w:hAnsi="Times New Roman"/>
                <w:sz w:val="28"/>
                <w:szCs w:val="28"/>
              </w:rPr>
            </w:pPr>
          </w:p>
        </w:tc>
      </w:tr>
      <w:tr w:rsidR="00AF3EAB" w:rsidRPr="003851A4" w:rsidTr="00E3486B">
        <w:tc>
          <w:tcPr>
            <w:tcW w:w="560"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12</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М’ясне </w:t>
            </w:r>
            <w:proofErr w:type="spellStart"/>
            <w:r w:rsidRPr="003851A4">
              <w:rPr>
                <w:rFonts w:ascii="Times New Roman" w:hAnsi="Times New Roman"/>
                <w:sz w:val="28"/>
                <w:szCs w:val="28"/>
              </w:rPr>
              <w:t>скотарс</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тво</w:t>
            </w:r>
            <w:proofErr w:type="spellEnd"/>
          </w:p>
        </w:tc>
        <w:tc>
          <w:tcPr>
            <w:tcW w:w="2693"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Створення </w:t>
            </w:r>
            <w:proofErr w:type="spellStart"/>
            <w:r w:rsidRPr="003851A4">
              <w:rPr>
                <w:rFonts w:ascii="Times New Roman" w:hAnsi="Times New Roman"/>
                <w:sz w:val="28"/>
                <w:szCs w:val="28"/>
              </w:rPr>
              <w:t>сприятли</w:t>
            </w:r>
            <w:proofErr w:type="spellEnd"/>
            <w:r w:rsidRPr="003851A4">
              <w:rPr>
                <w:rFonts w:ascii="Times New Roman" w:hAnsi="Times New Roman"/>
                <w:sz w:val="28"/>
                <w:szCs w:val="28"/>
              </w:rPr>
              <w:t>-</w:t>
            </w:r>
          </w:p>
          <w:p w:rsidR="00AF3EAB" w:rsidRDefault="00AF3EAB" w:rsidP="00652DD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вих</w:t>
            </w:r>
            <w:proofErr w:type="spellEnd"/>
            <w:r w:rsidRPr="003851A4">
              <w:rPr>
                <w:rFonts w:ascii="Times New Roman" w:hAnsi="Times New Roman"/>
                <w:sz w:val="28"/>
                <w:szCs w:val="28"/>
              </w:rPr>
              <w:t xml:space="preserve"> умов для реалізації інвестицій-</w:t>
            </w:r>
          </w:p>
          <w:p w:rsidR="000857BD" w:rsidRPr="00652DDB" w:rsidRDefault="000857BD" w:rsidP="00652DDB">
            <w:pPr>
              <w:spacing w:after="0" w:line="240" w:lineRule="auto"/>
              <w:jc w:val="both"/>
              <w:rPr>
                <w:rFonts w:ascii="Times New Roman" w:hAnsi="Times New Roman"/>
                <w:sz w:val="28"/>
                <w:szCs w:val="28"/>
              </w:rPr>
            </w:pPr>
          </w:p>
        </w:tc>
        <w:tc>
          <w:tcPr>
            <w:tcW w:w="850" w:type="dxa"/>
            <w:shd w:val="clear" w:color="auto" w:fill="auto"/>
          </w:tcPr>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lang w:val="en-US"/>
              </w:rPr>
              <w:t>2020</w:t>
            </w:r>
          </w:p>
        </w:tc>
        <w:tc>
          <w:tcPr>
            <w:tcW w:w="1843" w:type="dxa"/>
            <w:shd w:val="clear" w:color="auto" w:fill="auto"/>
          </w:tcPr>
          <w:p w:rsidR="00AF3EAB" w:rsidRPr="007A6C39" w:rsidRDefault="007A6C39" w:rsidP="007A6C39">
            <w:pPr>
              <w:spacing w:after="0" w:line="240" w:lineRule="auto"/>
              <w:jc w:val="both"/>
              <w:rPr>
                <w:rFonts w:ascii="Times New Roman" w:hAnsi="Times New Roman"/>
                <w:sz w:val="28"/>
                <w:szCs w:val="28"/>
                <w:highlight w:val="yellow"/>
              </w:rPr>
            </w:pPr>
            <w:r>
              <w:rPr>
                <w:rFonts w:ascii="Times New Roman" w:hAnsi="Times New Roman"/>
                <w:sz w:val="28"/>
                <w:szCs w:val="28"/>
              </w:rPr>
              <w:t>Структурний підрозділ ОДА з питань АПК</w:t>
            </w:r>
            <w:r w:rsidR="00AF3EAB" w:rsidRPr="003851A4">
              <w:rPr>
                <w:rFonts w:ascii="Times New Roman" w:hAnsi="Times New Roman"/>
                <w:sz w:val="28"/>
                <w:szCs w:val="28"/>
              </w:rPr>
              <w:t>, РДА,</w:t>
            </w:r>
            <w:r w:rsidR="00AF3EAB">
              <w:rPr>
                <w:rFonts w:ascii="Times New Roman" w:hAnsi="Times New Roman"/>
                <w:sz w:val="28"/>
                <w:szCs w:val="28"/>
              </w:rPr>
              <w:t xml:space="preserve"> </w:t>
            </w:r>
            <w:proofErr w:type="spellStart"/>
            <w:r w:rsidR="00AF3EAB" w:rsidRPr="003851A4">
              <w:rPr>
                <w:rFonts w:ascii="Times New Roman" w:hAnsi="Times New Roman"/>
                <w:sz w:val="28"/>
                <w:szCs w:val="28"/>
              </w:rPr>
              <w:t>голов</w:t>
            </w:r>
            <w:proofErr w:type="spellEnd"/>
            <w:r w:rsidR="00AF3EAB" w:rsidRPr="003851A4">
              <w:rPr>
                <w:rFonts w:ascii="Times New Roman" w:hAnsi="Times New Roman"/>
                <w:sz w:val="28"/>
                <w:szCs w:val="28"/>
              </w:rPr>
              <w:t>-</w:t>
            </w:r>
          </w:p>
        </w:tc>
        <w:tc>
          <w:tcPr>
            <w:tcW w:w="1105" w:type="dxa"/>
            <w:shd w:val="clear" w:color="auto" w:fill="auto"/>
          </w:tcPr>
          <w:p w:rsidR="00652DDB" w:rsidRDefault="00652DDB" w:rsidP="00AF3EAB">
            <w:pPr>
              <w:spacing w:after="0" w:line="240" w:lineRule="auto"/>
              <w:jc w:val="both"/>
              <w:rPr>
                <w:rFonts w:ascii="Times New Roman" w:hAnsi="Times New Roman"/>
                <w:bCs/>
                <w:sz w:val="28"/>
                <w:szCs w:val="28"/>
              </w:rPr>
            </w:pPr>
          </w:p>
          <w:p w:rsidR="00AF3EAB" w:rsidRPr="00FB5FF1"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Державний бюджет</w:t>
            </w:r>
          </w:p>
        </w:tc>
        <w:tc>
          <w:tcPr>
            <w:tcW w:w="1021" w:type="dxa"/>
            <w:shd w:val="clear" w:color="auto" w:fill="auto"/>
          </w:tcPr>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55,5</w:t>
            </w:r>
          </w:p>
          <w:p w:rsidR="00AF3EAB" w:rsidRPr="003851A4" w:rsidRDefault="00AF3EA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28,0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652DDB">
            <w:pPr>
              <w:spacing w:after="0" w:line="240" w:lineRule="auto"/>
              <w:rPr>
                <w:rFonts w:ascii="Times New Roman" w:hAnsi="Times New Roman"/>
                <w:sz w:val="28"/>
                <w:szCs w:val="28"/>
              </w:rPr>
            </w:pP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11,5</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652DDB">
            <w:pPr>
              <w:spacing w:after="0" w:line="240" w:lineRule="auto"/>
              <w:rPr>
                <w:rFonts w:ascii="Times New Roman" w:hAnsi="Times New Roman"/>
                <w:sz w:val="28"/>
                <w:szCs w:val="28"/>
              </w:rPr>
            </w:pPr>
          </w:p>
        </w:tc>
        <w:tc>
          <w:tcPr>
            <w:tcW w:w="1559" w:type="dxa"/>
            <w:shd w:val="clear" w:color="auto" w:fill="auto"/>
          </w:tcPr>
          <w:p w:rsidR="00AF3EAB" w:rsidRPr="00652DDB" w:rsidRDefault="00AF3EAB" w:rsidP="00652DDB">
            <w:pPr>
              <w:spacing w:after="0" w:line="240" w:lineRule="auto"/>
              <w:jc w:val="both"/>
              <w:rPr>
                <w:rFonts w:ascii="Times New Roman" w:hAnsi="Times New Roman"/>
                <w:sz w:val="28"/>
                <w:szCs w:val="28"/>
              </w:rPr>
            </w:pPr>
            <w:r w:rsidRPr="003851A4">
              <w:rPr>
                <w:rFonts w:ascii="Times New Roman" w:hAnsi="Times New Roman"/>
                <w:sz w:val="28"/>
                <w:szCs w:val="28"/>
              </w:rPr>
              <w:t xml:space="preserve">До  2020 року чи- </w:t>
            </w:r>
            <w:proofErr w:type="spellStart"/>
            <w:r w:rsidRPr="003851A4">
              <w:rPr>
                <w:rFonts w:ascii="Times New Roman" w:hAnsi="Times New Roman"/>
                <w:sz w:val="28"/>
                <w:szCs w:val="28"/>
              </w:rPr>
              <w:t>сельність</w:t>
            </w:r>
            <w:proofErr w:type="spellEnd"/>
            <w:r w:rsidRPr="003851A4">
              <w:rPr>
                <w:rFonts w:ascii="Times New Roman" w:hAnsi="Times New Roman"/>
                <w:sz w:val="28"/>
                <w:szCs w:val="28"/>
              </w:rPr>
              <w:t xml:space="preserve"> м’ясної </w:t>
            </w:r>
            <w:r>
              <w:rPr>
                <w:rFonts w:ascii="Times New Roman" w:hAnsi="Times New Roman"/>
                <w:sz w:val="28"/>
                <w:szCs w:val="28"/>
              </w:rPr>
              <w:t xml:space="preserve">           </w:t>
            </w:r>
            <w:r w:rsidRPr="003851A4">
              <w:rPr>
                <w:rFonts w:ascii="Times New Roman" w:hAnsi="Times New Roman"/>
                <w:sz w:val="28"/>
                <w:szCs w:val="28"/>
              </w:rPr>
              <w:t xml:space="preserve">худоби </w:t>
            </w:r>
          </w:p>
        </w:tc>
      </w:tr>
      <w:tr w:rsidR="00652DDB" w:rsidRPr="003851A4" w:rsidTr="00E3486B">
        <w:tc>
          <w:tcPr>
            <w:tcW w:w="560"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lastRenderedPageBreak/>
              <w:t>1</w:t>
            </w:r>
          </w:p>
        </w:tc>
        <w:tc>
          <w:tcPr>
            <w:tcW w:w="1562"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2</w:t>
            </w:r>
          </w:p>
        </w:tc>
        <w:tc>
          <w:tcPr>
            <w:tcW w:w="2693"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3</w:t>
            </w:r>
          </w:p>
        </w:tc>
        <w:tc>
          <w:tcPr>
            <w:tcW w:w="850" w:type="dxa"/>
            <w:shd w:val="clear" w:color="auto" w:fill="auto"/>
          </w:tcPr>
          <w:p w:rsidR="00652DDB" w:rsidRPr="00652DDB" w:rsidRDefault="00652DDB" w:rsidP="00652DDB">
            <w:pPr>
              <w:spacing w:after="0" w:line="240" w:lineRule="auto"/>
              <w:jc w:val="center"/>
              <w:rPr>
                <w:rFonts w:ascii="Times New Roman" w:hAnsi="Times New Roman"/>
                <w:sz w:val="28"/>
                <w:szCs w:val="28"/>
                <w:lang w:val="ru-RU"/>
              </w:rPr>
            </w:pPr>
            <w:r w:rsidRPr="00652DDB">
              <w:rPr>
                <w:rFonts w:ascii="Times New Roman" w:hAnsi="Times New Roman"/>
                <w:sz w:val="28"/>
                <w:szCs w:val="28"/>
                <w:lang w:val="ru-RU"/>
              </w:rPr>
              <w:t>4</w:t>
            </w:r>
          </w:p>
        </w:tc>
        <w:tc>
          <w:tcPr>
            <w:tcW w:w="1843"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5</w:t>
            </w:r>
          </w:p>
        </w:tc>
        <w:tc>
          <w:tcPr>
            <w:tcW w:w="1105" w:type="dxa"/>
            <w:shd w:val="clear" w:color="auto" w:fill="auto"/>
          </w:tcPr>
          <w:p w:rsidR="00652DDB" w:rsidRPr="00652DDB" w:rsidRDefault="00652DDB" w:rsidP="00652DDB">
            <w:pPr>
              <w:spacing w:after="0" w:line="240" w:lineRule="auto"/>
              <w:jc w:val="center"/>
              <w:rPr>
                <w:rFonts w:ascii="Times New Roman" w:hAnsi="Times New Roman"/>
                <w:bCs/>
                <w:sz w:val="28"/>
                <w:szCs w:val="28"/>
              </w:rPr>
            </w:pPr>
            <w:r w:rsidRPr="00652DDB">
              <w:rPr>
                <w:rFonts w:ascii="Times New Roman" w:hAnsi="Times New Roman"/>
                <w:bCs/>
                <w:sz w:val="28"/>
                <w:szCs w:val="28"/>
              </w:rPr>
              <w:t>6</w:t>
            </w:r>
          </w:p>
        </w:tc>
        <w:tc>
          <w:tcPr>
            <w:tcW w:w="102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7</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8</w:t>
            </w:r>
          </w:p>
        </w:tc>
        <w:tc>
          <w:tcPr>
            <w:tcW w:w="850"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9</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10</w:t>
            </w:r>
          </w:p>
        </w:tc>
        <w:tc>
          <w:tcPr>
            <w:tcW w:w="992"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11</w:t>
            </w:r>
          </w:p>
        </w:tc>
        <w:tc>
          <w:tcPr>
            <w:tcW w:w="851"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12</w:t>
            </w:r>
          </w:p>
        </w:tc>
        <w:tc>
          <w:tcPr>
            <w:tcW w:w="1559" w:type="dxa"/>
            <w:shd w:val="clear" w:color="auto" w:fill="auto"/>
          </w:tcPr>
          <w:p w:rsidR="00652DDB" w:rsidRPr="00652DDB" w:rsidRDefault="00652DDB" w:rsidP="00652DDB">
            <w:pPr>
              <w:spacing w:after="0" w:line="240" w:lineRule="auto"/>
              <w:jc w:val="center"/>
              <w:rPr>
                <w:rFonts w:ascii="Times New Roman" w:hAnsi="Times New Roman"/>
                <w:sz w:val="28"/>
                <w:szCs w:val="28"/>
              </w:rPr>
            </w:pPr>
            <w:r w:rsidRPr="00652DDB">
              <w:rPr>
                <w:rFonts w:ascii="Times New Roman" w:hAnsi="Times New Roman"/>
                <w:sz w:val="28"/>
                <w:szCs w:val="28"/>
              </w:rPr>
              <w:t>13</w:t>
            </w:r>
          </w:p>
        </w:tc>
      </w:tr>
      <w:tr w:rsidR="00AF3EAB" w:rsidRPr="003851A4" w:rsidTr="00E3486B">
        <w:tc>
          <w:tcPr>
            <w:tcW w:w="560" w:type="dxa"/>
            <w:shd w:val="clear" w:color="auto" w:fill="auto"/>
          </w:tcPr>
          <w:p w:rsidR="00652DDB" w:rsidRDefault="00652DDB"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652DDB" w:rsidRDefault="00652DDB" w:rsidP="00AF3EAB">
            <w:pPr>
              <w:spacing w:after="0" w:line="240" w:lineRule="auto"/>
              <w:jc w:val="center"/>
              <w:rPr>
                <w:rFonts w:ascii="Times New Roman" w:hAnsi="Times New Roman"/>
                <w:sz w:val="28"/>
                <w:szCs w:val="28"/>
              </w:rPr>
            </w:pPr>
          </w:p>
          <w:p w:rsidR="007A6C39" w:rsidRDefault="007A6C39"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13</w:t>
            </w:r>
          </w:p>
        </w:tc>
        <w:tc>
          <w:tcPr>
            <w:tcW w:w="1562" w:type="dxa"/>
            <w:shd w:val="clear" w:color="auto" w:fill="auto"/>
          </w:tcPr>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652DDB" w:rsidRDefault="00652DDB"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7A6C39" w:rsidRDefault="007A6C39"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Свинар-</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ство</w:t>
            </w:r>
            <w:proofErr w:type="spellEnd"/>
          </w:p>
        </w:tc>
        <w:tc>
          <w:tcPr>
            <w:tcW w:w="2693" w:type="dxa"/>
            <w:shd w:val="clear" w:color="auto" w:fill="auto"/>
          </w:tcPr>
          <w:p w:rsidR="00652DDB" w:rsidRDefault="00652DDB" w:rsidP="00652DDB">
            <w:pPr>
              <w:spacing w:after="0" w:line="240" w:lineRule="auto"/>
              <w:jc w:val="both"/>
              <w:rPr>
                <w:rFonts w:ascii="Times New Roman" w:hAnsi="Times New Roman"/>
                <w:sz w:val="28"/>
                <w:szCs w:val="28"/>
              </w:rPr>
            </w:pPr>
            <w:r w:rsidRPr="003851A4">
              <w:rPr>
                <w:rFonts w:ascii="Times New Roman" w:hAnsi="Times New Roman"/>
                <w:sz w:val="28"/>
                <w:szCs w:val="28"/>
              </w:rPr>
              <w:t>них проектів по м’ясному скотарству.</w:t>
            </w:r>
          </w:p>
          <w:p w:rsidR="00652DDB" w:rsidRDefault="00652DDB" w:rsidP="00652DDB">
            <w:pPr>
              <w:spacing w:after="0" w:line="240" w:lineRule="auto"/>
              <w:jc w:val="both"/>
              <w:rPr>
                <w:rFonts w:ascii="Times New Roman" w:hAnsi="Times New Roman"/>
                <w:sz w:val="28"/>
                <w:szCs w:val="28"/>
              </w:rPr>
            </w:pPr>
          </w:p>
          <w:p w:rsidR="007A6C39" w:rsidRDefault="007A6C39" w:rsidP="00652DDB">
            <w:pPr>
              <w:spacing w:after="0" w:line="240" w:lineRule="auto"/>
              <w:jc w:val="both"/>
              <w:rPr>
                <w:rFonts w:ascii="Times New Roman" w:hAnsi="Times New Roman"/>
                <w:sz w:val="28"/>
                <w:szCs w:val="28"/>
              </w:rPr>
            </w:pPr>
          </w:p>
          <w:p w:rsidR="007A6C39" w:rsidRDefault="007A6C39" w:rsidP="00652DDB">
            <w:pPr>
              <w:spacing w:after="0" w:line="240" w:lineRule="auto"/>
              <w:jc w:val="both"/>
              <w:rPr>
                <w:rFonts w:ascii="Times New Roman" w:hAnsi="Times New Roman"/>
                <w:sz w:val="28"/>
                <w:szCs w:val="28"/>
              </w:rPr>
            </w:pPr>
          </w:p>
          <w:p w:rsidR="007A6C39" w:rsidRPr="003851A4" w:rsidRDefault="007A6C39" w:rsidP="00652DD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Створення </w:t>
            </w:r>
            <w:proofErr w:type="spellStart"/>
            <w:r w:rsidRPr="003851A4">
              <w:rPr>
                <w:rFonts w:ascii="Times New Roman" w:hAnsi="Times New Roman"/>
                <w:sz w:val="28"/>
                <w:szCs w:val="28"/>
              </w:rPr>
              <w:t>відповід</w:t>
            </w:r>
            <w:proofErr w:type="spellEnd"/>
            <w:r w:rsidRPr="003851A4">
              <w:rPr>
                <w:rFonts w:ascii="Times New Roman" w:hAnsi="Times New Roman"/>
                <w:sz w:val="28"/>
                <w:szCs w:val="28"/>
              </w:rPr>
              <w:t xml:space="preserve">- них технологічних та інвестиційних умов для забезпечення сталого розвитку свинарства, </w:t>
            </w:r>
            <w:proofErr w:type="spellStart"/>
            <w:r w:rsidRPr="003851A4">
              <w:rPr>
                <w:rFonts w:ascii="Times New Roman" w:hAnsi="Times New Roman"/>
                <w:sz w:val="28"/>
                <w:szCs w:val="28"/>
              </w:rPr>
              <w:t>будівни</w:t>
            </w:r>
            <w:proofErr w:type="spellEnd"/>
            <w:r w:rsidRPr="003851A4">
              <w:rPr>
                <w:rFonts w:ascii="Times New Roman" w:hAnsi="Times New Roman"/>
                <w:sz w:val="28"/>
                <w:szCs w:val="28"/>
              </w:rPr>
              <w:t>-</w:t>
            </w:r>
          </w:p>
          <w:p w:rsidR="00EE38A6" w:rsidRPr="003851A4" w:rsidRDefault="00EE38A6" w:rsidP="00EE38A6">
            <w:pPr>
              <w:spacing w:after="0" w:line="240" w:lineRule="auto"/>
              <w:jc w:val="both"/>
              <w:rPr>
                <w:rFonts w:ascii="Times New Roman" w:hAnsi="Times New Roman"/>
                <w:b/>
                <w:sz w:val="28"/>
                <w:szCs w:val="28"/>
              </w:rPr>
            </w:pPr>
            <w:proofErr w:type="spellStart"/>
            <w:r w:rsidRPr="003851A4">
              <w:rPr>
                <w:rFonts w:ascii="Times New Roman" w:hAnsi="Times New Roman"/>
                <w:sz w:val="28"/>
                <w:szCs w:val="28"/>
              </w:rPr>
              <w:t>цтва</w:t>
            </w:r>
            <w:proofErr w:type="spellEnd"/>
            <w:r w:rsidRPr="003851A4">
              <w:rPr>
                <w:rFonts w:ascii="Times New Roman" w:hAnsi="Times New Roman"/>
                <w:sz w:val="28"/>
                <w:szCs w:val="28"/>
              </w:rPr>
              <w:t xml:space="preserve">  та модернізації об’єктів і </w:t>
            </w:r>
            <w:proofErr w:type="spellStart"/>
            <w:r w:rsidRPr="003851A4">
              <w:rPr>
                <w:rFonts w:ascii="Times New Roman" w:hAnsi="Times New Roman"/>
                <w:sz w:val="28"/>
                <w:szCs w:val="28"/>
              </w:rPr>
              <w:t>виробни</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чих</w:t>
            </w:r>
            <w:proofErr w:type="spellEnd"/>
            <w:r w:rsidRPr="003851A4">
              <w:rPr>
                <w:rFonts w:ascii="Times New Roman" w:hAnsi="Times New Roman"/>
                <w:sz w:val="28"/>
                <w:szCs w:val="28"/>
              </w:rPr>
              <w:t xml:space="preserve"> процесів.</w:t>
            </w:r>
          </w:p>
          <w:p w:rsidR="00EE38A6" w:rsidRPr="003851A4" w:rsidRDefault="00EE38A6" w:rsidP="00AF3EAB">
            <w:pPr>
              <w:spacing w:after="0" w:line="240" w:lineRule="auto"/>
              <w:jc w:val="both"/>
              <w:rPr>
                <w:rFonts w:ascii="Times New Roman" w:hAnsi="Times New Roman"/>
                <w:sz w:val="28"/>
                <w:szCs w:val="28"/>
              </w:rPr>
            </w:pPr>
          </w:p>
        </w:tc>
        <w:tc>
          <w:tcPr>
            <w:tcW w:w="850" w:type="dxa"/>
            <w:shd w:val="clear" w:color="auto" w:fill="auto"/>
          </w:tcPr>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Pr="00B33F22" w:rsidRDefault="00652DDB" w:rsidP="00AF3EAB">
            <w:pPr>
              <w:spacing w:after="0" w:line="240" w:lineRule="auto"/>
              <w:jc w:val="center"/>
              <w:rPr>
                <w:rFonts w:ascii="Times New Roman" w:hAnsi="Times New Roman"/>
                <w:sz w:val="28"/>
                <w:szCs w:val="28"/>
                <w:lang w:val="ru-RU"/>
              </w:rPr>
            </w:pPr>
          </w:p>
          <w:p w:rsidR="00652DDB" w:rsidRDefault="00652DDB" w:rsidP="00AF3EAB">
            <w:pPr>
              <w:spacing w:after="0" w:line="240" w:lineRule="auto"/>
              <w:jc w:val="center"/>
              <w:rPr>
                <w:rFonts w:ascii="Times New Roman" w:hAnsi="Times New Roman"/>
                <w:sz w:val="28"/>
                <w:szCs w:val="28"/>
                <w:lang w:val="ru-RU"/>
              </w:rPr>
            </w:pPr>
          </w:p>
          <w:p w:rsidR="007A6C39" w:rsidRDefault="007A6C39" w:rsidP="00AF3EAB">
            <w:pPr>
              <w:spacing w:after="0" w:line="240" w:lineRule="auto"/>
              <w:jc w:val="center"/>
              <w:rPr>
                <w:rFonts w:ascii="Times New Roman" w:hAnsi="Times New Roman"/>
                <w:sz w:val="28"/>
                <w:szCs w:val="28"/>
                <w:lang w:val="ru-RU"/>
              </w:rPr>
            </w:pPr>
          </w:p>
          <w:p w:rsidR="007A6C39" w:rsidRPr="00B33F22" w:rsidRDefault="007A6C39" w:rsidP="00AF3EAB">
            <w:pPr>
              <w:spacing w:after="0" w:line="240" w:lineRule="auto"/>
              <w:jc w:val="center"/>
              <w:rPr>
                <w:rFonts w:ascii="Times New Roman" w:hAnsi="Times New Roman"/>
                <w:sz w:val="28"/>
                <w:szCs w:val="28"/>
                <w:lang w:val="ru-RU"/>
              </w:rPr>
            </w:pPr>
          </w:p>
          <w:p w:rsidR="00AF3EAB" w:rsidRPr="003851A4" w:rsidRDefault="00AF3EAB" w:rsidP="00AF3EAB">
            <w:pPr>
              <w:spacing w:after="0" w:line="240" w:lineRule="auto"/>
              <w:jc w:val="center"/>
              <w:rPr>
                <w:rFonts w:ascii="Times New Roman" w:hAnsi="Times New Roman"/>
                <w:sz w:val="28"/>
                <w:szCs w:val="28"/>
                <w:lang w:val="en-US"/>
              </w:rPr>
            </w:pPr>
            <w:r w:rsidRPr="003851A4">
              <w:rPr>
                <w:rFonts w:ascii="Times New Roman" w:hAnsi="Times New Roman"/>
                <w:sz w:val="28"/>
                <w:szCs w:val="28"/>
                <w:lang w:val="en-US"/>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FB5FF1" w:rsidRDefault="00AF3EAB" w:rsidP="00AF3EAB">
            <w:pPr>
              <w:spacing w:after="0" w:line="240" w:lineRule="auto"/>
              <w:jc w:val="center"/>
              <w:rPr>
                <w:rFonts w:ascii="Times New Roman" w:hAnsi="Times New Roman"/>
                <w:sz w:val="28"/>
                <w:szCs w:val="28"/>
                <w:lang w:val="ru-RU"/>
              </w:rPr>
            </w:pPr>
            <w:r w:rsidRPr="003851A4">
              <w:rPr>
                <w:rFonts w:ascii="Times New Roman" w:hAnsi="Times New Roman"/>
                <w:sz w:val="28"/>
                <w:szCs w:val="28"/>
                <w:lang w:val="en-US"/>
              </w:rPr>
              <w:t>2020</w:t>
            </w:r>
          </w:p>
        </w:tc>
        <w:tc>
          <w:tcPr>
            <w:tcW w:w="1843" w:type="dxa"/>
            <w:shd w:val="clear" w:color="auto" w:fill="auto"/>
          </w:tcPr>
          <w:p w:rsidR="007A6C39" w:rsidRDefault="007A6C39" w:rsidP="00652DDB">
            <w:pPr>
              <w:spacing w:after="0" w:line="240" w:lineRule="auto"/>
              <w:jc w:val="both"/>
              <w:rPr>
                <w:rFonts w:ascii="Times New Roman" w:hAnsi="Times New Roman"/>
                <w:sz w:val="28"/>
                <w:szCs w:val="28"/>
              </w:rPr>
            </w:pPr>
            <w:r w:rsidRPr="003851A4">
              <w:rPr>
                <w:rFonts w:ascii="Times New Roman" w:hAnsi="Times New Roman"/>
                <w:sz w:val="28"/>
                <w:szCs w:val="28"/>
              </w:rPr>
              <w:t xml:space="preserve">не </w:t>
            </w:r>
            <w:proofErr w:type="spellStart"/>
            <w:r w:rsidRPr="003851A4">
              <w:rPr>
                <w:rFonts w:ascii="Times New Roman" w:hAnsi="Times New Roman"/>
                <w:sz w:val="28"/>
                <w:szCs w:val="28"/>
              </w:rPr>
              <w:t>управлін</w:t>
            </w:r>
            <w:proofErr w:type="spellEnd"/>
            <w:r w:rsidRPr="003851A4">
              <w:rPr>
                <w:rFonts w:ascii="Times New Roman" w:hAnsi="Times New Roman"/>
                <w:sz w:val="28"/>
                <w:szCs w:val="28"/>
              </w:rPr>
              <w:t xml:space="preserve">-ня </w:t>
            </w:r>
            <w:proofErr w:type="spellStart"/>
            <w:r w:rsidRPr="003851A4">
              <w:rPr>
                <w:rFonts w:ascii="Times New Roman" w:hAnsi="Times New Roman"/>
                <w:sz w:val="28"/>
                <w:szCs w:val="28"/>
              </w:rPr>
              <w:t>ветери</w:t>
            </w:r>
            <w:proofErr w:type="spellEnd"/>
            <w:r w:rsidRPr="003851A4">
              <w:rPr>
                <w:rFonts w:ascii="Times New Roman" w:hAnsi="Times New Roman"/>
                <w:sz w:val="28"/>
                <w:szCs w:val="28"/>
              </w:rPr>
              <w:t>-</w:t>
            </w:r>
          </w:p>
          <w:p w:rsidR="00652DDB" w:rsidRPr="003851A4" w:rsidRDefault="00652DDB" w:rsidP="00652DD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нарної</w:t>
            </w:r>
            <w:proofErr w:type="spellEnd"/>
            <w:r w:rsidRPr="003851A4">
              <w:rPr>
                <w:rFonts w:ascii="Times New Roman" w:hAnsi="Times New Roman"/>
                <w:sz w:val="28"/>
                <w:szCs w:val="28"/>
              </w:rPr>
              <w:t xml:space="preserve"> меди-цини у </w:t>
            </w:r>
            <w:proofErr w:type="spellStart"/>
            <w:r w:rsidRPr="003851A4">
              <w:rPr>
                <w:rFonts w:ascii="Times New Roman" w:hAnsi="Times New Roman"/>
                <w:sz w:val="28"/>
                <w:szCs w:val="28"/>
              </w:rPr>
              <w:t>Житомирсь</w:t>
            </w:r>
            <w:proofErr w:type="spellEnd"/>
            <w:r w:rsidRPr="003851A4">
              <w:rPr>
                <w:rFonts w:ascii="Times New Roman" w:hAnsi="Times New Roman"/>
                <w:sz w:val="28"/>
                <w:szCs w:val="28"/>
              </w:rPr>
              <w:t>-</w:t>
            </w:r>
          </w:p>
          <w:p w:rsidR="00652DDB" w:rsidRDefault="00652DDB" w:rsidP="00652DDB">
            <w:pPr>
              <w:spacing w:after="0" w:line="240" w:lineRule="auto"/>
              <w:jc w:val="both"/>
              <w:rPr>
                <w:rFonts w:ascii="Times New Roman" w:hAnsi="Times New Roman"/>
                <w:sz w:val="28"/>
                <w:szCs w:val="28"/>
              </w:rPr>
            </w:pPr>
            <w:r>
              <w:rPr>
                <w:rFonts w:ascii="Times New Roman" w:hAnsi="Times New Roman"/>
                <w:sz w:val="28"/>
                <w:szCs w:val="28"/>
              </w:rPr>
              <w:t>кій області</w:t>
            </w:r>
          </w:p>
          <w:p w:rsidR="00652DDB" w:rsidRDefault="00652DDB" w:rsidP="00652DD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F3EAB" w:rsidRDefault="007A6C39" w:rsidP="00652DDB">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00AF3EAB" w:rsidRPr="003851A4">
              <w:rPr>
                <w:rFonts w:ascii="Times New Roman" w:hAnsi="Times New Roman"/>
                <w:sz w:val="28"/>
                <w:szCs w:val="28"/>
              </w:rPr>
              <w:t xml:space="preserve">, РДА, </w:t>
            </w:r>
            <w:proofErr w:type="spellStart"/>
            <w:r w:rsidR="00AF3EAB" w:rsidRPr="003851A4">
              <w:rPr>
                <w:rFonts w:ascii="Times New Roman" w:hAnsi="Times New Roman"/>
                <w:sz w:val="28"/>
                <w:szCs w:val="28"/>
              </w:rPr>
              <w:t>голов</w:t>
            </w:r>
            <w:proofErr w:type="spellEnd"/>
            <w:r w:rsidR="00AF3EAB" w:rsidRPr="003851A4">
              <w:rPr>
                <w:rFonts w:ascii="Times New Roman" w:hAnsi="Times New Roman"/>
                <w:sz w:val="28"/>
                <w:szCs w:val="28"/>
              </w:rPr>
              <w:t xml:space="preserve">-не </w:t>
            </w:r>
            <w:proofErr w:type="spellStart"/>
            <w:r w:rsidR="00AF3EAB" w:rsidRPr="003851A4">
              <w:rPr>
                <w:rFonts w:ascii="Times New Roman" w:hAnsi="Times New Roman"/>
                <w:sz w:val="28"/>
                <w:szCs w:val="28"/>
              </w:rPr>
              <w:t>управлін</w:t>
            </w:r>
            <w:proofErr w:type="spellEnd"/>
            <w:r w:rsidR="00AF3EAB" w:rsidRPr="003851A4">
              <w:rPr>
                <w:rFonts w:ascii="Times New Roman" w:hAnsi="Times New Roman"/>
                <w:sz w:val="28"/>
                <w:szCs w:val="28"/>
              </w:rPr>
              <w:t xml:space="preserve">-ня </w:t>
            </w:r>
            <w:proofErr w:type="spellStart"/>
            <w:r w:rsidR="00AF3EAB" w:rsidRPr="003851A4">
              <w:rPr>
                <w:rFonts w:ascii="Times New Roman" w:hAnsi="Times New Roman"/>
                <w:sz w:val="28"/>
                <w:szCs w:val="28"/>
              </w:rPr>
              <w:t>ветери</w:t>
            </w:r>
            <w:proofErr w:type="spellEnd"/>
            <w:r w:rsidR="00AF3EAB" w:rsidRPr="003851A4">
              <w:rPr>
                <w:rFonts w:ascii="Times New Roman" w:hAnsi="Times New Roman"/>
                <w:sz w:val="28"/>
                <w:szCs w:val="28"/>
              </w:rPr>
              <w:t>-</w:t>
            </w:r>
          </w:p>
          <w:p w:rsidR="00EE38A6" w:rsidRPr="003851A4" w:rsidRDefault="00EE38A6" w:rsidP="00EE38A6">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нарної</w:t>
            </w:r>
            <w:proofErr w:type="spellEnd"/>
            <w:r w:rsidRPr="003851A4">
              <w:rPr>
                <w:rFonts w:ascii="Times New Roman" w:hAnsi="Times New Roman"/>
                <w:sz w:val="28"/>
                <w:szCs w:val="28"/>
              </w:rPr>
              <w:t xml:space="preserve"> меди-цини у </w:t>
            </w:r>
            <w:proofErr w:type="spellStart"/>
            <w:r w:rsidRPr="003851A4">
              <w:rPr>
                <w:rFonts w:ascii="Times New Roman" w:hAnsi="Times New Roman"/>
                <w:sz w:val="28"/>
                <w:szCs w:val="28"/>
              </w:rPr>
              <w:t>Житомирсь</w:t>
            </w:r>
            <w:proofErr w:type="spellEnd"/>
            <w:r w:rsidRPr="003851A4">
              <w:rPr>
                <w:rFonts w:ascii="Times New Roman" w:hAnsi="Times New Roman"/>
                <w:sz w:val="28"/>
                <w:szCs w:val="28"/>
              </w:rPr>
              <w:t>-</w:t>
            </w:r>
          </w:p>
          <w:p w:rsidR="00EE38A6" w:rsidRDefault="00EE38A6" w:rsidP="00EE38A6">
            <w:pPr>
              <w:spacing w:after="0" w:line="240" w:lineRule="auto"/>
              <w:jc w:val="center"/>
              <w:rPr>
                <w:rFonts w:ascii="Times New Roman" w:hAnsi="Times New Roman"/>
                <w:sz w:val="28"/>
                <w:szCs w:val="28"/>
              </w:rPr>
            </w:pPr>
            <w:r w:rsidRPr="003851A4">
              <w:rPr>
                <w:rFonts w:ascii="Times New Roman" w:hAnsi="Times New Roman"/>
                <w:sz w:val="28"/>
                <w:szCs w:val="28"/>
              </w:rPr>
              <w:t>кій області,</w:t>
            </w:r>
            <w:r>
              <w:rPr>
                <w:rFonts w:ascii="Times New Roman" w:hAnsi="Times New Roman"/>
                <w:sz w:val="28"/>
                <w:szCs w:val="28"/>
              </w:rPr>
              <w:t xml:space="preserve">           </w:t>
            </w:r>
            <w:r w:rsidRPr="003851A4">
              <w:rPr>
                <w:rFonts w:ascii="Times New Roman" w:hAnsi="Times New Roman"/>
                <w:sz w:val="28"/>
                <w:szCs w:val="28"/>
              </w:rPr>
              <w:t xml:space="preserve"> с</w:t>
            </w:r>
            <w:r>
              <w:rPr>
                <w:rFonts w:ascii="Times New Roman" w:hAnsi="Times New Roman"/>
                <w:sz w:val="28"/>
                <w:szCs w:val="28"/>
              </w:rPr>
              <w:t xml:space="preserve">. г. </w:t>
            </w:r>
            <w:proofErr w:type="spellStart"/>
            <w:r w:rsidRPr="003851A4">
              <w:rPr>
                <w:rFonts w:ascii="Times New Roman" w:hAnsi="Times New Roman"/>
                <w:sz w:val="28"/>
                <w:szCs w:val="28"/>
              </w:rPr>
              <w:t>підпри</w:t>
            </w:r>
            <w:proofErr w:type="spellEnd"/>
            <w:r>
              <w:rPr>
                <w:rFonts w:ascii="Times New Roman" w:hAnsi="Times New Roman"/>
                <w:sz w:val="28"/>
                <w:szCs w:val="28"/>
              </w:rPr>
              <w:t>-</w:t>
            </w:r>
          </w:p>
          <w:p w:rsidR="00AF3EAB" w:rsidRDefault="00EE38A6"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ємства</w:t>
            </w:r>
            <w:proofErr w:type="spellEnd"/>
            <w:r w:rsidRPr="003851A4">
              <w:rPr>
                <w:rFonts w:ascii="Times New Roman" w:hAnsi="Times New Roman"/>
                <w:sz w:val="28"/>
                <w:szCs w:val="28"/>
              </w:rPr>
              <w:t xml:space="preserve"> (за згодою)</w:t>
            </w:r>
          </w:p>
          <w:p w:rsidR="0023086F" w:rsidRDefault="0023086F" w:rsidP="00AF3EAB">
            <w:pPr>
              <w:spacing w:after="0" w:line="240" w:lineRule="auto"/>
              <w:jc w:val="both"/>
              <w:rPr>
                <w:rFonts w:ascii="Times New Roman" w:hAnsi="Times New Roman"/>
                <w:sz w:val="28"/>
                <w:szCs w:val="28"/>
              </w:rPr>
            </w:pPr>
          </w:p>
          <w:p w:rsidR="0023086F" w:rsidRPr="003851A4" w:rsidRDefault="0023086F" w:rsidP="00AF3EAB">
            <w:pPr>
              <w:spacing w:after="0" w:line="240" w:lineRule="auto"/>
              <w:jc w:val="both"/>
              <w:rPr>
                <w:rFonts w:ascii="Times New Roman" w:hAnsi="Times New Roman"/>
                <w:sz w:val="28"/>
                <w:szCs w:val="28"/>
              </w:rPr>
            </w:pPr>
          </w:p>
        </w:tc>
        <w:tc>
          <w:tcPr>
            <w:tcW w:w="1105" w:type="dxa"/>
            <w:shd w:val="clear" w:color="auto" w:fill="auto"/>
          </w:tcPr>
          <w:p w:rsidR="00652DDB" w:rsidRPr="003851A4" w:rsidRDefault="00652DDB" w:rsidP="00652DD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652DDB" w:rsidRDefault="00652DDB" w:rsidP="00652DD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ні </w:t>
            </w:r>
            <w:proofErr w:type="spellStart"/>
            <w:r w:rsidRPr="003851A4">
              <w:rPr>
                <w:rFonts w:ascii="Times New Roman" w:hAnsi="Times New Roman"/>
                <w:bCs/>
                <w:sz w:val="28"/>
                <w:szCs w:val="28"/>
              </w:rPr>
              <w:t>дже</w:t>
            </w:r>
            <w:proofErr w:type="spellEnd"/>
            <w:r>
              <w:rPr>
                <w:rFonts w:ascii="Times New Roman" w:hAnsi="Times New Roman"/>
                <w:bCs/>
                <w:sz w:val="28"/>
                <w:szCs w:val="28"/>
              </w:rPr>
              <w:t xml:space="preserve">   </w:t>
            </w:r>
            <w:proofErr w:type="spellStart"/>
            <w:r w:rsidRPr="003851A4">
              <w:rPr>
                <w:rFonts w:ascii="Times New Roman" w:hAnsi="Times New Roman"/>
                <w:bCs/>
                <w:sz w:val="28"/>
                <w:szCs w:val="28"/>
              </w:rPr>
              <w:t>рела</w:t>
            </w:r>
            <w:proofErr w:type="spellEnd"/>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652DDB" w:rsidRDefault="00652DD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Державний </w:t>
            </w: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бюд</w:t>
            </w:r>
            <w:proofErr w:type="spellEnd"/>
            <w:r w:rsidRPr="003851A4">
              <w:rPr>
                <w:rFonts w:ascii="Times New Roman" w:hAnsi="Times New Roman"/>
                <w:bCs/>
                <w:sz w:val="28"/>
                <w:szCs w:val="28"/>
              </w:rPr>
              <w:t>-</w:t>
            </w: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 </w:t>
            </w:r>
          </w:p>
          <w:p w:rsidR="00652DDB" w:rsidRPr="003851A4" w:rsidRDefault="00652DDB" w:rsidP="00652DD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Default="00652DDB" w:rsidP="00652DDB">
            <w:pPr>
              <w:spacing w:after="0" w:line="240" w:lineRule="auto"/>
              <w:jc w:val="both"/>
              <w:rPr>
                <w:rFonts w:ascii="Times New Roman" w:hAnsi="Times New Roman"/>
                <w:bCs/>
                <w:sz w:val="28"/>
                <w:szCs w:val="28"/>
              </w:rPr>
            </w:pPr>
            <w:r w:rsidRPr="003851A4">
              <w:rPr>
                <w:rFonts w:ascii="Times New Roman" w:hAnsi="Times New Roman"/>
                <w:bCs/>
                <w:sz w:val="28"/>
                <w:szCs w:val="28"/>
              </w:rPr>
              <w:t>ні джерела</w:t>
            </w: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Default="000857BD" w:rsidP="00652DDB">
            <w:pPr>
              <w:spacing w:after="0" w:line="240" w:lineRule="auto"/>
              <w:jc w:val="both"/>
              <w:rPr>
                <w:rFonts w:ascii="Times New Roman" w:hAnsi="Times New Roman"/>
                <w:bCs/>
                <w:sz w:val="28"/>
                <w:szCs w:val="28"/>
              </w:rPr>
            </w:pPr>
          </w:p>
          <w:p w:rsidR="000857BD" w:rsidRPr="003851A4" w:rsidRDefault="000857BD" w:rsidP="00652DDB">
            <w:pPr>
              <w:spacing w:after="0" w:line="240" w:lineRule="auto"/>
              <w:jc w:val="both"/>
              <w:rPr>
                <w:rFonts w:ascii="Times New Roman" w:hAnsi="Times New Roman"/>
                <w:bCs/>
                <w:sz w:val="28"/>
                <w:szCs w:val="28"/>
              </w:rPr>
            </w:pPr>
          </w:p>
        </w:tc>
        <w:tc>
          <w:tcPr>
            <w:tcW w:w="1021" w:type="dxa"/>
            <w:shd w:val="clear" w:color="auto" w:fill="auto"/>
          </w:tcPr>
          <w:p w:rsidR="00652DDB" w:rsidRPr="003851A4" w:rsidRDefault="00652DDB" w:rsidP="00652DDB">
            <w:pPr>
              <w:spacing w:after="0" w:line="240" w:lineRule="auto"/>
              <w:rPr>
                <w:rFonts w:ascii="Times New Roman" w:hAnsi="Times New Roman"/>
                <w:sz w:val="28"/>
                <w:szCs w:val="28"/>
              </w:rPr>
            </w:pPr>
            <w:r w:rsidRPr="003851A4">
              <w:rPr>
                <w:rFonts w:ascii="Times New Roman" w:hAnsi="Times New Roman"/>
                <w:sz w:val="28"/>
                <w:szCs w:val="28"/>
              </w:rPr>
              <w:t>27,5</w:t>
            </w: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88,3</w:t>
            </w: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24,0</w:t>
            </w: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64,3</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18,3</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14,3</w:t>
            </w:r>
          </w:p>
        </w:tc>
        <w:tc>
          <w:tcPr>
            <w:tcW w:w="850"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19,0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15,0</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15</w:t>
            </w:r>
            <w:r>
              <w:rPr>
                <w:rFonts w:ascii="Times New Roman" w:hAnsi="Times New Roman"/>
                <w:sz w:val="28"/>
                <w:szCs w:val="28"/>
              </w:rPr>
              <w:t>,0</w:t>
            </w:r>
          </w:p>
        </w:tc>
        <w:tc>
          <w:tcPr>
            <w:tcW w:w="992"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Default="00652DDB" w:rsidP="00AF3EAB">
            <w:pPr>
              <w:spacing w:after="0" w:line="240" w:lineRule="auto"/>
              <w:rPr>
                <w:rFonts w:ascii="Times New Roman" w:hAnsi="Times New Roman"/>
                <w:b/>
                <w:sz w:val="28"/>
                <w:szCs w:val="28"/>
              </w:rPr>
            </w:pPr>
          </w:p>
          <w:p w:rsidR="00652DDB" w:rsidRPr="003851A4" w:rsidRDefault="00652DDB" w:rsidP="00AF3EAB">
            <w:pPr>
              <w:spacing w:after="0" w:line="240" w:lineRule="auto"/>
              <w:rPr>
                <w:rFonts w:ascii="Times New Roman" w:hAnsi="Times New Roman"/>
                <w:b/>
                <w:sz w:val="28"/>
                <w:szCs w:val="28"/>
              </w:rPr>
            </w:pPr>
            <w:r w:rsidRPr="003851A4">
              <w:rPr>
                <w:rFonts w:ascii="Times New Roman" w:hAnsi="Times New Roman"/>
                <w:sz w:val="28"/>
                <w:szCs w:val="28"/>
              </w:rPr>
              <w:t>10,0</w:t>
            </w:r>
          </w:p>
        </w:tc>
        <w:tc>
          <w:tcPr>
            <w:tcW w:w="851" w:type="dxa"/>
            <w:shd w:val="clear" w:color="auto" w:fill="auto"/>
          </w:tcPr>
          <w:p w:rsidR="00652DDB" w:rsidRDefault="00652DDB" w:rsidP="00AF3EAB">
            <w:pPr>
              <w:spacing w:after="0" w:line="240" w:lineRule="auto"/>
              <w:jc w:val="center"/>
              <w:rPr>
                <w:rFonts w:ascii="Times New Roman" w:hAnsi="Times New Roman"/>
                <w:b/>
                <w:sz w:val="28"/>
                <w:szCs w:val="28"/>
              </w:rPr>
            </w:pPr>
            <w:r w:rsidRPr="003851A4">
              <w:rPr>
                <w:rFonts w:ascii="Times New Roman" w:hAnsi="Times New Roman"/>
                <w:sz w:val="28"/>
                <w:szCs w:val="28"/>
              </w:rPr>
              <w:t>5,5</w:t>
            </w: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652DDB" w:rsidRDefault="00652DD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b/>
                <w:sz w:val="28"/>
                <w:szCs w:val="28"/>
              </w:rPr>
            </w:pPr>
          </w:p>
          <w:p w:rsidR="00B92AA7" w:rsidRDefault="00B92AA7" w:rsidP="00AF3EAB">
            <w:pPr>
              <w:spacing w:after="0" w:line="240" w:lineRule="auto"/>
              <w:rPr>
                <w:rFonts w:ascii="Times New Roman" w:hAnsi="Times New Roman"/>
                <w:b/>
                <w:sz w:val="28"/>
                <w:szCs w:val="28"/>
              </w:rPr>
            </w:pPr>
          </w:p>
          <w:p w:rsidR="00B92AA7" w:rsidRDefault="00B92AA7" w:rsidP="00AF3EAB">
            <w:pPr>
              <w:spacing w:after="0" w:line="240" w:lineRule="auto"/>
              <w:rPr>
                <w:rFonts w:ascii="Times New Roman" w:hAnsi="Times New Roman"/>
                <w:b/>
                <w:sz w:val="28"/>
                <w:szCs w:val="28"/>
              </w:rPr>
            </w:pPr>
          </w:p>
          <w:p w:rsidR="00B92AA7" w:rsidRPr="003851A4" w:rsidRDefault="00B92AA7" w:rsidP="00AF3EAB">
            <w:pPr>
              <w:spacing w:after="0" w:line="240" w:lineRule="auto"/>
              <w:rPr>
                <w:rFonts w:ascii="Times New Roman" w:hAnsi="Times New Roman"/>
                <w:b/>
                <w:sz w:val="28"/>
                <w:szCs w:val="28"/>
              </w:rPr>
            </w:pPr>
            <w:r w:rsidRPr="00880DA7">
              <w:rPr>
                <w:rFonts w:ascii="Times New Roman" w:hAnsi="Times New Roman"/>
                <w:sz w:val="28"/>
                <w:szCs w:val="28"/>
              </w:rPr>
              <w:t>10.0</w:t>
            </w:r>
          </w:p>
        </w:tc>
        <w:tc>
          <w:tcPr>
            <w:tcW w:w="1559" w:type="dxa"/>
            <w:shd w:val="clear" w:color="auto" w:fill="auto"/>
          </w:tcPr>
          <w:p w:rsidR="00652DDB" w:rsidRPr="003851A4" w:rsidRDefault="00652DDB" w:rsidP="00652DDB">
            <w:pPr>
              <w:spacing w:after="0" w:line="240" w:lineRule="auto"/>
              <w:jc w:val="both"/>
              <w:rPr>
                <w:rFonts w:ascii="Times New Roman" w:hAnsi="Times New Roman"/>
                <w:sz w:val="28"/>
                <w:szCs w:val="28"/>
              </w:rPr>
            </w:pPr>
            <w:r w:rsidRPr="003851A4">
              <w:rPr>
                <w:rFonts w:ascii="Times New Roman" w:hAnsi="Times New Roman"/>
                <w:sz w:val="28"/>
                <w:szCs w:val="28"/>
              </w:rPr>
              <w:t>довести до 3,6 тис. голів.</w:t>
            </w:r>
          </w:p>
          <w:p w:rsidR="00652DDB" w:rsidRDefault="00652DDB" w:rsidP="00AF3EAB">
            <w:pPr>
              <w:spacing w:after="0" w:line="240" w:lineRule="auto"/>
              <w:jc w:val="both"/>
              <w:rPr>
                <w:rFonts w:ascii="Times New Roman" w:hAnsi="Times New Roman"/>
                <w:sz w:val="28"/>
                <w:szCs w:val="28"/>
              </w:rPr>
            </w:pPr>
          </w:p>
          <w:p w:rsidR="00652DDB" w:rsidRDefault="00652DDB" w:rsidP="00AF3EAB">
            <w:pPr>
              <w:spacing w:after="0" w:line="240" w:lineRule="auto"/>
              <w:jc w:val="both"/>
              <w:rPr>
                <w:rFonts w:ascii="Times New Roman" w:hAnsi="Times New Roman"/>
                <w:sz w:val="28"/>
                <w:szCs w:val="28"/>
              </w:rPr>
            </w:pPr>
          </w:p>
          <w:p w:rsidR="00652DDB" w:rsidRDefault="00652DDB" w:rsidP="00AF3EA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proofErr w:type="spellStart"/>
            <w:r>
              <w:rPr>
                <w:rFonts w:ascii="Times New Roman" w:hAnsi="Times New Roman"/>
                <w:sz w:val="28"/>
                <w:szCs w:val="28"/>
              </w:rPr>
              <w:t>Нарощува-н</w:t>
            </w:r>
            <w:r w:rsidRPr="003851A4">
              <w:rPr>
                <w:rFonts w:ascii="Times New Roman" w:hAnsi="Times New Roman"/>
                <w:sz w:val="28"/>
                <w:szCs w:val="28"/>
              </w:rPr>
              <w:t>ня</w:t>
            </w:r>
            <w:proofErr w:type="spellEnd"/>
            <w:r w:rsidRPr="003851A4">
              <w:rPr>
                <w:rFonts w:ascii="Times New Roman" w:hAnsi="Times New Roman"/>
                <w:sz w:val="28"/>
                <w:szCs w:val="28"/>
              </w:rPr>
              <w:t xml:space="preserve"> на 20% </w:t>
            </w:r>
            <w:proofErr w:type="spellStart"/>
            <w:r w:rsidRPr="003851A4">
              <w:rPr>
                <w:rFonts w:ascii="Times New Roman" w:hAnsi="Times New Roman"/>
                <w:sz w:val="28"/>
                <w:szCs w:val="28"/>
              </w:rPr>
              <w:t>чисель</w:t>
            </w:r>
            <w:r>
              <w:rPr>
                <w:rFonts w:ascii="Times New Roman" w:hAnsi="Times New Roman"/>
                <w:sz w:val="28"/>
                <w:szCs w:val="28"/>
              </w:rPr>
              <w:t>-</w:t>
            </w:r>
            <w:r w:rsidRPr="003851A4">
              <w:rPr>
                <w:rFonts w:ascii="Times New Roman" w:hAnsi="Times New Roman"/>
                <w:sz w:val="28"/>
                <w:szCs w:val="28"/>
              </w:rPr>
              <w:t>ності</w:t>
            </w:r>
            <w:proofErr w:type="spellEnd"/>
            <w:r w:rsidRPr="003851A4">
              <w:rPr>
                <w:rFonts w:ascii="Times New Roman" w:hAnsi="Times New Roman"/>
                <w:sz w:val="28"/>
                <w:szCs w:val="28"/>
              </w:rPr>
              <w:t xml:space="preserve"> поголів’я свиней та </w:t>
            </w:r>
          </w:p>
          <w:p w:rsidR="00B92AA7" w:rsidRPr="003851A4" w:rsidRDefault="00B92AA7" w:rsidP="00AF3EAB">
            <w:pPr>
              <w:spacing w:after="0" w:line="240" w:lineRule="auto"/>
              <w:jc w:val="both"/>
              <w:rPr>
                <w:rFonts w:ascii="Times New Roman" w:hAnsi="Times New Roman"/>
                <w:sz w:val="28"/>
                <w:szCs w:val="28"/>
              </w:rPr>
            </w:pPr>
            <w:r w:rsidRPr="003851A4">
              <w:rPr>
                <w:rFonts w:ascii="Times New Roman" w:hAnsi="Times New Roman"/>
                <w:sz w:val="28"/>
                <w:szCs w:val="28"/>
              </w:rPr>
              <w:t>обсягів реалізації свинини</w:t>
            </w:r>
          </w:p>
        </w:tc>
      </w:tr>
      <w:tr w:rsidR="00AF3EAB" w:rsidRPr="003851A4" w:rsidTr="00E3486B">
        <w:tc>
          <w:tcPr>
            <w:tcW w:w="56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850" w:type="dxa"/>
            <w:shd w:val="clear" w:color="auto" w:fill="auto"/>
          </w:tcPr>
          <w:p w:rsidR="00AF3EAB" w:rsidRPr="00AC2A9C" w:rsidRDefault="00AF3EAB" w:rsidP="00AF3EAB">
            <w:pPr>
              <w:spacing w:after="0" w:line="240" w:lineRule="auto"/>
              <w:jc w:val="center"/>
              <w:rPr>
                <w:rFonts w:ascii="Times New Roman" w:hAnsi="Times New Roman"/>
                <w:sz w:val="28"/>
                <w:szCs w:val="28"/>
                <w:lang w:val="ru-RU"/>
              </w:rPr>
            </w:pPr>
            <w:r w:rsidRPr="00AC2A9C">
              <w:rPr>
                <w:rFonts w:ascii="Times New Roman" w:hAnsi="Times New Roman"/>
                <w:sz w:val="28"/>
                <w:szCs w:val="28"/>
                <w:lang w:val="ru-RU"/>
              </w:rPr>
              <w:t>4</w:t>
            </w:r>
          </w:p>
        </w:tc>
        <w:tc>
          <w:tcPr>
            <w:tcW w:w="184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1105" w:type="dxa"/>
            <w:shd w:val="clear" w:color="auto" w:fill="auto"/>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3851A4" w:rsidTr="00E3486B">
        <w:trPr>
          <w:trHeight w:val="4683"/>
        </w:trPr>
        <w:tc>
          <w:tcPr>
            <w:tcW w:w="560"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14</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Птахів-</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ництво</w:t>
            </w:r>
            <w:proofErr w:type="spellEnd"/>
          </w:p>
        </w:tc>
        <w:tc>
          <w:tcPr>
            <w:tcW w:w="2693"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Залучення інвестицій-</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них коштів  у модернізацію </w:t>
            </w:r>
            <w:proofErr w:type="spellStart"/>
            <w:r w:rsidRPr="003851A4">
              <w:rPr>
                <w:rFonts w:ascii="Times New Roman" w:hAnsi="Times New Roman"/>
                <w:sz w:val="28"/>
                <w:szCs w:val="28"/>
              </w:rPr>
              <w:t>функ</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ціонуючих</w:t>
            </w:r>
            <w:proofErr w:type="spellEnd"/>
            <w:r w:rsidRPr="003851A4">
              <w:rPr>
                <w:rFonts w:ascii="Times New Roman" w:hAnsi="Times New Roman"/>
                <w:sz w:val="28"/>
                <w:szCs w:val="28"/>
              </w:rPr>
              <w:t xml:space="preserve"> та будівництво нових </w:t>
            </w:r>
            <w:proofErr w:type="spellStart"/>
            <w:r w:rsidRPr="003851A4">
              <w:rPr>
                <w:rFonts w:ascii="Times New Roman" w:hAnsi="Times New Roman"/>
                <w:sz w:val="28"/>
                <w:szCs w:val="28"/>
              </w:rPr>
              <w:t>птахокомплексів</w:t>
            </w:r>
            <w:proofErr w:type="spellEnd"/>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b/>
                <w:sz w:val="28"/>
                <w:szCs w:val="28"/>
              </w:rPr>
            </w:pPr>
          </w:p>
        </w:tc>
        <w:tc>
          <w:tcPr>
            <w:tcW w:w="850" w:type="dxa"/>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2020</w:t>
            </w:r>
          </w:p>
        </w:tc>
        <w:tc>
          <w:tcPr>
            <w:tcW w:w="1843" w:type="dxa"/>
            <w:shd w:val="clear" w:color="auto" w:fill="auto"/>
          </w:tcPr>
          <w:p w:rsidR="00AF3EAB" w:rsidRPr="003851A4" w:rsidRDefault="007A6C39" w:rsidP="00AF3EAB">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sidR="00AF3EAB" w:rsidRPr="003851A4">
              <w:rPr>
                <w:rFonts w:ascii="Times New Roman" w:hAnsi="Times New Roman"/>
                <w:sz w:val="28"/>
                <w:szCs w:val="28"/>
              </w:rPr>
              <w:t xml:space="preserve"> РДА, </w:t>
            </w:r>
            <w:proofErr w:type="spellStart"/>
            <w:r w:rsidR="00AF3EAB" w:rsidRPr="003851A4">
              <w:rPr>
                <w:rFonts w:ascii="Times New Roman" w:hAnsi="Times New Roman"/>
                <w:sz w:val="28"/>
                <w:szCs w:val="28"/>
              </w:rPr>
              <w:t>голов</w:t>
            </w:r>
            <w:proofErr w:type="spellEnd"/>
            <w:r w:rsidR="00AF3EAB" w:rsidRPr="003851A4">
              <w:rPr>
                <w:rFonts w:ascii="Times New Roman" w:hAnsi="Times New Roman"/>
                <w:sz w:val="28"/>
                <w:szCs w:val="28"/>
              </w:rPr>
              <w:t xml:space="preserve">-не </w:t>
            </w:r>
            <w:proofErr w:type="spellStart"/>
            <w:r w:rsidR="00AF3EAB" w:rsidRPr="003851A4">
              <w:rPr>
                <w:rFonts w:ascii="Times New Roman" w:hAnsi="Times New Roman"/>
                <w:sz w:val="28"/>
                <w:szCs w:val="28"/>
              </w:rPr>
              <w:t>управлін</w:t>
            </w:r>
            <w:proofErr w:type="spellEnd"/>
            <w:r w:rsidR="00AF3EAB" w:rsidRPr="003851A4">
              <w:rPr>
                <w:rFonts w:ascii="Times New Roman" w:hAnsi="Times New Roman"/>
                <w:sz w:val="28"/>
                <w:szCs w:val="28"/>
              </w:rPr>
              <w:t xml:space="preserve">-ня </w:t>
            </w:r>
            <w:proofErr w:type="spellStart"/>
            <w:r w:rsidR="00AF3EAB" w:rsidRPr="003851A4">
              <w:rPr>
                <w:rFonts w:ascii="Times New Roman" w:hAnsi="Times New Roman"/>
                <w:sz w:val="28"/>
                <w:szCs w:val="28"/>
              </w:rPr>
              <w:t>ветери</w:t>
            </w:r>
            <w:proofErr w:type="spellEnd"/>
            <w:r w:rsidR="00AF3EAB"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нарної</w:t>
            </w:r>
            <w:proofErr w:type="spellEnd"/>
            <w:r w:rsidRPr="003851A4">
              <w:rPr>
                <w:rFonts w:ascii="Times New Roman" w:hAnsi="Times New Roman"/>
                <w:sz w:val="28"/>
                <w:szCs w:val="28"/>
              </w:rPr>
              <w:t xml:space="preserve"> меди-цини у </w:t>
            </w:r>
            <w:proofErr w:type="spellStart"/>
            <w:r w:rsidRPr="003851A4">
              <w:rPr>
                <w:rFonts w:ascii="Times New Roman" w:hAnsi="Times New Roman"/>
                <w:sz w:val="28"/>
                <w:szCs w:val="28"/>
              </w:rPr>
              <w:t>Житомирсь</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кій області, </w:t>
            </w:r>
            <w:proofErr w:type="spellStart"/>
            <w:r w:rsidRPr="003851A4">
              <w:rPr>
                <w:rFonts w:ascii="Times New Roman" w:hAnsi="Times New Roman"/>
                <w:sz w:val="28"/>
                <w:szCs w:val="28"/>
              </w:rPr>
              <w:t>сільськогос</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b/>
                <w:sz w:val="28"/>
                <w:szCs w:val="28"/>
              </w:rPr>
            </w:pPr>
            <w:proofErr w:type="spellStart"/>
            <w:r w:rsidRPr="003851A4">
              <w:rPr>
                <w:rFonts w:ascii="Times New Roman" w:hAnsi="Times New Roman"/>
                <w:sz w:val="28"/>
                <w:szCs w:val="28"/>
              </w:rPr>
              <w:t>подарські</w:t>
            </w:r>
            <w:proofErr w:type="spellEnd"/>
            <w:r w:rsidRPr="003851A4">
              <w:rPr>
                <w:rFonts w:ascii="Times New Roman" w:hAnsi="Times New Roman"/>
                <w:sz w:val="28"/>
                <w:szCs w:val="28"/>
              </w:rPr>
              <w:t xml:space="preserve"> підприємства (за згодою)</w:t>
            </w:r>
          </w:p>
        </w:tc>
        <w:tc>
          <w:tcPr>
            <w:tcW w:w="1105" w:type="dxa"/>
            <w:shd w:val="clear" w:color="auto" w:fill="auto"/>
          </w:tcPr>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бюджет, </w:t>
            </w:r>
          </w:p>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Pr="003851A4" w:rsidRDefault="00AF3EAB" w:rsidP="00AF3EAB">
            <w:pPr>
              <w:spacing w:after="0" w:line="240" w:lineRule="auto"/>
              <w:jc w:val="both"/>
              <w:rPr>
                <w:rFonts w:ascii="Times New Roman" w:hAnsi="Times New Roman"/>
                <w:b/>
                <w:sz w:val="28"/>
                <w:szCs w:val="28"/>
              </w:rPr>
            </w:pPr>
            <w:r w:rsidRPr="003851A4">
              <w:rPr>
                <w:rFonts w:ascii="Times New Roman" w:hAnsi="Times New Roman"/>
                <w:bCs/>
                <w:sz w:val="28"/>
                <w:szCs w:val="28"/>
              </w:rPr>
              <w:t>ні джерела</w:t>
            </w:r>
          </w:p>
        </w:tc>
        <w:tc>
          <w:tcPr>
            <w:tcW w:w="1021" w:type="dxa"/>
            <w:shd w:val="clear" w:color="auto" w:fill="auto"/>
          </w:tcPr>
          <w:p w:rsidR="00AF3EAB" w:rsidRPr="003851A4" w:rsidRDefault="00AF3EAB" w:rsidP="00AF3EAB">
            <w:pPr>
              <w:spacing w:after="0" w:line="240" w:lineRule="auto"/>
              <w:rPr>
                <w:rFonts w:ascii="Times New Roman" w:hAnsi="Times New Roman"/>
                <w:b/>
                <w:sz w:val="28"/>
                <w:szCs w:val="28"/>
              </w:rPr>
            </w:pPr>
            <w:r w:rsidRPr="003851A4">
              <w:rPr>
                <w:rFonts w:ascii="Times New Roman" w:hAnsi="Times New Roman"/>
                <w:b/>
                <w:sz w:val="28"/>
                <w:szCs w:val="28"/>
              </w:rPr>
              <w:t>261,2</w:t>
            </w:r>
          </w:p>
          <w:p w:rsidR="00AF3EAB" w:rsidRPr="003851A4" w:rsidRDefault="00AF3EAB" w:rsidP="00AF3EAB">
            <w:pPr>
              <w:spacing w:after="0" w:line="240" w:lineRule="auto"/>
              <w:rPr>
                <w:rFonts w:ascii="Times New Roman" w:hAnsi="Times New Roman"/>
                <w:b/>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38,0</w:t>
            </w: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r w:rsidRPr="003851A4">
              <w:rPr>
                <w:rFonts w:ascii="Times New Roman" w:hAnsi="Times New Roman"/>
                <w:sz w:val="28"/>
                <w:szCs w:val="28"/>
              </w:rPr>
              <w:t>223,2</w:t>
            </w:r>
          </w:p>
          <w:p w:rsidR="00AF3EAB" w:rsidRPr="003851A4" w:rsidRDefault="00AF3EAB" w:rsidP="00AF3EAB">
            <w:pPr>
              <w:spacing w:after="0" w:line="240" w:lineRule="auto"/>
              <w:rPr>
                <w:rFonts w:ascii="Times New Roman" w:hAnsi="Times New Roman"/>
                <w:sz w:val="28"/>
                <w:szCs w:val="28"/>
              </w:rPr>
            </w:pP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60,2</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6,0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54,2</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43,0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48,0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40,0</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53,0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57,0</w:t>
            </w:r>
          </w:p>
          <w:p w:rsidR="00AF3EAB" w:rsidRPr="003851A4"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8,0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49,0</w:t>
            </w:r>
          </w:p>
        </w:tc>
        <w:tc>
          <w:tcPr>
            <w:tcW w:w="1559"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До  2020 року </w:t>
            </w:r>
            <w:proofErr w:type="spellStart"/>
            <w:r w:rsidRPr="003851A4">
              <w:rPr>
                <w:rFonts w:ascii="Times New Roman" w:hAnsi="Times New Roman"/>
                <w:sz w:val="28"/>
                <w:szCs w:val="28"/>
              </w:rPr>
              <w:t>довес</w:t>
            </w:r>
            <w:proofErr w:type="spellEnd"/>
            <w:r w:rsidRPr="003851A4">
              <w:rPr>
                <w:rFonts w:ascii="Times New Roman" w:hAnsi="Times New Roman"/>
                <w:sz w:val="28"/>
                <w:szCs w:val="28"/>
              </w:rPr>
              <w:t xml:space="preserve">- ти </w:t>
            </w:r>
            <w:proofErr w:type="spellStart"/>
            <w:r w:rsidRPr="003851A4">
              <w:rPr>
                <w:rFonts w:ascii="Times New Roman" w:hAnsi="Times New Roman"/>
                <w:sz w:val="28"/>
                <w:szCs w:val="28"/>
              </w:rPr>
              <w:t>чисель</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ність</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пого</w:t>
            </w:r>
            <w:proofErr w:type="spellEnd"/>
            <w:r w:rsidRPr="003851A4">
              <w:rPr>
                <w:rFonts w:ascii="Times New Roman" w:hAnsi="Times New Roman"/>
                <w:sz w:val="28"/>
                <w:szCs w:val="28"/>
              </w:rPr>
              <w:t>-</w:t>
            </w:r>
          </w:p>
          <w:p w:rsidR="00AF3EAB"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лів’я</w:t>
            </w:r>
            <w:proofErr w:type="spellEnd"/>
            <w:r w:rsidRPr="003851A4">
              <w:rPr>
                <w:rFonts w:ascii="Times New Roman" w:hAnsi="Times New Roman"/>
                <w:sz w:val="28"/>
                <w:szCs w:val="28"/>
              </w:rPr>
              <w:t xml:space="preserve"> птиці до 7,6 млн. гол,</w:t>
            </w:r>
            <w:r>
              <w:rPr>
                <w:rFonts w:ascii="Times New Roman" w:hAnsi="Times New Roman"/>
                <w:sz w:val="28"/>
                <w:szCs w:val="28"/>
              </w:rPr>
              <w:t xml:space="preserve"> </w:t>
            </w:r>
            <w:proofErr w:type="spellStart"/>
            <w:r w:rsidRPr="003851A4">
              <w:rPr>
                <w:rFonts w:ascii="Times New Roman" w:hAnsi="Times New Roman"/>
                <w:sz w:val="28"/>
                <w:szCs w:val="28"/>
              </w:rPr>
              <w:t>вироб</w:t>
            </w:r>
            <w:r>
              <w:rPr>
                <w:rFonts w:ascii="Times New Roman" w:hAnsi="Times New Roman"/>
                <w:sz w:val="28"/>
                <w:szCs w:val="28"/>
              </w:rPr>
              <w:t>-</w:t>
            </w:r>
            <w:r w:rsidRPr="003851A4">
              <w:rPr>
                <w:rFonts w:ascii="Times New Roman" w:hAnsi="Times New Roman"/>
                <w:sz w:val="28"/>
                <w:szCs w:val="28"/>
              </w:rPr>
              <w:t>ництво</w:t>
            </w:r>
            <w:proofErr w:type="spellEnd"/>
            <w:r w:rsidRPr="003851A4">
              <w:rPr>
                <w:rFonts w:ascii="Times New Roman" w:hAnsi="Times New Roman"/>
                <w:sz w:val="28"/>
                <w:szCs w:val="28"/>
              </w:rPr>
              <w:t xml:space="preserve"> яєць - до 800 млн. штук, м’яса птиці - до 15,0 тис. </w:t>
            </w:r>
            <w:proofErr w:type="spellStart"/>
            <w:r w:rsidRPr="003851A4">
              <w:rPr>
                <w:rFonts w:ascii="Times New Roman" w:hAnsi="Times New Roman"/>
                <w:sz w:val="28"/>
                <w:szCs w:val="28"/>
              </w:rPr>
              <w:t>тонн</w:t>
            </w:r>
            <w:proofErr w:type="spellEnd"/>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 </w:t>
            </w: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5F27D6" w:rsidRDefault="00AF3EAB" w:rsidP="00392379">
            <w:pPr>
              <w:spacing w:after="0" w:line="240" w:lineRule="auto"/>
              <w:jc w:val="both"/>
              <w:rPr>
                <w:rFonts w:ascii="Times New Roman" w:hAnsi="Times New Roman"/>
                <w:i/>
                <w:sz w:val="28"/>
                <w:szCs w:val="28"/>
              </w:rPr>
            </w:pPr>
            <w:r w:rsidRPr="003851A4">
              <w:rPr>
                <w:rFonts w:ascii="Times New Roman" w:hAnsi="Times New Roman"/>
                <w:b/>
                <w:sz w:val="28"/>
                <w:szCs w:val="28"/>
              </w:rPr>
              <w:t>Всього по галузі тваринництва:</w:t>
            </w:r>
            <w:r w:rsidR="00392379">
              <w:rPr>
                <w:rFonts w:ascii="Times New Roman" w:hAnsi="Times New Roman"/>
                <w:b/>
                <w:sz w:val="28"/>
                <w:szCs w:val="28"/>
              </w:rPr>
              <w:t xml:space="preserve"> (</w:t>
            </w:r>
            <w:r w:rsidR="00392379">
              <w:rPr>
                <w:rFonts w:ascii="Times New Roman" w:hAnsi="Times New Roman"/>
                <w:i/>
                <w:sz w:val="28"/>
                <w:szCs w:val="28"/>
              </w:rPr>
              <w:t>із змінами, внесеними згідно із рішенням від 27.07.2018 № 1127,25.10.2018№ 1234</w:t>
            </w:r>
            <w:r w:rsidR="005F27D6">
              <w:rPr>
                <w:rFonts w:ascii="Times New Roman" w:hAnsi="Times New Roman"/>
                <w:i/>
                <w:sz w:val="28"/>
                <w:szCs w:val="28"/>
              </w:rPr>
              <w:t>,                            18.12.2018 № 1299</w:t>
            </w:r>
            <w:r w:rsidR="00392379">
              <w:rPr>
                <w:rFonts w:ascii="Times New Roman" w:hAnsi="Times New Roman"/>
                <w:i/>
                <w:sz w:val="28"/>
                <w:szCs w:val="28"/>
              </w:rPr>
              <w:t>)</w:t>
            </w:r>
          </w:p>
        </w:tc>
        <w:tc>
          <w:tcPr>
            <w:tcW w:w="1021" w:type="dxa"/>
            <w:shd w:val="clear" w:color="auto" w:fill="auto"/>
          </w:tcPr>
          <w:p w:rsidR="00AF3EAB" w:rsidRPr="0073061D" w:rsidRDefault="00392379" w:rsidP="00AF3EAB">
            <w:pPr>
              <w:spacing w:after="0" w:line="240" w:lineRule="auto"/>
              <w:jc w:val="center"/>
              <w:rPr>
                <w:rFonts w:ascii="Times New Roman" w:hAnsi="Times New Roman"/>
                <w:b/>
                <w:sz w:val="24"/>
                <w:szCs w:val="24"/>
              </w:rPr>
            </w:pPr>
            <w:r>
              <w:rPr>
                <w:rFonts w:ascii="Times New Roman" w:hAnsi="Times New Roman"/>
                <w:b/>
                <w:sz w:val="24"/>
                <w:szCs w:val="24"/>
              </w:rPr>
              <w:t>7</w:t>
            </w:r>
            <w:r w:rsidR="00E3486B">
              <w:rPr>
                <w:rFonts w:ascii="Times New Roman" w:hAnsi="Times New Roman"/>
                <w:b/>
                <w:sz w:val="24"/>
                <w:szCs w:val="24"/>
              </w:rPr>
              <w:t>16,743</w:t>
            </w:r>
          </w:p>
        </w:tc>
        <w:tc>
          <w:tcPr>
            <w:tcW w:w="851" w:type="dxa"/>
            <w:shd w:val="clear" w:color="auto" w:fill="auto"/>
          </w:tcPr>
          <w:p w:rsidR="00AF3EAB" w:rsidRPr="0073061D" w:rsidRDefault="00AF3EAB" w:rsidP="00AF3EAB">
            <w:pPr>
              <w:spacing w:after="0" w:line="240" w:lineRule="auto"/>
              <w:jc w:val="center"/>
              <w:rPr>
                <w:rFonts w:ascii="Times New Roman" w:hAnsi="Times New Roman"/>
                <w:b/>
                <w:sz w:val="24"/>
                <w:szCs w:val="24"/>
              </w:rPr>
            </w:pPr>
            <w:r w:rsidRPr="0073061D">
              <w:rPr>
                <w:rFonts w:ascii="Times New Roman" w:hAnsi="Times New Roman"/>
                <w:b/>
                <w:sz w:val="24"/>
                <w:szCs w:val="24"/>
              </w:rPr>
              <w:t>152,0</w:t>
            </w:r>
          </w:p>
        </w:tc>
        <w:tc>
          <w:tcPr>
            <w:tcW w:w="850" w:type="dxa"/>
            <w:shd w:val="clear" w:color="auto" w:fill="auto"/>
          </w:tcPr>
          <w:p w:rsidR="00AF3EAB" w:rsidRPr="0073061D" w:rsidRDefault="00E3486B" w:rsidP="00AF3EAB">
            <w:pPr>
              <w:spacing w:after="0" w:line="240" w:lineRule="auto"/>
              <w:jc w:val="center"/>
              <w:rPr>
                <w:rFonts w:ascii="Times New Roman" w:hAnsi="Times New Roman"/>
                <w:b/>
                <w:sz w:val="24"/>
                <w:szCs w:val="24"/>
              </w:rPr>
            </w:pPr>
            <w:r>
              <w:rPr>
                <w:rFonts w:ascii="Times New Roman" w:hAnsi="Times New Roman"/>
                <w:b/>
                <w:sz w:val="24"/>
                <w:szCs w:val="24"/>
              </w:rPr>
              <w:t>122,5</w:t>
            </w:r>
            <w:r w:rsidR="0073061D">
              <w:rPr>
                <w:rFonts w:ascii="Times New Roman" w:hAnsi="Times New Roman"/>
                <w:b/>
                <w:sz w:val="24"/>
                <w:szCs w:val="24"/>
              </w:rPr>
              <w:t>05</w:t>
            </w:r>
          </w:p>
        </w:tc>
        <w:tc>
          <w:tcPr>
            <w:tcW w:w="851" w:type="dxa"/>
            <w:shd w:val="clear" w:color="auto" w:fill="auto"/>
          </w:tcPr>
          <w:p w:rsidR="00AF3EAB" w:rsidRPr="0073061D" w:rsidRDefault="00E3486B" w:rsidP="00AF3EAB">
            <w:pPr>
              <w:spacing w:after="0" w:line="240" w:lineRule="auto"/>
              <w:jc w:val="center"/>
              <w:rPr>
                <w:rFonts w:ascii="Times New Roman" w:hAnsi="Times New Roman"/>
                <w:b/>
                <w:sz w:val="24"/>
                <w:szCs w:val="24"/>
              </w:rPr>
            </w:pPr>
            <w:r>
              <w:rPr>
                <w:rFonts w:ascii="Times New Roman" w:hAnsi="Times New Roman"/>
                <w:b/>
                <w:sz w:val="24"/>
                <w:szCs w:val="24"/>
              </w:rPr>
              <w:t>138,538</w:t>
            </w:r>
          </w:p>
        </w:tc>
        <w:tc>
          <w:tcPr>
            <w:tcW w:w="992" w:type="dxa"/>
            <w:shd w:val="clear" w:color="auto" w:fill="auto"/>
          </w:tcPr>
          <w:p w:rsidR="00AF3EAB" w:rsidRPr="0073061D" w:rsidRDefault="00E3486B" w:rsidP="00AF3EAB">
            <w:pPr>
              <w:spacing w:after="0" w:line="240" w:lineRule="auto"/>
              <w:rPr>
                <w:rFonts w:ascii="Times New Roman" w:hAnsi="Times New Roman"/>
                <w:b/>
                <w:sz w:val="24"/>
                <w:szCs w:val="24"/>
              </w:rPr>
            </w:pPr>
            <w:r>
              <w:rPr>
                <w:rFonts w:ascii="Times New Roman" w:hAnsi="Times New Roman"/>
                <w:b/>
                <w:sz w:val="24"/>
                <w:szCs w:val="24"/>
              </w:rPr>
              <w:t>145,6</w:t>
            </w:r>
          </w:p>
        </w:tc>
        <w:tc>
          <w:tcPr>
            <w:tcW w:w="851" w:type="dxa"/>
            <w:shd w:val="clear" w:color="auto" w:fill="auto"/>
          </w:tcPr>
          <w:p w:rsidR="00AF3EAB" w:rsidRPr="0073061D" w:rsidRDefault="00E3486B" w:rsidP="00AF3EAB">
            <w:pPr>
              <w:spacing w:after="0" w:line="240" w:lineRule="auto"/>
              <w:jc w:val="center"/>
              <w:rPr>
                <w:rFonts w:ascii="Times New Roman" w:hAnsi="Times New Roman"/>
                <w:b/>
                <w:sz w:val="24"/>
                <w:szCs w:val="24"/>
              </w:rPr>
            </w:pPr>
            <w:r>
              <w:rPr>
                <w:rFonts w:ascii="Times New Roman" w:hAnsi="Times New Roman"/>
                <w:b/>
                <w:sz w:val="24"/>
                <w:szCs w:val="24"/>
              </w:rPr>
              <w:t>158,1</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Державний бюджет</w:t>
            </w: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285,0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60,0</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47,0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54</w:t>
            </w:r>
            <w:r w:rsidRPr="003851A4">
              <w:rPr>
                <w:rFonts w:ascii="Times New Roman" w:hAnsi="Times New Roman"/>
                <w:b/>
                <w:sz w:val="28"/>
                <w:szCs w:val="28"/>
              </w:rPr>
              <w:t>,</w:t>
            </w:r>
            <w:r>
              <w:rPr>
                <w:rFonts w:ascii="Times New Roman" w:hAnsi="Times New Roman"/>
                <w:b/>
                <w:sz w:val="28"/>
                <w:szCs w:val="28"/>
              </w:rPr>
              <w:t>0</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59</w:t>
            </w:r>
            <w:r w:rsidRPr="003851A4">
              <w:rPr>
                <w:rFonts w:ascii="Times New Roman" w:hAnsi="Times New Roman"/>
                <w:b/>
                <w:sz w:val="28"/>
                <w:szCs w:val="28"/>
              </w:rPr>
              <w:t>,0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6</w:t>
            </w:r>
            <w:r>
              <w:rPr>
                <w:rFonts w:ascii="Times New Roman" w:hAnsi="Times New Roman"/>
                <w:b/>
                <w:sz w:val="28"/>
                <w:szCs w:val="28"/>
              </w:rPr>
              <w:t>5</w:t>
            </w:r>
            <w:r w:rsidRPr="003851A4">
              <w:rPr>
                <w:rFonts w:ascii="Times New Roman" w:hAnsi="Times New Roman"/>
                <w:b/>
                <w:sz w:val="28"/>
                <w:szCs w:val="28"/>
              </w:rPr>
              <w:t>,</w:t>
            </w:r>
            <w:r>
              <w:rPr>
                <w:rFonts w:ascii="Times New Roman" w:hAnsi="Times New Roman"/>
                <w:b/>
                <w:sz w:val="28"/>
                <w:szCs w:val="28"/>
              </w:rPr>
              <w:t>0</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Обласний бюджет</w:t>
            </w:r>
          </w:p>
        </w:tc>
        <w:tc>
          <w:tcPr>
            <w:tcW w:w="1021" w:type="dxa"/>
            <w:shd w:val="clear" w:color="auto" w:fill="auto"/>
          </w:tcPr>
          <w:p w:rsidR="00AF3EAB" w:rsidRPr="003851A4" w:rsidRDefault="00E3486B" w:rsidP="00AF3EAB">
            <w:pPr>
              <w:spacing w:after="0" w:line="240" w:lineRule="auto"/>
              <w:jc w:val="center"/>
              <w:rPr>
                <w:rFonts w:ascii="Times New Roman" w:hAnsi="Times New Roman"/>
                <w:b/>
                <w:sz w:val="28"/>
                <w:szCs w:val="28"/>
              </w:rPr>
            </w:pPr>
            <w:r>
              <w:rPr>
                <w:rFonts w:ascii="Times New Roman" w:hAnsi="Times New Roman"/>
                <w:b/>
                <w:sz w:val="28"/>
                <w:szCs w:val="28"/>
              </w:rPr>
              <w:t>13,743</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2,005</w:t>
            </w:r>
          </w:p>
        </w:tc>
        <w:tc>
          <w:tcPr>
            <w:tcW w:w="851" w:type="dxa"/>
            <w:shd w:val="clear" w:color="auto" w:fill="auto"/>
          </w:tcPr>
          <w:p w:rsidR="00AF3EAB" w:rsidRPr="003851A4" w:rsidRDefault="00E3486B" w:rsidP="00AF3EAB">
            <w:pPr>
              <w:spacing w:after="0" w:line="240" w:lineRule="auto"/>
              <w:jc w:val="center"/>
              <w:rPr>
                <w:rFonts w:ascii="Times New Roman" w:hAnsi="Times New Roman"/>
                <w:b/>
                <w:sz w:val="28"/>
                <w:szCs w:val="28"/>
              </w:rPr>
            </w:pPr>
            <w:r>
              <w:rPr>
                <w:rFonts w:ascii="Times New Roman" w:hAnsi="Times New Roman"/>
                <w:b/>
                <w:sz w:val="28"/>
                <w:szCs w:val="28"/>
              </w:rPr>
              <w:t>4,038</w:t>
            </w:r>
          </w:p>
        </w:tc>
        <w:tc>
          <w:tcPr>
            <w:tcW w:w="992" w:type="dxa"/>
            <w:shd w:val="clear" w:color="auto" w:fill="auto"/>
          </w:tcPr>
          <w:p w:rsidR="00AF3EAB" w:rsidRPr="003851A4" w:rsidRDefault="00E3486B" w:rsidP="00AF3EAB">
            <w:pPr>
              <w:spacing w:after="0" w:line="240" w:lineRule="auto"/>
              <w:jc w:val="center"/>
              <w:rPr>
                <w:rFonts w:ascii="Times New Roman" w:hAnsi="Times New Roman"/>
                <w:b/>
                <w:sz w:val="28"/>
                <w:szCs w:val="28"/>
              </w:rPr>
            </w:pPr>
            <w:r>
              <w:rPr>
                <w:rFonts w:ascii="Times New Roman" w:hAnsi="Times New Roman"/>
                <w:b/>
                <w:sz w:val="28"/>
                <w:szCs w:val="28"/>
              </w:rPr>
              <w:t>4,1</w:t>
            </w:r>
          </w:p>
        </w:tc>
        <w:tc>
          <w:tcPr>
            <w:tcW w:w="851" w:type="dxa"/>
            <w:shd w:val="clear" w:color="auto" w:fill="auto"/>
          </w:tcPr>
          <w:p w:rsidR="00AF3EAB" w:rsidRPr="003851A4" w:rsidRDefault="00E3486B" w:rsidP="00AF3EAB">
            <w:pPr>
              <w:spacing w:after="0" w:line="240" w:lineRule="auto"/>
              <w:jc w:val="center"/>
              <w:rPr>
                <w:rFonts w:ascii="Times New Roman" w:hAnsi="Times New Roman"/>
                <w:b/>
                <w:sz w:val="28"/>
                <w:szCs w:val="28"/>
              </w:rPr>
            </w:pPr>
            <w:r>
              <w:rPr>
                <w:rFonts w:ascii="Times New Roman" w:hAnsi="Times New Roman"/>
                <w:b/>
                <w:sz w:val="28"/>
                <w:szCs w:val="28"/>
              </w:rPr>
              <w:t>3,6</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
                <w:sz w:val="28"/>
                <w:szCs w:val="28"/>
              </w:rPr>
              <w:t>Кошти небюджетних джерел</w:t>
            </w: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4</w:t>
            </w:r>
            <w:r>
              <w:rPr>
                <w:rFonts w:ascii="Times New Roman" w:hAnsi="Times New Roman"/>
                <w:b/>
                <w:sz w:val="28"/>
                <w:szCs w:val="28"/>
              </w:rPr>
              <w:t>18</w:t>
            </w:r>
            <w:r w:rsidRPr="003851A4">
              <w:rPr>
                <w:rFonts w:ascii="Times New Roman" w:hAnsi="Times New Roman"/>
                <w:b/>
                <w:sz w:val="28"/>
                <w:szCs w:val="28"/>
              </w:rPr>
              <w:t>,0</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92,0</w:t>
            </w:r>
          </w:p>
        </w:tc>
        <w:tc>
          <w:tcPr>
            <w:tcW w:w="85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73</w:t>
            </w:r>
            <w:r w:rsidRPr="003851A4">
              <w:rPr>
                <w:rFonts w:ascii="Times New Roman" w:hAnsi="Times New Roman"/>
                <w:b/>
                <w:sz w:val="28"/>
                <w:szCs w:val="28"/>
              </w:rPr>
              <w:t>,</w:t>
            </w:r>
            <w:r>
              <w:rPr>
                <w:rFonts w:ascii="Times New Roman" w:hAnsi="Times New Roman"/>
                <w:b/>
                <w:sz w:val="28"/>
                <w:szCs w:val="28"/>
              </w:rPr>
              <w:t>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80,5</w:t>
            </w: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8</w:t>
            </w:r>
            <w:r>
              <w:rPr>
                <w:rFonts w:ascii="Times New Roman" w:hAnsi="Times New Roman"/>
                <w:b/>
                <w:sz w:val="28"/>
                <w:szCs w:val="28"/>
              </w:rPr>
              <w:t>2</w:t>
            </w:r>
            <w:r w:rsidRPr="003851A4">
              <w:rPr>
                <w:rFonts w:ascii="Times New Roman" w:hAnsi="Times New Roman"/>
                <w:b/>
                <w:sz w:val="28"/>
                <w:szCs w:val="28"/>
              </w:rPr>
              <w:t>,5</w:t>
            </w:r>
          </w:p>
        </w:tc>
        <w:tc>
          <w:tcPr>
            <w:tcW w:w="85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89,5</w:t>
            </w: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1A1B0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3851A4" w:rsidRDefault="00AF3EAB" w:rsidP="00AF3EAB">
            <w:pPr>
              <w:spacing w:after="0" w:line="240" w:lineRule="auto"/>
              <w:jc w:val="both"/>
              <w:rPr>
                <w:rFonts w:ascii="Times New Roman" w:hAnsi="Times New Roman"/>
                <w:b/>
                <w:sz w:val="28"/>
                <w:szCs w:val="28"/>
              </w:rPr>
            </w:pPr>
          </w:p>
        </w:tc>
        <w:tc>
          <w:tcPr>
            <w:tcW w:w="1021"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850"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992"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tc>
        <w:tc>
          <w:tcPr>
            <w:tcW w:w="1559"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r>
      <w:tr w:rsidR="00AF3EAB" w:rsidRPr="003851A4" w:rsidTr="003B1753">
        <w:tc>
          <w:tcPr>
            <w:tcW w:w="560" w:type="dxa"/>
            <w:shd w:val="clear" w:color="auto" w:fill="auto"/>
          </w:tcPr>
          <w:p w:rsidR="00AF3EAB" w:rsidRPr="003851A4" w:rsidRDefault="00AF3EAB" w:rsidP="00AF3EAB">
            <w:pPr>
              <w:spacing w:after="0" w:line="240" w:lineRule="auto"/>
              <w:jc w:val="center"/>
              <w:rPr>
                <w:rFonts w:ascii="Times New Roman" w:hAnsi="Times New Roman"/>
                <w:b/>
                <w:sz w:val="28"/>
                <w:szCs w:val="28"/>
              </w:rPr>
            </w:pPr>
          </w:p>
        </w:tc>
        <w:tc>
          <w:tcPr>
            <w:tcW w:w="15028" w:type="dxa"/>
            <w:gridSpan w:val="12"/>
            <w:shd w:val="clear" w:color="auto" w:fill="auto"/>
          </w:tcPr>
          <w:p w:rsidR="00AF3EAB" w:rsidRPr="00B5480F" w:rsidRDefault="00AF3EAB" w:rsidP="00B5480F">
            <w:pPr>
              <w:spacing w:after="0" w:line="240" w:lineRule="auto"/>
              <w:rPr>
                <w:rFonts w:ascii="Times New Roman" w:hAnsi="Times New Roman"/>
                <w:b/>
                <w:sz w:val="8"/>
                <w:szCs w:val="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0857BD" w:rsidRDefault="000857BD" w:rsidP="00AF3EAB">
            <w:pPr>
              <w:spacing w:after="0" w:line="240" w:lineRule="auto"/>
              <w:jc w:val="center"/>
              <w:rPr>
                <w:rFonts w:ascii="Times New Roman" w:hAnsi="Times New Roman"/>
                <w:b/>
                <w:sz w:val="28"/>
                <w:szCs w:val="28"/>
              </w:rPr>
            </w:pPr>
          </w:p>
          <w:p w:rsidR="00AF3EAB" w:rsidRPr="003851A4" w:rsidRDefault="00AF3EAB" w:rsidP="00E3486B">
            <w:pPr>
              <w:spacing w:after="0" w:line="240" w:lineRule="auto"/>
              <w:jc w:val="center"/>
              <w:rPr>
                <w:rFonts w:ascii="Times New Roman" w:hAnsi="Times New Roman"/>
                <w:b/>
                <w:sz w:val="28"/>
                <w:szCs w:val="28"/>
              </w:rPr>
            </w:pPr>
            <w:r w:rsidRPr="003851A4">
              <w:rPr>
                <w:rFonts w:ascii="Times New Roman" w:hAnsi="Times New Roman"/>
                <w:b/>
                <w:sz w:val="28"/>
                <w:szCs w:val="28"/>
              </w:rPr>
              <w:lastRenderedPageBreak/>
              <w:t>Харчова  і переробна промисловість (розвиток основних галузей)</w:t>
            </w:r>
          </w:p>
        </w:tc>
      </w:tr>
      <w:tr w:rsidR="00AF3EAB" w:rsidRPr="00440018" w:rsidTr="00E3486B">
        <w:trPr>
          <w:trHeight w:val="366"/>
        </w:trPr>
        <w:tc>
          <w:tcPr>
            <w:tcW w:w="56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tcPr>
          <w:p w:rsidR="00AF3EAB" w:rsidRPr="00AC2A9C" w:rsidRDefault="00AF3EAB" w:rsidP="00AF3EAB">
            <w:pPr>
              <w:spacing w:after="0" w:line="240" w:lineRule="auto"/>
              <w:jc w:val="center"/>
              <w:rPr>
                <w:rFonts w:ascii="Times New Roman" w:hAnsi="Times New Roman"/>
                <w:sz w:val="28"/>
                <w:szCs w:val="28"/>
                <w:lang w:eastAsia="uk-UA"/>
              </w:rPr>
            </w:pPr>
            <w:r w:rsidRPr="00AC2A9C">
              <w:rPr>
                <w:rFonts w:ascii="Times New Roman" w:hAnsi="Times New Roman"/>
                <w:sz w:val="28"/>
                <w:szCs w:val="28"/>
                <w:lang w:eastAsia="uk-UA"/>
              </w:rPr>
              <w:t>3</w:t>
            </w:r>
          </w:p>
        </w:tc>
        <w:tc>
          <w:tcPr>
            <w:tcW w:w="85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1105"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6</w:t>
            </w:r>
          </w:p>
        </w:tc>
        <w:tc>
          <w:tcPr>
            <w:tcW w:w="102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E3486B">
        <w:trPr>
          <w:trHeight w:val="366"/>
        </w:trPr>
        <w:tc>
          <w:tcPr>
            <w:tcW w:w="560" w:type="dxa"/>
            <w:shd w:val="clear" w:color="auto" w:fill="auto"/>
          </w:tcPr>
          <w:p w:rsidR="00E62B48" w:rsidRDefault="00E62B48"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1</w:t>
            </w:r>
            <w:r>
              <w:rPr>
                <w:rFonts w:ascii="Times New Roman" w:hAnsi="Times New Roman"/>
                <w:sz w:val="28"/>
                <w:szCs w:val="28"/>
              </w:rPr>
              <w:t>5</w:t>
            </w:r>
          </w:p>
        </w:tc>
        <w:tc>
          <w:tcPr>
            <w:tcW w:w="1562"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Зернопе</w:t>
            </w:r>
            <w:proofErr w:type="spellEnd"/>
            <w:r w:rsidRPr="003851A4">
              <w:rPr>
                <w:rFonts w:ascii="Times New Roman" w:hAnsi="Times New Roman"/>
                <w:sz w:val="28"/>
                <w:szCs w:val="28"/>
              </w:rPr>
              <w:t>-</w:t>
            </w:r>
          </w:p>
          <w:p w:rsidR="00AF3EAB" w:rsidRPr="00440018" w:rsidRDefault="00AF3EAB" w:rsidP="00AF3EAB">
            <w:pPr>
              <w:spacing w:after="0" w:line="240" w:lineRule="auto"/>
              <w:rPr>
                <w:rFonts w:ascii="Times New Roman" w:hAnsi="Times New Roman"/>
                <w:b/>
                <w:sz w:val="28"/>
                <w:szCs w:val="28"/>
              </w:rPr>
            </w:pPr>
            <w:proofErr w:type="spellStart"/>
            <w:r w:rsidRPr="003851A4">
              <w:rPr>
                <w:rFonts w:ascii="Times New Roman" w:hAnsi="Times New Roman"/>
                <w:sz w:val="28"/>
                <w:szCs w:val="28"/>
              </w:rPr>
              <w:t>реробна</w:t>
            </w:r>
            <w:proofErr w:type="spellEnd"/>
            <w:r w:rsidRPr="003851A4">
              <w:rPr>
                <w:rFonts w:ascii="Times New Roman" w:hAnsi="Times New Roman"/>
                <w:sz w:val="28"/>
                <w:szCs w:val="28"/>
              </w:rPr>
              <w:t xml:space="preserve"> галузь</w:t>
            </w:r>
          </w:p>
        </w:tc>
        <w:tc>
          <w:tcPr>
            <w:tcW w:w="2693" w:type="dxa"/>
            <w:shd w:val="clear" w:color="auto" w:fill="auto"/>
          </w:tcPr>
          <w:p w:rsidR="00E62B48" w:rsidRDefault="00E62B48" w:rsidP="007A6C39">
            <w:pPr>
              <w:spacing w:after="0" w:line="240" w:lineRule="auto"/>
              <w:ind w:right="-108"/>
              <w:jc w:val="both"/>
              <w:rPr>
                <w:rFonts w:ascii="Times New Roman" w:hAnsi="Times New Roman"/>
                <w:sz w:val="28"/>
                <w:szCs w:val="28"/>
              </w:rPr>
            </w:pPr>
          </w:p>
          <w:p w:rsidR="00AF3EAB" w:rsidRPr="003851A4" w:rsidRDefault="00AF3EAB" w:rsidP="007A6C39">
            <w:pPr>
              <w:spacing w:after="0" w:line="240" w:lineRule="auto"/>
              <w:ind w:right="-108"/>
              <w:jc w:val="both"/>
              <w:rPr>
                <w:rFonts w:ascii="Times New Roman" w:hAnsi="Times New Roman"/>
                <w:sz w:val="28"/>
                <w:szCs w:val="28"/>
              </w:rPr>
            </w:pPr>
            <w:r w:rsidRPr="003851A4">
              <w:rPr>
                <w:rFonts w:ascii="Times New Roman" w:hAnsi="Times New Roman"/>
                <w:sz w:val="28"/>
                <w:szCs w:val="28"/>
              </w:rPr>
              <w:t>Сприяння залученню інвестицій в розвиток високотехнологічного конкурентоспроможного виробництва зернопереробних підприємств модерні-</w:t>
            </w:r>
            <w:proofErr w:type="spellStart"/>
            <w:r w:rsidRPr="003851A4">
              <w:rPr>
                <w:rFonts w:ascii="Times New Roman" w:hAnsi="Times New Roman"/>
                <w:sz w:val="28"/>
                <w:szCs w:val="28"/>
              </w:rPr>
              <w:t>зація</w:t>
            </w:r>
            <w:proofErr w:type="spellEnd"/>
            <w:r w:rsidRPr="003851A4">
              <w:rPr>
                <w:rFonts w:ascii="Times New Roman" w:hAnsi="Times New Roman"/>
                <w:sz w:val="28"/>
                <w:szCs w:val="28"/>
              </w:rPr>
              <w:t xml:space="preserve"> та технічне переоснащення матеріально-технічної бази Філії ПАТ ДПЗКУ «</w:t>
            </w:r>
            <w:proofErr w:type="spellStart"/>
            <w:r w:rsidRPr="003851A4">
              <w:rPr>
                <w:rFonts w:ascii="Times New Roman" w:hAnsi="Times New Roman"/>
                <w:sz w:val="28"/>
                <w:szCs w:val="28"/>
              </w:rPr>
              <w:t>Черняхівсь</w:t>
            </w:r>
            <w:proofErr w:type="spellEnd"/>
            <w:r w:rsidRPr="003851A4">
              <w:rPr>
                <w:rFonts w:ascii="Times New Roman" w:hAnsi="Times New Roman"/>
                <w:sz w:val="28"/>
                <w:szCs w:val="28"/>
              </w:rPr>
              <w:t xml:space="preserve">- </w:t>
            </w:r>
          </w:p>
          <w:p w:rsidR="00AF3EAB" w:rsidRPr="00B5480F" w:rsidRDefault="00AF3EAB" w:rsidP="007A6C39">
            <w:pPr>
              <w:spacing w:after="0" w:line="240" w:lineRule="auto"/>
              <w:jc w:val="both"/>
              <w:rPr>
                <w:rFonts w:ascii="Times New Roman" w:hAnsi="Times New Roman"/>
                <w:sz w:val="28"/>
                <w:szCs w:val="28"/>
                <w:lang w:eastAsia="uk-UA"/>
              </w:rPr>
            </w:pPr>
            <w:proofErr w:type="spellStart"/>
            <w:r w:rsidRPr="003851A4">
              <w:rPr>
                <w:rFonts w:ascii="Times New Roman" w:hAnsi="Times New Roman"/>
                <w:sz w:val="28"/>
                <w:szCs w:val="28"/>
              </w:rPr>
              <w:t>кий</w:t>
            </w:r>
            <w:proofErr w:type="spellEnd"/>
            <w:r w:rsidRPr="003851A4">
              <w:rPr>
                <w:rFonts w:ascii="Times New Roman" w:hAnsi="Times New Roman"/>
                <w:sz w:val="28"/>
                <w:szCs w:val="28"/>
              </w:rPr>
              <w:t xml:space="preserve">  елеватор». </w:t>
            </w:r>
            <w:r w:rsidR="007A6C39">
              <w:rPr>
                <w:rFonts w:ascii="Times New Roman" w:hAnsi="Times New Roman"/>
                <w:sz w:val="28"/>
                <w:szCs w:val="28"/>
                <w:lang w:eastAsia="uk-UA"/>
              </w:rPr>
              <w:t>Забезпечення стабіль</w:t>
            </w:r>
            <w:r w:rsidRPr="003851A4">
              <w:rPr>
                <w:rFonts w:ascii="Times New Roman" w:hAnsi="Times New Roman"/>
                <w:sz w:val="28"/>
                <w:szCs w:val="28"/>
                <w:lang w:eastAsia="uk-UA"/>
              </w:rPr>
              <w:t>ної робот</w:t>
            </w:r>
            <w:r w:rsidR="00B5480F">
              <w:rPr>
                <w:rFonts w:ascii="Times New Roman" w:hAnsi="Times New Roman"/>
                <w:sz w:val="28"/>
                <w:szCs w:val="28"/>
                <w:lang w:eastAsia="uk-UA"/>
              </w:rPr>
              <w:t>и ДП «Крупозавод</w:t>
            </w:r>
            <w:r w:rsidR="007A6C39">
              <w:rPr>
                <w:rFonts w:ascii="Times New Roman" w:hAnsi="Times New Roman"/>
                <w:sz w:val="28"/>
                <w:szCs w:val="28"/>
                <w:lang w:eastAsia="uk-UA"/>
              </w:rPr>
              <w:t xml:space="preserve"> </w:t>
            </w:r>
            <w:r w:rsidR="00B5480F">
              <w:rPr>
                <w:rFonts w:ascii="Times New Roman" w:hAnsi="Times New Roman"/>
                <w:sz w:val="28"/>
                <w:szCs w:val="28"/>
                <w:lang w:eastAsia="uk-UA"/>
              </w:rPr>
              <w:t>«</w:t>
            </w:r>
            <w:proofErr w:type="spellStart"/>
            <w:r w:rsidR="00B5480F">
              <w:rPr>
                <w:rFonts w:ascii="Times New Roman" w:hAnsi="Times New Roman"/>
                <w:sz w:val="28"/>
                <w:szCs w:val="28"/>
                <w:lang w:eastAsia="uk-UA"/>
              </w:rPr>
              <w:t>Озерян</w:t>
            </w:r>
            <w:r w:rsidRPr="003851A4">
              <w:rPr>
                <w:rFonts w:ascii="Times New Roman" w:hAnsi="Times New Roman"/>
                <w:sz w:val="28"/>
                <w:szCs w:val="28"/>
                <w:lang w:eastAsia="uk-UA"/>
              </w:rPr>
              <w:t>ка</w:t>
            </w:r>
            <w:proofErr w:type="spellEnd"/>
            <w:r w:rsidRPr="003851A4">
              <w:rPr>
                <w:rFonts w:ascii="Times New Roman" w:hAnsi="Times New Roman"/>
                <w:sz w:val="28"/>
                <w:szCs w:val="28"/>
                <w:lang w:eastAsia="uk-UA"/>
              </w:rPr>
              <w:t>», доведення потужності</w:t>
            </w:r>
            <w:r w:rsidRPr="003851A4">
              <w:rPr>
                <w:rFonts w:ascii="Times New Roman" w:hAnsi="Times New Roman"/>
                <w:sz w:val="28"/>
                <w:szCs w:val="28"/>
              </w:rPr>
              <w:t xml:space="preserve"> до 10,0 тис. </w:t>
            </w:r>
            <w:proofErr w:type="spellStart"/>
            <w:r w:rsidRPr="003851A4">
              <w:rPr>
                <w:rFonts w:ascii="Times New Roman" w:hAnsi="Times New Roman"/>
                <w:sz w:val="28"/>
                <w:szCs w:val="28"/>
              </w:rPr>
              <w:t>тонн</w:t>
            </w:r>
            <w:proofErr w:type="spellEnd"/>
            <w:r w:rsidRPr="003851A4">
              <w:rPr>
                <w:rFonts w:ascii="Times New Roman" w:hAnsi="Times New Roman"/>
                <w:sz w:val="28"/>
                <w:szCs w:val="28"/>
              </w:rPr>
              <w:t xml:space="preserve"> до 2020 року</w:t>
            </w:r>
          </w:p>
        </w:tc>
        <w:tc>
          <w:tcPr>
            <w:tcW w:w="850"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b/>
                <w:sz w:val="28"/>
                <w:szCs w:val="28"/>
              </w:rPr>
            </w:pPr>
            <w:r w:rsidRPr="003851A4">
              <w:rPr>
                <w:rFonts w:ascii="Times New Roman" w:hAnsi="Times New Roman"/>
                <w:sz w:val="28"/>
                <w:szCs w:val="28"/>
              </w:rPr>
              <w:t>2016-2020</w:t>
            </w:r>
          </w:p>
          <w:p w:rsidR="00AF3EAB" w:rsidRPr="00440018" w:rsidRDefault="00AF3EAB" w:rsidP="00AF3EAB">
            <w:pPr>
              <w:spacing w:after="0" w:line="240" w:lineRule="auto"/>
              <w:jc w:val="center"/>
              <w:rPr>
                <w:rFonts w:ascii="Times New Roman" w:hAnsi="Times New Roman"/>
                <w:b/>
                <w:sz w:val="28"/>
                <w:szCs w:val="28"/>
              </w:rPr>
            </w:pPr>
          </w:p>
        </w:tc>
        <w:tc>
          <w:tcPr>
            <w:tcW w:w="1843" w:type="dxa"/>
            <w:shd w:val="clear" w:color="auto" w:fill="auto"/>
          </w:tcPr>
          <w:p w:rsidR="00E62B48" w:rsidRDefault="00E62B48" w:rsidP="007A6C39">
            <w:pPr>
              <w:spacing w:after="0" w:line="240" w:lineRule="auto"/>
              <w:jc w:val="both"/>
              <w:rPr>
                <w:rFonts w:ascii="Times New Roman" w:hAnsi="Times New Roman"/>
                <w:sz w:val="28"/>
                <w:szCs w:val="28"/>
              </w:rPr>
            </w:pPr>
          </w:p>
          <w:p w:rsidR="007A6C39" w:rsidRPr="003851A4"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РДА, ПАТ  ДПЗКУ (за згодою</w:t>
            </w:r>
          </w:p>
          <w:p w:rsidR="00AF3EAB" w:rsidRPr="00440018" w:rsidRDefault="00AF3EAB" w:rsidP="00AF3EAB">
            <w:pPr>
              <w:spacing w:after="0" w:line="240" w:lineRule="auto"/>
              <w:jc w:val="center"/>
              <w:rPr>
                <w:rFonts w:ascii="Times New Roman" w:hAnsi="Times New Roman"/>
                <w:b/>
                <w:sz w:val="28"/>
                <w:szCs w:val="28"/>
              </w:rPr>
            </w:pPr>
          </w:p>
        </w:tc>
        <w:tc>
          <w:tcPr>
            <w:tcW w:w="1105"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ні джерела</w:t>
            </w:r>
          </w:p>
          <w:p w:rsidR="00AF3EAB" w:rsidRPr="00440018"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80,0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tc>
        <w:tc>
          <w:tcPr>
            <w:tcW w:w="850"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15,0</w:t>
            </w:r>
          </w:p>
        </w:tc>
        <w:tc>
          <w:tcPr>
            <w:tcW w:w="992"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tc>
        <w:tc>
          <w:tcPr>
            <w:tcW w:w="851" w:type="dxa"/>
            <w:shd w:val="clear" w:color="auto" w:fill="auto"/>
          </w:tcPr>
          <w:p w:rsidR="00AF3EAB" w:rsidRDefault="00AF3EAB" w:rsidP="00AF3EAB">
            <w:pPr>
              <w:spacing w:after="0" w:line="240" w:lineRule="auto"/>
              <w:jc w:val="center"/>
              <w:rPr>
                <w:rFonts w:ascii="Times New Roman" w:hAnsi="Times New Roman"/>
                <w:b/>
                <w:sz w:val="28"/>
                <w:szCs w:val="28"/>
              </w:rPr>
            </w:pPr>
          </w:p>
          <w:p w:rsidR="00AF3EAB"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20,0</w:t>
            </w:r>
          </w:p>
        </w:tc>
        <w:tc>
          <w:tcPr>
            <w:tcW w:w="1559" w:type="dxa"/>
            <w:shd w:val="clear" w:color="auto" w:fill="auto"/>
          </w:tcPr>
          <w:p w:rsidR="00E62B48" w:rsidRDefault="00E62B48" w:rsidP="00AF3EAB">
            <w:pPr>
              <w:spacing w:after="0" w:line="240" w:lineRule="auto"/>
              <w:jc w:val="both"/>
              <w:rPr>
                <w:rFonts w:ascii="Times New Roman" w:hAnsi="Times New Roman"/>
                <w:sz w:val="28"/>
                <w:szCs w:val="28"/>
              </w:rPr>
            </w:pPr>
          </w:p>
          <w:p w:rsidR="00AF3EAB"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Забезпече</w:t>
            </w:r>
            <w:r>
              <w:rPr>
                <w:rFonts w:ascii="Times New Roman" w:hAnsi="Times New Roman"/>
                <w:sz w:val="28"/>
                <w:szCs w:val="28"/>
              </w:rPr>
              <w:t>-</w:t>
            </w:r>
            <w:r w:rsidRPr="003851A4">
              <w:rPr>
                <w:rFonts w:ascii="Times New Roman" w:hAnsi="Times New Roman"/>
                <w:sz w:val="28"/>
                <w:szCs w:val="28"/>
              </w:rPr>
              <w:t>ння</w:t>
            </w:r>
            <w:proofErr w:type="spellEnd"/>
            <w:r w:rsidRPr="003851A4">
              <w:rPr>
                <w:rFonts w:ascii="Times New Roman" w:hAnsi="Times New Roman"/>
                <w:sz w:val="28"/>
                <w:szCs w:val="28"/>
              </w:rPr>
              <w:t xml:space="preserve"> потреб області в продукції борошно-</w:t>
            </w:r>
            <w:proofErr w:type="spellStart"/>
            <w:r w:rsidRPr="003851A4">
              <w:rPr>
                <w:rFonts w:ascii="Times New Roman" w:hAnsi="Times New Roman"/>
                <w:sz w:val="28"/>
                <w:szCs w:val="28"/>
              </w:rPr>
              <w:t>мельної</w:t>
            </w:r>
            <w:proofErr w:type="spellEnd"/>
            <w:r w:rsidRPr="003851A4">
              <w:rPr>
                <w:rFonts w:ascii="Times New Roman" w:hAnsi="Times New Roman"/>
                <w:sz w:val="28"/>
                <w:szCs w:val="28"/>
              </w:rPr>
              <w:t xml:space="preserve"> та круп’яної </w:t>
            </w:r>
            <w:proofErr w:type="spellStart"/>
            <w:r w:rsidRPr="003851A4">
              <w:rPr>
                <w:rFonts w:ascii="Times New Roman" w:hAnsi="Times New Roman"/>
                <w:sz w:val="28"/>
                <w:szCs w:val="28"/>
              </w:rPr>
              <w:t>промисло-вості</w:t>
            </w:r>
            <w:proofErr w:type="spellEnd"/>
            <w:r w:rsidRPr="003851A4">
              <w:rPr>
                <w:rFonts w:ascii="Times New Roman" w:hAnsi="Times New Roman"/>
                <w:sz w:val="28"/>
                <w:szCs w:val="28"/>
              </w:rPr>
              <w:t>.</w:t>
            </w:r>
            <w:r>
              <w:rPr>
                <w:rFonts w:ascii="Times New Roman" w:hAnsi="Times New Roman"/>
                <w:sz w:val="28"/>
                <w:szCs w:val="28"/>
              </w:rPr>
              <w:t xml:space="preserve"> </w:t>
            </w:r>
            <w:r w:rsidRPr="003851A4">
              <w:rPr>
                <w:rFonts w:ascii="Times New Roman" w:hAnsi="Times New Roman"/>
                <w:sz w:val="28"/>
                <w:szCs w:val="28"/>
              </w:rPr>
              <w:t>За</w:t>
            </w:r>
            <w:r>
              <w:rPr>
                <w:rFonts w:ascii="Times New Roman" w:hAnsi="Times New Roman"/>
                <w:sz w:val="28"/>
                <w:szCs w:val="28"/>
              </w:rPr>
              <w:t>-</w:t>
            </w:r>
            <w:proofErr w:type="spellStart"/>
            <w:r w:rsidRPr="003851A4">
              <w:rPr>
                <w:rFonts w:ascii="Times New Roman" w:hAnsi="Times New Roman"/>
                <w:sz w:val="28"/>
                <w:szCs w:val="28"/>
              </w:rPr>
              <w:t>вантажен</w:t>
            </w:r>
            <w:proofErr w:type="spellEnd"/>
            <w:r>
              <w:rPr>
                <w:rFonts w:ascii="Times New Roman" w:hAnsi="Times New Roman"/>
                <w:sz w:val="28"/>
                <w:szCs w:val="28"/>
              </w:rPr>
              <w:t>-</w:t>
            </w:r>
            <w:r w:rsidRPr="003851A4">
              <w:rPr>
                <w:rFonts w:ascii="Times New Roman" w:hAnsi="Times New Roman"/>
                <w:sz w:val="28"/>
                <w:szCs w:val="28"/>
              </w:rPr>
              <w:t>ня потуж-</w:t>
            </w:r>
            <w:proofErr w:type="spellStart"/>
            <w:r w:rsidRPr="003851A4">
              <w:rPr>
                <w:rFonts w:ascii="Times New Roman" w:hAnsi="Times New Roman"/>
                <w:sz w:val="28"/>
                <w:szCs w:val="28"/>
              </w:rPr>
              <w:t>ностей</w:t>
            </w:r>
            <w:proofErr w:type="spellEnd"/>
            <w:r w:rsidRPr="003851A4">
              <w:rPr>
                <w:rFonts w:ascii="Times New Roman" w:hAnsi="Times New Roman"/>
                <w:sz w:val="28"/>
                <w:szCs w:val="28"/>
              </w:rPr>
              <w:t xml:space="preserve"> під-</w:t>
            </w:r>
            <w:proofErr w:type="spellStart"/>
            <w:r w:rsidRPr="003851A4">
              <w:rPr>
                <w:rFonts w:ascii="Times New Roman" w:hAnsi="Times New Roman"/>
                <w:sz w:val="28"/>
                <w:szCs w:val="28"/>
              </w:rPr>
              <w:t>приємства</w:t>
            </w:r>
            <w:proofErr w:type="spellEnd"/>
            <w:r w:rsidRPr="003851A4">
              <w:rPr>
                <w:rFonts w:ascii="Times New Roman" w:hAnsi="Times New Roman"/>
                <w:sz w:val="28"/>
                <w:szCs w:val="28"/>
              </w:rPr>
              <w:t xml:space="preserve">, </w:t>
            </w:r>
            <w:proofErr w:type="spellStart"/>
            <w:r w:rsidRPr="003851A4">
              <w:rPr>
                <w:rFonts w:ascii="Times New Roman" w:hAnsi="Times New Roman"/>
                <w:sz w:val="28"/>
                <w:szCs w:val="28"/>
              </w:rPr>
              <w:t>підвищен</w:t>
            </w:r>
            <w:proofErr w:type="spellEnd"/>
            <w:r>
              <w:rPr>
                <w:rFonts w:ascii="Times New Roman" w:hAnsi="Times New Roman"/>
                <w:sz w:val="28"/>
                <w:szCs w:val="28"/>
              </w:rPr>
              <w:t>-</w:t>
            </w:r>
            <w:r w:rsidRPr="003851A4">
              <w:rPr>
                <w:rFonts w:ascii="Times New Roman" w:hAnsi="Times New Roman"/>
                <w:sz w:val="28"/>
                <w:szCs w:val="28"/>
              </w:rPr>
              <w:t>ня ефекти</w:t>
            </w:r>
            <w:r>
              <w:rPr>
                <w:rFonts w:ascii="Times New Roman" w:hAnsi="Times New Roman"/>
                <w:sz w:val="28"/>
                <w:szCs w:val="28"/>
              </w:rPr>
              <w:t>-</w:t>
            </w:r>
            <w:proofErr w:type="spellStart"/>
            <w:r w:rsidRPr="003851A4">
              <w:rPr>
                <w:rFonts w:ascii="Times New Roman" w:hAnsi="Times New Roman"/>
                <w:sz w:val="28"/>
                <w:szCs w:val="28"/>
              </w:rPr>
              <w:t>вності</w:t>
            </w:r>
            <w:proofErr w:type="spellEnd"/>
            <w:r w:rsidRPr="003851A4">
              <w:rPr>
                <w:rFonts w:ascii="Times New Roman" w:hAnsi="Times New Roman"/>
                <w:sz w:val="28"/>
                <w:szCs w:val="28"/>
              </w:rPr>
              <w:t xml:space="preserve">  ро</w:t>
            </w:r>
            <w:r>
              <w:rPr>
                <w:rFonts w:ascii="Times New Roman" w:hAnsi="Times New Roman"/>
                <w:sz w:val="28"/>
                <w:szCs w:val="28"/>
              </w:rPr>
              <w:t>-</w:t>
            </w:r>
            <w:r w:rsidRPr="003851A4">
              <w:rPr>
                <w:rFonts w:ascii="Times New Roman" w:hAnsi="Times New Roman"/>
                <w:sz w:val="28"/>
                <w:szCs w:val="28"/>
              </w:rPr>
              <w:t xml:space="preserve">боти, </w:t>
            </w:r>
            <w:proofErr w:type="spellStart"/>
            <w:r w:rsidRPr="003851A4">
              <w:rPr>
                <w:rFonts w:ascii="Times New Roman" w:hAnsi="Times New Roman"/>
                <w:sz w:val="28"/>
                <w:szCs w:val="28"/>
              </w:rPr>
              <w:t>ство</w:t>
            </w:r>
            <w:r>
              <w:rPr>
                <w:rFonts w:ascii="Times New Roman" w:hAnsi="Times New Roman"/>
                <w:sz w:val="28"/>
                <w:szCs w:val="28"/>
              </w:rPr>
              <w:t>-</w:t>
            </w:r>
            <w:r w:rsidRPr="003851A4">
              <w:rPr>
                <w:rFonts w:ascii="Times New Roman" w:hAnsi="Times New Roman"/>
                <w:sz w:val="28"/>
                <w:szCs w:val="28"/>
              </w:rPr>
              <w:t>рення</w:t>
            </w:r>
            <w:proofErr w:type="spellEnd"/>
            <w:r w:rsidRPr="003851A4">
              <w:rPr>
                <w:rFonts w:ascii="Times New Roman" w:hAnsi="Times New Roman"/>
                <w:sz w:val="28"/>
                <w:szCs w:val="28"/>
              </w:rPr>
              <w:t xml:space="preserve"> ро</w:t>
            </w:r>
            <w:r>
              <w:rPr>
                <w:rFonts w:ascii="Times New Roman" w:hAnsi="Times New Roman"/>
                <w:sz w:val="28"/>
                <w:szCs w:val="28"/>
              </w:rPr>
              <w:t>-</w:t>
            </w:r>
            <w:proofErr w:type="spellStart"/>
            <w:r>
              <w:rPr>
                <w:rFonts w:ascii="Times New Roman" w:hAnsi="Times New Roman"/>
                <w:sz w:val="28"/>
                <w:szCs w:val="28"/>
              </w:rPr>
              <w:t>бо</w:t>
            </w:r>
            <w:r w:rsidRPr="003851A4">
              <w:rPr>
                <w:rFonts w:ascii="Times New Roman" w:hAnsi="Times New Roman"/>
                <w:sz w:val="28"/>
                <w:szCs w:val="28"/>
              </w:rPr>
              <w:t>чих</w:t>
            </w:r>
            <w:proofErr w:type="spellEnd"/>
            <w:r w:rsidRPr="003851A4">
              <w:rPr>
                <w:rFonts w:ascii="Times New Roman" w:hAnsi="Times New Roman"/>
                <w:b/>
                <w:sz w:val="28"/>
                <w:szCs w:val="28"/>
              </w:rPr>
              <w:t xml:space="preserve"> </w:t>
            </w:r>
            <w:r w:rsidRPr="003851A4">
              <w:rPr>
                <w:rFonts w:ascii="Times New Roman" w:hAnsi="Times New Roman"/>
                <w:sz w:val="28"/>
                <w:szCs w:val="28"/>
              </w:rPr>
              <w:t xml:space="preserve">місць </w:t>
            </w:r>
          </w:p>
          <w:p w:rsidR="00AF3EAB" w:rsidRPr="00440018" w:rsidRDefault="00AF3EAB" w:rsidP="00AF3EAB">
            <w:pPr>
              <w:spacing w:after="0" w:line="240" w:lineRule="auto"/>
              <w:jc w:val="center"/>
              <w:rPr>
                <w:rFonts w:ascii="Times New Roman" w:hAnsi="Times New Roman"/>
                <w:b/>
                <w:sz w:val="28"/>
                <w:szCs w:val="28"/>
              </w:rPr>
            </w:pPr>
          </w:p>
        </w:tc>
      </w:tr>
      <w:tr w:rsidR="00AF3EAB" w:rsidRPr="00440018" w:rsidTr="00E3486B">
        <w:trPr>
          <w:trHeight w:val="366"/>
        </w:trPr>
        <w:tc>
          <w:tcPr>
            <w:tcW w:w="560" w:type="dxa"/>
            <w:shd w:val="clear" w:color="auto" w:fill="auto"/>
          </w:tcPr>
          <w:p w:rsidR="00AF3EAB" w:rsidRPr="003851A4" w:rsidRDefault="00B5480F" w:rsidP="00B5480F">
            <w:pPr>
              <w:spacing w:after="0" w:line="240" w:lineRule="auto"/>
              <w:jc w:val="center"/>
              <w:rPr>
                <w:rFonts w:ascii="Times New Roman" w:hAnsi="Times New Roman"/>
                <w:sz w:val="28"/>
                <w:szCs w:val="28"/>
              </w:rPr>
            </w:pPr>
            <w:r>
              <w:rPr>
                <w:rFonts w:ascii="Times New Roman" w:hAnsi="Times New Roman"/>
                <w:sz w:val="28"/>
                <w:szCs w:val="28"/>
              </w:rPr>
              <w:t>1</w:t>
            </w: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color w:val="000000"/>
                <w:sz w:val="28"/>
                <w:szCs w:val="28"/>
              </w:rPr>
              <w:t>Цукрова галузь</w:t>
            </w:r>
          </w:p>
        </w:tc>
        <w:tc>
          <w:tcPr>
            <w:tcW w:w="2693" w:type="dxa"/>
            <w:shd w:val="clear" w:color="auto" w:fill="auto"/>
          </w:tcPr>
          <w:p w:rsidR="00AF3EAB" w:rsidRDefault="00AF3EAB" w:rsidP="00B5480F">
            <w:pPr>
              <w:spacing w:after="0" w:line="240" w:lineRule="auto"/>
              <w:jc w:val="both"/>
              <w:rPr>
                <w:rFonts w:ascii="Times New Roman" w:hAnsi="Times New Roman"/>
                <w:sz w:val="28"/>
                <w:szCs w:val="28"/>
              </w:rPr>
            </w:pPr>
            <w:r w:rsidRPr="00440018">
              <w:rPr>
                <w:rFonts w:ascii="Times New Roman" w:hAnsi="Times New Roman"/>
                <w:sz w:val="28"/>
                <w:szCs w:val="28"/>
              </w:rPr>
              <w:t>Модернізація виробничо-</w:t>
            </w:r>
          </w:p>
          <w:p w:rsidR="000C10EA" w:rsidRPr="003851A4" w:rsidRDefault="000C10EA" w:rsidP="00B5480F">
            <w:pPr>
              <w:spacing w:after="0" w:line="240" w:lineRule="auto"/>
              <w:jc w:val="both"/>
              <w:rPr>
                <w:rFonts w:ascii="Times New Roman" w:hAnsi="Times New Roman"/>
                <w:sz w:val="28"/>
                <w:szCs w:val="28"/>
              </w:rPr>
            </w:pPr>
          </w:p>
        </w:tc>
        <w:tc>
          <w:tcPr>
            <w:tcW w:w="850" w:type="dxa"/>
            <w:shd w:val="clear" w:color="auto" w:fill="auto"/>
          </w:tcPr>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2016-2020</w:t>
            </w:r>
          </w:p>
        </w:tc>
        <w:tc>
          <w:tcPr>
            <w:tcW w:w="1843" w:type="dxa"/>
            <w:shd w:val="clear" w:color="auto" w:fill="auto"/>
          </w:tcPr>
          <w:p w:rsidR="007A6C39" w:rsidRPr="003851A4" w:rsidRDefault="007A6C39" w:rsidP="007A6C39">
            <w:pPr>
              <w:spacing w:after="0" w:line="240" w:lineRule="auto"/>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3851A4" w:rsidRDefault="00AF3EAB" w:rsidP="00B5480F">
            <w:pPr>
              <w:spacing w:after="0" w:line="240" w:lineRule="auto"/>
              <w:rPr>
                <w:rFonts w:ascii="Times New Roman" w:hAnsi="Times New Roman"/>
                <w:sz w:val="28"/>
                <w:szCs w:val="28"/>
              </w:rPr>
            </w:pPr>
          </w:p>
        </w:tc>
        <w:tc>
          <w:tcPr>
            <w:tcW w:w="1105" w:type="dxa"/>
            <w:shd w:val="clear" w:color="auto" w:fill="auto"/>
          </w:tcPr>
          <w:p w:rsidR="00AF3EAB" w:rsidRPr="00B5480F" w:rsidRDefault="00AF3EAB" w:rsidP="00B5480F">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w:t>
            </w:r>
            <w:r w:rsidR="00B5480F">
              <w:rPr>
                <w:rFonts w:ascii="Times New Roman" w:hAnsi="Times New Roman"/>
                <w:bCs/>
                <w:sz w:val="28"/>
                <w:szCs w:val="28"/>
              </w:rPr>
              <w:t>ебю-джет</w:t>
            </w:r>
            <w:proofErr w:type="spellEnd"/>
            <w:r w:rsidR="00B5480F">
              <w:rPr>
                <w:rFonts w:ascii="Times New Roman" w:hAnsi="Times New Roman"/>
                <w:bCs/>
                <w:sz w:val="28"/>
                <w:szCs w:val="28"/>
              </w:rPr>
              <w:t>-</w:t>
            </w:r>
          </w:p>
        </w:tc>
        <w:tc>
          <w:tcPr>
            <w:tcW w:w="1021" w:type="dxa"/>
            <w:shd w:val="clear" w:color="auto" w:fill="auto"/>
          </w:tcPr>
          <w:p w:rsidR="00AF3EAB" w:rsidRPr="00B5480F" w:rsidRDefault="00B5480F" w:rsidP="00B5480F">
            <w:pPr>
              <w:spacing w:after="0" w:line="240" w:lineRule="auto"/>
              <w:jc w:val="center"/>
              <w:rPr>
                <w:rFonts w:ascii="Times New Roman" w:hAnsi="Times New Roman"/>
                <w:sz w:val="28"/>
                <w:szCs w:val="28"/>
              </w:rPr>
            </w:pPr>
            <w:r>
              <w:rPr>
                <w:rFonts w:ascii="Times New Roman" w:hAnsi="Times New Roman"/>
                <w:sz w:val="28"/>
                <w:szCs w:val="28"/>
              </w:rPr>
              <w:t>115,0</w:t>
            </w: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20,0</w:t>
            </w:r>
          </w:p>
          <w:p w:rsidR="00AF3EAB" w:rsidRDefault="00AF3EAB" w:rsidP="00AF3EAB">
            <w:pPr>
              <w:spacing w:after="0" w:line="240" w:lineRule="auto"/>
              <w:rPr>
                <w:rFonts w:ascii="Times New Roman" w:hAnsi="Times New Roman"/>
                <w:b/>
                <w:sz w:val="28"/>
                <w:szCs w:val="28"/>
              </w:rPr>
            </w:pPr>
          </w:p>
        </w:tc>
        <w:tc>
          <w:tcPr>
            <w:tcW w:w="850"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20,0</w:t>
            </w:r>
          </w:p>
          <w:p w:rsidR="00AF3EAB" w:rsidRDefault="00AF3EAB" w:rsidP="00AF3EAB">
            <w:pPr>
              <w:spacing w:after="0" w:line="240" w:lineRule="auto"/>
              <w:rPr>
                <w:rFonts w:ascii="Times New Roman" w:hAnsi="Times New Roman"/>
                <w:b/>
                <w:sz w:val="28"/>
                <w:szCs w:val="28"/>
              </w:rPr>
            </w:pP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992"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851" w:type="dxa"/>
            <w:shd w:val="clear" w:color="auto" w:fill="auto"/>
          </w:tcPr>
          <w:p w:rsidR="00AF3EAB" w:rsidRPr="004D76D7"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25,0</w:t>
            </w:r>
          </w:p>
          <w:p w:rsidR="00AF3EAB" w:rsidRDefault="00AF3EAB" w:rsidP="00AF3EAB">
            <w:pPr>
              <w:spacing w:after="0" w:line="240" w:lineRule="auto"/>
              <w:rPr>
                <w:rFonts w:ascii="Times New Roman" w:hAnsi="Times New Roman"/>
                <w:b/>
                <w:sz w:val="28"/>
                <w:szCs w:val="28"/>
              </w:rPr>
            </w:pPr>
          </w:p>
        </w:tc>
        <w:tc>
          <w:tcPr>
            <w:tcW w:w="1559" w:type="dxa"/>
            <w:shd w:val="clear" w:color="auto" w:fill="auto"/>
          </w:tcPr>
          <w:p w:rsidR="00AF3EAB" w:rsidRPr="00440018" w:rsidRDefault="00AF3EAB" w:rsidP="00B5480F">
            <w:pPr>
              <w:spacing w:after="0" w:line="240" w:lineRule="auto"/>
              <w:jc w:val="both"/>
              <w:rPr>
                <w:rFonts w:ascii="Times New Roman" w:hAnsi="Times New Roman"/>
                <w:sz w:val="28"/>
                <w:szCs w:val="28"/>
              </w:rPr>
            </w:pPr>
            <w:r w:rsidRPr="00440018">
              <w:rPr>
                <w:rFonts w:ascii="Times New Roman" w:hAnsi="Times New Roman"/>
                <w:bCs/>
                <w:iCs/>
                <w:sz w:val="28"/>
                <w:szCs w:val="28"/>
              </w:rPr>
              <w:t xml:space="preserve">Доведення щорічного </w:t>
            </w:r>
          </w:p>
        </w:tc>
      </w:tr>
      <w:tr w:rsidR="00AF3EAB" w:rsidRPr="00440018" w:rsidTr="00E3486B">
        <w:trPr>
          <w:trHeight w:val="366"/>
        </w:trPr>
        <w:tc>
          <w:tcPr>
            <w:tcW w:w="56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85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1105"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6</w:t>
            </w:r>
          </w:p>
        </w:tc>
        <w:tc>
          <w:tcPr>
            <w:tcW w:w="102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E3486B">
        <w:trPr>
          <w:trHeight w:val="366"/>
        </w:trPr>
        <w:tc>
          <w:tcPr>
            <w:tcW w:w="560" w:type="dxa"/>
            <w:shd w:val="clear" w:color="auto" w:fill="auto"/>
          </w:tcPr>
          <w:p w:rsidR="00AF3EAB" w:rsidRDefault="00AF3EAB" w:rsidP="00AF3EAB">
            <w:pPr>
              <w:spacing w:after="0" w:line="240" w:lineRule="auto"/>
              <w:jc w:val="center"/>
              <w:rPr>
                <w:rFonts w:ascii="Times New Roman" w:hAnsi="Times New Roman"/>
                <w:sz w:val="28"/>
                <w:szCs w:val="28"/>
              </w:rPr>
            </w:pPr>
          </w:p>
        </w:tc>
        <w:tc>
          <w:tcPr>
            <w:tcW w:w="1562" w:type="dxa"/>
            <w:shd w:val="clear" w:color="auto" w:fill="auto"/>
          </w:tcPr>
          <w:p w:rsidR="00AF3EAB" w:rsidRPr="003851A4" w:rsidRDefault="00AF3EAB" w:rsidP="00AF3EAB">
            <w:pPr>
              <w:spacing w:after="0" w:line="240" w:lineRule="auto"/>
              <w:jc w:val="both"/>
              <w:rPr>
                <w:rFonts w:ascii="Times New Roman" w:hAnsi="Times New Roman"/>
                <w:sz w:val="28"/>
                <w:szCs w:val="28"/>
              </w:rPr>
            </w:pPr>
          </w:p>
        </w:tc>
        <w:tc>
          <w:tcPr>
            <w:tcW w:w="2693" w:type="dxa"/>
            <w:shd w:val="clear" w:color="auto" w:fill="auto"/>
          </w:tcPr>
          <w:p w:rsidR="00B5480F" w:rsidRDefault="00B5480F" w:rsidP="00AF3EAB">
            <w:pPr>
              <w:spacing w:after="0" w:line="240" w:lineRule="auto"/>
              <w:jc w:val="both"/>
              <w:rPr>
                <w:rFonts w:ascii="Times New Roman" w:hAnsi="Times New Roman"/>
                <w:sz w:val="28"/>
                <w:szCs w:val="28"/>
              </w:rPr>
            </w:pPr>
            <w:r w:rsidRPr="00440018">
              <w:rPr>
                <w:rFonts w:ascii="Times New Roman" w:hAnsi="Times New Roman"/>
                <w:sz w:val="28"/>
                <w:szCs w:val="28"/>
              </w:rPr>
              <w:t>технологічного обладнання.</w:t>
            </w:r>
          </w:p>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Запровадження комплексу інноваційних енергозберігаючих заходів</w:t>
            </w:r>
          </w:p>
        </w:tc>
        <w:tc>
          <w:tcPr>
            <w:tcW w:w="850" w:type="dxa"/>
            <w:shd w:val="clear" w:color="auto" w:fill="auto"/>
          </w:tcPr>
          <w:p w:rsidR="00AF3EAB" w:rsidRPr="003851A4" w:rsidRDefault="00AF3EAB" w:rsidP="00AF3EAB">
            <w:pPr>
              <w:spacing w:after="0" w:line="240" w:lineRule="auto"/>
              <w:jc w:val="both"/>
              <w:rPr>
                <w:rFonts w:ascii="Times New Roman" w:hAnsi="Times New Roman"/>
                <w:sz w:val="28"/>
                <w:szCs w:val="28"/>
              </w:rPr>
            </w:pPr>
          </w:p>
        </w:tc>
        <w:tc>
          <w:tcPr>
            <w:tcW w:w="1843" w:type="dxa"/>
            <w:shd w:val="clear" w:color="auto" w:fill="auto"/>
          </w:tcPr>
          <w:p w:rsidR="00B5480F" w:rsidRDefault="00B5480F" w:rsidP="00AF3EAB">
            <w:pPr>
              <w:spacing w:after="0" w:line="240" w:lineRule="auto"/>
              <w:rPr>
                <w:rFonts w:ascii="Times New Roman" w:hAnsi="Times New Roman"/>
                <w:sz w:val="28"/>
                <w:szCs w:val="28"/>
              </w:rPr>
            </w:pPr>
            <w:r w:rsidRPr="00440018">
              <w:rPr>
                <w:rFonts w:ascii="Times New Roman" w:hAnsi="Times New Roman"/>
                <w:sz w:val="28"/>
                <w:szCs w:val="28"/>
              </w:rPr>
              <w:t>РДА, керівники</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ПАТ «</w:t>
            </w:r>
            <w:proofErr w:type="spellStart"/>
            <w:r w:rsidRPr="00440018">
              <w:rPr>
                <w:rFonts w:ascii="Times New Roman" w:hAnsi="Times New Roman"/>
                <w:sz w:val="28"/>
                <w:szCs w:val="28"/>
              </w:rPr>
              <w:t>Червонсь</w:t>
            </w:r>
            <w:proofErr w:type="spellEnd"/>
            <w:r w:rsidRPr="00440018">
              <w:rPr>
                <w:rFonts w:ascii="Times New Roman" w:hAnsi="Times New Roman"/>
                <w:sz w:val="28"/>
                <w:szCs w:val="28"/>
              </w:rPr>
              <w:t>-</w:t>
            </w:r>
          </w:p>
          <w:p w:rsidR="00AF3EAB" w:rsidRDefault="00AF3EAB" w:rsidP="00AF3EAB">
            <w:pPr>
              <w:spacing w:after="0" w:line="240" w:lineRule="auto"/>
              <w:rPr>
                <w:rFonts w:ascii="Times New Roman" w:hAnsi="Times New Roman"/>
                <w:sz w:val="28"/>
                <w:szCs w:val="28"/>
              </w:rPr>
            </w:pPr>
            <w:proofErr w:type="spellStart"/>
            <w:r w:rsidRPr="00440018">
              <w:rPr>
                <w:rFonts w:ascii="Times New Roman" w:hAnsi="Times New Roman"/>
                <w:sz w:val="28"/>
                <w:szCs w:val="28"/>
              </w:rPr>
              <w:t>кий</w:t>
            </w:r>
            <w:proofErr w:type="spellEnd"/>
            <w:r w:rsidRPr="00440018">
              <w:rPr>
                <w:rFonts w:ascii="Times New Roman" w:hAnsi="Times New Roman"/>
                <w:sz w:val="28"/>
                <w:szCs w:val="28"/>
              </w:rPr>
              <w:t xml:space="preserve"> цукро-</w:t>
            </w:r>
          </w:p>
          <w:p w:rsidR="00AF3EAB" w:rsidRPr="00440018" w:rsidRDefault="00AF3EAB" w:rsidP="00AF3EAB">
            <w:pPr>
              <w:spacing w:after="0" w:line="240" w:lineRule="auto"/>
              <w:rPr>
                <w:rFonts w:ascii="Times New Roman" w:hAnsi="Times New Roman"/>
                <w:sz w:val="28"/>
                <w:szCs w:val="28"/>
              </w:rPr>
            </w:pPr>
            <w:proofErr w:type="spellStart"/>
            <w:r w:rsidRPr="00440018">
              <w:rPr>
                <w:rFonts w:ascii="Times New Roman" w:hAnsi="Times New Roman"/>
                <w:sz w:val="28"/>
                <w:szCs w:val="28"/>
              </w:rPr>
              <w:t>вик</w:t>
            </w:r>
            <w:proofErr w:type="spellEnd"/>
            <w:r w:rsidRPr="00440018">
              <w:rPr>
                <w:rFonts w:ascii="Times New Roman" w:hAnsi="Times New Roman"/>
                <w:sz w:val="28"/>
                <w:szCs w:val="28"/>
              </w:rPr>
              <w:t xml:space="preserve">» </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і ТОВ «</w:t>
            </w:r>
            <w:proofErr w:type="spellStart"/>
            <w:r w:rsidRPr="00440018">
              <w:rPr>
                <w:rFonts w:ascii="Times New Roman" w:hAnsi="Times New Roman"/>
                <w:sz w:val="28"/>
                <w:szCs w:val="28"/>
              </w:rPr>
              <w:t>Сігнет</w:t>
            </w:r>
            <w:proofErr w:type="spellEnd"/>
            <w:r w:rsidRPr="00440018">
              <w:rPr>
                <w:rFonts w:ascii="Times New Roman" w:hAnsi="Times New Roman"/>
                <w:sz w:val="28"/>
                <w:szCs w:val="28"/>
              </w:rPr>
              <w:t>-Центр» (за згодою)</w:t>
            </w:r>
          </w:p>
          <w:p w:rsidR="00AF3EAB" w:rsidRPr="003851A4" w:rsidRDefault="00AF3EAB" w:rsidP="00AF3EAB">
            <w:pPr>
              <w:spacing w:after="0" w:line="240" w:lineRule="auto"/>
              <w:jc w:val="both"/>
              <w:rPr>
                <w:rFonts w:ascii="Times New Roman" w:hAnsi="Times New Roman"/>
                <w:sz w:val="28"/>
                <w:szCs w:val="28"/>
              </w:rPr>
            </w:pPr>
          </w:p>
        </w:tc>
        <w:tc>
          <w:tcPr>
            <w:tcW w:w="1105" w:type="dxa"/>
            <w:shd w:val="clear" w:color="auto" w:fill="auto"/>
          </w:tcPr>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Default="00AF3EAB" w:rsidP="00AF3EAB">
            <w:pPr>
              <w:spacing w:after="0" w:line="240" w:lineRule="auto"/>
              <w:jc w:val="both"/>
              <w:rPr>
                <w:rFonts w:ascii="Times New Roman" w:hAnsi="Times New Roman"/>
                <w:bCs/>
                <w:sz w:val="28"/>
                <w:szCs w:val="28"/>
              </w:rPr>
            </w:pPr>
          </w:p>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70,0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45</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10,0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0F19AF">
            <w:pPr>
              <w:spacing w:after="0" w:line="240" w:lineRule="auto"/>
              <w:jc w:val="center"/>
              <w:rPr>
                <w:rFonts w:ascii="Times New Roman" w:hAnsi="Times New Roman"/>
                <w:b/>
                <w:sz w:val="28"/>
                <w:szCs w:val="28"/>
              </w:rPr>
            </w:pPr>
            <w:r>
              <w:rPr>
                <w:rFonts w:ascii="Times New Roman" w:hAnsi="Times New Roman"/>
                <w:sz w:val="28"/>
                <w:szCs w:val="28"/>
              </w:rPr>
              <w:t>10</w:t>
            </w:r>
          </w:p>
        </w:tc>
        <w:tc>
          <w:tcPr>
            <w:tcW w:w="850"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5,0</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992"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851" w:type="dxa"/>
            <w:shd w:val="clear" w:color="auto" w:fill="auto"/>
          </w:tcPr>
          <w:p w:rsidR="00AF3EAB" w:rsidRDefault="00AF3EAB" w:rsidP="00AF3EAB">
            <w:pPr>
              <w:spacing w:after="0" w:line="240" w:lineRule="auto"/>
              <w:jc w:val="center"/>
              <w:rPr>
                <w:rFonts w:ascii="Times New Roman" w:hAnsi="Times New Roman"/>
                <w:sz w:val="28"/>
                <w:szCs w:val="28"/>
              </w:rPr>
            </w:pPr>
            <w:r w:rsidRPr="004D76D7">
              <w:rPr>
                <w:rFonts w:ascii="Times New Roman" w:hAnsi="Times New Roman"/>
                <w:sz w:val="28"/>
                <w:szCs w:val="28"/>
              </w:rPr>
              <w:t>15,</w:t>
            </w:r>
            <w:r>
              <w:rPr>
                <w:rFonts w:ascii="Times New Roman" w:hAnsi="Times New Roman"/>
                <w:sz w:val="28"/>
                <w:szCs w:val="28"/>
              </w:rPr>
              <w:t>0</w:t>
            </w: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sz w:val="28"/>
                <w:szCs w:val="28"/>
              </w:rPr>
            </w:pPr>
          </w:p>
          <w:p w:rsidR="000F19AF" w:rsidRDefault="000F19AF" w:rsidP="00AF3EAB">
            <w:pPr>
              <w:spacing w:after="0" w:line="240" w:lineRule="auto"/>
              <w:jc w:val="center"/>
              <w:rPr>
                <w:rFonts w:ascii="Times New Roman" w:hAnsi="Times New Roman"/>
                <w:b/>
                <w:sz w:val="28"/>
                <w:szCs w:val="28"/>
              </w:rPr>
            </w:pPr>
            <w:r>
              <w:rPr>
                <w:rFonts w:ascii="Times New Roman" w:hAnsi="Times New Roman"/>
                <w:sz w:val="28"/>
                <w:szCs w:val="28"/>
              </w:rPr>
              <w:t>10,0</w:t>
            </w:r>
          </w:p>
        </w:tc>
        <w:tc>
          <w:tcPr>
            <w:tcW w:w="1559" w:type="dxa"/>
            <w:shd w:val="clear" w:color="auto" w:fill="auto"/>
          </w:tcPr>
          <w:p w:rsidR="00B5480F" w:rsidRDefault="00B5480F" w:rsidP="00AF3EAB">
            <w:pPr>
              <w:spacing w:after="0" w:line="240" w:lineRule="auto"/>
              <w:jc w:val="both"/>
              <w:rPr>
                <w:rFonts w:ascii="Times New Roman" w:hAnsi="Times New Roman"/>
                <w:sz w:val="28"/>
                <w:szCs w:val="28"/>
              </w:rPr>
            </w:pPr>
            <w:r w:rsidRPr="00440018">
              <w:rPr>
                <w:rFonts w:ascii="Times New Roman" w:hAnsi="Times New Roman"/>
                <w:bCs/>
                <w:iCs/>
                <w:sz w:val="28"/>
                <w:szCs w:val="28"/>
              </w:rPr>
              <w:t>в</w:t>
            </w:r>
            <w:r w:rsidRPr="00440018">
              <w:rPr>
                <w:rFonts w:ascii="Times New Roman" w:hAnsi="Times New Roman"/>
                <w:sz w:val="28"/>
                <w:szCs w:val="28"/>
              </w:rPr>
              <w:t>иробництва цукру до</w:t>
            </w:r>
          </w:p>
          <w:p w:rsidR="00AF3EAB"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80 тис. </w:t>
            </w:r>
            <w:proofErr w:type="spellStart"/>
            <w:r w:rsidRPr="00440018">
              <w:rPr>
                <w:rFonts w:ascii="Times New Roman" w:hAnsi="Times New Roman"/>
                <w:sz w:val="28"/>
                <w:szCs w:val="28"/>
              </w:rPr>
              <w:t>тонн</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Ство</w:t>
            </w:r>
            <w:r>
              <w:rPr>
                <w:rFonts w:ascii="Times New Roman" w:hAnsi="Times New Roman"/>
                <w:sz w:val="28"/>
                <w:szCs w:val="28"/>
              </w:rPr>
              <w:t>-</w:t>
            </w:r>
            <w:r w:rsidRPr="00440018">
              <w:rPr>
                <w:rFonts w:ascii="Times New Roman" w:hAnsi="Times New Roman"/>
                <w:sz w:val="28"/>
                <w:szCs w:val="28"/>
              </w:rPr>
              <w:t>рення</w:t>
            </w:r>
            <w:proofErr w:type="spellEnd"/>
            <w:r w:rsidRPr="00440018">
              <w:rPr>
                <w:rFonts w:ascii="Times New Roman" w:hAnsi="Times New Roman"/>
                <w:sz w:val="28"/>
                <w:szCs w:val="28"/>
              </w:rPr>
              <w:t xml:space="preserve"> ро</w:t>
            </w:r>
            <w:r>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бочих</w:t>
            </w:r>
            <w:proofErr w:type="spellEnd"/>
            <w:r w:rsidRPr="00440018">
              <w:rPr>
                <w:rFonts w:ascii="Times New Roman" w:hAnsi="Times New Roman"/>
                <w:sz w:val="28"/>
                <w:szCs w:val="28"/>
              </w:rPr>
              <w:t xml:space="preserve"> місць, </w:t>
            </w:r>
          </w:p>
          <w:p w:rsidR="00AF3EAB" w:rsidRPr="003851A4"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зменшення </w:t>
            </w:r>
            <w:proofErr w:type="spellStart"/>
            <w:r w:rsidRPr="00440018">
              <w:rPr>
                <w:rFonts w:ascii="Times New Roman" w:hAnsi="Times New Roman"/>
                <w:sz w:val="28"/>
                <w:szCs w:val="28"/>
              </w:rPr>
              <w:t>собіварто</w:t>
            </w:r>
            <w:r>
              <w:rPr>
                <w:rFonts w:ascii="Times New Roman" w:hAnsi="Times New Roman"/>
                <w:sz w:val="28"/>
                <w:szCs w:val="28"/>
              </w:rPr>
              <w:t>-</w:t>
            </w:r>
            <w:r w:rsidRPr="00440018">
              <w:rPr>
                <w:rFonts w:ascii="Times New Roman" w:hAnsi="Times New Roman"/>
                <w:sz w:val="28"/>
                <w:szCs w:val="28"/>
              </w:rPr>
              <w:t>сті</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вироб</w:t>
            </w:r>
            <w:r>
              <w:rPr>
                <w:rFonts w:ascii="Times New Roman" w:hAnsi="Times New Roman"/>
                <w:sz w:val="28"/>
                <w:szCs w:val="28"/>
              </w:rPr>
              <w:t>-</w:t>
            </w:r>
            <w:r w:rsidRPr="00440018">
              <w:rPr>
                <w:rFonts w:ascii="Times New Roman" w:hAnsi="Times New Roman"/>
                <w:sz w:val="28"/>
                <w:szCs w:val="28"/>
              </w:rPr>
              <w:t>ництва</w:t>
            </w:r>
            <w:proofErr w:type="spellEnd"/>
            <w:r w:rsidRPr="00440018">
              <w:rPr>
                <w:rFonts w:ascii="Times New Roman" w:hAnsi="Times New Roman"/>
                <w:sz w:val="28"/>
                <w:szCs w:val="28"/>
              </w:rPr>
              <w:t xml:space="preserve"> цукру</w:t>
            </w:r>
          </w:p>
        </w:tc>
      </w:tr>
      <w:tr w:rsidR="00AF3EAB" w:rsidRPr="00440018" w:rsidTr="00E3486B">
        <w:trPr>
          <w:trHeight w:val="273"/>
        </w:trPr>
        <w:tc>
          <w:tcPr>
            <w:tcW w:w="560"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17</w:t>
            </w:r>
          </w:p>
        </w:tc>
        <w:tc>
          <w:tcPr>
            <w:tcW w:w="1562" w:type="dxa"/>
            <w:shd w:val="clear" w:color="auto" w:fill="auto"/>
          </w:tcPr>
          <w:p w:rsidR="00AF3EAB" w:rsidRPr="00440018" w:rsidRDefault="000F19AF" w:rsidP="00AF3EAB">
            <w:pPr>
              <w:spacing w:after="0" w:line="240" w:lineRule="auto"/>
              <w:jc w:val="both"/>
              <w:rPr>
                <w:rFonts w:ascii="Times New Roman" w:hAnsi="Times New Roman"/>
                <w:color w:val="000000"/>
                <w:sz w:val="28"/>
                <w:szCs w:val="28"/>
              </w:rPr>
            </w:pPr>
            <w:r>
              <w:rPr>
                <w:rFonts w:ascii="Times New Roman" w:hAnsi="Times New Roman"/>
                <w:color w:val="000000"/>
                <w:sz w:val="28"/>
                <w:szCs w:val="28"/>
              </w:rPr>
              <w:t>Молоко-перероб</w:t>
            </w:r>
            <w:r w:rsidR="00AF3EAB" w:rsidRPr="00440018">
              <w:rPr>
                <w:rFonts w:ascii="Times New Roman" w:hAnsi="Times New Roman"/>
                <w:color w:val="000000"/>
                <w:sz w:val="28"/>
                <w:szCs w:val="28"/>
              </w:rPr>
              <w:t>на галузь</w:t>
            </w:r>
          </w:p>
          <w:p w:rsidR="00AF3EAB" w:rsidRPr="00440018" w:rsidRDefault="00AF3EAB" w:rsidP="00AF3EAB">
            <w:pPr>
              <w:spacing w:after="0" w:line="240" w:lineRule="auto"/>
              <w:jc w:val="center"/>
              <w:rPr>
                <w:rFonts w:ascii="Times New Roman" w:hAnsi="Times New Roman"/>
                <w:sz w:val="28"/>
                <w:szCs w:val="28"/>
              </w:rPr>
            </w:pPr>
          </w:p>
        </w:tc>
        <w:tc>
          <w:tcPr>
            <w:tcW w:w="2693" w:type="dxa"/>
            <w:shd w:val="clear" w:color="auto" w:fill="auto"/>
          </w:tcPr>
          <w:p w:rsidR="00AF3EAB" w:rsidRPr="00440018" w:rsidRDefault="00AF3EAB" w:rsidP="00AF3EAB">
            <w:pPr>
              <w:spacing w:after="0" w:line="240" w:lineRule="auto"/>
              <w:jc w:val="both"/>
              <w:rPr>
                <w:rFonts w:ascii="Times New Roman" w:hAnsi="Times New Roman"/>
                <w:sz w:val="28"/>
                <w:szCs w:val="28"/>
                <w:lang w:eastAsia="uk-UA"/>
              </w:rPr>
            </w:pPr>
            <w:r w:rsidRPr="00440018">
              <w:rPr>
                <w:rFonts w:ascii="Times New Roman" w:hAnsi="Times New Roman"/>
                <w:sz w:val="28"/>
                <w:szCs w:val="28"/>
                <w:lang w:eastAsia="uk-UA"/>
              </w:rPr>
              <w:t xml:space="preserve">Впровадження у виробництво </w:t>
            </w:r>
            <w:proofErr w:type="spellStart"/>
            <w:r w:rsidRPr="00440018">
              <w:rPr>
                <w:rFonts w:ascii="Times New Roman" w:hAnsi="Times New Roman"/>
                <w:sz w:val="28"/>
                <w:szCs w:val="28"/>
                <w:lang w:eastAsia="uk-UA"/>
              </w:rPr>
              <w:t>іннова-ційних</w:t>
            </w:r>
            <w:proofErr w:type="spellEnd"/>
            <w:r w:rsidRPr="00440018">
              <w:rPr>
                <w:rFonts w:ascii="Times New Roman" w:hAnsi="Times New Roman"/>
                <w:sz w:val="28"/>
                <w:szCs w:val="28"/>
                <w:lang w:eastAsia="uk-UA"/>
              </w:rPr>
              <w:t xml:space="preserve"> технологій, встановлення нових виробничих ліній та розробка нових видів продукції, з</w:t>
            </w:r>
            <w:r w:rsidRPr="00440018">
              <w:rPr>
                <w:rFonts w:ascii="Times New Roman" w:hAnsi="Times New Roman"/>
                <w:bCs/>
                <w:sz w:val="28"/>
                <w:szCs w:val="28"/>
              </w:rPr>
              <w:t xml:space="preserve">апровадження </w:t>
            </w:r>
            <w:r w:rsidRPr="00440018">
              <w:rPr>
                <w:rFonts w:ascii="Times New Roman" w:hAnsi="Times New Roman"/>
                <w:sz w:val="28"/>
                <w:szCs w:val="28"/>
              </w:rPr>
              <w:t>систем управління безпекою та якістю харчових продуктів.</w:t>
            </w:r>
          </w:p>
          <w:p w:rsidR="00AF3EAB" w:rsidRPr="00440018" w:rsidRDefault="00AF3EAB" w:rsidP="00AF3EAB">
            <w:pPr>
              <w:spacing w:after="0" w:line="240" w:lineRule="auto"/>
              <w:ind w:firstLine="709"/>
              <w:jc w:val="both"/>
              <w:rPr>
                <w:rFonts w:ascii="Times New Roman" w:hAnsi="Times New Roman"/>
                <w:b/>
                <w:sz w:val="28"/>
                <w:szCs w:val="28"/>
              </w:rPr>
            </w:pPr>
            <w:r w:rsidRPr="00440018">
              <w:rPr>
                <w:rFonts w:ascii="Times New Roman" w:hAnsi="Times New Roman"/>
                <w:bCs/>
                <w:sz w:val="28"/>
                <w:szCs w:val="28"/>
              </w:rPr>
              <w:t xml:space="preserve"> </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sz w:val="28"/>
                <w:szCs w:val="28"/>
              </w:rPr>
              <w:t>2016-2020</w:t>
            </w:r>
          </w:p>
          <w:p w:rsidR="00AF3EAB" w:rsidRPr="00440018" w:rsidRDefault="00AF3EAB" w:rsidP="00AF3EAB">
            <w:pPr>
              <w:spacing w:after="0" w:line="240" w:lineRule="auto"/>
              <w:jc w:val="center"/>
              <w:rPr>
                <w:rFonts w:ascii="Times New Roman" w:hAnsi="Times New Roman"/>
                <w:b/>
                <w:sz w:val="28"/>
                <w:szCs w:val="28"/>
              </w:rPr>
            </w:pPr>
          </w:p>
        </w:tc>
        <w:tc>
          <w:tcPr>
            <w:tcW w:w="1843" w:type="dxa"/>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b/>
                <w:sz w:val="28"/>
                <w:szCs w:val="28"/>
              </w:rPr>
            </w:pPr>
            <w:r w:rsidRPr="00440018">
              <w:rPr>
                <w:rFonts w:ascii="Times New Roman" w:hAnsi="Times New Roman"/>
                <w:sz w:val="28"/>
                <w:szCs w:val="28"/>
              </w:rPr>
              <w:t xml:space="preserve">РДА, </w:t>
            </w:r>
            <w:proofErr w:type="spellStart"/>
            <w:r w:rsidRPr="00440018">
              <w:rPr>
                <w:rFonts w:ascii="Times New Roman" w:hAnsi="Times New Roman"/>
                <w:sz w:val="28"/>
                <w:szCs w:val="28"/>
              </w:rPr>
              <w:t>моло-копереробні</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підпри-ємства</w:t>
            </w:r>
            <w:proofErr w:type="spellEnd"/>
            <w:r w:rsidRPr="00440018">
              <w:rPr>
                <w:rFonts w:ascii="Times New Roman" w:hAnsi="Times New Roman"/>
                <w:sz w:val="28"/>
                <w:szCs w:val="28"/>
              </w:rPr>
              <w:t xml:space="preserve"> (за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згодою)</w:t>
            </w:r>
          </w:p>
          <w:p w:rsidR="00AF3EAB" w:rsidRPr="00440018" w:rsidRDefault="00AF3EAB" w:rsidP="00AF3EAB">
            <w:pPr>
              <w:spacing w:after="0" w:line="240" w:lineRule="auto"/>
              <w:jc w:val="both"/>
              <w:rPr>
                <w:rFonts w:ascii="Times New Roman" w:hAnsi="Times New Roman"/>
                <w:b/>
                <w:sz w:val="28"/>
                <w:szCs w:val="28"/>
              </w:rPr>
            </w:pPr>
          </w:p>
        </w:tc>
        <w:tc>
          <w:tcPr>
            <w:tcW w:w="1105" w:type="dxa"/>
            <w:shd w:val="clear" w:color="auto" w:fill="auto"/>
          </w:tcPr>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b/>
                <w:sz w:val="28"/>
                <w:szCs w:val="28"/>
              </w:rPr>
            </w:pPr>
          </w:p>
        </w:tc>
        <w:tc>
          <w:tcPr>
            <w:tcW w:w="102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320,0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55,0</w:t>
            </w:r>
          </w:p>
        </w:tc>
        <w:tc>
          <w:tcPr>
            <w:tcW w:w="850"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60,0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65,0</w:t>
            </w:r>
          </w:p>
        </w:tc>
        <w:tc>
          <w:tcPr>
            <w:tcW w:w="992"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70,0</w:t>
            </w:r>
          </w:p>
        </w:tc>
        <w:tc>
          <w:tcPr>
            <w:tcW w:w="851" w:type="dxa"/>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70,0</w:t>
            </w:r>
          </w:p>
        </w:tc>
        <w:tc>
          <w:tcPr>
            <w:tcW w:w="1559" w:type="dxa"/>
            <w:shd w:val="clear" w:color="auto" w:fill="auto"/>
          </w:tcPr>
          <w:p w:rsidR="00AF3EAB"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Збільшен</w:t>
            </w:r>
            <w:proofErr w:type="spellEnd"/>
            <w:r>
              <w:rPr>
                <w:rFonts w:ascii="Times New Roman" w:hAnsi="Times New Roman"/>
                <w:sz w:val="28"/>
                <w:szCs w:val="28"/>
              </w:rPr>
              <w:t>-</w:t>
            </w:r>
            <w:r w:rsidRPr="00440018">
              <w:rPr>
                <w:rFonts w:ascii="Times New Roman" w:hAnsi="Times New Roman"/>
                <w:sz w:val="28"/>
                <w:szCs w:val="28"/>
              </w:rPr>
              <w:t xml:space="preserve">ня обсягів </w:t>
            </w:r>
            <w:proofErr w:type="spellStart"/>
            <w:r w:rsidRPr="00440018">
              <w:rPr>
                <w:rFonts w:ascii="Times New Roman" w:hAnsi="Times New Roman"/>
                <w:sz w:val="28"/>
                <w:szCs w:val="28"/>
              </w:rPr>
              <w:t>виробниц</w:t>
            </w:r>
            <w:r>
              <w:rPr>
                <w:rFonts w:ascii="Times New Roman" w:hAnsi="Times New Roman"/>
                <w:sz w:val="28"/>
                <w:szCs w:val="28"/>
              </w:rPr>
              <w:t>-</w:t>
            </w:r>
            <w:r w:rsidRPr="00440018">
              <w:rPr>
                <w:rFonts w:ascii="Times New Roman" w:hAnsi="Times New Roman"/>
                <w:sz w:val="28"/>
                <w:szCs w:val="28"/>
              </w:rPr>
              <w:t>тва</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молоч</w:t>
            </w:r>
            <w:r>
              <w:rPr>
                <w:rFonts w:ascii="Times New Roman" w:hAnsi="Times New Roman"/>
                <w:sz w:val="28"/>
                <w:szCs w:val="28"/>
              </w:rPr>
              <w:t>-</w:t>
            </w:r>
            <w:r w:rsidRPr="00440018">
              <w:rPr>
                <w:rFonts w:ascii="Times New Roman" w:hAnsi="Times New Roman"/>
                <w:sz w:val="28"/>
                <w:szCs w:val="28"/>
              </w:rPr>
              <w:t>ної</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проду</w:t>
            </w:r>
            <w:r>
              <w:rPr>
                <w:rFonts w:ascii="Times New Roman" w:hAnsi="Times New Roman"/>
                <w:sz w:val="28"/>
                <w:szCs w:val="28"/>
              </w:rPr>
              <w:t>-</w:t>
            </w:r>
            <w:r w:rsidRPr="00440018">
              <w:rPr>
                <w:rFonts w:ascii="Times New Roman" w:hAnsi="Times New Roman"/>
                <w:sz w:val="28"/>
                <w:szCs w:val="28"/>
              </w:rPr>
              <w:t>кції</w:t>
            </w:r>
            <w:proofErr w:type="spellEnd"/>
            <w:r w:rsidRPr="00440018">
              <w:rPr>
                <w:rFonts w:ascii="Times New Roman" w:hAnsi="Times New Roman"/>
                <w:sz w:val="28"/>
                <w:szCs w:val="28"/>
              </w:rPr>
              <w:t xml:space="preserve">, </w:t>
            </w:r>
            <w:proofErr w:type="spellStart"/>
            <w:r w:rsidRPr="00440018">
              <w:rPr>
                <w:rFonts w:ascii="Times New Roman" w:hAnsi="Times New Roman"/>
                <w:sz w:val="28"/>
                <w:szCs w:val="28"/>
              </w:rPr>
              <w:t>асор</w:t>
            </w:r>
            <w:r>
              <w:rPr>
                <w:rFonts w:ascii="Times New Roman" w:hAnsi="Times New Roman"/>
                <w:sz w:val="28"/>
                <w:szCs w:val="28"/>
              </w:rPr>
              <w:t>-</w:t>
            </w:r>
            <w:r w:rsidRPr="00440018">
              <w:rPr>
                <w:rFonts w:ascii="Times New Roman" w:hAnsi="Times New Roman"/>
                <w:sz w:val="28"/>
                <w:szCs w:val="28"/>
              </w:rPr>
              <w:t>тименту</w:t>
            </w:r>
            <w:proofErr w:type="spellEnd"/>
            <w:r w:rsidRPr="00440018">
              <w:rPr>
                <w:rFonts w:ascii="Times New Roman" w:hAnsi="Times New Roman"/>
                <w:sz w:val="28"/>
                <w:szCs w:val="28"/>
              </w:rPr>
              <w:t>,</w:t>
            </w:r>
            <w:r>
              <w:rPr>
                <w:rFonts w:ascii="Times New Roman" w:hAnsi="Times New Roman"/>
                <w:sz w:val="28"/>
                <w:szCs w:val="28"/>
              </w:rPr>
              <w:t xml:space="preserve"> </w:t>
            </w:r>
            <w:r w:rsidRPr="00440018">
              <w:rPr>
                <w:rFonts w:ascii="Times New Roman" w:hAnsi="Times New Roman"/>
                <w:sz w:val="28"/>
                <w:szCs w:val="28"/>
              </w:rPr>
              <w:t>експорт</w:t>
            </w:r>
            <w:r>
              <w:rPr>
                <w:rFonts w:ascii="Times New Roman" w:hAnsi="Times New Roman"/>
                <w:sz w:val="28"/>
                <w:szCs w:val="28"/>
              </w:rPr>
              <w:t>-</w:t>
            </w:r>
            <w:r w:rsidRPr="00440018">
              <w:rPr>
                <w:rFonts w:ascii="Times New Roman" w:hAnsi="Times New Roman"/>
                <w:sz w:val="28"/>
                <w:szCs w:val="28"/>
              </w:rPr>
              <w:t>них поста</w:t>
            </w:r>
            <w:r>
              <w:rPr>
                <w:rFonts w:ascii="Times New Roman" w:hAnsi="Times New Roman"/>
                <w:sz w:val="28"/>
                <w:szCs w:val="28"/>
              </w:rPr>
              <w:t>-</w:t>
            </w:r>
            <w:proofErr w:type="spellStart"/>
            <w:r w:rsidRPr="00440018">
              <w:rPr>
                <w:rFonts w:ascii="Times New Roman" w:hAnsi="Times New Roman"/>
                <w:sz w:val="28"/>
                <w:szCs w:val="28"/>
              </w:rPr>
              <w:t>вок</w:t>
            </w:r>
            <w:proofErr w:type="spellEnd"/>
            <w:r>
              <w:rPr>
                <w:rFonts w:ascii="Times New Roman" w:hAnsi="Times New Roman"/>
                <w:sz w:val="28"/>
                <w:szCs w:val="28"/>
              </w:rPr>
              <w:t xml:space="preserve">, </w:t>
            </w:r>
            <w:proofErr w:type="spellStart"/>
            <w:r w:rsidRPr="00440018">
              <w:rPr>
                <w:rFonts w:ascii="Times New Roman" w:hAnsi="Times New Roman"/>
                <w:sz w:val="28"/>
                <w:szCs w:val="28"/>
              </w:rPr>
              <w:t>підви</w:t>
            </w:r>
            <w:r>
              <w:rPr>
                <w:rFonts w:ascii="Times New Roman" w:hAnsi="Times New Roman"/>
                <w:sz w:val="28"/>
                <w:szCs w:val="28"/>
              </w:rPr>
              <w:t>-</w:t>
            </w:r>
            <w:r w:rsidRPr="00440018">
              <w:rPr>
                <w:rFonts w:ascii="Times New Roman" w:hAnsi="Times New Roman"/>
                <w:sz w:val="28"/>
                <w:szCs w:val="28"/>
              </w:rPr>
              <w:t>щення</w:t>
            </w:r>
            <w:proofErr w:type="spellEnd"/>
            <w:r w:rsidRPr="00440018">
              <w:rPr>
                <w:rFonts w:ascii="Times New Roman" w:hAnsi="Times New Roman"/>
                <w:sz w:val="28"/>
                <w:szCs w:val="28"/>
              </w:rPr>
              <w:t xml:space="preserve"> її якості та </w:t>
            </w:r>
            <w:proofErr w:type="spellStart"/>
            <w:r w:rsidRPr="00440018">
              <w:rPr>
                <w:rFonts w:ascii="Times New Roman" w:hAnsi="Times New Roman"/>
                <w:sz w:val="28"/>
                <w:szCs w:val="28"/>
              </w:rPr>
              <w:t>безпеч-ності</w:t>
            </w:r>
            <w:proofErr w:type="spellEnd"/>
            <w:r w:rsidRPr="00440018">
              <w:rPr>
                <w:rFonts w:ascii="Times New Roman" w:hAnsi="Times New Roman"/>
                <w:sz w:val="28"/>
                <w:szCs w:val="28"/>
              </w:rPr>
              <w:t xml:space="preserve"> </w:t>
            </w:r>
          </w:p>
          <w:p w:rsidR="000C10EA" w:rsidRDefault="000C10EA" w:rsidP="00AF3EAB">
            <w:pPr>
              <w:spacing w:after="0" w:line="240" w:lineRule="auto"/>
              <w:jc w:val="both"/>
              <w:rPr>
                <w:rFonts w:ascii="Times New Roman" w:hAnsi="Times New Roman"/>
                <w:sz w:val="28"/>
                <w:szCs w:val="28"/>
              </w:rPr>
            </w:pPr>
          </w:p>
          <w:p w:rsidR="005A7627" w:rsidRPr="00440018" w:rsidRDefault="005A7627" w:rsidP="00AF3EAB">
            <w:pPr>
              <w:spacing w:after="0" w:line="240" w:lineRule="auto"/>
              <w:jc w:val="both"/>
              <w:rPr>
                <w:rFonts w:ascii="Times New Roman" w:hAnsi="Times New Roman"/>
                <w:sz w:val="28"/>
                <w:szCs w:val="28"/>
              </w:rPr>
            </w:pPr>
          </w:p>
        </w:tc>
      </w:tr>
      <w:tr w:rsidR="00AF3EAB" w:rsidRPr="00440018" w:rsidTr="00E3486B">
        <w:tc>
          <w:tcPr>
            <w:tcW w:w="56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shd w:val="clear" w:color="auto" w:fill="auto"/>
            <w:vAlign w:val="center"/>
          </w:tcPr>
          <w:p w:rsidR="00AF3EAB" w:rsidRPr="00AC2A9C" w:rsidRDefault="00AF3EAB" w:rsidP="00AF3EAB">
            <w:pPr>
              <w:spacing w:after="0" w:line="240" w:lineRule="auto"/>
              <w:jc w:val="center"/>
              <w:rPr>
                <w:rFonts w:ascii="Times New Roman" w:hAnsi="Times New Roman"/>
                <w:color w:val="000000"/>
                <w:sz w:val="28"/>
                <w:szCs w:val="28"/>
              </w:rPr>
            </w:pPr>
            <w:r w:rsidRPr="00AC2A9C">
              <w:rPr>
                <w:rFonts w:ascii="Times New Roman" w:hAnsi="Times New Roman"/>
                <w:color w:val="000000"/>
                <w:sz w:val="28"/>
                <w:szCs w:val="28"/>
              </w:rPr>
              <w:t>2</w:t>
            </w:r>
          </w:p>
        </w:tc>
        <w:tc>
          <w:tcPr>
            <w:tcW w:w="269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85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1105" w:type="dxa"/>
            <w:shd w:val="clear" w:color="auto" w:fill="auto"/>
            <w:vAlign w:val="center"/>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E3486B">
        <w:tc>
          <w:tcPr>
            <w:tcW w:w="560" w:type="dxa"/>
            <w:shd w:val="clear" w:color="auto" w:fill="auto"/>
          </w:tcPr>
          <w:p w:rsidR="00AF3EAB" w:rsidRDefault="000B7777" w:rsidP="00AF3EAB">
            <w:pPr>
              <w:spacing w:after="0" w:line="240" w:lineRule="auto"/>
              <w:jc w:val="center"/>
              <w:rPr>
                <w:rFonts w:ascii="Times New Roman" w:hAnsi="Times New Roman"/>
                <w:sz w:val="28"/>
                <w:szCs w:val="28"/>
              </w:rPr>
            </w:pPr>
            <w:r>
              <w:rPr>
                <w:rFonts w:ascii="Times New Roman" w:hAnsi="Times New Roman"/>
                <w:sz w:val="28"/>
                <w:szCs w:val="28"/>
              </w:rPr>
              <w:t>18</w:t>
            </w:r>
          </w:p>
        </w:tc>
        <w:tc>
          <w:tcPr>
            <w:tcW w:w="1562" w:type="dxa"/>
            <w:shd w:val="clear" w:color="auto" w:fill="auto"/>
          </w:tcPr>
          <w:p w:rsidR="000B7777" w:rsidRPr="00440018" w:rsidRDefault="000B7777" w:rsidP="000B7777">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М’ясо перероб-</w:t>
            </w:r>
          </w:p>
          <w:p w:rsidR="000B7777" w:rsidRPr="00440018" w:rsidRDefault="000B7777" w:rsidP="000B7777">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на галузь</w:t>
            </w:r>
          </w:p>
          <w:p w:rsidR="00AF3EAB" w:rsidRPr="00440018" w:rsidRDefault="00AF3EAB" w:rsidP="00AF3EAB">
            <w:pPr>
              <w:spacing w:after="0" w:line="240" w:lineRule="auto"/>
              <w:jc w:val="both"/>
              <w:rPr>
                <w:rFonts w:ascii="Times New Roman" w:hAnsi="Times New Roman"/>
                <w:color w:val="000000"/>
                <w:sz w:val="28"/>
                <w:szCs w:val="28"/>
              </w:rPr>
            </w:pPr>
          </w:p>
        </w:tc>
        <w:tc>
          <w:tcPr>
            <w:tcW w:w="2693" w:type="dxa"/>
            <w:shd w:val="clear" w:color="auto" w:fill="auto"/>
          </w:tcPr>
          <w:p w:rsidR="00AF3EAB" w:rsidRPr="00440018" w:rsidRDefault="000B7777"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Модернізація м’ясопереробних підприємств, </w:t>
            </w:r>
            <w:proofErr w:type="spellStart"/>
            <w:r w:rsidRPr="00440018">
              <w:rPr>
                <w:rFonts w:ascii="Times New Roman" w:hAnsi="Times New Roman"/>
                <w:sz w:val="28"/>
                <w:szCs w:val="28"/>
              </w:rPr>
              <w:t>впро-вадження</w:t>
            </w:r>
            <w:proofErr w:type="spellEnd"/>
            <w:r w:rsidRPr="00440018">
              <w:rPr>
                <w:rFonts w:ascii="Times New Roman" w:hAnsi="Times New Roman"/>
                <w:sz w:val="28"/>
                <w:szCs w:val="28"/>
              </w:rPr>
              <w:t xml:space="preserve">  у </w:t>
            </w:r>
            <w:proofErr w:type="spellStart"/>
            <w:r w:rsidRPr="00440018">
              <w:rPr>
                <w:rFonts w:ascii="Times New Roman" w:hAnsi="Times New Roman"/>
                <w:sz w:val="28"/>
                <w:szCs w:val="28"/>
              </w:rPr>
              <w:t>вироб-</w:t>
            </w:r>
            <w:r w:rsidR="00AF3EAB" w:rsidRPr="00440018">
              <w:rPr>
                <w:rFonts w:ascii="Times New Roman" w:hAnsi="Times New Roman"/>
                <w:sz w:val="28"/>
                <w:szCs w:val="28"/>
              </w:rPr>
              <w:t>ництво</w:t>
            </w:r>
            <w:proofErr w:type="spellEnd"/>
            <w:r w:rsidR="00AF3EAB" w:rsidRPr="00440018">
              <w:rPr>
                <w:rFonts w:ascii="Times New Roman" w:hAnsi="Times New Roman"/>
                <w:sz w:val="28"/>
                <w:szCs w:val="28"/>
              </w:rPr>
              <w:t xml:space="preserve"> новітніх технологій і обладнання, створення власної сировинної бази та інтеграція із товаровиробниками</w:t>
            </w:r>
          </w:p>
        </w:tc>
        <w:tc>
          <w:tcPr>
            <w:tcW w:w="850"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2016-2020</w:t>
            </w:r>
          </w:p>
        </w:tc>
        <w:tc>
          <w:tcPr>
            <w:tcW w:w="1843" w:type="dxa"/>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Default="000B7777"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РДА,  </w:t>
            </w:r>
            <w:proofErr w:type="spellStart"/>
            <w:r w:rsidRPr="00440018">
              <w:rPr>
                <w:rFonts w:ascii="Times New Roman" w:hAnsi="Times New Roman"/>
                <w:sz w:val="28"/>
                <w:szCs w:val="28"/>
              </w:rPr>
              <w:t>м’ясопере-</w:t>
            </w:r>
            <w:r w:rsidR="00AF3EAB">
              <w:rPr>
                <w:rFonts w:ascii="Times New Roman" w:hAnsi="Times New Roman"/>
                <w:sz w:val="28"/>
                <w:szCs w:val="28"/>
              </w:rPr>
              <w:t>робні</w:t>
            </w:r>
            <w:proofErr w:type="spellEnd"/>
            <w:r w:rsidR="00AF3EAB">
              <w:rPr>
                <w:rFonts w:ascii="Times New Roman" w:hAnsi="Times New Roman"/>
                <w:sz w:val="28"/>
                <w:szCs w:val="28"/>
              </w:rPr>
              <w:t xml:space="preserve"> та </w:t>
            </w:r>
            <w:proofErr w:type="spellStart"/>
            <w:r w:rsidR="00AF3EAB">
              <w:rPr>
                <w:rFonts w:ascii="Times New Roman" w:hAnsi="Times New Roman"/>
                <w:sz w:val="28"/>
                <w:szCs w:val="28"/>
              </w:rPr>
              <w:t>сільськогос</w:t>
            </w:r>
            <w:proofErr w:type="spellEnd"/>
            <w:r w:rsidR="00AF3EAB">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подарські</w:t>
            </w:r>
            <w:proofErr w:type="spellEnd"/>
            <w:r w:rsidRPr="00440018">
              <w:rPr>
                <w:rFonts w:ascii="Times New Roman" w:hAnsi="Times New Roman"/>
                <w:sz w:val="28"/>
                <w:szCs w:val="28"/>
              </w:rPr>
              <w:t xml:space="preserve">  підприємства (за згодою)</w:t>
            </w:r>
          </w:p>
        </w:tc>
        <w:tc>
          <w:tcPr>
            <w:tcW w:w="1105" w:type="dxa"/>
            <w:shd w:val="clear" w:color="auto" w:fill="auto"/>
          </w:tcPr>
          <w:p w:rsidR="000B7777" w:rsidRPr="00440018" w:rsidRDefault="000B7777" w:rsidP="000B7777">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ні джерела</w:t>
            </w:r>
          </w:p>
          <w:p w:rsidR="00AF3EAB" w:rsidRPr="00440018" w:rsidRDefault="00AF3EAB" w:rsidP="00AF3EAB">
            <w:pPr>
              <w:spacing w:after="0" w:line="240" w:lineRule="auto"/>
              <w:jc w:val="both"/>
              <w:rPr>
                <w:rFonts w:ascii="Times New Roman" w:hAnsi="Times New Roman"/>
                <w:bCs/>
                <w:sz w:val="28"/>
                <w:szCs w:val="28"/>
              </w:rPr>
            </w:pPr>
          </w:p>
        </w:tc>
        <w:tc>
          <w:tcPr>
            <w:tcW w:w="102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222,5</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36,5</w:t>
            </w:r>
          </w:p>
        </w:tc>
        <w:tc>
          <w:tcPr>
            <w:tcW w:w="850"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40,5</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45,5</w:t>
            </w:r>
          </w:p>
        </w:tc>
        <w:tc>
          <w:tcPr>
            <w:tcW w:w="992"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50,0</w:t>
            </w:r>
          </w:p>
        </w:tc>
        <w:tc>
          <w:tcPr>
            <w:tcW w:w="851" w:type="dxa"/>
            <w:shd w:val="clear" w:color="auto" w:fill="auto"/>
          </w:tcPr>
          <w:p w:rsidR="00AF3EAB" w:rsidRPr="00440018" w:rsidRDefault="000B7777" w:rsidP="00AF3EAB">
            <w:pPr>
              <w:spacing w:after="0" w:line="240" w:lineRule="auto"/>
              <w:jc w:val="center"/>
              <w:rPr>
                <w:rFonts w:ascii="Times New Roman" w:hAnsi="Times New Roman"/>
                <w:sz w:val="28"/>
                <w:szCs w:val="28"/>
              </w:rPr>
            </w:pPr>
            <w:r w:rsidRPr="00440018">
              <w:rPr>
                <w:rFonts w:ascii="Times New Roman" w:hAnsi="Times New Roman"/>
                <w:sz w:val="28"/>
                <w:szCs w:val="28"/>
              </w:rPr>
              <w:t>50,0</w:t>
            </w:r>
          </w:p>
        </w:tc>
        <w:tc>
          <w:tcPr>
            <w:tcW w:w="1559" w:type="dxa"/>
            <w:shd w:val="clear" w:color="auto" w:fill="auto"/>
          </w:tcPr>
          <w:p w:rsidR="00AF3EAB" w:rsidRDefault="000B7777"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Збільшен</w:t>
            </w:r>
            <w:proofErr w:type="spellEnd"/>
            <w:r>
              <w:rPr>
                <w:rFonts w:ascii="Times New Roman" w:hAnsi="Times New Roman"/>
                <w:sz w:val="28"/>
                <w:szCs w:val="28"/>
              </w:rPr>
              <w:t>-</w:t>
            </w:r>
            <w:r w:rsidRPr="00440018">
              <w:rPr>
                <w:rFonts w:ascii="Times New Roman" w:hAnsi="Times New Roman"/>
                <w:sz w:val="28"/>
                <w:szCs w:val="28"/>
              </w:rPr>
              <w:t xml:space="preserve">ня обсягів </w:t>
            </w:r>
            <w:proofErr w:type="spellStart"/>
            <w:r w:rsidRPr="00440018">
              <w:rPr>
                <w:rFonts w:ascii="Times New Roman" w:hAnsi="Times New Roman"/>
                <w:sz w:val="28"/>
                <w:szCs w:val="28"/>
              </w:rPr>
              <w:t>виробни</w:t>
            </w:r>
            <w:r>
              <w:rPr>
                <w:rFonts w:ascii="Times New Roman" w:hAnsi="Times New Roman"/>
                <w:sz w:val="28"/>
                <w:szCs w:val="28"/>
              </w:rPr>
              <w:t>-</w:t>
            </w:r>
            <w:r w:rsidRPr="00440018">
              <w:rPr>
                <w:rFonts w:ascii="Times New Roman" w:hAnsi="Times New Roman"/>
                <w:sz w:val="28"/>
                <w:szCs w:val="28"/>
              </w:rPr>
              <w:t>цтва</w:t>
            </w:r>
            <w:proofErr w:type="spellEnd"/>
            <w:r w:rsidRPr="00440018">
              <w:rPr>
                <w:rFonts w:ascii="Times New Roman" w:hAnsi="Times New Roman"/>
                <w:sz w:val="28"/>
                <w:szCs w:val="28"/>
              </w:rPr>
              <w:t xml:space="preserve"> </w:t>
            </w:r>
            <w:r w:rsidR="00AF3EAB" w:rsidRPr="00440018">
              <w:rPr>
                <w:rFonts w:ascii="Times New Roman" w:hAnsi="Times New Roman"/>
                <w:sz w:val="28"/>
                <w:szCs w:val="28"/>
              </w:rPr>
              <w:t>продукції та над</w:t>
            </w:r>
            <w:r w:rsidR="00AF3EAB">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ходжень до бюджету</w:t>
            </w: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Всього по галузі харчова  і переробна промисловість:</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807,5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136,5</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145,5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165,5</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Державний бюджет</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Обласний бюджет</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1A1B03">
        <w:tc>
          <w:tcPr>
            <w:tcW w:w="56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p>
        </w:tc>
        <w:tc>
          <w:tcPr>
            <w:tcW w:w="8053" w:type="dxa"/>
            <w:gridSpan w:val="5"/>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b/>
                <w:sz w:val="28"/>
                <w:szCs w:val="28"/>
              </w:rPr>
              <w:t>Кошти небюджетних джерел</w:t>
            </w:r>
          </w:p>
        </w:tc>
        <w:tc>
          <w:tcPr>
            <w:tcW w:w="102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807,5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136,5</w:t>
            </w:r>
          </w:p>
        </w:tc>
        <w:tc>
          <w:tcPr>
            <w:tcW w:w="850"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145,5</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165,5</w:t>
            </w:r>
          </w:p>
        </w:tc>
        <w:tc>
          <w:tcPr>
            <w:tcW w:w="992"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851" w:type="dxa"/>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180,0</w:t>
            </w:r>
          </w:p>
        </w:tc>
        <w:tc>
          <w:tcPr>
            <w:tcW w:w="1559" w:type="dxa"/>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3B175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Інфраструктура аграрного ринку</w:t>
            </w:r>
          </w:p>
        </w:tc>
      </w:tr>
      <w:tr w:rsidR="00AF3EAB" w:rsidRPr="00440018" w:rsidTr="00E3486B">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Pr>
                <w:rFonts w:ascii="Times New Roman" w:hAnsi="Times New Roman"/>
                <w:sz w:val="28"/>
                <w:szCs w:val="28"/>
              </w:rPr>
              <w:t>19</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color w:val="000000"/>
                <w:sz w:val="28"/>
                <w:szCs w:val="28"/>
              </w:rPr>
            </w:pPr>
            <w:proofErr w:type="spellStart"/>
            <w:r w:rsidRPr="00440018">
              <w:rPr>
                <w:rFonts w:ascii="Times New Roman" w:hAnsi="Times New Roman"/>
                <w:color w:val="000000"/>
                <w:sz w:val="28"/>
                <w:szCs w:val="28"/>
              </w:rPr>
              <w:t>Сільсь-когоспо-дарські</w:t>
            </w:r>
            <w:proofErr w:type="spellEnd"/>
            <w:r w:rsidRPr="00440018">
              <w:rPr>
                <w:rFonts w:ascii="Times New Roman" w:hAnsi="Times New Roman"/>
                <w:color w:val="000000"/>
                <w:sz w:val="28"/>
                <w:szCs w:val="28"/>
              </w:rPr>
              <w:t xml:space="preserve"> обслуго-</w:t>
            </w:r>
          </w:p>
          <w:p w:rsidR="00AF3EAB" w:rsidRPr="00440018" w:rsidRDefault="00AF3EAB" w:rsidP="00AF3EAB">
            <w:pPr>
              <w:spacing w:after="0" w:line="240" w:lineRule="auto"/>
              <w:jc w:val="both"/>
              <w:rPr>
                <w:rFonts w:ascii="Times New Roman" w:hAnsi="Times New Roman"/>
                <w:color w:val="000000"/>
                <w:sz w:val="28"/>
                <w:szCs w:val="28"/>
              </w:rPr>
            </w:pPr>
            <w:proofErr w:type="spellStart"/>
            <w:r w:rsidRPr="00440018">
              <w:rPr>
                <w:rFonts w:ascii="Times New Roman" w:hAnsi="Times New Roman"/>
                <w:color w:val="000000"/>
                <w:sz w:val="28"/>
                <w:szCs w:val="28"/>
              </w:rPr>
              <w:t>вуючі</w:t>
            </w:r>
            <w:proofErr w:type="spellEnd"/>
            <w:r w:rsidRPr="00440018">
              <w:rPr>
                <w:rFonts w:ascii="Times New Roman" w:hAnsi="Times New Roman"/>
                <w:color w:val="000000"/>
                <w:sz w:val="28"/>
                <w:szCs w:val="28"/>
              </w:rPr>
              <w:t xml:space="preserve"> </w:t>
            </w:r>
            <w:proofErr w:type="spellStart"/>
            <w:r w:rsidRPr="00440018">
              <w:rPr>
                <w:rFonts w:ascii="Times New Roman" w:hAnsi="Times New Roman"/>
                <w:color w:val="000000"/>
                <w:sz w:val="28"/>
                <w:szCs w:val="28"/>
              </w:rPr>
              <w:t>коопера</w:t>
            </w:r>
            <w:proofErr w:type="spellEnd"/>
            <w:r w:rsidRPr="00440018">
              <w:rPr>
                <w:rFonts w:ascii="Times New Roman" w:hAnsi="Times New Roman"/>
                <w:color w:val="000000"/>
                <w:sz w:val="28"/>
                <w:szCs w:val="28"/>
              </w:rPr>
              <w:t>-</w:t>
            </w:r>
          </w:p>
          <w:p w:rsidR="00AF3EAB" w:rsidRDefault="00AF3EAB" w:rsidP="00AF3EAB">
            <w:pPr>
              <w:spacing w:after="0" w:line="240" w:lineRule="auto"/>
              <w:jc w:val="both"/>
              <w:rPr>
                <w:rFonts w:ascii="Times New Roman" w:hAnsi="Times New Roman"/>
                <w:color w:val="000000"/>
                <w:sz w:val="28"/>
                <w:szCs w:val="28"/>
              </w:rPr>
            </w:pPr>
            <w:proofErr w:type="spellStart"/>
            <w:r w:rsidRPr="00440018">
              <w:rPr>
                <w:rFonts w:ascii="Times New Roman" w:hAnsi="Times New Roman"/>
                <w:color w:val="000000"/>
                <w:sz w:val="28"/>
                <w:szCs w:val="28"/>
              </w:rPr>
              <w:t>тиви</w:t>
            </w:r>
            <w:proofErr w:type="spellEnd"/>
          </w:p>
          <w:p w:rsidR="00AF3EAB" w:rsidRPr="00981111" w:rsidRDefault="00981111" w:rsidP="0073061D">
            <w:pPr>
              <w:spacing w:after="0" w:line="240" w:lineRule="auto"/>
              <w:jc w:val="both"/>
              <w:rPr>
                <w:rFonts w:ascii="Times New Roman" w:hAnsi="Times New Roman"/>
                <w:color w:val="000000"/>
                <w:sz w:val="28"/>
                <w:szCs w:val="28"/>
              </w:rPr>
            </w:pPr>
            <w:r>
              <w:rPr>
                <w:rFonts w:ascii="Times New Roman" w:hAnsi="Times New Roman"/>
                <w:sz w:val="28"/>
                <w:szCs w:val="28"/>
              </w:rPr>
              <w:t>(</w:t>
            </w:r>
            <w:r w:rsidRPr="00981111">
              <w:rPr>
                <w:rFonts w:ascii="Times New Roman" w:hAnsi="Times New Roman"/>
                <w:i/>
                <w:sz w:val="27"/>
                <w:szCs w:val="27"/>
              </w:rPr>
              <w:t>із змінами, внесеними згідно рішення від 18.12.2018 № 1299)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Сприяння розвитку сільськогосподарських обслуговуючих кооперативів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2016-</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РДА</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Держ</w:t>
            </w:r>
            <w:proofErr w:type="spellEnd"/>
            <w:r w:rsidRPr="00440018">
              <w:rPr>
                <w:rFonts w:ascii="Times New Roman" w:hAnsi="Times New Roman"/>
                <w:bCs/>
                <w:sz w:val="28"/>
                <w:szCs w:val="28"/>
              </w:rPr>
              <w:t xml:space="preserve">. </w:t>
            </w:r>
            <w:proofErr w:type="spellStart"/>
            <w:r w:rsidRPr="00440018">
              <w:rPr>
                <w:rFonts w:ascii="Times New Roman" w:hAnsi="Times New Roman"/>
                <w:bCs/>
                <w:sz w:val="28"/>
                <w:szCs w:val="28"/>
              </w:rPr>
              <w:t>бюд-жет</w:t>
            </w:r>
            <w:proofErr w:type="spellEnd"/>
            <w:r w:rsidRPr="00440018">
              <w:rPr>
                <w:rFonts w:ascii="Times New Roman" w:hAnsi="Times New Roman"/>
                <w:bCs/>
                <w:sz w:val="28"/>
                <w:szCs w:val="28"/>
              </w:rPr>
              <w:t xml:space="preserve">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Обл.</w:t>
            </w: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бюд-жет</w:t>
            </w:r>
            <w:proofErr w:type="spellEnd"/>
          </w:p>
          <w:p w:rsidR="00AF3EAB" w:rsidRPr="008353F6" w:rsidRDefault="00AF3EAB" w:rsidP="00AF3EAB">
            <w:pPr>
              <w:spacing w:after="0" w:line="240" w:lineRule="auto"/>
              <w:jc w:val="both"/>
              <w:rPr>
                <w:rFonts w:ascii="Times New Roman" w:hAnsi="Times New Roman"/>
                <w:sz w:val="16"/>
                <w:szCs w:val="16"/>
              </w:rPr>
            </w:pP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 xml:space="preserve">-ні </w:t>
            </w:r>
            <w:proofErr w:type="spellStart"/>
            <w:r>
              <w:rPr>
                <w:rFonts w:ascii="Times New Roman" w:hAnsi="Times New Roman"/>
                <w:bCs/>
                <w:sz w:val="28"/>
                <w:szCs w:val="28"/>
              </w:rPr>
              <w:t>дже-рела</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Default="00E3486B" w:rsidP="00AF3EAB">
            <w:pPr>
              <w:spacing w:after="0" w:line="240" w:lineRule="auto"/>
              <w:jc w:val="center"/>
              <w:rPr>
                <w:rFonts w:ascii="Times New Roman" w:hAnsi="Times New Roman"/>
                <w:b/>
                <w:sz w:val="28"/>
                <w:szCs w:val="28"/>
              </w:rPr>
            </w:pPr>
            <w:r>
              <w:rPr>
                <w:rFonts w:ascii="Times New Roman" w:hAnsi="Times New Roman"/>
                <w:b/>
                <w:sz w:val="28"/>
                <w:szCs w:val="28"/>
              </w:rPr>
              <w:t>14,954</w:t>
            </w:r>
          </w:p>
          <w:p w:rsidR="00AF3EAB" w:rsidRPr="00440018" w:rsidRDefault="00AF3EAB" w:rsidP="00AF3EAB">
            <w:pPr>
              <w:spacing w:after="0" w:line="240" w:lineRule="auto"/>
              <w:jc w:val="center"/>
              <w:rPr>
                <w:rFonts w:ascii="Times New Roman" w:hAnsi="Times New Roman"/>
                <w:b/>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5,0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E3486B" w:rsidP="00AF3EAB">
            <w:pPr>
              <w:spacing w:after="0" w:line="240" w:lineRule="auto"/>
              <w:jc w:val="center"/>
              <w:rPr>
                <w:rFonts w:ascii="Times New Roman" w:hAnsi="Times New Roman"/>
                <w:sz w:val="28"/>
                <w:szCs w:val="28"/>
              </w:rPr>
            </w:pPr>
            <w:r>
              <w:rPr>
                <w:rFonts w:ascii="Times New Roman" w:hAnsi="Times New Roman"/>
                <w:sz w:val="28"/>
                <w:szCs w:val="28"/>
              </w:rPr>
              <w:t>2,254</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7,7</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2,5</w:t>
            </w:r>
          </w:p>
          <w:p w:rsidR="00AF3EAB" w:rsidRDefault="00AF3EAB" w:rsidP="00AF3EAB">
            <w:pPr>
              <w:spacing w:after="0" w:line="240" w:lineRule="auto"/>
              <w:jc w:val="center"/>
              <w:rPr>
                <w:rFonts w:ascii="Times New Roman" w:hAnsi="Times New Roman"/>
                <w:sz w:val="28"/>
                <w:szCs w:val="28"/>
              </w:rPr>
            </w:pPr>
          </w:p>
          <w:p w:rsidR="00AF3EAB"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E3486B" w:rsidP="00AF3EAB">
            <w:pPr>
              <w:spacing w:after="0" w:line="240" w:lineRule="auto"/>
              <w:jc w:val="center"/>
              <w:rPr>
                <w:rFonts w:ascii="Times New Roman" w:hAnsi="Times New Roman"/>
                <w:b/>
                <w:sz w:val="28"/>
                <w:szCs w:val="28"/>
              </w:rPr>
            </w:pPr>
            <w:r>
              <w:rPr>
                <w:rFonts w:ascii="Times New Roman" w:hAnsi="Times New Roman"/>
                <w:b/>
                <w:sz w:val="28"/>
                <w:szCs w:val="28"/>
              </w:rPr>
              <w:t>2,954</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E3486B" w:rsidP="00AF3EAB">
            <w:pPr>
              <w:spacing w:after="0" w:line="240" w:lineRule="auto"/>
              <w:jc w:val="center"/>
              <w:rPr>
                <w:rFonts w:ascii="Times New Roman" w:hAnsi="Times New Roman"/>
                <w:sz w:val="28"/>
                <w:szCs w:val="28"/>
              </w:rPr>
            </w:pPr>
            <w:r>
              <w:rPr>
                <w:rFonts w:ascii="Times New Roman" w:hAnsi="Times New Roman"/>
                <w:sz w:val="28"/>
                <w:szCs w:val="28"/>
              </w:rPr>
              <w:t>0,254</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1,7</w:t>
            </w:r>
          </w:p>
          <w:p w:rsidR="00AF3EAB" w:rsidRPr="00440018" w:rsidRDefault="00AF3EAB" w:rsidP="00AF3EAB">
            <w:pPr>
              <w:spacing w:after="0" w:line="240" w:lineRule="auto"/>
              <w:jc w:val="center"/>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4,5</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w:t>
            </w:r>
          </w:p>
          <w:p w:rsidR="00AF3EAB" w:rsidRPr="00440018" w:rsidRDefault="00AF3EAB" w:rsidP="00AF3EAB">
            <w:pPr>
              <w:spacing w:after="0" w:line="240"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5,0</w:t>
            </w:r>
          </w:p>
          <w:p w:rsidR="00AF3EAB"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2,5</w:t>
            </w:r>
          </w:p>
          <w:p w:rsidR="00AF3EAB" w:rsidRPr="00440018" w:rsidRDefault="00AF3EAB" w:rsidP="00AF3EAB">
            <w:pPr>
              <w:spacing w:after="0" w:line="240" w:lineRule="auto"/>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Створення протягом 5 років 30 </w:t>
            </w:r>
          </w:p>
          <w:p w:rsidR="00AF3EAB"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кооперати</w:t>
            </w:r>
            <w:proofErr w:type="spellEnd"/>
            <w:r w:rsidRPr="00440018">
              <w:rPr>
                <w:rFonts w:ascii="Times New Roman" w:hAnsi="Times New Roman"/>
                <w:sz w:val="28"/>
                <w:szCs w:val="28"/>
              </w:rPr>
              <w:t xml:space="preserve">-вів, </w:t>
            </w:r>
            <w:proofErr w:type="spellStart"/>
            <w:r w:rsidRPr="00440018">
              <w:rPr>
                <w:rFonts w:ascii="Times New Roman" w:hAnsi="Times New Roman"/>
                <w:sz w:val="28"/>
                <w:szCs w:val="28"/>
              </w:rPr>
              <w:t>забез</w:t>
            </w:r>
            <w:proofErr w:type="spellEnd"/>
            <w:r w:rsidRPr="00440018">
              <w:rPr>
                <w:rFonts w:ascii="Times New Roman" w:hAnsi="Times New Roman"/>
                <w:sz w:val="28"/>
                <w:szCs w:val="28"/>
              </w:rPr>
              <w:t xml:space="preserve">-печення надання послуг на 22,4 млн. грн.,  </w:t>
            </w:r>
            <w:proofErr w:type="spellStart"/>
            <w:r w:rsidRPr="00440018">
              <w:rPr>
                <w:rFonts w:ascii="Times New Roman" w:hAnsi="Times New Roman"/>
                <w:sz w:val="28"/>
                <w:szCs w:val="28"/>
              </w:rPr>
              <w:t>ство</w:t>
            </w:r>
            <w:r>
              <w:rPr>
                <w:rFonts w:ascii="Times New Roman" w:hAnsi="Times New Roman"/>
                <w:sz w:val="28"/>
                <w:szCs w:val="28"/>
              </w:rPr>
              <w:t>-</w:t>
            </w:r>
            <w:r w:rsidRPr="00440018">
              <w:rPr>
                <w:rFonts w:ascii="Times New Roman" w:hAnsi="Times New Roman"/>
                <w:sz w:val="28"/>
                <w:szCs w:val="28"/>
              </w:rPr>
              <w:t>рення</w:t>
            </w:r>
            <w:proofErr w:type="spellEnd"/>
            <w:r w:rsidRPr="00440018">
              <w:rPr>
                <w:rFonts w:ascii="Times New Roman" w:hAnsi="Times New Roman"/>
                <w:sz w:val="28"/>
                <w:szCs w:val="28"/>
              </w:rPr>
              <w:t xml:space="preserve"> 250 робочих місць</w:t>
            </w:r>
          </w:p>
          <w:p w:rsidR="00946D07" w:rsidRPr="00440018" w:rsidRDefault="00946D07" w:rsidP="00AF3EAB">
            <w:pPr>
              <w:spacing w:after="0" w:line="240" w:lineRule="auto"/>
              <w:jc w:val="both"/>
              <w:rPr>
                <w:rFonts w:ascii="Times New Roman" w:hAnsi="Times New Roman"/>
                <w:sz w:val="28"/>
                <w:szCs w:val="28"/>
              </w:rPr>
            </w:pPr>
          </w:p>
        </w:tc>
      </w:tr>
      <w:tr w:rsidR="00AF3EAB" w:rsidRPr="00440018" w:rsidTr="00E3486B">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lastRenderedPageBreak/>
              <w:t>1</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bCs/>
                <w:sz w:val="28"/>
                <w:szCs w:val="28"/>
              </w:rPr>
            </w:pPr>
            <w:r w:rsidRPr="00AC2A9C">
              <w:rPr>
                <w:rFonts w:ascii="Times New Roman" w:hAnsi="Times New Roman"/>
                <w:bCs/>
                <w:sz w:val="28"/>
                <w:szCs w:val="28"/>
              </w:rPr>
              <w:t>6</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F3EAB" w:rsidRPr="00AC2A9C" w:rsidRDefault="00AF3EAB" w:rsidP="00AF3EAB">
            <w:pPr>
              <w:spacing w:after="0" w:line="240" w:lineRule="auto"/>
              <w:jc w:val="center"/>
              <w:rPr>
                <w:rFonts w:ascii="Times New Roman" w:hAnsi="Times New Roman"/>
                <w:sz w:val="28"/>
                <w:szCs w:val="28"/>
              </w:rPr>
            </w:pPr>
            <w:r w:rsidRPr="00AC2A9C">
              <w:rPr>
                <w:rFonts w:ascii="Times New Roman" w:hAnsi="Times New Roman"/>
                <w:sz w:val="28"/>
                <w:szCs w:val="28"/>
              </w:rPr>
              <w:t>13</w:t>
            </w:r>
          </w:p>
        </w:tc>
      </w:tr>
      <w:tr w:rsidR="00AF3EAB" w:rsidRPr="00440018" w:rsidTr="00E3486B">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center"/>
              <w:rPr>
                <w:rFonts w:ascii="Times New Roman" w:hAnsi="Times New Roman"/>
                <w:sz w:val="28"/>
                <w:szCs w:val="28"/>
              </w:rPr>
            </w:pPr>
          </w:p>
          <w:p w:rsidR="00AF3EAB" w:rsidRPr="00C02B2B" w:rsidRDefault="00AF3EAB" w:rsidP="00AF3EAB">
            <w:pPr>
              <w:spacing w:after="0" w:line="240" w:lineRule="auto"/>
              <w:jc w:val="center"/>
              <w:rPr>
                <w:rFonts w:ascii="Times New Roman" w:hAnsi="Times New Roman"/>
                <w:sz w:val="28"/>
                <w:szCs w:val="28"/>
              </w:rPr>
            </w:pPr>
            <w:r w:rsidRPr="00C02B2B">
              <w:rPr>
                <w:rFonts w:ascii="Times New Roman" w:hAnsi="Times New Roman"/>
                <w:sz w:val="28"/>
                <w:szCs w:val="28"/>
              </w:rPr>
              <w:t>20</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Фермер-</w:t>
            </w:r>
          </w:p>
          <w:p w:rsidR="00AF3EAB" w:rsidRDefault="00AF3EAB" w:rsidP="00946D07">
            <w:pPr>
              <w:spacing w:after="0" w:line="240" w:lineRule="auto"/>
              <w:rPr>
                <w:rFonts w:ascii="Times New Roman" w:hAnsi="Times New Roman"/>
                <w:sz w:val="28"/>
                <w:szCs w:val="28"/>
              </w:rPr>
            </w:pPr>
            <w:proofErr w:type="spellStart"/>
            <w:r w:rsidRPr="00F42BF1">
              <w:rPr>
                <w:rFonts w:ascii="Times New Roman" w:hAnsi="Times New Roman"/>
                <w:sz w:val="28"/>
                <w:szCs w:val="28"/>
              </w:rPr>
              <w:t>ські</w:t>
            </w:r>
            <w:proofErr w:type="spellEnd"/>
          </w:p>
          <w:p w:rsidR="00946D07" w:rsidRDefault="00946D07" w:rsidP="00946D07">
            <w:pPr>
              <w:spacing w:after="0" w:line="240" w:lineRule="auto"/>
              <w:rPr>
                <w:rFonts w:ascii="Times New Roman" w:hAnsi="Times New Roman"/>
                <w:sz w:val="28"/>
                <w:szCs w:val="28"/>
              </w:rPr>
            </w:pPr>
            <w:proofErr w:type="spellStart"/>
            <w:r>
              <w:rPr>
                <w:rFonts w:ascii="Times New Roman" w:hAnsi="Times New Roman"/>
                <w:sz w:val="28"/>
                <w:szCs w:val="28"/>
              </w:rPr>
              <w:t>господарс</w:t>
            </w:r>
            <w:proofErr w:type="spellEnd"/>
          </w:p>
          <w:p w:rsidR="00AF3EAB" w:rsidRDefault="00AF3EAB" w:rsidP="00946D07">
            <w:pPr>
              <w:spacing w:after="0" w:line="240" w:lineRule="auto"/>
              <w:jc w:val="both"/>
              <w:rPr>
                <w:rFonts w:ascii="Times New Roman" w:hAnsi="Times New Roman"/>
                <w:sz w:val="28"/>
                <w:szCs w:val="28"/>
              </w:rPr>
            </w:pPr>
            <w:r w:rsidRPr="003851A4">
              <w:rPr>
                <w:rFonts w:ascii="Times New Roman" w:hAnsi="Times New Roman"/>
                <w:sz w:val="28"/>
                <w:szCs w:val="28"/>
              </w:rPr>
              <w:t>ва</w:t>
            </w:r>
          </w:p>
          <w:p w:rsidR="00AF3EAB" w:rsidRDefault="00981111" w:rsidP="0073061D">
            <w:pPr>
              <w:spacing w:after="0" w:line="240" w:lineRule="auto"/>
              <w:jc w:val="both"/>
              <w:rPr>
                <w:rFonts w:ascii="Times New Roman" w:hAnsi="Times New Roman"/>
                <w:sz w:val="28"/>
                <w:szCs w:val="28"/>
              </w:rPr>
            </w:pPr>
            <w:r>
              <w:rPr>
                <w:rFonts w:ascii="Times New Roman" w:hAnsi="Times New Roman"/>
                <w:sz w:val="28"/>
                <w:szCs w:val="28"/>
              </w:rPr>
              <w:t>(</w:t>
            </w:r>
            <w:proofErr w:type="spellStart"/>
            <w:r w:rsidRPr="007C4ADC">
              <w:rPr>
                <w:rFonts w:ascii="Times New Roman" w:hAnsi="Times New Roman"/>
                <w:i/>
                <w:sz w:val="27"/>
                <w:szCs w:val="27"/>
                <w:lang w:val="ru-RU"/>
              </w:rPr>
              <w:t>із</w:t>
            </w:r>
            <w:proofErr w:type="spellEnd"/>
            <w:r w:rsidRPr="007C4ADC">
              <w:rPr>
                <w:rFonts w:ascii="Times New Roman" w:hAnsi="Times New Roman"/>
                <w:i/>
                <w:sz w:val="27"/>
                <w:szCs w:val="27"/>
                <w:lang w:val="ru-RU"/>
              </w:rPr>
              <w:t xml:space="preserve"> </w:t>
            </w:r>
            <w:proofErr w:type="spellStart"/>
            <w:r w:rsidRPr="007C4ADC">
              <w:rPr>
                <w:rFonts w:ascii="Times New Roman" w:hAnsi="Times New Roman"/>
                <w:i/>
                <w:sz w:val="27"/>
                <w:szCs w:val="27"/>
                <w:lang w:val="ru-RU"/>
              </w:rPr>
              <w:t>змінами</w:t>
            </w:r>
            <w:proofErr w:type="spellEnd"/>
            <w:r w:rsidRPr="007C4ADC">
              <w:rPr>
                <w:rFonts w:ascii="Times New Roman" w:hAnsi="Times New Roman"/>
                <w:i/>
                <w:sz w:val="27"/>
                <w:szCs w:val="27"/>
                <w:lang w:val="ru-RU"/>
              </w:rPr>
              <w:t>,</w:t>
            </w:r>
            <w:r>
              <w:rPr>
                <w:rFonts w:ascii="Times New Roman" w:hAnsi="Times New Roman"/>
                <w:i/>
                <w:sz w:val="27"/>
                <w:szCs w:val="27"/>
                <w:lang w:val="ru-RU"/>
              </w:rPr>
              <w:t xml:space="preserve"> </w:t>
            </w:r>
            <w:proofErr w:type="spellStart"/>
            <w:r>
              <w:rPr>
                <w:rFonts w:ascii="Times New Roman" w:hAnsi="Times New Roman"/>
                <w:i/>
                <w:sz w:val="27"/>
                <w:szCs w:val="27"/>
                <w:lang w:val="ru-RU"/>
              </w:rPr>
              <w:t>внесеними</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згідно</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рішення</w:t>
            </w:r>
            <w:proofErr w:type="spellEnd"/>
            <w:r>
              <w:rPr>
                <w:rFonts w:ascii="Times New Roman" w:hAnsi="Times New Roman"/>
                <w:i/>
                <w:sz w:val="27"/>
                <w:szCs w:val="27"/>
                <w:lang w:val="ru-RU"/>
              </w:rPr>
              <w:t xml:space="preserve"> </w:t>
            </w:r>
            <w:proofErr w:type="spellStart"/>
            <w:r>
              <w:rPr>
                <w:rFonts w:ascii="Times New Roman" w:hAnsi="Times New Roman"/>
                <w:i/>
                <w:sz w:val="27"/>
                <w:szCs w:val="27"/>
                <w:lang w:val="ru-RU"/>
              </w:rPr>
              <w:t>від</w:t>
            </w:r>
            <w:proofErr w:type="spellEnd"/>
            <w:r>
              <w:rPr>
                <w:rFonts w:ascii="Times New Roman" w:hAnsi="Times New Roman"/>
                <w:i/>
                <w:sz w:val="27"/>
                <w:szCs w:val="27"/>
                <w:lang w:val="ru-RU"/>
              </w:rPr>
              <w:t xml:space="preserve"> 18.12.2018 № 1299)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Сприяння розвитку фермерських </w:t>
            </w:r>
            <w:proofErr w:type="spellStart"/>
            <w:r w:rsidRPr="003851A4">
              <w:rPr>
                <w:rFonts w:ascii="Times New Roman" w:hAnsi="Times New Roman"/>
                <w:sz w:val="28"/>
                <w:szCs w:val="28"/>
              </w:rPr>
              <w:t>госпо</w:t>
            </w:r>
            <w:proofErr w:type="spellEnd"/>
            <w:r w:rsidRPr="003851A4">
              <w:rPr>
                <w:rFonts w:ascii="Times New Roman" w:hAnsi="Times New Roman"/>
                <w:sz w:val="28"/>
                <w:szCs w:val="28"/>
              </w:rPr>
              <w:t>-</w:t>
            </w:r>
          </w:p>
          <w:p w:rsidR="00AF3EAB"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дарств</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2016</w:t>
            </w:r>
          </w:p>
          <w:p w:rsidR="00AF3EAB"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3EAB"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r w:rsidR="00AF3EAB" w:rsidRPr="003851A4">
              <w:rPr>
                <w:rFonts w:ascii="Times New Roman" w:hAnsi="Times New Roman"/>
                <w:sz w:val="28"/>
                <w:szCs w:val="28"/>
              </w:rPr>
              <w:t>РДА</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AF3EAB"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AF3EAB" w:rsidRPr="003851A4" w:rsidRDefault="00AF3EAB" w:rsidP="00AF3EAB">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w:t>
            </w:r>
            <w:proofErr w:type="spellStart"/>
            <w:r w:rsidRPr="003851A4">
              <w:rPr>
                <w:rFonts w:ascii="Times New Roman" w:hAnsi="Times New Roman"/>
                <w:bCs/>
                <w:sz w:val="28"/>
                <w:szCs w:val="28"/>
              </w:rPr>
              <w:t>бюд</w:t>
            </w:r>
            <w:proofErr w:type="spellEnd"/>
            <w:r w:rsidRPr="003851A4">
              <w:rPr>
                <w:rFonts w:ascii="Times New Roman" w:hAnsi="Times New Roman"/>
                <w:bCs/>
                <w:sz w:val="28"/>
                <w:szCs w:val="28"/>
              </w:rPr>
              <w:t>-</w:t>
            </w: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r w:rsidRPr="003851A4">
              <w:rPr>
                <w:rFonts w:ascii="Times New Roman" w:hAnsi="Times New Roman"/>
                <w:bCs/>
                <w:sz w:val="28"/>
                <w:szCs w:val="28"/>
              </w:rPr>
              <w:t xml:space="preserve">, </w:t>
            </w:r>
          </w:p>
          <w:p w:rsidR="00AF3EAB" w:rsidRPr="003851A4" w:rsidRDefault="00AF3EAB" w:rsidP="00AF3EAB">
            <w:pPr>
              <w:spacing w:after="0" w:line="240" w:lineRule="auto"/>
              <w:jc w:val="both"/>
              <w:rPr>
                <w:rFonts w:ascii="Times New Roman" w:hAnsi="Times New Roman"/>
                <w:bCs/>
                <w:sz w:val="28"/>
                <w:szCs w:val="28"/>
              </w:rPr>
            </w:pPr>
          </w:p>
          <w:p w:rsidR="00AF3EAB" w:rsidRPr="003851A4" w:rsidRDefault="00AF3EAB" w:rsidP="00AF3EAB">
            <w:pPr>
              <w:spacing w:after="0" w:line="240" w:lineRule="auto"/>
              <w:jc w:val="both"/>
              <w:rPr>
                <w:rFonts w:ascii="Times New Roman" w:hAnsi="Times New Roman"/>
                <w:sz w:val="28"/>
                <w:szCs w:val="28"/>
              </w:rPr>
            </w:pPr>
            <w:r w:rsidRPr="003851A4">
              <w:rPr>
                <w:rFonts w:ascii="Times New Roman" w:hAnsi="Times New Roman"/>
                <w:sz w:val="28"/>
                <w:szCs w:val="28"/>
              </w:rPr>
              <w:t xml:space="preserve">Обласний </w:t>
            </w:r>
            <w:proofErr w:type="spellStart"/>
            <w:r w:rsidRPr="003851A4">
              <w:rPr>
                <w:rFonts w:ascii="Times New Roman" w:hAnsi="Times New Roman"/>
                <w:sz w:val="28"/>
                <w:szCs w:val="28"/>
              </w:rPr>
              <w:t>бюд</w:t>
            </w:r>
            <w:proofErr w:type="spellEnd"/>
            <w:r w:rsidRPr="003851A4">
              <w:rPr>
                <w:rFonts w:ascii="Times New Roman" w:hAnsi="Times New Roman"/>
                <w:sz w:val="28"/>
                <w:szCs w:val="28"/>
              </w:rPr>
              <w:t>-</w:t>
            </w:r>
          </w:p>
          <w:p w:rsidR="00AF3EAB" w:rsidRPr="003851A4" w:rsidRDefault="00AF3EAB" w:rsidP="00AF3EAB">
            <w:pPr>
              <w:spacing w:after="0" w:line="240" w:lineRule="auto"/>
              <w:jc w:val="both"/>
              <w:rPr>
                <w:rFonts w:ascii="Times New Roman" w:hAnsi="Times New Roman"/>
                <w:sz w:val="28"/>
                <w:szCs w:val="28"/>
              </w:rPr>
            </w:pPr>
            <w:proofErr w:type="spellStart"/>
            <w:r w:rsidRPr="003851A4">
              <w:rPr>
                <w:rFonts w:ascii="Times New Roman" w:hAnsi="Times New Roman"/>
                <w:sz w:val="28"/>
                <w:szCs w:val="28"/>
              </w:rPr>
              <w:t>Жет</w:t>
            </w:r>
            <w:proofErr w:type="spellEnd"/>
          </w:p>
          <w:p w:rsidR="00AF3EAB" w:rsidRPr="003851A4" w:rsidRDefault="00AF3EAB" w:rsidP="00AF3EAB">
            <w:pPr>
              <w:spacing w:after="0" w:line="240" w:lineRule="auto"/>
              <w:jc w:val="both"/>
              <w:rPr>
                <w:rFonts w:ascii="Times New Roman" w:hAnsi="Times New Roman"/>
                <w:sz w:val="28"/>
                <w:szCs w:val="28"/>
              </w:rPr>
            </w:pPr>
          </w:p>
          <w:p w:rsidR="00AF3EAB" w:rsidRPr="003851A4" w:rsidRDefault="00AF3EAB" w:rsidP="00AF3EAB">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Небю-джет</w:t>
            </w:r>
            <w:proofErr w:type="spellEnd"/>
            <w:r w:rsidRPr="003851A4">
              <w:rPr>
                <w:rFonts w:ascii="Times New Roman" w:hAnsi="Times New Roman"/>
                <w:bCs/>
                <w:sz w:val="28"/>
                <w:szCs w:val="28"/>
              </w:rPr>
              <w:t>-</w:t>
            </w:r>
          </w:p>
          <w:p w:rsidR="00AF3EAB" w:rsidRPr="003851A4" w:rsidRDefault="00BC070A" w:rsidP="00AF3EAB">
            <w:pPr>
              <w:spacing w:after="0" w:line="240" w:lineRule="auto"/>
              <w:jc w:val="both"/>
              <w:rPr>
                <w:rFonts w:ascii="Times New Roman" w:hAnsi="Times New Roman"/>
                <w:bCs/>
                <w:sz w:val="28"/>
                <w:szCs w:val="28"/>
              </w:rPr>
            </w:pPr>
            <w:r>
              <w:rPr>
                <w:rFonts w:ascii="Times New Roman" w:hAnsi="Times New Roman"/>
                <w:bCs/>
                <w:sz w:val="28"/>
                <w:szCs w:val="28"/>
              </w:rPr>
              <w:t>ні джерела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43</w:t>
            </w:r>
            <w:r w:rsidR="00AF3EAB" w:rsidRPr="003851A4">
              <w:rPr>
                <w:rFonts w:ascii="Times New Roman" w:hAnsi="Times New Roman"/>
                <w:b/>
                <w:sz w:val="28"/>
                <w:szCs w:val="28"/>
              </w:rPr>
              <w:t>,</w:t>
            </w:r>
            <w:r w:rsidR="0073061D">
              <w:rPr>
                <w:rFonts w:ascii="Times New Roman" w:hAnsi="Times New Roman"/>
                <w:b/>
                <w:sz w:val="28"/>
                <w:szCs w:val="28"/>
              </w:rPr>
              <w:t>2</w:t>
            </w:r>
            <w:r>
              <w:rPr>
                <w:rFonts w:ascii="Times New Roman" w:hAnsi="Times New Roman"/>
                <w:b/>
                <w:sz w:val="28"/>
                <w:szCs w:val="28"/>
              </w:rPr>
              <w:t>68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17,8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1</w:t>
            </w:r>
            <w:r w:rsidR="0073061D">
              <w:rPr>
                <w:rFonts w:ascii="Times New Roman" w:hAnsi="Times New Roman"/>
                <w:sz w:val="28"/>
                <w:szCs w:val="28"/>
              </w:rPr>
              <w:t>,4</w:t>
            </w:r>
            <w:r>
              <w:rPr>
                <w:rFonts w:ascii="Times New Roman" w:hAnsi="Times New Roman"/>
                <w:sz w:val="28"/>
                <w:szCs w:val="28"/>
              </w:rPr>
              <w:t>68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5,5</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2,7</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7,2</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8,468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3,6</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0,268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10,268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4,0</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0,4</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3851A4" w:rsidRDefault="00AF3EAB" w:rsidP="00AF3EAB">
            <w:pPr>
              <w:spacing w:after="0" w:line="240" w:lineRule="auto"/>
              <w:jc w:val="center"/>
              <w:rPr>
                <w:rFonts w:ascii="Times New Roman" w:hAnsi="Times New Roman"/>
                <w:b/>
                <w:sz w:val="28"/>
                <w:szCs w:val="28"/>
              </w:rPr>
            </w:pPr>
            <w:r w:rsidRPr="003851A4">
              <w:rPr>
                <w:rFonts w:ascii="Times New Roman" w:hAnsi="Times New Roman"/>
                <w:b/>
                <w:sz w:val="28"/>
                <w:szCs w:val="28"/>
              </w:rPr>
              <w:t>11,7</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4,5</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r w:rsidRPr="003851A4">
              <w:rPr>
                <w:rFonts w:ascii="Times New Roman" w:hAnsi="Times New Roman"/>
                <w:sz w:val="28"/>
                <w:szCs w:val="28"/>
              </w:rPr>
              <w:t>0,8</w:t>
            </w: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jc w:val="center"/>
              <w:rPr>
                <w:rFonts w:ascii="Times New Roman" w:hAnsi="Times New Roman"/>
                <w:sz w:val="28"/>
                <w:szCs w:val="28"/>
              </w:rPr>
            </w:pPr>
          </w:p>
          <w:p w:rsidR="00AF3EAB" w:rsidRPr="003851A4" w:rsidRDefault="00AF3EAB" w:rsidP="00AF3EAB">
            <w:pPr>
              <w:spacing w:after="0" w:line="240" w:lineRule="auto"/>
              <w:rPr>
                <w:rFonts w:ascii="Times New Roman" w:hAnsi="Times New Roman"/>
                <w:sz w:val="28"/>
                <w:szCs w:val="28"/>
              </w:rPr>
            </w:pPr>
          </w:p>
          <w:p w:rsidR="00AF3EAB" w:rsidRDefault="00AF3EAB" w:rsidP="00AF3EAB">
            <w:pPr>
              <w:spacing w:after="0" w:line="240" w:lineRule="auto"/>
              <w:jc w:val="center"/>
              <w:rPr>
                <w:rFonts w:ascii="Times New Roman" w:hAnsi="Times New Roman"/>
                <w:b/>
                <w:sz w:val="28"/>
                <w:szCs w:val="28"/>
              </w:rPr>
            </w:pPr>
            <w:r w:rsidRPr="003851A4">
              <w:rPr>
                <w:rFonts w:ascii="Times New Roman" w:hAnsi="Times New Roman"/>
                <w:sz w:val="28"/>
                <w:szCs w:val="28"/>
              </w:rPr>
              <w:t>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E62B48" w:rsidRDefault="00E62B48" w:rsidP="00E62B48">
            <w:pPr>
              <w:spacing w:after="0" w:line="240" w:lineRule="auto"/>
              <w:jc w:val="both"/>
              <w:rPr>
                <w:rFonts w:ascii="Times New Roman" w:hAnsi="Times New Roman"/>
                <w:sz w:val="28"/>
                <w:szCs w:val="28"/>
              </w:rPr>
            </w:pPr>
            <w:r>
              <w:rPr>
                <w:rFonts w:ascii="Times New Roman" w:hAnsi="Times New Roman"/>
                <w:sz w:val="28"/>
                <w:szCs w:val="28"/>
              </w:rPr>
              <w:t>З</w:t>
            </w:r>
            <w:r w:rsidRPr="00E62B48">
              <w:rPr>
                <w:rFonts w:ascii="Times New Roman" w:hAnsi="Times New Roman"/>
                <w:sz w:val="28"/>
                <w:szCs w:val="28"/>
              </w:rPr>
              <w:t>більшення</w:t>
            </w:r>
            <w:r>
              <w:rPr>
                <w:rFonts w:ascii="Times New Roman" w:hAnsi="Times New Roman"/>
                <w:sz w:val="28"/>
                <w:szCs w:val="28"/>
              </w:rPr>
              <w:t xml:space="preserve"> виробництва валової продукції фермерськими господарствами до 8% у загальному показнику виробництва валової продукції</w:t>
            </w:r>
          </w:p>
        </w:tc>
      </w:tr>
      <w:tr w:rsidR="0073061D" w:rsidRPr="00440018" w:rsidTr="00E3486B">
        <w:tc>
          <w:tcPr>
            <w:tcW w:w="560" w:type="dxa"/>
            <w:tcBorders>
              <w:top w:val="single" w:sz="4" w:space="0" w:color="auto"/>
              <w:left w:val="single" w:sz="4" w:space="0" w:color="auto"/>
              <w:bottom w:val="single" w:sz="4" w:space="0" w:color="auto"/>
              <w:right w:val="single" w:sz="4" w:space="0" w:color="auto"/>
            </w:tcBorders>
            <w:shd w:val="clear" w:color="auto" w:fill="auto"/>
          </w:tcPr>
          <w:p w:rsidR="0073061D" w:rsidRDefault="0073061D" w:rsidP="00AF3EAB">
            <w:pPr>
              <w:spacing w:after="0" w:line="240" w:lineRule="auto"/>
              <w:jc w:val="center"/>
              <w:rPr>
                <w:rFonts w:ascii="Times New Roman" w:hAnsi="Times New Roman"/>
                <w:sz w:val="28"/>
                <w:szCs w:val="28"/>
              </w:rPr>
            </w:pPr>
            <w:r>
              <w:rPr>
                <w:rFonts w:ascii="Times New Roman" w:hAnsi="Times New Roman"/>
                <w:sz w:val="28"/>
                <w:szCs w:val="28"/>
              </w:rPr>
              <w:t>21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3061D" w:rsidRDefault="0073061D" w:rsidP="00AF3EAB">
            <w:pPr>
              <w:spacing w:after="0" w:line="240" w:lineRule="auto"/>
              <w:jc w:val="both"/>
              <w:rPr>
                <w:rFonts w:ascii="Times New Roman" w:hAnsi="Times New Roman"/>
                <w:sz w:val="28"/>
                <w:szCs w:val="28"/>
              </w:rPr>
            </w:pPr>
            <w:proofErr w:type="spellStart"/>
            <w:r>
              <w:rPr>
                <w:rFonts w:ascii="Times New Roman" w:hAnsi="Times New Roman"/>
                <w:sz w:val="28"/>
                <w:szCs w:val="28"/>
              </w:rPr>
              <w:t>Дорадництво</w:t>
            </w:r>
            <w:proofErr w:type="spellEnd"/>
          </w:p>
          <w:p w:rsidR="00981111" w:rsidRPr="003851A4" w:rsidRDefault="00981111" w:rsidP="00AF3EAB">
            <w:pPr>
              <w:spacing w:after="0" w:line="240" w:lineRule="auto"/>
              <w:jc w:val="both"/>
              <w:rPr>
                <w:rFonts w:ascii="Times New Roman" w:hAnsi="Times New Roman"/>
                <w:sz w:val="28"/>
                <w:szCs w:val="28"/>
              </w:rPr>
            </w:pPr>
            <w:r>
              <w:rPr>
                <w:rFonts w:ascii="Times New Roman" w:hAnsi="Times New Roman"/>
                <w:sz w:val="28"/>
                <w:szCs w:val="28"/>
              </w:rPr>
              <w:t>(</w:t>
            </w:r>
            <w:r w:rsidRPr="00784C34">
              <w:rPr>
                <w:rFonts w:ascii="Times New Roman" w:hAnsi="Times New Roman"/>
                <w:i/>
                <w:sz w:val="27"/>
                <w:szCs w:val="27"/>
              </w:rPr>
              <w:t>із змінами, внесеними згідно рішення від 18.12.2018 № 1299)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BC070A" w:rsidP="00BC070A">
            <w:pPr>
              <w:spacing w:after="0" w:line="240" w:lineRule="auto"/>
              <w:jc w:val="both"/>
              <w:rPr>
                <w:rFonts w:ascii="Times New Roman" w:hAnsi="Times New Roman"/>
                <w:sz w:val="28"/>
                <w:szCs w:val="28"/>
              </w:rPr>
            </w:pPr>
            <w:r>
              <w:rPr>
                <w:rFonts w:ascii="Times New Roman" w:hAnsi="Times New Roman"/>
                <w:sz w:val="28"/>
                <w:szCs w:val="28"/>
              </w:rPr>
              <w:t>Забезпечення потреб сільськогосподарських товаровиробників та сільського населення у розширенні професійних знань  і вдосконаленні практичних навичок господарювання на селі.</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73061D" w:rsidP="00AF3EAB">
            <w:pPr>
              <w:spacing w:after="0" w:line="240"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061D" w:rsidRPr="003851A4" w:rsidRDefault="0073061D" w:rsidP="00AF3EAB">
            <w:pPr>
              <w:spacing w:after="0" w:line="240" w:lineRule="auto"/>
              <w:jc w:val="both"/>
              <w:rPr>
                <w:rFonts w:ascii="Times New Roman" w:hAnsi="Times New Roman"/>
                <w:sz w:val="28"/>
                <w:szCs w:val="28"/>
              </w:rPr>
            </w:pP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D042F2" w:rsidRDefault="00D042F2" w:rsidP="00F44549">
            <w:pPr>
              <w:spacing w:after="0" w:line="240" w:lineRule="auto"/>
              <w:jc w:val="both"/>
              <w:rPr>
                <w:rFonts w:ascii="Times New Roman" w:hAnsi="Times New Roman"/>
                <w:bCs/>
                <w:sz w:val="28"/>
                <w:szCs w:val="28"/>
              </w:rPr>
            </w:pPr>
          </w:p>
          <w:p w:rsidR="00F44549" w:rsidRPr="003851A4"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Дер-</w:t>
            </w:r>
          </w:p>
          <w:p w:rsidR="00F44549"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жав-</w:t>
            </w:r>
          </w:p>
          <w:p w:rsidR="00F44549" w:rsidRPr="003851A4" w:rsidRDefault="00F44549" w:rsidP="00F44549">
            <w:pPr>
              <w:spacing w:after="0" w:line="240" w:lineRule="auto"/>
              <w:jc w:val="both"/>
              <w:rPr>
                <w:rFonts w:ascii="Times New Roman" w:hAnsi="Times New Roman"/>
                <w:bCs/>
                <w:sz w:val="28"/>
                <w:szCs w:val="28"/>
              </w:rPr>
            </w:pPr>
            <w:r w:rsidRPr="003851A4">
              <w:rPr>
                <w:rFonts w:ascii="Times New Roman" w:hAnsi="Times New Roman"/>
                <w:bCs/>
                <w:sz w:val="28"/>
                <w:szCs w:val="28"/>
              </w:rPr>
              <w:t xml:space="preserve">ний </w:t>
            </w:r>
            <w:proofErr w:type="spellStart"/>
            <w:r w:rsidRPr="003851A4">
              <w:rPr>
                <w:rFonts w:ascii="Times New Roman" w:hAnsi="Times New Roman"/>
                <w:bCs/>
                <w:sz w:val="28"/>
                <w:szCs w:val="28"/>
              </w:rPr>
              <w:t>бюд</w:t>
            </w:r>
            <w:proofErr w:type="spellEnd"/>
            <w:r w:rsidRPr="003851A4">
              <w:rPr>
                <w:rFonts w:ascii="Times New Roman" w:hAnsi="Times New Roman"/>
                <w:bCs/>
                <w:sz w:val="28"/>
                <w:szCs w:val="28"/>
              </w:rPr>
              <w:t>-</w:t>
            </w:r>
          </w:p>
          <w:p w:rsidR="00F44549" w:rsidRPr="003851A4" w:rsidRDefault="00F44549" w:rsidP="00F44549">
            <w:pPr>
              <w:spacing w:after="0" w:line="240" w:lineRule="auto"/>
              <w:jc w:val="both"/>
              <w:rPr>
                <w:rFonts w:ascii="Times New Roman" w:hAnsi="Times New Roman"/>
                <w:bCs/>
                <w:sz w:val="28"/>
                <w:szCs w:val="28"/>
              </w:rPr>
            </w:pPr>
            <w:proofErr w:type="spellStart"/>
            <w:r w:rsidRPr="003851A4">
              <w:rPr>
                <w:rFonts w:ascii="Times New Roman" w:hAnsi="Times New Roman"/>
                <w:bCs/>
                <w:sz w:val="28"/>
                <w:szCs w:val="28"/>
              </w:rPr>
              <w:t>жет</w:t>
            </w:r>
            <w:proofErr w:type="spellEnd"/>
            <w:r w:rsidRPr="003851A4">
              <w:rPr>
                <w:rFonts w:ascii="Times New Roman" w:hAnsi="Times New Roman"/>
                <w:bCs/>
                <w:sz w:val="28"/>
                <w:szCs w:val="28"/>
              </w:rPr>
              <w:t xml:space="preserve">, </w:t>
            </w:r>
          </w:p>
          <w:p w:rsidR="00F44549" w:rsidRPr="003851A4" w:rsidRDefault="00F44549" w:rsidP="00F44549">
            <w:pPr>
              <w:spacing w:after="0" w:line="240" w:lineRule="auto"/>
              <w:jc w:val="both"/>
              <w:rPr>
                <w:rFonts w:ascii="Times New Roman" w:hAnsi="Times New Roman"/>
                <w:sz w:val="28"/>
                <w:szCs w:val="28"/>
              </w:rPr>
            </w:pPr>
            <w:r w:rsidRPr="003851A4">
              <w:rPr>
                <w:rFonts w:ascii="Times New Roman" w:hAnsi="Times New Roman"/>
                <w:sz w:val="28"/>
                <w:szCs w:val="28"/>
              </w:rPr>
              <w:t xml:space="preserve">Обласний </w:t>
            </w:r>
            <w:proofErr w:type="spellStart"/>
            <w:r w:rsidRPr="003851A4">
              <w:rPr>
                <w:rFonts w:ascii="Times New Roman" w:hAnsi="Times New Roman"/>
                <w:sz w:val="28"/>
                <w:szCs w:val="28"/>
              </w:rPr>
              <w:t>бюд</w:t>
            </w:r>
            <w:proofErr w:type="spellEnd"/>
            <w:r w:rsidRPr="003851A4">
              <w:rPr>
                <w:rFonts w:ascii="Times New Roman" w:hAnsi="Times New Roman"/>
                <w:sz w:val="28"/>
                <w:szCs w:val="28"/>
              </w:rPr>
              <w:t>-</w:t>
            </w:r>
          </w:p>
          <w:p w:rsidR="00F44549" w:rsidRPr="003851A4" w:rsidRDefault="00F44549" w:rsidP="00F44549">
            <w:pPr>
              <w:spacing w:after="0" w:line="240" w:lineRule="auto"/>
              <w:jc w:val="both"/>
              <w:rPr>
                <w:rFonts w:ascii="Times New Roman" w:hAnsi="Times New Roman"/>
                <w:sz w:val="28"/>
                <w:szCs w:val="28"/>
              </w:rPr>
            </w:pPr>
            <w:proofErr w:type="spellStart"/>
            <w:r>
              <w:rPr>
                <w:rFonts w:ascii="Times New Roman" w:hAnsi="Times New Roman"/>
                <w:sz w:val="28"/>
                <w:szCs w:val="28"/>
              </w:rPr>
              <w:t>ж</w:t>
            </w:r>
            <w:r w:rsidRPr="003851A4">
              <w:rPr>
                <w:rFonts w:ascii="Times New Roman" w:hAnsi="Times New Roman"/>
                <w:sz w:val="28"/>
                <w:szCs w:val="28"/>
              </w:rPr>
              <w:t>ет</w:t>
            </w:r>
            <w:proofErr w:type="spellEnd"/>
          </w:p>
          <w:p w:rsidR="0073061D" w:rsidRDefault="00EB1277" w:rsidP="00F44549">
            <w:pPr>
              <w:spacing w:after="0" w:line="240" w:lineRule="auto"/>
              <w:ind w:left="-79" w:right="-137"/>
              <w:jc w:val="both"/>
              <w:rPr>
                <w:rFonts w:ascii="Times New Roman" w:hAnsi="Times New Roman"/>
                <w:bCs/>
                <w:sz w:val="28"/>
                <w:szCs w:val="28"/>
              </w:rPr>
            </w:pPr>
            <w:proofErr w:type="spellStart"/>
            <w:r>
              <w:rPr>
                <w:rFonts w:ascii="Times New Roman" w:hAnsi="Times New Roman"/>
                <w:bCs/>
                <w:sz w:val="28"/>
                <w:szCs w:val="28"/>
              </w:rPr>
              <w:t>Небю-джет</w:t>
            </w:r>
            <w:r w:rsidR="00F44549">
              <w:rPr>
                <w:rFonts w:ascii="Times New Roman" w:hAnsi="Times New Roman"/>
                <w:bCs/>
                <w:sz w:val="28"/>
                <w:szCs w:val="28"/>
              </w:rPr>
              <w:t>ні</w:t>
            </w:r>
            <w:proofErr w:type="spellEnd"/>
            <w:r w:rsidR="00F44549">
              <w:rPr>
                <w:rFonts w:ascii="Times New Roman" w:hAnsi="Times New Roman"/>
                <w:bCs/>
                <w:sz w:val="28"/>
                <w:szCs w:val="28"/>
              </w:rPr>
              <w:t xml:space="preserve"> джерела</w:t>
            </w:r>
            <w:r w:rsidR="00AA3FAD">
              <w:rPr>
                <w:rFonts w:ascii="Times New Roman" w:hAnsi="Times New Roman"/>
                <w:bCs/>
                <w:sz w:val="28"/>
                <w:szCs w:val="28"/>
              </w:rPr>
              <w:t xml:space="preserve"> </w:t>
            </w:r>
            <w:r w:rsidR="00AA3FAD">
              <w:rPr>
                <w:rFonts w:ascii="Times New Roman" w:hAnsi="Times New Roman"/>
                <w:bCs/>
                <w:sz w:val="28"/>
                <w:szCs w:val="28"/>
              </w:rPr>
              <w:lastRenderedPageBreak/>
              <w:t>(кошти місцевих бюджетів)</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3061D"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lastRenderedPageBreak/>
              <w:t>5,1</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1,5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0,1</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F44549">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p>
          <w:p w:rsidR="00F44549" w:rsidRDefault="00F44549" w:rsidP="00F44549">
            <w:pPr>
              <w:spacing w:after="0" w:line="240" w:lineRule="auto"/>
              <w:jc w:val="center"/>
              <w:rPr>
                <w:rFonts w:ascii="Times New Roman" w:hAnsi="Times New Roman"/>
                <w:b/>
                <w:sz w:val="28"/>
                <w:szCs w:val="28"/>
              </w:rPr>
            </w:pPr>
          </w:p>
          <w:p w:rsidR="00F44549" w:rsidRPr="003851A4" w:rsidRDefault="00F44549" w:rsidP="00F44549">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061D"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p>
          <w:p w:rsidR="00F44549" w:rsidRDefault="00F44549" w:rsidP="00AF3EAB">
            <w:pPr>
              <w:spacing w:after="0" w:line="240" w:lineRule="auto"/>
              <w:jc w:val="center"/>
              <w:rPr>
                <w:rFonts w:ascii="Times New Roman" w:hAnsi="Times New Roman"/>
                <w:b/>
                <w:sz w:val="28"/>
                <w:szCs w:val="28"/>
              </w:rPr>
            </w:pPr>
            <w:r>
              <w:rPr>
                <w:rFonts w:ascii="Times New Roman" w:hAnsi="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1,5</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061D"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1,55</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0,</w:t>
            </w:r>
            <w:r w:rsidR="004317F8">
              <w:rPr>
                <w:rFonts w:ascii="Times New Roman" w:hAnsi="Times New Roman"/>
                <w:sz w:val="28"/>
                <w:szCs w:val="28"/>
              </w:rPr>
              <w:t>0</w:t>
            </w:r>
            <w:r>
              <w:rPr>
                <w:rFonts w:ascii="Times New Roman" w:hAnsi="Times New Roman"/>
                <w:sz w:val="28"/>
                <w:szCs w:val="28"/>
              </w:rPr>
              <w:t>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3061D"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2,05</w:t>
            </w:r>
          </w:p>
          <w:p w:rsidR="00F44549" w:rsidRDefault="00F44549" w:rsidP="00AF3EAB">
            <w:pPr>
              <w:spacing w:after="0" w:line="240" w:lineRule="auto"/>
              <w:jc w:val="center"/>
              <w:rPr>
                <w:rFonts w:ascii="Times New Roman" w:hAnsi="Times New Roman"/>
                <w:sz w:val="28"/>
                <w:szCs w:val="28"/>
              </w:rPr>
            </w:pPr>
            <w:r w:rsidRPr="00F44549">
              <w:rPr>
                <w:rFonts w:ascii="Times New Roman" w:hAnsi="Times New Roman"/>
                <w:sz w:val="28"/>
                <w:szCs w:val="28"/>
              </w:rPr>
              <w:t>0,5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0,</w:t>
            </w:r>
            <w:r w:rsidR="004317F8">
              <w:rPr>
                <w:rFonts w:ascii="Times New Roman" w:hAnsi="Times New Roman"/>
                <w:sz w:val="28"/>
                <w:szCs w:val="28"/>
              </w:rPr>
              <w:t>0</w:t>
            </w:r>
            <w:r>
              <w:rPr>
                <w:rFonts w:ascii="Times New Roman" w:hAnsi="Times New Roman"/>
                <w:sz w:val="28"/>
                <w:szCs w:val="28"/>
              </w:rPr>
              <w:t>5</w:t>
            </w: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Default="00F44549" w:rsidP="00AF3EAB">
            <w:pPr>
              <w:spacing w:after="0" w:line="240" w:lineRule="auto"/>
              <w:jc w:val="center"/>
              <w:rPr>
                <w:rFonts w:ascii="Times New Roman" w:hAnsi="Times New Roman"/>
                <w:sz w:val="28"/>
                <w:szCs w:val="28"/>
              </w:rPr>
            </w:pPr>
          </w:p>
          <w:p w:rsidR="00F44549" w:rsidRPr="00F44549" w:rsidRDefault="00F44549" w:rsidP="00AF3EAB">
            <w:pPr>
              <w:spacing w:after="0" w:line="240" w:lineRule="auto"/>
              <w:jc w:val="center"/>
              <w:rPr>
                <w:rFonts w:ascii="Times New Roman" w:hAnsi="Times New Roman"/>
                <w:sz w:val="28"/>
                <w:szCs w:val="28"/>
              </w:rPr>
            </w:pPr>
            <w:r>
              <w:rPr>
                <w:rFonts w:ascii="Times New Roman" w:hAnsi="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3061D" w:rsidRPr="00440018" w:rsidRDefault="0073061D" w:rsidP="00E62B48">
            <w:pPr>
              <w:spacing w:after="0" w:line="240" w:lineRule="auto"/>
              <w:jc w:val="both"/>
              <w:rPr>
                <w:rFonts w:ascii="Times New Roman" w:hAnsi="Times New Roman"/>
                <w:b/>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 xml:space="preserve">Всього по напрямку </w:t>
            </w:r>
            <w:r>
              <w:rPr>
                <w:rFonts w:ascii="Times New Roman" w:hAnsi="Times New Roman"/>
                <w:b/>
                <w:sz w:val="28"/>
                <w:szCs w:val="28"/>
              </w:rPr>
              <w:t>інфраструктура</w:t>
            </w:r>
            <w:r w:rsidR="00981111">
              <w:rPr>
                <w:rFonts w:ascii="Times New Roman" w:hAnsi="Times New Roman"/>
                <w:b/>
                <w:sz w:val="28"/>
                <w:szCs w:val="28"/>
              </w:rPr>
              <w:t xml:space="preserve">, </w:t>
            </w:r>
            <w:r w:rsidR="00981111">
              <w:rPr>
                <w:rFonts w:ascii="Times New Roman" w:hAnsi="Times New Roman"/>
                <w:sz w:val="28"/>
                <w:szCs w:val="28"/>
              </w:rPr>
              <w:t>(</w:t>
            </w:r>
            <w:proofErr w:type="spellStart"/>
            <w:r w:rsidR="00981111" w:rsidRPr="007C4ADC">
              <w:rPr>
                <w:rFonts w:ascii="Times New Roman" w:hAnsi="Times New Roman"/>
                <w:i/>
                <w:sz w:val="27"/>
                <w:szCs w:val="27"/>
                <w:lang w:val="ru-RU"/>
              </w:rPr>
              <w:t>із</w:t>
            </w:r>
            <w:proofErr w:type="spellEnd"/>
            <w:r w:rsidR="00981111" w:rsidRPr="007C4ADC">
              <w:rPr>
                <w:rFonts w:ascii="Times New Roman" w:hAnsi="Times New Roman"/>
                <w:i/>
                <w:sz w:val="27"/>
                <w:szCs w:val="27"/>
                <w:lang w:val="ru-RU"/>
              </w:rPr>
              <w:t xml:space="preserve"> </w:t>
            </w:r>
            <w:proofErr w:type="spellStart"/>
            <w:r w:rsidR="00981111" w:rsidRPr="007C4ADC">
              <w:rPr>
                <w:rFonts w:ascii="Times New Roman" w:hAnsi="Times New Roman"/>
                <w:i/>
                <w:sz w:val="27"/>
                <w:szCs w:val="27"/>
                <w:lang w:val="ru-RU"/>
              </w:rPr>
              <w:t>змінами</w:t>
            </w:r>
            <w:proofErr w:type="spellEnd"/>
            <w:r w:rsidR="00981111" w:rsidRPr="007C4ADC">
              <w:rPr>
                <w:rFonts w:ascii="Times New Roman" w:hAnsi="Times New Roman"/>
                <w:i/>
                <w:sz w:val="27"/>
                <w:szCs w:val="27"/>
                <w:lang w:val="ru-RU"/>
              </w:rPr>
              <w:t>,</w:t>
            </w:r>
            <w:r w:rsidR="00981111">
              <w:rPr>
                <w:rFonts w:ascii="Times New Roman" w:hAnsi="Times New Roman"/>
                <w:i/>
                <w:sz w:val="27"/>
                <w:szCs w:val="27"/>
                <w:lang w:val="ru-RU"/>
              </w:rPr>
              <w:t xml:space="preserve"> </w:t>
            </w:r>
            <w:proofErr w:type="spellStart"/>
            <w:r w:rsidR="00981111">
              <w:rPr>
                <w:rFonts w:ascii="Times New Roman" w:hAnsi="Times New Roman"/>
                <w:i/>
                <w:sz w:val="27"/>
                <w:szCs w:val="27"/>
                <w:lang w:val="ru-RU"/>
              </w:rPr>
              <w:t>внесеними</w:t>
            </w:r>
            <w:proofErr w:type="spellEnd"/>
            <w:r w:rsidR="00981111">
              <w:rPr>
                <w:rFonts w:ascii="Times New Roman" w:hAnsi="Times New Roman"/>
                <w:i/>
                <w:sz w:val="27"/>
                <w:szCs w:val="27"/>
                <w:lang w:val="ru-RU"/>
              </w:rPr>
              <w:t xml:space="preserve"> </w:t>
            </w:r>
            <w:proofErr w:type="spellStart"/>
            <w:r w:rsidR="00981111">
              <w:rPr>
                <w:rFonts w:ascii="Times New Roman" w:hAnsi="Times New Roman"/>
                <w:i/>
                <w:sz w:val="27"/>
                <w:szCs w:val="27"/>
                <w:lang w:val="ru-RU"/>
              </w:rPr>
              <w:t>згідно</w:t>
            </w:r>
            <w:proofErr w:type="spellEnd"/>
            <w:r w:rsidR="00981111">
              <w:rPr>
                <w:rFonts w:ascii="Times New Roman" w:hAnsi="Times New Roman"/>
                <w:i/>
                <w:sz w:val="27"/>
                <w:szCs w:val="27"/>
                <w:lang w:val="ru-RU"/>
              </w:rPr>
              <w:t xml:space="preserve"> </w:t>
            </w:r>
            <w:proofErr w:type="spellStart"/>
            <w:r w:rsidR="00981111">
              <w:rPr>
                <w:rFonts w:ascii="Times New Roman" w:hAnsi="Times New Roman"/>
                <w:i/>
                <w:sz w:val="27"/>
                <w:szCs w:val="27"/>
                <w:lang w:val="ru-RU"/>
              </w:rPr>
              <w:t>рішення</w:t>
            </w:r>
            <w:proofErr w:type="spellEnd"/>
            <w:r w:rsidR="00981111">
              <w:rPr>
                <w:rFonts w:ascii="Times New Roman" w:hAnsi="Times New Roman"/>
                <w:i/>
                <w:sz w:val="27"/>
                <w:szCs w:val="27"/>
                <w:lang w:val="ru-RU"/>
              </w:rPr>
              <w:t xml:space="preserve"> </w:t>
            </w:r>
            <w:proofErr w:type="spellStart"/>
            <w:r w:rsidR="00981111">
              <w:rPr>
                <w:rFonts w:ascii="Times New Roman" w:hAnsi="Times New Roman"/>
                <w:i/>
                <w:sz w:val="27"/>
                <w:szCs w:val="27"/>
                <w:lang w:val="ru-RU"/>
              </w:rPr>
              <w:t>від</w:t>
            </w:r>
            <w:proofErr w:type="spellEnd"/>
            <w:r w:rsidR="00981111">
              <w:rPr>
                <w:rFonts w:ascii="Times New Roman" w:hAnsi="Times New Roman"/>
                <w:i/>
                <w:sz w:val="27"/>
                <w:szCs w:val="27"/>
                <w:lang w:val="ru-RU"/>
              </w:rPr>
              <w:t xml:space="preserve"> 18.12.2018 № 1299)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before="240" w:after="0" w:line="240" w:lineRule="auto"/>
              <w:jc w:val="center"/>
              <w:rPr>
                <w:rFonts w:ascii="Times New Roman" w:hAnsi="Times New Roman"/>
                <w:b/>
                <w:sz w:val="28"/>
                <w:szCs w:val="28"/>
              </w:rPr>
            </w:pPr>
            <w:r>
              <w:rPr>
                <w:rFonts w:ascii="Times New Roman" w:hAnsi="Times New Roman"/>
                <w:b/>
                <w:sz w:val="28"/>
                <w:szCs w:val="28"/>
              </w:rPr>
              <w:t>63,322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9,7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before="240" w:after="0" w:line="240" w:lineRule="auto"/>
              <w:jc w:val="center"/>
              <w:rPr>
                <w:rFonts w:ascii="Times New Roman" w:hAnsi="Times New Roman"/>
                <w:b/>
                <w:sz w:val="28"/>
                <w:szCs w:val="28"/>
              </w:rPr>
            </w:pPr>
            <w:r>
              <w:rPr>
                <w:rFonts w:ascii="Times New Roman" w:hAnsi="Times New Roman"/>
                <w:b/>
                <w:sz w:val="28"/>
                <w:szCs w:val="28"/>
              </w:rPr>
              <w:t>12,922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1</w:t>
            </w:r>
            <w:r w:rsidR="004317F8">
              <w:rPr>
                <w:rFonts w:ascii="Times New Roman" w:hAnsi="Times New Roman"/>
                <w:b/>
                <w:sz w:val="28"/>
                <w:szCs w:val="28"/>
              </w:rPr>
              <w:t>6,45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before="240" w:after="0" w:line="240" w:lineRule="auto"/>
              <w:jc w:val="center"/>
              <w:rPr>
                <w:rFonts w:ascii="Times New Roman" w:hAnsi="Times New Roman"/>
                <w:b/>
                <w:sz w:val="28"/>
                <w:szCs w:val="28"/>
              </w:rPr>
            </w:pPr>
            <w:r>
              <w:rPr>
                <w:rFonts w:ascii="Times New Roman" w:hAnsi="Times New Roman"/>
                <w:b/>
                <w:sz w:val="28"/>
                <w:szCs w:val="28"/>
              </w:rPr>
              <w:t>18,75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Державний бюджет</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24,3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4</w:t>
            </w:r>
            <w:r w:rsidRPr="00440018">
              <w:rPr>
                <w:rFonts w:ascii="Times New Roman" w:hAnsi="Times New Roman"/>
                <w:b/>
                <w:sz w:val="2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p>
        </w:tc>
        <w:tc>
          <w:tcPr>
            <w:tcW w:w="8053" w:type="dxa"/>
            <w:gridSpan w:val="5"/>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rPr>
                <w:rFonts w:ascii="Times New Roman" w:hAnsi="Times New Roman"/>
                <w:sz w:val="28"/>
                <w:szCs w:val="28"/>
              </w:rPr>
            </w:pPr>
            <w:r w:rsidRPr="00440018">
              <w:rPr>
                <w:rFonts w:ascii="Times New Roman" w:hAnsi="Times New Roman"/>
                <w:b/>
                <w:sz w:val="28"/>
                <w:szCs w:val="28"/>
              </w:rPr>
              <w:t>Обласний бюджет</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before="240" w:after="0" w:line="240" w:lineRule="auto"/>
              <w:jc w:val="center"/>
              <w:rPr>
                <w:rFonts w:ascii="Times New Roman" w:hAnsi="Times New Roman"/>
                <w:b/>
                <w:sz w:val="28"/>
                <w:szCs w:val="28"/>
              </w:rPr>
            </w:pPr>
            <w:r>
              <w:rPr>
                <w:rFonts w:ascii="Times New Roman" w:hAnsi="Times New Roman"/>
                <w:b/>
                <w:sz w:val="28"/>
                <w:szCs w:val="28"/>
              </w:rPr>
              <w:t>3,822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sidRPr="00440018">
              <w:rPr>
                <w:rFonts w:ascii="Times New Roman" w:hAnsi="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before="240" w:after="0" w:line="240" w:lineRule="auto"/>
              <w:jc w:val="center"/>
              <w:rPr>
                <w:rFonts w:ascii="Times New Roman" w:hAnsi="Times New Roman"/>
                <w:b/>
                <w:sz w:val="28"/>
                <w:szCs w:val="28"/>
              </w:rPr>
            </w:pPr>
            <w:r>
              <w:rPr>
                <w:rFonts w:ascii="Times New Roman" w:hAnsi="Times New Roman"/>
                <w:b/>
                <w:sz w:val="28"/>
                <w:szCs w:val="28"/>
              </w:rPr>
              <w:t>0,522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before="240" w:after="0" w:line="240" w:lineRule="auto"/>
              <w:jc w:val="center"/>
              <w:rPr>
                <w:rFonts w:ascii="Times New Roman" w:hAnsi="Times New Roman"/>
                <w:b/>
                <w:sz w:val="28"/>
                <w:szCs w:val="28"/>
              </w:rPr>
            </w:pPr>
            <w:r>
              <w:rPr>
                <w:rFonts w:ascii="Times New Roman" w:hAnsi="Times New Roman"/>
                <w:b/>
                <w:sz w:val="28"/>
                <w:szCs w:val="28"/>
              </w:rPr>
              <w:t>1</w:t>
            </w:r>
            <w:r w:rsidR="00AF3EAB" w:rsidRPr="00440018">
              <w:rPr>
                <w:rFonts w:ascii="Times New Roman" w:hAnsi="Times New Roman"/>
                <w:b/>
                <w:sz w:val="28"/>
                <w:szCs w:val="28"/>
              </w:rPr>
              <w:t>,</w:t>
            </w:r>
            <w:r>
              <w:rPr>
                <w:rFonts w:ascii="Times New Roman" w:hAnsi="Times New Roman"/>
                <w:b/>
                <w:sz w:val="28"/>
                <w:szCs w:val="28"/>
              </w:rPr>
              <w:t>45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before="240" w:after="0" w:line="240" w:lineRule="auto"/>
              <w:jc w:val="center"/>
              <w:rPr>
                <w:rFonts w:ascii="Times New Roman" w:hAnsi="Times New Roman"/>
                <w:b/>
                <w:sz w:val="28"/>
                <w:szCs w:val="28"/>
              </w:rPr>
            </w:pPr>
            <w:r>
              <w:rPr>
                <w:rFonts w:ascii="Times New Roman" w:hAnsi="Times New Roman"/>
                <w:b/>
                <w:sz w:val="28"/>
                <w:szCs w:val="28"/>
              </w:rPr>
              <w:t>1</w:t>
            </w:r>
            <w:r w:rsidR="00AF3EAB" w:rsidRPr="00440018">
              <w:rPr>
                <w:rFonts w:ascii="Times New Roman" w:hAnsi="Times New Roman"/>
                <w:b/>
                <w:sz w:val="28"/>
                <w:szCs w:val="28"/>
              </w:rPr>
              <w:t>,</w:t>
            </w:r>
            <w:r>
              <w:rPr>
                <w:rFonts w:ascii="Times New Roman" w:hAnsi="Times New Roman"/>
                <w:b/>
                <w:sz w:val="28"/>
                <w:szCs w:val="28"/>
              </w:rPr>
              <w:t>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1A1B03">
        <w:trPr>
          <w:trHeight w:val="573"/>
        </w:trPr>
        <w:tc>
          <w:tcPr>
            <w:tcW w:w="560" w:type="dxa"/>
            <w:tcBorders>
              <w:top w:val="single" w:sz="4" w:space="0" w:color="auto"/>
              <w:left w:val="single" w:sz="4" w:space="0" w:color="auto"/>
              <w:right w:val="single" w:sz="4" w:space="0" w:color="auto"/>
            </w:tcBorders>
            <w:shd w:val="clear" w:color="auto" w:fill="auto"/>
          </w:tcPr>
          <w:p w:rsidR="00AF3EAB" w:rsidRDefault="00AF3EAB" w:rsidP="00AF3EAB">
            <w:pPr>
              <w:spacing w:before="240" w:after="0" w:line="240" w:lineRule="auto"/>
              <w:jc w:val="center"/>
              <w:rPr>
                <w:rFonts w:ascii="Times New Roman" w:hAnsi="Times New Roman"/>
                <w:b/>
                <w:sz w:val="28"/>
                <w:szCs w:val="28"/>
              </w:rPr>
            </w:pPr>
          </w:p>
          <w:p w:rsidR="00AF3EAB" w:rsidRPr="005F3ABB" w:rsidRDefault="00AF3EAB" w:rsidP="000C10EA">
            <w:pPr>
              <w:spacing w:before="240" w:after="0" w:line="240" w:lineRule="auto"/>
              <w:rPr>
                <w:rFonts w:ascii="Times New Roman" w:hAnsi="Times New Roman"/>
                <w:b/>
                <w:sz w:val="16"/>
                <w:szCs w:val="16"/>
              </w:rPr>
            </w:pPr>
          </w:p>
        </w:tc>
        <w:tc>
          <w:tcPr>
            <w:tcW w:w="8053" w:type="dxa"/>
            <w:gridSpan w:val="5"/>
            <w:tcBorders>
              <w:top w:val="single" w:sz="4" w:space="0" w:color="auto"/>
              <w:left w:val="single" w:sz="4" w:space="0" w:color="auto"/>
              <w:right w:val="single" w:sz="4" w:space="0" w:color="auto"/>
            </w:tcBorders>
            <w:shd w:val="clear" w:color="auto" w:fill="auto"/>
          </w:tcPr>
          <w:p w:rsidR="00AF3EAB" w:rsidRPr="00DB4E9D" w:rsidRDefault="00AF3EAB" w:rsidP="00AF3EAB">
            <w:pPr>
              <w:spacing w:before="240" w:after="0" w:line="240" w:lineRule="auto"/>
              <w:rPr>
                <w:rFonts w:ascii="Times New Roman" w:hAnsi="Times New Roman"/>
                <w:b/>
                <w:sz w:val="28"/>
                <w:szCs w:val="28"/>
              </w:rPr>
            </w:pPr>
            <w:r w:rsidRPr="00440018">
              <w:rPr>
                <w:rFonts w:ascii="Times New Roman" w:hAnsi="Times New Roman"/>
                <w:b/>
                <w:sz w:val="28"/>
                <w:szCs w:val="28"/>
              </w:rPr>
              <w:t>Кошти не бюджетних джерел</w:t>
            </w:r>
          </w:p>
        </w:tc>
        <w:tc>
          <w:tcPr>
            <w:tcW w:w="1021" w:type="dxa"/>
            <w:tcBorders>
              <w:top w:val="single" w:sz="4" w:space="0" w:color="auto"/>
              <w:left w:val="single" w:sz="4" w:space="0" w:color="auto"/>
              <w:right w:val="single" w:sz="4" w:space="0" w:color="auto"/>
            </w:tcBorders>
            <w:shd w:val="clear" w:color="auto" w:fill="auto"/>
          </w:tcPr>
          <w:p w:rsidR="00AF3EAB" w:rsidRPr="00440018" w:rsidRDefault="00BB39E2" w:rsidP="00AF3EAB">
            <w:pPr>
              <w:spacing w:before="240" w:after="0" w:line="240" w:lineRule="auto"/>
              <w:jc w:val="center"/>
              <w:rPr>
                <w:rFonts w:ascii="Times New Roman" w:hAnsi="Times New Roman"/>
                <w:b/>
                <w:sz w:val="28"/>
                <w:szCs w:val="28"/>
              </w:rPr>
            </w:pPr>
            <w:r>
              <w:rPr>
                <w:rFonts w:ascii="Times New Roman" w:hAnsi="Times New Roman"/>
                <w:b/>
                <w:sz w:val="28"/>
                <w:szCs w:val="28"/>
              </w:rPr>
              <w:t>35,2</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2,8</w:t>
            </w:r>
          </w:p>
        </w:tc>
        <w:tc>
          <w:tcPr>
            <w:tcW w:w="850"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center"/>
              <w:rPr>
                <w:rFonts w:ascii="Times New Roman" w:hAnsi="Times New Roman"/>
                <w:b/>
                <w:sz w:val="28"/>
                <w:szCs w:val="28"/>
              </w:rPr>
            </w:pPr>
            <w:r>
              <w:rPr>
                <w:rFonts w:ascii="Times New Roman" w:hAnsi="Times New Roman"/>
                <w:b/>
                <w:sz w:val="28"/>
                <w:szCs w:val="28"/>
              </w:rPr>
              <w:t>5,7</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7</w:t>
            </w:r>
            <w:r w:rsidR="00AF3EAB">
              <w:rPr>
                <w:rFonts w:ascii="Times New Roman" w:hAnsi="Times New Roman"/>
                <w:b/>
                <w:sz w:val="28"/>
                <w:szCs w:val="28"/>
              </w:rPr>
              <w:t>,3</w:t>
            </w:r>
          </w:p>
        </w:tc>
        <w:tc>
          <w:tcPr>
            <w:tcW w:w="992" w:type="dxa"/>
            <w:tcBorders>
              <w:top w:val="single" w:sz="4" w:space="0" w:color="auto"/>
              <w:left w:val="single" w:sz="4" w:space="0" w:color="auto"/>
              <w:right w:val="single" w:sz="4" w:space="0" w:color="auto"/>
            </w:tcBorders>
            <w:shd w:val="clear" w:color="auto" w:fill="auto"/>
          </w:tcPr>
          <w:p w:rsidR="00AF3EAB" w:rsidRPr="00440018" w:rsidRDefault="00BC070A" w:rsidP="00AF3EAB">
            <w:pPr>
              <w:spacing w:before="240" w:after="0" w:line="240" w:lineRule="auto"/>
              <w:jc w:val="center"/>
              <w:rPr>
                <w:rFonts w:ascii="Times New Roman" w:hAnsi="Times New Roman"/>
                <w:b/>
                <w:sz w:val="28"/>
                <w:szCs w:val="28"/>
              </w:rPr>
            </w:pPr>
            <w:r>
              <w:rPr>
                <w:rFonts w:ascii="Times New Roman" w:hAnsi="Times New Roman"/>
                <w:b/>
                <w:sz w:val="28"/>
                <w:szCs w:val="28"/>
              </w:rPr>
              <w:t>9</w:t>
            </w:r>
            <w:r w:rsidR="00AF3EAB" w:rsidRPr="00440018">
              <w:rPr>
                <w:rFonts w:ascii="Times New Roman" w:hAnsi="Times New Roman"/>
                <w:b/>
                <w:sz w:val="28"/>
                <w:szCs w:val="28"/>
              </w:rPr>
              <w:t>,0</w:t>
            </w:r>
          </w:p>
        </w:tc>
        <w:tc>
          <w:tcPr>
            <w:tcW w:w="851" w:type="dxa"/>
            <w:tcBorders>
              <w:top w:val="single" w:sz="4" w:space="0" w:color="auto"/>
              <w:left w:val="single" w:sz="4" w:space="0" w:color="auto"/>
              <w:right w:val="single" w:sz="4" w:space="0" w:color="auto"/>
            </w:tcBorders>
            <w:shd w:val="clear" w:color="auto" w:fill="auto"/>
          </w:tcPr>
          <w:p w:rsidR="00AF3EAB" w:rsidRPr="00440018" w:rsidRDefault="00BC070A" w:rsidP="000C10EA">
            <w:pPr>
              <w:spacing w:before="240" w:after="0" w:line="240" w:lineRule="auto"/>
              <w:jc w:val="center"/>
              <w:rPr>
                <w:rFonts w:ascii="Times New Roman" w:hAnsi="Times New Roman"/>
                <w:b/>
                <w:sz w:val="28"/>
                <w:szCs w:val="28"/>
              </w:rPr>
            </w:pPr>
            <w:r>
              <w:rPr>
                <w:rFonts w:ascii="Times New Roman" w:hAnsi="Times New Roman"/>
                <w:b/>
                <w:sz w:val="28"/>
                <w:szCs w:val="28"/>
              </w:rPr>
              <w:t>10,4</w:t>
            </w:r>
          </w:p>
        </w:tc>
        <w:tc>
          <w:tcPr>
            <w:tcW w:w="1559" w:type="dxa"/>
            <w:tcBorders>
              <w:top w:val="single" w:sz="4" w:space="0" w:color="auto"/>
              <w:left w:val="single" w:sz="4" w:space="0" w:color="auto"/>
              <w:right w:val="single" w:sz="4" w:space="0" w:color="auto"/>
            </w:tcBorders>
            <w:shd w:val="clear" w:color="auto" w:fill="auto"/>
          </w:tcPr>
          <w:p w:rsidR="00AF3EAB" w:rsidRPr="00440018" w:rsidRDefault="00AF3EAB" w:rsidP="00AF3EAB">
            <w:pPr>
              <w:spacing w:before="240" w:after="0" w:line="240" w:lineRule="auto"/>
              <w:jc w:val="both"/>
              <w:rPr>
                <w:rFonts w:ascii="Times New Roman" w:hAnsi="Times New Roman"/>
                <w:sz w:val="28"/>
                <w:szCs w:val="28"/>
              </w:rPr>
            </w:pPr>
          </w:p>
        </w:tc>
      </w:tr>
      <w:tr w:rsidR="00AF3EAB" w:rsidRPr="00440018"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b/>
                <w:sz w:val="28"/>
                <w:szCs w:val="28"/>
              </w:rPr>
              <w:t>Соціальний розвиток села</w:t>
            </w:r>
          </w:p>
        </w:tc>
      </w:tr>
      <w:tr w:rsidR="00AF3EAB" w:rsidRPr="00440018" w:rsidTr="00260D94">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p>
        </w:tc>
        <w:tc>
          <w:tcPr>
            <w:tcW w:w="15028" w:type="dxa"/>
            <w:gridSpan w:val="12"/>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p>
        </w:tc>
      </w:tr>
      <w:tr w:rsidR="00AF3EAB" w:rsidRPr="00440018" w:rsidTr="00E3486B">
        <w:trPr>
          <w:trHeight w:val="2418"/>
        </w:trPr>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21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3EAB" w:rsidRDefault="00AF3EAB" w:rsidP="00AF3EAB">
            <w:pPr>
              <w:spacing w:after="0" w:line="240" w:lineRule="auto"/>
              <w:jc w:val="both"/>
              <w:rPr>
                <w:rFonts w:ascii="Times New Roman" w:hAnsi="Times New Roman"/>
                <w:color w:val="000000"/>
                <w:sz w:val="28"/>
                <w:szCs w:val="28"/>
              </w:rPr>
            </w:pPr>
            <w:r w:rsidRPr="00440018">
              <w:rPr>
                <w:rFonts w:ascii="Times New Roman" w:hAnsi="Times New Roman"/>
                <w:color w:val="000000"/>
                <w:sz w:val="28"/>
                <w:szCs w:val="28"/>
              </w:rPr>
              <w:t>Кредиту-</w:t>
            </w:r>
            <w:proofErr w:type="spellStart"/>
            <w:r w:rsidRPr="00440018">
              <w:rPr>
                <w:rFonts w:ascii="Times New Roman" w:hAnsi="Times New Roman"/>
                <w:color w:val="000000"/>
                <w:sz w:val="28"/>
                <w:szCs w:val="28"/>
              </w:rPr>
              <w:t>вання</w:t>
            </w:r>
            <w:proofErr w:type="spellEnd"/>
            <w:r w:rsidRPr="00440018">
              <w:rPr>
                <w:rFonts w:ascii="Times New Roman" w:hAnsi="Times New Roman"/>
                <w:color w:val="000000"/>
                <w:sz w:val="28"/>
                <w:szCs w:val="28"/>
              </w:rPr>
              <w:t xml:space="preserve"> індивіду-</w:t>
            </w:r>
            <w:proofErr w:type="spellStart"/>
            <w:r w:rsidRPr="00440018">
              <w:rPr>
                <w:rFonts w:ascii="Times New Roman" w:hAnsi="Times New Roman"/>
                <w:color w:val="000000"/>
                <w:sz w:val="28"/>
                <w:szCs w:val="28"/>
              </w:rPr>
              <w:t>ального</w:t>
            </w:r>
            <w:proofErr w:type="spellEnd"/>
            <w:r w:rsidRPr="00440018">
              <w:rPr>
                <w:rFonts w:ascii="Times New Roman" w:hAnsi="Times New Roman"/>
                <w:color w:val="000000"/>
                <w:sz w:val="28"/>
                <w:szCs w:val="28"/>
              </w:rPr>
              <w:t xml:space="preserve"> житлово-го </w:t>
            </w:r>
            <w:proofErr w:type="spellStart"/>
            <w:r w:rsidRPr="00440018">
              <w:rPr>
                <w:rFonts w:ascii="Times New Roman" w:hAnsi="Times New Roman"/>
                <w:color w:val="000000"/>
                <w:sz w:val="28"/>
                <w:szCs w:val="28"/>
              </w:rPr>
              <w:t>будів-ництва</w:t>
            </w:r>
            <w:proofErr w:type="spellEnd"/>
            <w:r w:rsidRPr="00440018">
              <w:rPr>
                <w:rFonts w:ascii="Times New Roman" w:hAnsi="Times New Roman"/>
                <w:color w:val="000000"/>
                <w:sz w:val="28"/>
                <w:szCs w:val="28"/>
              </w:rPr>
              <w:t xml:space="preserve"> на селі за держав-</w:t>
            </w:r>
            <w:proofErr w:type="spellStart"/>
            <w:r w:rsidRPr="00440018">
              <w:rPr>
                <w:rFonts w:ascii="Times New Roman" w:hAnsi="Times New Roman"/>
                <w:color w:val="000000"/>
                <w:sz w:val="28"/>
                <w:szCs w:val="28"/>
              </w:rPr>
              <w:t>ною</w:t>
            </w:r>
            <w:proofErr w:type="spellEnd"/>
            <w:r w:rsidRPr="00440018">
              <w:rPr>
                <w:rFonts w:ascii="Times New Roman" w:hAnsi="Times New Roman"/>
                <w:color w:val="000000"/>
                <w:sz w:val="28"/>
                <w:szCs w:val="28"/>
              </w:rPr>
              <w:t xml:space="preserve"> про-</w:t>
            </w:r>
            <w:proofErr w:type="spellStart"/>
            <w:r w:rsidRPr="00440018">
              <w:rPr>
                <w:rFonts w:ascii="Times New Roman" w:hAnsi="Times New Roman"/>
                <w:color w:val="000000"/>
                <w:sz w:val="28"/>
                <w:szCs w:val="28"/>
              </w:rPr>
              <w:t>грамою</w:t>
            </w:r>
            <w:proofErr w:type="spellEnd"/>
            <w:r w:rsidRPr="00440018">
              <w:rPr>
                <w:rFonts w:ascii="Times New Roman" w:hAnsi="Times New Roman"/>
                <w:color w:val="000000"/>
                <w:sz w:val="28"/>
                <w:szCs w:val="28"/>
              </w:rPr>
              <w:t xml:space="preserve"> «Власний дім» </w:t>
            </w:r>
          </w:p>
          <w:p w:rsidR="0084649B" w:rsidRPr="00DA3054" w:rsidRDefault="0053338E" w:rsidP="00BC070A">
            <w:pPr>
              <w:spacing w:after="0" w:line="240" w:lineRule="auto"/>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 xml:space="preserve">із змінами, </w:t>
            </w:r>
            <w:r>
              <w:rPr>
                <w:rFonts w:ascii="Times New Roman" w:hAnsi="Times New Roman"/>
                <w:i/>
                <w:sz w:val="28"/>
                <w:szCs w:val="28"/>
              </w:rPr>
              <w:lastRenderedPageBreak/>
              <w:t>внесеними згідно із рішенням від 27.07.2018 № 1127</w:t>
            </w:r>
            <w:r w:rsidR="00981111">
              <w:rPr>
                <w:rFonts w:ascii="Times New Roman" w:hAnsi="Times New Roman"/>
                <w:i/>
                <w:sz w:val="28"/>
                <w:szCs w:val="28"/>
              </w:rPr>
              <w:t xml:space="preserve">, 18.12.2018 № 1299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lastRenderedPageBreak/>
              <w:t>Надання довгострокових кредитів для придбання і спорудження житла та облаштування  домашнього господарства</w:t>
            </w:r>
          </w:p>
          <w:p w:rsidR="00AF3EAB" w:rsidRPr="00440018" w:rsidRDefault="00AF3EAB" w:rsidP="00AF3EAB">
            <w:pPr>
              <w:spacing w:after="0" w:line="240" w:lineRule="auto"/>
              <w:rPr>
                <w:rFonts w:ascii="Times New Roman" w:hAnsi="Times New Roman"/>
                <w:sz w:val="28"/>
                <w:szCs w:val="28"/>
              </w:rPr>
            </w:pPr>
            <w:r w:rsidRPr="00440018">
              <w:rPr>
                <w:rFonts w:ascii="Times New Roman" w:hAnsi="Times New Roman"/>
                <w:sz w:val="28"/>
                <w:szCs w:val="28"/>
              </w:rPr>
              <w:t>жителів села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2016</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C39" w:rsidRPr="00440018" w:rsidRDefault="007A6C39" w:rsidP="007A6C39">
            <w:pPr>
              <w:spacing w:after="0" w:line="240" w:lineRule="auto"/>
              <w:jc w:val="both"/>
              <w:rPr>
                <w:rFonts w:ascii="Times New Roman" w:hAnsi="Times New Roman"/>
                <w:sz w:val="28"/>
                <w:szCs w:val="28"/>
              </w:rPr>
            </w:pPr>
            <w:r>
              <w:rPr>
                <w:rFonts w:ascii="Times New Roman" w:hAnsi="Times New Roman"/>
                <w:sz w:val="28"/>
                <w:szCs w:val="28"/>
              </w:rPr>
              <w:t>Структурний підрозділ ОДА з питань АПК</w:t>
            </w:r>
            <w:r w:rsidRPr="003851A4">
              <w:rPr>
                <w:rFonts w:ascii="Times New Roman" w:hAnsi="Times New Roman"/>
                <w:sz w:val="28"/>
                <w:szCs w:val="28"/>
              </w:rPr>
              <w:t xml:space="preserve">, </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РДА</w:t>
            </w:r>
            <w:r w:rsidR="00454D8A">
              <w:rPr>
                <w:rFonts w:ascii="Times New Roman" w:hAnsi="Times New Roman"/>
                <w:sz w:val="28"/>
                <w:szCs w:val="28"/>
              </w:rPr>
              <w:t>,</w:t>
            </w:r>
            <w:r w:rsidRPr="00440018">
              <w:rPr>
                <w:rFonts w:ascii="Times New Roman" w:hAnsi="Times New Roman"/>
                <w:sz w:val="28"/>
                <w:szCs w:val="28"/>
              </w:rPr>
              <w:t xml:space="preserve"> КП «</w:t>
            </w:r>
            <w:proofErr w:type="spellStart"/>
            <w:r w:rsidRPr="00440018">
              <w:rPr>
                <w:rFonts w:ascii="Times New Roman" w:hAnsi="Times New Roman"/>
                <w:sz w:val="28"/>
                <w:szCs w:val="28"/>
              </w:rPr>
              <w:t>Облаксний</w:t>
            </w:r>
            <w:proofErr w:type="spellEnd"/>
            <w:r w:rsidRPr="00440018">
              <w:rPr>
                <w:rFonts w:ascii="Times New Roman" w:hAnsi="Times New Roman"/>
                <w:sz w:val="28"/>
                <w:szCs w:val="28"/>
              </w:rPr>
              <w:t xml:space="preserve"> фонд підтримки житлового будівництва на селі»</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r w:rsidRPr="00440018">
              <w:rPr>
                <w:rFonts w:ascii="Times New Roman" w:hAnsi="Times New Roman"/>
                <w:bCs/>
                <w:sz w:val="28"/>
                <w:szCs w:val="28"/>
              </w:rPr>
              <w:t xml:space="preserve"> Державний </w:t>
            </w:r>
            <w:proofErr w:type="spellStart"/>
            <w:r w:rsidRPr="00440018">
              <w:rPr>
                <w:rFonts w:ascii="Times New Roman" w:hAnsi="Times New Roman"/>
                <w:bCs/>
                <w:sz w:val="28"/>
                <w:szCs w:val="28"/>
              </w:rPr>
              <w:t>бюд</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жет</w:t>
            </w:r>
            <w:proofErr w:type="spellEnd"/>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sz w:val="28"/>
                <w:szCs w:val="28"/>
              </w:rPr>
              <w:t xml:space="preserve">Обласний </w:t>
            </w:r>
            <w:proofErr w:type="spellStart"/>
            <w:r w:rsidRPr="00440018">
              <w:rPr>
                <w:rFonts w:ascii="Times New Roman" w:hAnsi="Times New Roman"/>
                <w:sz w:val="28"/>
                <w:szCs w:val="28"/>
              </w:rPr>
              <w:t>бюд</w:t>
            </w:r>
            <w:proofErr w:type="spellEnd"/>
            <w:r w:rsidRPr="00440018">
              <w:rPr>
                <w:rFonts w:ascii="Times New Roman" w:hAnsi="Times New Roman"/>
                <w:sz w:val="28"/>
                <w:szCs w:val="28"/>
              </w:rPr>
              <w:t>-</w:t>
            </w:r>
          </w:p>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жет</w:t>
            </w:r>
            <w:proofErr w:type="spellEnd"/>
          </w:p>
          <w:p w:rsidR="00AF3EAB" w:rsidRPr="00440018" w:rsidRDefault="00AF3EAB" w:rsidP="00AF3EAB">
            <w:pPr>
              <w:spacing w:after="0" w:line="240" w:lineRule="auto"/>
              <w:jc w:val="both"/>
              <w:rPr>
                <w:rFonts w:ascii="Times New Roman" w:hAnsi="Times New Roman"/>
                <w:bCs/>
                <w:sz w:val="28"/>
                <w:szCs w:val="28"/>
              </w:rPr>
            </w:pPr>
            <w:proofErr w:type="spellStart"/>
            <w:r w:rsidRPr="00440018">
              <w:rPr>
                <w:rFonts w:ascii="Times New Roman" w:hAnsi="Times New Roman"/>
                <w:bCs/>
                <w:sz w:val="28"/>
                <w:szCs w:val="28"/>
              </w:rPr>
              <w:t>Небю-джет</w:t>
            </w:r>
            <w:proofErr w:type="spellEnd"/>
            <w:r w:rsidRPr="00440018">
              <w:rPr>
                <w:rFonts w:ascii="Times New Roman" w:hAnsi="Times New Roman"/>
                <w:bCs/>
                <w:sz w:val="28"/>
                <w:szCs w:val="28"/>
              </w:rPr>
              <w:t>-</w:t>
            </w:r>
          </w:p>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Cs/>
                <w:sz w:val="28"/>
                <w:szCs w:val="28"/>
              </w:rPr>
              <w:t>ні джерела</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36,2</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9,5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13,8</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12,9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2,55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0,55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4,0</w:t>
            </w:r>
            <w:r w:rsidRPr="00440018">
              <w:rPr>
                <w:rFonts w:ascii="Times New Roman" w:hAnsi="Times New Roman"/>
                <w:b/>
                <w:sz w:val="28"/>
                <w:szCs w:val="28"/>
              </w:rPr>
              <w:t>5</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1,7</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Pr>
                <w:rFonts w:ascii="Times New Roman" w:hAnsi="Times New Roman"/>
                <w:sz w:val="28"/>
                <w:szCs w:val="28"/>
              </w:rPr>
              <w:t>1,2</w:t>
            </w:r>
            <w:r w:rsidRPr="00440018">
              <w:rPr>
                <w:rFonts w:ascii="Times New Roman" w:hAnsi="Times New Roman"/>
                <w:sz w:val="28"/>
                <w:szCs w:val="28"/>
              </w:rPr>
              <w:t>5</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7</w:t>
            </w:r>
            <w:r w:rsidR="00AF3EAB">
              <w:rPr>
                <w:rFonts w:ascii="Times New Roman" w:hAnsi="Times New Roman"/>
                <w:b/>
                <w:sz w:val="28"/>
                <w:szCs w:val="28"/>
              </w:rPr>
              <w:t>,2</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1,9</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DA3054" w:rsidP="00AF3EAB">
            <w:pPr>
              <w:spacing w:after="0" w:line="240" w:lineRule="auto"/>
              <w:jc w:val="center"/>
              <w:rPr>
                <w:rFonts w:ascii="Times New Roman" w:hAnsi="Times New Roman"/>
                <w:sz w:val="28"/>
                <w:szCs w:val="28"/>
              </w:rPr>
            </w:pPr>
            <w:r>
              <w:rPr>
                <w:rFonts w:ascii="Times New Roman" w:hAnsi="Times New Roman"/>
                <w:sz w:val="28"/>
                <w:szCs w:val="28"/>
              </w:rPr>
              <w:t>3</w:t>
            </w:r>
            <w:r w:rsidR="00AF3EAB">
              <w:rPr>
                <w:rFonts w:ascii="Times New Roman" w:hAnsi="Times New Roman"/>
                <w:sz w:val="28"/>
                <w:szCs w:val="28"/>
              </w:rPr>
              <w:t>,0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2</w:t>
            </w:r>
            <w:r w:rsidR="00AF3EAB" w:rsidRPr="00440018">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9,6</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2,1</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4,0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3</w:t>
            </w:r>
            <w:r w:rsidR="00AF3EAB" w:rsidRPr="00440018">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12,8</w:t>
            </w:r>
          </w:p>
          <w:p w:rsidR="00AF3EAB" w:rsidRPr="00440018" w:rsidRDefault="00AF3EAB" w:rsidP="00AF3EAB">
            <w:pPr>
              <w:spacing w:after="0" w:line="240" w:lineRule="auto"/>
              <w:jc w:val="center"/>
              <w:rPr>
                <w:rFonts w:ascii="Times New Roman" w:hAnsi="Times New Roman"/>
                <w:sz w:val="28"/>
                <w:szCs w:val="28"/>
              </w:rPr>
            </w:pPr>
            <w:r w:rsidRPr="00440018">
              <w:rPr>
                <w:rFonts w:ascii="Times New Roman" w:hAnsi="Times New Roman"/>
                <w:sz w:val="28"/>
                <w:szCs w:val="28"/>
              </w:rPr>
              <w:t>2,3</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5,0</w:t>
            </w: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AF3EAB" w:rsidP="00AF3EAB">
            <w:pPr>
              <w:spacing w:after="0" w:line="240" w:lineRule="auto"/>
              <w:jc w:val="center"/>
              <w:rPr>
                <w:rFonts w:ascii="Times New Roman" w:hAnsi="Times New Roman"/>
                <w:sz w:val="28"/>
                <w:szCs w:val="28"/>
              </w:rPr>
            </w:pPr>
          </w:p>
          <w:p w:rsidR="00AF3EAB" w:rsidRPr="00440018" w:rsidRDefault="004317F8" w:rsidP="00AF3EAB">
            <w:pPr>
              <w:spacing w:after="0" w:line="240" w:lineRule="auto"/>
              <w:jc w:val="center"/>
              <w:rPr>
                <w:rFonts w:ascii="Times New Roman" w:hAnsi="Times New Roman"/>
                <w:sz w:val="28"/>
                <w:szCs w:val="28"/>
              </w:rPr>
            </w:pPr>
            <w:r>
              <w:rPr>
                <w:rFonts w:ascii="Times New Roman" w:hAnsi="Times New Roman"/>
                <w:sz w:val="28"/>
                <w:szCs w:val="28"/>
              </w:rPr>
              <w:t>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roofErr w:type="spellStart"/>
            <w:r w:rsidRPr="00440018">
              <w:rPr>
                <w:rFonts w:ascii="Times New Roman" w:hAnsi="Times New Roman"/>
                <w:sz w:val="28"/>
                <w:szCs w:val="28"/>
              </w:rPr>
              <w:t>Розширен</w:t>
            </w:r>
            <w:proofErr w:type="spellEnd"/>
            <w:r>
              <w:rPr>
                <w:rFonts w:ascii="Times New Roman" w:hAnsi="Times New Roman"/>
                <w:sz w:val="28"/>
                <w:szCs w:val="28"/>
              </w:rPr>
              <w:t>-</w:t>
            </w:r>
            <w:r w:rsidRPr="00440018">
              <w:rPr>
                <w:rFonts w:ascii="Times New Roman" w:hAnsi="Times New Roman"/>
                <w:sz w:val="28"/>
                <w:szCs w:val="28"/>
              </w:rPr>
              <w:t xml:space="preserve">ня сфери </w:t>
            </w:r>
            <w:proofErr w:type="spellStart"/>
            <w:r w:rsidRPr="00440018">
              <w:rPr>
                <w:rFonts w:ascii="Times New Roman" w:hAnsi="Times New Roman"/>
                <w:sz w:val="28"/>
                <w:szCs w:val="28"/>
              </w:rPr>
              <w:t>будівниц</w:t>
            </w:r>
            <w:r>
              <w:rPr>
                <w:rFonts w:ascii="Times New Roman" w:hAnsi="Times New Roman"/>
                <w:sz w:val="28"/>
                <w:szCs w:val="28"/>
              </w:rPr>
              <w:t>-</w:t>
            </w:r>
            <w:r w:rsidRPr="00440018">
              <w:rPr>
                <w:rFonts w:ascii="Times New Roman" w:hAnsi="Times New Roman"/>
                <w:sz w:val="28"/>
                <w:szCs w:val="28"/>
              </w:rPr>
              <w:t>тва</w:t>
            </w:r>
            <w:proofErr w:type="spellEnd"/>
            <w:r w:rsidRPr="00440018">
              <w:rPr>
                <w:rFonts w:ascii="Times New Roman" w:hAnsi="Times New Roman"/>
                <w:sz w:val="28"/>
                <w:szCs w:val="28"/>
              </w:rPr>
              <w:t xml:space="preserve"> та </w:t>
            </w:r>
            <w:proofErr w:type="spellStart"/>
            <w:r w:rsidRPr="00440018">
              <w:rPr>
                <w:rFonts w:ascii="Times New Roman" w:hAnsi="Times New Roman"/>
                <w:sz w:val="28"/>
                <w:szCs w:val="28"/>
              </w:rPr>
              <w:t>покращен</w:t>
            </w:r>
            <w:proofErr w:type="spellEnd"/>
            <w:r>
              <w:rPr>
                <w:rFonts w:ascii="Times New Roman" w:hAnsi="Times New Roman"/>
                <w:sz w:val="28"/>
                <w:szCs w:val="28"/>
              </w:rPr>
              <w:t>-</w:t>
            </w:r>
            <w:r w:rsidRPr="00440018">
              <w:rPr>
                <w:rFonts w:ascii="Times New Roman" w:hAnsi="Times New Roman"/>
                <w:sz w:val="28"/>
                <w:szCs w:val="28"/>
              </w:rPr>
              <w:t xml:space="preserve">ня   житлових умов </w:t>
            </w:r>
            <w:proofErr w:type="spellStart"/>
            <w:r w:rsidRPr="00440018">
              <w:rPr>
                <w:rFonts w:ascii="Times New Roman" w:hAnsi="Times New Roman"/>
                <w:sz w:val="28"/>
                <w:szCs w:val="28"/>
              </w:rPr>
              <w:t>проживан</w:t>
            </w:r>
            <w:proofErr w:type="spellEnd"/>
            <w:r>
              <w:rPr>
                <w:rFonts w:ascii="Times New Roman" w:hAnsi="Times New Roman"/>
                <w:sz w:val="28"/>
                <w:szCs w:val="28"/>
              </w:rPr>
              <w:t>-</w:t>
            </w:r>
            <w:r w:rsidRPr="00440018">
              <w:rPr>
                <w:rFonts w:ascii="Times New Roman" w:hAnsi="Times New Roman"/>
                <w:sz w:val="28"/>
                <w:szCs w:val="28"/>
              </w:rPr>
              <w:t>ня сільського населення</w:t>
            </w:r>
          </w:p>
        </w:tc>
      </w:tr>
      <w:tr w:rsidR="00AF3EAB" w:rsidRPr="00440018" w:rsidTr="00E3486B">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6948"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 xml:space="preserve">Всього за напрямком: </w:t>
            </w:r>
            <w:r w:rsidRPr="00440018">
              <w:rPr>
                <w:rFonts w:ascii="Times New Roman" w:hAnsi="Times New Roman"/>
                <w:b/>
                <w:color w:val="000000"/>
                <w:sz w:val="28"/>
                <w:szCs w:val="28"/>
              </w:rPr>
              <w:t xml:space="preserve">Кредитування індивідуального житлового будівництва на селі </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36,2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4,05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7</w:t>
            </w:r>
            <w:r w:rsidR="00AF3EAB">
              <w:rPr>
                <w:rFonts w:ascii="Times New Roman" w:hAnsi="Times New Roman"/>
                <w:b/>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9,6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12,8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E3486B">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6948"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Державний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AF3EAB" w:rsidP="00AF3EAB">
            <w:pPr>
              <w:spacing w:after="0" w:line="240" w:lineRule="auto"/>
              <w:jc w:val="center"/>
              <w:rPr>
                <w:rFonts w:ascii="Times New Roman" w:hAnsi="Times New Roman"/>
                <w:b/>
                <w:sz w:val="28"/>
                <w:szCs w:val="28"/>
              </w:rPr>
            </w:pPr>
            <w:r w:rsidRPr="00806069">
              <w:rPr>
                <w:rFonts w:ascii="Times New Roman" w:hAnsi="Times New Roman"/>
                <w:b/>
                <w:sz w:val="28"/>
                <w:szCs w:val="28"/>
              </w:rPr>
              <w:t>9,5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E3486B">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6948"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Обласний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806069"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13,8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0,55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Pr>
                <w:rFonts w:ascii="Times New Roman" w:hAnsi="Times New Roman"/>
                <w:b/>
                <w:sz w:val="28"/>
                <w:szCs w:val="28"/>
              </w:rPr>
              <w:t>1,25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DA3054" w:rsidP="00AF3EAB">
            <w:pPr>
              <w:spacing w:after="0" w:line="240" w:lineRule="auto"/>
              <w:jc w:val="center"/>
              <w:rPr>
                <w:rFonts w:ascii="Times New Roman" w:hAnsi="Times New Roman"/>
                <w:b/>
                <w:sz w:val="28"/>
                <w:szCs w:val="28"/>
              </w:rPr>
            </w:pPr>
            <w:r>
              <w:rPr>
                <w:rFonts w:ascii="Times New Roman" w:hAnsi="Times New Roman"/>
                <w:b/>
                <w:sz w:val="28"/>
                <w:szCs w:val="28"/>
              </w:rPr>
              <w:t>3</w:t>
            </w:r>
            <w:r w:rsidR="00AF3EAB">
              <w:rPr>
                <w:rFonts w:ascii="Times New Roman" w:hAnsi="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r w:rsidR="00AF3EAB" w:rsidRPr="00440018" w:rsidTr="00E3486B">
        <w:tc>
          <w:tcPr>
            <w:tcW w:w="56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rPr>
                <w:rFonts w:ascii="Times New Roman" w:hAnsi="Times New Roman"/>
                <w:b/>
                <w:sz w:val="28"/>
                <w:szCs w:val="28"/>
              </w:rPr>
            </w:pPr>
          </w:p>
        </w:tc>
        <w:tc>
          <w:tcPr>
            <w:tcW w:w="6948" w:type="dxa"/>
            <w:gridSpan w:val="4"/>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r w:rsidRPr="00440018">
              <w:rPr>
                <w:rFonts w:ascii="Times New Roman" w:hAnsi="Times New Roman"/>
                <w:b/>
                <w:sz w:val="28"/>
                <w:szCs w:val="28"/>
              </w:rPr>
              <w:t>Кошти небюджетних джерел</w:t>
            </w:r>
            <w:r w:rsidR="00AC2A9C">
              <w:rPr>
                <w:rFonts w:ascii="Times New Roman" w:hAnsi="Times New Roman"/>
                <w:b/>
                <w:sz w:val="28"/>
                <w:szCs w:val="28"/>
              </w:rPr>
              <w:t>а</w:t>
            </w:r>
            <w:r w:rsidRPr="00440018">
              <w:rPr>
                <w:rFonts w:ascii="Times New Roman" w:hAnsi="Times New Roman"/>
                <w:b/>
                <w:sz w:val="28"/>
                <w:szCs w:val="28"/>
              </w:rPr>
              <w:t xml:space="preserve"> </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bCs/>
                <w:sz w:val="28"/>
                <w:szCs w:val="28"/>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12,9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center"/>
              <w:rPr>
                <w:rFonts w:ascii="Times New Roman" w:hAnsi="Times New Roman"/>
                <w:b/>
                <w:sz w:val="28"/>
                <w:szCs w:val="28"/>
              </w:rPr>
            </w:pPr>
            <w:r w:rsidRPr="00440018">
              <w:rPr>
                <w:rFonts w:ascii="Times New Roman" w:hAnsi="Times New Roman"/>
                <w:b/>
                <w:sz w:val="28"/>
                <w:szCs w:val="28"/>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2</w:t>
            </w:r>
            <w:r w:rsidR="00AF3EAB" w:rsidRPr="00440018">
              <w:rPr>
                <w:rFonts w:ascii="Times New Roman" w:hAnsi="Times New Roman"/>
                <w:b/>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3</w:t>
            </w:r>
            <w:r w:rsidR="00AF3EAB" w:rsidRPr="00440018">
              <w:rPr>
                <w:rFonts w:ascii="Times New Roman" w:hAnsi="Times New Roman"/>
                <w:b/>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4317F8" w:rsidP="00AF3EAB">
            <w:pPr>
              <w:spacing w:after="0" w:line="240" w:lineRule="auto"/>
              <w:jc w:val="center"/>
              <w:rPr>
                <w:rFonts w:ascii="Times New Roman" w:hAnsi="Times New Roman"/>
                <w:b/>
                <w:sz w:val="28"/>
                <w:szCs w:val="28"/>
              </w:rPr>
            </w:pPr>
            <w:r>
              <w:rPr>
                <w:rFonts w:ascii="Times New Roman" w:hAnsi="Times New Roman"/>
                <w:b/>
                <w:sz w:val="28"/>
                <w:szCs w:val="28"/>
              </w:rPr>
              <w:t>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F3EAB" w:rsidRPr="00440018" w:rsidRDefault="00AF3EAB" w:rsidP="00AF3EAB">
            <w:pPr>
              <w:spacing w:after="0" w:line="240" w:lineRule="auto"/>
              <w:jc w:val="both"/>
              <w:rPr>
                <w:rFonts w:ascii="Times New Roman" w:hAnsi="Times New Roman"/>
                <w:sz w:val="28"/>
                <w:szCs w:val="28"/>
              </w:rPr>
            </w:pPr>
          </w:p>
        </w:tc>
      </w:tr>
    </w:tbl>
    <w:p w:rsidR="006A3DE4" w:rsidRDefault="006A3DE4" w:rsidP="00865496">
      <w:pPr>
        <w:spacing w:after="0" w:line="240" w:lineRule="auto"/>
        <w:jc w:val="both"/>
        <w:rPr>
          <w:rFonts w:ascii="Times New Roman" w:hAnsi="Times New Roman"/>
          <w:b/>
          <w:sz w:val="28"/>
          <w:szCs w:val="28"/>
          <w:lang w:val="ru-RU"/>
        </w:rPr>
      </w:pPr>
    </w:p>
    <w:p w:rsidR="00BC070A" w:rsidRDefault="000C10EA" w:rsidP="00BC070A">
      <w:pPr>
        <w:spacing w:after="0" w:line="240" w:lineRule="auto"/>
        <w:jc w:val="center"/>
        <w:rPr>
          <w:rFonts w:ascii="Times New Roman" w:hAnsi="Times New Roman"/>
          <w:b/>
          <w:sz w:val="28"/>
          <w:szCs w:val="28"/>
          <w:lang w:val="ru-RU"/>
        </w:rPr>
      </w:pPr>
      <w:proofErr w:type="spellStart"/>
      <w:r>
        <w:rPr>
          <w:rFonts w:ascii="Times New Roman" w:hAnsi="Times New Roman"/>
          <w:b/>
          <w:sz w:val="28"/>
          <w:szCs w:val="28"/>
          <w:lang w:val="ru-RU"/>
        </w:rPr>
        <w:t>Всього</w:t>
      </w:r>
      <w:proofErr w:type="spellEnd"/>
      <w:r>
        <w:rPr>
          <w:rFonts w:ascii="Times New Roman" w:hAnsi="Times New Roman"/>
          <w:b/>
          <w:sz w:val="28"/>
          <w:szCs w:val="28"/>
          <w:lang w:val="ru-RU"/>
        </w:rPr>
        <w:t xml:space="preserve"> за </w:t>
      </w:r>
      <w:proofErr w:type="spellStart"/>
      <w:r>
        <w:rPr>
          <w:rFonts w:ascii="Times New Roman" w:hAnsi="Times New Roman"/>
          <w:b/>
          <w:sz w:val="28"/>
          <w:szCs w:val="28"/>
          <w:lang w:val="ru-RU"/>
        </w:rPr>
        <w:t>Програмою</w:t>
      </w:r>
      <w:proofErr w:type="spellEnd"/>
    </w:p>
    <w:p w:rsidR="00392379" w:rsidRPr="00392379" w:rsidRDefault="00392379" w:rsidP="00392379">
      <w:pPr>
        <w:spacing w:after="0" w:line="240" w:lineRule="auto"/>
        <w:jc w:val="center"/>
        <w:rPr>
          <w:rFonts w:ascii="Times New Roman" w:hAnsi="Times New Roman"/>
          <w:i/>
          <w:sz w:val="28"/>
          <w:szCs w:val="28"/>
        </w:rPr>
      </w:pPr>
      <w:r>
        <w:rPr>
          <w:rFonts w:ascii="Times New Roman" w:hAnsi="Times New Roman"/>
          <w:i/>
          <w:sz w:val="28"/>
          <w:szCs w:val="28"/>
        </w:rPr>
        <w:t>(із змінами, внесеними згідно із рішенням від 27.07.2018 № 1127,25.10.2018№ 1234</w:t>
      </w:r>
      <w:r w:rsidR="008425C5">
        <w:rPr>
          <w:rFonts w:ascii="Times New Roman" w:hAnsi="Times New Roman"/>
          <w:i/>
          <w:sz w:val="28"/>
          <w:szCs w:val="28"/>
        </w:rPr>
        <w:t>, 18.12.2018 № 1299</w:t>
      </w:r>
      <w:r>
        <w:rPr>
          <w:rFonts w:ascii="Times New Roman" w:hAnsi="Times New Roman"/>
          <w:i/>
          <w:sz w:val="28"/>
          <w:szCs w:val="28"/>
        </w:rPr>
        <w:t>)</w:t>
      </w:r>
    </w:p>
    <w:p w:rsidR="00740542" w:rsidRDefault="00740542" w:rsidP="00865496">
      <w:pPr>
        <w:spacing w:after="0" w:line="240" w:lineRule="auto"/>
        <w:jc w:val="both"/>
        <w:rPr>
          <w:rFonts w:ascii="Times New Roman" w:hAnsi="Times New Roman"/>
          <w:b/>
          <w:sz w:val="28"/>
          <w:szCs w:val="28"/>
          <w:lang w:val="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948"/>
        <w:gridCol w:w="1418"/>
        <w:gridCol w:w="1134"/>
        <w:gridCol w:w="1134"/>
        <w:gridCol w:w="1134"/>
        <w:gridCol w:w="992"/>
        <w:gridCol w:w="992"/>
        <w:gridCol w:w="1134"/>
      </w:tblGrid>
      <w:tr w:rsidR="00BC070A" w:rsidRPr="006D6544" w:rsidTr="004317F8">
        <w:tc>
          <w:tcPr>
            <w:tcW w:w="7508" w:type="dxa"/>
            <w:gridSpan w:val="2"/>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BC070A">
            <w:pPr>
              <w:spacing w:after="0" w:line="240" w:lineRule="atLeast"/>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070A" w:rsidRPr="00AC2A9C" w:rsidRDefault="00BC070A" w:rsidP="00D7482E">
            <w:pPr>
              <w:spacing w:after="0" w:line="240" w:lineRule="atLeast"/>
              <w:jc w:val="center"/>
              <w:rPr>
                <w:rFonts w:ascii="Times New Roman" w:hAnsi="Times New Roman"/>
                <w:sz w:val="28"/>
                <w:szCs w:val="28"/>
              </w:rPr>
            </w:pPr>
            <w:r w:rsidRPr="00AC2A9C">
              <w:rPr>
                <w:rFonts w:ascii="Times New Roman" w:hAnsi="Times New Roman"/>
                <w:sz w:val="28"/>
                <w:szCs w:val="28"/>
              </w:rPr>
              <w:t>13</w:t>
            </w:r>
          </w:p>
        </w:tc>
      </w:tr>
      <w:tr w:rsidR="006A3DE4" w:rsidRPr="006D6544" w:rsidTr="004317F8">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6948" w:type="dxa"/>
            <w:tcBorders>
              <w:top w:val="single" w:sz="4" w:space="0" w:color="auto"/>
              <w:left w:val="single" w:sz="4" w:space="0" w:color="auto"/>
              <w:bottom w:val="single" w:sz="4" w:space="0" w:color="auto"/>
              <w:right w:val="single" w:sz="4" w:space="0" w:color="auto"/>
            </w:tcBorders>
            <w:shd w:val="clear" w:color="auto" w:fill="auto"/>
          </w:tcPr>
          <w:p w:rsidR="006A3DE4" w:rsidRDefault="006A3DE4" w:rsidP="00740542">
            <w:pPr>
              <w:spacing w:after="0" w:line="240" w:lineRule="auto"/>
              <w:rPr>
                <w:rFonts w:ascii="Times New Roman" w:hAnsi="Times New Roman"/>
                <w:b/>
                <w:sz w:val="28"/>
                <w:szCs w:val="28"/>
              </w:rPr>
            </w:pPr>
            <w:r w:rsidRPr="006D6544">
              <w:rPr>
                <w:rFonts w:ascii="Times New Roman" w:hAnsi="Times New Roman"/>
                <w:b/>
                <w:sz w:val="28"/>
                <w:szCs w:val="28"/>
              </w:rPr>
              <w:t>Всього за програмою</w:t>
            </w:r>
          </w:p>
          <w:p w:rsidR="00981111" w:rsidRPr="006D6544" w:rsidRDefault="00981111" w:rsidP="00740542">
            <w:pPr>
              <w:spacing w:after="0" w:line="240" w:lineRule="auto"/>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3640,802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7C2069" w:rsidP="00740542">
            <w:pPr>
              <w:spacing w:after="0" w:line="240" w:lineRule="auto"/>
              <w:jc w:val="center"/>
              <w:rPr>
                <w:rFonts w:ascii="Times New Roman" w:hAnsi="Times New Roman"/>
                <w:b/>
                <w:sz w:val="28"/>
                <w:szCs w:val="28"/>
              </w:rPr>
            </w:pPr>
            <w:r>
              <w:rPr>
                <w:rFonts w:ascii="Times New Roman" w:hAnsi="Times New Roman"/>
                <w:b/>
                <w:sz w:val="28"/>
                <w:szCs w:val="28"/>
              </w:rPr>
              <w:t>687,55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F42BF1" w:rsidP="00740542">
            <w:pPr>
              <w:spacing w:after="0" w:line="240" w:lineRule="auto"/>
              <w:jc w:val="center"/>
              <w:rPr>
                <w:rFonts w:ascii="Times New Roman" w:hAnsi="Times New Roman"/>
                <w:b/>
                <w:sz w:val="28"/>
                <w:szCs w:val="28"/>
              </w:rPr>
            </w:pPr>
            <w:r>
              <w:rPr>
                <w:rFonts w:ascii="Times New Roman" w:hAnsi="Times New Roman"/>
                <w:b/>
                <w:sz w:val="28"/>
                <w:szCs w:val="28"/>
              </w:rPr>
              <w:t>609,0</w:t>
            </w:r>
            <w:r w:rsidR="00806069" w:rsidRPr="00806069">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392379" w:rsidP="00740542">
            <w:pPr>
              <w:spacing w:after="0" w:line="240" w:lineRule="auto"/>
              <w:jc w:val="center"/>
              <w:rPr>
                <w:rFonts w:ascii="Times New Roman" w:hAnsi="Times New Roman"/>
                <w:b/>
                <w:sz w:val="28"/>
                <w:szCs w:val="28"/>
              </w:rPr>
            </w:pPr>
            <w:r>
              <w:rPr>
                <w:rFonts w:ascii="Times New Roman" w:hAnsi="Times New Roman"/>
                <w:b/>
                <w:sz w:val="28"/>
                <w:szCs w:val="28"/>
              </w:rPr>
              <w:t>693</w:t>
            </w:r>
            <w:r w:rsidR="00DA3054">
              <w:rPr>
                <w:rFonts w:ascii="Times New Roman" w:hAnsi="Times New Roman"/>
                <w:b/>
                <w:sz w:val="28"/>
                <w:szCs w:val="28"/>
              </w:rPr>
              <w:t>,8</w:t>
            </w:r>
            <w:r w:rsidR="004317F8">
              <w:rPr>
                <w:rFonts w:ascii="Times New Roman" w:hAnsi="Times New Roman"/>
                <w:b/>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776,8</w:t>
            </w:r>
            <w:r w:rsidR="006A3DE4" w:rsidRPr="006D6544">
              <w:rPr>
                <w:rFonts w:ascii="Times New Roman" w:hAnsi="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BB39E2">
            <w:pPr>
              <w:spacing w:after="0" w:line="240" w:lineRule="auto"/>
              <w:jc w:val="center"/>
              <w:rPr>
                <w:rFonts w:ascii="Times New Roman" w:hAnsi="Times New Roman"/>
                <w:b/>
                <w:sz w:val="28"/>
                <w:szCs w:val="28"/>
              </w:rPr>
            </w:pPr>
            <w:r>
              <w:rPr>
                <w:rFonts w:ascii="Times New Roman" w:hAnsi="Times New Roman"/>
                <w:b/>
                <w:sz w:val="28"/>
                <w:szCs w:val="28"/>
              </w:rPr>
              <w:t>873,5</w:t>
            </w:r>
            <w:r w:rsidR="00BB39E2">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4317F8">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6948"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Державний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BC070A" w:rsidP="00BB39E2">
            <w:pPr>
              <w:spacing w:after="0" w:line="240" w:lineRule="auto"/>
              <w:jc w:val="center"/>
              <w:rPr>
                <w:rFonts w:ascii="Times New Roman" w:hAnsi="Times New Roman"/>
                <w:b/>
                <w:sz w:val="28"/>
                <w:szCs w:val="28"/>
              </w:rPr>
            </w:pPr>
            <w:r>
              <w:rPr>
                <w:rFonts w:ascii="Times New Roman" w:hAnsi="Times New Roman"/>
                <w:b/>
                <w:sz w:val="28"/>
                <w:szCs w:val="28"/>
              </w:rPr>
              <w:t>52</w:t>
            </w:r>
            <w:r w:rsidR="00BB39E2">
              <w:rPr>
                <w:rFonts w:ascii="Times New Roman" w:hAnsi="Times New Roman"/>
                <w:b/>
                <w:sz w:val="28"/>
                <w:szCs w:val="28"/>
              </w:rPr>
              <w:t>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6A3DE4" w:rsidP="00740542">
            <w:pPr>
              <w:spacing w:after="0" w:line="240" w:lineRule="auto"/>
              <w:jc w:val="center"/>
              <w:rPr>
                <w:rFonts w:ascii="Times New Roman" w:hAnsi="Times New Roman"/>
                <w:b/>
                <w:sz w:val="28"/>
                <w:szCs w:val="28"/>
              </w:rPr>
            </w:pPr>
            <w:r w:rsidRPr="00806069">
              <w:rPr>
                <w:rFonts w:ascii="Times New Roman" w:hAnsi="Times New Roman"/>
                <w:b/>
                <w:sz w:val="28"/>
                <w:szCs w:val="28"/>
              </w:rPr>
              <w:t>92,7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103,0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C070A" w:rsidP="00740542">
            <w:pPr>
              <w:spacing w:after="0" w:line="240" w:lineRule="auto"/>
              <w:jc w:val="center"/>
              <w:rPr>
                <w:rFonts w:ascii="Times New Roman" w:hAnsi="Times New Roman"/>
                <w:b/>
                <w:sz w:val="28"/>
                <w:szCs w:val="28"/>
              </w:rPr>
            </w:pPr>
            <w:r>
              <w:rPr>
                <w:rFonts w:ascii="Times New Roman" w:hAnsi="Times New Roman"/>
                <w:b/>
                <w:sz w:val="28"/>
                <w:szCs w:val="28"/>
              </w:rPr>
              <w:t>112,1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BB39E2" w:rsidP="00BB39E2">
            <w:pPr>
              <w:spacing w:after="0" w:line="240" w:lineRule="auto"/>
              <w:jc w:val="center"/>
              <w:rPr>
                <w:rFonts w:ascii="Times New Roman" w:hAnsi="Times New Roman"/>
                <w:b/>
                <w:sz w:val="28"/>
                <w:szCs w:val="28"/>
              </w:rPr>
            </w:pPr>
            <w:r>
              <w:rPr>
                <w:rFonts w:ascii="Times New Roman" w:hAnsi="Times New Roman"/>
                <w:b/>
                <w:sz w:val="28"/>
                <w:szCs w:val="28"/>
              </w:rPr>
              <w:t>121,8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4317F8">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6948"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Обласний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392379" w:rsidP="00740542">
            <w:pPr>
              <w:spacing w:after="0" w:line="240" w:lineRule="auto"/>
              <w:jc w:val="center"/>
              <w:rPr>
                <w:rFonts w:ascii="Times New Roman" w:hAnsi="Times New Roman"/>
                <w:b/>
                <w:sz w:val="28"/>
                <w:szCs w:val="28"/>
              </w:rPr>
            </w:pPr>
            <w:r>
              <w:rPr>
                <w:rFonts w:ascii="Times New Roman" w:hAnsi="Times New Roman"/>
                <w:b/>
                <w:sz w:val="28"/>
                <w:szCs w:val="28"/>
              </w:rPr>
              <w:t>50</w:t>
            </w:r>
            <w:r w:rsidR="004317F8">
              <w:rPr>
                <w:rFonts w:ascii="Times New Roman" w:hAnsi="Times New Roman"/>
                <w:b/>
                <w:sz w:val="28"/>
                <w:szCs w:val="28"/>
              </w:rPr>
              <w:t>,202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7C2069" w:rsidP="00740542">
            <w:pPr>
              <w:spacing w:after="0" w:line="240" w:lineRule="auto"/>
              <w:jc w:val="center"/>
              <w:rPr>
                <w:rFonts w:ascii="Times New Roman" w:hAnsi="Times New Roman"/>
                <w:b/>
                <w:sz w:val="28"/>
                <w:szCs w:val="28"/>
              </w:rPr>
            </w:pPr>
            <w:r>
              <w:rPr>
                <w:rFonts w:ascii="Times New Roman" w:hAnsi="Times New Roman"/>
                <w:b/>
                <w:sz w:val="28"/>
                <w:szCs w:val="28"/>
              </w:rPr>
              <w:t>5,35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806069" w:rsidRDefault="00F42BF1" w:rsidP="00740542">
            <w:pPr>
              <w:spacing w:after="0" w:line="240" w:lineRule="auto"/>
              <w:jc w:val="center"/>
              <w:rPr>
                <w:rFonts w:ascii="Times New Roman" w:hAnsi="Times New Roman"/>
                <w:b/>
                <w:sz w:val="28"/>
                <w:szCs w:val="28"/>
              </w:rPr>
            </w:pPr>
            <w:r>
              <w:rPr>
                <w:rFonts w:ascii="Times New Roman" w:hAnsi="Times New Roman"/>
                <w:b/>
                <w:sz w:val="28"/>
                <w:szCs w:val="28"/>
              </w:rPr>
              <w:t>6,1</w:t>
            </w:r>
            <w:r w:rsidR="00806069" w:rsidRPr="00806069">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7</w:t>
            </w:r>
            <w:r w:rsidR="00DA3054">
              <w:rPr>
                <w:rFonts w:ascii="Times New Roman" w:hAnsi="Times New Roman"/>
                <w:b/>
                <w:sz w:val="28"/>
                <w:szCs w:val="28"/>
              </w:rPr>
              <w:t>,8</w:t>
            </w:r>
            <w:r>
              <w:rPr>
                <w:rFonts w:ascii="Times New Roman" w:hAnsi="Times New Roman"/>
                <w:b/>
                <w:sz w:val="28"/>
                <w:szCs w:val="28"/>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14,7</w:t>
            </w:r>
            <w:r w:rsidR="006A3DE4" w:rsidRPr="006D6544">
              <w:rPr>
                <w:rFonts w:ascii="Times New Roman" w:hAnsi="Times New Roman"/>
                <w:b/>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16,1</w:t>
            </w:r>
            <w:r w:rsidR="006A3DE4" w:rsidRPr="006D6544">
              <w:rPr>
                <w:rFonts w:ascii="Times New Roman" w:hAnsi="Times New Roman"/>
                <w:b/>
                <w:sz w:val="28"/>
                <w:szCs w:val="28"/>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r w:rsidR="006A3DE4" w:rsidRPr="006D6544" w:rsidTr="004317F8">
        <w:tc>
          <w:tcPr>
            <w:tcW w:w="560"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b/>
                <w:sz w:val="28"/>
                <w:szCs w:val="28"/>
              </w:rPr>
            </w:pPr>
          </w:p>
        </w:tc>
        <w:tc>
          <w:tcPr>
            <w:tcW w:w="6948"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rPr>
                <w:rFonts w:ascii="Times New Roman" w:hAnsi="Times New Roman"/>
                <w:sz w:val="28"/>
                <w:szCs w:val="28"/>
              </w:rPr>
            </w:pPr>
            <w:r w:rsidRPr="006D6544">
              <w:rPr>
                <w:rFonts w:ascii="Times New Roman" w:hAnsi="Times New Roman"/>
                <w:b/>
                <w:sz w:val="28"/>
                <w:szCs w:val="28"/>
              </w:rPr>
              <w:t>Кошти небюджетних джерел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3061,8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583,0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center"/>
              <w:rPr>
                <w:rFonts w:ascii="Times New Roman" w:hAnsi="Times New Roman"/>
                <w:b/>
                <w:sz w:val="28"/>
                <w:szCs w:val="28"/>
              </w:rPr>
            </w:pPr>
            <w:r w:rsidRPr="006D6544">
              <w:rPr>
                <w:rFonts w:ascii="Times New Roman" w:hAnsi="Times New Roman"/>
                <w:b/>
                <w:sz w:val="28"/>
                <w:szCs w:val="28"/>
              </w:rPr>
              <w:t>510,2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583</w:t>
            </w:r>
            <w:r w:rsidR="006A3DE4" w:rsidRPr="006D6544">
              <w:rPr>
                <w:rFonts w:ascii="Times New Roman" w:hAnsi="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650</w:t>
            </w:r>
            <w:r w:rsidR="006A3DE4" w:rsidRPr="006D6544">
              <w:rPr>
                <w:rFonts w:ascii="Times New Roman" w:hAnsi="Times New Roman"/>
                <w:b/>
                <w:sz w:val="28"/>
                <w:szCs w:val="2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4317F8" w:rsidP="00740542">
            <w:pPr>
              <w:spacing w:after="0" w:line="240" w:lineRule="auto"/>
              <w:jc w:val="center"/>
              <w:rPr>
                <w:rFonts w:ascii="Times New Roman" w:hAnsi="Times New Roman"/>
                <w:b/>
                <w:sz w:val="28"/>
                <w:szCs w:val="28"/>
              </w:rPr>
            </w:pPr>
            <w:r>
              <w:rPr>
                <w:rFonts w:ascii="Times New Roman" w:hAnsi="Times New Roman"/>
                <w:b/>
                <w:sz w:val="28"/>
                <w:szCs w:val="28"/>
              </w:rPr>
              <w:t>735,6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A3DE4" w:rsidRPr="006D6544" w:rsidRDefault="006A3DE4" w:rsidP="00740542">
            <w:pPr>
              <w:spacing w:after="0" w:line="240" w:lineRule="auto"/>
              <w:jc w:val="both"/>
              <w:rPr>
                <w:rFonts w:ascii="Times New Roman" w:hAnsi="Times New Roman"/>
                <w:sz w:val="28"/>
                <w:szCs w:val="28"/>
              </w:rPr>
            </w:pPr>
          </w:p>
        </w:tc>
      </w:tr>
    </w:tbl>
    <w:p w:rsidR="00970C89" w:rsidRDefault="00970C89" w:rsidP="00740542">
      <w:pPr>
        <w:pStyle w:val="a3"/>
        <w:tabs>
          <w:tab w:val="num" w:pos="1134"/>
          <w:tab w:val="num" w:pos="1680"/>
        </w:tabs>
        <w:spacing w:after="0" w:line="240" w:lineRule="auto"/>
        <w:ind w:left="0" w:firstLine="709"/>
        <w:jc w:val="both"/>
        <w:rPr>
          <w:rFonts w:ascii="Times New Roman" w:hAnsi="Times New Roman"/>
          <w:sz w:val="28"/>
          <w:szCs w:val="28"/>
        </w:rPr>
      </w:pPr>
    </w:p>
    <w:p w:rsidR="00540982" w:rsidRDefault="00540982" w:rsidP="00740542">
      <w:pPr>
        <w:pStyle w:val="a3"/>
        <w:tabs>
          <w:tab w:val="num" w:pos="1134"/>
          <w:tab w:val="num" w:pos="1680"/>
        </w:tabs>
        <w:spacing w:after="0" w:line="240" w:lineRule="auto"/>
        <w:ind w:left="0" w:firstLine="709"/>
        <w:jc w:val="both"/>
        <w:rPr>
          <w:rFonts w:ascii="Times New Roman" w:hAnsi="Times New Roman"/>
          <w:sz w:val="28"/>
          <w:szCs w:val="28"/>
        </w:rPr>
        <w:sectPr w:rsidR="00540982" w:rsidSect="00A77358">
          <w:pgSz w:w="16838" w:h="11906" w:orient="landscape"/>
          <w:pgMar w:top="0" w:right="709" w:bottom="567" w:left="1134" w:header="709" w:footer="709" w:gutter="0"/>
          <w:cols w:space="708"/>
          <w:docGrid w:linePitch="360"/>
        </w:sectPr>
      </w:pPr>
    </w:p>
    <w:tbl>
      <w:tblPr>
        <w:tblW w:w="10981" w:type="dxa"/>
        <w:tblInd w:w="676" w:type="dxa"/>
        <w:tblLook w:val="04A0" w:firstRow="1" w:lastRow="0" w:firstColumn="1" w:lastColumn="0" w:noHBand="0" w:noVBand="1"/>
      </w:tblPr>
      <w:tblGrid>
        <w:gridCol w:w="568"/>
        <w:gridCol w:w="2680"/>
        <w:gridCol w:w="1760"/>
        <w:gridCol w:w="820"/>
        <w:gridCol w:w="916"/>
        <w:gridCol w:w="916"/>
        <w:gridCol w:w="916"/>
        <w:gridCol w:w="1489"/>
        <w:gridCol w:w="916"/>
      </w:tblGrid>
      <w:tr w:rsidR="003600D4" w:rsidRPr="003600D4" w:rsidTr="00622A33">
        <w:trPr>
          <w:gridAfter w:val="1"/>
          <w:wAfter w:w="916" w:type="dxa"/>
          <w:trHeight w:val="721"/>
        </w:trPr>
        <w:tc>
          <w:tcPr>
            <w:tcW w:w="568"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268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176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820" w:type="dxa"/>
            <w:tcBorders>
              <w:top w:val="nil"/>
              <w:left w:val="nil"/>
              <w:bottom w:val="nil"/>
              <w:right w:val="nil"/>
            </w:tcBorders>
            <w:shd w:val="clear" w:color="auto" w:fill="auto"/>
            <w:noWrap/>
            <w:vAlign w:val="bottom"/>
            <w:hideMark/>
          </w:tcPr>
          <w:p w:rsidR="003600D4" w:rsidRPr="003600D4" w:rsidRDefault="003600D4" w:rsidP="003600D4">
            <w:pPr>
              <w:spacing w:after="0" w:line="240" w:lineRule="auto"/>
              <w:rPr>
                <w:rFonts w:ascii="Times New Roman" w:eastAsia="Times New Roman" w:hAnsi="Times New Roman"/>
                <w:sz w:val="20"/>
                <w:szCs w:val="20"/>
                <w:lang w:val="ru-RU" w:eastAsia="ru-RU"/>
              </w:rPr>
            </w:pPr>
          </w:p>
        </w:tc>
        <w:tc>
          <w:tcPr>
            <w:tcW w:w="4237" w:type="dxa"/>
            <w:gridSpan w:val="4"/>
            <w:tcBorders>
              <w:top w:val="nil"/>
              <w:left w:val="nil"/>
              <w:bottom w:val="nil"/>
              <w:right w:val="nil"/>
            </w:tcBorders>
            <w:shd w:val="clear" w:color="auto" w:fill="auto"/>
            <w:vAlign w:val="bottom"/>
            <w:hideMark/>
          </w:tcPr>
          <w:p w:rsidR="003600D4" w:rsidRPr="003600D4" w:rsidRDefault="003600D4" w:rsidP="00622A33">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Додаток</w:t>
            </w:r>
            <w:proofErr w:type="spellEnd"/>
            <w:r w:rsidRPr="003600D4">
              <w:rPr>
                <w:rFonts w:ascii="Times New Roman" w:eastAsia="Times New Roman" w:hAnsi="Times New Roman"/>
                <w:color w:val="000000"/>
                <w:sz w:val="28"/>
                <w:szCs w:val="28"/>
                <w:lang w:val="ru-RU" w:eastAsia="ru-RU"/>
              </w:rPr>
              <w:t xml:space="preserve"> 4                                                                                                                                                                                                                                                                                                                                                                               </w:t>
            </w:r>
            <w:r w:rsidR="00622A33">
              <w:rPr>
                <w:rFonts w:ascii="Times New Roman" w:eastAsia="Times New Roman" w:hAnsi="Times New Roman"/>
                <w:color w:val="000000"/>
                <w:sz w:val="28"/>
                <w:szCs w:val="28"/>
                <w:lang w:val="ru-RU" w:eastAsia="ru-RU"/>
              </w:rPr>
              <w:t xml:space="preserve">           до </w:t>
            </w:r>
            <w:proofErr w:type="spellStart"/>
            <w:r w:rsidR="00622A33">
              <w:rPr>
                <w:rFonts w:ascii="Times New Roman" w:eastAsia="Times New Roman" w:hAnsi="Times New Roman"/>
                <w:color w:val="000000"/>
                <w:sz w:val="28"/>
                <w:szCs w:val="28"/>
                <w:lang w:val="ru-RU" w:eastAsia="ru-RU"/>
              </w:rPr>
              <w:t>Програми</w:t>
            </w:r>
            <w:proofErr w:type="spellEnd"/>
          </w:p>
        </w:tc>
      </w:tr>
      <w:tr w:rsidR="006B4B19" w:rsidRPr="003600D4" w:rsidTr="0096090E">
        <w:trPr>
          <w:gridAfter w:val="1"/>
          <w:wAfter w:w="916" w:type="dxa"/>
          <w:trHeight w:val="375"/>
        </w:trPr>
        <w:tc>
          <w:tcPr>
            <w:tcW w:w="10065" w:type="dxa"/>
            <w:gridSpan w:val="8"/>
            <w:tcBorders>
              <w:top w:val="nil"/>
              <w:left w:val="nil"/>
              <w:bottom w:val="nil"/>
              <w:right w:val="nil"/>
            </w:tcBorders>
            <w:shd w:val="clear" w:color="auto" w:fill="auto"/>
            <w:noWrap/>
            <w:vAlign w:val="bottom"/>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Графік</w:t>
            </w:r>
            <w:proofErr w:type="spellEnd"/>
          </w:p>
        </w:tc>
      </w:tr>
      <w:tr w:rsidR="006B4B19" w:rsidRPr="003600D4" w:rsidTr="0096090E">
        <w:trPr>
          <w:gridAfter w:val="1"/>
          <w:wAfter w:w="916" w:type="dxa"/>
          <w:trHeight w:val="690"/>
        </w:trPr>
        <w:tc>
          <w:tcPr>
            <w:tcW w:w="10065" w:type="dxa"/>
            <w:gridSpan w:val="8"/>
            <w:tcBorders>
              <w:top w:val="nil"/>
              <w:left w:val="nil"/>
              <w:bottom w:val="nil"/>
              <w:right w:val="nil"/>
            </w:tcBorders>
            <w:shd w:val="clear" w:color="auto" w:fill="auto"/>
            <w:vAlign w:val="bottom"/>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черговості</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проведення</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сортооновлення</w:t>
            </w:r>
            <w:proofErr w:type="spellEnd"/>
            <w:r w:rsidRPr="003600D4">
              <w:rPr>
                <w:rFonts w:ascii="Times New Roman" w:eastAsia="Times New Roman" w:hAnsi="Times New Roman"/>
                <w:b/>
                <w:bCs/>
                <w:color w:val="000000"/>
                <w:sz w:val="28"/>
                <w:szCs w:val="28"/>
                <w:lang w:val="ru-RU" w:eastAsia="ru-RU"/>
              </w:rPr>
              <w:t xml:space="preserve"> та </w:t>
            </w:r>
            <w:proofErr w:type="spellStart"/>
            <w:r w:rsidRPr="003600D4">
              <w:rPr>
                <w:rFonts w:ascii="Times New Roman" w:eastAsia="Times New Roman" w:hAnsi="Times New Roman"/>
                <w:b/>
                <w:bCs/>
                <w:color w:val="000000"/>
                <w:sz w:val="28"/>
                <w:szCs w:val="28"/>
                <w:lang w:val="ru-RU" w:eastAsia="ru-RU"/>
              </w:rPr>
              <w:t>сортозаміни</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картоплі</w:t>
            </w:r>
            <w:proofErr w:type="spellEnd"/>
            <w:r w:rsidRPr="003600D4">
              <w:rPr>
                <w:rFonts w:ascii="Times New Roman" w:eastAsia="Times New Roman" w:hAnsi="Times New Roman"/>
                <w:b/>
                <w:bCs/>
                <w:color w:val="000000"/>
                <w:sz w:val="28"/>
                <w:szCs w:val="28"/>
                <w:lang w:val="ru-RU" w:eastAsia="ru-RU"/>
              </w:rPr>
              <w:t xml:space="preserve"> в </w:t>
            </w:r>
            <w:proofErr w:type="spellStart"/>
            <w:r w:rsidRPr="003600D4">
              <w:rPr>
                <w:rFonts w:ascii="Times New Roman" w:eastAsia="Times New Roman" w:hAnsi="Times New Roman"/>
                <w:b/>
                <w:bCs/>
                <w:color w:val="000000"/>
                <w:sz w:val="28"/>
                <w:szCs w:val="28"/>
                <w:lang w:val="ru-RU" w:eastAsia="ru-RU"/>
              </w:rPr>
              <w:t>домогосподарствах</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населення</w:t>
            </w:r>
            <w:proofErr w:type="spellEnd"/>
          </w:p>
        </w:tc>
      </w:tr>
      <w:tr w:rsidR="006B4B19" w:rsidRPr="003600D4" w:rsidTr="0096090E">
        <w:trPr>
          <w:gridAfter w:val="1"/>
          <w:wAfter w:w="916" w:type="dxa"/>
          <w:trHeight w:val="272"/>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 з/п</w:t>
            </w:r>
          </w:p>
        </w:tc>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Райони</w:t>
            </w:r>
            <w:proofErr w:type="spellEnd"/>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Кількість</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особистих</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селянських</w:t>
            </w:r>
            <w:proofErr w:type="spellEnd"/>
            <w:r w:rsidRPr="003600D4">
              <w:rPr>
                <w:rFonts w:ascii="Times New Roman" w:eastAsia="Times New Roman" w:hAnsi="Times New Roman"/>
                <w:b/>
                <w:bCs/>
                <w:color w:val="000000"/>
                <w:sz w:val="28"/>
                <w:szCs w:val="28"/>
                <w:lang w:val="ru-RU" w:eastAsia="ru-RU"/>
              </w:rPr>
              <w:t xml:space="preserve"> </w:t>
            </w:r>
            <w:proofErr w:type="spellStart"/>
            <w:r w:rsidRPr="003600D4">
              <w:rPr>
                <w:rFonts w:ascii="Times New Roman" w:eastAsia="Times New Roman" w:hAnsi="Times New Roman"/>
                <w:b/>
                <w:bCs/>
                <w:color w:val="000000"/>
                <w:sz w:val="28"/>
                <w:szCs w:val="28"/>
                <w:lang w:val="ru-RU" w:eastAsia="ru-RU"/>
              </w:rPr>
              <w:t>господарств</w:t>
            </w:r>
            <w:proofErr w:type="spellEnd"/>
          </w:p>
        </w:tc>
        <w:tc>
          <w:tcPr>
            <w:tcW w:w="5057" w:type="dxa"/>
            <w:gridSpan w:val="5"/>
            <w:tcBorders>
              <w:top w:val="single" w:sz="4" w:space="0" w:color="auto"/>
              <w:left w:val="nil"/>
              <w:bottom w:val="single" w:sz="4" w:space="0" w:color="auto"/>
              <w:right w:val="single" w:sz="4" w:space="0" w:color="000000"/>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Роки</w:t>
            </w:r>
          </w:p>
        </w:tc>
      </w:tr>
      <w:tr w:rsidR="006B4B19" w:rsidRPr="003600D4" w:rsidTr="0096090E">
        <w:trPr>
          <w:gridAfter w:val="1"/>
          <w:wAfter w:w="916" w:type="dxa"/>
          <w:trHeight w:val="108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2680"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1760" w:type="dxa"/>
            <w:vMerge/>
            <w:tcBorders>
              <w:top w:val="single" w:sz="4" w:space="0" w:color="auto"/>
              <w:left w:val="single" w:sz="4" w:space="0" w:color="auto"/>
              <w:bottom w:val="single" w:sz="4" w:space="0" w:color="000000"/>
              <w:right w:val="single" w:sz="4" w:space="0" w:color="auto"/>
            </w:tcBorders>
            <w:vAlign w:val="center"/>
            <w:hideMark/>
          </w:tcPr>
          <w:p w:rsidR="006B4B19" w:rsidRPr="003600D4" w:rsidRDefault="006B4B19" w:rsidP="00FA0234">
            <w:pPr>
              <w:spacing w:after="0" w:line="240" w:lineRule="auto"/>
              <w:rPr>
                <w:rFonts w:ascii="Times New Roman" w:eastAsia="Times New Roman" w:hAnsi="Times New Roman"/>
                <w:b/>
                <w:bCs/>
                <w:color w:val="000000"/>
                <w:sz w:val="28"/>
                <w:szCs w:val="28"/>
                <w:lang w:val="ru-RU" w:eastAsia="ru-RU"/>
              </w:rPr>
            </w:pP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2016</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2017</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2018</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2019</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2020</w:t>
            </w:r>
          </w:p>
        </w:tc>
      </w:tr>
      <w:tr w:rsidR="006B4B19"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w:t>
            </w:r>
          </w:p>
        </w:tc>
        <w:tc>
          <w:tcPr>
            <w:tcW w:w="268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w:t>
            </w:r>
          </w:p>
        </w:tc>
        <w:tc>
          <w:tcPr>
            <w:tcW w:w="176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w:t>
            </w: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4</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w:t>
            </w:r>
          </w:p>
        </w:tc>
      </w:tr>
      <w:tr w:rsidR="006B4B19"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w:t>
            </w:r>
          </w:p>
        </w:tc>
        <w:tc>
          <w:tcPr>
            <w:tcW w:w="2680" w:type="dxa"/>
            <w:tcBorders>
              <w:top w:val="nil"/>
              <w:left w:val="nil"/>
              <w:bottom w:val="single" w:sz="4" w:space="0" w:color="auto"/>
              <w:right w:val="single" w:sz="4" w:space="0" w:color="auto"/>
            </w:tcBorders>
            <w:shd w:val="clear" w:color="auto" w:fill="auto"/>
            <w:hideMark/>
          </w:tcPr>
          <w:p w:rsidR="006B4B19" w:rsidRPr="003600D4" w:rsidRDefault="006B4B19" w:rsidP="00FA0234">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Народицький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2507</w:t>
            </w:r>
          </w:p>
        </w:tc>
        <w:tc>
          <w:tcPr>
            <w:tcW w:w="820"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6B4B19" w:rsidRPr="003600D4" w:rsidRDefault="006B4B19" w:rsidP="00FA0234">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Лугинський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5103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Олевський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9930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4</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Малинський</w:t>
            </w:r>
            <w:proofErr w:type="spellEnd"/>
            <w:r w:rsidRPr="003600D4">
              <w:rPr>
                <w:rFonts w:ascii="Times New Roman" w:eastAsia="Times New Roman" w:hAnsi="Times New Roman"/>
                <w:color w:val="000000"/>
                <w:sz w:val="28"/>
                <w:szCs w:val="28"/>
                <w:lang w:val="ru-RU" w:eastAsia="ru-RU"/>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5772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Червоноармійський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5902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6A60BD">
            <w:pPr>
              <w:spacing w:after="0" w:line="240" w:lineRule="auto"/>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Романівський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5918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FE46EF">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Коростенський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10166</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Ємільчинський</w:t>
            </w:r>
            <w:proofErr w:type="spellEnd"/>
            <w:r w:rsidRPr="003600D4">
              <w:rPr>
                <w:rFonts w:ascii="Times New Roman" w:eastAsia="Times New Roman" w:hAnsi="Times New Roman"/>
                <w:color w:val="000000"/>
                <w:sz w:val="28"/>
                <w:szCs w:val="28"/>
                <w:lang w:val="ru-RU" w:eastAsia="ru-RU"/>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9715</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9</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Вол.-</w:t>
            </w:r>
            <w:proofErr w:type="spellStart"/>
            <w:r w:rsidRPr="003600D4">
              <w:rPr>
                <w:rFonts w:ascii="Times New Roman" w:eastAsia="Times New Roman" w:hAnsi="Times New Roman"/>
                <w:color w:val="000000"/>
                <w:sz w:val="28"/>
                <w:szCs w:val="28"/>
                <w:lang w:val="ru-RU" w:eastAsia="ru-RU"/>
              </w:rPr>
              <w:t>Волинський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5694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10</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Баранівський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6190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11</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Радомишльський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7965</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12</w:t>
            </w:r>
          </w:p>
        </w:tc>
        <w:tc>
          <w:tcPr>
            <w:tcW w:w="2680" w:type="dxa"/>
            <w:tcBorders>
              <w:top w:val="nil"/>
              <w:left w:val="nil"/>
              <w:bottom w:val="single" w:sz="4" w:space="0" w:color="auto"/>
              <w:right w:val="single" w:sz="4" w:space="0" w:color="auto"/>
            </w:tcBorders>
            <w:shd w:val="clear" w:color="auto" w:fill="auto"/>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Pr>
                <w:rFonts w:ascii="Times New Roman" w:eastAsia="Times New Roman" w:hAnsi="Times New Roman"/>
                <w:color w:val="000000"/>
                <w:sz w:val="28"/>
                <w:szCs w:val="28"/>
                <w:lang w:val="ru-RU" w:eastAsia="ru-RU"/>
              </w:rPr>
              <w:t>Овруцький</w:t>
            </w:r>
            <w:proofErr w:type="spellEnd"/>
            <w:r>
              <w:rPr>
                <w:rFonts w:ascii="Times New Roman" w:eastAsia="Times New Roman" w:hAnsi="Times New Roman"/>
                <w:color w:val="000000"/>
                <w:sz w:val="28"/>
                <w:szCs w:val="28"/>
                <w:lang w:val="ru-RU" w:eastAsia="ru-RU"/>
              </w:rPr>
              <w:t xml:space="preserve"> </w:t>
            </w:r>
          </w:p>
        </w:tc>
        <w:tc>
          <w:tcPr>
            <w:tcW w:w="176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14320</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Брусилівський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3718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14</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Черняхівський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6678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15</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Коростишівський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5464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16</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Нов.-</w:t>
            </w:r>
            <w:proofErr w:type="spellStart"/>
            <w:r w:rsidRPr="003600D4">
              <w:rPr>
                <w:rFonts w:ascii="Times New Roman" w:eastAsia="Times New Roman" w:hAnsi="Times New Roman"/>
                <w:color w:val="000000"/>
                <w:sz w:val="28"/>
                <w:szCs w:val="28"/>
                <w:lang w:val="ru-RU" w:eastAsia="ru-RU"/>
              </w:rPr>
              <w:t>Волинський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13693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17</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Житомирський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18233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18</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Чуднівський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8602</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19</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Ружинський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8614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20</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Попільнянський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8668</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21</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Любарський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8004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22</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Андрушівський</w:t>
            </w:r>
            <w:proofErr w:type="spellEnd"/>
            <w:r w:rsidRPr="003600D4">
              <w:rPr>
                <w:rFonts w:ascii="Times New Roman" w:eastAsia="Times New Roman" w:hAnsi="Times New Roman"/>
                <w:color w:val="000000"/>
                <w:sz w:val="28"/>
                <w:szCs w:val="28"/>
                <w:lang w:val="ru-RU" w:eastAsia="ru-RU"/>
              </w:rPr>
              <w:t xml:space="preserve"> </w:t>
            </w:r>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7633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gridAfter w:val="1"/>
          <w:wAfter w:w="916" w:type="dxa"/>
          <w:trHeight w:val="40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23</w:t>
            </w:r>
          </w:p>
        </w:tc>
        <w:tc>
          <w:tcPr>
            <w:tcW w:w="2680" w:type="dxa"/>
            <w:tcBorders>
              <w:top w:val="nil"/>
              <w:left w:val="nil"/>
              <w:bottom w:val="single" w:sz="4" w:space="0" w:color="auto"/>
              <w:right w:val="single" w:sz="4" w:space="0" w:color="auto"/>
            </w:tcBorders>
            <w:shd w:val="clear" w:color="auto" w:fill="auto"/>
            <w:hideMark/>
          </w:tcPr>
          <w:p w:rsidR="0096090E" w:rsidRPr="003600D4" w:rsidRDefault="0096090E" w:rsidP="0096090E">
            <w:pPr>
              <w:spacing w:after="0" w:line="240" w:lineRule="auto"/>
              <w:rPr>
                <w:rFonts w:ascii="Times New Roman" w:eastAsia="Times New Roman" w:hAnsi="Times New Roman"/>
                <w:color w:val="000000"/>
                <w:sz w:val="28"/>
                <w:szCs w:val="28"/>
                <w:lang w:val="ru-RU" w:eastAsia="ru-RU"/>
              </w:rPr>
            </w:pPr>
            <w:proofErr w:type="spellStart"/>
            <w:r w:rsidRPr="003600D4">
              <w:rPr>
                <w:rFonts w:ascii="Times New Roman" w:eastAsia="Times New Roman" w:hAnsi="Times New Roman"/>
                <w:color w:val="000000"/>
                <w:sz w:val="28"/>
                <w:szCs w:val="28"/>
                <w:lang w:val="ru-RU" w:eastAsia="ru-RU"/>
              </w:rPr>
              <w:t>Бердичівський</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8704</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color w:val="000000"/>
                <w:sz w:val="28"/>
                <w:szCs w:val="28"/>
                <w:lang w:val="ru-RU" w:eastAsia="ru-RU"/>
              </w:rPr>
            </w:pPr>
            <w:r w:rsidRPr="003600D4">
              <w:rPr>
                <w:rFonts w:ascii="Times New Roman" w:eastAsia="Times New Roman" w:hAnsi="Times New Roman"/>
                <w:color w:val="000000"/>
                <w:sz w:val="28"/>
                <w:szCs w:val="28"/>
                <w:lang w:val="ru-RU" w:eastAsia="ru-RU"/>
              </w:rPr>
              <w:t> </w:t>
            </w:r>
          </w:p>
        </w:tc>
      </w:tr>
      <w:tr w:rsidR="0096090E" w:rsidRPr="003600D4" w:rsidTr="0096090E">
        <w:trPr>
          <w:trHeight w:val="402"/>
        </w:trPr>
        <w:tc>
          <w:tcPr>
            <w:tcW w:w="32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roofErr w:type="spellStart"/>
            <w:r w:rsidRPr="003600D4">
              <w:rPr>
                <w:rFonts w:ascii="Times New Roman" w:eastAsia="Times New Roman" w:hAnsi="Times New Roman"/>
                <w:b/>
                <w:bCs/>
                <w:color w:val="000000"/>
                <w:sz w:val="28"/>
                <w:szCs w:val="28"/>
                <w:lang w:val="ru-RU" w:eastAsia="ru-RU"/>
              </w:rPr>
              <w:t>Всього</w:t>
            </w:r>
            <w:proofErr w:type="spellEnd"/>
            <w:r w:rsidRPr="003600D4">
              <w:rPr>
                <w:rFonts w:ascii="Times New Roman" w:eastAsia="Times New Roman" w:hAnsi="Times New Roman"/>
                <w:b/>
                <w:bCs/>
                <w:color w:val="000000"/>
                <w:sz w:val="28"/>
                <w:szCs w:val="28"/>
                <w:lang w:val="ru-RU" w:eastAsia="ru-RU"/>
              </w:rPr>
              <w:t xml:space="preserve"> по </w:t>
            </w:r>
            <w:proofErr w:type="spellStart"/>
            <w:r w:rsidRPr="003600D4">
              <w:rPr>
                <w:rFonts w:ascii="Times New Roman" w:eastAsia="Times New Roman" w:hAnsi="Times New Roman"/>
                <w:b/>
                <w:bCs/>
                <w:color w:val="000000"/>
                <w:sz w:val="28"/>
                <w:szCs w:val="28"/>
                <w:lang w:val="ru-RU" w:eastAsia="ru-RU"/>
              </w:rPr>
              <w:t>регіону</w:t>
            </w:r>
            <w:proofErr w:type="spellEnd"/>
          </w:p>
        </w:tc>
        <w:tc>
          <w:tcPr>
            <w:tcW w:w="1760" w:type="dxa"/>
            <w:tcBorders>
              <w:top w:val="nil"/>
              <w:left w:val="nil"/>
              <w:bottom w:val="single" w:sz="4" w:space="0" w:color="auto"/>
              <w:right w:val="single" w:sz="4" w:space="0" w:color="auto"/>
            </w:tcBorders>
            <w:shd w:val="clear" w:color="auto" w:fill="auto"/>
            <w:vAlign w:val="center"/>
            <w:hideMark/>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r w:rsidRPr="003600D4">
              <w:rPr>
                <w:rFonts w:ascii="Times New Roman" w:eastAsia="Times New Roman" w:hAnsi="Times New Roman"/>
                <w:b/>
                <w:bCs/>
                <w:color w:val="000000"/>
                <w:sz w:val="28"/>
                <w:szCs w:val="28"/>
                <w:lang w:val="ru-RU" w:eastAsia="ru-RU"/>
              </w:rPr>
              <w:t>187193</w:t>
            </w:r>
          </w:p>
        </w:tc>
        <w:tc>
          <w:tcPr>
            <w:tcW w:w="820"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847497">
            <w:pPr>
              <w:spacing w:after="0" w:line="240" w:lineRule="auto"/>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c>
          <w:tcPr>
            <w:tcW w:w="916"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c>
          <w:tcPr>
            <w:tcW w:w="1489" w:type="dxa"/>
            <w:tcBorders>
              <w:top w:val="nil"/>
              <w:left w:val="nil"/>
              <w:bottom w:val="single" w:sz="4" w:space="0" w:color="auto"/>
              <w:right w:val="single" w:sz="4" w:space="0" w:color="auto"/>
            </w:tcBorders>
            <w:shd w:val="clear" w:color="auto" w:fill="auto"/>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c>
          <w:tcPr>
            <w:tcW w:w="916" w:type="dxa"/>
            <w:vAlign w:val="center"/>
          </w:tcPr>
          <w:p w:rsidR="0096090E" w:rsidRPr="003600D4" w:rsidRDefault="0096090E" w:rsidP="0096090E">
            <w:pPr>
              <w:spacing w:after="0" w:line="240" w:lineRule="auto"/>
              <w:jc w:val="center"/>
              <w:rPr>
                <w:rFonts w:ascii="Times New Roman" w:eastAsia="Times New Roman" w:hAnsi="Times New Roman"/>
                <w:b/>
                <w:bCs/>
                <w:color w:val="000000"/>
                <w:sz w:val="28"/>
                <w:szCs w:val="28"/>
                <w:lang w:val="ru-RU" w:eastAsia="ru-RU"/>
              </w:rPr>
            </w:pPr>
          </w:p>
        </w:tc>
      </w:tr>
    </w:tbl>
    <w:p w:rsidR="006B4B19" w:rsidRPr="001A5C28" w:rsidRDefault="006B4B19" w:rsidP="006B4B19">
      <w:pPr>
        <w:pStyle w:val="a3"/>
        <w:tabs>
          <w:tab w:val="num" w:pos="1134"/>
          <w:tab w:val="num" w:pos="1680"/>
        </w:tabs>
        <w:spacing w:after="0" w:line="240" w:lineRule="auto"/>
        <w:ind w:left="0" w:firstLine="709"/>
        <w:jc w:val="both"/>
        <w:rPr>
          <w:rFonts w:ascii="Times New Roman" w:hAnsi="Times New Roman"/>
          <w:sz w:val="16"/>
          <w:szCs w:val="16"/>
        </w:rPr>
      </w:pPr>
    </w:p>
    <w:p w:rsidR="009D3156" w:rsidRPr="00440018" w:rsidRDefault="009D3156" w:rsidP="00855C5D">
      <w:pPr>
        <w:pStyle w:val="a3"/>
        <w:tabs>
          <w:tab w:val="num" w:pos="1134"/>
          <w:tab w:val="num" w:pos="1680"/>
        </w:tabs>
        <w:spacing w:after="0" w:line="240" w:lineRule="auto"/>
        <w:ind w:left="0" w:firstLine="709"/>
        <w:jc w:val="both"/>
        <w:rPr>
          <w:rFonts w:ascii="Times New Roman" w:hAnsi="Times New Roman"/>
          <w:sz w:val="28"/>
          <w:szCs w:val="28"/>
        </w:rPr>
      </w:pPr>
    </w:p>
    <w:sectPr w:rsidR="009D3156" w:rsidRPr="00440018" w:rsidSect="00BD771B">
      <w:pgSz w:w="11906" w:h="16838"/>
      <w:pgMar w:top="709" w:right="567"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2A1" w:rsidRDefault="000902A1" w:rsidP="00F8094D">
      <w:pPr>
        <w:spacing w:after="0" w:line="240" w:lineRule="auto"/>
      </w:pPr>
      <w:r>
        <w:separator/>
      </w:r>
    </w:p>
  </w:endnote>
  <w:endnote w:type="continuationSeparator" w:id="0">
    <w:p w:rsidR="000902A1" w:rsidRDefault="000902A1" w:rsidP="00F8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ntiqua">
    <w:altName w:val="Times New Roman"/>
    <w:charset w:val="00"/>
    <w:family w:val="auto"/>
    <w:pitch w:val="variable"/>
    <w:sig w:usb0="00000007" w:usb1="00000000" w:usb2="00000000" w:usb3="00000000" w:csb0="00000013" w:csb1="00000000"/>
  </w:font>
  <w:font w:name="Pragmatica">
    <w:altName w:val="Arial"/>
    <w:charset w:val="00"/>
    <w:family w:val="auto"/>
    <w:pitch w:val="variable"/>
    <w:sig w:usb0="00000003" w:usb1="00000000" w:usb2="00000000" w:usb3="00000000" w:csb0="00000001" w:csb1="00000000"/>
  </w:font>
  <w:font w:name="PragmaticaC">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80"/>
    <w:family w:val="auto"/>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2A1" w:rsidRDefault="000902A1" w:rsidP="00F8094D">
      <w:pPr>
        <w:spacing w:after="0" w:line="240" w:lineRule="auto"/>
      </w:pPr>
      <w:r>
        <w:separator/>
      </w:r>
    </w:p>
  </w:footnote>
  <w:footnote w:type="continuationSeparator" w:id="0">
    <w:p w:rsidR="000902A1" w:rsidRDefault="000902A1" w:rsidP="00F80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6A" w:rsidRDefault="00EA6F6A" w:rsidP="00303387">
    <w:pPr>
      <w:pStyle w:val="ad"/>
      <w:jc w:val="center"/>
    </w:pPr>
    <w:r>
      <w:fldChar w:fldCharType="begin"/>
    </w:r>
    <w:r>
      <w:instrText>PAGE   \* MERGEFORMAT</w:instrText>
    </w:r>
    <w:r>
      <w:fldChar w:fldCharType="separate"/>
    </w:r>
    <w:r w:rsidR="00784C34" w:rsidRPr="00784C34">
      <w:rPr>
        <w:noProof/>
        <w:lang w:val="ru-RU"/>
      </w:rPr>
      <w:t>58</w:t>
    </w:r>
    <w:r>
      <w:fldChar w:fldCharType="end"/>
    </w:r>
  </w:p>
  <w:p w:rsidR="00EA6F6A" w:rsidRDefault="00EA6F6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E96"/>
    <w:multiLevelType w:val="hybridMultilevel"/>
    <w:tmpl w:val="0BA4DCD6"/>
    <w:lvl w:ilvl="0" w:tplc="81DEB118">
      <w:numFmt w:val="bullet"/>
      <w:lvlText w:val="-"/>
      <w:lvlJc w:val="left"/>
      <w:pPr>
        <w:ind w:left="3338" w:hanging="360"/>
      </w:pPr>
      <w:rPr>
        <w:rFonts w:ascii="Times New Roman" w:eastAsia="Times New Roman" w:hAnsi="Times New Roman" w:cs="Times New Roman"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82276D"/>
    <w:multiLevelType w:val="hybridMultilevel"/>
    <w:tmpl w:val="56405DCE"/>
    <w:lvl w:ilvl="0" w:tplc="506A6DE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E14DD4"/>
    <w:multiLevelType w:val="hybridMultilevel"/>
    <w:tmpl w:val="D92C11E6"/>
    <w:lvl w:ilvl="0" w:tplc="F6248820">
      <w:numFmt w:val="bullet"/>
      <w:lvlText w:val="-"/>
      <w:lvlJc w:val="left"/>
      <w:pPr>
        <w:tabs>
          <w:tab w:val="num" w:pos="879"/>
        </w:tabs>
        <w:ind w:left="227" w:firstLine="624"/>
      </w:pPr>
      <w:rPr>
        <w:rFonts w:ascii="Calibri" w:eastAsia="Calibri" w:hAnsi="Calibri" w:cs="Times New Roman" w:hint="default"/>
        <w:b/>
      </w:rPr>
    </w:lvl>
    <w:lvl w:ilvl="1" w:tplc="04190003">
      <w:start w:val="1"/>
      <w:numFmt w:val="bullet"/>
      <w:lvlText w:val="o"/>
      <w:lvlJc w:val="left"/>
      <w:pPr>
        <w:tabs>
          <w:tab w:val="num" w:pos="1864"/>
        </w:tabs>
        <w:ind w:left="1864" w:hanging="360"/>
      </w:pPr>
      <w:rPr>
        <w:rFonts w:ascii="Courier New" w:hAnsi="Courier New" w:cs="Courier New"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cs="Courier New"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cs="Courier New"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3">
    <w:nsid w:val="13B837C5"/>
    <w:multiLevelType w:val="hybridMultilevel"/>
    <w:tmpl w:val="5720D28A"/>
    <w:lvl w:ilvl="0" w:tplc="8FA08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75230"/>
    <w:multiLevelType w:val="hybridMultilevel"/>
    <w:tmpl w:val="1E54EB02"/>
    <w:lvl w:ilvl="0" w:tplc="37B21C5A">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nsid w:val="16DF1E56"/>
    <w:multiLevelType w:val="hybridMultilevel"/>
    <w:tmpl w:val="EBBC402E"/>
    <w:lvl w:ilvl="0" w:tplc="2A04297A">
      <w:numFmt w:val="bullet"/>
      <w:lvlText w:val="-"/>
      <w:lvlJc w:val="left"/>
      <w:pPr>
        <w:tabs>
          <w:tab w:val="num" w:pos="900"/>
        </w:tabs>
        <w:ind w:left="170" w:hanging="57"/>
      </w:pPr>
      <w:rPr>
        <w:rFonts w:ascii="Times New Roman" w:eastAsia="Times New Roman" w:hAnsi="Times New Roman" w:cs="Times New Roman" w:hint="default"/>
      </w:rPr>
    </w:lvl>
    <w:lvl w:ilvl="1" w:tplc="2A04297A">
      <w:numFmt w:val="bullet"/>
      <w:lvlText w:val="-"/>
      <w:lvlJc w:val="left"/>
      <w:pPr>
        <w:tabs>
          <w:tab w:val="num" w:pos="1867"/>
        </w:tabs>
        <w:ind w:left="1137" w:hanging="57"/>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7B77262"/>
    <w:multiLevelType w:val="hybridMultilevel"/>
    <w:tmpl w:val="961AE5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F6E19"/>
    <w:multiLevelType w:val="hybridMultilevel"/>
    <w:tmpl w:val="FFF2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54DF2"/>
    <w:multiLevelType w:val="hybridMultilevel"/>
    <w:tmpl w:val="BE705D28"/>
    <w:lvl w:ilvl="0" w:tplc="37B21C5A">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D712649"/>
    <w:multiLevelType w:val="hybridMultilevel"/>
    <w:tmpl w:val="BE32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B1276"/>
    <w:multiLevelType w:val="hybridMultilevel"/>
    <w:tmpl w:val="BAD076F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716978"/>
    <w:multiLevelType w:val="hybridMultilevel"/>
    <w:tmpl w:val="DE8C6538"/>
    <w:lvl w:ilvl="0" w:tplc="2A04297A">
      <w:numFmt w:val="bullet"/>
      <w:lvlText w:val="-"/>
      <w:lvlJc w:val="left"/>
      <w:pPr>
        <w:tabs>
          <w:tab w:val="num" w:pos="1440"/>
        </w:tabs>
        <w:ind w:left="710" w:hanging="57"/>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264845FE"/>
    <w:multiLevelType w:val="hybridMultilevel"/>
    <w:tmpl w:val="8AD6C252"/>
    <w:lvl w:ilvl="0" w:tplc="92FC639A">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2BD25BFF"/>
    <w:multiLevelType w:val="hybridMultilevel"/>
    <w:tmpl w:val="C160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AD7804"/>
    <w:multiLevelType w:val="hybridMultilevel"/>
    <w:tmpl w:val="254E9F20"/>
    <w:lvl w:ilvl="0" w:tplc="461AE16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283EC1"/>
    <w:multiLevelType w:val="hybridMultilevel"/>
    <w:tmpl w:val="546C2D1E"/>
    <w:lvl w:ilvl="0" w:tplc="2A04297A">
      <w:numFmt w:val="bullet"/>
      <w:lvlText w:val="-"/>
      <w:lvlJc w:val="left"/>
      <w:pPr>
        <w:tabs>
          <w:tab w:val="num" w:pos="900"/>
        </w:tabs>
        <w:ind w:left="170" w:hanging="5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6070DA"/>
    <w:multiLevelType w:val="hybridMultilevel"/>
    <w:tmpl w:val="3E409FDC"/>
    <w:lvl w:ilvl="0" w:tplc="6A689788">
      <w:start w:val="2"/>
      <w:numFmt w:val="bullet"/>
      <w:lvlText w:val="-"/>
      <w:lvlJc w:val="left"/>
      <w:pPr>
        <w:ind w:left="1070" w:hanging="360"/>
      </w:pPr>
      <w:rPr>
        <w:rFonts w:ascii="Times New Roman" w:eastAsia="Times New Roman" w:hAnsi="Times New Roman" w:cs="Times New Roman" w:hint="default"/>
        <w:color w:val="auto"/>
      </w:rPr>
    </w:lvl>
    <w:lvl w:ilvl="1" w:tplc="04190003">
      <w:start w:val="1"/>
      <w:numFmt w:val="bullet"/>
      <w:lvlText w:val="o"/>
      <w:lvlJc w:val="left"/>
      <w:pPr>
        <w:ind w:left="2319" w:hanging="360"/>
      </w:pPr>
      <w:rPr>
        <w:rFonts w:ascii="Courier New" w:hAnsi="Courier New" w:cs="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cs="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cs="Courier New" w:hint="default"/>
      </w:rPr>
    </w:lvl>
    <w:lvl w:ilvl="8" w:tplc="04190005">
      <w:start w:val="1"/>
      <w:numFmt w:val="bullet"/>
      <w:lvlText w:val=""/>
      <w:lvlJc w:val="left"/>
      <w:pPr>
        <w:ind w:left="7359" w:hanging="360"/>
      </w:pPr>
      <w:rPr>
        <w:rFonts w:ascii="Wingdings" w:hAnsi="Wingdings" w:hint="default"/>
      </w:rPr>
    </w:lvl>
  </w:abstractNum>
  <w:abstractNum w:abstractNumId="17">
    <w:nsid w:val="6C251F47"/>
    <w:multiLevelType w:val="hybridMultilevel"/>
    <w:tmpl w:val="AF12F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231305"/>
    <w:multiLevelType w:val="hybridMultilevel"/>
    <w:tmpl w:val="A068604E"/>
    <w:lvl w:ilvl="0" w:tplc="A508B678">
      <w:start w:val="6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15"/>
  </w:num>
  <w:num w:numId="5">
    <w:abstractNumId w:val="4"/>
  </w:num>
  <w:num w:numId="6">
    <w:abstractNumId w:val="2"/>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17"/>
  </w:num>
  <w:num w:numId="14">
    <w:abstractNumId w:val="13"/>
  </w:num>
  <w:num w:numId="15">
    <w:abstractNumId w:val="7"/>
  </w:num>
  <w:num w:numId="16">
    <w:abstractNumId w:val="10"/>
  </w:num>
  <w:num w:numId="17">
    <w:abstractNumId w:val="14"/>
  </w:num>
  <w:num w:numId="18">
    <w:abstractNumId w:val="16"/>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66"/>
    <w:rsid w:val="00006AFF"/>
    <w:rsid w:val="00014958"/>
    <w:rsid w:val="00015ABC"/>
    <w:rsid w:val="00016ACB"/>
    <w:rsid w:val="00021F5B"/>
    <w:rsid w:val="000233BC"/>
    <w:rsid w:val="000241F3"/>
    <w:rsid w:val="00050FA5"/>
    <w:rsid w:val="00052B74"/>
    <w:rsid w:val="000542F4"/>
    <w:rsid w:val="00063F38"/>
    <w:rsid w:val="000655B9"/>
    <w:rsid w:val="00067F9C"/>
    <w:rsid w:val="00074600"/>
    <w:rsid w:val="000757CF"/>
    <w:rsid w:val="00080FA0"/>
    <w:rsid w:val="00082BA6"/>
    <w:rsid w:val="00085177"/>
    <w:rsid w:val="000857BD"/>
    <w:rsid w:val="000878B0"/>
    <w:rsid w:val="000902A1"/>
    <w:rsid w:val="00094363"/>
    <w:rsid w:val="000972FC"/>
    <w:rsid w:val="000A1D44"/>
    <w:rsid w:val="000A4EF2"/>
    <w:rsid w:val="000B337F"/>
    <w:rsid w:val="000B7679"/>
    <w:rsid w:val="000B7777"/>
    <w:rsid w:val="000C10EA"/>
    <w:rsid w:val="000C4AEA"/>
    <w:rsid w:val="000D53D0"/>
    <w:rsid w:val="000E5822"/>
    <w:rsid w:val="000F19AF"/>
    <w:rsid w:val="00100300"/>
    <w:rsid w:val="00112298"/>
    <w:rsid w:val="00115BD1"/>
    <w:rsid w:val="001210F8"/>
    <w:rsid w:val="00124EF4"/>
    <w:rsid w:val="00132165"/>
    <w:rsid w:val="001329CF"/>
    <w:rsid w:val="0013520C"/>
    <w:rsid w:val="001503EA"/>
    <w:rsid w:val="0015088F"/>
    <w:rsid w:val="00151093"/>
    <w:rsid w:val="00155655"/>
    <w:rsid w:val="0016192E"/>
    <w:rsid w:val="001645B5"/>
    <w:rsid w:val="00166DCE"/>
    <w:rsid w:val="0016756A"/>
    <w:rsid w:val="00174BDA"/>
    <w:rsid w:val="00175581"/>
    <w:rsid w:val="00180276"/>
    <w:rsid w:val="00180937"/>
    <w:rsid w:val="001861CA"/>
    <w:rsid w:val="00195729"/>
    <w:rsid w:val="00197AC1"/>
    <w:rsid w:val="001A1B03"/>
    <w:rsid w:val="001A2E0A"/>
    <w:rsid w:val="001A2EDA"/>
    <w:rsid w:val="001A5C28"/>
    <w:rsid w:val="001B53BF"/>
    <w:rsid w:val="001B7A74"/>
    <w:rsid w:val="001C3A5A"/>
    <w:rsid w:val="001D0CD8"/>
    <w:rsid w:val="001D0EE4"/>
    <w:rsid w:val="001D5659"/>
    <w:rsid w:val="001E0C29"/>
    <w:rsid w:val="001E1968"/>
    <w:rsid w:val="001E4CCA"/>
    <w:rsid w:val="001E7F4C"/>
    <w:rsid w:val="001F1502"/>
    <w:rsid w:val="001F259D"/>
    <w:rsid w:val="00204579"/>
    <w:rsid w:val="00210FDA"/>
    <w:rsid w:val="0021318B"/>
    <w:rsid w:val="002146F3"/>
    <w:rsid w:val="00216C92"/>
    <w:rsid w:val="00222055"/>
    <w:rsid w:val="00224B09"/>
    <w:rsid w:val="00224B3E"/>
    <w:rsid w:val="0023086F"/>
    <w:rsid w:val="002407D8"/>
    <w:rsid w:val="00240D4F"/>
    <w:rsid w:val="00242EF4"/>
    <w:rsid w:val="0025350C"/>
    <w:rsid w:val="00253DF7"/>
    <w:rsid w:val="00255FEC"/>
    <w:rsid w:val="00257DE9"/>
    <w:rsid w:val="00257F84"/>
    <w:rsid w:val="00260D94"/>
    <w:rsid w:val="00261A2B"/>
    <w:rsid w:val="002636F0"/>
    <w:rsid w:val="002662CB"/>
    <w:rsid w:val="00267B55"/>
    <w:rsid w:val="00271CD5"/>
    <w:rsid w:val="00273B7D"/>
    <w:rsid w:val="00273B85"/>
    <w:rsid w:val="002823E9"/>
    <w:rsid w:val="00286BF2"/>
    <w:rsid w:val="002979EE"/>
    <w:rsid w:val="002B15D2"/>
    <w:rsid w:val="002C0770"/>
    <w:rsid w:val="002C0EFD"/>
    <w:rsid w:val="002C11B7"/>
    <w:rsid w:val="002C235C"/>
    <w:rsid w:val="002C6EFE"/>
    <w:rsid w:val="002D1ABD"/>
    <w:rsid w:val="002E3BA1"/>
    <w:rsid w:val="002F7B30"/>
    <w:rsid w:val="00303387"/>
    <w:rsid w:val="00312777"/>
    <w:rsid w:val="003161F9"/>
    <w:rsid w:val="003175FF"/>
    <w:rsid w:val="00317E91"/>
    <w:rsid w:val="00331740"/>
    <w:rsid w:val="00331F19"/>
    <w:rsid w:val="003433E6"/>
    <w:rsid w:val="003444E1"/>
    <w:rsid w:val="003515D2"/>
    <w:rsid w:val="00352B69"/>
    <w:rsid w:val="003600D4"/>
    <w:rsid w:val="00361E83"/>
    <w:rsid w:val="00366A6C"/>
    <w:rsid w:val="00367C14"/>
    <w:rsid w:val="00367CAE"/>
    <w:rsid w:val="00372DE8"/>
    <w:rsid w:val="00374DF1"/>
    <w:rsid w:val="0038111D"/>
    <w:rsid w:val="0038170F"/>
    <w:rsid w:val="00381AF6"/>
    <w:rsid w:val="0038430C"/>
    <w:rsid w:val="003851A4"/>
    <w:rsid w:val="00392379"/>
    <w:rsid w:val="003A1A38"/>
    <w:rsid w:val="003A2C82"/>
    <w:rsid w:val="003A53BE"/>
    <w:rsid w:val="003B06CB"/>
    <w:rsid w:val="003B1753"/>
    <w:rsid w:val="003B22B6"/>
    <w:rsid w:val="003B2F70"/>
    <w:rsid w:val="003B3AD2"/>
    <w:rsid w:val="003B3E34"/>
    <w:rsid w:val="003C7883"/>
    <w:rsid w:val="003D06BC"/>
    <w:rsid w:val="003D4DE5"/>
    <w:rsid w:val="003D79DA"/>
    <w:rsid w:val="003D7B43"/>
    <w:rsid w:val="003E38A1"/>
    <w:rsid w:val="003F09E6"/>
    <w:rsid w:val="003F25FB"/>
    <w:rsid w:val="003F325C"/>
    <w:rsid w:val="003F32B3"/>
    <w:rsid w:val="003F36B2"/>
    <w:rsid w:val="00416EC2"/>
    <w:rsid w:val="00417A4B"/>
    <w:rsid w:val="00423F17"/>
    <w:rsid w:val="00426869"/>
    <w:rsid w:val="004317F8"/>
    <w:rsid w:val="00434AD5"/>
    <w:rsid w:val="00440018"/>
    <w:rsid w:val="00442AE7"/>
    <w:rsid w:val="00443341"/>
    <w:rsid w:val="004442A4"/>
    <w:rsid w:val="0045195C"/>
    <w:rsid w:val="0045445F"/>
    <w:rsid w:val="00454D8A"/>
    <w:rsid w:val="0046026C"/>
    <w:rsid w:val="0046167C"/>
    <w:rsid w:val="004617A6"/>
    <w:rsid w:val="0046251E"/>
    <w:rsid w:val="00476FC9"/>
    <w:rsid w:val="00480780"/>
    <w:rsid w:val="0048209A"/>
    <w:rsid w:val="004828B3"/>
    <w:rsid w:val="004929C0"/>
    <w:rsid w:val="004947A4"/>
    <w:rsid w:val="00497B44"/>
    <w:rsid w:val="004A1DF9"/>
    <w:rsid w:val="004A324E"/>
    <w:rsid w:val="004A4182"/>
    <w:rsid w:val="004A7729"/>
    <w:rsid w:val="004B11EE"/>
    <w:rsid w:val="004B2815"/>
    <w:rsid w:val="004C7F0B"/>
    <w:rsid w:val="004D6A47"/>
    <w:rsid w:val="004D76D7"/>
    <w:rsid w:val="004E024B"/>
    <w:rsid w:val="004E1EA0"/>
    <w:rsid w:val="004E4599"/>
    <w:rsid w:val="004E738D"/>
    <w:rsid w:val="004F3F63"/>
    <w:rsid w:val="004F475C"/>
    <w:rsid w:val="004F49A4"/>
    <w:rsid w:val="004F79E1"/>
    <w:rsid w:val="005077D2"/>
    <w:rsid w:val="00507D19"/>
    <w:rsid w:val="00510DA2"/>
    <w:rsid w:val="00512748"/>
    <w:rsid w:val="00516DA3"/>
    <w:rsid w:val="005179D3"/>
    <w:rsid w:val="0053338E"/>
    <w:rsid w:val="00540982"/>
    <w:rsid w:val="005411E0"/>
    <w:rsid w:val="00543EFB"/>
    <w:rsid w:val="00563BCC"/>
    <w:rsid w:val="005744F2"/>
    <w:rsid w:val="00577354"/>
    <w:rsid w:val="00582AFF"/>
    <w:rsid w:val="005860EB"/>
    <w:rsid w:val="00586945"/>
    <w:rsid w:val="00591A5B"/>
    <w:rsid w:val="005972C9"/>
    <w:rsid w:val="005A110E"/>
    <w:rsid w:val="005A7627"/>
    <w:rsid w:val="005C2478"/>
    <w:rsid w:val="005C420E"/>
    <w:rsid w:val="005C45DD"/>
    <w:rsid w:val="005D3CE6"/>
    <w:rsid w:val="005D5A28"/>
    <w:rsid w:val="005E4B71"/>
    <w:rsid w:val="005E7166"/>
    <w:rsid w:val="005F1954"/>
    <w:rsid w:val="005F27D6"/>
    <w:rsid w:val="005F3ABB"/>
    <w:rsid w:val="006008B3"/>
    <w:rsid w:val="006014F1"/>
    <w:rsid w:val="00601BA1"/>
    <w:rsid w:val="0060261F"/>
    <w:rsid w:val="00612468"/>
    <w:rsid w:val="0061362C"/>
    <w:rsid w:val="00617879"/>
    <w:rsid w:val="006223BB"/>
    <w:rsid w:val="00622A33"/>
    <w:rsid w:val="00640F6B"/>
    <w:rsid w:val="006423B6"/>
    <w:rsid w:val="006451F2"/>
    <w:rsid w:val="00652DDB"/>
    <w:rsid w:val="0066027C"/>
    <w:rsid w:val="006613CB"/>
    <w:rsid w:val="00662CC5"/>
    <w:rsid w:val="006638DB"/>
    <w:rsid w:val="006664E4"/>
    <w:rsid w:val="00670B55"/>
    <w:rsid w:val="00672FF0"/>
    <w:rsid w:val="006734A4"/>
    <w:rsid w:val="00675810"/>
    <w:rsid w:val="00680C26"/>
    <w:rsid w:val="00684FAC"/>
    <w:rsid w:val="00692974"/>
    <w:rsid w:val="00694A16"/>
    <w:rsid w:val="00695958"/>
    <w:rsid w:val="006A0B37"/>
    <w:rsid w:val="006A2A44"/>
    <w:rsid w:val="006A2D4C"/>
    <w:rsid w:val="006A3DE4"/>
    <w:rsid w:val="006A60BD"/>
    <w:rsid w:val="006B31A4"/>
    <w:rsid w:val="006B3C52"/>
    <w:rsid w:val="006B4B19"/>
    <w:rsid w:val="006B5DC5"/>
    <w:rsid w:val="006C2500"/>
    <w:rsid w:val="006C2F53"/>
    <w:rsid w:val="006C5970"/>
    <w:rsid w:val="006C6969"/>
    <w:rsid w:val="006D6544"/>
    <w:rsid w:val="006E0B82"/>
    <w:rsid w:val="006E1CB0"/>
    <w:rsid w:val="006E2498"/>
    <w:rsid w:val="006E5ABF"/>
    <w:rsid w:val="0071545B"/>
    <w:rsid w:val="00724877"/>
    <w:rsid w:val="0073061D"/>
    <w:rsid w:val="00734B12"/>
    <w:rsid w:val="00740542"/>
    <w:rsid w:val="00741FE1"/>
    <w:rsid w:val="007452E9"/>
    <w:rsid w:val="0074712C"/>
    <w:rsid w:val="007527A6"/>
    <w:rsid w:val="007616EE"/>
    <w:rsid w:val="007634FE"/>
    <w:rsid w:val="00763C32"/>
    <w:rsid w:val="00763E5D"/>
    <w:rsid w:val="00772FA4"/>
    <w:rsid w:val="00773003"/>
    <w:rsid w:val="0077405B"/>
    <w:rsid w:val="00784C34"/>
    <w:rsid w:val="00784EFD"/>
    <w:rsid w:val="007850DD"/>
    <w:rsid w:val="007931FA"/>
    <w:rsid w:val="0079586C"/>
    <w:rsid w:val="007A2DA6"/>
    <w:rsid w:val="007A5D23"/>
    <w:rsid w:val="007A5FE6"/>
    <w:rsid w:val="007A615B"/>
    <w:rsid w:val="007A6A26"/>
    <w:rsid w:val="007A6C39"/>
    <w:rsid w:val="007B252E"/>
    <w:rsid w:val="007B6402"/>
    <w:rsid w:val="007B6AF7"/>
    <w:rsid w:val="007C2069"/>
    <w:rsid w:val="007C4ADC"/>
    <w:rsid w:val="007D095D"/>
    <w:rsid w:val="007D12AA"/>
    <w:rsid w:val="007D217C"/>
    <w:rsid w:val="007D6611"/>
    <w:rsid w:val="007D67AF"/>
    <w:rsid w:val="007D6D85"/>
    <w:rsid w:val="007E20E4"/>
    <w:rsid w:val="007E4C15"/>
    <w:rsid w:val="007E4EA5"/>
    <w:rsid w:val="007E5E88"/>
    <w:rsid w:val="007F2C94"/>
    <w:rsid w:val="007F51EA"/>
    <w:rsid w:val="007F68B4"/>
    <w:rsid w:val="007F7B56"/>
    <w:rsid w:val="00800A95"/>
    <w:rsid w:val="00806069"/>
    <w:rsid w:val="00806738"/>
    <w:rsid w:val="008114E9"/>
    <w:rsid w:val="00814C3E"/>
    <w:rsid w:val="00815700"/>
    <w:rsid w:val="0082318A"/>
    <w:rsid w:val="00823B4D"/>
    <w:rsid w:val="00824CA5"/>
    <w:rsid w:val="008353F6"/>
    <w:rsid w:val="008425C5"/>
    <w:rsid w:val="008435D7"/>
    <w:rsid w:val="0084418A"/>
    <w:rsid w:val="00845F00"/>
    <w:rsid w:val="0084649B"/>
    <w:rsid w:val="00847497"/>
    <w:rsid w:val="00847DE4"/>
    <w:rsid w:val="00851633"/>
    <w:rsid w:val="00852BEE"/>
    <w:rsid w:val="00855C5D"/>
    <w:rsid w:val="00864355"/>
    <w:rsid w:val="00865496"/>
    <w:rsid w:val="00866B2A"/>
    <w:rsid w:val="00880DA7"/>
    <w:rsid w:val="00881DFB"/>
    <w:rsid w:val="00886D8D"/>
    <w:rsid w:val="00887C3F"/>
    <w:rsid w:val="00892931"/>
    <w:rsid w:val="00894A25"/>
    <w:rsid w:val="00894F82"/>
    <w:rsid w:val="0089745B"/>
    <w:rsid w:val="008A51B5"/>
    <w:rsid w:val="008B02E2"/>
    <w:rsid w:val="008B1668"/>
    <w:rsid w:val="008B3BA0"/>
    <w:rsid w:val="008B57E0"/>
    <w:rsid w:val="008B5D8F"/>
    <w:rsid w:val="008B75B1"/>
    <w:rsid w:val="008C676F"/>
    <w:rsid w:val="008E0DFC"/>
    <w:rsid w:val="008E0EDA"/>
    <w:rsid w:val="008F0E05"/>
    <w:rsid w:val="008F3D16"/>
    <w:rsid w:val="008F5B82"/>
    <w:rsid w:val="008F623A"/>
    <w:rsid w:val="00911BC7"/>
    <w:rsid w:val="00913A28"/>
    <w:rsid w:val="009206BE"/>
    <w:rsid w:val="00922726"/>
    <w:rsid w:val="009234DA"/>
    <w:rsid w:val="0092434F"/>
    <w:rsid w:val="00924574"/>
    <w:rsid w:val="00925643"/>
    <w:rsid w:val="00934085"/>
    <w:rsid w:val="009407CD"/>
    <w:rsid w:val="00943332"/>
    <w:rsid w:val="00946D07"/>
    <w:rsid w:val="00957812"/>
    <w:rsid w:val="0096090E"/>
    <w:rsid w:val="009622C4"/>
    <w:rsid w:val="009677B3"/>
    <w:rsid w:val="00970C89"/>
    <w:rsid w:val="0097511B"/>
    <w:rsid w:val="009765C2"/>
    <w:rsid w:val="00976F63"/>
    <w:rsid w:val="00980F7A"/>
    <w:rsid w:val="00981111"/>
    <w:rsid w:val="00986800"/>
    <w:rsid w:val="00993805"/>
    <w:rsid w:val="00994131"/>
    <w:rsid w:val="00994FEC"/>
    <w:rsid w:val="009A1286"/>
    <w:rsid w:val="009A1CA9"/>
    <w:rsid w:val="009A7A95"/>
    <w:rsid w:val="009B4E9C"/>
    <w:rsid w:val="009B4F2E"/>
    <w:rsid w:val="009B606A"/>
    <w:rsid w:val="009C7F36"/>
    <w:rsid w:val="009D181C"/>
    <w:rsid w:val="009D2536"/>
    <w:rsid w:val="009D3156"/>
    <w:rsid w:val="009D5FC3"/>
    <w:rsid w:val="009E664D"/>
    <w:rsid w:val="00A04C9C"/>
    <w:rsid w:val="00A07634"/>
    <w:rsid w:val="00A103AF"/>
    <w:rsid w:val="00A11C7A"/>
    <w:rsid w:val="00A15BC2"/>
    <w:rsid w:val="00A17238"/>
    <w:rsid w:val="00A17902"/>
    <w:rsid w:val="00A21A9B"/>
    <w:rsid w:val="00A2615C"/>
    <w:rsid w:val="00A32AA6"/>
    <w:rsid w:val="00A32EFE"/>
    <w:rsid w:val="00A36961"/>
    <w:rsid w:val="00A43530"/>
    <w:rsid w:val="00A45236"/>
    <w:rsid w:val="00A4528A"/>
    <w:rsid w:val="00A47F31"/>
    <w:rsid w:val="00A504AF"/>
    <w:rsid w:val="00A72209"/>
    <w:rsid w:val="00A72C88"/>
    <w:rsid w:val="00A7680C"/>
    <w:rsid w:val="00A76C30"/>
    <w:rsid w:val="00A77358"/>
    <w:rsid w:val="00A80147"/>
    <w:rsid w:val="00A8243E"/>
    <w:rsid w:val="00A8504A"/>
    <w:rsid w:val="00A95F78"/>
    <w:rsid w:val="00AA1466"/>
    <w:rsid w:val="00AA3FAD"/>
    <w:rsid w:val="00AA4072"/>
    <w:rsid w:val="00AA6753"/>
    <w:rsid w:val="00AB0BA1"/>
    <w:rsid w:val="00AB3E53"/>
    <w:rsid w:val="00AB3E8C"/>
    <w:rsid w:val="00AC2A9C"/>
    <w:rsid w:val="00AD0CFD"/>
    <w:rsid w:val="00AD2C3A"/>
    <w:rsid w:val="00AE35F8"/>
    <w:rsid w:val="00AE3F7F"/>
    <w:rsid w:val="00AF206D"/>
    <w:rsid w:val="00AF3EAB"/>
    <w:rsid w:val="00AF6E9E"/>
    <w:rsid w:val="00B01AD6"/>
    <w:rsid w:val="00B040B0"/>
    <w:rsid w:val="00B126E9"/>
    <w:rsid w:val="00B15DA2"/>
    <w:rsid w:val="00B33F22"/>
    <w:rsid w:val="00B37203"/>
    <w:rsid w:val="00B4346F"/>
    <w:rsid w:val="00B435BE"/>
    <w:rsid w:val="00B43CF9"/>
    <w:rsid w:val="00B47395"/>
    <w:rsid w:val="00B5480F"/>
    <w:rsid w:val="00B54C2F"/>
    <w:rsid w:val="00B67495"/>
    <w:rsid w:val="00B70561"/>
    <w:rsid w:val="00B7755C"/>
    <w:rsid w:val="00B77DDB"/>
    <w:rsid w:val="00B80367"/>
    <w:rsid w:val="00B85666"/>
    <w:rsid w:val="00B913D4"/>
    <w:rsid w:val="00B92AA7"/>
    <w:rsid w:val="00BA4E55"/>
    <w:rsid w:val="00BB0E61"/>
    <w:rsid w:val="00BB110F"/>
    <w:rsid w:val="00BB38E3"/>
    <w:rsid w:val="00BB39E2"/>
    <w:rsid w:val="00BC070A"/>
    <w:rsid w:val="00BC0777"/>
    <w:rsid w:val="00BC0E18"/>
    <w:rsid w:val="00BC3747"/>
    <w:rsid w:val="00BC6A2A"/>
    <w:rsid w:val="00BD0752"/>
    <w:rsid w:val="00BD0DA4"/>
    <w:rsid w:val="00BD771B"/>
    <w:rsid w:val="00BE02D7"/>
    <w:rsid w:val="00BE14E4"/>
    <w:rsid w:val="00BE1738"/>
    <w:rsid w:val="00BE3F66"/>
    <w:rsid w:val="00BE4A54"/>
    <w:rsid w:val="00BF12F6"/>
    <w:rsid w:val="00BF5CCB"/>
    <w:rsid w:val="00C02B2B"/>
    <w:rsid w:val="00C07BBB"/>
    <w:rsid w:val="00C13F5F"/>
    <w:rsid w:val="00C173EA"/>
    <w:rsid w:val="00C202B0"/>
    <w:rsid w:val="00C224A9"/>
    <w:rsid w:val="00C23D1A"/>
    <w:rsid w:val="00C2538B"/>
    <w:rsid w:val="00C31042"/>
    <w:rsid w:val="00C3274A"/>
    <w:rsid w:val="00C3343D"/>
    <w:rsid w:val="00C348AB"/>
    <w:rsid w:val="00C404CA"/>
    <w:rsid w:val="00C52EBE"/>
    <w:rsid w:val="00C56251"/>
    <w:rsid w:val="00C5762D"/>
    <w:rsid w:val="00C62B55"/>
    <w:rsid w:val="00C7315F"/>
    <w:rsid w:val="00C80A3C"/>
    <w:rsid w:val="00C95004"/>
    <w:rsid w:val="00CA1869"/>
    <w:rsid w:val="00CB29E4"/>
    <w:rsid w:val="00CB612F"/>
    <w:rsid w:val="00CC64E1"/>
    <w:rsid w:val="00CC726E"/>
    <w:rsid w:val="00CD4927"/>
    <w:rsid w:val="00CF28BB"/>
    <w:rsid w:val="00D0004A"/>
    <w:rsid w:val="00D02540"/>
    <w:rsid w:val="00D042F2"/>
    <w:rsid w:val="00D1395C"/>
    <w:rsid w:val="00D50D8C"/>
    <w:rsid w:val="00D7482E"/>
    <w:rsid w:val="00D76C5F"/>
    <w:rsid w:val="00D82DB5"/>
    <w:rsid w:val="00D864A7"/>
    <w:rsid w:val="00D87013"/>
    <w:rsid w:val="00DA05C7"/>
    <w:rsid w:val="00DA2E8F"/>
    <w:rsid w:val="00DA3054"/>
    <w:rsid w:val="00DB24E3"/>
    <w:rsid w:val="00DB259C"/>
    <w:rsid w:val="00DB2EE2"/>
    <w:rsid w:val="00DB45A3"/>
    <w:rsid w:val="00DB4CCF"/>
    <w:rsid w:val="00DB4E9D"/>
    <w:rsid w:val="00DC62DB"/>
    <w:rsid w:val="00DD5EEE"/>
    <w:rsid w:val="00DD6280"/>
    <w:rsid w:val="00DD74CB"/>
    <w:rsid w:val="00DE4A6A"/>
    <w:rsid w:val="00E00BC2"/>
    <w:rsid w:val="00E074FC"/>
    <w:rsid w:val="00E11457"/>
    <w:rsid w:val="00E12856"/>
    <w:rsid w:val="00E15C8C"/>
    <w:rsid w:val="00E170AF"/>
    <w:rsid w:val="00E172AF"/>
    <w:rsid w:val="00E317B7"/>
    <w:rsid w:val="00E34776"/>
    <w:rsid w:val="00E3486B"/>
    <w:rsid w:val="00E4066B"/>
    <w:rsid w:val="00E47B22"/>
    <w:rsid w:val="00E51991"/>
    <w:rsid w:val="00E54383"/>
    <w:rsid w:val="00E60B9F"/>
    <w:rsid w:val="00E62B48"/>
    <w:rsid w:val="00E674C9"/>
    <w:rsid w:val="00E7111B"/>
    <w:rsid w:val="00E73EF8"/>
    <w:rsid w:val="00E74BCF"/>
    <w:rsid w:val="00E75C3A"/>
    <w:rsid w:val="00E76BF1"/>
    <w:rsid w:val="00E86517"/>
    <w:rsid w:val="00E927E6"/>
    <w:rsid w:val="00E92B0B"/>
    <w:rsid w:val="00E93F3D"/>
    <w:rsid w:val="00EA476E"/>
    <w:rsid w:val="00EA6772"/>
    <w:rsid w:val="00EA6F6A"/>
    <w:rsid w:val="00EB1277"/>
    <w:rsid w:val="00EB63C6"/>
    <w:rsid w:val="00EB6EF3"/>
    <w:rsid w:val="00ED1770"/>
    <w:rsid w:val="00ED31AB"/>
    <w:rsid w:val="00ED3FEC"/>
    <w:rsid w:val="00EE2DBC"/>
    <w:rsid w:val="00EE38A6"/>
    <w:rsid w:val="00EE6556"/>
    <w:rsid w:val="00EE6E8E"/>
    <w:rsid w:val="00EF1FBF"/>
    <w:rsid w:val="00EF626C"/>
    <w:rsid w:val="00F068F5"/>
    <w:rsid w:val="00F07545"/>
    <w:rsid w:val="00F101E0"/>
    <w:rsid w:val="00F23664"/>
    <w:rsid w:val="00F23DCF"/>
    <w:rsid w:val="00F32017"/>
    <w:rsid w:val="00F36F01"/>
    <w:rsid w:val="00F37C28"/>
    <w:rsid w:val="00F42BF1"/>
    <w:rsid w:val="00F44549"/>
    <w:rsid w:val="00F5003E"/>
    <w:rsid w:val="00F524A8"/>
    <w:rsid w:val="00F573FC"/>
    <w:rsid w:val="00F65C4D"/>
    <w:rsid w:val="00F8094D"/>
    <w:rsid w:val="00F90C6F"/>
    <w:rsid w:val="00FA0190"/>
    <w:rsid w:val="00FA0234"/>
    <w:rsid w:val="00FA3B03"/>
    <w:rsid w:val="00FA482B"/>
    <w:rsid w:val="00FA7A4A"/>
    <w:rsid w:val="00FB5FF1"/>
    <w:rsid w:val="00FC2611"/>
    <w:rsid w:val="00FC6056"/>
    <w:rsid w:val="00FC6F2B"/>
    <w:rsid w:val="00FD7094"/>
    <w:rsid w:val="00FE46EF"/>
    <w:rsid w:val="00FF3FA0"/>
    <w:rsid w:val="00FF53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AB7AA45D-A8DB-47C8-82C5-8AC065F7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05B"/>
    <w:pPr>
      <w:spacing w:after="200" w:line="276" w:lineRule="auto"/>
    </w:pPr>
    <w:rPr>
      <w:sz w:val="22"/>
      <w:szCs w:val="22"/>
      <w:lang w:eastAsia="en-US"/>
    </w:rPr>
  </w:style>
  <w:style w:type="paragraph" w:styleId="1">
    <w:name w:val="heading 1"/>
    <w:basedOn w:val="a"/>
    <w:next w:val="a"/>
    <w:link w:val="10"/>
    <w:qFormat/>
    <w:rsid w:val="003851A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3851A4"/>
    <w:pPr>
      <w:keepNext/>
      <w:spacing w:after="0" w:line="240" w:lineRule="auto"/>
      <w:outlineLvl w:val="1"/>
    </w:pPr>
    <w:rPr>
      <w:rFonts w:ascii="Times New Roman" w:eastAsia="Times New Roman" w:hAnsi="Times New Roman"/>
      <w:b/>
      <w:sz w:val="28"/>
      <w:szCs w:val="20"/>
      <w:u w:val="single"/>
      <w:lang w:eastAsia="ru-RU"/>
    </w:rPr>
  </w:style>
  <w:style w:type="paragraph" w:styleId="3">
    <w:name w:val="heading 3"/>
    <w:basedOn w:val="a"/>
    <w:next w:val="a"/>
    <w:link w:val="30"/>
    <w:qFormat/>
    <w:rsid w:val="003851A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851A4"/>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3851A4"/>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3851A4"/>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1A4"/>
    <w:rPr>
      <w:rFonts w:ascii="Arial" w:eastAsia="Times New Roman" w:hAnsi="Arial" w:cs="Arial"/>
      <w:b/>
      <w:bCs/>
      <w:kern w:val="32"/>
      <w:sz w:val="32"/>
      <w:szCs w:val="32"/>
      <w:lang w:val="uk-UA" w:eastAsia="ru-RU"/>
    </w:rPr>
  </w:style>
  <w:style w:type="character" w:customStyle="1" w:styleId="20">
    <w:name w:val="Заголовок 2 Знак"/>
    <w:link w:val="2"/>
    <w:rsid w:val="003851A4"/>
    <w:rPr>
      <w:rFonts w:ascii="Times New Roman" w:eastAsia="Times New Roman" w:hAnsi="Times New Roman" w:cs="Times New Roman"/>
      <w:b/>
      <w:sz w:val="28"/>
      <w:szCs w:val="20"/>
      <w:u w:val="single"/>
      <w:lang w:val="uk-UA" w:eastAsia="ru-RU"/>
    </w:rPr>
  </w:style>
  <w:style w:type="character" w:customStyle="1" w:styleId="30">
    <w:name w:val="Заголовок 3 Знак"/>
    <w:link w:val="3"/>
    <w:rsid w:val="003851A4"/>
    <w:rPr>
      <w:rFonts w:ascii="Arial" w:eastAsia="Times New Roman" w:hAnsi="Arial" w:cs="Arial"/>
      <w:b/>
      <w:bCs/>
      <w:sz w:val="26"/>
      <w:szCs w:val="26"/>
      <w:lang w:val="uk-UA" w:eastAsia="ru-RU"/>
    </w:rPr>
  </w:style>
  <w:style w:type="character" w:customStyle="1" w:styleId="40">
    <w:name w:val="Заголовок 4 Знак"/>
    <w:link w:val="4"/>
    <w:rsid w:val="003851A4"/>
    <w:rPr>
      <w:rFonts w:ascii="Times New Roman" w:eastAsia="Times New Roman" w:hAnsi="Times New Roman" w:cs="Times New Roman"/>
      <w:b/>
      <w:bCs/>
      <w:sz w:val="28"/>
      <w:szCs w:val="28"/>
      <w:lang w:val="uk-UA" w:eastAsia="ru-RU"/>
    </w:rPr>
  </w:style>
  <w:style w:type="character" w:customStyle="1" w:styleId="50">
    <w:name w:val="Заголовок 5 Знак"/>
    <w:link w:val="5"/>
    <w:rsid w:val="003851A4"/>
    <w:rPr>
      <w:rFonts w:ascii="Times New Roman" w:eastAsia="Times New Roman" w:hAnsi="Times New Roman" w:cs="Times New Roman"/>
      <w:b/>
      <w:bCs/>
      <w:i/>
      <w:iCs/>
      <w:sz w:val="26"/>
      <w:szCs w:val="26"/>
      <w:lang w:val="uk-UA" w:eastAsia="ru-RU"/>
    </w:rPr>
  </w:style>
  <w:style w:type="character" w:customStyle="1" w:styleId="60">
    <w:name w:val="Заголовок 6 Знак"/>
    <w:link w:val="6"/>
    <w:rsid w:val="003851A4"/>
    <w:rPr>
      <w:rFonts w:ascii="Times New Roman" w:eastAsia="Times New Roman" w:hAnsi="Times New Roman" w:cs="Times New Roman"/>
      <w:b/>
      <w:bCs/>
      <w:lang w:val="uk-UA" w:eastAsia="ru-RU"/>
    </w:rPr>
  </w:style>
  <w:style w:type="paragraph" w:styleId="a3">
    <w:name w:val="Body Text Indent"/>
    <w:basedOn w:val="a"/>
    <w:link w:val="a4"/>
    <w:unhideWhenUsed/>
    <w:rsid w:val="0077405B"/>
    <w:pPr>
      <w:spacing w:after="120"/>
      <w:ind w:left="283"/>
    </w:pPr>
  </w:style>
  <w:style w:type="character" w:customStyle="1" w:styleId="a4">
    <w:name w:val="Основной текст с отступом Знак"/>
    <w:link w:val="a3"/>
    <w:rsid w:val="0077405B"/>
    <w:rPr>
      <w:rFonts w:ascii="Calibri" w:eastAsia="Calibri" w:hAnsi="Calibri" w:cs="Times New Roman"/>
      <w:lang w:val="uk-UA"/>
    </w:rPr>
  </w:style>
  <w:style w:type="paragraph" w:styleId="21">
    <w:name w:val="Body Text Indent 2"/>
    <w:basedOn w:val="a"/>
    <w:link w:val="22"/>
    <w:unhideWhenUsed/>
    <w:rsid w:val="0077405B"/>
    <w:pPr>
      <w:spacing w:after="120" w:line="480" w:lineRule="auto"/>
      <w:ind w:left="283"/>
    </w:pPr>
  </w:style>
  <w:style w:type="character" w:customStyle="1" w:styleId="22">
    <w:name w:val="Основной текст с отступом 2 Знак"/>
    <w:link w:val="21"/>
    <w:rsid w:val="0077405B"/>
    <w:rPr>
      <w:rFonts w:ascii="Calibri" w:eastAsia="Calibri" w:hAnsi="Calibri" w:cs="Times New Roman"/>
      <w:lang w:val="uk-UA"/>
    </w:rPr>
  </w:style>
  <w:style w:type="paragraph" w:styleId="31">
    <w:name w:val="Body Text Indent 3"/>
    <w:basedOn w:val="a"/>
    <w:link w:val="32"/>
    <w:unhideWhenUsed/>
    <w:rsid w:val="0077405B"/>
    <w:pPr>
      <w:spacing w:after="120"/>
      <w:ind w:left="283"/>
    </w:pPr>
    <w:rPr>
      <w:sz w:val="16"/>
      <w:szCs w:val="16"/>
    </w:rPr>
  </w:style>
  <w:style w:type="character" w:customStyle="1" w:styleId="32">
    <w:name w:val="Основной текст с отступом 3 Знак"/>
    <w:link w:val="31"/>
    <w:uiPriority w:val="99"/>
    <w:semiHidden/>
    <w:rsid w:val="0077405B"/>
    <w:rPr>
      <w:rFonts w:ascii="Calibri" w:eastAsia="Calibri" w:hAnsi="Calibri" w:cs="Times New Roman"/>
      <w:sz w:val="16"/>
      <w:szCs w:val="16"/>
      <w:lang w:val="uk-UA"/>
    </w:rPr>
  </w:style>
  <w:style w:type="paragraph" w:styleId="a5">
    <w:name w:val="Block Text"/>
    <w:basedOn w:val="a"/>
    <w:uiPriority w:val="99"/>
    <w:semiHidden/>
    <w:unhideWhenUsed/>
    <w:rsid w:val="0077405B"/>
    <w:pPr>
      <w:spacing w:after="0" w:line="240" w:lineRule="auto"/>
      <w:ind w:left="2340" w:right="2160"/>
      <w:jc w:val="center"/>
    </w:pPr>
    <w:rPr>
      <w:rFonts w:ascii="Times New Roman" w:eastAsia="Times New Roman" w:hAnsi="Times New Roman"/>
      <w:sz w:val="24"/>
      <w:szCs w:val="24"/>
      <w:lang w:eastAsia="ru-RU"/>
    </w:rPr>
  </w:style>
  <w:style w:type="paragraph" w:styleId="a6">
    <w:name w:val="List Paragraph"/>
    <w:basedOn w:val="a"/>
    <w:uiPriority w:val="34"/>
    <w:qFormat/>
    <w:rsid w:val="0077405B"/>
    <w:pPr>
      <w:ind w:left="720"/>
      <w:contextualSpacing/>
    </w:pPr>
    <w:rPr>
      <w:rFonts w:ascii="Times New Roman" w:hAnsi="Times New Roman"/>
      <w:sz w:val="28"/>
      <w:szCs w:val="28"/>
      <w:lang w:val="ru-RU" w:eastAsia="ru-RU"/>
    </w:rPr>
  </w:style>
  <w:style w:type="paragraph" w:customStyle="1" w:styleId="11">
    <w:name w:val="Абзац списка1"/>
    <w:basedOn w:val="a"/>
    <w:rsid w:val="0077405B"/>
    <w:pPr>
      <w:ind w:left="720"/>
      <w:contextualSpacing/>
    </w:pPr>
    <w:rPr>
      <w:rFonts w:eastAsia="Times New Roman"/>
    </w:rPr>
  </w:style>
  <w:style w:type="paragraph" w:customStyle="1" w:styleId="Style6">
    <w:name w:val="Style6"/>
    <w:basedOn w:val="a"/>
    <w:uiPriority w:val="99"/>
    <w:semiHidden/>
    <w:rsid w:val="0077405B"/>
    <w:pPr>
      <w:widowControl w:val="0"/>
      <w:autoSpaceDE w:val="0"/>
      <w:autoSpaceDN w:val="0"/>
      <w:adjustRightInd w:val="0"/>
      <w:spacing w:after="0" w:line="226" w:lineRule="exact"/>
      <w:jc w:val="both"/>
    </w:pPr>
    <w:rPr>
      <w:rFonts w:eastAsia="Times New Roman"/>
      <w:sz w:val="24"/>
      <w:szCs w:val="24"/>
      <w:lang w:val="ru-RU" w:eastAsia="ru-RU"/>
    </w:rPr>
  </w:style>
  <w:style w:type="character" w:customStyle="1" w:styleId="41">
    <w:name w:val="Основной текст (4)_"/>
    <w:link w:val="410"/>
    <w:semiHidden/>
    <w:locked/>
    <w:rsid w:val="0077405B"/>
    <w:rPr>
      <w:rFonts w:ascii="Corbel" w:hAnsi="Corbel"/>
      <w:b/>
      <w:bCs/>
      <w:sz w:val="26"/>
      <w:szCs w:val="26"/>
      <w:shd w:val="clear" w:color="auto" w:fill="FFFFFF"/>
    </w:rPr>
  </w:style>
  <w:style w:type="paragraph" w:customStyle="1" w:styleId="410">
    <w:name w:val="Основной текст (4)1"/>
    <w:basedOn w:val="a"/>
    <w:link w:val="41"/>
    <w:semiHidden/>
    <w:rsid w:val="0077405B"/>
    <w:pPr>
      <w:widowControl w:val="0"/>
      <w:shd w:val="clear" w:color="auto" w:fill="FFFFFF"/>
      <w:spacing w:after="0" w:line="360" w:lineRule="exact"/>
      <w:jc w:val="both"/>
    </w:pPr>
    <w:rPr>
      <w:rFonts w:ascii="Corbel" w:hAnsi="Corbel"/>
      <w:b/>
      <w:bCs/>
      <w:sz w:val="26"/>
      <w:szCs w:val="26"/>
      <w:lang w:val="ru-RU"/>
    </w:rPr>
  </w:style>
  <w:style w:type="character" w:customStyle="1" w:styleId="apple-converted-space">
    <w:name w:val="apple-converted-space"/>
    <w:basedOn w:val="a0"/>
    <w:rsid w:val="0077405B"/>
  </w:style>
  <w:style w:type="character" w:customStyle="1" w:styleId="FontStyle145">
    <w:name w:val="Font Style145"/>
    <w:uiPriority w:val="99"/>
    <w:rsid w:val="0077405B"/>
    <w:rPr>
      <w:rFonts w:ascii="Times New Roman" w:hAnsi="Times New Roman" w:cs="Times New Roman" w:hint="default"/>
      <w:sz w:val="18"/>
      <w:szCs w:val="18"/>
    </w:rPr>
  </w:style>
  <w:style w:type="character" w:customStyle="1" w:styleId="FontStyle153">
    <w:name w:val="Font Style153"/>
    <w:uiPriority w:val="99"/>
    <w:rsid w:val="0077405B"/>
    <w:rPr>
      <w:rFonts w:ascii="Times New Roman" w:hAnsi="Times New Roman" w:cs="Times New Roman" w:hint="default"/>
      <w:sz w:val="20"/>
    </w:rPr>
  </w:style>
  <w:style w:type="character" w:customStyle="1" w:styleId="FontStyle19">
    <w:name w:val="Font Style19"/>
    <w:rsid w:val="0077405B"/>
    <w:rPr>
      <w:rFonts w:ascii="Arial" w:hAnsi="Arial" w:cs="Arial" w:hint="default"/>
      <w:b/>
      <w:bCs/>
      <w:sz w:val="10"/>
      <w:szCs w:val="10"/>
    </w:rPr>
  </w:style>
  <w:style w:type="paragraph" w:customStyle="1" w:styleId="12">
    <w:name w:val="Знак1"/>
    <w:basedOn w:val="a"/>
    <w:rsid w:val="0046251E"/>
    <w:pPr>
      <w:spacing w:after="0" w:line="240" w:lineRule="auto"/>
    </w:pPr>
    <w:rPr>
      <w:rFonts w:ascii="Verdana" w:eastAsia="Times New Roman" w:hAnsi="Verdana" w:cs="Verdana"/>
      <w:sz w:val="20"/>
      <w:szCs w:val="20"/>
      <w:lang w:val="en-US"/>
    </w:rPr>
  </w:style>
  <w:style w:type="character" w:styleId="a7">
    <w:name w:val="annotation reference"/>
    <w:semiHidden/>
    <w:rsid w:val="00CB612F"/>
    <w:rPr>
      <w:sz w:val="16"/>
      <w:szCs w:val="16"/>
    </w:rPr>
  </w:style>
  <w:style w:type="paragraph" w:styleId="a8">
    <w:name w:val="annotation text"/>
    <w:basedOn w:val="a"/>
    <w:link w:val="a9"/>
    <w:semiHidden/>
    <w:rsid w:val="00CB612F"/>
    <w:pPr>
      <w:spacing w:after="0" w:line="240" w:lineRule="auto"/>
    </w:pPr>
    <w:rPr>
      <w:rFonts w:ascii="Times New Roman" w:eastAsia="Times New Roman" w:hAnsi="Times New Roman"/>
      <w:sz w:val="20"/>
      <w:szCs w:val="20"/>
      <w:lang w:eastAsia="ru-RU"/>
    </w:rPr>
  </w:style>
  <w:style w:type="character" w:customStyle="1" w:styleId="a9">
    <w:name w:val="Текст примечания Знак"/>
    <w:link w:val="a8"/>
    <w:semiHidden/>
    <w:rsid w:val="00CB612F"/>
    <w:rPr>
      <w:rFonts w:ascii="Times New Roman" w:eastAsia="Times New Roman" w:hAnsi="Times New Roman" w:cs="Times New Roman"/>
      <w:sz w:val="20"/>
      <w:szCs w:val="20"/>
      <w:lang w:val="uk-UA" w:eastAsia="ru-RU"/>
    </w:rPr>
  </w:style>
  <w:style w:type="paragraph" w:styleId="aa">
    <w:name w:val="Balloon Text"/>
    <w:basedOn w:val="a"/>
    <w:link w:val="ab"/>
    <w:semiHidden/>
    <w:unhideWhenUsed/>
    <w:rsid w:val="00CB612F"/>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CB612F"/>
    <w:rPr>
      <w:rFonts w:ascii="Segoe UI" w:eastAsia="Calibri" w:hAnsi="Segoe UI" w:cs="Segoe UI"/>
      <w:sz w:val="18"/>
      <w:szCs w:val="18"/>
      <w:lang w:val="uk-UA"/>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styleId="ad">
    <w:name w:val="header"/>
    <w:basedOn w:val="a"/>
    <w:link w:val="ae"/>
    <w:uiPriority w:val="99"/>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link w:val="ad"/>
    <w:uiPriority w:val="99"/>
    <w:rsid w:val="003851A4"/>
    <w:rPr>
      <w:rFonts w:ascii="Times New Roman" w:eastAsia="Times New Roman" w:hAnsi="Times New Roman" w:cs="Times New Roman"/>
      <w:sz w:val="24"/>
      <w:szCs w:val="24"/>
      <w:lang w:val="uk-UA" w:eastAsia="ru-RU"/>
    </w:rPr>
  </w:style>
  <w:style w:type="character" w:styleId="af">
    <w:name w:val="page number"/>
    <w:basedOn w:val="a0"/>
    <w:rsid w:val="003851A4"/>
  </w:style>
  <w:style w:type="paragraph" w:styleId="af0">
    <w:name w:val="Body Text"/>
    <w:aliases w:val="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Текст1,bt,Oaeno1,Body TextTab"/>
    <w:basedOn w:val="a"/>
    <w:link w:val="af1"/>
    <w:rsid w:val="003851A4"/>
    <w:pPr>
      <w:spacing w:after="120" w:line="240" w:lineRule="auto"/>
    </w:pPr>
    <w:rPr>
      <w:rFonts w:ascii="Times New Roman" w:eastAsia="Times New Roman" w:hAnsi="Times New Roman"/>
      <w:sz w:val="24"/>
      <w:szCs w:val="24"/>
      <w:lang w:eastAsia="ru-RU"/>
    </w:rPr>
  </w:style>
  <w:style w:type="character" w:customStyle="1" w:styleId="af1">
    <w:name w:val="Основной текст Знак"/>
    <w:aliases w:val="Знак Знак Знак Знак Знак Знак Знак1,Знак Знак Знак Знак1,Основний текст Знак Знак Знак Знак1,Основний текст Знак Знак Знак Знак Знак,Основний текст Знак Знак Знак Знак Знак Знак Знак Знак Знак Знак Знак,Текст1 Знак1,bt Знак1"/>
    <w:link w:val="af0"/>
    <w:rsid w:val="003851A4"/>
    <w:rPr>
      <w:rFonts w:ascii="Times New Roman" w:eastAsia="Times New Roman" w:hAnsi="Times New Roman" w:cs="Times New Roman"/>
      <w:sz w:val="24"/>
      <w:szCs w:val="24"/>
      <w:lang w:val="uk-UA" w:eastAsia="ru-RU"/>
    </w:rPr>
  </w:style>
  <w:style w:type="paragraph" w:customStyle="1" w:styleId="13">
    <w:name w:val="Обычный (веб)1"/>
    <w:basedOn w:val="a"/>
    <w:rsid w:val="003851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Знак Знак"/>
    <w:basedOn w:val="a"/>
    <w:rsid w:val="003851A4"/>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rsid w:val="003851A4"/>
    <w:pPr>
      <w:spacing w:after="0" w:line="240" w:lineRule="auto"/>
      <w:ind w:firstLine="567"/>
      <w:jc w:val="both"/>
    </w:pPr>
    <w:rPr>
      <w:rFonts w:ascii="Times New Roman" w:eastAsia="Times New Roman" w:hAnsi="Times New Roman"/>
      <w:sz w:val="28"/>
      <w:szCs w:val="20"/>
      <w:lang w:eastAsia="ru-RU"/>
    </w:rPr>
  </w:style>
  <w:style w:type="paragraph" w:styleId="af3">
    <w:name w:val="Normal (Web)"/>
    <w:basedOn w:val="a"/>
    <w:rsid w:val="003851A4"/>
    <w:pPr>
      <w:spacing w:after="0" w:line="240" w:lineRule="auto"/>
      <w:ind w:left="150" w:right="150" w:firstLine="300"/>
      <w:jc w:val="both"/>
    </w:pPr>
    <w:rPr>
      <w:rFonts w:ascii="Times New Roman" w:eastAsia="Times New Roman" w:hAnsi="Times New Roman"/>
      <w:color w:val="444444"/>
      <w:sz w:val="24"/>
      <w:szCs w:val="24"/>
      <w:lang w:eastAsia="ru-RU"/>
    </w:rPr>
  </w:style>
  <w:style w:type="paragraph" w:customStyle="1" w:styleId="proza">
    <w:name w:val="proza"/>
    <w:basedOn w:val="a"/>
    <w:rsid w:val="003851A4"/>
    <w:pPr>
      <w:spacing w:before="100" w:beforeAutospacing="1" w:after="100" w:afterAutospacing="1" w:line="360" w:lineRule="auto"/>
      <w:ind w:firstLine="480"/>
    </w:pPr>
    <w:rPr>
      <w:rFonts w:ascii="Times New Roman" w:eastAsia="Times New Roman" w:hAnsi="Times New Roman"/>
      <w:sz w:val="24"/>
      <w:szCs w:val="24"/>
      <w:lang w:eastAsia="ru-RU"/>
    </w:rPr>
  </w:style>
  <w:style w:type="character" w:styleId="HTML">
    <w:name w:val="HTML Typewriter"/>
    <w:rsid w:val="003851A4"/>
    <w:rPr>
      <w:rFonts w:ascii="Courier New" w:eastAsia="Times New Roman" w:hAnsi="Courier New" w:cs="Courier New"/>
      <w:sz w:val="20"/>
      <w:szCs w:val="20"/>
    </w:rPr>
  </w:style>
  <w:style w:type="paragraph" w:customStyle="1" w:styleId="Aaoieeeieiioeooe">
    <w:name w:val="Aa?oiee eieiioeooe"/>
    <w:basedOn w:val="a"/>
    <w:rsid w:val="003851A4"/>
    <w:pPr>
      <w:tabs>
        <w:tab w:val="center" w:pos="4153"/>
        <w:tab w:val="right" w:pos="8306"/>
      </w:tabs>
      <w:spacing w:after="0" w:line="240" w:lineRule="auto"/>
    </w:pPr>
    <w:rPr>
      <w:rFonts w:ascii="Antiqua" w:eastAsia="Times New Roman" w:hAnsi="Antiqua"/>
      <w:sz w:val="24"/>
      <w:szCs w:val="20"/>
      <w:lang w:eastAsia="ru-RU"/>
    </w:rPr>
  </w:style>
  <w:style w:type="paragraph" w:styleId="33">
    <w:name w:val="Body Text 3"/>
    <w:basedOn w:val="a"/>
    <w:link w:val="34"/>
    <w:rsid w:val="003851A4"/>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link w:val="33"/>
    <w:rsid w:val="003851A4"/>
    <w:rPr>
      <w:rFonts w:ascii="Times New Roman" w:eastAsia="Times New Roman" w:hAnsi="Times New Roman" w:cs="Times New Roman"/>
      <w:sz w:val="16"/>
      <w:szCs w:val="16"/>
      <w:lang w:val="uk-UA" w:eastAsia="ru-RU"/>
    </w:rPr>
  </w:style>
  <w:style w:type="paragraph" w:customStyle="1" w:styleId="af4">
    <w:name w:val="Документ"/>
    <w:basedOn w:val="a"/>
    <w:rsid w:val="003851A4"/>
    <w:pPr>
      <w:spacing w:after="0" w:line="240" w:lineRule="auto"/>
      <w:ind w:firstLine="851"/>
      <w:jc w:val="both"/>
    </w:pPr>
    <w:rPr>
      <w:rFonts w:ascii="Times New Roman" w:eastAsia="Times New Roman" w:hAnsi="Times New Roman"/>
      <w:sz w:val="28"/>
      <w:szCs w:val="20"/>
      <w:lang w:eastAsia="uk-UA"/>
    </w:rPr>
  </w:style>
  <w:style w:type="paragraph" w:styleId="23">
    <w:name w:val="Body Text 2"/>
    <w:basedOn w:val="a"/>
    <w:link w:val="24"/>
    <w:rsid w:val="003851A4"/>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link w:val="23"/>
    <w:rsid w:val="003851A4"/>
    <w:rPr>
      <w:rFonts w:ascii="Times New Roman" w:eastAsia="Times New Roman" w:hAnsi="Times New Roman" w:cs="Times New Roman"/>
      <w:sz w:val="24"/>
      <w:szCs w:val="24"/>
      <w:lang w:val="uk-UA"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sz w:val="20"/>
      <w:szCs w:val="20"/>
      <w:lang w:val="en-US"/>
    </w:rPr>
  </w:style>
  <w:style w:type="paragraph" w:customStyle="1" w:styleId="af5">
    <w:name w:val="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6">
    <w:name w:val="ДинТекстОбыч"/>
    <w:basedOn w:val="a"/>
    <w:rsid w:val="003851A4"/>
    <w:pPr>
      <w:widowControl w:val="0"/>
      <w:spacing w:after="0" w:line="240" w:lineRule="auto"/>
      <w:ind w:firstLine="567"/>
      <w:jc w:val="both"/>
    </w:pPr>
    <w:rPr>
      <w:rFonts w:ascii="Pragmatica" w:eastAsia="Times New Roman" w:hAnsi="Pragmatica"/>
      <w:color w:val="000000"/>
      <w:szCs w:val="20"/>
      <w:lang w:eastAsia="ru-RU"/>
    </w:rPr>
  </w:style>
  <w:style w:type="paragraph" w:customStyle="1" w:styleId="af7">
    <w:name w:val="Знак"/>
    <w:basedOn w:val="a"/>
    <w:rsid w:val="003851A4"/>
    <w:pPr>
      <w:spacing w:after="0" w:line="240" w:lineRule="auto"/>
    </w:pPr>
    <w:rPr>
      <w:rFonts w:ascii="Verdana" w:eastAsia="Times New Roman" w:hAnsi="Verdana" w:cs="Verdana"/>
      <w:sz w:val="20"/>
      <w:szCs w:val="20"/>
      <w:lang w:val="en-US"/>
    </w:rPr>
  </w:style>
  <w:style w:type="paragraph" w:styleId="HTML0">
    <w:name w:val="HTML Preformatted"/>
    <w:basedOn w:val="a"/>
    <w:link w:val="HTML1"/>
    <w:rsid w:val="00385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6"/>
      <w:szCs w:val="16"/>
      <w:lang w:eastAsia="uk-UA"/>
    </w:rPr>
  </w:style>
  <w:style w:type="character" w:customStyle="1" w:styleId="HTML1">
    <w:name w:val="Стандартный HTML Знак"/>
    <w:link w:val="HTML0"/>
    <w:rsid w:val="003851A4"/>
    <w:rPr>
      <w:rFonts w:ascii="Courier New" w:eastAsia="Times New Roman" w:hAnsi="Courier New" w:cs="Courier New"/>
      <w:color w:val="000000"/>
      <w:sz w:val="16"/>
      <w:szCs w:val="16"/>
      <w:lang w:val="uk-UA" w:eastAsia="uk-UA"/>
    </w:rPr>
  </w:style>
  <w:style w:type="paragraph" w:customStyle="1" w:styleId="25">
    <w:name w:val="Знак Знак Знак Знак Знак Знак2 Знак"/>
    <w:basedOn w:val="a"/>
    <w:rsid w:val="003851A4"/>
    <w:pPr>
      <w:spacing w:after="0" w:line="240" w:lineRule="auto"/>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8">
    <w:name w:val="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26">
    <w:name w:val="Стиль2"/>
    <w:basedOn w:val="a"/>
    <w:autoRedefine/>
    <w:rsid w:val="003851A4"/>
    <w:pPr>
      <w:shd w:val="clear" w:color="auto" w:fill="FFFFFF"/>
      <w:spacing w:after="0" w:line="240" w:lineRule="auto"/>
      <w:ind w:firstLine="720"/>
      <w:jc w:val="both"/>
    </w:pPr>
    <w:rPr>
      <w:rFonts w:ascii="Times New Roman" w:eastAsia="Times New Roman" w:hAnsi="Times New Roman"/>
      <w:bCs/>
      <w:color w:val="000000"/>
      <w:sz w:val="28"/>
      <w:szCs w:val="28"/>
      <w:lang w:eastAsia="ru-RU"/>
    </w:rPr>
  </w:style>
  <w:style w:type="paragraph" w:customStyle="1" w:styleId="Iauiue">
    <w:name w:val="Iau.iue"/>
    <w:basedOn w:val="a"/>
    <w:next w:val="a"/>
    <w:rsid w:val="003851A4"/>
    <w:pPr>
      <w:autoSpaceDE w:val="0"/>
      <w:autoSpaceDN w:val="0"/>
      <w:adjustRightInd w:val="0"/>
      <w:spacing w:after="0" w:line="240" w:lineRule="auto"/>
    </w:pPr>
    <w:rPr>
      <w:rFonts w:ascii="Times New Roman" w:eastAsia="Times New Roman" w:hAnsi="Times New Roman"/>
      <w:sz w:val="24"/>
      <w:szCs w:val="24"/>
      <w:lang w:eastAsia="ru-RU"/>
    </w:rPr>
  </w:style>
  <w:style w:type="paragraph" w:styleId="af9">
    <w:name w:val="Plain Text"/>
    <w:basedOn w:val="a"/>
    <w:link w:val="afa"/>
    <w:rsid w:val="003851A4"/>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Текст Знак"/>
    <w:link w:val="af9"/>
    <w:rsid w:val="003851A4"/>
    <w:rPr>
      <w:rFonts w:ascii="Courier New" w:eastAsia="Times New Roman" w:hAnsi="Courier New" w:cs="Courier New"/>
      <w:sz w:val="20"/>
      <w:szCs w:val="20"/>
      <w:lang w:val="uk-UA" w:eastAsia="ru-RU"/>
    </w:rPr>
  </w:style>
  <w:style w:type="paragraph" w:customStyle="1" w:styleId="afb">
    <w:name w:val="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c">
    <w:name w:val="Назва документу"/>
    <w:basedOn w:val="a"/>
    <w:next w:val="af0"/>
    <w:rsid w:val="003851A4"/>
    <w:pPr>
      <w:spacing w:after="600" w:line="240" w:lineRule="auto"/>
      <w:ind w:right="5273"/>
    </w:pPr>
    <w:rPr>
      <w:rFonts w:ascii="Times New Roman" w:eastAsia="Times New Roman" w:hAnsi="Times New Roman"/>
      <w:sz w:val="24"/>
      <w:szCs w:val="24"/>
      <w:lang w:eastAsia="ru-RU"/>
    </w:rPr>
  </w:style>
  <w:style w:type="paragraph" w:customStyle="1" w:styleId="14">
    <w:name w:val="Обычный1"/>
    <w:rsid w:val="003851A4"/>
    <w:rPr>
      <w:rFonts w:ascii="Times New Roman" w:eastAsia="Times New Roman" w:hAnsi="Times New Roman"/>
      <w:lang w:eastAsia="ru-RU"/>
    </w:rPr>
  </w:style>
  <w:style w:type="paragraph" w:styleId="afd">
    <w:name w:val="footer"/>
    <w:basedOn w:val="a"/>
    <w:link w:val="afe"/>
    <w:rsid w:val="003851A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e">
    <w:name w:val="Нижний колонтитул Знак"/>
    <w:link w:val="afd"/>
    <w:rsid w:val="003851A4"/>
    <w:rPr>
      <w:rFonts w:ascii="Times New Roman" w:eastAsia="Times New Roman" w:hAnsi="Times New Roman" w:cs="Times New Roman"/>
      <w:sz w:val="24"/>
      <w:szCs w:val="24"/>
      <w:lang w:val="uk-UA" w:eastAsia="ru-RU"/>
    </w:rPr>
  </w:style>
  <w:style w:type="paragraph" w:customStyle="1" w:styleId="aff">
    <w:name w:val="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base">
    <w:name w:val="base"/>
    <w:basedOn w:val="a"/>
    <w:rsid w:val="003851A4"/>
    <w:pPr>
      <w:autoSpaceDE w:val="0"/>
      <w:autoSpaceDN w:val="0"/>
      <w:spacing w:after="0" w:line="240" w:lineRule="auto"/>
      <w:ind w:firstLine="283"/>
      <w:jc w:val="both"/>
    </w:pPr>
    <w:rPr>
      <w:rFonts w:ascii="PragmaticaC" w:eastAsia="Times New Roman" w:hAnsi="PragmaticaC"/>
      <w:color w:val="000000"/>
      <w:sz w:val="18"/>
      <w:szCs w:val="18"/>
      <w:lang w:eastAsia="ru-RU"/>
    </w:rPr>
  </w:style>
  <w:style w:type="paragraph" w:customStyle="1" w:styleId="aff0">
    <w:name w:val="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10">
    <w:name w:val="Знак1 Знак Знак Знак Знак Знак Знак1"/>
    <w:basedOn w:val="a"/>
    <w:rsid w:val="003851A4"/>
    <w:pPr>
      <w:spacing w:after="0" w:line="240" w:lineRule="auto"/>
    </w:pPr>
    <w:rPr>
      <w:rFonts w:ascii="Verdana" w:eastAsia="Batang" w:hAnsi="Verdana" w:cs="Verdana"/>
      <w:sz w:val="20"/>
      <w:szCs w:val="20"/>
      <w:lang w:val="en-US"/>
    </w:rPr>
  </w:style>
  <w:style w:type="paragraph" w:styleId="aff2">
    <w:name w:val="caption"/>
    <w:basedOn w:val="a"/>
    <w:next w:val="a"/>
    <w:qFormat/>
    <w:rsid w:val="003851A4"/>
    <w:pPr>
      <w:spacing w:after="0" w:line="240" w:lineRule="auto"/>
      <w:jc w:val="center"/>
    </w:pPr>
    <w:rPr>
      <w:rFonts w:ascii="Times New Roman" w:eastAsia="Times New Roman" w:hAnsi="Times New Roman"/>
      <w:b/>
      <w:sz w:val="24"/>
      <w:szCs w:val="20"/>
      <w:lang w:eastAsia="ru-RU"/>
    </w:rPr>
  </w:style>
  <w:style w:type="paragraph" w:styleId="aff3">
    <w:name w:val="Title"/>
    <w:basedOn w:val="a"/>
    <w:link w:val="aff4"/>
    <w:qFormat/>
    <w:rsid w:val="003851A4"/>
    <w:pPr>
      <w:spacing w:before="120" w:after="0" w:line="240" w:lineRule="auto"/>
      <w:jc w:val="center"/>
    </w:pPr>
    <w:rPr>
      <w:rFonts w:ascii="Times New Roman" w:eastAsia="Times New Roman" w:hAnsi="Times New Roman"/>
      <w:b/>
      <w:sz w:val="32"/>
      <w:szCs w:val="24"/>
      <w:lang w:eastAsia="ru-RU"/>
    </w:rPr>
  </w:style>
  <w:style w:type="character" w:customStyle="1" w:styleId="aff4">
    <w:name w:val="Название Знак"/>
    <w:link w:val="aff3"/>
    <w:rsid w:val="003851A4"/>
    <w:rPr>
      <w:rFonts w:ascii="Times New Roman" w:eastAsia="Times New Roman" w:hAnsi="Times New Roman" w:cs="Times New Roman"/>
      <w:b/>
      <w:sz w:val="32"/>
      <w:szCs w:val="24"/>
      <w:lang w:val="uk-UA" w:eastAsia="ru-RU"/>
    </w:rPr>
  </w:style>
  <w:style w:type="character" w:styleId="aff5">
    <w:name w:val="Strong"/>
    <w:qFormat/>
    <w:rsid w:val="003851A4"/>
    <w:rPr>
      <w:b/>
      <w:bCs/>
    </w:rPr>
  </w:style>
  <w:style w:type="character" w:customStyle="1" w:styleId="aff6">
    <w:name w:val="Символ нумерації"/>
    <w:rsid w:val="003851A4"/>
  </w:style>
  <w:style w:type="paragraph" w:customStyle="1" w:styleId="15">
    <w:name w:val="Цитата1"/>
    <w:basedOn w:val="a"/>
    <w:rsid w:val="003851A4"/>
    <w:pPr>
      <w:widowControl w:val="0"/>
      <w:suppressAutoHyphens/>
      <w:spacing w:after="0" w:line="240" w:lineRule="auto"/>
      <w:ind w:left="1134" w:right="850"/>
      <w:jc w:val="center"/>
    </w:pPr>
    <w:rPr>
      <w:rFonts w:ascii="Times New Roman" w:eastAsia="Lucida Sans Unicode" w:hAnsi="Times New Roman"/>
      <w:kern w:val="1"/>
      <w:sz w:val="28"/>
      <w:szCs w:val="20"/>
      <w:lang w:eastAsia="ru-RU"/>
    </w:rPr>
  </w:style>
  <w:style w:type="character" w:customStyle="1" w:styleId="aff7">
    <w:name w:val="Текст сноски Знак"/>
    <w:link w:val="aff8"/>
    <w:semiHidden/>
    <w:rsid w:val="003851A4"/>
    <w:rPr>
      <w:rFonts w:ascii="Courier New" w:eastAsia="Times New Roman" w:hAnsi="Courier New" w:cs="Times New Roman"/>
      <w:sz w:val="20"/>
      <w:szCs w:val="20"/>
      <w:lang w:eastAsia="ru-RU"/>
    </w:rPr>
  </w:style>
  <w:style w:type="paragraph" w:styleId="aff8">
    <w:name w:val="footnote text"/>
    <w:basedOn w:val="a"/>
    <w:link w:val="aff7"/>
    <w:semiHidden/>
    <w:rsid w:val="003851A4"/>
    <w:pPr>
      <w:spacing w:after="0" w:line="240" w:lineRule="auto"/>
    </w:pPr>
    <w:rPr>
      <w:rFonts w:ascii="Courier New" w:eastAsia="Times New Roman" w:hAnsi="Courier New"/>
      <w:sz w:val="20"/>
      <w:szCs w:val="20"/>
      <w:lang w:val="ru-RU" w:eastAsia="ru-RU"/>
    </w:rPr>
  </w:style>
  <w:style w:type="paragraph" w:customStyle="1" w:styleId="aff9">
    <w:name w:val="Таблица"/>
    <w:basedOn w:val="a"/>
    <w:rsid w:val="003851A4"/>
    <w:pPr>
      <w:spacing w:after="0" w:line="240" w:lineRule="auto"/>
    </w:pPr>
    <w:rPr>
      <w:rFonts w:ascii="Times New Roman" w:eastAsia="Times New Roman" w:hAnsi="Times New Roman"/>
      <w:sz w:val="24"/>
      <w:szCs w:val="20"/>
      <w:lang w:eastAsia="ru-RU"/>
    </w:rPr>
  </w:style>
  <w:style w:type="paragraph" w:customStyle="1" w:styleId="affa">
    <w:name w:val="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western">
    <w:name w:val="western"/>
    <w:basedOn w:val="a"/>
    <w:rsid w:val="003851A4"/>
    <w:pPr>
      <w:spacing w:before="100" w:beforeAutospacing="1" w:after="100" w:afterAutospacing="1" w:line="240" w:lineRule="auto"/>
      <w:jc w:val="center"/>
    </w:pPr>
    <w:rPr>
      <w:rFonts w:ascii="Times New Roman" w:eastAsia="Times New Roman" w:hAnsi="Times New Roman"/>
      <w:b/>
      <w:bCs/>
      <w:sz w:val="40"/>
      <w:szCs w:val="40"/>
      <w:lang w:eastAsia="uk-UA"/>
    </w:rPr>
  </w:style>
  <w:style w:type="paragraph" w:customStyle="1" w:styleId="16">
    <w:name w:val="Стиль1"/>
    <w:basedOn w:val="a"/>
    <w:rsid w:val="003851A4"/>
    <w:pPr>
      <w:spacing w:after="0" w:line="240" w:lineRule="auto"/>
    </w:pPr>
    <w:rPr>
      <w:rFonts w:ascii="Verdana" w:eastAsia="Times New Roman" w:hAnsi="Verdana" w:cs="Verdana"/>
      <w:sz w:val="20"/>
      <w:szCs w:val="20"/>
      <w:lang w:val="en-US"/>
    </w:rPr>
  </w:style>
  <w:style w:type="paragraph" w:customStyle="1" w:styleId="affb">
    <w:name w:val="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WW8Num5z2">
    <w:name w:val="WW8Num5z2"/>
    <w:rsid w:val="003851A4"/>
    <w:rPr>
      <w:rFonts w:ascii="Wingdings" w:hAnsi="Wingding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310">
    <w:name w:val="Основной текст с отступом 31"/>
    <w:basedOn w:val="a"/>
    <w:rsid w:val="003851A4"/>
    <w:pPr>
      <w:widowControl w:val="0"/>
      <w:spacing w:after="0" w:line="240" w:lineRule="auto"/>
      <w:ind w:firstLine="720"/>
      <w:jc w:val="both"/>
    </w:pPr>
    <w:rPr>
      <w:rFonts w:ascii="Times New Roman" w:eastAsia="Times New Roman" w:hAnsi="Times New Roman"/>
      <w:color w:val="0000FF"/>
      <w:sz w:val="28"/>
      <w:szCs w:val="20"/>
      <w:lang w:eastAsia="ru-RU"/>
    </w:rPr>
  </w:style>
  <w:style w:type="paragraph" w:customStyle="1" w:styleId="affd">
    <w:name w:val="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 Знак Знак Знак1 Знак"/>
    <w:basedOn w:val="a"/>
    <w:rsid w:val="003851A4"/>
    <w:pPr>
      <w:spacing w:after="0" w:line="240" w:lineRule="auto"/>
    </w:pPr>
    <w:rPr>
      <w:rFonts w:ascii="Verdana" w:eastAsia="MS Mincho" w:hAnsi="Verdana" w:cs="Verdana"/>
      <w:sz w:val="20"/>
      <w:szCs w:val="20"/>
      <w:lang w:val="en-US"/>
    </w:rPr>
  </w:style>
  <w:style w:type="paragraph" w:customStyle="1" w:styleId="17">
    <w:name w:val="1 Знак"/>
    <w:basedOn w:val="a"/>
    <w:rsid w:val="003851A4"/>
    <w:pPr>
      <w:spacing w:after="0" w:line="240" w:lineRule="auto"/>
    </w:pPr>
    <w:rPr>
      <w:rFonts w:ascii="Verdana" w:eastAsia="Times New Roman" w:hAnsi="Verdana" w:cs="Verdana"/>
      <w:sz w:val="20"/>
      <w:szCs w:val="20"/>
      <w:lang w:val="en-US"/>
    </w:rPr>
  </w:style>
  <w:style w:type="paragraph" w:customStyle="1" w:styleId="7">
    <w:name w:val="Стиль7"/>
    <w:basedOn w:val="a"/>
    <w:rsid w:val="003851A4"/>
    <w:pPr>
      <w:keepNext/>
      <w:widowControl w:val="0"/>
      <w:shd w:val="clear" w:color="auto" w:fill="FFFFFF"/>
      <w:spacing w:before="60" w:after="60" w:line="240" w:lineRule="auto"/>
      <w:ind w:firstLine="720"/>
      <w:jc w:val="both"/>
    </w:pPr>
    <w:rPr>
      <w:rFonts w:ascii="Times New Roman" w:eastAsia="Times New Roman" w:hAnsi="Times New Roman"/>
      <w:sz w:val="26"/>
      <w:szCs w:val="24"/>
      <w:lang w:eastAsia="ru-RU"/>
    </w:rPr>
  </w:style>
  <w:style w:type="paragraph" w:customStyle="1" w:styleId="70">
    <w:name w:val="7"/>
    <w:basedOn w:val="a"/>
    <w:rsid w:val="003851A4"/>
    <w:pPr>
      <w:keepNext/>
      <w:shd w:val="clear" w:color="auto" w:fill="FFFFFF"/>
      <w:spacing w:before="60" w:after="60" w:line="240" w:lineRule="auto"/>
      <w:ind w:firstLine="720"/>
      <w:jc w:val="both"/>
    </w:pPr>
    <w:rPr>
      <w:rFonts w:ascii="Times New Roman" w:eastAsia="Times New Roman" w:hAnsi="Times New Roman"/>
      <w:sz w:val="26"/>
      <w:szCs w:val="26"/>
      <w:lang w:eastAsia="ru-RU"/>
    </w:rPr>
  </w:style>
  <w:style w:type="paragraph" w:customStyle="1" w:styleId="StyleZakonu">
    <w:name w:val="StyleZakonu"/>
    <w:basedOn w:val="a"/>
    <w:rsid w:val="003851A4"/>
    <w:pPr>
      <w:spacing w:after="60" w:line="220" w:lineRule="exact"/>
      <w:ind w:firstLine="284"/>
      <w:jc w:val="both"/>
    </w:pPr>
    <w:rPr>
      <w:rFonts w:ascii="Times New Roman" w:eastAsia="Times New Roman" w:hAnsi="Times New Roman"/>
      <w:sz w:val="20"/>
      <w:szCs w:val="20"/>
      <w:lang w:eastAsia="ru-RU"/>
    </w:rPr>
  </w:style>
  <w:style w:type="paragraph" w:customStyle="1" w:styleId="affe">
    <w:name w:val="Нормальний текст"/>
    <w:basedOn w:val="a"/>
    <w:rsid w:val="003851A4"/>
    <w:pPr>
      <w:spacing w:before="120" w:after="0" w:line="240" w:lineRule="auto"/>
      <w:ind w:firstLine="567"/>
      <w:jc w:val="both"/>
    </w:pPr>
    <w:rPr>
      <w:rFonts w:ascii="Antiqua" w:eastAsia="Times New Roman" w:hAnsi="Antiqua"/>
      <w:sz w:val="26"/>
      <w:szCs w:val="20"/>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sz w:val="20"/>
      <w:szCs w:val="20"/>
      <w:lang w:val="en-US"/>
    </w:rPr>
  </w:style>
  <w:style w:type="character" w:customStyle="1" w:styleId="WW8Num14z0">
    <w:name w:val="WW8Num14z0"/>
    <w:rsid w:val="003851A4"/>
    <w:rPr>
      <w:rFonts w:ascii="Times New Roman" w:eastAsia="Times New Roman" w:hAnsi="Times New Roman" w:cs="Times New Roman"/>
    </w:rPr>
  </w:style>
  <w:style w:type="character" w:customStyle="1" w:styleId="longtext">
    <w:name w:val="long_text"/>
    <w:basedOn w:val="a0"/>
    <w:rsid w:val="003851A4"/>
  </w:style>
  <w:style w:type="paragraph" w:customStyle="1" w:styleId="Default">
    <w:name w:val="Default"/>
    <w:rsid w:val="003851A4"/>
    <w:pPr>
      <w:autoSpaceDE w:val="0"/>
      <w:autoSpaceDN w:val="0"/>
      <w:adjustRightInd w:val="0"/>
    </w:pPr>
    <w:rPr>
      <w:rFonts w:ascii="Times New Roman" w:eastAsia="Times New Roman" w:hAnsi="Times New Roman"/>
      <w:color w:val="000000"/>
      <w:sz w:val="24"/>
      <w:szCs w:val="24"/>
      <w:lang w:val="ru-RU" w:eastAsia="ru-RU"/>
    </w:rPr>
  </w:style>
  <w:style w:type="paragraph" w:customStyle="1" w:styleId="18">
    <w:name w:val="Знак1 Знак Знак Знак Знак Знак Знак"/>
    <w:basedOn w:val="a"/>
    <w:rsid w:val="003851A4"/>
    <w:pPr>
      <w:spacing w:after="0" w:line="240" w:lineRule="auto"/>
    </w:pPr>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afff0">
    <w:name w:val="Без интервала Знак"/>
    <w:link w:val="afff1"/>
    <w:locked/>
    <w:rsid w:val="003851A4"/>
    <w:rPr>
      <w:rFonts w:ascii="Calibri" w:eastAsia="Calibri" w:hAnsi="Calibri"/>
      <w:sz w:val="28"/>
      <w:szCs w:val="28"/>
      <w:lang w:val="uk-UA"/>
    </w:rPr>
  </w:style>
  <w:style w:type="paragraph" w:styleId="afff1">
    <w:name w:val="No Spacing"/>
    <w:link w:val="afff0"/>
    <w:qFormat/>
    <w:rsid w:val="003851A4"/>
    <w:rPr>
      <w:sz w:val="28"/>
      <w:szCs w:val="28"/>
      <w:lang w:eastAsia="en-US"/>
    </w:rPr>
  </w:style>
  <w:style w:type="paragraph" w:customStyle="1" w:styleId="FR1">
    <w:name w:val="FR1"/>
    <w:rsid w:val="003851A4"/>
    <w:pPr>
      <w:widowControl w:val="0"/>
      <w:autoSpaceDE w:val="0"/>
      <w:autoSpaceDN w:val="0"/>
      <w:adjustRightInd w:val="0"/>
      <w:spacing w:before="140"/>
      <w:jc w:val="right"/>
    </w:pPr>
    <w:rPr>
      <w:rFonts w:ascii="Times New Roman" w:eastAsia="Times New Roman" w:hAnsi="Times New Roman"/>
      <w:sz w:val="36"/>
      <w:lang w:val="ru-RU" w:eastAsia="ru-RU"/>
    </w:rPr>
  </w:style>
  <w:style w:type="paragraph" w:customStyle="1" w:styleId="afff2">
    <w:name w:val="Вміст таблиці"/>
    <w:basedOn w:val="a"/>
    <w:rsid w:val="003851A4"/>
    <w:pPr>
      <w:widowControl w:val="0"/>
      <w:suppressLineNumbers/>
      <w:suppressAutoHyphens/>
      <w:spacing w:after="0" w:line="240" w:lineRule="auto"/>
    </w:pPr>
    <w:rPr>
      <w:rFonts w:ascii="Times New Roman" w:eastAsia="DejaVu Sans" w:hAnsi="Times New Roman"/>
      <w:kern w:val="1"/>
      <w:sz w:val="24"/>
      <w:szCs w:val="24"/>
      <w:lang w:eastAsia="ru-RU"/>
    </w:rPr>
  </w:style>
  <w:style w:type="paragraph" w:customStyle="1" w:styleId="19">
    <w:name w:val="Основной текст с отступом1"/>
    <w:basedOn w:val="a"/>
    <w:link w:val="BodyTextIndentChar"/>
    <w:rsid w:val="003851A4"/>
    <w:pPr>
      <w:widowControl w:val="0"/>
      <w:spacing w:after="0" w:line="240" w:lineRule="auto"/>
      <w:ind w:firstLine="720"/>
      <w:jc w:val="both"/>
    </w:pPr>
    <w:rPr>
      <w:rFonts w:ascii="Times New Roman" w:hAnsi="Times New Roman"/>
      <w:sz w:val="24"/>
      <w:szCs w:val="24"/>
      <w:lang w:eastAsia="ru-RU"/>
    </w:rPr>
  </w:style>
  <w:style w:type="character" w:customStyle="1" w:styleId="BodyTextIndentChar">
    <w:name w:val="Body Text Indent Char"/>
    <w:link w:val="19"/>
    <w:rsid w:val="003851A4"/>
    <w:rPr>
      <w:rFonts w:ascii="Times New Roman" w:eastAsia="Calibri" w:hAnsi="Times New Roman" w:cs="Times New Roman"/>
      <w:sz w:val="24"/>
      <w:szCs w:val="24"/>
      <w:lang w:val="uk-UA" w:eastAsia="ru-RU"/>
    </w:rPr>
  </w:style>
  <w:style w:type="character" w:styleId="afff3">
    <w:name w:val="Hyperlink"/>
    <w:rsid w:val="003851A4"/>
    <w:rPr>
      <w:color w:val="0000FF"/>
      <w:u w:val="single"/>
    </w:rPr>
  </w:style>
  <w:style w:type="paragraph" w:customStyle="1" w:styleId="afff4">
    <w:name w:val="Норм.текст"/>
    <w:basedOn w:val="a"/>
    <w:rsid w:val="003851A4"/>
    <w:pPr>
      <w:spacing w:after="0" w:line="240" w:lineRule="auto"/>
      <w:ind w:firstLine="851"/>
    </w:pPr>
    <w:rPr>
      <w:rFonts w:ascii="Antiqua" w:eastAsia="Times New Roman" w:hAnsi="Antiqua"/>
      <w:sz w:val="26"/>
      <w:szCs w:val="20"/>
      <w:lang w:val="en-US" w:eastAsia="ru-RU"/>
    </w:rPr>
  </w:style>
  <w:style w:type="character" w:customStyle="1" w:styleId="120">
    <w:name w:val="Основной текст (12)_"/>
    <w:link w:val="121"/>
    <w:rsid w:val="003851A4"/>
    <w:rPr>
      <w:sz w:val="21"/>
      <w:szCs w:val="21"/>
      <w:shd w:val="clear" w:color="auto" w:fill="FFFFFF"/>
    </w:rPr>
  </w:style>
  <w:style w:type="paragraph" w:customStyle="1" w:styleId="121">
    <w:name w:val="Основной текст (12)1"/>
    <w:basedOn w:val="a"/>
    <w:link w:val="120"/>
    <w:rsid w:val="003851A4"/>
    <w:pPr>
      <w:shd w:val="clear" w:color="auto" w:fill="FFFFFF"/>
      <w:spacing w:after="0" w:line="240" w:lineRule="atLeast"/>
      <w:ind w:hanging="560"/>
    </w:pPr>
    <w:rPr>
      <w:sz w:val="21"/>
      <w:szCs w:val="21"/>
      <w:lang w:val="ru-RU"/>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character" w:customStyle="1" w:styleId="27">
    <w:name w:val="Знак Знак2"/>
    <w:locked/>
    <w:rsid w:val="003851A4"/>
    <w:rPr>
      <w:rFonts w:ascii="Courier New" w:hAnsi="Courier New" w:cs="Courier New"/>
      <w:lang w:val="uk-UA" w:eastAsia="ru-RU" w:bidi="ar-SA"/>
    </w:rPr>
  </w:style>
  <w:style w:type="character" w:customStyle="1" w:styleId="rvts82">
    <w:name w:val="rvts82"/>
    <w:basedOn w:val="a0"/>
    <w:rsid w:val="003851A4"/>
  </w:style>
  <w:style w:type="character" w:customStyle="1" w:styleId="FontStyle40">
    <w:name w:val="Font Style40"/>
    <w:rsid w:val="003851A4"/>
    <w:rPr>
      <w:rFonts w:ascii="Times New Roman" w:hAnsi="Times New Roman" w:cs="Times New Roman"/>
      <w:color w:val="000000"/>
      <w:sz w:val="20"/>
      <w:szCs w:val="20"/>
    </w:rPr>
  </w:style>
  <w:style w:type="character" w:customStyle="1" w:styleId="FontStyle47">
    <w:name w:val="Font Style47"/>
    <w:rsid w:val="003851A4"/>
    <w:rPr>
      <w:rFonts w:ascii="Times New Roman" w:hAnsi="Times New Roman" w:cs="Times New Roman"/>
      <w:color w:val="000000"/>
      <w:sz w:val="22"/>
      <w:szCs w:val="22"/>
    </w:rPr>
  </w:style>
  <w:style w:type="paragraph" w:customStyle="1" w:styleId="afff6">
    <w:name w:val="Содержимое таблицы"/>
    <w:basedOn w:val="a"/>
    <w:rsid w:val="003851A4"/>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7">
    <w:name w:val="Нормальный.щщщ"/>
    <w:rsid w:val="003851A4"/>
    <w:pPr>
      <w:widowControl w:val="0"/>
      <w:snapToGrid w:val="0"/>
    </w:pPr>
    <w:rPr>
      <w:rFonts w:ascii="Times New Roman" w:eastAsia="Times New Roman" w:hAnsi="Times New Roman"/>
      <w:lang w:val="ru-RU" w:eastAsia="ru-RU"/>
    </w:rPr>
  </w:style>
  <w:style w:type="paragraph" w:customStyle="1" w:styleId="1a">
    <w:name w:val="Подзаголовок1"/>
    <w:basedOn w:val="a"/>
    <w:rsid w:val="003851A4"/>
    <w:pPr>
      <w:spacing w:after="60" w:line="240" w:lineRule="auto"/>
      <w:jc w:val="center"/>
    </w:pPr>
    <w:rPr>
      <w:rFonts w:ascii="Arial" w:eastAsia="Times New Roman" w:hAnsi="Arial"/>
      <w:sz w:val="24"/>
      <w:szCs w:val="20"/>
      <w:lang w:val="ru-RU" w:eastAsia="ru-RU"/>
    </w:rPr>
  </w:style>
  <w:style w:type="character" w:customStyle="1" w:styleId="FontStyle39">
    <w:name w:val="Font Style39"/>
    <w:rsid w:val="003851A4"/>
    <w:rPr>
      <w:rFonts w:ascii="Times New Roman" w:hAnsi="Times New Roman" w:cs="Times New Roman" w:hint="default"/>
      <w:color w:val="000000"/>
      <w:sz w:val="22"/>
      <w:szCs w:val="22"/>
      <w:lang w:val="en-US" w:eastAsia="en-US" w:bidi="ar-SA"/>
    </w:rPr>
  </w:style>
  <w:style w:type="paragraph" w:customStyle="1" w:styleId="afff8">
    <w:name w:val="Заголовок таблицы"/>
    <w:basedOn w:val="afff6"/>
    <w:rsid w:val="003851A4"/>
    <w:pPr>
      <w:widowControl/>
      <w:suppressAutoHyphens w:val="0"/>
      <w:jc w:val="center"/>
    </w:pPr>
    <w:rPr>
      <w:rFonts w:eastAsia="Times New Roman" w:cs="Times New Roman"/>
      <w:b/>
      <w:bCs/>
      <w:kern w:val="0"/>
      <w:sz w:val="20"/>
      <w:szCs w:val="20"/>
      <w:lang w:eastAsia="ar-SA" w:bidi="ar-SA"/>
    </w:rPr>
  </w:style>
  <w:style w:type="paragraph" w:customStyle="1" w:styleId="afff9">
    <w:name w:val="І"/>
    <w:basedOn w:val="a"/>
    <w:rsid w:val="003851A4"/>
    <w:pPr>
      <w:spacing w:after="0" w:line="360" w:lineRule="auto"/>
      <w:jc w:val="both"/>
    </w:pPr>
    <w:rPr>
      <w:rFonts w:ascii="Times New Roman" w:eastAsia="Times New Roman" w:hAnsi="Times New Roman"/>
      <w:sz w:val="28"/>
      <w:szCs w:val="20"/>
      <w:lang w:eastAsia="ru-RU"/>
    </w:rPr>
  </w:style>
  <w:style w:type="paragraph" w:customStyle="1" w:styleId="28">
    <w:name w:val="Знак Знак2 Знак"/>
    <w:basedOn w:val="a"/>
    <w:rsid w:val="003851A4"/>
    <w:pPr>
      <w:spacing w:after="0" w:line="240" w:lineRule="auto"/>
    </w:pPr>
    <w:rPr>
      <w:rFonts w:ascii="Verdana" w:eastAsia="Times New Roman" w:hAnsi="Verdana" w:cs="Verdana"/>
      <w:sz w:val="20"/>
      <w:szCs w:val="20"/>
      <w:lang w:val="en-US"/>
    </w:rPr>
  </w:style>
  <w:style w:type="paragraph" w:styleId="afffa">
    <w:name w:val="Subtitle"/>
    <w:basedOn w:val="a"/>
    <w:link w:val="afffb"/>
    <w:qFormat/>
    <w:rsid w:val="003851A4"/>
    <w:pPr>
      <w:spacing w:after="0" w:line="240" w:lineRule="auto"/>
      <w:ind w:firstLine="567"/>
    </w:pPr>
    <w:rPr>
      <w:rFonts w:ascii="Times New Roman" w:eastAsia="Times New Roman" w:hAnsi="Times New Roman"/>
      <w:b/>
      <w:i/>
      <w:sz w:val="28"/>
      <w:szCs w:val="20"/>
      <w:lang w:eastAsia="ru-RU"/>
    </w:rPr>
  </w:style>
  <w:style w:type="character" w:customStyle="1" w:styleId="afffb">
    <w:name w:val="Подзаголовок Знак"/>
    <w:link w:val="afffa"/>
    <w:rsid w:val="003851A4"/>
    <w:rPr>
      <w:rFonts w:ascii="Times New Roman" w:eastAsia="Times New Roman" w:hAnsi="Times New Roman" w:cs="Times New Roman"/>
      <w:b/>
      <w:i/>
      <w:sz w:val="28"/>
      <w:szCs w:val="20"/>
      <w:lang w:val="uk-UA" w:eastAsia="ru-RU"/>
    </w:rPr>
  </w:style>
  <w:style w:type="paragraph" w:customStyle="1" w:styleId="afffc">
    <w:name w:val="Абзац списку"/>
    <w:basedOn w:val="a"/>
    <w:qFormat/>
    <w:rsid w:val="003851A4"/>
    <w:pPr>
      <w:spacing w:after="160" w:line="259" w:lineRule="auto"/>
      <w:ind w:left="720"/>
      <w:contextualSpacing/>
    </w:pPr>
  </w:style>
  <w:style w:type="paragraph" w:customStyle="1" w:styleId="1b">
    <w:name w:val="Знак1"/>
    <w:basedOn w:val="a"/>
    <w:rsid w:val="003851A4"/>
    <w:pPr>
      <w:spacing w:after="0" w:line="240" w:lineRule="auto"/>
    </w:pPr>
    <w:rPr>
      <w:rFonts w:ascii="Verdana" w:eastAsia="Times New Roman" w:hAnsi="Verdana" w:cs="Verdana"/>
      <w:sz w:val="20"/>
      <w:szCs w:val="20"/>
      <w:lang w:val="en-US"/>
    </w:rPr>
  </w:style>
  <w:style w:type="character" w:customStyle="1" w:styleId="st1">
    <w:name w:val="st1"/>
    <w:basedOn w:val="a0"/>
    <w:rsid w:val="003851A4"/>
  </w:style>
  <w:style w:type="paragraph" w:customStyle="1" w:styleId="112">
    <w:name w:val="Знак1 Знак Знак Знак Знак Знак Знак Знак Знак1"/>
    <w:basedOn w:val="a"/>
    <w:rsid w:val="003851A4"/>
    <w:pPr>
      <w:spacing w:after="0" w:line="240" w:lineRule="auto"/>
    </w:pPr>
    <w:rPr>
      <w:rFonts w:ascii="Verdana" w:eastAsia="MS Mincho" w:hAnsi="Verdana" w:cs="Verdana"/>
      <w:sz w:val="20"/>
      <w:szCs w:val="20"/>
      <w:lang w:val="en-US"/>
    </w:rPr>
  </w:style>
  <w:style w:type="character" w:customStyle="1" w:styleId="stlink">
    <w:name w:val="st_link"/>
    <w:basedOn w:val="a0"/>
    <w:rsid w:val="003851A4"/>
  </w:style>
  <w:style w:type="character" w:styleId="afffd">
    <w:name w:val="Emphasis"/>
    <w:qFormat/>
    <w:rsid w:val="003851A4"/>
    <w:rPr>
      <w:i/>
      <w:iCs/>
    </w:rPr>
  </w:style>
  <w:style w:type="character" w:customStyle="1" w:styleId="st">
    <w:name w:val="st"/>
    <w:basedOn w:val="a0"/>
    <w:rsid w:val="003851A4"/>
  </w:style>
  <w:style w:type="paragraph" w:customStyle="1" w:styleId="1c">
    <w:name w:val="Знак Знак1"/>
    <w:basedOn w:val="a"/>
    <w:rsid w:val="003851A4"/>
    <w:pPr>
      <w:spacing w:after="0" w:line="240" w:lineRule="auto"/>
    </w:pPr>
    <w:rPr>
      <w:rFonts w:ascii="Verdana" w:eastAsia="Times New Roman" w:hAnsi="Verdana" w:cs="Verdana"/>
      <w:sz w:val="20"/>
      <w:szCs w:val="20"/>
      <w:lang w:val="en-US"/>
    </w:rPr>
  </w:style>
  <w:style w:type="character" w:customStyle="1" w:styleId="1d">
    <w:name w:val="Текст1 Знак"/>
    <w:aliases w:val="bt Знак,Oaeno1 Знак,Body TextTab Знак Знак"/>
    <w:rsid w:val="003851A4"/>
    <w:rPr>
      <w:sz w:val="24"/>
      <w:szCs w:val="24"/>
      <w:lang w:val="ru-RU" w:eastAsia="ru-RU" w:bidi="ar-SA"/>
    </w:rPr>
  </w:style>
  <w:style w:type="paragraph" w:customStyle="1" w:styleId="afffe">
    <w:name w:val="a"/>
    <w:basedOn w:val="a"/>
    <w:rsid w:val="003851A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e">
    <w:name w:val="Знак1 Знак Знак Знак Знак Знак Знак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1f">
    <w:name w:val="Знак Знак Знак Знак Знак Знак Знак1 Знак Знак Знак"/>
    <w:basedOn w:val="a"/>
    <w:rsid w:val="003851A4"/>
    <w:pPr>
      <w:spacing w:after="0" w:line="240" w:lineRule="auto"/>
    </w:pPr>
    <w:rPr>
      <w:rFonts w:ascii="Verdana" w:eastAsia="Times New Roman" w:hAnsi="Verdana" w:cs="Verdana"/>
      <w:sz w:val="20"/>
      <w:szCs w:val="20"/>
      <w:lang w:val="en-US"/>
    </w:rPr>
  </w:style>
  <w:style w:type="paragraph" w:customStyle="1" w:styleId="Style5">
    <w:name w:val="Style5"/>
    <w:basedOn w:val="a"/>
    <w:rsid w:val="003851A4"/>
    <w:pPr>
      <w:widowControl w:val="0"/>
      <w:autoSpaceDE w:val="0"/>
      <w:autoSpaceDN w:val="0"/>
      <w:adjustRightInd w:val="0"/>
      <w:spacing w:after="0" w:line="323" w:lineRule="exact"/>
      <w:ind w:firstLine="226"/>
      <w:jc w:val="both"/>
    </w:pPr>
    <w:rPr>
      <w:rFonts w:ascii="Times New Roman" w:eastAsia="Times New Roman" w:hAnsi="Times New Roman"/>
      <w:sz w:val="24"/>
      <w:szCs w:val="24"/>
      <w:lang w:val="ru-RU" w:eastAsia="ru-RU"/>
    </w:rPr>
  </w:style>
  <w:style w:type="character" w:customStyle="1" w:styleId="affff0">
    <w:name w:val="Схема документа Знак"/>
    <w:link w:val="affff1"/>
    <w:semiHidden/>
    <w:rsid w:val="003851A4"/>
    <w:rPr>
      <w:rFonts w:ascii="Tahoma" w:eastAsia="Times New Roman" w:hAnsi="Tahoma" w:cs="Tahoma"/>
      <w:sz w:val="20"/>
      <w:szCs w:val="20"/>
      <w:shd w:val="clear" w:color="auto" w:fill="000080"/>
      <w:lang w:val="uk-UA" w:eastAsia="ru-RU"/>
    </w:rPr>
  </w:style>
  <w:style w:type="paragraph" w:styleId="affff1">
    <w:name w:val="Document Map"/>
    <w:basedOn w:val="a"/>
    <w:link w:val="affff0"/>
    <w:semiHidden/>
    <w:rsid w:val="003851A4"/>
    <w:pPr>
      <w:shd w:val="clear" w:color="auto" w:fill="000080"/>
      <w:spacing w:after="0" w:line="240" w:lineRule="auto"/>
    </w:pPr>
    <w:rPr>
      <w:rFonts w:ascii="Tahoma" w:eastAsia="Times New Roman" w:hAnsi="Tahoma" w:cs="Tahoma"/>
      <w:sz w:val="20"/>
      <w:szCs w:val="20"/>
      <w:lang w:eastAsia="ru-RU"/>
    </w:rPr>
  </w:style>
  <w:style w:type="paragraph" w:customStyle="1" w:styleId="affff2">
    <w:name w:val="Стиль"/>
    <w:basedOn w:val="a"/>
    <w:rsid w:val="003851A4"/>
    <w:pPr>
      <w:spacing w:after="0" w:line="240" w:lineRule="auto"/>
    </w:pPr>
    <w:rPr>
      <w:rFonts w:ascii="Verdana" w:eastAsia="Times New Roman" w:hAnsi="Verdana" w:cs="Verdana"/>
      <w:sz w:val="20"/>
      <w:szCs w:val="20"/>
      <w:lang w:val="en-US"/>
    </w:rPr>
  </w:style>
  <w:style w:type="character" w:customStyle="1" w:styleId="rvts0">
    <w:name w:val="rvts0"/>
    <w:basedOn w:val="a0"/>
    <w:rsid w:val="003851A4"/>
  </w:style>
  <w:style w:type="character" w:customStyle="1" w:styleId="rvts23">
    <w:name w:val="rvts23"/>
    <w:basedOn w:val="a0"/>
    <w:rsid w:val="003851A4"/>
  </w:style>
  <w:style w:type="paragraph" w:customStyle="1" w:styleId="42">
    <w:name w:val="Знак Знак4 Знак"/>
    <w:basedOn w:val="a"/>
    <w:rsid w:val="003851A4"/>
    <w:pPr>
      <w:spacing w:after="0" w:line="240" w:lineRule="auto"/>
    </w:pPr>
    <w:rPr>
      <w:rFonts w:ascii="Verdana" w:eastAsia="Times New Roman" w:hAnsi="Verdana" w:cs="Verdana"/>
      <w:sz w:val="20"/>
      <w:szCs w:val="20"/>
      <w:lang w:val="en-US"/>
    </w:rPr>
  </w:style>
  <w:style w:type="character" w:customStyle="1" w:styleId="285pt">
    <w:name w:val="Основной текст (2) + 8;5 pt"/>
    <w:rsid w:val="003851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affff3">
    <w:name w:val="Основной текст_"/>
    <w:link w:val="29"/>
    <w:rsid w:val="003851A4"/>
    <w:rPr>
      <w:rFonts w:ascii="Arial Narrow" w:eastAsia="Arial Narrow" w:hAnsi="Arial Narrow"/>
      <w:sz w:val="15"/>
      <w:szCs w:val="15"/>
      <w:shd w:val="clear" w:color="auto" w:fill="FFFFFF"/>
    </w:rPr>
  </w:style>
  <w:style w:type="paragraph" w:customStyle="1" w:styleId="29">
    <w:name w:val="Основной текст2"/>
    <w:basedOn w:val="a"/>
    <w:link w:val="affff3"/>
    <w:rsid w:val="003851A4"/>
    <w:pPr>
      <w:shd w:val="clear" w:color="auto" w:fill="FFFFFF"/>
      <w:spacing w:after="0" w:line="0" w:lineRule="atLeast"/>
    </w:pPr>
    <w:rPr>
      <w:rFonts w:ascii="Arial Narrow" w:eastAsia="Arial Narrow" w:hAnsi="Arial Narrow"/>
      <w:sz w:val="15"/>
      <w:szCs w:val="15"/>
      <w:shd w:val="clear" w:color="auto" w:fill="FFFFFF"/>
      <w:lang w:val="ru-RU"/>
    </w:rPr>
  </w:style>
  <w:style w:type="paragraph" w:styleId="affff4">
    <w:name w:val="annotation subject"/>
    <w:basedOn w:val="a8"/>
    <w:next w:val="a8"/>
    <w:link w:val="affff5"/>
    <w:rsid w:val="003851A4"/>
    <w:rPr>
      <w:b/>
      <w:bCs/>
    </w:rPr>
  </w:style>
  <w:style w:type="character" w:customStyle="1" w:styleId="affff5">
    <w:name w:val="Тема примечания Знак"/>
    <w:link w:val="affff4"/>
    <w:rsid w:val="003851A4"/>
    <w:rPr>
      <w:rFonts w:ascii="Times New Roman" w:eastAsia="Times New Roman" w:hAnsi="Times New Roman" w:cs="Times New Roman"/>
      <w:b/>
      <w:bCs/>
      <w:sz w:val="20"/>
      <w:szCs w:val="20"/>
      <w:lang w:val="uk-UA" w:eastAsia="ru-RU"/>
    </w:rPr>
  </w:style>
  <w:style w:type="table" w:styleId="affff6">
    <w:name w:val="Table Grid"/>
    <w:basedOn w:val="a1"/>
    <w:uiPriority w:val="39"/>
    <w:rsid w:val="0067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4624">
      <w:bodyDiv w:val="1"/>
      <w:marLeft w:val="0"/>
      <w:marRight w:val="0"/>
      <w:marTop w:val="0"/>
      <w:marBottom w:val="0"/>
      <w:divBdr>
        <w:top w:val="none" w:sz="0" w:space="0" w:color="auto"/>
        <w:left w:val="none" w:sz="0" w:space="0" w:color="auto"/>
        <w:bottom w:val="none" w:sz="0" w:space="0" w:color="auto"/>
        <w:right w:val="none" w:sz="0" w:space="0" w:color="auto"/>
      </w:divBdr>
    </w:div>
    <w:div w:id="157502185">
      <w:bodyDiv w:val="1"/>
      <w:marLeft w:val="0"/>
      <w:marRight w:val="0"/>
      <w:marTop w:val="0"/>
      <w:marBottom w:val="0"/>
      <w:divBdr>
        <w:top w:val="none" w:sz="0" w:space="0" w:color="auto"/>
        <w:left w:val="none" w:sz="0" w:space="0" w:color="auto"/>
        <w:bottom w:val="none" w:sz="0" w:space="0" w:color="auto"/>
        <w:right w:val="none" w:sz="0" w:space="0" w:color="auto"/>
      </w:divBdr>
    </w:div>
    <w:div w:id="544831957">
      <w:bodyDiv w:val="1"/>
      <w:marLeft w:val="0"/>
      <w:marRight w:val="0"/>
      <w:marTop w:val="0"/>
      <w:marBottom w:val="0"/>
      <w:divBdr>
        <w:top w:val="none" w:sz="0" w:space="0" w:color="auto"/>
        <w:left w:val="none" w:sz="0" w:space="0" w:color="auto"/>
        <w:bottom w:val="none" w:sz="0" w:space="0" w:color="auto"/>
        <w:right w:val="none" w:sz="0" w:space="0" w:color="auto"/>
      </w:divBdr>
    </w:div>
    <w:div w:id="754325588">
      <w:bodyDiv w:val="1"/>
      <w:marLeft w:val="0"/>
      <w:marRight w:val="0"/>
      <w:marTop w:val="0"/>
      <w:marBottom w:val="0"/>
      <w:divBdr>
        <w:top w:val="none" w:sz="0" w:space="0" w:color="auto"/>
        <w:left w:val="none" w:sz="0" w:space="0" w:color="auto"/>
        <w:bottom w:val="none" w:sz="0" w:space="0" w:color="auto"/>
        <w:right w:val="none" w:sz="0" w:space="0" w:color="auto"/>
      </w:divBdr>
    </w:div>
    <w:div w:id="911236098">
      <w:bodyDiv w:val="1"/>
      <w:marLeft w:val="0"/>
      <w:marRight w:val="0"/>
      <w:marTop w:val="0"/>
      <w:marBottom w:val="0"/>
      <w:divBdr>
        <w:top w:val="none" w:sz="0" w:space="0" w:color="auto"/>
        <w:left w:val="none" w:sz="0" w:space="0" w:color="auto"/>
        <w:bottom w:val="none" w:sz="0" w:space="0" w:color="auto"/>
        <w:right w:val="none" w:sz="0" w:space="0" w:color="auto"/>
      </w:divBdr>
    </w:div>
    <w:div w:id="1317294610">
      <w:bodyDiv w:val="1"/>
      <w:marLeft w:val="0"/>
      <w:marRight w:val="0"/>
      <w:marTop w:val="0"/>
      <w:marBottom w:val="0"/>
      <w:divBdr>
        <w:top w:val="none" w:sz="0" w:space="0" w:color="auto"/>
        <w:left w:val="none" w:sz="0" w:space="0" w:color="auto"/>
        <w:bottom w:val="none" w:sz="0" w:space="0" w:color="auto"/>
        <w:right w:val="none" w:sz="0" w:space="0" w:color="auto"/>
      </w:divBdr>
    </w:div>
    <w:div w:id="1682470843">
      <w:bodyDiv w:val="1"/>
      <w:marLeft w:val="0"/>
      <w:marRight w:val="0"/>
      <w:marTop w:val="0"/>
      <w:marBottom w:val="0"/>
      <w:divBdr>
        <w:top w:val="none" w:sz="0" w:space="0" w:color="auto"/>
        <w:left w:val="none" w:sz="0" w:space="0" w:color="auto"/>
        <w:bottom w:val="none" w:sz="0" w:space="0" w:color="auto"/>
        <w:right w:val="none" w:sz="0" w:space="0" w:color="auto"/>
      </w:divBdr>
    </w:div>
    <w:div w:id="1705665855">
      <w:bodyDiv w:val="1"/>
      <w:marLeft w:val="0"/>
      <w:marRight w:val="0"/>
      <w:marTop w:val="0"/>
      <w:marBottom w:val="0"/>
      <w:divBdr>
        <w:top w:val="none" w:sz="0" w:space="0" w:color="auto"/>
        <w:left w:val="none" w:sz="0" w:space="0" w:color="auto"/>
        <w:bottom w:val="none" w:sz="0" w:space="0" w:color="auto"/>
        <w:right w:val="none" w:sz="0" w:space="0" w:color="auto"/>
      </w:divBdr>
    </w:div>
    <w:div w:id="20032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8F35-2C43-4806-A8CF-C8DDEBB8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58</Pages>
  <Words>14780</Words>
  <Characters>84246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dc:creator>
  <cp:lastModifiedBy>3</cp:lastModifiedBy>
  <cp:revision>16</cp:revision>
  <cp:lastPrinted>2018-03-14T11:25:00Z</cp:lastPrinted>
  <dcterms:created xsi:type="dcterms:W3CDTF">2018-11-01T06:41:00Z</dcterms:created>
  <dcterms:modified xsi:type="dcterms:W3CDTF">2018-12-20T14:30:00Z</dcterms:modified>
</cp:coreProperties>
</file>