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14" w:rsidRDefault="00AF0A14" w:rsidP="00C21DFD">
      <w:pPr>
        <w:ind w:left="4820" w:firstLine="136"/>
        <w:jc w:val="both"/>
        <w:rPr>
          <w:sz w:val="28"/>
          <w:szCs w:val="28"/>
        </w:rPr>
      </w:pPr>
      <w:bookmarkStart w:id="0" w:name="_GoBack"/>
      <w:bookmarkEnd w:id="0"/>
      <w:r w:rsidRPr="00501CD0">
        <w:rPr>
          <w:noProof/>
          <w:lang w:val="ru-RU"/>
        </w:rPr>
        <w:pict>
          <v:oval id="Овал 3" o:spid="_x0000_s1026" style="position:absolute;left:0;text-align:left;margin-left:225pt;margin-top:-26.2pt;width:31.95pt;height:2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" strokecolor="white"/>
        </w:pict>
      </w:r>
      <w:r w:rsidRPr="00501CD0">
        <w:rPr>
          <w:noProof/>
          <w:lang w:val="ru-RU"/>
        </w:rPr>
        <w:pict>
          <v:oval id="Овал 2" o:spid="_x0000_s1027" style="position:absolute;left:0;text-align:left;margin-left:225pt;margin-top:-23.5pt;width:27.9pt;height:13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" strokecolor="white"/>
        </w:pict>
      </w:r>
      <w:r w:rsidR="00633FF5">
        <w:rPr>
          <w:sz w:val="28"/>
          <w:szCs w:val="28"/>
        </w:rPr>
        <w:t xml:space="preserve"> </w:t>
      </w:r>
      <w:r w:rsidRPr="00501CD0">
        <w:rPr>
          <w:sz w:val="28"/>
          <w:szCs w:val="28"/>
        </w:rPr>
        <w:t>Кабінет Міністрів України</w:t>
      </w:r>
    </w:p>
    <w:p w:rsidR="00AF0A14" w:rsidRPr="00501CD0" w:rsidRDefault="00AF0A14" w:rsidP="00501CD0">
      <w:pPr>
        <w:jc w:val="center"/>
        <w:rPr>
          <w:sz w:val="28"/>
          <w:szCs w:val="28"/>
        </w:rPr>
      </w:pPr>
      <w:r w:rsidRPr="00501CD0">
        <w:rPr>
          <w:sz w:val="28"/>
          <w:szCs w:val="28"/>
        </w:rPr>
        <w:t>Звернення</w:t>
      </w:r>
    </w:p>
    <w:p w:rsidR="00AF0A14" w:rsidRPr="00501CD0" w:rsidRDefault="00AF0A14" w:rsidP="00501CD0">
      <w:pPr>
        <w:jc w:val="center"/>
        <w:rPr>
          <w:sz w:val="28"/>
          <w:szCs w:val="28"/>
        </w:rPr>
      </w:pPr>
      <w:r w:rsidRPr="00501CD0">
        <w:rPr>
          <w:sz w:val="28"/>
        </w:rPr>
        <w:t xml:space="preserve">депутатів обласної ради щодо </w:t>
      </w:r>
      <w:r w:rsidR="00CA782C" w:rsidRPr="00501CD0">
        <w:rPr>
          <w:sz w:val="28"/>
          <w:szCs w:val="28"/>
        </w:rPr>
        <w:t xml:space="preserve">збільшення граничної чисельності працівників </w:t>
      </w:r>
      <w:r w:rsidR="00235009" w:rsidRPr="00501CD0">
        <w:rPr>
          <w:sz w:val="28"/>
          <w:szCs w:val="28"/>
        </w:rPr>
        <w:t>У</w:t>
      </w:r>
      <w:r w:rsidR="00CA782C" w:rsidRPr="00501CD0">
        <w:rPr>
          <w:sz w:val="28"/>
          <w:szCs w:val="28"/>
        </w:rPr>
        <w:t xml:space="preserve">правління </w:t>
      </w:r>
      <w:proofErr w:type="spellStart"/>
      <w:r w:rsidR="00CA782C" w:rsidRPr="00501CD0">
        <w:rPr>
          <w:sz w:val="28"/>
          <w:szCs w:val="28"/>
        </w:rPr>
        <w:t>Укртрансбезпеки</w:t>
      </w:r>
      <w:proofErr w:type="spellEnd"/>
      <w:r w:rsidR="00CA782C" w:rsidRPr="00501CD0">
        <w:rPr>
          <w:sz w:val="28"/>
          <w:szCs w:val="28"/>
        </w:rPr>
        <w:t xml:space="preserve"> у Житомирській області</w:t>
      </w:r>
    </w:p>
    <w:p w:rsidR="00AF0A14" w:rsidRPr="000B7513" w:rsidRDefault="00AF0A14" w:rsidP="00AA3B26">
      <w:pPr>
        <w:ind w:firstLine="709"/>
        <w:jc w:val="both"/>
        <w:rPr>
          <w:b/>
          <w:spacing w:val="2"/>
          <w:kern w:val="16"/>
          <w:position w:val="2"/>
          <w:sz w:val="28"/>
          <w:szCs w:val="28"/>
        </w:rPr>
      </w:pPr>
    </w:p>
    <w:p w:rsidR="00235009" w:rsidRPr="00B77ABD" w:rsidRDefault="00AF0A14" w:rsidP="00633FF5">
      <w:pPr>
        <w:ind w:firstLine="567"/>
        <w:jc w:val="both"/>
        <w:rPr>
          <w:sz w:val="28"/>
          <w:szCs w:val="28"/>
        </w:rPr>
      </w:pPr>
      <w:r w:rsidRPr="000B7513">
        <w:rPr>
          <w:color w:val="000000"/>
          <w:sz w:val="28"/>
          <w:szCs w:val="28"/>
        </w:rPr>
        <w:t xml:space="preserve">Ми, депутати </w:t>
      </w:r>
      <w:r w:rsidRPr="004667CA">
        <w:rPr>
          <w:color w:val="000000"/>
          <w:sz w:val="28"/>
          <w:szCs w:val="28"/>
        </w:rPr>
        <w:t>Житомирської обласної ради, вкрай стурбовані</w:t>
      </w:r>
      <w:r w:rsidR="00633FF5">
        <w:rPr>
          <w:color w:val="000000"/>
          <w:sz w:val="28"/>
          <w:szCs w:val="28"/>
        </w:rPr>
        <w:t xml:space="preserve"> ситуацією щодо</w:t>
      </w:r>
      <w:r w:rsidRPr="004667CA">
        <w:rPr>
          <w:color w:val="000000"/>
          <w:sz w:val="28"/>
          <w:szCs w:val="28"/>
        </w:rPr>
        <w:t xml:space="preserve"> </w:t>
      </w:r>
      <w:r w:rsidR="00633FF5">
        <w:rPr>
          <w:color w:val="000000"/>
          <w:sz w:val="28"/>
          <w:szCs w:val="28"/>
        </w:rPr>
        <w:t xml:space="preserve">наднизького рівня </w:t>
      </w:r>
      <w:r w:rsidR="004667CA" w:rsidRPr="004667CA">
        <w:rPr>
          <w:color w:val="000000"/>
          <w:sz w:val="28"/>
          <w:szCs w:val="28"/>
        </w:rPr>
        <w:t xml:space="preserve">безпеки дорожнього руху в регіоні. </w:t>
      </w:r>
      <w:r w:rsidR="00501CD0" w:rsidRPr="004667CA">
        <w:rPr>
          <w:color w:val="000000"/>
          <w:sz w:val="28"/>
          <w:szCs w:val="28"/>
        </w:rPr>
        <w:t>П</w:t>
      </w:r>
      <w:r w:rsidR="00235009" w:rsidRPr="004667CA">
        <w:rPr>
          <w:color w:val="000000"/>
          <w:sz w:val="28"/>
          <w:szCs w:val="28"/>
        </w:rPr>
        <w:t>ріоритетним завданням</w:t>
      </w:r>
      <w:r w:rsidR="00647ADE" w:rsidRPr="004667CA">
        <w:rPr>
          <w:color w:val="000000"/>
          <w:sz w:val="28"/>
          <w:szCs w:val="28"/>
        </w:rPr>
        <w:t xml:space="preserve"> </w:t>
      </w:r>
      <w:r w:rsidR="00501CD0" w:rsidRPr="004667CA">
        <w:rPr>
          <w:color w:val="000000"/>
          <w:sz w:val="28"/>
          <w:szCs w:val="28"/>
        </w:rPr>
        <w:t>питання підвищення безпеки дорожнього руху</w:t>
      </w:r>
      <w:r w:rsidR="00235009" w:rsidRPr="004667CA">
        <w:rPr>
          <w:color w:val="000000"/>
          <w:sz w:val="28"/>
          <w:szCs w:val="28"/>
        </w:rPr>
        <w:t xml:space="preserve"> є належна організація пасажирських перевезень та збереження цілісності автошляхів.</w:t>
      </w:r>
      <w:r w:rsidR="00235009" w:rsidRPr="00B77ABD">
        <w:rPr>
          <w:sz w:val="28"/>
          <w:szCs w:val="28"/>
        </w:rPr>
        <w:t xml:space="preserve"> </w:t>
      </w:r>
    </w:p>
    <w:p w:rsidR="000A1993" w:rsidRDefault="00501CD0" w:rsidP="00F65B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ефективного</w:t>
      </w:r>
      <w:r w:rsidR="00B77ABD" w:rsidRPr="00B77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вирішення </w:t>
      </w:r>
      <w:r w:rsidR="00B77ABD" w:rsidRPr="00B77ABD">
        <w:rPr>
          <w:sz w:val="28"/>
          <w:szCs w:val="28"/>
        </w:rPr>
        <w:t>поставлен</w:t>
      </w:r>
      <w:r>
        <w:rPr>
          <w:sz w:val="28"/>
          <w:szCs w:val="28"/>
        </w:rPr>
        <w:t>их</w:t>
      </w:r>
      <w:r w:rsidR="00B77ABD" w:rsidRPr="00B77ABD">
        <w:rPr>
          <w:sz w:val="28"/>
          <w:szCs w:val="28"/>
        </w:rPr>
        <w:t xml:space="preserve"> завдан</w:t>
      </w:r>
      <w:r>
        <w:rPr>
          <w:sz w:val="28"/>
          <w:szCs w:val="28"/>
        </w:rPr>
        <w:t>ь</w:t>
      </w:r>
      <w:r w:rsidR="00B77ABD" w:rsidRPr="00B77ABD">
        <w:rPr>
          <w:sz w:val="28"/>
          <w:szCs w:val="28"/>
        </w:rPr>
        <w:t xml:space="preserve"> </w:t>
      </w:r>
      <w:r>
        <w:rPr>
          <w:sz w:val="28"/>
          <w:szCs w:val="28"/>
        </w:rPr>
        <w:t>важливою</w:t>
      </w:r>
      <w:r w:rsidR="00B77ABD" w:rsidRPr="00B77ABD">
        <w:rPr>
          <w:sz w:val="28"/>
          <w:szCs w:val="28"/>
        </w:rPr>
        <w:t xml:space="preserve"> є співпраця із державними органами влади</w:t>
      </w:r>
      <w:r w:rsidR="00235009">
        <w:rPr>
          <w:sz w:val="28"/>
          <w:szCs w:val="28"/>
        </w:rPr>
        <w:t>,</w:t>
      </w:r>
      <w:r w:rsidR="00B77ABD" w:rsidRPr="00B77ABD">
        <w:rPr>
          <w:sz w:val="28"/>
          <w:szCs w:val="28"/>
        </w:rPr>
        <w:t xml:space="preserve"> діяльність</w:t>
      </w:r>
      <w:r w:rsidR="00852C61">
        <w:rPr>
          <w:sz w:val="28"/>
          <w:szCs w:val="28"/>
        </w:rPr>
        <w:t xml:space="preserve"> яких спрямована на по</w:t>
      </w:r>
      <w:r w:rsidR="00B77ABD">
        <w:rPr>
          <w:sz w:val="28"/>
          <w:szCs w:val="28"/>
        </w:rPr>
        <w:t>передження</w:t>
      </w:r>
      <w:r w:rsidR="00B77ABD" w:rsidRPr="00B77ABD">
        <w:rPr>
          <w:sz w:val="28"/>
          <w:szCs w:val="28"/>
        </w:rPr>
        <w:t>,</w:t>
      </w:r>
      <w:r w:rsidR="00B77ABD">
        <w:rPr>
          <w:sz w:val="28"/>
          <w:szCs w:val="28"/>
        </w:rPr>
        <w:t xml:space="preserve"> </w:t>
      </w:r>
      <w:r w:rsidR="00B77ABD" w:rsidRPr="00B77ABD">
        <w:rPr>
          <w:sz w:val="28"/>
          <w:szCs w:val="28"/>
        </w:rPr>
        <w:t xml:space="preserve">недопущення </w:t>
      </w:r>
      <w:r w:rsidR="000A1993">
        <w:rPr>
          <w:sz w:val="28"/>
          <w:szCs w:val="28"/>
        </w:rPr>
        <w:t>порушень правил перевезень</w:t>
      </w:r>
      <w:r w:rsidR="00852C61">
        <w:rPr>
          <w:sz w:val="28"/>
          <w:szCs w:val="28"/>
        </w:rPr>
        <w:t xml:space="preserve"> </w:t>
      </w:r>
      <w:r w:rsidR="00B77ABD" w:rsidRPr="00B77ABD">
        <w:rPr>
          <w:sz w:val="28"/>
          <w:szCs w:val="28"/>
        </w:rPr>
        <w:t xml:space="preserve">та </w:t>
      </w:r>
      <w:r w:rsidR="00852C61">
        <w:rPr>
          <w:sz w:val="28"/>
          <w:szCs w:val="28"/>
        </w:rPr>
        <w:t>здійснення контролю</w:t>
      </w:r>
      <w:r w:rsidR="00B77ABD" w:rsidRPr="00B77ABD">
        <w:rPr>
          <w:sz w:val="28"/>
          <w:szCs w:val="28"/>
        </w:rPr>
        <w:t xml:space="preserve"> за </w:t>
      </w:r>
      <w:r w:rsidR="00852C61">
        <w:rPr>
          <w:sz w:val="28"/>
          <w:szCs w:val="28"/>
        </w:rPr>
        <w:t xml:space="preserve">дотриманням безпеки дорожнього руху </w:t>
      </w:r>
      <w:r w:rsidR="00B77ABD" w:rsidRPr="00B77ABD">
        <w:rPr>
          <w:sz w:val="28"/>
          <w:szCs w:val="28"/>
        </w:rPr>
        <w:t>автомобільним транспортом. Одним із таких струк</w:t>
      </w:r>
      <w:r w:rsidR="00235009">
        <w:rPr>
          <w:sz w:val="28"/>
          <w:szCs w:val="28"/>
        </w:rPr>
        <w:t>турних підрозділів в області</w:t>
      </w:r>
      <w:r w:rsidR="00852C61">
        <w:rPr>
          <w:sz w:val="28"/>
          <w:szCs w:val="28"/>
        </w:rPr>
        <w:t>, як</w:t>
      </w:r>
      <w:r w:rsidR="0064145E">
        <w:rPr>
          <w:sz w:val="28"/>
          <w:szCs w:val="28"/>
        </w:rPr>
        <w:t>ий контролює питання перевезень</w:t>
      </w:r>
      <w:r w:rsidR="00852C61">
        <w:rPr>
          <w:sz w:val="28"/>
          <w:szCs w:val="28"/>
        </w:rPr>
        <w:t xml:space="preserve"> і цілісності автошляхів,</w:t>
      </w:r>
      <w:r w:rsidR="00235009">
        <w:rPr>
          <w:sz w:val="28"/>
          <w:szCs w:val="28"/>
        </w:rPr>
        <w:t xml:space="preserve"> є У</w:t>
      </w:r>
      <w:r w:rsidR="00B77ABD" w:rsidRPr="00B77ABD">
        <w:rPr>
          <w:sz w:val="28"/>
          <w:szCs w:val="28"/>
        </w:rPr>
        <w:t xml:space="preserve">правління </w:t>
      </w:r>
      <w:proofErr w:type="spellStart"/>
      <w:r w:rsidR="00B77ABD" w:rsidRPr="00B77ABD">
        <w:rPr>
          <w:sz w:val="28"/>
          <w:szCs w:val="28"/>
        </w:rPr>
        <w:t>Укрт</w:t>
      </w:r>
      <w:r w:rsidR="00B77ABD">
        <w:rPr>
          <w:sz w:val="28"/>
          <w:szCs w:val="28"/>
        </w:rPr>
        <w:t>рансбезпеки</w:t>
      </w:r>
      <w:proofErr w:type="spellEnd"/>
      <w:r w:rsidR="00B77ABD">
        <w:rPr>
          <w:sz w:val="28"/>
          <w:szCs w:val="28"/>
        </w:rPr>
        <w:t xml:space="preserve"> у </w:t>
      </w:r>
      <w:r w:rsidR="00B77ABD" w:rsidRPr="00B77ABD">
        <w:rPr>
          <w:sz w:val="28"/>
          <w:szCs w:val="28"/>
        </w:rPr>
        <w:t>Житомирській області.</w:t>
      </w:r>
    </w:p>
    <w:p w:rsidR="00501CD0" w:rsidRDefault="00501CD0" w:rsidP="000A1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9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Протягом І півріччя 2019 року </w:t>
      </w:r>
      <w:r w:rsidRPr="00B77ABD">
        <w:rPr>
          <w:sz w:val="28"/>
          <w:szCs w:val="28"/>
        </w:rPr>
        <w:t>працівниками</w:t>
      </w:r>
      <w:r w:rsidR="00852C61">
        <w:rPr>
          <w:sz w:val="28"/>
          <w:szCs w:val="28"/>
        </w:rPr>
        <w:t xml:space="preserve"> У</w:t>
      </w:r>
      <w:r>
        <w:rPr>
          <w:sz w:val="28"/>
          <w:szCs w:val="28"/>
        </w:rPr>
        <w:t>правління</w:t>
      </w:r>
      <w:r w:rsidRPr="00B77ABD">
        <w:rPr>
          <w:sz w:val="28"/>
          <w:szCs w:val="28"/>
        </w:rPr>
        <w:t xml:space="preserve"> </w:t>
      </w:r>
      <w:r>
        <w:rPr>
          <w:sz w:val="28"/>
          <w:szCs w:val="28"/>
        </w:rPr>
        <w:t>перевірено</w:t>
      </w:r>
      <w:r w:rsidRPr="00B77ABD">
        <w:rPr>
          <w:sz w:val="28"/>
          <w:szCs w:val="28"/>
        </w:rPr>
        <w:t xml:space="preserve"> </w:t>
      </w:r>
      <w:r w:rsidR="00852C6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7026 одиниць транспортних засобів</w:t>
      </w:r>
      <w:r w:rsidR="00852C61">
        <w:rPr>
          <w:sz w:val="28"/>
          <w:szCs w:val="28"/>
        </w:rPr>
        <w:t>.</w:t>
      </w:r>
      <w:r w:rsidRPr="00B77ABD">
        <w:rPr>
          <w:sz w:val="28"/>
          <w:szCs w:val="28"/>
        </w:rPr>
        <w:t xml:space="preserve"> </w:t>
      </w:r>
      <w:r w:rsidR="00852C61">
        <w:rPr>
          <w:sz w:val="28"/>
          <w:szCs w:val="28"/>
        </w:rPr>
        <w:t>У результаті перевірок</w:t>
      </w:r>
      <w:r w:rsidRPr="00B77ABD">
        <w:rPr>
          <w:sz w:val="28"/>
          <w:szCs w:val="28"/>
        </w:rPr>
        <w:t xml:space="preserve"> виявлено </w:t>
      </w:r>
      <w:r w:rsidR="00852C61">
        <w:rPr>
          <w:sz w:val="28"/>
          <w:szCs w:val="28"/>
        </w:rPr>
        <w:t xml:space="preserve">                    </w:t>
      </w:r>
      <w:r w:rsidRPr="00B77ABD">
        <w:rPr>
          <w:sz w:val="28"/>
          <w:szCs w:val="28"/>
        </w:rPr>
        <w:t>2</w:t>
      </w:r>
      <w:r>
        <w:rPr>
          <w:sz w:val="28"/>
          <w:szCs w:val="28"/>
        </w:rPr>
        <w:t>207</w:t>
      </w:r>
      <w:r w:rsidRPr="00B77ABD">
        <w:rPr>
          <w:sz w:val="28"/>
          <w:szCs w:val="28"/>
        </w:rPr>
        <w:t xml:space="preserve"> порушень та складено 1</w:t>
      </w:r>
      <w:r>
        <w:rPr>
          <w:sz w:val="28"/>
          <w:szCs w:val="28"/>
        </w:rPr>
        <w:t>613</w:t>
      </w:r>
      <w:r w:rsidRPr="00B77ABD">
        <w:rPr>
          <w:sz w:val="28"/>
          <w:szCs w:val="28"/>
        </w:rPr>
        <w:t xml:space="preserve"> відповідних актів. </w:t>
      </w:r>
      <w:r w:rsidR="00A1739E">
        <w:rPr>
          <w:sz w:val="28"/>
          <w:szCs w:val="28"/>
        </w:rPr>
        <w:t>Зафіксовано</w:t>
      </w:r>
      <w:r w:rsidRPr="00B77ABD">
        <w:rPr>
          <w:sz w:val="28"/>
          <w:szCs w:val="28"/>
        </w:rPr>
        <w:t xml:space="preserve"> </w:t>
      </w:r>
      <w:r>
        <w:rPr>
          <w:sz w:val="28"/>
          <w:szCs w:val="28"/>
        </w:rPr>
        <w:t>162</w:t>
      </w:r>
      <w:r w:rsidRPr="00B77ABD">
        <w:rPr>
          <w:sz w:val="28"/>
          <w:szCs w:val="28"/>
        </w:rPr>
        <w:t xml:space="preserve"> поруш</w:t>
      </w:r>
      <w:r>
        <w:rPr>
          <w:sz w:val="28"/>
          <w:szCs w:val="28"/>
        </w:rPr>
        <w:t>ення габаритно-вагового контролю</w:t>
      </w:r>
      <w:r w:rsidRPr="00B77A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77ABD">
        <w:rPr>
          <w:sz w:val="28"/>
          <w:szCs w:val="28"/>
        </w:rPr>
        <w:t xml:space="preserve">складено </w:t>
      </w:r>
      <w:r>
        <w:rPr>
          <w:sz w:val="28"/>
          <w:szCs w:val="28"/>
        </w:rPr>
        <w:t>168</w:t>
      </w:r>
      <w:r w:rsidRPr="00B77ABD">
        <w:rPr>
          <w:sz w:val="28"/>
          <w:szCs w:val="28"/>
        </w:rPr>
        <w:t xml:space="preserve"> відповідних актів на перевищення до</w:t>
      </w:r>
      <w:r>
        <w:rPr>
          <w:sz w:val="28"/>
          <w:szCs w:val="28"/>
        </w:rPr>
        <w:t>пустимих габаритно-вагових норм</w:t>
      </w:r>
      <w:r w:rsidR="00852C61">
        <w:rPr>
          <w:sz w:val="28"/>
          <w:szCs w:val="28"/>
        </w:rPr>
        <w:t xml:space="preserve">, </w:t>
      </w:r>
      <w:proofErr w:type="spellStart"/>
      <w:r w:rsidR="00852C61">
        <w:rPr>
          <w:sz w:val="28"/>
          <w:szCs w:val="28"/>
        </w:rPr>
        <w:t>нараховано</w:t>
      </w:r>
      <w:proofErr w:type="spellEnd"/>
      <w:r w:rsidR="00852C61">
        <w:rPr>
          <w:sz w:val="28"/>
          <w:szCs w:val="28"/>
        </w:rPr>
        <w:t xml:space="preserve"> плату</w:t>
      </w:r>
      <w:r w:rsidRPr="00B77ABD">
        <w:rPr>
          <w:sz w:val="28"/>
          <w:szCs w:val="28"/>
        </w:rPr>
        <w:t xml:space="preserve"> за проїзд</w:t>
      </w:r>
      <w:r>
        <w:rPr>
          <w:sz w:val="28"/>
          <w:szCs w:val="28"/>
        </w:rPr>
        <w:t xml:space="preserve"> автом</w:t>
      </w:r>
      <w:r w:rsidR="00FA4D5D">
        <w:rPr>
          <w:sz w:val="28"/>
          <w:szCs w:val="28"/>
        </w:rPr>
        <w:t>обільними дор</w:t>
      </w:r>
      <w:r w:rsidR="00A6271C">
        <w:rPr>
          <w:sz w:val="28"/>
          <w:szCs w:val="28"/>
        </w:rPr>
        <w:t>огами на суму 17829 євро</w:t>
      </w:r>
      <w:r w:rsidRPr="00B77ABD">
        <w:rPr>
          <w:sz w:val="28"/>
          <w:szCs w:val="28"/>
        </w:rPr>
        <w:t xml:space="preserve">, з яких </w:t>
      </w:r>
      <w:r>
        <w:rPr>
          <w:sz w:val="28"/>
          <w:szCs w:val="28"/>
        </w:rPr>
        <w:t>у</w:t>
      </w:r>
      <w:r w:rsidRPr="00B77ABD">
        <w:rPr>
          <w:sz w:val="28"/>
          <w:szCs w:val="28"/>
        </w:rPr>
        <w:t xml:space="preserve"> державн</w:t>
      </w:r>
      <w:r>
        <w:rPr>
          <w:sz w:val="28"/>
          <w:szCs w:val="28"/>
        </w:rPr>
        <w:t>ий</w:t>
      </w:r>
      <w:r w:rsidRPr="00B77ABD">
        <w:rPr>
          <w:sz w:val="28"/>
          <w:szCs w:val="28"/>
        </w:rPr>
        <w:t xml:space="preserve"> бюджет </w:t>
      </w:r>
      <w:r w:rsidR="00A1739E">
        <w:rPr>
          <w:sz w:val="28"/>
          <w:szCs w:val="28"/>
        </w:rPr>
        <w:t xml:space="preserve">                   </w:t>
      </w:r>
      <w:r w:rsidRPr="00B77ABD">
        <w:rPr>
          <w:sz w:val="28"/>
          <w:szCs w:val="28"/>
        </w:rPr>
        <w:t xml:space="preserve">перераховано </w:t>
      </w:r>
      <w:r>
        <w:rPr>
          <w:sz w:val="28"/>
          <w:szCs w:val="28"/>
        </w:rPr>
        <w:t>345038</w:t>
      </w:r>
      <w:r w:rsidRPr="00B77ABD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501CD0" w:rsidRPr="00B77ABD" w:rsidRDefault="00501CD0" w:rsidP="00633FF5">
      <w:pPr>
        <w:ind w:firstLine="567"/>
        <w:jc w:val="both"/>
        <w:rPr>
          <w:sz w:val="28"/>
          <w:szCs w:val="28"/>
        </w:rPr>
      </w:pPr>
      <w:r w:rsidRPr="00B77ABD">
        <w:rPr>
          <w:sz w:val="28"/>
          <w:szCs w:val="28"/>
        </w:rPr>
        <w:t>О</w:t>
      </w:r>
      <w:r>
        <w:rPr>
          <w:sz w:val="28"/>
          <w:szCs w:val="28"/>
        </w:rPr>
        <w:t>дним з ключових завдань</w:t>
      </w:r>
      <w:r w:rsidRPr="002350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77ABD">
        <w:rPr>
          <w:sz w:val="28"/>
          <w:szCs w:val="28"/>
        </w:rPr>
        <w:t xml:space="preserve">правління </w:t>
      </w:r>
      <w:proofErr w:type="spellStart"/>
      <w:r w:rsidRPr="00B77ABD">
        <w:rPr>
          <w:sz w:val="28"/>
          <w:szCs w:val="28"/>
        </w:rPr>
        <w:t>Укртрансбезпеки</w:t>
      </w:r>
      <w:proofErr w:type="spellEnd"/>
      <w:r w:rsidRPr="00B77ABD">
        <w:rPr>
          <w:sz w:val="28"/>
          <w:szCs w:val="28"/>
        </w:rPr>
        <w:t xml:space="preserve"> у Житомирській області</w:t>
      </w:r>
      <w:r>
        <w:rPr>
          <w:sz w:val="28"/>
          <w:szCs w:val="28"/>
        </w:rPr>
        <w:t xml:space="preserve"> </w:t>
      </w:r>
      <w:r w:rsidRPr="00B77ABD">
        <w:rPr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 w:rsidRPr="00B77ABD">
        <w:rPr>
          <w:sz w:val="28"/>
          <w:szCs w:val="28"/>
        </w:rPr>
        <w:t xml:space="preserve"> виведення із ринку пасажирських перевезень </w:t>
      </w:r>
      <w:r>
        <w:rPr>
          <w:sz w:val="28"/>
          <w:szCs w:val="28"/>
        </w:rPr>
        <w:t>«нелегальних перевізників»</w:t>
      </w:r>
      <w:r w:rsidRPr="00B77ABD">
        <w:rPr>
          <w:sz w:val="28"/>
          <w:szCs w:val="28"/>
        </w:rPr>
        <w:t>.</w:t>
      </w:r>
    </w:p>
    <w:p w:rsidR="00501CD0" w:rsidRDefault="00501CD0" w:rsidP="00633F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52C61">
        <w:rPr>
          <w:sz w:val="28"/>
          <w:szCs w:val="28"/>
        </w:rPr>
        <w:t xml:space="preserve"> роботі таких</w:t>
      </w:r>
      <w:r w:rsidRPr="00B77ABD">
        <w:rPr>
          <w:sz w:val="28"/>
          <w:szCs w:val="28"/>
        </w:rPr>
        <w:t xml:space="preserve"> перевізників регулярно спостерігається поруше</w:t>
      </w:r>
      <w:r>
        <w:rPr>
          <w:sz w:val="28"/>
          <w:szCs w:val="28"/>
        </w:rPr>
        <w:t>ння вимог чинного законодавства</w:t>
      </w:r>
      <w:r w:rsidRPr="00B77ABD">
        <w:rPr>
          <w:sz w:val="28"/>
          <w:szCs w:val="28"/>
        </w:rPr>
        <w:t xml:space="preserve">, нехтування Правилами дорожнього руху та елементарними правилами безпеки, що безпосередньо несе загрозу здоров’ю та життю людей. </w:t>
      </w:r>
    </w:p>
    <w:p w:rsidR="00501CD0" w:rsidRDefault="00501CD0" w:rsidP="00633F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даний час працівниками У</w:t>
      </w:r>
      <w:r w:rsidRPr="00B77ABD">
        <w:rPr>
          <w:sz w:val="28"/>
          <w:szCs w:val="28"/>
        </w:rPr>
        <w:t xml:space="preserve">правління </w:t>
      </w:r>
      <w:proofErr w:type="spellStart"/>
      <w:r w:rsidRPr="00B77ABD">
        <w:rPr>
          <w:sz w:val="28"/>
          <w:szCs w:val="28"/>
        </w:rPr>
        <w:t>Укртрансбезпеки</w:t>
      </w:r>
      <w:proofErr w:type="spellEnd"/>
      <w:r w:rsidRPr="00B77ABD">
        <w:rPr>
          <w:sz w:val="28"/>
          <w:szCs w:val="28"/>
        </w:rPr>
        <w:t xml:space="preserve"> у Житомирській області складено </w:t>
      </w:r>
      <w:r>
        <w:rPr>
          <w:sz w:val="28"/>
          <w:szCs w:val="28"/>
        </w:rPr>
        <w:t>138</w:t>
      </w:r>
      <w:r w:rsidRPr="00B77ABD">
        <w:rPr>
          <w:sz w:val="28"/>
          <w:szCs w:val="28"/>
        </w:rPr>
        <w:t xml:space="preserve"> акт</w:t>
      </w:r>
      <w:r>
        <w:rPr>
          <w:sz w:val="28"/>
          <w:szCs w:val="28"/>
        </w:rPr>
        <w:t>ів</w:t>
      </w:r>
      <w:r w:rsidRPr="00B77ABD">
        <w:rPr>
          <w:sz w:val="28"/>
          <w:szCs w:val="28"/>
        </w:rPr>
        <w:t xml:space="preserve"> щодо </w:t>
      </w:r>
      <w:r>
        <w:rPr>
          <w:sz w:val="28"/>
          <w:szCs w:val="28"/>
        </w:rPr>
        <w:t>діяльності</w:t>
      </w:r>
      <w:r w:rsidRPr="00B77ABD">
        <w:rPr>
          <w:sz w:val="28"/>
          <w:szCs w:val="28"/>
        </w:rPr>
        <w:t xml:space="preserve"> «нелегальних</w:t>
      </w:r>
      <w:r>
        <w:rPr>
          <w:sz w:val="28"/>
          <w:szCs w:val="28"/>
        </w:rPr>
        <w:t>» перевізників.</w:t>
      </w:r>
    </w:p>
    <w:p w:rsidR="00B84F99" w:rsidRDefault="00B84F99" w:rsidP="00633F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Однак, на сьогодні фактична кількість працівників У</w:t>
      </w:r>
      <w:r w:rsidRPr="00B77ABD">
        <w:rPr>
          <w:sz w:val="28"/>
          <w:szCs w:val="28"/>
        </w:rPr>
        <w:t xml:space="preserve">правління </w:t>
      </w:r>
      <w:proofErr w:type="spellStart"/>
      <w:r w:rsidRPr="00B77ABD">
        <w:rPr>
          <w:sz w:val="28"/>
          <w:szCs w:val="28"/>
        </w:rPr>
        <w:t>Укртрансбезпеки</w:t>
      </w:r>
      <w:proofErr w:type="spellEnd"/>
      <w:r w:rsidRPr="00B77ABD">
        <w:rPr>
          <w:sz w:val="28"/>
          <w:szCs w:val="28"/>
        </w:rPr>
        <w:t xml:space="preserve"> у Житомирській області</w:t>
      </w:r>
      <w:r>
        <w:rPr>
          <w:sz w:val="28"/>
          <w:szCs w:val="28"/>
        </w:rPr>
        <w:t xml:space="preserve"> </w:t>
      </w:r>
      <w:r w:rsidR="006F5CA2">
        <w:rPr>
          <w:sz w:val="28"/>
          <w:szCs w:val="28"/>
        </w:rPr>
        <w:t xml:space="preserve">та </w:t>
      </w:r>
      <w:r w:rsidR="00592A86">
        <w:rPr>
          <w:sz w:val="28"/>
          <w:szCs w:val="28"/>
        </w:rPr>
        <w:t xml:space="preserve">відсутність необхідної </w:t>
      </w:r>
      <w:r w:rsidR="006F5CA2">
        <w:rPr>
          <w:sz w:val="28"/>
          <w:szCs w:val="28"/>
        </w:rPr>
        <w:t>кільк</w:t>
      </w:r>
      <w:r w:rsidR="00592A86">
        <w:rPr>
          <w:sz w:val="28"/>
          <w:szCs w:val="28"/>
        </w:rPr>
        <w:t>о</w:t>
      </w:r>
      <w:r w:rsidR="006F5CA2">
        <w:rPr>
          <w:sz w:val="28"/>
          <w:szCs w:val="28"/>
        </w:rPr>
        <w:t>ст</w:t>
      </w:r>
      <w:r w:rsidR="00592A86">
        <w:rPr>
          <w:sz w:val="28"/>
          <w:szCs w:val="28"/>
        </w:rPr>
        <w:t>і</w:t>
      </w:r>
      <w:r w:rsidR="006F5CA2">
        <w:rPr>
          <w:sz w:val="28"/>
          <w:szCs w:val="28"/>
        </w:rPr>
        <w:t xml:space="preserve"> вагових комплексів </w:t>
      </w:r>
      <w:r>
        <w:rPr>
          <w:sz w:val="28"/>
          <w:szCs w:val="28"/>
        </w:rPr>
        <w:t>не да</w:t>
      </w:r>
      <w:r w:rsidR="0035644F">
        <w:rPr>
          <w:sz w:val="28"/>
          <w:szCs w:val="28"/>
        </w:rPr>
        <w:t>ють</w:t>
      </w:r>
      <w:r>
        <w:rPr>
          <w:sz w:val="28"/>
          <w:szCs w:val="28"/>
        </w:rPr>
        <w:t xml:space="preserve"> можливості здійснювати повний спектр функцій, які покла</w:t>
      </w:r>
      <w:r w:rsidR="00FC4F79">
        <w:rPr>
          <w:sz w:val="28"/>
          <w:szCs w:val="28"/>
        </w:rPr>
        <w:t>дені на Управління.</w:t>
      </w:r>
    </w:p>
    <w:p w:rsidR="00501CD0" w:rsidRPr="00647ADE" w:rsidRDefault="00501CD0" w:rsidP="00633F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7ABD">
        <w:rPr>
          <w:sz w:val="28"/>
          <w:szCs w:val="28"/>
        </w:rPr>
        <w:t>раховуючи вищезазначене,</w:t>
      </w:r>
      <w:r w:rsidRPr="00B77ABD">
        <w:rPr>
          <w:color w:val="000000"/>
          <w:kern w:val="16"/>
          <w:position w:val="2"/>
          <w:sz w:val="28"/>
          <w:szCs w:val="28"/>
        </w:rPr>
        <w:t xml:space="preserve"> </w:t>
      </w:r>
      <w:r>
        <w:rPr>
          <w:color w:val="000000"/>
          <w:kern w:val="16"/>
          <w:position w:val="2"/>
          <w:sz w:val="28"/>
          <w:szCs w:val="28"/>
        </w:rPr>
        <w:t>депутатський корпус обласної</w:t>
      </w:r>
      <w:r w:rsidRPr="000B7513">
        <w:rPr>
          <w:color w:val="000000"/>
          <w:kern w:val="16"/>
          <w:position w:val="2"/>
          <w:sz w:val="28"/>
          <w:szCs w:val="28"/>
        </w:rPr>
        <w:t xml:space="preserve"> рад</w:t>
      </w:r>
      <w:r>
        <w:rPr>
          <w:color w:val="000000"/>
          <w:kern w:val="16"/>
          <w:position w:val="2"/>
          <w:sz w:val="28"/>
          <w:szCs w:val="28"/>
        </w:rPr>
        <w:t>и</w:t>
      </w:r>
      <w:r w:rsidRPr="000B7513">
        <w:rPr>
          <w:color w:val="000000"/>
          <w:kern w:val="16"/>
          <w:position w:val="2"/>
          <w:sz w:val="28"/>
          <w:szCs w:val="28"/>
        </w:rPr>
        <w:t xml:space="preserve"> </w:t>
      </w:r>
      <w:r>
        <w:rPr>
          <w:color w:val="000000"/>
          <w:kern w:val="16"/>
          <w:position w:val="2"/>
          <w:sz w:val="28"/>
          <w:szCs w:val="28"/>
        </w:rPr>
        <w:t>звертається з проханням</w:t>
      </w:r>
      <w:r w:rsidRPr="00B77AB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B77ABD">
        <w:rPr>
          <w:sz w:val="28"/>
          <w:szCs w:val="28"/>
        </w:rPr>
        <w:t xml:space="preserve">сприяти у </w:t>
      </w:r>
      <w:r>
        <w:rPr>
          <w:sz w:val="28"/>
          <w:szCs w:val="28"/>
        </w:rPr>
        <w:t>вирішенні питання щодо збільшення</w:t>
      </w:r>
      <w:r w:rsidRPr="00B77ABD">
        <w:rPr>
          <w:sz w:val="28"/>
          <w:szCs w:val="28"/>
        </w:rPr>
        <w:t xml:space="preserve"> гра</w:t>
      </w:r>
      <w:r>
        <w:rPr>
          <w:sz w:val="28"/>
          <w:szCs w:val="28"/>
        </w:rPr>
        <w:t>ничної чисельності працівників У</w:t>
      </w:r>
      <w:r w:rsidRPr="00B77ABD">
        <w:rPr>
          <w:sz w:val="28"/>
          <w:szCs w:val="28"/>
        </w:rPr>
        <w:t xml:space="preserve">правління </w:t>
      </w:r>
      <w:proofErr w:type="spellStart"/>
      <w:r w:rsidRPr="00B77ABD">
        <w:rPr>
          <w:sz w:val="28"/>
          <w:szCs w:val="28"/>
        </w:rPr>
        <w:t>Укртран</w:t>
      </w:r>
      <w:r>
        <w:rPr>
          <w:sz w:val="28"/>
          <w:szCs w:val="28"/>
        </w:rPr>
        <w:t>сбезпеки</w:t>
      </w:r>
      <w:proofErr w:type="spellEnd"/>
      <w:r>
        <w:rPr>
          <w:sz w:val="28"/>
          <w:szCs w:val="28"/>
        </w:rPr>
        <w:t xml:space="preserve"> у Житомирській області</w:t>
      </w:r>
      <w:r w:rsidR="00CD26B6">
        <w:rPr>
          <w:sz w:val="28"/>
          <w:szCs w:val="28"/>
        </w:rPr>
        <w:t xml:space="preserve"> та кільк</w:t>
      </w:r>
      <w:r w:rsidR="00120F7B">
        <w:rPr>
          <w:sz w:val="28"/>
          <w:szCs w:val="28"/>
        </w:rPr>
        <w:t>о</w:t>
      </w:r>
      <w:r w:rsidR="00CD26B6">
        <w:rPr>
          <w:sz w:val="28"/>
          <w:szCs w:val="28"/>
        </w:rPr>
        <w:t>ст</w:t>
      </w:r>
      <w:r w:rsidR="00120F7B">
        <w:rPr>
          <w:sz w:val="28"/>
          <w:szCs w:val="28"/>
        </w:rPr>
        <w:t>і</w:t>
      </w:r>
      <w:r w:rsidR="00CD26B6">
        <w:rPr>
          <w:sz w:val="28"/>
          <w:szCs w:val="28"/>
        </w:rPr>
        <w:t xml:space="preserve"> вагових комплексів,</w:t>
      </w:r>
      <w:r w:rsidRPr="00B77ABD">
        <w:rPr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 w:rsidR="00852C61">
        <w:rPr>
          <w:sz w:val="28"/>
          <w:szCs w:val="28"/>
        </w:rPr>
        <w:t>, у</w:t>
      </w:r>
      <w:r>
        <w:rPr>
          <w:sz w:val="28"/>
          <w:szCs w:val="28"/>
        </w:rPr>
        <w:t xml:space="preserve"> свою чергу</w:t>
      </w:r>
      <w:r w:rsidR="00852C61">
        <w:rPr>
          <w:sz w:val="28"/>
          <w:szCs w:val="28"/>
        </w:rPr>
        <w:t>,</w:t>
      </w:r>
      <w:r>
        <w:rPr>
          <w:sz w:val="28"/>
          <w:szCs w:val="28"/>
        </w:rPr>
        <w:t xml:space="preserve"> забезпечить </w:t>
      </w:r>
      <w:r w:rsidRPr="00B77ABD">
        <w:rPr>
          <w:sz w:val="28"/>
          <w:szCs w:val="28"/>
        </w:rPr>
        <w:t>належн</w:t>
      </w:r>
      <w:r>
        <w:rPr>
          <w:sz w:val="28"/>
          <w:szCs w:val="28"/>
        </w:rPr>
        <w:t>у</w:t>
      </w:r>
      <w:r w:rsidRPr="00B77ABD">
        <w:rPr>
          <w:sz w:val="28"/>
          <w:szCs w:val="28"/>
        </w:rPr>
        <w:t xml:space="preserve"> робот</w:t>
      </w:r>
      <w:r>
        <w:rPr>
          <w:sz w:val="28"/>
          <w:szCs w:val="28"/>
        </w:rPr>
        <w:t>у мобільних комплексів</w:t>
      </w:r>
      <w:r w:rsidRPr="00B77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B77ABD">
        <w:rPr>
          <w:sz w:val="28"/>
          <w:szCs w:val="28"/>
        </w:rPr>
        <w:t>даст</w:t>
      </w:r>
      <w:r>
        <w:rPr>
          <w:sz w:val="28"/>
          <w:szCs w:val="28"/>
        </w:rPr>
        <w:t>ь</w:t>
      </w:r>
      <w:r w:rsidRPr="00B77ABD">
        <w:rPr>
          <w:sz w:val="28"/>
          <w:szCs w:val="28"/>
        </w:rPr>
        <w:t xml:space="preserve"> можливість </w:t>
      </w:r>
      <w:r>
        <w:rPr>
          <w:sz w:val="28"/>
          <w:szCs w:val="28"/>
        </w:rPr>
        <w:t>контролювати стан</w:t>
      </w:r>
      <w:r w:rsidRPr="00B77ABD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автомобільних шляхів області</w:t>
      </w:r>
      <w:r w:rsidRPr="00B77ABD">
        <w:rPr>
          <w:sz w:val="28"/>
          <w:szCs w:val="28"/>
        </w:rPr>
        <w:t xml:space="preserve">. </w:t>
      </w:r>
    </w:p>
    <w:p w:rsidR="00501CD0" w:rsidRDefault="00501CD0" w:rsidP="00633FF5">
      <w:pPr>
        <w:ind w:firstLine="567"/>
        <w:jc w:val="both"/>
        <w:rPr>
          <w:color w:val="000000"/>
          <w:sz w:val="28"/>
          <w:szCs w:val="28"/>
        </w:rPr>
      </w:pPr>
      <w:r w:rsidRPr="000B7513">
        <w:rPr>
          <w:color w:val="000000"/>
          <w:sz w:val="28"/>
          <w:szCs w:val="28"/>
        </w:rPr>
        <w:t xml:space="preserve">Звернення прийнято на </w:t>
      </w:r>
      <w:r>
        <w:rPr>
          <w:color w:val="000000"/>
          <w:sz w:val="28"/>
          <w:szCs w:val="28"/>
        </w:rPr>
        <w:t xml:space="preserve">двадцять четвертій </w:t>
      </w:r>
      <w:r w:rsidRPr="000B7513">
        <w:rPr>
          <w:color w:val="000000"/>
          <w:sz w:val="28"/>
          <w:szCs w:val="28"/>
        </w:rPr>
        <w:t xml:space="preserve">сесії обласної ради сьомого скликання </w:t>
      </w:r>
      <w:r w:rsidR="00766148">
        <w:rPr>
          <w:color w:val="000000"/>
          <w:sz w:val="28"/>
          <w:szCs w:val="28"/>
        </w:rPr>
        <w:t>0</w:t>
      </w:r>
      <w:r w:rsidR="001C3B2C">
        <w:rPr>
          <w:color w:val="000000"/>
          <w:sz w:val="28"/>
          <w:szCs w:val="28"/>
        </w:rPr>
        <w:t xml:space="preserve">9 липня </w:t>
      </w:r>
      <w:r>
        <w:rPr>
          <w:color w:val="000000"/>
          <w:sz w:val="28"/>
          <w:szCs w:val="28"/>
        </w:rPr>
        <w:t>2019</w:t>
      </w:r>
      <w:r w:rsidRPr="000B7513">
        <w:rPr>
          <w:color w:val="000000"/>
          <w:sz w:val="28"/>
          <w:szCs w:val="28"/>
        </w:rPr>
        <w:t xml:space="preserve"> року.</w:t>
      </w:r>
    </w:p>
    <w:p w:rsidR="00766148" w:rsidRPr="000B7513" w:rsidRDefault="00766148" w:rsidP="00633FF5">
      <w:pPr>
        <w:ind w:firstLine="567"/>
        <w:jc w:val="both"/>
        <w:rPr>
          <w:color w:val="000000"/>
          <w:sz w:val="28"/>
          <w:szCs w:val="28"/>
        </w:rPr>
      </w:pPr>
    </w:p>
    <w:p w:rsidR="00501CD0" w:rsidRDefault="00501CD0" w:rsidP="0079394A">
      <w:pPr>
        <w:jc w:val="both"/>
        <w:rPr>
          <w:color w:val="000000"/>
          <w:sz w:val="28"/>
          <w:szCs w:val="28"/>
        </w:rPr>
      </w:pPr>
      <w:r w:rsidRPr="000B7513">
        <w:rPr>
          <w:color w:val="000000"/>
          <w:sz w:val="28"/>
          <w:szCs w:val="28"/>
        </w:rPr>
        <w:t>За дорученням депутатів обласної ради</w:t>
      </w:r>
    </w:p>
    <w:p w:rsidR="00873834" w:rsidRPr="000B7513" w:rsidRDefault="00873834" w:rsidP="0079394A">
      <w:pPr>
        <w:jc w:val="both"/>
        <w:rPr>
          <w:color w:val="000000"/>
          <w:sz w:val="28"/>
          <w:szCs w:val="28"/>
        </w:rPr>
      </w:pPr>
    </w:p>
    <w:p w:rsidR="00C015B8" w:rsidRDefault="00501CD0" w:rsidP="000B39A2">
      <w:pPr>
        <w:jc w:val="both"/>
        <w:rPr>
          <w:sz w:val="28"/>
          <w:szCs w:val="28"/>
        </w:rPr>
      </w:pPr>
      <w:r w:rsidRPr="000B7513">
        <w:rPr>
          <w:color w:val="000000"/>
          <w:sz w:val="28"/>
          <w:szCs w:val="28"/>
        </w:rPr>
        <w:t xml:space="preserve">Голова обласної ради </w:t>
      </w:r>
      <w:r w:rsidRPr="000B7513">
        <w:rPr>
          <w:color w:val="000000"/>
          <w:sz w:val="28"/>
          <w:szCs w:val="28"/>
        </w:rPr>
        <w:tab/>
      </w:r>
      <w:r w:rsidRPr="000B7513">
        <w:rPr>
          <w:color w:val="000000"/>
          <w:sz w:val="28"/>
          <w:szCs w:val="28"/>
        </w:rPr>
        <w:tab/>
      </w:r>
      <w:r w:rsidRPr="000B7513">
        <w:rPr>
          <w:color w:val="000000"/>
          <w:sz w:val="28"/>
          <w:szCs w:val="28"/>
        </w:rPr>
        <w:tab/>
      </w:r>
      <w:r w:rsidRPr="000B7513">
        <w:rPr>
          <w:color w:val="000000"/>
          <w:sz w:val="28"/>
          <w:szCs w:val="28"/>
        </w:rPr>
        <w:tab/>
      </w:r>
      <w:r w:rsidRPr="000B7513">
        <w:rPr>
          <w:color w:val="000000"/>
          <w:sz w:val="28"/>
          <w:szCs w:val="28"/>
        </w:rPr>
        <w:tab/>
      </w:r>
      <w:r w:rsidRPr="000B7513">
        <w:rPr>
          <w:color w:val="000000"/>
          <w:sz w:val="28"/>
          <w:szCs w:val="28"/>
        </w:rPr>
        <w:tab/>
      </w:r>
      <w:r w:rsidRPr="000B751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B7513">
        <w:rPr>
          <w:color w:val="000000"/>
          <w:sz w:val="28"/>
          <w:szCs w:val="28"/>
        </w:rPr>
        <w:t xml:space="preserve"> В.В. Ширма</w:t>
      </w:r>
    </w:p>
    <w:sectPr w:rsidR="00C015B8" w:rsidSect="002C3945">
      <w:pgSz w:w="11906" w:h="16838"/>
      <w:pgMar w:top="737" w:right="510" w:bottom="73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9E5"/>
    <w:rsid w:val="00013DBE"/>
    <w:rsid w:val="00074431"/>
    <w:rsid w:val="000A1993"/>
    <w:rsid w:val="000B39A2"/>
    <w:rsid w:val="000B7513"/>
    <w:rsid w:val="000C0A48"/>
    <w:rsid w:val="000C544F"/>
    <w:rsid w:val="000C5E31"/>
    <w:rsid w:val="000D4ED2"/>
    <w:rsid w:val="00105768"/>
    <w:rsid w:val="00120F7B"/>
    <w:rsid w:val="001329D0"/>
    <w:rsid w:val="00133DEB"/>
    <w:rsid w:val="00135517"/>
    <w:rsid w:val="00150DCC"/>
    <w:rsid w:val="00163A0C"/>
    <w:rsid w:val="0017614B"/>
    <w:rsid w:val="00183BFA"/>
    <w:rsid w:val="00194D8F"/>
    <w:rsid w:val="001B68DD"/>
    <w:rsid w:val="001C28A9"/>
    <w:rsid w:val="001C3B2C"/>
    <w:rsid w:val="002254B2"/>
    <w:rsid w:val="00230E54"/>
    <w:rsid w:val="002319E5"/>
    <w:rsid w:val="00235009"/>
    <w:rsid w:val="00290F58"/>
    <w:rsid w:val="002C3945"/>
    <w:rsid w:val="002F227F"/>
    <w:rsid w:val="0035644F"/>
    <w:rsid w:val="00375BFA"/>
    <w:rsid w:val="004250EE"/>
    <w:rsid w:val="00437048"/>
    <w:rsid w:val="00456E99"/>
    <w:rsid w:val="004667CA"/>
    <w:rsid w:val="004A0B28"/>
    <w:rsid w:val="00501CD0"/>
    <w:rsid w:val="00503400"/>
    <w:rsid w:val="00592A86"/>
    <w:rsid w:val="00612B3D"/>
    <w:rsid w:val="00613051"/>
    <w:rsid w:val="0061556F"/>
    <w:rsid w:val="00623D6F"/>
    <w:rsid w:val="00633FF5"/>
    <w:rsid w:val="0064145E"/>
    <w:rsid w:val="006460CC"/>
    <w:rsid w:val="00647ADE"/>
    <w:rsid w:val="0065785C"/>
    <w:rsid w:val="006629AB"/>
    <w:rsid w:val="00667D01"/>
    <w:rsid w:val="006A4F12"/>
    <w:rsid w:val="006F5CA2"/>
    <w:rsid w:val="00766148"/>
    <w:rsid w:val="0079394A"/>
    <w:rsid w:val="007A0E1E"/>
    <w:rsid w:val="008465D6"/>
    <w:rsid w:val="00847089"/>
    <w:rsid w:val="00852C61"/>
    <w:rsid w:val="008530FD"/>
    <w:rsid w:val="00873834"/>
    <w:rsid w:val="008B165E"/>
    <w:rsid w:val="008B3A43"/>
    <w:rsid w:val="008E7E56"/>
    <w:rsid w:val="009215A3"/>
    <w:rsid w:val="00980F83"/>
    <w:rsid w:val="009824A9"/>
    <w:rsid w:val="009955D4"/>
    <w:rsid w:val="00A00589"/>
    <w:rsid w:val="00A1739E"/>
    <w:rsid w:val="00A21D56"/>
    <w:rsid w:val="00A54CEF"/>
    <w:rsid w:val="00A6271C"/>
    <w:rsid w:val="00A92567"/>
    <w:rsid w:val="00AA3B26"/>
    <w:rsid w:val="00AF0A14"/>
    <w:rsid w:val="00B001CA"/>
    <w:rsid w:val="00B16BEC"/>
    <w:rsid w:val="00B60059"/>
    <w:rsid w:val="00B77ABD"/>
    <w:rsid w:val="00B84F99"/>
    <w:rsid w:val="00BB1235"/>
    <w:rsid w:val="00BB2A49"/>
    <w:rsid w:val="00C015B8"/>
    <w:rsid w:val="00C0261A"/>
    <w:rsid w:val="00C038D0"/>
    <w:rsid w:val="00C15F9F"/>
    <w:rsid w:val="00C21DFD"/>
    <w:rsid w:val="00C55F35"/>
    <w:rsid w:val="00CA782C"/>
    <w:rsid w:val="00CD26B6"/>
    <w:rsid w:val="00CE49C2"/>
    <w:rsid w:val="00CE6F2A"/>
    <w:rsid w:val="00D413BA"/>
    <w:rsid w:val="00D50C34"/>
    <w:rsid w:val="00DC0BDF"/>
    <w:rsid w:val="00DC12A9"/>
    <w:rsid w:val="00DF0DB0"/>
    <w:rsid w:val="00E35DC6"/>
    <w:rsid w:val="00E561CB"/>
    <w:rsid w:val="00E640B5"/>
    <w:rsid w:val="00EB723A"/>
    <w:rsid w:val="00EE0ABC"/>
    <w:rsid w:val="00F07C07"/>
    <w:rsid w:val="00F229DD"/>
    <w:rsid w:val="00F30ADF"/>
    <w:rsid w:val="00F65B3D"/>
    <w:rsid w:val="00FA4D5D"/>
    <w:rsid w:val="00FB2338"/>
    <w:rsid w:val="00F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#"/>
  <w15:chartTrackingRefBased/>
  <w15:docId w15:val="{641CC278-0428-4AEE-918F-6BC78793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28A9"/>
    <w:rPr>
      <w:rFonts w:ascii="Times New Roman" w:hAnsi="Times New Roman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C28A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4">
    <w:name w:val="Strong"/>
    <w:qFormat/>
    <w:rsid w:val="001C28A9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1C2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C28A9"/>
    <w:rPr>
      <w:rFonts w:ascii="Tahoma" w:hAnsi="Tahoma" w:cs="Tahoma"/>
      <w:sz w:val="16"/>
      <w:szCs w:val="16"/>
      <w:lang w:val="x-none" w:eastAsia="ru-RU"/>
    </w:rPr>
  </w:style>
  <w:style w:type="paragraph" w:customStyle="1" w:styleId="Iauiue">
    <w:name w:val="Iau?iue"/>
    <w:rsid w:val="006629AB"/>
    <w:rPr>
      <w:rFonts w:ascii="Times New Roman" w:hAnsi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Жанна Бабич</dc:creator>
  <cp:keywords/>
  <dc:description/>
  <cp:lastModifiedBy>Анатолий Цюпа</cp:lastModifiedBy>
  <cp:revision>2</cp:revision>
  <cp:lastPrinted>2019-07-10T07:31:00Z</cp:lastPrinted>
  <dcterms:created xsi:type="dcterms:W3CDTF">2019-07-10T11:46:00Z</dcterms:created>
  <dcterms:modified xsi:type="dcterms:W3CDTF">2019-07-10T11:46:00Z</dcterms:modified>
</cp:coreProperties>
</file>