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C" w:rsidRPr="00CE6BCC" w:rsidRDefault="00CE6BCC" w:rsidP="002E0A0A">
      <w:pPr>
        <w:tabs>
          <w:tab w:val="left" w:pos="6379"/>
        </w:tabs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D90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E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90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0838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Pr="00CE6BC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CE6BCC" w:rsidRPr="00CE6BCC" w:rsidRDefault="00CE6BCC" w:rsidP="002E0A0A">
      <w:pPr>
        <w:tabs>
          <w:tab w:val="left" w:pos="6379"/>
        </w:tabs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E6B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6E0" w:rsidRPr="00D9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CC">
        <w:rPr>
          <w:rFonts w:ascii="Times New Roman" w:hAnsi="Times New Roman" w:cs="Times New Roman"/>
          <w:sz w:val="28"/>
          <w:szCs w:val="28"/>
          <w:lang w:val="uk-UA"/>
        </w:rPr>
        <w:t xml:space="preserve"> Верховна Рада України</w:t>
      </w:r>
    </w:p>
    <w:p w:rsidR="00CE6BCC" w:rsidRPr="00CE6BCC" w:rsidRDefault="00CE6BCC" w:rsidP="00CE6BCC">
      <w:pPr>
        <w:tabs>
          <w:tab w:val="left" w:pos="6237"/>
        </w:tabs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CE6BCC" w:rsidRDefault="00CE6BCC" w:rsidP="00CE6BCC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6BCC" w:rsidRPr="00CE6BCC" w:rsidRDefault="00CE6BCC" w:rsidP="00CE6BCC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6BCC" w:rsidRPr="0095538F" w:rsidRDefault="0095538F" w:rsidP="00CE6BCC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8F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5538F" w:rsidRPr="0095538F" w:rsidRDefault="00D90838" w:rsidP="0095538F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обласної ради </w:t>
      </w:r>
      <w:r w:rsidR="0095538F" w:rsidRPr="00955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продовження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дії та</w:t>
      </w:r>
      <w:r w:rsidR="0095538F" w:rsidRPr="00955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46E0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зняття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мораторію на продаж землі</w:t>
      </w:r>
    </w:p>
    <w:p w:rsidR="0095538F" w:rsidRDefault="0095538F" w:rsidP="00C1085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53" w:rsidRPr="00C10853" w:rsidRDefault="00C10853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10853">
        <w:rPr>
          <w:rFonts w:ascii="Times New Roman" w:hAnsi="Times New Roman" w:cs="Times New Roman"/>
          <w:sz w:val="28"/>
          <w:szCs w:val="28"/>
          <w:lang w:val="uk-UA"/>
        </w:rPr>
        <w:t>Депутатський корпус Житомирської обласної ради</w:t>
      </w:r>
      <w:r w:rsidR="00D90838">
        <w:rPr>
          <w:rFonts w:ascii="Times New Roman" w:hAnsi="Times New Roman" w:cs="Times New Roman"/>
          <w:sz w:val="28"/>
          <w:szCs w:val="28"/>
          <w:lang w:val="uk-UA"/>
        </w:rPr>
        <w:t xml:space="preserve"> стурбований ситуацією щодо численних публічних заяв </w:t>
      </w:r>
      <w:r w:rsidR="002146E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різних політичних сил про необхідність зняття мораторію на продаж земель сільськогосподарського призначення. </w:t>
      </w:r>
    </w:p>
    <w:p w:rsidR="007B007D" w:rsidRDefault="00C10853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53">
        <w:rPr>
          <w:rFonts w:ascii="Times New Roman" w:hAnsi="Times New Roman" w:cs="Times New Roman"/>
          <w:sz w:val="28"/>
          <w:szCs w:val="28"/>
          <w:lang w:val="uk-UA"/>
        </w:rPr>
        <w:t>Земля – це головне багатство та надбання українського народу, яке ми отрима</w:t>
      </w:r>
      <w:r w:rsidR="00CE6BCC">
        <w:rPr>
          <w:rFonts w:ascii="Times New Roman" w:hAnsi="Times New Roman" w:cs="Times New Roman"/>
          <w:sz w:val="28"/>
          <w:szCs w:val="28"/>
          <w:lang w:val="uk-UA"/>
        </w:rPr>
        <w:t xml:space="preserve">ли від своїх дідів та прадідів. </w:t>
      </w:r>
      <w:r w:rsidR="00D9083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>земля має бути ресурсом розвитку всієї країни, а н</w:t>
      </w:r>
      <w:r w:rsidR="00D90838">
        <w:rPr>
          <w:rFonts w:ascii="Times New Roman" w:hAnsi="Times New Roman" w:cs="Times New Roman"/>
          <w:sz w:val="28"/>
          <w:szCs w:val="28"/>
          <w:lang w:val="uk-UA"/>
        </w:rPr>
        <w:t xml:space="preserve">е об’єктом </w:t>
      </w:r>
      <w:r w:rsidR="00AA395B">
        <w:rPr>
          <w:rFonts w:ascii="Times New Roman" w:hAnsi="Times New Roman" w:cs="Times New Roman"/>
          <w:sz w:val="28"/>
          <w:szCs w:val="28"/>
          <w:lang w:val="uk-UA"/>
        </w:rPr>
        <w:t>наживи для «обраних»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2E0A0A" w:rsidRPr="00C10853">
        <w:rPr>
          <w:rFonts w:ascii="Times New Roman" w:hAnsi="Times New Roman" w:cs="Times New Roman"/>
          <w:sz w:val="28"/>
          <w:szCs w:val="28"/>
          <w:lang w:val="uk-UA"/>
        </w:rPr>
        <w:t>продажу,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 адже</w:t>
      </w:r>
      <w:r w:rsidR="002E0A0A"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це основа стабільності України 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>та гарантія заможного життя прийдешніх поколінь українців</w:t>
      </w:r>
      <w:r w:rsidR="005D52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838" w:rsidRDefault="00D90838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продажу землі </w:t>
      </w:r>
      <w:r w:rsidR="00C10853"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в умовах тотального зубожіння населення призведе до занепаду фермерства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C10853"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як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10853" w:rsidRPr="00C10853">
        <w:rPr>
          <w:rFonts w:ascii="Times New Roman" w:hAnsi="Times New Roman" w:cs="Times New Roman"/>
          <w:sz w:val="28"/>
          <w:szCs w:val="28"/>
          <w:lang w:val="uk-UA"/>
        </w:rPr>
        <w:t>до зубожіння с</w:t>
      </w:r>
      <w:r>
        <w:rPr>
          <w:rFonts w:ascii="Times New Roman" w:hAnsi="Times New Roman" w:cs="Times New Roman"/>
          <w:sz w:val="28"/>
          <w:szCs w:val="28"/>
          <w:lang w:val="uk-UA"/>
        </w:rPr>
        <w:t>ела. Н</w:t>
      </w:r>
      <w:r w:rsidR="002146E0">
        <w:rPr>
          <w:rFonts w:ascii="Times New Roman" w:hAnsi="Times New Roman" w:cs="Times New Roman"/>
          <w:sz w:val="28"/>
          <w:szCs w:val="28"/>
          <w:lang w:val="uk-UA"/>
        </w:rPr>
        <w:t xml:space="preserve">аші землі викуплять іноземні латифундисти, а українські селяни та </w:t>
      </w:r>
      <w:r w:rsidR="00C10853"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фермери </w:t>
      </w:r>
      <w:r w:rsidR="00B26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змушені будуть працюват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и на нових господарів-іноземців </w:t>
      </w:r>
      <w:r>
        <w:rPr>
          <w:rFonts w:ascii="Times New Roman" w:hAnsi="Times New Roman" w:cs="Times New Roman"/>
          <w:sz w:val="28"/>
          <w:szCs w:val="28"/>
          <w:lang w:val="uk-UA"/>
        </w:rPr>
        <w:t>або виїдуть за кордон у пошуках іншої роботи,</w:t>
      </w:r>
      <w:r w:rsidR="00D8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10853"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призведе до остаточного знищення </w:t>
      </w:r>
      <w:r w:rsidR="00B26A26">
        <w:rPr>
          <w:rFonts w:ascii="Times New Roman" w:hAnsi="Times New Roman" w:cs="Times New Roman"/>
          <w:sz w:val="28"/>
          <w:szCs w:val="28"/>
          <w:lang w:val="uk-UA"/>
        </w:rPr>
        <w:t>українського села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838" w:rsidRDefault="00D90838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маємо 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>підтримати позицію більшості українців – зупинити спроби поспішного запровадження ринку землі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огосподарського призначення, що завдасть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 непопра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>вної шкоди українському селу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0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дестабілізує 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1085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соціально-економічну ситуацію в державі. </w:t>
      </w:r>
    </w:p>
    <w:p w:rsidR="002E0A0A" w:rsidRDefault="00DB3029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>депутати Житомирської обласної ради</w:t>
      </w:r>
      <w:r w:rsidR="002E0A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ертаємося з проханням </w:t>
      </w:r>
      <w:r w:rsidR="00223093">
        <w:rPr>
          <w:rFonts w:ascii="Times New Roman" w:hAnsi="Times New Roman" w:cs="Times New Roman"/>
          <w:sz w:val="28"/>
          <w:szCs w:val="28"/>
          <w:lang w:val="uk-UA"/>
        </w:rPr>
        <w:t>щодо продовження дії та недопущення зняття мораторію на продаж землі.</w:t>
      </w:r>
    </w:p>
    <w:p w:rsidR="00CE6BCC" w:rsidRDefault="007B007D" w:rsidP="00AD2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6BCC" w:rsidRDefault="00CE6BCC" w:rsidP="00AD299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прийнято на двадцять четвертій сесії обласної ради </w:t>
      </w:r>
      <w:r w:rsidR="00DB3029">
        <w:rPr>
          <w:rFonts w:ascii="Times New Roman" w:hAnsi="Times New Roman" w:cs="Times New Roman"/>
          <w:sz w:val="28"/>
          <w:szCs w:val="28"/>
        </w:rPr>
        <w:t>VII</w:t>
      </w:r>
      <w:r w:rsidR="00DB3029" w:rsidRPr="00DB3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C0E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F341F5">
        <w:rPr>
          <w:rFonts w:ascii="Times New Roman" w:hAnsi="Times New Roman" w:cs="Times New Roman"/>
          <w:sz w:val="28"/>
          <w:szCs w:val="28"/>
          <w:lang w:val="uk-UA"/>
        </w:rPr>
        <w:t xml:space="preserve"> 09 липня 2019 року. </w:t>
      </w:r>
    </w:p>
    <w:p w:rsidR="00AD2993" w:rsidRDefault="007B007D" w:rsidP="00AD2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BCC" w:rsidRDefault="00CE6BCC" w:rsidP="00AD2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</w:t>
      </w:r>
      <w:r w:rsidR="00DB3029">
        <w:rPr>
          <w:rFonts w:ascii="Times New Roman" w:hAnsi="Times New Roman" w:cs="Times New Roman"/>
          <w:sz w:val="28"/>
          <w:szCs w:val="28"/>
          <w:lang w:val="uk-UA"/>
        </w:rPr>
        <w:t>ученням депутатів обласної ради</w:t>
      </w:r>
    </w:p>
    <w:p w:rsidR="00CE6BCC" w:rsidRDefault="00CE6BCC" w:rsidP="00AD2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07D" w:rsidRDefault="007B007D" w:rsidP="00AD2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07D" w:rsidRDefault="007B007D" w:rsidP="00AD299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BCC" w:rsidRPr="00C10853" w:rsidRDefault="00CE6BCC" w:rsidP="00CE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обласної ради                       </w:t>
      </w:r>
      <w:r w:rsidR="007B00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В.В. Ширма</w:t>
      </w:r>
    </w:p>
    <w:p w:rsidR="00AD2E03" w:rsidRPr="00C10853" w:rsidRDefault="00AD2E03" w:rsidP="00CE6BC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2E03" w:rsidRPr="00C10853" w:rsidSect="007B007D">
      <w:headerReference w:type="default" r:id="rId8"/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26" w:rsidRDefault="005D1D26" w:rsidP="002E0A0A">
      <w:pPr>
        <w:spacing w:after="0" w:line="240" w:lineRule="auto"/>
      </w:pPr>
      <w:r>
        <w:separator/>
      </w:r>
    </w:p>
  </w:endnote>
  <w:endnote w:type="continuationSeparator" w:id="0">
    <w:p w:rsidR="005D1D26" w:rsidRDefault="005D1D26" w:rsidP="002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26" w:rsidRDefault="005D1D26" w:rsidP="002E0A0A">
      <w:pPr>
        <w:spacing w:after="0" w:line="240" w:lineRule="auto"/>
      </w:pPr>
      <w:r>
        <w:separator/>
      </w:r>
    </w:p>
  </w:footnote>
  <w:footnote w:type="continuationSeparator" w:id="0">
    <w:p w:rsidR="005D1D26" w:rsidRDefault="005D1D26" w:rsidP="002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A" w:rsidRPr="002E0A0A" w:rsidRDefault="002E0A0A" w:rsidP="002E0A0A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3"/>
    <w:rsid w:val="000D5CF5"/>
    <w:rsid w:val="002146E0"/>
    <w:rsid w:val="00223093"/>
    <w:rsid w:val="002E0A0A"/>
    <w:rsid w:val="00327936"/>
    <w:rsid w:val="004F25C1"/>
    <w:rsid w:val="005D1D26"/>
    <w:rsid w:val="005D52DF"/>
    <w:rsid w:val="005E1D7A"/>
    <w:rsid w:val="007B007D"/>
    <w:rsid w:val="0095538F"/>
    <w:rsid w:val="009B13D2"/>
    <w:rsid w:val="00A257AF"/>
    <w:rsid w:val="00AA395B"/>
    <w:rsid w:val="00AD2993"/>
    <w:rsid w:val="00AD2E03"/>
    <w:rsid w:val="00B02C0E"/>
    <w:rsid w:val="00B043EA"/>
    <w:rsid w:val="00B26A26"/>
    <w:rsid w:val="00C10853"/>
    <w:rsid w:val="00CE6BCC"/>
    <w:rsid w:val="00D807B0"/>
    <w:rsid w:val="00D90838"/>
    <w:rsid w:val="00DB3029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0A"/>
  </w:style>
  <w:style w:type="paragraph" w:styleId="a5">
    <w:name w:val="footer"/>
    <w:basedOn w:val="a"/>
    <w:link w:val="a6"/>
    <w:uiPriority w:val="99"/>
    <w:unhideWhenUsed/>
    <w:rsid w:val="002E0A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A0A"/>
  </w:style>
  <w:style w:type="paragraph" w:styleId="a5">
    <w:name w:val="footer"/>
    <w:basedOn w:val="a"/>
    <w:link w:val="a6"/>
    <w:uiPriority w:val="99"/>
    <w:unhideWhenUsed/>
    <w:rsid w:val="002E0A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D70C-694A-46F6-8B0B-E77C398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Житомирська РПЛ</dc:creator>
  <cp:lastModifiedBy>Ірина Кузьменко</cp:lastModifiedBy>
  <cp:revision>13</cp:revision>
  <cp:lastPrinted>2019-07-03T06:06:00Z</cp:lastPrinted>
  <dcterms:created xsi:type="dcterms:W3CDTF">2019-07-01T15:05:00Z</dcterms:created>
  <dcterms:modified xsi:type="dcterms:W3CDTF">2019-07-03T06:16:00Z</dcterms:modified>
</cp:coreProperties>
</file>