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7A3" w:rsidRPr="00ED5B11" w:rsidRDefault="006D37A3" w:rsidP="006D37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>Додаток 2</w:t>
      </w:r>
    </w:p>
    <w:p w:rsidR="006D37A3" w:rsidRPr="00ED5B11" w:rsidRDefault="006D37A3" w:rsidP="006D37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 xml:space="preserve">до рішення обласної ради </w:t>
      </w:r>
    </w:p>
    <w:p w:rsidR="006D37A3" w:rsidRPr="00ED5B11" w:rsidRDefault="003A6A21" w:rsidP="006D37A3">
      <w:pPr>
        <w:ind w:left="6237"/>
        <w:rPr>
          <w:sz w:val="32"/>
          <w:szCs w:val="20"/>
          <w:lang w:val="uk-UA"/>
        </w:rPr>
      </w:pPr>
      <w:r>
        <w:rPr>
          <w:sz w:val="28"/>
          <w:szCs w:val="20"/>
          <w:lang w:val="uk-UA"/>
        </w:rPr>
        <w:t xml:space="preserve">від </w:t>
      </w:r>
      <w:r w:rsidR="00757D91">
        <w:rPr>
          <w:sz w:val="28"/>
          <w:szCs w:val="20"/>
          <w:lang w:val="uk-UA"/>
        </w:rPr>
        <w:t xml:space="preserve">25.06.2020  </w:t>
      </w:r>
      <w:r>
        <w:rPr>
          <w:sz w:val="28"/>
          <w:szCs w:val="28"/>
          <w:lang w:val="uk-UA"/>
        </w:rPr>
        <w:t>№</w:t>
      </w:r>
      <w:r w:rsidR="00696EF4">
        <w:rPr>
          <w:sz w:val="28"/>
          <w:szCs w:val="28"/>
          <w:lang w:val="uk-UA"/>
        </w:rPr>
        <w:t xml:space="preserve"> </w:t>
      </w:r>
      <w:r w:rsidR="00BF4E97">
        <w:rPr>
          <w:sz w:val="28"/>
          <w:szCs w:val="28"/>
          <w:lang w:val="uk-UA"/>
        </w:rPr>
        <w:t>1969</w:t>
      </w:r>
      <w:bookmarkStart w:id="0" w:name="_GoBack"/>
      <w:bookmarkEnd w:id="0"/>
    </w:p>
    <w:p w:rsidR="006D37A3" w:rsidRDefault="006D37A3" w:rsidP="006D37A3">
      <w:pPr>
        <w:ind w:left="6237"/>
        <w:rPr>
          <w:sz w:val="28"/>
          <w:szCs w:val="28"/>
          <w:lang w:val="uk-UA"/>
        </w:rPr>
      </w:pPr>
    </w:p>
    <w:p w:rsidR="00D0394B" w:rsidRPr="00ED5B11" w:rsidRDefault="00D0394B" w:rsidP="006D37A3">
      <w:pPr>
        <w:ind w:left="6237"/>
        <w:rPr>
          <w:sz w:val="28"/>
          <w:szCs w:val="28"/>
          <w:lang w:val="uk-UA"/>
        </w:rPr>
      </w:pPr>
    </w:p>
    <w:p w:rsidR="006D37A3" w:rsidRDefault="006D37A3" w:rsidP="006D37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D224FF" w:rsidRPr="00ED5B11" w:rsidRDefault="00D224FF" w:rsidP="00D224FF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>Порядок</w:t>
      </w:r>
      <w:r w:rsidR="00DF41DA" w:rsidRPr="00ED5B11">
        <w:rPr>
          <w:sz w:val="28"/>
          <w:szCs w:val="28"/>
          <w:lang w:val="uk-UA"/>
        </w:rPr>
        <w:t xml:space="preserve"> і строки проведення припинення</w:t>
      </w:r>
    </w:p>
    <w:p w:rsidR="00DF41DA" w:rsidRPr="00ED5B11" w:rsidRDefault="00AE35E1" w:rsidP="00DF41D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BA11C4">
        <w:rPr>
          <w:color w:val="000000"/>
          <w:sz w:val="28"/>
          <w:szCs w:val="28"/>
          <w:lang w:val="uk-UA"/>
        </w:rPr>
        <w:t>комунальн</w:t>
      </w:r>
      <w:r>
        <w:rPr>
          <w:color w:val="000000"/>
          <w:sz w:val="28"/>
          <w:szCs w:val="28"/>
          <w:lang w:val="uk-UA"/>
        </w:rPr>
        <w:t>ого</w:t>
      </w:r>
      <w:r w:rsidRPr="00BA11C4">
        <w:rPr>
          <w:color w:val="000000"/>
          <w:sz w:val="28"/>
          <w:szCs w:val="28"/>
          <w:lang w:val="uk-UA"/>
        </w:rPr>
        <w:t xml:space="preserve"> некомерційн</w:t>
      </w:r>
      <w:r>
        <w:rPr>
          <w:color w:val="000000"/>
          <w:sz w:val="28"/>
          <w:szCs w:val="28"/>
          <w:lang w:val="uk-UA"/>
        </w:rPr>
        <w:t>ого</w:t>
      </w:r>
      <w:r w:rsidRPr="00BA11C4">
        <w:rPr>
          <w:color w:val="000000"/>
          <w:sz w:val="28"/>
          <w:szCs w:val="28"/>
          <w:lang w:val="uk-UA"/>
        </w:rPr>
        <w:t xml:space="preserve"> підприємств</w:t>
      </w:r>
      <w:r>
        <w:rPr>
          <w:color w:val="000000"/>
          <w:sz w:val="28"/>
          <w:szCs w:val="28"/>
          <w:lang w:val="uk-UA"/>
        </w:rPr>
        <w:t>а</w:t>
      </w:r>
      <w:r w:rsidRPr="00BA11C4">
        <w:rPr>
          <w:sz w:val="28"/>
          <w:szCs w:val="28"/>
          <w:lang w:val="uk-UA"/>
        </w:rPr>
        <w:t xml:space="preserve"> </w:t>
      </w:r>
      <w:proofErr w:type="spellStart"/>
      <w:r w:rsidRPr="00BA11C4">
        <w:rPr>
          <w:sz w:val="28"/>
          <w:szCs w:val="28"/>
          <w:lang w:val="uk-UA"/>
        </w:rPr>
        <w:t>„Обласний</w:t>
      </w:r>
      <w:proofErr w:type="spellEnd"/>
      <w:r w:rsidRPr="00BA11C4">
        <w:rPr>
          <w:sz w:val="28"/>
          <w:szCs w:val="28"/>
          <w:lang w:val="uk-UA"/>
        </w:rPr>
        <w:t xml:space="preserve"> дитячий протитуберкульозний   санаторій </w:t>
      </w:r>
      <w:proofErr w:type="spellStart"/>
      <w:r w:rsidRPr="00BA11C4">
        <w:rPr>
          <w:sz w:val="28"/>
          <w:szCs w:val="28"/>
          <w:lang w:val="uk-UA"/>
        </w:rPr>
        <w:t>„Лісовий</w:t>
      </w:r>
      <w:proofErr w:type="spellEnd"/>
      <w:r w:rsidRPr="00BA11C4">
        <w:rPr>
          <w:sz w:val="28"/>
          <w:szCs w:val="28"/>
          <w:lang w:val="uk-UA"/>
        </w:rPr>
        <w:t xml:space="preserve"> берег” </w:t>
      </w:r>
      <w:r w:rsidRPr="00BA11C4">
        <w:rPr>
          <w:color w:val="000000"/>
          <w:sz w:val="28"/>
          <w:szCs w:val="28"/>
          <w:lang w:val="uk-UA"/>
        </w:rPr>
        <w:t xml:space="preserve"> Житомирської обласної</w:t>
      </w:r>
      <w:r w:rsidRPr="00A64A7C">
        <w:rPr>
          <w:sz w:val="28"/>
          <w:szCs w:val="28"/>
          <w:lang w:val="uk-UA"/>
        </w:rPr>
        <w:t xml:space="preserve"> </w:t>
      </w:r>
      <w:r w:rsidR="00A408AD">
        <w:rPr>
          <w:sz w:val="28"/>
          <w:szCs w:val="28"/>
          <w:lang w:val="uk-UA"/>
        </w:rPr>
        <w:t xml:space="preserve">ради </w:t>
      </w:r>
      <w:r w:rsidR="00DF41DA" w:rsidRPr="00ED5B11">
        <w:rPr>
          <w:sz w:val="28"/>
          <w:szCs w:val="28"/>
          <w:lang w:val="uk-UA"/>
        </w:rPr>
        <w:t>шляхом ліквідації</w:t>
      </w:r>
    </w:p>
    <w:p w:rsidR="004874EC" w:rsidRPr="00ED5B11" w:rsidRDefault="004874EC" w:rsidP="00DF41D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6625"/>
        <w:gridCol w:w="2329"/>
      </w:tblGrid>
      <w:tr w:rsidR="00D224FF" w:rsidRPr="00ED5B11" w:rsidTr="004874EC">
        <w:tc>
          <w:tcPr>
            <w:tcW w:w="674" w:type="dxa"/>
          </w:tcPr>
          <w:p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625" w:type="dxa"/>
            <w:vAlign w:val="center"/>
          </w:tcPr>
          <w:p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Заходи з ліквідації</w:t>
            </w:r>
          </w:p>
        </w:tc>
        <w:tc>
          <w:tcPr>
            <w:tcW w:w="2329" w:type="dxa"/>
          </w:tcPr>
          <w:p w:rsidR="00D224FF" w:rsidRPr="00ED5B11" w:rsidRDefault="00AE35E1" w:rsidP="00D039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Орієнтовний </w:t>
            </w:r>
            <w:r w:rsidR="00D0394B">
              <w:rPr>
                <w:sz w:val="28"/>
                <w:szCs w:val="28"/>
                <w:lang w:val="uk-UA"/>
              </w:rPr>
              <w:t xml:space="preserve">строк </w:t>
            </w:r>
            <w:r w:rsidR="00D224FF" w:rsidRPr="00ED5B11">
              <w:rPr>
                <w:sz w:val="28"/>
                <w:szCs w:val="28"/>
                <w:lang w:val="uk-UA"/>
              </w:rPr>
              <w:t>виконання</w:t>
            </w:r>
          </w:p>
        </w:tc>
      </w:tr>
      <w:tr w:rsidR="00D224FF" w:rsidRPr="00ED5B11" w:rsidTr="004874EC">
        <w:tc>
          <w:tcPr>
            <w:tcW w:w="674" w:type="dxa"/>
          </w:tcPr>
          <w:p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625" w:type="dxa"/>
          </w:tcPr>
          <w:p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29" w:type="dxa"/>
          </w:tcPr>
          <w:p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3</w:t>
            </w:r>
          </w:p>
        </w:tc>
      </w:tr>
      <w:tr w:rsidR="00530308" w:rsidRPr="00ED5B11" w:rsidTr="004874EC">
        <w:tc>
          <w:tcPr>
            <w:tcW w:w="674" w:type="dxa"/>
            <w:vAlign w:val="center"/>
          </w:tcPr>
          <w:p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625" w:type="dxa"/>
          </w:tcPr>
          <w:p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Направлення письмового повідомлення органу, що здійснює державну реєстрацію,</w:t>
            </w:r>
            <w:r w:rsidRPr="00ED5B11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lang w:val="uk-UA"/>
              </w:rPr>
              <w:t xml:space="preserve">про прийняте рішення щодо припинення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а</w:t>
            </w:r>
            <w:r w:rsidR="00AE35E1" w:rsidRPr="00BA11C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E35E1" w:rsidRPr="00BA11C4">
              <w:rPr>
                <w:sz w:val="28"/>
                <w:szCs w:val="28"/>
                <w:lang w:val="uk-UA"/>
              </w:rPr>
              <w:t>„Обласний</w:t>
            </w:r>
            <w:proofErr w:type="spellEnd"/>
            <w:r w:rsidR="00AE35E1" w:rsidRPr="00BA11C4">
              <w:rPr>
                <w:sz w:val="28"/>
                <w:szCs w:val="28"/>
                <w:lang w:val="uk-UA"/>
              </w:rPr>
              <w:t xml:space="preserve"> дитячий протитуберкульозний санаторій </w:t>
            </w:r>
            <w:proofErr w:type="spellStart"/>
            <w:r w:rsidR="00AE35E1" w:rsidRPr="00BA11C4">
              <w:rPr>
                <w:sz w:val="28"/>
                <w:szCs w:val="28"/>
                <w:lang w:val="uk-UA"/>
              </w:rPr>
              <w:t>„Лісовий</w:t>
            </w:r>
            <w:proofErr w:type="spellEnd"/>
            <w:r w:rsidR="00AE35E1" w:rsidRPr="00BA11C4">
              <w:rPr>
                <w:sz w:val="28"/>
                <w:szCs w:val="28"/>
                <w:lang w:val="uk-UA"/>
              </w:rPr>
              <w:t xml:space="preserve"> берег”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Житомирської обласної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 xml:space="preserve"> ради</w:t>
            </w:r>
            <w:r w:rsidRPr="00ED5B11">
              <w:rPr>
                <w:sz w:val="28"/>
                <w:szCs w:val="28"/>
                <w:lang w:val="uk-UA"/>
              </w:rPr>
              <w:t xml:space="preserve"> шляхом ліквідації, подання необхідних документів для внесення </w:t>
            </w:r>
            <w:r w:rsidR="00A408AD">
              <w:rPr>
                <w:sz w:val="28"/>
                <w:szCs w:val="28"/>
                <w:lang w:val="uk-UA"/>
              </w:rPr>
              <w:t>у</w:t>
            </w:r>
            <w:r w:rsidRPr="00ED5B11">
              <w:rPr>
                <w:sz w:val="28"/>
                <w:szCs w:val="28"/>
                <w:lang w:val="uk-UA"/>
              </w:rPr>
              <w:t xml:space="preserve"> Єдин</w:t>
            </w:r>
            <w:r w:rsidR="00A408AD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державн</w:t>
            </w:r>
            <w:r w:rsidR="00A408AD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реєстр відповідних записів та міського центру зайнятості.</w:t>
            </w:r>
          </w:p>
          <w:p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Вжити заходів щодо оприлюднення в друкованих засобах масової інформац</w:t>
            </w:r>
            <w:r w:rsidR="00F67BC8">
              <w:rPr>
                <w:sz w:val="28"/>
                <w:szCs w:val="28"/>
                <w:lang w:val="uk-UA"/>
              </w:rPr>
              <w:t xml:space="preserve">ії повідомлення про ліквідацію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а</w:t>
            </w:r>
          </w:p>
          <w:p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vAlign w:val="center"/>
          </w:tcPr>
          <w:p w:rsidR="00530308" w:rsidRDefault="002E7F77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трьох робочих днів з дати при</w:t>
            </w:r>
            <w:r w:rsidR="00696EF4">
              <w:rPr>
                <w:sz w:val="28"/>
                <w:szCs w:val="28"/>
                <w:lang w:val="uk-UA"/>
              </w:rPr>
              <w:t>й</w:t>
            </w:r>
            <w:r>
              <w:rPr>
                <w:sz w:val="28"/>
                <w:szCs w:val="28"/>
                <w:lang w:val="uk-UA"/>
              </w:rPr>
              <w:t>няття рішення</w:t>
            </w:r>
            <w:r w:rsidR="008A727E">
              <w:rPr>
                <w:sz w:val="28"/>
                <w:szCs w:val="28"/>
                <w:lang w:val="uk-UA"/>
              </w:rPr>
              <w:t xml:space="preserve"> </w:t>
            </w:r>
          </w:p>
          <w:p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743664" w:rsidRPr="008A727E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30308" w:rsidRPr="002E7F77" w:rsidTr="004874EC">
        <w:tc>
          <w:tcPr>
            <w:tcW w:w="674" w:type="dxa"/>
            <w:vAlign w:val="center"/>
          </w:tcPr>
          <w:p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625" w:type="dxa"/>
          </w:tcPr>
          <w:p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Попередження працівників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а</w:t>
            </w:r>
            <w:r w:rsidR="00AE35E1" w:rsidRPr="00BA11C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E35E1" w:rsidRPr="00BA11C4">
              <w:rPr>
                <w:sz w:val="28"/>
                <w:szCs w:val="28"/>
                <w:lang w:val="uk-UA"/>
              </w:rPr>
              <w:t>„Обласний</w:t>
            </w:r>
            <w:proofErr w:type="spellEnd"/>
            <w:r w:rsidR="00AE35E1" w:rsidRPr="00BA11C4">
              <w:rPr>
                <w:sz w:val="28"/>
                <w:szCs w:val="28"/>
                <w:lang w:val="uk-UA"/>
              </w:rPr>
              <w:t xml:space="preserve"> дитячий протитуберкульозний санаторій </w:t>
            </w:r>
            <w:proofErr w:type="spellStart"/>
            <w:r w:rsidR="00AE35E1" w:rsidRPr="00BA11C4">
              <w:rPr>
                <w:sz w:val="28"/>
                <w:szCs w:val="28"/>
                <w:lang w:val="uk-UA"/>
              </w:rPr>
              <w:t>„Лісовий</w:t>
            </w:r>
            <w:proofErr w:type="spellEnd"/>
            <w:r w:rsidR="00AE35E1" w:rsidRPr="00BA11C4">
              <w:rPr>
                <w:sz w:val="28"/>
                <w:szCs w:val="28"/>
                <w:lang w:val="uk-UA"/>
              </w:rPr>
              <w:t xml:space="preserve"> берег”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lang w:val="uk-UA"/>
              </w:rPr>
              <w:t xml:space="preserve"> Житомирської обласної ради про наступне звільнення у зв’язку з припиненням </w:t>
            </w:r>
            <w:r w:rsidR="006032BF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6032BF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6032BF"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 w:rsidR="006032BF">
              <w:rPr>
                <w:color w:val="000000"/>
                <w:sz w:val="28"/>
                <w:szCs w:val="28"/>
                <w:lang w:val="uk-UA"/>
              </w:rPr>
              <w:t>ого підприємства</w:t>
            </w:r>
          </w:p>
          <w:p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vAlign w:val="center"/>
          </w:tcPr>
          <w:p w:rsidR="00530308" w:rsidRPr="001B0E6D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Наступний день після оприлюднення рішення   </w:t>
            </w:r>
          </w:p>
        </w:tc>
      </w:tr>
      <w:tr w:rsidR="00530308" w:rsidRPr="002E7F77" w:rsidTr="004874EC">
        <w:trPr>
          <w:trHeight w:val="2775"/>
        </w:trPr>
        <w:tc>
          <w:tcPr>
            <w:tcW w:w="674" w:type="dxa"/>
            <w:vAlign w:val="center"/>
          </w:tcPr>
          <w:p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625" w:type="dxa"/>
          </w:tcPr>
          <w:p w:rsidR="00696EF4" w:rsidRPr="00ED5B11" w:rsidRDefault="00530308" w:rsidP="00696E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Вжиття всіх необхідних заходів щодо стягнення дебіторської заборгованості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та письмове повідомлення кожного з боржників про припинення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а</w:t>
            </w:r>
            <w:r w:rsidR="00AE35E1" w:rsidRPr="00BA11C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E35E1" w:rsidRPr="00BA11C4">
              <w:rPr>
                <w:sz w:val="28"/>
                <w:szCs w:val="28"/>
                <w:lang w:val="uk-UA"/>
              </w:rPr>
              <w:t>„Обласний</w:t>
            </w:r>
            <w:proofErr w:type="spellEnd"/>
            <w:r w:rsidR="00AE35E1" w:rsidRPr="00BA11C4">
              <w:rPr>
                <w:sz w:val="28"/>
                <w:szCs w:val="28"/>
                <w:lang w:val="uk-UA"/>
              </w:rPr>
              <w:t xml:space="preserve"> дитячий протитуберкульозний санаторій </w:t>
            </w:r>
            <w:proofErr w:type="spellStart"/>
            <w:r w:rsidR="00AE35E1" w:rsidRPr="00BA11C4">
              <w:rPr>
                <w:sz w:val="28"/>
                <w:szCs w:val="28"/>
                <w:lang w:val="uk-UA"/>
              </w:rPr>
              <w:t>„Лісовий</w:t>
            </w:r>
            <w:proofErr w:type="spellEnd"/>
            <w:r w:rsidR="00AE35E1" w:rsidRPr="00BA11C4">
              <w:rPr>
                <w:sz w:val="28"/>
                <w:szCs w:val="28"/>
                <w:lang w:val="uk-UA"/>
              </w:rPr>
              <w:t xml:space="preserve"> берег</w:t>
            </w:r>
            <w:r w:rsidR="00AE35E1">
              <w:rPr>
                <w:sz w:val="28"/>
                <w:szCs w:val="28"/>
                <w:lang w:val="uk-UA"/>
              </w:rPr>
              <w:t>”</w:t>
            </w:r>
            <w:r w:rsidRPr="00ED5B11">
              <w:rPr>
                <w:sz w:val="28"/>
                <w:szCs w:val="28"/>
                <w:lang w:val="uk-UA"/>
              </w:rPr>
              <w:t xml:space="preserve"> Житомирської обласної ради шляхом ліквідації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в установлені Цивільним кодексом України строки, </w:t>
            </w:r>
            <w:proofErr w:type="spellStart"/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заявлення</w:t>
            </w:r>
            <w:proofErr w:type="spellEnd"/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вимог та позовів про стягнення заборгованості з боржників </w:t>
            </w:r>
            <w:r w:rsidR="00696EF4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696EF4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696EF4"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 w:rsidR="00696EF4">
              <w:rPr>
                <w:color w:val="000000"/>
                <w:sz w:val="28"/>
                <w:szCs w:val="28"/>
                <w:lang w:val="uk-UA"/>
              </w:rPr>
              <w:t>ого підприємства</w:t>
            </w:r>
          </w:p>
          <w:p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vAlign w:val="center"/>
          </w:tcPr>
          <w:p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місяці з дати оприлюднення</w:t>
            </w:r>
          </w:p>
          <w:p w:rsidR="00530308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повідомлення про рішення</w:t>
            </w:r>
          </w:p>
          <w:p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743664" w:rsidRDefault="00743664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743664" w:rsidRDefault="00743664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743664" w:rsidRDefault="00743664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743664" w:rsidRPr="001B0E6D" w:rsidRDefault="00743664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E35E1" w:rsidRPr="002E7F77" w:rsidTr="00AE35E1">
        <w:trPr>
          <w:trHeight w:val="296"/>
        </w:trPr>
        <w:tc>
          <w:tcPr>
            <w:tcW w:w="674" w:type="dxa"/>
          </w:tcPr>
          <w:p w:rsidR="00AE35E1" w:rsidRPr="00ED5B11" w:rsidRDefault="00AE35E1" w:rsidP="001D1D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6625" w:type="dxa"/>
          </w:tcPr>
          <w:p w:rsidR="00AE35E1" w:rsidRPr="00ED5B11" w:rsidRDefault="00AE35E1" w:rsidP="001D1D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29" w:type="dxa"/>
          </w:tcPr>
          <w:p w:rsidR="00AE35E1" w:rsidRPr="00ED5B11" w:rsidRDefault="00AE35E1" w:rsidP="001D1D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3</w:t>
            </w:r>
          </w:p>
        </w:tc>
      </w:tr>
      <w:tr w:rsidR="00AE35E1" w:rsidRPr="002E7F77" w:rsidTr="004874EC">
        <w:tc>
          <w:tcPr>
            <w:tcW w:w="674" w:type="dxa"/>
            <w:vAlign w:val="center"/>
          </w:tcPr>
          <w:p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625" w:type="dxa"/>
          </w:tcPr>
          <w:p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Проведення повної інвентаризації майна та коштів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BA11C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A11C4">
              <w:rPr>
                <w:sz w:val="28"/>
                <w:szCs w:val="28"/>
                <w:lang w:val="uk-UA"/>
              </w:rPr>
              <w:t>„Обласний</w:t>
            </w:r>
            <w:proofErr w:type="spellEnd"/>
            <w:r w:rsidRPr="00BA11C4">
              <w:rPr>
                <w:sz w:val="28"/>
                <w:szCs w:val="28"/>
                <w:lang w:val="uk-UA"/>
              </w:rPr>
              <w:t xml:space="preserve"> дитячий протитуберкульозний санаторій </w:t>
            </w:r>
            <w:proofErr w:type="spellStart"/>
            <w:r w:rsidRPr="00BA11C4">
              <w:rPr>
                <w:sz w:val="28"/>
                <w:szCs w:val="28"/>
                <w:lang w:val="uk-UA"/>
              </w:rPr>
              <w:t>„Лісовий</w:t>
            </w:r>
            <w:proofErr w:type="spellEnd"/>
            <w:r w:rsidRPr="00BA11C4">
              <w:rPr>
                <w:sz w:val="28"/>
                <w:szCs w:val="28"/>
                <w:lang w:val="uk-UA"/>
              </w:rPr>
              <w:t xml:space="preserve"> берег</w:t>
            </w:r>
            <w:r>
              <w:rPr>
                <w:sz w:val="28"/>
                <w:szCs w:val="28"/>
                <w:lang w:val="uk-UA"/>
              </w:rPr>
              <w:t>”</w:t>
            </w:r>
            <w:r w:rsidRPr="00ED5B11">
              <w:rPr>
                <w:sz w:val="28"/>
                <w:szCs w:val="28"/>
                <w:lang w:val="uk-UA"/>
              </w:rPr>
              <w:t xml:space="preserve"> Житомирської обласної ради, 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виявлення та вжиття заходів щодо повернення майна, яке перебуває у третіх осіб</w:t>
            </w:r>
          </w:p>
        </w:tc>
        <w:tc>
          <w:tcPr>
            <w:tcW w:w="2329" w:type="dxa"/>
            <w:vAlign w:val="center"/>
          </w:tcPr>
          <w:p w:rsidR="00AE35E1" w:rsidRDefault="00AE35E1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місяці з дати прийняття рішення</w:t>
            </w:r>
          </w:p>
          <w:p w:rsidR="00AE35E1" w:rsidRDefault="00AE35E1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AE35E1" w:rsidRDefault="00AE35E1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AE35E1" w:rsidRPr="001B0E6D" w:rsidRDefault="00AE35E1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35E1" w:rsidRPr="002E7F77" w:rsidTr="004874EC">
        <w:tc>
          <w:tcPr>
            <w:tcW w:w="674" w:type="dxa"/>
            <w:vAlign w:val="center"/>
          </w:tcPr>
          <w:p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625" w:type="dxa"/>
          </w:tcPr>
          <w:p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Закриття рахунків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, відкритих у фінансових установах, крім рахунк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, який використовується для розрахунків з кредиторами під час ліквідації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BA11C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A11C4">
              <w:rPr>
                <w:sz w:val="28"/>
                <w:szCs w:val="28"/>
                <w:lang w:val="uk-UA"/>
              </w:rPr>
              <w:t>„Обласний</w:t>
            </w:r>
            <w:proofErr w:type="spellEnd"/>
            <w:r w:rsidRPr="00BA11C4">
              <w:rPr>
                <w:sz w:val="28"/>
                <w:szCs w:val="28"/>
                <w:lang w:val="uk-UA"/>
              </w:rPr>
              <w:t xml:space="preserve"> дитячий протитуберкульозний санаторій </w:t>
            </w:r>
            <w:proofErr w:type="spellStart"/>
            <w:r w:rsidRPr="00BA11C4">
              <w:rPr>
                <w:sz w:val="28"/>
                <w:szCs w:val="28"/>
                <w:lang w:val="uk-UA"/>
              </w:rPr>
              <w:t>„Лісовий</w:t>
            </w:r>
            <w:proofErr w:type="spellEnd"/>
            <w:r w:rsidRPr="00BA11C4">
              <w:rPr>
                <w:sz w:val="28"/>
                <w:szCs w:val="28"/>
                <w:lang w:val="uk-UA"/>
              </w:rPr>
              <w:t xml:space="preserve"> берег” </w:t>
            </w:r>
            <w:r w:rsidRPr="00ED5B11">
              <w:rPr>
                <w:sz w:val="28"/>
                <w:szCs w:val="28"/>
                <w:lang w:val="uk-UA"/>
              </w:rPr>
              <w:t>Житомирської обласної ради, д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о завершення строку пред’явлення вимог кредиторів</w:t>
            </w:r>
          </w:p>
          <w:p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vAlign w:val="center"/>
          </w:tcPr>
          <w:p w:rsidR="00AE35E1" w:rsidRDefault="00F00B86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AE35E1">
              <w:rPr>
                <w:sz w:val="28"/>
                <w:szCs w:val="28"/>
                <w:lang w:val="uk-UA"/>
              </w:rPr>
              <w:t xml:space="preserve"> місяці з дати прийняття рішення</w:t>
            </w:r>
          </w:p>
          <w:p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AE35E1" w:rsidRPr="002E7F77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35E1" w:rsidRPr="002E7F77" w:rsidTr="004874EC">
        <w:tc>
          <w:tcPr>
            <w:tcW w:w="674" w:type="dxa"/>
            <w:vAlign w:val="center"/>
          </w:tcPr>
          <w:p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625" w:type="dxa"/>
          </w:tcPr>
          <w:p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Звільнення працівників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BA11C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A11C4">
              <w:rPr>
                <w:sz w:val="28"/>
                <w:szCs w:val="28"/>
                <w:lang w:val="uk-UA"/>
              </w:rPr>
              <w:t>„Обласний</w:t>
            </w:r>
            <w:proofErr w:type="spellEnd"/>
            <w:r w:rsidRPr="00BA11C4">
              <w:rPr>
                <w:sz w:val="28"/>
                <w:szCs w:val="28"/>
                <w:lang w:val="uk-UA"/>
              </w:rPr>
              <w:t xml:space="preserve"> дитячий протитуберкульозний санаторій </w:t>
            </w:r>
            <w:proofErr w:type="spellStart"/>
            <w:r w:rsidRPr="00BA11C4">
              <w:rPr>
                <w:sz w:val="28"/>
                <w:szCs w:val="28"/>
                <w:lang w:val="uk-UA"/>
              </w:rPr>
              <w:t>„Лісовий</w:t>
            </w:r>
            <w:proofErr w:type="spellEnd"/>
            <w:r w:rsidRPr="00BA11C4">
              <w:rPr>
                <w:sz w:val="28"/>
                <w:szCs w:val="28"/>
                <w:lang w:val="uk-UA"/>
              </w:rPr>
              <w:t xml:space="preserve"> берег”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lang w:val="uk-UA"/>
              </w:rPr>
              <w:t>Житомирської обласної ради з додержанням їх прав та інтересів відповідно до чинного законодавства</w:t>
            </w:r>
          </w:p>
          <w:p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329" w:type="dxa"/>
            <w:vAlign w:val="center"/>
          </w:tcPr>
          <w:p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місяці після попередження про звільнення</w:t>
            </w:r>
          </w:p>
          <w:p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AE35E1" w:rsidRPr="001B0E6D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E35E1" w:rsidRPr="002E7F77" w:rsidTr="004874EC">
        <w:tc>
          <w:tcPr>
            <w:tcW w:w="674" w:type="dxa"/>
            <w:vAlign w:val="center"/>
          </w:tcPr>
          <w:p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625" w:type="dxa"/>
          </w:tcPr>
          <w:p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Вжиття ліквідаційною комісією заходів щодо виявлення кредиторів, письмове </w:t>
            </w:r>
            <w:r>
              <w:rPr>
                <w:sz w:val="28"/>
                <w:szCs w:val="28"/>
                <w:lang w:val="uk-UA"/>
              </w:rPr>
              <w:t xml:space="preserve">повідомлення їх про ліквідацію </w:t>
            </w:r>
            <w:r w:rsidR="00696EF4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696EF4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696EF4"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 w:rsidR="00696EF4">
              <w:rPr>
                <w:color w:val="000000"/>
                <w:sz w:val="28"/>
                <w:szCs w:val="28"/>
                <w:lang w:val="uk-UA"/>
              </w:rPr>
              <w:t>ого підприємства</w:t>
            </w:r>
            <w:r w:rsidRPr="00ED5B11">
              <w:rPr>
                <w:sz w:val="28"/>
                <w:szCs w:val="28"/>
                <w:lang w:val="uk-UA"/>
              </w:rPr>
              <w:t xml:space="preserve">. </w:t>
            </w:r>
            <w:r w:rsidRPr="00ED5B11"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  <w:t>Встановити с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трок </w:t>
            </w:r>
            <w:proofErr w:type="spellStart"/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заявлення</w:t>
            </w:r>
            <w:proofErr w:type="spellEnd"/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кредиторами своїх вимог до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BA11C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A11C4">
              <w:rPr>
                <w:sz w:val="28"/>
                <w:szCs w:val="28"/>
                <w:lang w:val="uk-UA"/>
              </w:rPr>
              <w:t>„Обласний</w:t>
            </w:r>
            <w:proofErr w:type="spellEnd"/>
            <w:r w:rsidRPr="00BA11C4">
              <w:rPr>
                <w:sz w:val="28"/>
                <w:szCs w:val="28"/>
                <w:lang w:val="uk-UA"/>
              </w:rPr>
              <w:t xml:space="preserve"> дитячий протитуберкульозний санаторій </w:t>
            </w:r>
            <w:proofErr w:type="spellStart"/>
            <w:r w:rsidRPr="00BA11C4">
              <w:rPr>
                <w:sz w:val="28"/>
                <w:szCs w:val="28"/>
                <w:lang w:val="uk-UA"/>
              </w:rPr>
              <w:t>„Лісовий</w:t>
            </w:r>
            <w:proofErr w:type="spellEnd"/>
            <w:r w:rsidRPr="00BA11C4">
              <w:rPr>
                <w:sz w:val="28"/>
                <w:szCs w:val="28"/>
                <w:lang w:val="uk-UA"/>
              </w:rPr>
              <w:t xml:space="preserve"> берег”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lang w:val="uk-UA"/>
              </w:rPr>
              <w:t xml:space="preserve"> Житомирської обласної ради 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протягом двох місяців з дня оприлюднення повідомлення про рішення щодо його припинення </w:t>
            </w:r>
            <w:r w:rsidRPr="00ED5B11">
              <w:rPr>
                <w:sz w:val="28"/>
                <w:szCs w:val="28"/>
                <w:lang w:val="uk-UA"/>
              </w:rPr>
              <w:t xml:space="preserve"> </w:t>
            </w:r>
          </w:p>
          <w:p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vAlign w:val="center"/>
          </w:tcPr>
          <w:p w:rsidR="006032BF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 місяці з </w:t>
            </w:r>
            <w:r w:rsidR="00D0394B">
              <w:rPr>
                <w:sz w:val="28"/>
                <w:szCs w:val="28"/>
                <w:lang w:val="uk-UA"/>
              </w:rPr>
              <w:t>дня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032BF">
              <w:rPr>
                <w:sz w:val="28"/>
                <w:szCs w:val="28"/>
                <w:lang w:val="uk-UA"/>
              </w:rPr>
              <w:t>оприлюднення</w:t>
            </w:r>
          </w:p>
          <w:p w:rsidR="00AE35E1" w:rsidRDefault="00D0394B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повідомлення про </w:t>
            </w:r>
            <w:r w:rsidR="00AE35E1">
              <w:rPr>
                <w:sz w:val="28"/>
                <w:szCs w:val="28"/>
                <w:lang w:val="uk-UA"/>
              </w:rPr>
              <w:t>рішення</w:t>
            </w:r>
          </w:p>
          <w:p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AE35E1" w:rsidRPr="002E7F77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35E1" w:rsidRPr="006032BF" w:rsidTr="004874EC">
        <w:tc>
          <w:tcPr>
            <w:tcW w:w="674" w:type="dxa"/>
            <w:vAlign w:val="center"/>
          </w:tcPr>
          <w:p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625" w:type="dxa"/>
          </w:tcPr>
          <w:p w:rsidR="006032BF" w:rsidRPr="00ED5B11" w:rsidRDefault="00AE35E1" w:rsidP="004101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Розгляд кожної окремої вимоги кредитора, зокрема щодо сплати податків, зборів, єдиного внеску на загальнообов’язкове державне соціальне страхування, страхових коштів 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Пенсійн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ий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фонд України, фонд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и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соціального страхування, та прийняття відповідного рішення, яке надсилається кредитору не пізніше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 xml:space="preserve"> ніж за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тридцят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ь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днів з дня отримання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им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>
              <w:rPr>
                <w:color w:val="000000"/>
                <w:sz w:val="28"/>
                <w:szCs w:val="28"/>
                <w:lang w:val="uk-UA"/>
              </w:rPr>
              <w:t>им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ом</w:t>
            </w:r>
            <w:r w:rsidRPr="00BA11C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A11C4">
              <w:rPr>
                <w:sz w:val="28"/>
                <w:szCs w:val="28"/>
                <w:lang w:val="uk-UA"/>
              </w:rPr>
              <w:t>„Обласний</w:t>
            </w:r>
            <w:proofErr w:type="spellEnd"/>
            <w:r w:rsidRPr="00BA11C4">
              <w:rPr>
                <w:sz w:val="28"/>
                <w:szCs w:val="28"/>
                <w:lang w:val="uk-UA"/>
              </w:rPr>
              <w:t xml:space="preserve"> дитячий протитуберкульозний санаторій </w:t>
            </w:r>
            <w:proofErr w:type="spellStart"/>
            <w:r w:rsidRPr="00BA11C4">
              <w:rPr>
                <w:sz w:val="28"/>
                <w:szCs w:val="28"/>
                <w:lang w:val="uk-UA"/>
              </w:rPr>
              <w:t>„Лісовий</w:t>
            </w:r>
            <w:proofErr w:type="spellEnd"/>
            <w:r w:rsidRPr="00BA11C4">
              <w:rPr>
                <w:sz w:val="28"/>
                <w:szCs w:val="28"/>
                <w:lang w:val="uk-UA"/>
              </w:rPr>
              <w:t xml:space="preserve"> берег” </w:t>
            </w:r>
            <w:r w:rsidRPr="00ED5B11">
              <w:rPr>
                <w:sz w:val="28"/>
                <w:szCs w:val="28"/>
                <w:lang w:val="uk-UA"/>
              </w:rPr>
              <w:t xml:space="preserve">Житомирської обласної ради 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відповідної вимоги кредитора</w:t>
            </w:r>
          </w:p>
        </w:tc>
        <w:tc>
          <w:tcPr>
            <w:tcW w:w="2329" w:type="dxa"/>
            <w:vAlign w:val="center"/>
          </w:tcPr>
          <w:p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місяці з дати прийняття рішення</w:t>
            </w:r>
          </w:p>
          <w:p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AE35E1" w:rsidRPr="001B0E6D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32BF" w:rsidRPr="006032BF" w:rsidTr="00B320E0">
        <w:tc>
          <w:tcPr>
            <w:tcW w:w="674" w:type="dxa"/>
          </w:tcPr>
          <w:p w:rsidR="006032BF" w:rsidRPr="00ED5B11" w:rsidRDefault="006032BF" w:rsidP="001D1D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6625" w:type="dxa"/>
          </w:tcPr>
          <w:p w:rsidR="006032BF" w:rsidRPr="00ED5B11" w:rsidRDefault="006032BF" w:rsidP="001D1D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29" w:type="dxa"/>
          </w:tcPr>
          <w:p w:rsidR="006032BF" w:rsidRPr="00ED5B11" w:rsidRDefault="006032BF" w:rsidP="001D1D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3</w:t>
            </w:r>
          </w:p>
        </w:tc>
      </w:tr>
      <w:tr w:rsidR="006032BF" w:rsidRPr="00ED5B11" w:rsidTr="004874EC">
        <w:tc>
          <w:tcPr>
            <w:tcW w:w="674" w:type="dxa"/>
            <w:vAlign w:val="center"/>
          </w:tcPr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625" w:type="dxa"/>
          </w:tcPr>
          <w:p w:rsidR="006032BF" w:rsidRPr="00ED5B11" w:rsidRDefault="006032BF" w:rsidP="006032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6032BF">
              <w:rPr>
                <w:sz w:val="28"/>
                <w:szCs w:val="28"/>
                <w:lang w:val="uk-UA"/>
              </w:rPr>
              <w:t xml:space="preserve">Забезпечення своєчасного надання органам доходів і зборів та Пенсійному фонду України, фондам соціального страхування документів юридичної особи, у тому числі первинних документів, регістрів бухгалтерського та податкового обліку для проведення перевірок </w:t>
            </w:r>
            <w:r w:rsidR="0024233E">
              <w:rPr>
                <w:sz w:val="28"/>
                <w:szCs w:val="28"/>
                <w:lang w:val="uk-UA"/>
              </w:rPr>
              <w:t>і</w:t>
            </w:r>
            <w:r w:rsidRPr="006032BF">
              <w:rPr>
                <w:sz w:val="28"/>
                <w:szCs w:val="28"/>
                <w:lang w:val="uk-UA"/>
              </w:rPr>
              <w:t xml:space="preserve"> визначення наявності або відсутності заборгованості </w:t>
            </w:r>
            <w:r w:rsidR="0024233E">
              <w:rPr>
                <w:sz w:val="28"/>
                <w:szCs w:val="28"/>
                <w:lang w:val="uk-UA"/>
              </w:rPr>
              <w:t>зі</w:t>
            </w:r>
            <w:r w:rsidRPr="006032BF">
              <w:rPr>
                <w:sz w:val="28"/>
                <w:szCs w:val="28"/>
                <w:lang w:val="uk-UA"/>
              </w:rPr>
              <w:t xml:space="preserve"> сплати податків, зборів, єдиного внеску на загальнообов’язкове державне соціальне страхування, страхових коштів до </w:t>
            </w:r>
            <w:bookmarkStart w:id="1" w:name="n627"/>
            <w:bookmarkEnd w:id="1"/>
            <w:r w:rsidRPr="00ED5B11">
              <w:rPr>
                <w:sz w:val="28"/>
                <w:szCs w:val="28"/>
                <w:lang w:val="uk-UA"/>
              </w:rPr>
              <w:t>Пенсійного фонду України, фондів соціального страхування</w:t>
            </w:r>
          </w:p>
          <w:p w:rsidR="006032BF" w:rsidRPr="00ED5B11" w:rsidRDefault="006032BF" w:rsidP="003B10F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29" w:type="dxa"/>
            <w:vAlign w:val="center"/>
          </w:tcPr>
          <w:p w:rsidR="006032BF" w:rsidRDefault="00F00B86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6032BF">
              <w:rPr>
                <w:sz w:val="28"/>
                <w:szCs w:val="28"/>
                <w:lang w:val="uk-UA"/>
              </w:rPr>
              <w:t xml:space="preserve"> місяці з дати прийняття рішення</w:t>
            </w: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32BF" w:rsidRPr="00ED5B11" w:rsidTr="004874EC">
        <w:tc>
          <w:tcPr>
            <w:tcW w:w="674" w:type="dxa"/>
            <w:vAlign w:val="center"/>
          </w:tcPr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625" w:type="dxa"/>
          </w:tcPr>
          <w:p w:rsidR="006032BF" w:rsidRPr="00ED5B11" w:rsidRDefault="006032BF" w:rsidP="002423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  <w:t> </w:t>
            </w:r>
            <w:r w:rsidRPr="00ED5B11">
              <w:rPr>
                <w:sz w:val="28"/>
                <w:szCs w:val="28"/>
                <w:lang w:val="uk-UA"/>
              </w:rPr>
              <w:t xml:space="preserve">Складення проміжного ліквідаційного балансу, який </w:t>
            </w:r>
            <w:r w:rsidR="0024233E">
              <w:rPr>
                <w:sz w:val="28"/>
                <w:szCs w:val="28"/>
                <w:lang w:val="uk-UA"/>
              </w:rPr>
              <w:t>має</w:t>
            </w:r>
            <w:r w:rsidRPr="00ED5B11">
              <w:rPr>
                <w:sz w:val="28"/>
                <w:szCs w:val="28"/>
                <w:lang w:val="uk-UA"/>
              </w:rPr>
              <w:t xml:space="preserve"> містити відомості про склад майна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lang w:val="uk-UA"/>
              </w:rPr>
              <w:t>, перелік пред’явлених кредиторами вимог, а також результати їх розгляду</w:t>
            </w:r>
          </w:p>
        </w:tc>
        <w:tc>
          <w:tcPr>
            <w:tcW w:w="2329" w:type="dxa"/>
            <w:vAlign w:val="center"/>
          </w:tcPr>
          <w:p w:rsidR="006032BF" w:rsidRDefault="00F00B86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6032BF">
              <w:rPr>
                <w:sz w:val="28"/>
                <w:szCs w:val="28"/>
                <w:lang w:val="uk-UA"/>
              </w:rPr>
              <w:t xml:space="preserve"> місяці</w:t>
            </w:r>
            <w:r w:rsidR="0024233E">
              <w:rPr>
                <w:sz w:val="28"/>
                <w:szCs w:val="28"/>
                <w:lang w:val="uk-UA"/>
              </w:rPr>
              <w:t>в</w:t>
            </w:r>
            <w:r w:rsidR="006032BF">
              <w:rPr>
                <w:sz w:val="28"/>
                <w:szCs w:val="28"/>
                <w:lang w:val="uk-UA"/>
              </w:rPr>
              <w:t xml:space="preserve"> з дати прийняття рішення</w:t>
            </w: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32BF" w:rsidRPr="00ED5B11" w:rsidTr="004874EC"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Внесення проміжного ліквідаційного балансу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lang w:val="uk-UA"/>
              </w:rPr>
              <w:t xml:space="preserve"> на затвердження обласної ради</w:t>
            </w:r>
          </w:p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:rsidR="006032BF" w:rsidRDefault="00F00B86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6032BF">
              <w:rPr>
                <w:sz w:val="28"/>
                <w:szCs w:val="28"/>
                <w:lang w:val="uk-UA"/>
              </w:rPr>
              <w:t xml:space="preserve"> місяці</w:t>
            </w:r>
            <w:r w:rsidR="0024233E">
              <w:rPr>
                <w:sz w:val="28"/>
                <w:szCs w:val="28"/>
                <w:lang w:val="uk-UA"/>
              </w:rPr>
              <w:t>в</w:t>
            </w:r>
            <w:r w:rsidR="006032BF">
              <w:rPr>
                <w:sz w:val="28"/>
                <w:szCs w:val="28"/>
                <w:lang w:val="uk-UA"/>
              </w:rPr>
              <w:t xml:space="preserve"> з дати прийняття рішення</w:t>
            </w: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32BF" w:rsidRPr="00ED5B11" w:rsidTr="004874EC">
        <w:trPr>
          <w:trHeight w:val="464"/>
        </w:trPr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Проведення виплат грошових сум кредиторам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lang w:val="uk-UA"/>
              </w:rPr>
              <w:t>, у тому числі за податками, зборами,</w:t>
            </w:r>
            <w:r w:rsidR="00696EF4">
              <w:rPr>
                <w:sz w:val="28"/>
                <w:szCs w:val="28"/>
                <w:lang w:val="uk-UA"/>
              </w:rPr>
              <w:t xml:space="preserve"> єдиним внеском на загальнообов’</w:t>
            </w:r>
            <w:r w:rsidRPr="00ED5B11">
              <w:rPr>
                <w:sz w:val="28"/>
                <w:szCs w:val="28"/>
                <w:lang w:val="uk-UA"/>
              </w:rPr>
              <w:t xml:space="preserve">язкове державне соціальне страхування та іншими коштами, що належить сплатити </w:t>
            </w:r>
            <w:r w:rsidR="0024233E">
              <w:rPr>
                <w:sz w:val="28"/>
                <w:szCs w:val="28"/>
                <w:lang w:val="uk-UA"/>
              </w:rPr>
              <w:t>у</w:t>
            </w:r>
            <w:r w:rsidRPr="00ED5B11">
              <w:rPr>
                <w:sz w:val="28"/>
                <w:szCs w:val="28"/>
                <w:lang w:val="uk-UA"/>
              </w:rPr>
              <w:t xml:space="preserve"> державн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або місцев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бюджет, Пенсійн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фонд України, фонд</w:t>
            </w:r>
            <w:r w:rsidR="0024233E">
              <w:rPr>
                <w:sz w:val="28"/>
                <w:szCs w:val="28"/>
                <w:lang w:val="uk-UA"/>
              </w:rPr>
              <w:t>и</w:t>
            </w:r>
            <w:r w:rsidRPr="00ED5B11">
              <w:rPr>
                <w:sz w:val="28"/>
                <w:szCs w:val="28"/>
                <w:lang w:val="uk-UA"/>
              </w:rPr>
              <w:t xml:space="preserve"> соціального страхування, у порядку черговості, встановленому статтею 112 Цивільного кодексу України, відповідно до проміжного ліквідаційного балансу, починаючи з дня його затвердження</w:t>
            </w:r>
          </w:p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:rsidR="006032BF" w:rsidRDefault="00F00B86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6032BF">
              <w:rPr>
                <w:sz w:val="28"/>
                <w:szCs w:val="28"/>
                <w:lang w:val="uk-UA"/>
              </w:rPr>
              <w:t xml:space="preserve"> місяців з дати прийняття рішення</w:t>
            </w: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32BF" w:rsidRPr="000D2631" w:rsidTr="004874EC">
        <w:trPr>
          <w:trHeight w:val="464"/>
        </w:trPr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Подання органам доходів і зборів, Пенсійному фонду України та фондам соціального страхування звітності за останній звітний період</w:t>
            </w:r>
          </w:p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:rsidR="006032BF" w:rsidRDefault="00F00B86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6032BF">
              <w:rPr>
                <w:sz w:val="28"/>
                <w:szCs w:val="28"/>
                <w:lang w:val="uk-UA"/>
              </w:rPr>
              <w:t xml:space="preserve"> місяців з дати прийняття рішення</w:t>
            </w: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32BF" w:rsidRPr="00ED5B11" w:rsidTr="006032BF">
        <w:trPr>
          <w:trHeight w:val="296"/>
        </w:trPr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:rsidR="006032BF" w:rsidRPr="00ED5B11" w:rsidRDefault="006032BF" w:rsidP="00E618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Складення ліквідаційного балансу </w:t>
            </w:r>
            <w:r w:rsidR="00E6183E">
              <w:rPr>
                <w:sz w:val="28"/>
                <w:szCs w:val="28"/>
                <w:lang w:val="uk-UA"/>
              </w:rPr>
              <w:t>комунального некомерційного підприємства</w:t>
            </w:r>
            <w:r w:rsidRPr="00ED5B11">
              <w:rPr>
                <w:sz w:val="28"/>
                <w:szCs w:val="28"/>
                <w:lang w:val="uk-UA"/>
              </w:rPr>
              <w:t xml:space="preserve"> після завершення розрахунків з кредиторами та подання його на затвердження обласн</w:t>
            </w:r>
            <w:r w:rsidR="0024233E">
              <w:rPr>
                <w:sz w:val="28"/>
                <w:szCs w:val="28"/>
                <w:lang w:val="uk-UA"/>
              </w:rPr>
              <w:t>ій</w:t>
            </w:r>
            <w:r w:rsidRPr="00ED5B11">
              <w:rPr>
                <w:sz w:val="28"/>
                <w:szCs w:val="28"/>
                <w:lang w:val="uk-UA"/>
              </w:rPr>
              <w:t xml:space="preserve"> рад</w:t>
            </w:r>
            <w:r w:rsidR="0024233E">
              <w:rPr>
                <w:sz w:val="28"/>
                <w:szCs w:val="28"/>
                <w:lang w:val="uk-UA"/>
              </w:rPr>
              <w:t>і</w:t>
            </w:r>
            <w:r w:rsidRPr="00ED5B11">
              <w:rPr>
                <w:sz w:val="28"/>
                <w:szCs w:val="28"/>
                <w:lang w:val="uk-UA"/>
              </w:rPr>
              <w:t xml:space="preserve"> з пропозиціями щодо подальшого використання майна підприємства, що залишилося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:rsidR="006032BF" w:rsidRDefault="00F00B86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6032BF">
              <w:rPr>
                <w:sz w:val="28"/>
                <w:szCs w:val="28"/>
                <w:lang w:val="uk-UA"/>
              </w:rPr>
              <w:t xml:space="preserve"> місяців з дати прийняття рішення</w:t>
            </w: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32BF" w:rsidRPr="00ED5B11" w:rsidTr="006A785A">
        <w:trPr>
          <w:trHeight w:val="296"/>
        </w:trPr>
        <w:tc>
          <w:tcPr>
            <w:tcW w:w="674" w:type="dxa"/>
            <w:tcBorders>
              <w:bottom w:val="single" w:sz="4" w:space="0" w:color="auto"/>
            </w:tcBorders>
          </w:tcPr>
          <w:p w:rsidR="006032BF" w:rsidRPr="00ED5B11" w:rsidRDefault="006032BF" w:rsidP="001D1D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:rsidR="006032BF" w:rsidRPr="00ED5B11" w:rsidRDefault="006032BF" w:rsidP="001D1D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29" w:type="dxa"/>
            <w:tcBorders>
              <w:bottom w:val="single" w:sz="4" w:space="0" w:color="auto"/>
            </w:tcBorders>
          </w:tcPr>
          <w:p w:rsidR="006032BF" w:rsidRPr="00ED5B11" w:rsidRDefault="006032BF" w:rsidP="001D1D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3</w:t>
            </w:r>
          </w:p>
        </w:tc>
      </w:tr>
      <w:tr w:rsidR="006032BF" w:rsidRPr="00ED5B11" w:rsidTr="004874EC">
        <w:tc>
          <w:tcPr>
            <w:tcW w:w="674" w:type="dxa"/>
            <w:vAlign w:val="center"/>
          </w:tcPr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6625" w:type="dxa"/>
          </w:tcPr>
          <w:p w:rsidR="006032BF" w:rsidRPr="00ED5B11" w:rsidRDefault="006032BF" w:rsidP="006032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Подання </w:t>
            </w:r>
            <w:r w:rsidRPr="00ED5B11">
              <w:rPr>
                <w:sz w:val="28"/>
                <w:szCs w:val="28"/>
                <w:lang w:val="uk-UA"/>
              </w:rPr>
              <w:t>ліквідаційного балансу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органам доходів і зборів</w:t>
            </w:r>
          </w:p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329" w:type="dxa"/>
            <w:vAlign w:val="center"/>
          </w:tcPr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F00B86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 xml:space="preserve"> місяців з дати прийняття рішення</w:t>
            </w:r>
          </w:p>
          <w:p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32BF" w:rsidRPr="00ED5B11" w:rsidTr="004874EC">
        <w:tc>
          <w:tcPr>
            <w:tcW w:w="674" w:type="dxa"/>
            <w:vAlign w:val="center"/>
          </w:tcPr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625" w:type="dxa"/>
          </w:tcPr>
          <w:p w:rsidR="006032BF" w:rsidRPr="00ED5B11" w:rsidRDefault="00D0394B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Голові комісії </w:t>
            </w:r>
            <w:r w:rsidR="0024233E">
              <w:rPr>
                <w:sz w:val="28"/>
                <w:szCs w:val="28"/>
                <w:lang w:val="uk-UA"/>
              </w:rPr>
              <w:t>щодо</w:t>
            </w:r>
            <w:r>
              <w:rPr>
                <w:sz w:val="28"/>
                <w:szCs w:val="28"/>
                <w:lang w:val="uk-UA"/>
              </w:rPr>
              <w:t xml:space="preserve"> припинення</w:t>
            </w:r>
            <w:r w:rsidR="0024233E" w:rsidRPr="00BA11C4">
              <w:rPr>
                <w:color w:val="000000"/>
                <w:sz w:val="28"/>
                <w:szCs w:val="28"/>
                <w:lang w:val="uk-UA"/>
              </w:rPr>
              <w:t xml:space="preserve"> комунальн</w:t>
            </w:r>
            <w:r w:rsidR="0024233E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24233E"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 w:rsidR="0024233E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24233E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24233E">
              <w:rPr>
                <w:color w:val="000000"/>
                <w:sz w:val="28"/>
                <w:szCs w:val="28"/>
                <w:lang w:val="uk-UA"/>
              </w:rPr>
              <w:t>а</w:t>
            </w:r>
            <w:r w:rsidR="0024233E" w:rsidRPr="00BA11C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24233E" w:rsidRPr="00BA11C4">
              <w:rPr>
                <w:sz w:val="28"/>
                <w:szCs w:val="28"/>
                <w:lang w:val="uk-UA"/>
              </w:rPr>
              <w:t>„Обласний</w:t>
            </w:r>
            <w:proofErr w:type="spellEnd"/>
            <w:r w:rsidR="0024233E" w:rsidRPr="00BA11C4">
              <w:rPr>
                <w:sz w:val="28"/>
                <w:szCs w:val="28"/>
                <w:lang w:val="uk-UA"/>
              </w:rPr>
              <w:t xml:space="preserve"> дитячий протитуберкульозний санаторій </w:t>
            </w:r>
            <w:proofErr w:type="spellStart"/>
            <w:r w:rsidR="0024233E" w:rsidRPr="00BA11C4">
              <w:rPr>
                <w:sz w:val="28"/>
                <w:szCs w:val="28"/>
                <w:lang w:val="uk-UA"/>
              </w:rPr>
              <w:t>„Лісовий</w:t>
            </w:r>
            <w:proofErr w:type="spellEnd"/>
            <w:r w:rsidR="0024233E" w:rsidRPr="00BA11C4">
              <w:rPr>
                <w:sz w:val="28"/>
                <w:szCs w:val="28"/>
                <w:lang w:val="uk-UA"/>
              </w:rPr>
              <w:t xml:space="preserve"> берег” </w:t>
            </w:r>
            <w:r w:rsidR="0024233E" w:rsidRPr="00BA11C4">
              <w:rPr>
                <w:color w:val="000000"/>
                <w:sz w:val="28"/>
                <w:szCs w:val="28"/>
                <w:lang w:val="uk-UA"/>
              </w:rPr>
              <w:t xml:space="preserve"> Житомирської обласної</w:t>
            </w:r>
            <w:r w:rsidR="0024233E" w:rsidRPr="00A64A7C">
              <w:rPr>
                <w:sz w:val="28"/>
                <w:szCs w:val="28"/>
                <w:lang w:val="uk-UA"/>
              </w:rPr>
              <w:t xml:space="preserve"> </w:t>
            </w:r>
            <w:r w:rsidR="0024233E">
              <w:rPr>
                <w:sz w:val="28"/>
                <w:szCs w:val="28"/>
                <w:lang w:val="uk-UA"/>
              </w:rPr>
              <w:t xml:space="preserve">ради </w:t>
            </w:r>
            <w:r w:rsidR="0024233E" w:rsidRPr="00ED5B11">
              <w:rPr>
                <w:sz w:val="28"/>
                <w:szCs w:val="28"/>
                <w:lang w:val="uk-UA"/>
              </w:rPr>
              <w:t>шляхом ліквідації</w:t>
            </w:r>
            <w:r>
              <w:rPr>
                <w:sz w:val="28"/>
                <w:szCs w:val="28"/>
                <w:lang w:val="uk-UA"/>
              </w:rPr>
              <w:t xml:space="preserve"> з</w:t>
            </w:r>
            <w:r w:rsidR="006032BF" w:rsidRPr="00ED5B11">
              <w:rPr>
                <w:sz w:val="28"/>
                <w:szCs w:val="28"/>
                <w:lang w:val="uk-UA"/>
              </w:rPr>
              <w:t>дійсн</w:t>
            </w:r>
            <w:r>
              <w:rPr>
                <w:sz w:val="28"/>
                <w:szCs w:val="28"/>
                <w:lang w:val="uk-UA"/>
              </w:rPr>
              <w:t>ити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заход</w:t>
            </w:r>
            <w:r>
              <w:rPr>
                <w:sz w:val="28"/>
                <w:szCs w:val="28"/>
                <w:lang w:val="uk-UA"/>
              </w:rPr>
              <w:t>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</w:t>
            </w:r>
            <w:r w:rsidR="0024233E">
              <w:rPr>
                <w:sz w:val="28"/>
                <w:szCs w:val="28"/>
                <w:lang w:val="uk-UA"/>
              </w:rPr>
              <w:t>стосовно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зняття юридичної особи з обліку в Пенсійному фонді, в органах доходів і зборів, фондів соціального страхування. Переда</w:t>
            </w:r>
            <w:r>
              <w:rPr>
                <w:sz w:val="28"/>
                <w:szCs w:val="28"/>
                <w:lang w:val="uk-UA"/>
              </w:rPr>
              <w:t>ти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документ</w:t>
            </w:r>
            <w:r>
              <w:rPr>
                <w:sz w:val="28"/>
                <w:szCs w:val="28"/>
                <w:lang w:val="uk-UA"/>
              </w:rPr>
              <w:t>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, </w:t>
            </w:r>
            <w:r w:rsidR="006032BF"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що підлягають обов’язковому зберіганню, </w:t>
            </w:r>
            <w:r w:rsidR="0024233E">
              <w:rPr>
                <w:sz w:val="28"/>
                <w:szCs w:val="28"/>
                <w:lang w:val="uk-UA"/>
              </w:rPr>
              <w:t>в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архів, знищ</w:t>
            </w:r>
            <w:r>
              <w:rPr>
                <w:sz w:val="28"/>
                <w:szCs w:val="28"/>
                <w:lang w:val="uk-UA"/>
              </w:rPr>
              <w:t>ити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печатки та штамп</w:t>
            </w:r>
            <w:r>
              <w:rPr>
                <w:sz w:val="28"/>
                <w:szCs w:val="28"/>
                <w:lang w:val="uk-UA"/>
              </w:rPr>
              <w:t>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</w:t>
            </w:r>
            <w:r w:rsidR="006032BF">
              <w:rPr>
                <w:sz w:val="28"/>
                <w:szCs w:val="28"/>
                <w:lang w:val="uk-UA"/>
              </w:rPr>
              <w:t>комунального некомерційного підприємства</w:t>
            </w:r>
            <w:r w:rsidR="006032BF" w:rsidRPr="00ED5B11">
              <w:rPr>
                <w:sz w:val="28"/>
                <w:szCs w:val="28"/>
                <w:lang w:val="uk-UA"/>
              </w:rPr>
              <w:t>. Пода</w:t>
            </w:r>
            <w:r>
              <w:rPr>
                <w:sz w:val="28"/>
                <w:szCs w:val="28"/>
                <w:lang w:val="uk-UA"/>
              </w:rPr>
              <w:t>ти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матеріал</w:t>
            </w:r>
            <w:r>
              <w:rPr>
                <w:sz w:val="28"/>
                <w:szCs w:val="28"/>
                <w:lang w:val="uk-UA"/>
              </w:rPr>
              <w:t>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щодо внесення </w:t>
            </w:r>
            <w:r w:rsidR="0024233E">
              <w:rPr>
                <w:sz w:val="28"/>
                <w:szCs w:val="28"/>
                <w:lang w:val="uk-UA"/>
              </w:rPr>
              <w:t>у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Єдин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державн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реєстр запису про припинення</w:t>
            </w:r>
            <w:r w:rsidR="006032BF">
              <w:rPr>
                <w:sz w:val="28"/>
                <w:szCs w:val="28"/>
                <w:lang w:val="uk-UA"/>
              </w:rPr>
              <w:t xml:space="preserve"> </w:t>
            </w:r>
            <w:r w:rsidR="006032BF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6032BF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6032BF" w:rsidRPr="00BA11C4">
              <w:rPr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 w:rsidR="006032BF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підприємства шляхом його ліквідації</w:t>
            </w:r>
          </w:p>
          <w:p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vAlign w:val="center"/>
          </w:tcPr>
          <w:p w:rsidR="006032BF" w:rsidRDefault="00F00B86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6032BF">
              <w:rPr>
                <w:sz w:val="28"/>
                <w:szCs w:val="28"/>
                <w:lang w:val="uk-UA"/>
              </w:rPr>
              <w:t xml:space="preserve"> місяців з дати прийняття рішення</w:t>
            </w:r>
          </w:p>
          <w:p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D224FF" w:rsidRPr="00ED5B11" w:rsidRDefault="00D224FF" w:rsidP="00D224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224FF" w:rsidRPr="00ED5B11" w:rsidRDefault="00D224FF" w:rsidP="00D224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874EC" w:rsidRPr="00ED5B11" w:rsidRDefault="004874EC" w:rsidP="00D224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224FF" w:rsidRPr="00ED5B11" w:rsidRDefault="00D224FF" w:rsidP="00D224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 xml:space="preserve">Перший заступник </w:t>
      </w:r>
    </w:p>
    <w:p w:rsidR="00D224FF" w:rsidRPr="00ED5B11" w:rsidRDefault="00D224FF" w:rsidP="00D224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 xml:space="preserve">голови </w:t>
      </w:r>
      <w:r w:rsidR="00506C95" w:rsidRPr="00ED5B11">
        <w:rPr>
          <w:sz w:val="28"/>
          <w:szCs w:val="28"/>
          <w:lang w:val="uk-UA"/>
        </w:rPr>
        <w:t>обласної ради</w:t>
      </w:r>
      <w:r w:rsidR="00506C95" w:rsidRPr="00ED5B11">
        <w:rPr>
          <w:sz w:val="28"/>
          <w:szCs w:val="28"/>
          <w:lang w:val="uk-UA"/>
        </w:rPr>
        <w:tab/>
      </w:r>
      <w:r w:rsidR="00506C95" w:rsidRPr="00ED5B11">
        <w:rPr>
          <w:sz w:val="28"/>
          <w:szCs w:val="28"/>
          <w:lang w:val="uk-UA"/>
        </w:rPr>
        <w:tab/>
      </w:r>
      <w:r w:rsidR="00506C95" w:rsidRPr="00ED5B11">
        <w:rPr>
          <w:sz w:val="28"/>
          <w:szCs w:val="28"/>
          <w:lang w:val="uk-UA"/>
        </w:rPr>
        <w:tab/>
      </w:r>
      <w:r w:rsidR="00506C95" w:rsidRPr="00ED5B11">
        <w:rPr>
          <w:sz w:val="28"/>
          <w:szCs w:val="28"/>
          <w:lang w:val="uk-UA"/>
        </w:rPr>
        <w:tab/>
      </w:r>
      <w:r w:rsidR="00506C95" w:rsidRPr="00ED5B11">
        <w:rPr>
          <w:sz w:val="28"/>
          <w:szCs w:val="28"/>
          <w:lang w:val="uk-UA"/>
        </w:rPr>
        <w:tab/>
      </w:r>
      <w:r w:rsidR="00506C95" w:rsidRPr="00ED5B11">
        <w:rPr>
          <w:sz w:val="28"/>
          <w:szCs w:val="28"/>
          <w:lang w:val="uk-UA"/>
        </w:rPr>
        <w:tab/>
      </w:r>
      <w:r w:rsidR="00506C95" w:rsidRPr="00ED5B11">
        <w:rPr>
          <w:sz w:val="28"/>
          <w:szCs w:val="28"/>
          <w:lang w:val="uk-UA"/>
        </w:rPr>
        <w:tab/>
      </w:r>
      <w:r w:rsidRPr="00ED5B11">
        <w:rPr>
          <w:sz w:val="28"/>
          <w:szCs w:val="28"/>
          <w:lang w:val="uk-UA"/>
        </w:rPr>
        <w:t>С.М. Крамаренко</w:t>
      </w:r>
    </w:p>
    <w:p w:rsidR="00154794" w:rsidRPr="00ED5B11" w:rsidRDefault="00154794">
      <w:pPr>
        <w:rPr>
          <w:lang w:val="uk-UA"/>
        </w:rPr>
      </w:pPr>
    </w:p>
    <w:sectPr w:rsidR="00154794" w:rsidRPr="00ED5B11" w:rsidSect="004874EC">
      <w:headerReference w:type="default" r:id="rId8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870" w:rsidRDefault="00BD7870">
      <w:r>
        <w:separator/>
      </w:r>
    </w:p>
  </w:endnote>
  <w:endnote w:type="continuationSeparator" w:id="0">
    <w:p w:rsidR="00BD7870" w:rsidRDefault="00BD7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870" w:rsidRDefault="00BD7870">
      <w:r>
        <w:separator/>
      </w:r>
    </w:p>
  </w:footnote>
  <w:footnote w:type="continuationSeparator" w:id="0">
    <w:p w:rsidR="00BD7870" w:rsidRDefault="00BD7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A06" w:rsidRDefault="00D224F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F4E97">
      <w:rPr>
        <w:noProof/>
      </w:rPr>
      <w:t>4</w:t>
    </w:r>
    <w:r>
      <w:fldChar w:fldCharType="end"/>
    </w:r>
  </w:p>
  <w:p w:rsidR="00872A06" w:rsidRDefault="00BD78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FF"/>
    <w:rsid w:val="0002672E"/>
    <w:rsid w:val="000D2631"/>
    <w:rsid w:val="00154794"/>
    <w:rsid w:val="0022185D"/>
    <w:rsid w:val="0024233E"/>
    <w:rsid w:val="00271A99"/>
    <w:rsid w:val="00274A29"/>
    <w:rsid w:val="002E7F77"/>
    <w:rsid w:val="0032270C"/>
    <w:rsid w:val="003A6A21"/>
    <w:rsid w:val="003B10F8"/>
    <w:rsid w:val="00410101"/>
    <w:rsid w:val="004874EC"/>
    <w:rsid w:val="0050120E"/>
    <w:rsid w:val="00506C95"/>
    <w:rsid w:val="00526C33"/>
    <w:rsid w:val="00530308"/>
    <w:rsid w:val="005E21F9"/>
    <w:rsid w:val="005E2544"/>
    <w:rsid w:val="006032BF"/>
    <w:rsid w:val="00627C90"/>
    <w:rsid w:val="00696EF4"/>
    <w:rsid w:val="006C7527"/>
    <w:rsid w:val="006D37A3"/>
    <w:rsid w:val="00726A25"/>
    <w:rsid w:val="007328CC"/>
    <w:rsid w:val="00743664"/>
    <w:rsid w:val="00757D91"/>
    <w:rsid w:val="007759B6"/>
    <w:rsid w:val="008A727E"/>
    <w:rsid w:val="008A77B3"/>
    <w:rsid w:val="008D1D6A"/>
    <w:rsid w:val="00A408AD"/>
    <w:rsid w:val="00AA321C"/>
    <w:rsid w:val="00AE35E1"/>
    <w:rsid w:val="00B05298"/>
    <w:rsid w:val="00BD7870"/>
    <w:rsid w:val="00BF4E97"/>
    <w:rsid w:val="00C21C9A"/>
    <w:rsid w:val="00CB11CE"/>
    <w:rsid w:val="00D0394B"/>
    <w:rsid w:val="00D224FF"/>
    <w:rsid w:val="00D67FB5"/>
    <w:rsid w:val="00DF41DA"/>
    <w:rsid w:val="00DF4C05"/>
    <w:rsid w:val="00E6183E"/>
    <w:rsid w:val="00ED5B11"/>
    <w:rsid w:val="00F00B86"/>
    <w:rsid w:val="00F6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224FF"/>
    <w:pPr>
      <w:jc w:val="both"/>
    </w:pPr>
    <w:rPr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D224FF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apple-converted-space">
    <w:name w:val="apple-converted-space"/>
    <w:rsid w:val="00D224FF"/>
  </w:style>
  <w:style w:type="paragraph" w:customStyle="1" w:styleId="rvps2">
    <w:name w:val="rvps2"/>
    <w:basedOn w:val="a"/>
    <w:rsid w:val="00D224FF"/>
    <w:pPr>
      <w:spacing w:before="100" w:beforeAutospacing="1" w:after="100" w:afterAutospacing="1"/>
    </w:pPr>
    <w:rPr>
      <w:lang w:val="uk-UA" w:eastAsia="uk-UA"/>
    </w:rPr>
  </w:style>
  <w:style w:type="paragraph" w:styleId="a5">
    <w:name w:val="header"/>
    <w:basedOn w:val="a"/>
    <w:link w:val="a6"/>
    <w:uiPriority w:val="99"/>
    <w:rsid w:val="00D224F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24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ED5B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5B1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224FF"/>
    <w:pPr>
      <w:jc w:val="both"/>
    </w:pPr>
    <w:rPr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D224FF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apple-converted-space">
    <w:name w:val="apple-converted-space"/>
    <w:rsid w:val="00D224FF"/>
  </w:style>
  <w:style w:type="paragraph" w:customStyle="1" w:styleId="rvps2">
    <w:name w:val="rvps2"/>
    <w:basedOn w:val="a"/>
    <w:rsid w:val="00D224FF"/>
    <w:pPr>
      <w:spacing w:before="100" w:beforeAutospacing="1" w:after="100" w:afterAutospacing="1"/>
    </w:pPr>
    <w:rPr>
      <w:lang w:val="uk-UA" w:eastAsia="uk-UA"/>
    </w:rPr>
  </w:style>
  <w:style w:type="paragraph" w:styleId="a5">
    <w:name w:val="header"/>
    <w:basedOn w:val="a"/>
    <w:link w:val="a6"/>
    <w:uiPriority w:val="99"/>
    <w:rsid w:val="00D224F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24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ED5B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5B1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F6685-B4C1-47FF-9313-DC7C28D96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4163</Words>
  <Characters>2374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Таїсія Романець</cp:lastModifiedBy>
  <cp:revision>13</cp:revision>
  <cp:lastPrinted>2020-07-01T08:05:00Z</cp:lastPrinted>
  <dcterms:created xsi:type="dcterms:W3CDTF">2020-05-12T11:37:00Z</dcterms:created>
  <dcterms:modified xsi:type="dcterms:W3CDTF">2020-07-01T08:08:00Z</dcterms:modified>
</cp:coreProperties>
</file>