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2E" w:rsidRDefault="00CB3B2E" w:rsidP="00CB3B2E">
      <w:pPr>
        <w:ind w:left="561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</w:t>
      </w:r>
      <w:r w:rsidR="00475C3D">
        <w:rPr>
          <w:sz w:val="28"/>
          <w:szCs w:val="28"/>
        </w:rPr>
        <w:t xml:space="preserve"> </w:t>
      </w:r>
    </w:p>
    <w:p w:rsidR="00CB3B2E" w:rsidRDefault="00CB3B2E" w:rsidP="00CB3B2E">
      <w:pPr>
        <w:ind w:left="5610"/>
        <w:rPr>
          <w:sz w:val="28"/>
          <w:szCs w:val="28"/>
        </w:rPr>
      </w:pPr>
      <w:r>
        <w:rPr>
          <w:sz w:val="28"/>
          <w:szCs w:val="28"/>
        </w:rPr>
        <w:t>до рішення обласної ради</w:t>
      </w:r>
    </w:p>
    <w:p w:rsidR="00CB3B2E" w:rsidRDefault="00CB3B2E" w:rsidP="00CB3B2E">
      <w:pPr>
        <w:ind w:left="5610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C228B2">
        <w:rPr>
          <w:sz w:val="28"/>
          <w:szCs w:val="28"/>
        </w:rPr>
        <w:t>21.07.16</w:t>
      </w:r>
      <w:r>
        <w:rPr>
          <w:sz w:val="28"/>
          <w:szCs w:val="28"/>
        </w:rPr>
        <w:t xml:space="preserve">      №  </w:t>
      </w:r>
      <w:r w:rsidR="00C228B2">
        <w:rPr>
          <w:sz w:val="28"/>
          <w:szCs w:val="28"/>
        </w:rPr>
        <w:t>294</w:t>
      </w:r>
    </w:p>
    <w:p w:rsidR="00CB3B2E" w:rsidRDefault="00CB3B2E" w:rsidP="00CB3B2E">
      <w:pPr>
        <w:ind w:left="5610"/>
        <w:rPr>
          <w:sz w:val="28"/>
          <w:szCs w:val="28"/>
        </w:rPr>
      </w:pPr>
    </w:p>
    <w:p w:rsidR="00CB3B2E" w:rsidRDefault="00CB3B2E" w:rsidP="00CB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ПОЛОЖЕННЯ</w:t>
      </w:r>
    </w:p>
    <w:p w:rsidR="00CB3B2E" w:rsidRDefault="00CB3B2E" w:rsidP="00CB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стипендію творчій молоді області</w:t>
      </w:r>
    </w:p>
    <w:p w:rsidR="00CB3B2E" w:rsidRPr="00B34A09" w:rsidRDefault="00CB3B2E" w:rsidP="00CB3B2E">
      <w:pPr>
        <w:jc w:val="center"/>
        <w:rPr>
          <w:sz w:val="16"/>
          <w:szCs w:val="16"/>
        </w:rPr>
      </w:pPr>
    </w:p>
    <w:p w:rsidR="00CB3B2E" w:rsidRPr="00B34A09" w:rsidRDefault="00CB3B2E" w:rsidP="00CB3B2E">
      <w:pPr>
        <w:jc w:val="center"/>
        <w:rPr>
          <w:sz w:val="16"/>
          <w:szCs w:val="16"/>
        </w:rPr>
      </w:pPr>
    </w:p>
    <w:p w:rsidR="00CB3B2E" w:rsidRDefault="00CB3B2E" w:rsidP="00CB3B2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1. Стипендія творчій молоді області призначається з метою збереження та розвитку творчого потенціалу, підтримки молодих аматорів культури і мистецтва області.</w:t>
      </w:r>
    </w:p>
    <w:p w:rsidR="00CB3B2E" w:rsidRPr="00B34A09" w:rsidRDefault="00CB3B2E" w:rsidP="00CB3B2E">
      <w:pPr>
        <w:ind w:firstLine="935"/>
        <w:jc w:val="both"/>
        <w:rPr>
          <w:sz w:val="16"/>
          <w:szCs w:val="16"/>
        </w:rPr>
      </w:pPr>
    </w:p>
    <w:p w:rsidR="00CB3B2E" w:rsidRDefault="00CB3B2E" w:rsidP="00CB3B2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739F">
        <w:rPr>
          <w:sz w:val="28"/>
          <w:szCs w:val="28"/>
        </w:rPr>
        <w:t>Обласною радою призначається</w:t>
      </w:r>
      <w:r>
        <w:rPr>
          <w:sz w:val="28"/>
          <w:szCs w:val="28"/>
        </w:rPr>
        <w:t xml:space="preserve"> </w:t>
      </w:r>
      <w:r w:rsidR="009D27FC">
        <w:rPr>
          <w:sz w:val="28"/>
          <w:szCs w:val="28"/>
        </w:rPr>
        <w:t>30</w:t>
      </w:r>
      <w:r>
        <w:rPr>
          <w:sz w:val="28"/>
          <w:szCs w:val="28"/>
        </w:rPr>
        <w:t xml:space="preserve"> щомісячних стип</w:t>
      </w:r>
      <w:r w:rsidR="00B444EB">
        <w:rPr>
          <w:sz w:val="28"/>
          <w:szCs w:val="28"/>
        </w:rPr>
        <w:t xml:space="preserve">ендій творчій молоді у розмірі </w:t>
      </w:r>
      <w:r w:rsidR="00785386">
        <w:rPr>
          <w:sz w:val="28"/>
          <w:szCs w:val="28"/>
        </w:rPr>
        <w:t>10</w:t>
      </w:r>
      <w:r>
        <w:rPr>
          <w:sz w:val="28"/>
          <w:szCs w:val="28"/>
        </w:rPr>
        <w:t xml:space="preserve">00 грн. кожна. </w:t>
      </w:r>
    </w:p>
    <w:p w:rsidR="00CB3B2E" w:rsidRPr="00B34A09" w:rsidRDefault="00CB3B2E" w:rsidP="00CB3B2E">
      <w:pPr>
        <w:ind w:firstLine="935"/>
        <w:jc w:val="both"/>
        <w:rPr>
          <w:sz w:val="16"/>
          <w:szCs w:val="16"/>
        </w:rPr>
      </w:pPr>
    </w:p>
    <w:p w:rsidR="00CB3B2E" w:rsidRDefault="00CB3B2E" w:rsidP="00CB3B2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3. Виплата стипендій  здійснюється за рахунок коштів обласного</w:t>
      </w:r>
      <w:r w:rsidR="004B2789">
        <w:rPr>
          <w:sz w:val="28"/>
          <w:szCs w:val="28"/>
        </w:rPr>
        <w:t xml:space="preserve"> бюджету, спрямованих у галузь «Культура»</w:t>
      </w:r>
      <w:r>
        <w:rPr>
          <w:sz w:val="28"/>
          <w:szCs w:val="28"/>
        </w:rPr>
        <w:t>, і виплачується управлінням культури облдержадміністрації.</w:t>
      </w:r>
    </w:p>
    <w:p w:rsidR="00CB3B2E" w:rsidRPr="00B34A09" w:rsidRDefault="00CB3B2E" w:rsidP="00CB3B2E">
      <w:pPr>
        <w:ind w:firstLine="935"/>
        <w:jc w:val="both"/>
        <w:rPr>
          <w:sz w:val="16"/>
          <w:szCs w:val="16"/>
        </w:rPr>
      </w:pPr>
    </w:p>
    <w:p w:rsidR="00CB3B2E" w:rsidRDefault="00CB3B2E" w:rsidP="00CB3B2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4. Подання кандидатур на здобуття стипендії здійснюють керівники установ і закладів різних сфер діяльності та форм власності, обласні організації творчих спілок України.</w:t>
      </w:r>
    </w:p>
    <w:p w:rsidR="00CB3B2E" w:rsidRPr="00B34A09" w:rsidRDefault="00CB3B2E" w:rsidP="00CB3B2E">
      <w:pPr>
        <w:ind w:firstLine="935"/>
        <w:jc w:val="both"/>
        <w:rPr>
          <w:sz w:val="16"/>
          <w:szCs w:val="16"/>
        </w:rPr>
      </w:pPr>
    </w:p>
    <w:p w:rsidR="00CB3B2E" w:rsidRDefault="00CB3B2E" w:rsidP="00CB3B2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5.  На одержання стипендій пропонуються кандидатури молодих людей віком до 30 років, які займаються творчою діяльністю.</w:t>
      </w:r>
    </w:p>
    <w:p w:rsidR="00CB3B2E" w:rsidRPr="00B34A09" w:rsidRDefault="00CB3B2E" w:rsidP="00CB3B2E">
      <w:pPr>
        <w:ind w:firstLine="935"/>
        <w:jc w:val="both"/>
        <w:rPr>
          <w:sz w:val="16"/>
          <w:szCs w:val="16"/>
        </w:rPr>
      </w:pPr>
    </w:p>
    <w:p w:rsidR="00CB3B2E" w:rsidRDefault="00CB3B2E" w:rsidP="00CB3B2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6. Відбір кандидатур здій</w:t>
      </w:r>
      <w:r w:rsidR="00A2739F">
        <w:rPr>
          <w:sz w:val="28"/>
          <w:szCs w:val="28"/>
        </w:rPr>
        <w:t xml:space="preserve">снює комісія, утворена </w:t>
      </w:r>
      <w:r w:rsidR="005C4D32">
        <w:rPr>
          <w:sz w:val="28"/>
          <w:szCs w:val="28"/>
        </w:rPr>
        <w:t>відповідно до спільного розпорядження</w:t>
      </w:r>
      <w:r w:rsidR="00A2739F">
        <w:rPr>
          <w:sz w:val="28"/>
          <w:szCs w:val="28"/>
        </w:rPr>
        <w:t xml:space="preserve"> голови обласної ради та голови облдержадміністрації</w:t>
      </w:r>
      <w:r>
        <w:rPr>
          <w:sz w:val="28"/>
          <w:szCs w:val="28"/>
        </w:rPr>
        <w:t xml:space="preserve">. </w:t>
      </w:r>
    </w:p>
    <w:p w:rsidR="00CB3B2E" w:rsidRPr="005724B7" w:rsidRDefault="00CB3B2E" w:rsidP="00CB3B2E">
      <w:pPr>
        <w:ind w:firstLine="935"/>
        <w:jc w:val="both"/>
        <w:rPr>
          <w:sz w:val="20"/>
          <w:szCs w:val="20"/>
        </w:rPr>
      </w:pPr>
    </w:p>
    <w:p w:rsidR="00CB3B2E" w:rsidRDefault="00CB3B2E" w:rsidP="00CB3B2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відборі кандидатур враховується складність жанру, майстерність, участь у всеукраїнських та міжнародних конкурсах, фестивалях. Перевага надається </w:t>
      </w:r>
      <w:r w:rsidR="00A95C0D">
        <w:rPr>
          <w:sz w:val="28"/>
          <w:szCs w:val="28"/>
        </w:rPr>
        <w:t>учасникам хореографічних колективів</w:t>
      </w:r>
      <w:r>
        <w:rPr>
          <w:sz w:val="28"/>
          <w:szCs w:val="28"/>
        </w:rPr>
        <w:t>.</w:t>
      </w:r>
    </w:p>
    <w:p w:rsidR="00CB3B2E" w:rsidRPr="00B34A09" w:rsidRDefault="00CB3B2E" w:rsidP="00CB3B2E">
      <w:pPr>
        <w:ind w:firstLine="935"/>
        <w:jc w:val="both"/>
        <w:rPr>
          <w:sz w:val="16"/>
          <w:szCs w:val="16"/>
        </w:rPr>
      </w:pPr>
    </w:p>
    <w:p w:rsidR="00CB3B2E" w:rsidRDefault="00CB3B2E" w:rsidP="00CB3B2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97A6D">
        <w:rPr>
          <w:sz w:val="28"/>
          <w:szCs w:val="28"/>
        </w:rPr>
        <w:t>В</w:t>
      </w:r>
      <w:r w:rsidR="004B2789">
        <w:rPr>
          <w:sz w:val="28"/>
          <w:szCs w:val="28"/>
        </w:rPr>
        <w:t>иплата</w:t>
      </w:r>
      <w:r>
        <w:rPr>
          <w:sz w:val="28"/>
          <w:szCs w:val="28"/>
        </w:rPr>
        <w:t xml:space="preserve"> стипендій затверджується наказом управлінн</w:t>
      </w:r>
      <w:r w:rsidR="00A2739F">
        <w:rPr>
          <w:sz w:val="28"/>
          <w:szCs w:val="28"/>
        </w:rPr>
        <w:t>я культури облдержадміністрації на підставі прийнятого комісією рішення.</w:t>
      </w:r>
    </w:p>
    <w:p w:rsidR="00CB3B2E" w:rsidRPr="00B34A09" w:rsidRDefault="00CB3B2E" w:rsidP="00CB3B2E">
      <w:pPr>
        <w:ind w:firstLine="935"/>
        <w:jc w:val="both"/>
        <w:rPr>
          <w:sz w:val="16"/>
          <w:szCs w:val="16"/>
        </w:rPr>
      </w:pPr>
    </w:p>
    <w:p w:rsidR="00CB3B2E" w:rsidRDefault="00CB3B2E" w:rsidP="00CB3B2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9. Перегляд кандидатур на присвоєння стипендії творчій молоді здійснюється комісією щорічно у червні</w:t>
      </w:r>
      <w:r w:rsidR="004C5B0B">
        <w:rPr>
          <w:sz w:val="28"/>
          <w:szCs w:val="28"/>
        </w:rPr>
        <w:t>.</w:t>
      </w:r>
      <w:r>
        <w:rPr>
          <w:sz w:val="28"/>
          <w:szCs w:val="28"/>
        </w:rPr>
        <w:t xml:space="preserve"> За наявності письмового повідомлення про припинення стипендіатом творчої діяльності</w:t>
      </w:r>
      <w:r w:rsidR="005C4D32">
        <w:rPr>
          <w:sz w:val="28"/>
          <w:szCs w:val="28"/>
        </w:rPr>
        <w:t>,</w:t>
      </w:r>
      <w:r>
        <w:rPr>
          <w:sz w:val="28"/>
          <w:szCs w:val="28"/>
        </w:rPr>
        <w:t xml:space="preserve"> комісія має право здійснити перегляд кандидатур упродовж року. </w:t>
      </w:r>
    </w:p>
    <w:p w:rsidR="00CB3B2E" w:rsidRDefault="00CB3B2E" w:rsidP="00CB3B2E">
      <w:pPr>
        <w:ind w:firstLine="935"/>
        <w:jc w:val="both"/>
        <w:rPr>
          <w:sz w:val="28"/>
          <w:szCs w:val="28"/>
        </w:rPr>
      </w:pPr>
    </w:p>
    <w:p w:rsidR="00CB3B2E" w:rsidRDefault="00CB3B2E" w:rsidP="00CB3B2E">
      <w:pPr>
        <w:rPr>
          <w:sz w:val="28"/>
          <w:szCs w:val="28"/>
        </w:rPr>
      </w:pPr>
    </w:p>
    <w:p w:rsidR="009D27FC" w:rsidRDefault="009D27FC" w:rsidP="009D27FC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CB3B2E">
        <w:rPr>
          <w:sz w:val="28"/>
          <w:szCs w:val="28"/>
        </w:rPr>
        <w:t xml:space="preserve">аступник </w:t>
      </w:r>
      <w:r>
        <w:rPr>
          <w:sz w:val="28"/>
          <w:szCs w:val="28"/>
        </w:rPr>
        <w:tab/>
        <w:t xml:space="preserve">         В.В. Ширма</w:t>
      </w:r>
    </w:p>
    <w:p w:rsidR="00CB3B2E" w:rsidRPr="00A24A44" w:rsidRDefault="00CB3B2E" w:rsidP="00CB3B2E">
      <w:pPr>
        <w:rPr>
          <w:sz w:val="28"/>
          <w:szCs w:val="28"/>
        </w:rPr>
      </w:pPr>
      <w:r>
        <w:rPr>
          <w:sz w:val="28"/>
          <w:szCs w:val="28"/>
        </w:rPr>
        <w:t xml:space="preserve">голови </w:t>
      </w:r>
      <w:r w:rsidR="004B2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ради                                            </w:t>
      </w:r>
      <w:r w:rsidR="00A2739F">
        <w:rPr>
          <w:sz w:val="28"/>
          <w:szCs w:val="28"/>
        </w:rPr>
        <w:t xml:space="preserve"> </w:t>
      </w:r>
      <w:r w:rsidR="004B2789">
        <w:rPr>
          <w:sz w:val="28"/>
          <w:szCs w:val="28"/>
        </w:rPr>
        <w:t xml:space="preserve">             </w:t>
      </w:r>
      <w:r w:rsidR="00A2739F">
        <w:rPr>
          <w:sz w:val="28"/>
          <w:szCs w:val="28"/>
        </w:rPr>
        <w:t xml:space="preserve">                  </w:t>
      </w:r>
    </w:p>
    <w:sectPr w:rsidR="00CB3B2E" w:rsidRPr="00A24A44" w:rsidSect="00B36CB4">
      <w:headerReference w:type="even" r:id="rId7"/>
      <w:pgSz w:w="11906" w:h="16838"/>
      <w:pgMar w:top="1134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AB" w:rsidRDefault="004313AB">
      <w:r>
        <w:separator/>
      </w:r>
    </w:p>
  </w:endnote>
  <w:endnote w:type="continuationSeparator" w:id="0">
    <w:p w:rsidR="004313AB" w:rsidRDefault="0043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AB" w:rsidRDefault="004313AB">
      <w:r>
        <w:separator/>
      </w:r>
    </w:p>
  </w:footnote>
  <w:footnote w:type="continuationSeparator" w:id="0">
    <w:p w:rsidR="004313AB" w:rsidRDefault="0043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85" w:rsidRDefault="000D53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D5385" w:rsidRDefault="000D53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4F"/>
    <w:rsid w:val="00043A63"/>
    <w:rsid w:val="0004680C"/>
    <w:rsid w:val="000B3FAA"/>
    <w:rsid w:val="000B40E4"/>
    <w:rsid w:val="000B5AA2"/>
    <w:rsid w:val="000D5385"/>
    <w:rsid w:val="000D7245"/>
    <w:rsid w:val="00153C36"/>
    <w:rsid w:val="00197A6D"/>
    <w:rsid w:val="00204C03"/>
    <w:rsid w:val="00234B89"/>
    <w:rsid w:val="00257B36"/>
    <w:rsid w:val="002A38CC"/>
    <w:rsid w:val="003A320E"/>
    <w:rsid w:val="004313AB"/>
    <w:rsid w:val="00475C3D"/>
    <w:rsid w:val="00486A94"/>
    <w:rsid w:val="004B2789"/>
    <w:rsid w:val="004C5B0B"/>
    <w:rsid w:val="00566127"/>
    <w:rsid w:val="005776B9"/>
    <w:rsid w:val="00586148"/>
    <w:rsid w:val="005C4D32"/>
    <w:rsid w:val="006709B0"/>
    <w:rsid w:val="00680CF5"/>
    <w:rsid w:val="006D5BEB"/>
    <w:rsid w:val="006F4283"/>
    <w:rsid w:val="00762FA7"/>
    <w:rsid w:val="007755DC"/>
    <w:rsid w:val="00785386"/>
    <w:rsid w:val="007A41C7"/>
    <w:rsid w:val="007B4C0A"/>
    <w:rsid w:val="007C4CBC"/>
    <w:rsid w:val="0085460A"/>
    <w:rsid w:val="0086049B"/>
    <w:rsid w:val="008E46B6"/>
    <w:rsid w:val="0097692A"/>
    <w:rsid w:val="0097724F"/>
    <w:rsid w:val="00992544"/>
    <w:rsid w:val="009A023E"/>
    <w:rsid w:val="009B62C7"/>
    <w:rsid w:val="009D27FC"/>
    <w:rsid w:val="00A21AB5"/>
    <w:rsid w:val="00A2739F"/>
    <w:rsid w:val="00A95C0D"/>
    <w:rsid w:val="00AF67DE"/>
    <w:rsid w:val="00B36CB4"/>
    <w:rsid w:val="00B444EB"/>
    <w:rsid w:val="00B6404F"/>
    <w:rsid w:val="00B83A14"/>
    <w:rsid w:val="00BC759F"/>
    <w:rsid w:val="00BF50F7"/>
    <w:rsid w:val="00C01BC2"/>
    <w:rsid w:val="00C228B2"/>
    <w:rsid w:val="00C92BC4"/>
    <w:rsid w:val="00C9441C"/>
    <w:rsid w:val="00CA146F"/>
    <w:rsid w:val="00CB3B2E"/>
    <w:rsid w:val="00D47A60"/>
    <w:rsid w:val="00D611B0"/>
    <w:rsid w:val="00D67C51"/>
    <w:rsid w:val="00DA2DD6"/>
    <w:rsid w:val="00DE53B7"/>
    <w:rsid w:val="00E16333"/>
    <w:rsid w:val="00E667A6"/>
    <w:rsid w:val="00EE5592"/>
    <w:rsid w:val="00F425EA"/>
    <w:rsid w:val="00F716A9"/>
    <w:rsid w:val="00F85FCB"/>
    <w:rsid w:val="00F94ECB"/>
    <w:rsid w:val="00FB4473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04F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6404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B6404F"/>
    <w:pPr>
      <w:keepNext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6404F"/>
    <w:pPr>
      <w:ind w:firstLine="748"/>
      <w:jc w:val="both"/>
    </w:pPr>
    <w:rPr>
      <w:sz w:val="28"/>
    </w:rPr>
  </w:style>
  <w:style w:type="paragraph" w:styleId="a4">
    <w:name w:val="header"/>
    <w:basedOn w:val="a"/>
    <w:rsid w:val="00B6404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6404F"/>
  </w:style>
  <w:style w:type="character" w:customStyle="1" w:styleId="apple-converted-space">
    <w:name w:val="apple-converted-space"/>
    <w:basedOn w:val="a0"/>
    <w:rsid w:val="00CB3B2E"/>
  </w:style>
  <w:style w:type="character" w:styleId="a6">
    <w:name w:val="Strong"/>
    <w:uiPriority w:val="22"/>
    <w:qFormat/>
    <w:rsid w:val="00CB3B2E"/>
    <w:rPr>
      <w:b/>
      <w:bCs/>
    </w:rPr>
  </w:style>
  <w:style w:type="paragraph" w:styleId="a7">
    <w:name w:val="footer"/>
    <w:basedOn w:val="a"/>
    <w:rsid w:val="00FB447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04F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6404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B6404F"/>
    <w:pPr>
      <w:keepNext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6404F"/>
    <w:pPr>
      <w:ind w:firstLine="748"/>
      <w:jc w:val="both"/>
    </w:pPr>
    <w:rPr>
      <w:sz w:val="28"/>
    </w:rPr>
  </w:style>
  <w:style w:type="paragraph" w:styleId="a4">
    <w:name w:val="header"/>
    <w:basedOn w:val="a"/>
    <w:rsid w:val="00B6404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6404F"/>
  </w:style>
  <w:style w:type="character" w:customStyle="1" w:styleId="apple-converted-space">
    <w:name w:val="apple-converted-space"/>
    <w:basedOn w:val="a0"/>
    <w:rsid w:val="00CB3B2E"/>
  </w:style>
  <w:style w:type="character" w:styleId="a6">
    <w:name w:val="Strong"/>
    <w:uiPriority w:val="22"/>
    <w:qFormat/>
    <w:rsid w:val="00CB3B2E"/>
    <w:rPr>
      <w:b/>
      <w:bCs/>
    </w:rPr>
  </w:style>
  <w:style w:type="paragraph" w:styleId="a7">
    <w:name w:val="footer"/>
    <w:basedOn w:val="a"/>
    <w:rsid w:val="00FB447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Анатолий Цюпа</cp:lastModifiedBy>
  <cp:revision>2</cp:revision>
  <cp:lastPrinted>2016-06-09T09:06:00Z</cp:lastPrinted>
  <dcterms:created xsi:type="dcterms:W3CDTF">2016-07-22T14:29:00Z</dcterms:created>
  <dcterms:modified xsi:type="dcterms:W3CDTF">2016-07-22T14:29:00Z</dcterms:modified>
</cp:coreProperties>
</file>