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BDF" w:rsidRDefault="00331AAD" w:rsidP="004106D0">
      <w:pPr>
        <w:pStyle w:val="11"/>
        <w:tabs>
          <w:tab w:val="center" w:pos="4677"/>
          <w:tab w:val="left" w:pos="7590"/>
        </w:tabs>
        <w:rPr>
          <w:sz w:val="28"/>
          <w:szCs w:val="28"/>
        </w:rPr>
      </w:pPr>
      <w:r>
        <w:tab/>
      </w:r>
      <w:bookmarkStart w:id="0" w:name="_GoBack"/>
      <w:bookmarkEnd w:id="0"/>
      <w:r w:rsidR="00DD7FF5">
        <w:rPr>
          <w:sz w:val="28"/>
          <w:szCs w:val="28"/>
        </w:rPr>
        <w:tab/>
      </w:r>
      <w:r w:rsidR="00DD7FF5">
        <w:rPr>
          <w:sz w:val="28"/>
          <w:szCs w:val="28"/>
        </w:rPr>
        <w:tab/>
      </w:r>
      <w:r w:rsidR="00DD7FF5">
        <w:rPr>
          <w:sz w:val="28"/>
          <w:szCs w:val="28"/>
        </w:rPr>
        <w:tab/>
      </w:r>
      <w:r w:rsidR="00DD7FF5">
        <w:rPr>
          <w:sz w:val="28"/>
          <w:szCs w:val="28"/>
        </w:rPr>
        <w:tab/>
      </w:r>
      <w:r w:rsidR="00DD7FF5">
        <w:rPr>
          <w:sz w:val="28"/>
          <w:szCs w:val="28"/>
        </w:rPr>
        <w:tab/>
      </w:r>
      <w:r w:rsidR="00DD7FF5">
        <w:rPr>
          <w:sz w:val="28"/>
          <w:szCs w:val="28"/>
        </w:rPr>
        <w:tab/>
      </w:r>
      <w:r w:rsidR="00DD7FF5">
        <w:rPr>
          <w:sz w:val="28"/>
          <w:szCs w:val="28"/>
        </w:rPr>
        <w:tab/>
      </w:r>
      <w:r w:rsidR="00DD7FF5">
        <w:rPr>
          <w:sz w:val="28"/>
          <w:szCs w:val="28"/>
        </w:rPr>
        <w:tab/>
      </w:r>
      <w:r w:rsidR="00F32BDF">
        <w:rPr>
          <w:sz w:val="28"/>
          <w:szCs w:val="28"/>
        </w:rPr>
        <w:t xml:space="preserve">  Додаток </w:t>
      </w:r>
    </w:p>
    <w:p w:rsidR="00F32BDF" w:rsidRDefault="00F32BDF" w:rsidP="00F32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до рішення обласної ради</w:t>
      </w:r>
    </w:p>
    <w:p w:rsidR="00743A35" w:rsidRDefault="00F32BDF" w:rsidP="00743A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743A35">
        <w:rPr>
          <w:sz w:val="28"/>
          <w:szCs w:val="28"/>
        </w:rPr>
        <w:t xml:space="preserve">                </w:t>
      </w:r>
      <w:r w:rsidR="00743A35">
        <w:rPr>
          <w:sz w:val="28"/>
          <w:szCs w:val="28"/>
        </w:rPr>
        <w:tab/>
      </w:r>
      <w:r w:rsidR="00743A35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від   </w:t>
      </w:r>
      <w:r w:rsidR="00A97DE8">
        <w:rPr>
          <w:sz w:val="28"/>
          <w:szCs w:val="28"/>
        </w:rPr>
        <w:t>21.07.16</w:t>
      </w:r>
      <w:r>
        <w:rPr>
          <w:sz w:val="28"/>
          <w:szCs w:val="28"/>
        </w:rPr>
        <w:t xml:space="preserve">    №</w:t>
      </w:r>
      <w:r w:rsidR="00743A35">
        <w:rPr>
          <w:sz w:val="28"/>
          <w:szCs w:val="28"/>
        </w:rPr>
        <w:t xml:space="preserve"> </w:t>
      </w:r>
      <w:r w:rsidR="00A97DE8">
        <w:rPr>
          <w:sz w:val="28"/>
          <w:szCs w:val="28"/>
        </w:rPr>
        <w:t>343</w:t>
      </w:r>
      <w:r w:rsidR="00743A35">
        <w:rPr>
          <w:sz w:val="28"/>
          <w:szCs w:val="28"/>
        </w:rPr>
        <w:t xml:space="preserve">               </w:t>
      </w:r>
    </w:p>
    <w:p w:rsidR="00F32BDF" w:rsidRDefault="00F32BDF" w:rsidP="00F32BDF">
      <w:pPr>
        <w:jc w:val="both"/>
        <w:rPr>
          <w:sz w:val="28"/>
          <w:szCs w:val="28"/>
        </w:rPr>
      </w:pPr>
    </w:p>
    <w:p w:rsidR="00F32BDF" w:rsidRDefault="00743A35" w:rsidP="00F32BDF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F32BDF">
        <w:rPr>
          <w:sz w:val="28"/>
          <w:szCs w:val="28"/>
        </w:rPr>
        <w:t xml:space="preserve">Перелік підприємств, яким </w:t>
      </w:r>
      <w:r w:rsidR="00F32BDF" w:rsidRPr="007751EF">
        <w:rPr>
          <w:sz w:val="28"/>
          <w:szCs w:val="28"/>
        </w:rPr>
        <w:t>відмовлено  у погодженні  надання спеціальн</w:t>
      </w:r>
      <w:r w:rsidR="00504D07">
        <w:rPr>
          <w:sz w:val="28"/>
          <w:szCs w:val="28"/>
        </w:rPr>
        <w:t>их</w:t>
      </w:r>
      <w:r w:rsidR="00F32BDF" w:rsidRPr="007751EF">
        <w:rPr>
          <w:sz w:val="28"/>
          <w:szCs w:val="28"/>
        </w:rPr>
        <w:t xml:space="preserve"> дозвол</w:t>
      </w:r>
      <w:r w:rsidR="00504D07">
        <w:rPr>
          <w:sz w:val="28"/>
          <w:szCs w:val="28"/>
        </w:rPr>
        <w:t>ів</w:t>
      </w:r>
      <w:r w:rsidR="00F32BDF" w:rsidRPr="007751EF">
        <w:rPr>
          <w:sz w:val="28"/>
          <w:szCs w:val="28"/>
        </w:rPr>
        <w:t xml:space="preserve"> на користування надрами</w:t>
      </w:r>
      <w:r w:rsidR="0019091E">
        <w:rPr>
          <w:sz w:val="28"/>
          <w:szCs w:val="28"/>
        </w:rPr>
        <w:t xml:space="preserve"> </w:t>
      </w:r>
      <w:r w:rsidR="00F32BDF" w:rsidRPr="007751EF">
        <w:rPr>
          <w:sz w:val="28"/>
          <w:szCs w:val="28"/>
        </w:rPr>
        <w:t xml:space="preserve"> з метою</w:t>
      </w:r>
      <w:r w:rsidR="00F008F3">
        <w:rPr>
          <w:sz w:val="28"/>
          <w:szCs w:val="28"/>
        </w:rPr>
        <w:t xml:space="preserve"> </w:t>
      </w:r>
      <w:r w:rsidR="0027510B">
        <w:rPr>
          <w:sz w:val="28"/>
          <w:szCs w:val="28"/>
        </w:rPr>
        <w:t xml:space="preserve"> </w:t>
      </w:r>
      <w:r w:rsidR="0027510B" w:rsidRPr="0027510B">
        <w:rPr>
          <w:color w:val="000000"/>
          <w:sz w:val="28"/>
          <w:szCs w:val="28"/>
        </w:rPr>
        <w:t>видобування корисних копалин</w:t>
      </w:r>
      <w:r w:rsidR="0027510B">
        <w:rPr>
          <w:sz w:val="28"/>
          <w:szCs w:val="28"/>
        </w:rPr>
        <w:t>,</w:t>
      </w:r>
      <w:r w:rsidR="00F32BDF" w:rsidRPr="007751EF">
        <w:rPr>
          <w:sz w:val="28"/>
          <w:szCs w:val="28"/>
        </w:rPr>
        <w:t xml:space="preserve"> </w:t>
      </w:r>
      <w:r w:rsidR="00F32BDF" w:rsidRPr="001A6639">
        <w:rPr>
          <w:color w:val="000000"/>
          <w:sz w:val="28"/>
          <w:szCs w:val="28"/>
        </w:rPr>
        <w:t>геологічного вивчення, в тому числі дослідно-промислової розробки</w:t>
      </w:r>
      <w:r w:rsidR="00FF5C2C">
        <w:rPr>
          <w:color w:val="000000"/>
          <w:sz w:val="28"/>
          <w:szCs w:val="28"/>
        </w:rPr>
        <w:t>,</w:t>
      </w:r>
      <w:r w:rsidR="00F32BDF" w:rsidRPr="001A6639">
        <w:rPr>
          <w:color w:val="000000"/>
          <w:sz w:val="28"/>
          <w:szCs w:val="28"/>
        </w:rPr>
        <w:t xml:space="preserve"> родовищ корисних копалин загальнодержавного значення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55"/>
        <w:gridCol w:w="4373"/>
        <w:gridCol w:w="4927"/>
      </w:tblGrid>
      <w:tr w:rsidR="00F32BDF" w:rsidTr="001A31F8">
        <w:tc>
          <w:tcPr>
            <w:tcW w:w="555" w:type="dxa"/>
          </w:tcPr>
          <w:p w:rsidR="00F32BDF" w:rsidRDefault="00F32BDF" w:rsidP="00F32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з/п</w:t>
            </w:r>
          </w:p>
        </w:tc>
        <w:tc>
          <w:tcPr>
            <w:tcW w:w="4373" w:type="dxa"/>
          </w:tcPr>
          <w:p w:rsidR="00F32BDF" w:rsidRDefault="00F32BDF" w:rsidP="00F32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 підприємства</w:t>
            </w:r>
          </w:p>
        </w:tc>
        <w:tc>
          <w:tcPr>
            <w:tcW w:w="4927" w:type="dxa"/>
          </w:tcPr>
          <w:p w:rsidR="00F32BDF" w:rsidRDefault="00F32BDF" w:rsidP="00F32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 родовища корисних копалин або ділянки надр</w:t>
            </w:r>
          </w:p>
        </w:tc>
      </w:tr>
      <w:tr w:rsidR="00F32BDF" w:rsidTr="001A31F8">
        <w:tc>
          <w:tcPr>
            <w:tcW w:w="555" w:type="dxa"/>
          </w:tcPr>
          <w:p w:rsidR="00F32BDF" w:rsidRPr="000C4F1B" w:rsidRDefault="000C4F1B" w:rsidP="00F32BDF">
            <w:pPr>
              <w:jc w:val="center"/>
              <w:rPr>
                <w:b/>
                <w:sz w:val="28"/>
                <w:szCs w:val="28"/>
              </w:rPr>
            </w:pPr>
            <w:r w:rsidRPr="000C4F1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373" w:type="dxa"/>
          </w:tcPr>
          <w:p w:rsidR="00F32BDF" w:rsidRPr="000C4F1B" w:rsidRDefault="000C4F1B" w:rsidP="00F32BDF">
            <w:pPr>
              <w:jc w:val="center"/>
              <w:rPr>
                <w:b/>
                <w:sz w:val="28"/>
                <w:szCs w:val="28"/>
              </w:rPr>
            </w:pPr>
            <w:r w:rsidRPr="000C4F1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927" w:type="dxa"/>
          </w:tcPr>
          <w:p w:rsidR="00F32BDF" w:rsidRPr="000C4F1B" w:rsidRDefault="000C4F1B" w:rsidP="00F32BDF">
            <w:pPr>
              <w:jc w:val="center"/>
              <w:rPr>
                <w:b/>
                <w:sz w:val="28"/>
                <w:szCs w:val="28"/>
              </w:rPr>
            </w:pPr>
            <w:r w:rsidRPr="000C4F1B">
              <w:rPr>
                <w:b/>
                <w:sz w:val="28"/>
                <w:szCs w:val="28"/>
              </w:rPr>
              <w:t>3</w:t>
            </w:r>
          </w:p>
        </w:tc>
      </w:tr>
      <w:tr w:rsidR="005776D7" w:rsidTr="005C72DA">
        <w:trPr>
          <w:trHeight w:val="819"/>
        </w:trPr>
        <w:tc>
          <w:tcPr>
            <w:tcW w:w="555" w:type="dxa"/>
          </w:tcPr>
          <w:p w:rsidR="005776D7" w:rsidRDefault="004075DF" w:rsidP="00F32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73" w:type="dxa"/>
          </w:tcPr>
          <w:p w:rsidR="0023099B" w:rsidRPr="00F32BDF" w:rsidRDefault="0023099B" w:rsidP="0023099B">
            <w:pPr>
              <w:rPr>
                <w:bCs/>
                <w:sz w:val="28"/>
                <w:szCs w:val="28"/>
              </w:rPr>
            </w:pPr>
            <w:r w:rsidRPr="00F32BDF">
              <w:rPr>
                <w:bCs/>
                <w:sz w:val="28"/>
                <w:szCs w:val="28"/>
              </w:rPr>
              <w:t>П</w:t>
            </w:r>
            <w:r w:rsidR="005C72DA">
              <w:rPr>
                <w:bCs/>
                <w:sz w:val="28"/>
                <w:szCs w:val="28"/>
              </w:rPr>
              <w:t xml:space="preserve">П </w:t>
            </w:r>
            <w:r w:rsidRPr="00F32BDF">
              <w:rPr>
                <w:bCs/>
                <w:sz w:val="28"/>
                <w:szCs w:val="28"/>
              </w:rPr>
              <w:t xml:space="preserve"> "ДБР-3"</w:t>
            </w:r>
          </w:p>
          <w:p w:rsidR="005776D7" w:rsidRDefault="005776D7" w:rsidP="000C4F1B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5776D7" w:rsidRDefault="0023099B" w:rsidP="005C72DA">
            <w:pPr>
              <w:rPr>
                <w:sz w:val="28"/>
                <w:szCs w:val="28"/>
              </w:rPr>
            </w:pPr>
            <w:r w:rsidRPr="00F32BDF">
              <w:rPr>
                <w:sz w:val="28"/>
                <w:szCs w:val="28"/>
              </w:rPr>
              <w:t xml:space="preserve">Південна ділянка </w:t>
            </w:r>
            <w:proofErr w:type="spellStart"/>
            <w:r w:rsidRPr="00F32BDF">
              <w:rPr>
                <w:sz w:val="28"/>
                <w:szCs w:val="28"/>
              </w:rPr>
              <w:t>Давидківського</w:t>
            </w:r>
            <w:proofErr w:type="spellEnd"/>
            <w:r w:rsidRPr="00F32BDF">
              <w:rPr>
                <w:sz w:val="28"/>
                <w:szCs w:val="28"/>
              </w:rPr>
              <w:t xml:space="preserve"> родовища  ільменіт-</w:t>
            </w:r>
            <w:r w:rsidR="005C72DA">
              <w:rPr>
                <w:sz w:val="28"/>
                <w:szCs w:val="28"/>
              </w:rPr>
              <w:t xml:space="preserve">апатитових </w:t>
            </w:r>
            <w:r w:rsidRPr="00F32BDF">
              <w:rPr>
                <w:sz w:val="28"/>
                <w:szCs w:val="28"/>
              </w:rPr>
              <w:t xml:space="preserve"> руд</w:t>
            </w:r>
          </w:p>
        </w:tc>
      </w:tr>
      <w:tr w:rsidR="004D403A" w:rsidTr="005C72DA">
        <w:trPr>
          <w:trHeight w:val="1437"/>
        </w:trPr>
        <w:tc>
          <w:tcPr>
            <w:tcW w:w="555" w:type="dxa"/>
          </w:tcPr>
          <w:p w:rsidR="004D403A" w:rsidRDefault="004075DF" w:rsidP="00023B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73" w:type="dxa"/>
          </w:tcPr>
          <w:p w:rsidR="0023099B" w:rsidRPr="00F32BDF" w:rsidRDefault="0023099B" w:rsidP="0023099B">
            <w:pPr>
              <w:rPr>
                <w:bCs/>
                <w:sz w:val="28"/>
                <w:szCs w:val="28"/>
              </w:rPr>
            </w:pPr>
            <w:r w:rsidRPr="00F32BDF">
              <w:rPr>
                <w:bCs/>
                <w:sz w:val="28"/>
                <w:szCs w:val="28"/>
              </w:rPr>
              <w:t>ТОВ  "АБВ-4"</w:t>
            </w:r>
          </w:p>
          <w:p w:rsidR="004D403A" w:rsidRPr="001A31F8" w:rsidRDefault="004D403A" w:rsidP="00023B66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4D403A" w:rsidRDefault="0023099B" w:rsidP="0019091E">
            <w:pPr>
              <w:rPr>
                <w:sz w:val="28"/>
                <w:szCs w:val="28"/>
              </w:rPr>
            </w:pPr>
            <w:r w:rsidRPr="00F32BDF">
              <w:rPr>
                <w:sz w:val="28"/>
                <w:szCs w:val="28"/>
              </w:rPr>
              <w:t>Південно-</w:t>
            </w:r>
            <w:r w:rsidR="0019091E">
              <w:rPr>
                <w:sz w:val="28"/>
                <w:szCs w:val="28"/>
              </w:rPr>
              <w:t>з</w:t>
            </w:r>
            <w:r w:rsidRPr="00F32BDF">
              <w:rPr>
                <w:sz w:val="28"/>
                <w:szCs w:val="28"/>
              </w:rPr>
              <w:t xml:space="preserve">ахідна ділянка </w:t>
            </w:r>
            <w:proofErr w:type="spellStart"/>
            <w:r w:rsidRPr="00F32BDF">
              <w:rPr>
                <w:sz w:val="28"/>
                <w:szCs w:val="28"/>
              </w:rPr>
              <w:t>Яструбецького</w:t>
            </w:r>
            <w:proofErr w:type="spellEnd"/>
            <w:r w:rsidRPr="00F32BDF">
              <w:rPr>
                <w:sz w:val="28"/>
                <w:szCs w:val="28"/>
              </w:rPr>
              <w:t xml:space="preserve"> родовища  комплексних цирконієвих руд та супутніх корисних компоненті</w:t>
            </w:r>
            <w:r>
              <w:rPr>
                <w:sz w:val="28"/>
                <w:szCs w:val="28"/>
              </w:rPr>
              <w:t>в</w:t>
            </w:r>
          </w:p>
        </w:tc>
      </w:tr>
      <w:tr w:rsidR="004D403A" w:rsidTr="005C72DA">
        <w:trPr>
          <w:trHeight w:val="860"/>
        </w:trPr>
        <w:tc>
          <w:tcPr>
            <w:tcW w:w="555" w:type="dxa"/>
          </w:tcPr>
          <w:p w:rsidR="004D403A" w:rsidRDefault="004075DF" w:rsidP="00023B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73" w:type="dxa"/>
          </w:tcPr>
          <w:p w:rsidR="004D403A" w:rsidRPr="001A31F8" w:rsidRDefault="0023099B" w:rsidP="005C72DA">
            <w:pPr>
              <w:rPr>
                <w:sz w:val="28"/>
                <w:szCs w:val="28"/>
              </w:rPr>
            </w:pPr>
            <w:r w:rsidRPr="001A31F8">
              <w:rPr>
                <w:bCs/>
                <w:color w:val="000000"/>
                <w:sz w:val="28"/>
                <w:szCs w:val="28"/>
              </w:rPr>
              <w:t xml:space="preserve">ПАТ </w:t>
            </w:r>
            <w:r>
              <w:rPr>
                <w:bCs/>
                <w:color w:val="000000"/>
                <w:sz w:val="28"/>
                <w:szCs w:val="28"/>
              </w:rPr>
              <w:t>«</w:t>
            </w:r>
            <w:r w:rsidRPr="001A31F8">
              <w:rPr>
                <w:bCs/>
                <w:color w:val="000000"/>
                <w:sz w:val="28"/>
                <w:szCs w:val="28"/>
              </w:rPr>
              <w:t xml:space="preserve">Державна акціонерна компанія </w:t>
            </w:r>
            <w:r>
              <w:rPr>
                <w:bCs/>
                <w:color w:val="000000"/>
                <w:sz w:val="28"/>
                <w:szCs w:val="28"/>
              </w:rPr>
              <w:t>«</w:t>
            </w:r>
            <w:r w:rsidRPr="001A31F8">
              <w:rPr>
                <w:bCs/>
                <w:color w:val="000000"/>
                <w:sz w:val="28"/>
                <w:szCs w:val="28"/>
              </w:rPr>
              <w:t>Українські поліметали</w:t>
            </w:r>
            <w:r>
              <w:rPr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4927" w:type="dxa"/>
          </w:tcPr>
          <w:p w:rsidR="004D403A" w:rsidRDefault="00FF5C2C" w:rsidP="002309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23099B" w:rsidRPr="005776D7">
              <w:rPr>
                <w:sz w:val="28"/>
                <w:szCs w:val="28"/>
              </w:rPr>
              <w:t>ілянк</w:t>
            </w:r>
            <w:r w:rsidR="0023099B">
              <w:rPr>
                <w:sz w:val="28"/>
                <w:szCs w:val="28"/>
              </w:rPr>
              <w:t xml:space="preserve">и </w:t>
            </w:r>
            <w:r w:rsidR="0023099B" w:rsidRPr="005776D7">
              <w:rPr>
                <w:sz w:val="28"/>
                <w:szCs w:val="28"/>
              </w:rPr>
              <w:t xml:space="preserve">бурштину </w:t>
            </w:r>
            <w:r w:rsidR="0023099B">
              <w:rPr>
                <w:sz w:val="28"/>
                <w:szCs w:val="28"/>
              </w:rPr>
              <w:t>«</w:t>
            </w:r>
            <w:r w:rsidR="0023099B" w:rsidRPr="005776D7">
              <w:rPr>
                <w:sz w:val="28"/>
                <w:szCs w:val="28"/>
              </w:rPr>
              <w:t>Сушка</w:t>
            </w:r>
            <w:r w:rsidR="0023099B">
              <w:rPr>
                <w:sz w:val="28"/>
                <w:szCs w:val="28"/>
              </w:rPr>
              <w:t xml:space="preserve"> – 1» та «Сушка – 2»</w:t>
            </w:r>
          </w:p>
        </w:tc>
      </w:tr>
      <w:tr w:rsidR="004D403A" w:rsidTr="005C72DA">
        <w:trPr>
          <w:trHeight w:val="792"/>
        </w:trPr>
        <w:tc>
          <w:tcPr>
            <w:tcW w:w="555" w:type="dxa"/>
          </w:tcPr>
          <w:p w:rsidR="004D403A" w:rsidRDefault="004075DF" w:rsidP="00023B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73" w:type="dxa"/>
          </w:tcPr>
          <w:p w:rsidR="004D403A" w:rsidRPr="001A31F8" w:rsidRDefault="0023099B" w:rsidP="00023B66">
            <w:pPr>
              <w:rPr>
                <w:sz w:val="28"/>
                <w:szCs w:val="28"/>
              </w:rPr>
            </w:pPr>
            <w:r w:rsidRPr="001A31F8">
              <w:rPr>
                <w:bCs/>
                <w:color w:val="000000"/>
                <w:sz w:val="28"/>
                <w:szCs w:val="28"/>
              </w:rPr>
              <w:t xml:space="preserve">ПАТ </w:t>
            </w:r>
            <w:r>
              <w:rPr>
                <w:bCs/>
                <w:color w:val="000000"/>
                <w:sz w:val="28"/>
                <w:szCs w:val="28"/>
              </w:rPr>
              <w:t>«</w:t>
            </w:r>
            <w:r w:rsidRPr="001A31F8">
              <w:rPr>
                <w:bCs/>
                <w:color w:val="000000"/>
                <w:sz w:val="28"/>
                <w:szCs w:val="28"/>
              </w:rPr>
              <w:t xml:space="preserve">Державна акціонерна компанія </w:t>
            </w:r>
            <w:r>
              <w:rPr>
                <w:bCs/>
                <w:color w:val="000000"/>
                <w:sz w:val="28"/>
                <w:szCs w:val="28"/>
              </w:rPr>
              <w:t>«</w:t>
            </w:r>
            <w:r w:rsidRPr="001A31F8">
              <w:rPr>
                <w:bCs/>
                <w:color w:val="000000"/>
                <w:sz w:val="28"/>
                <w:szCs w:val="28"/>
              </w:rPr>
              <w:t>Українські поліметали</w:t>
            </w:r>
            <w:r>
              <w:rPr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4927" w:type="dxa"/>
            <w:vAlign w:val="center"/>
          </w:tcPr>
          <w:p w:rsidR="004D403A" w:rsidRDefault="00FF5C2C" w:rsidP="005C72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23099B" w:rsidRPr="005776D7">
              <w:rPr>
                <w:sz w:val="28"/>
                <w:szCs w:val="28"/>
              </w:rPr>
              <w:t>ілянк</w:t>
            </w:r>
            <w:r w:rsidR="0023099B">
              <w:rPr>
                <w:sz w:val="28"/>
                <w:szCs w:val="28"/>
              </w:rPr>
              <w:t xml:space="preserve">а </w:t>
            </w:r>
            <w:r w:rsidR="0023099B" w:rsidRPr="005776D7">
              <w:rPr>
                <w:sz w:val="28"/>
                <w:szCs w:val="28"/>
              </w:rPr>
              <w:t xml:space="preserve">бурштину </w:t>
            </w:r>
            <w:r w:rsidR="005D5A4D">
              <w:rPr>
                <w:sz w:val="28"/>
                <w:szCs w:val="28"/>
              </w:rPr>
              <w:t>«</w:t>
            </w:r>
            <w:proofErr w:type="spellStart"/>
            <w:r w:rsidR="0023099B" w:rsidRPr="005776D7">
              <w:rPr>
                <w:sz w:val="28"/>
                <w:szCs w:val="28"/>
              </w:rPr>
              <w:t>Бондарівка</w:t>
            </w:r>
            <w:proofErr w:type="spellEnd"/>
            <w:r w:rsidR="005D5A4D">
              <w:rPr>
                <w:sz w:val="28"/>
                <w:szCs w:val="28"/>
              </w:rPr>
              <w:t>»</w:t>
            </w:r>
          </w:p>
        </w:tc>
      </w:tr>
    </w:tbl>
    <w:p w:rsidR="00F32BDF" w:rsidRDefault="00F32BDF" w:rsidP="00F32BDF">
      <w:pPr>
        <w:jc w:val="both"/>
        <w:rPr>
          <w:sz w:val="28"/>
          <w:szCs w:val="28"/>
        </w:rPr>
      </w:pPr>
    </w:p>
    <w:p w:rsidR="00F32BDF" w:rsidRDefault="00F32BDF" w:rsidP="00EC2A5F">
      <w:pPr>
        <w:tabs>
          <w:tab w:val="left" w:pos="720"/>
        </w:tabs>
        <w:jc w:val="both"/>
        <w:rPr>
          <w:sz w:val="28"/>
          <w:szCs w:val="28"/>
        </w:rPr>
      </w:pPr>
    </w:p>
    <w:p w:rsidR="00A6651E" w:rsidRDefault="00A6651E" w:rsidP="00EC2A5F">
      <w:pPr>
        <w:tabs>
          <w:tab w:val="left" w:pos="720"/>
        </w:tabs>
        <w:jc w:val="both"/>
        <w:rPr>
          <w:sz w:val="28"/>
          <w:szCs w:val="28"/>
        </w:rPr>
      </w:pPr>
    </w:p>
    <w:p w:rsidR="00A6651E" w:rsidRDefault="00A6651E" w:rsidP="00EC2A5F">
      <w:pPr>
        <w:tabs>
          <w:tab w:val="left" w:pos="720"/>
        </w:tabs>
        <w:jc w:val="both"/>
        <w:rPr>
          <w:sz w:val="28"/>
          <w:szCs w:val="28"/>
        </w:rPr>
      </w:pPr>
    </w:p>
    <w:p w:rsidR="00A6651E" w:rsidRDefault="00A6651E" w:rsidP="00EC2A5F">
      <w:pPr>
        <w:tabs>
          <w:tab w:val="left" w:pos="720"/>
        </w:tabs>
        <w:jc w:val="both"/>
        <w:rPr>
          <w:sz w:val="28"/>
          <w:szCs w:val="28"/>
        </w:rPr>
      </w:pPr>
    </w:p>
    <w:p w:rsidR="00A6651E" w:rsidRDefault="00A6651E" w:rsidP="00EC2A5F">
      <w:pPr>
        <w:tabs>
          <w:tab w:val="left" w:pos="720"/>
        </w:tabs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85"/>
        <w:gridCol w:w="3285"/>
        <w:gridCol w:w="3285"/>
      </w:tblGrid>
      <w:tr w:rsidR="00A6651E" w:rsidTr="00EC39D5">
        <w:tc>
          <w:tcPr>
            <w:tcW w:w="3285" w:type="dxa"/>
            <w:hideMark/>
          </w:tcPr>
          <w:p w:rsidR="00A6651E" w:rsidRDefault="00A6651E" w:rsidP="00EC39D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Перший заступник голови обласної ради</w:t>
            </w:r>
          </w:p>
        </w:tc>
        <w:tc>
          <w:tcPr>
            <w:tcW w:w="3285" w:type="dxa"/>
          </w:tcPr>
          <w:p w:rsidR="00A6651E" w:rsidRDefault="00A6651E" w:rsidP="00EC39D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A6651E" w:rsidRDefault="00A6651E" w:rsidP="00EC39D5">
            <w:pPr>
              <w:spacing w:line="276" w:lineRule="auto"/>
              <w:rPr>
                <w:sz w:val="28"/>
                <w:szCs w:val="28"/>
              </w:rPr>
            </w:pPr>
          </w:p>
          <w:p w:rsidR="00A6651E" w:rsidRDefault="00A6651E" w:rsidP="00EC39D5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 Ширма</w:t>
            </w:r>
          </w:p>
        </w:tc>
      </w:tr>
    </w:tbl>
    <w:p w:rsidR="00A6651E" w:rsidRPr="007751EF" w:rsidRDefault="00A6651E" w:rsidP="00EC2A5F">
      <w:pPr>
        <w:tabs>
          <w:tab w:val="left" w:pos="720"/>
        </w:tabs>
        <w:jc w:val="both"/>
        <w:rPr>
          <w:sz w:val="28"/>
          <w:szCs w:val="28"/>
        </w:rPr>
      </w:pPr>
    </w:p>
    <w:sectPr w:rsidR="00A6651E" w:rsidRPr="007751EF" w:rsidSect="00FC211D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Times New Roman"/>
    <w:panose1 w:val="020B0604020202020204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61A"/>
    <w:rsid w:val="0001174B"/>
    <w:rsid w:val="00032A7D"/>
    <w:rsid w:val="0006589A"/>
    <w:rsid w:val="00080C3C"/>
    <w:rsid w:val="000C4F1B"/>
    <w:rsid w:val="001214EE"/>
    <w:rsid w:val="001343C4"/>
    <w:rsid w:val="00145393"/>
    <w:rsid w:val="00151998"/>
    <w:rsid w:val="00175C98"/>
    <w:rsid w:val="0019091E"/>
    <w:rsid w:val="001921E1"/>
    <w:rsid w:val="001A30D2"/>
    <w:rsid w:val="001A31F8"/>
    <w:rsid w:val="001A6639"/>
    <w:rsid w:val="001B2D6D"/>
    <w:rsid w:val="001B4011"/>
    <w:rsid w:val="00201920"/>
    <w:rsid w:val="00201BB3"/>
    <w:rsid w:val="0023099B"/>
    <w:rsid w:val="002449F8"/>
    <w:rsid w:val="00257392"/>
    <w:rsid w:val="00267AD9"/>
    <w:rsid w:val="0027510B"/>
    <w:rsid w:val="00276552"/>
    <w:rsid w:val="002D4168"/>
    <w:rsid w:val="002F2C0B"/>
    <w:rsid w:val="002F594E"/>
    <w:rsid w:val="00331AAD"/>
    <w:rsid w:val="0035057D"/>
    <w:rsid w:val="00363A35"/>
    <w:rsid w:val="004075DF"/>
    <w:rsid w:val="004106D0"/>
    <w:rsid w:val="00410784"/>
    <w:rsid w:val="00415A59"/>
    <w:rsid w:val="00465F23"/>
    <w:rsid w:val="00466754"/>
    <w:rsid w:val="004D403A"/>
    <w:rsid w:val="004E30A3"/>
    <w:rsid w:val="004E313D"/>
    <w:rsid w:val="00504D07"/>
    <w:rsid w:val="005124B6"/>
    <w:rsid w:val="005462DB"/>
    <w:rsid w:val="00557F68"/>
    <w:rsid w:val="005776D7"/>
    <w:rsid w:val="005A21C0"/>
    <w:rsid w:val="005C72DA"/>
    <w:rsid w:val="005D5A4D"/>
    <w:rsid w:val="005E6398"/>
    <w:rsid w:val="00641D24"/>
    <w:rsid w:val="006B2363"/>
    <w:rsid w:val="006C0A95"/>
    <w:rsid w:val="006E5BF8"/>
    <w:rsid w:val="006F6F26"/>
    <w:rsid w:val="00701790"/>
    <w:rsid w:val="00740378"/>
    <w:rsid w:val="00743A35"/>
    <w:rsid w:val="00763C4E"/>
    <w:rsid w:val="007751EF"/>
    <w:rsid w:val="007929D2"/>
    <w:rsid w:val="007F17B2"/>
    <w:rsid w:val="00804041"/>
    <w:rsid w:val="00804FD7"/>
    <w:rsid w:val="0083379B"/>
    <w:rsid w:val="00843E8E"/>
    <w:rsid w:val="00861FD9"/>
    <w:rsid w:val="00866758"/>
    <w:rsid w:val="008D4E74"/>
    <w:rsid w:val="009061AA"/>
    <w:rsid w:val="00907A61"/>
    <w:rsid w:val="009127A0"/>
    <w:rsid w:val="009375C7"/>
    <w:rsid w:val="00941178"/>
    <w:rsid w:val="00956B28"/>
    <w:rsid w:val="009B3030"/>
    <w:rsid w:val="009F561A"/>
    <w:rsid w:val="00A141F4"/>
    <w:rsid w:val="00A14677"/>
    <w:rsid w:val="00A147FD"/>
    <w:rsid w:val="00A21E9C"/>
    <w:rsid w:val="00A4457C"/>
    <w:rsid w:val="00A64F77"/>
    <w:rsid w:val="00A6651E"/>
    <w:rsid w:val="00A97DE8"/>
    <w:rsid w:val="00AD0C44"/>
    <w:rsid w:val="00B04ABD"/>
    <w:rsid w:val="00B10BEE"/>
    <w:rsid w:val="00B34B7A"/>
    <w:rsid w:val="00B63B63"/>
    <w:rsid w:val="00B83FB5"/>
    <w:rsid w:val="00BB4A31"/>
    <w:rsid w:val="00BB5B1A"/>
    <w:rsid w:val="00BC3CF9"/>
    <w:rsid w:val="00BE1187"/>
    <w:rsid w:val="00C243CF"/>
    <w:rsid w:val="00C3085E"/>
    <w:rsid w:val="00C90E2B"/>
    <w:rsid w:val="00CD6533"/>
    <w:rsid w:val="00CE6A2D"/>
    <w:rsid w:val="00D27E0E"/>
    <w:rsid w:val="00D651CD"/>
    <w:rsid w:val="00D95065"/>
    <w:rsid w:val="00D95ED4"/>
    <w:rsid w:val="00DA4C89"/>
    <w:rsid w:val="00DD7FF5"/>
    <w:rsid w:val="00DF6528"/>
    <w:rsid w:val="00E54B20"/>
    <w:rsid w:val="00E8663B"/>
    <w:rsid w:val="00EA7E26"/>
    <w:rsid w:val="00EB1D0D"/>
    <w:rsid w:val="00EC2A5F"/>
    <w:rsid w:val="00EE1DE0"/>
    <w:rsid w:val="00F008F3"/>
    <w:rsid w:val="00F1028B"/>
    <w:rsid w:val="00F2342E"/>
    <w:rsid w:val="00F3261A"/>
    <w:rsid w:val="00F32BDF"/>
    <w:rsid w:val="00F40454"/>
    <w:rsid w:val="00F90C22"/>
    <w:rsid w:val="00FC1BD8"/>
    <w:rsid w:val="00FC211D"/>
    <w:rsid w:val="00FD2D0D"/>
    <w:rsid w:val="00FF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6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1">
    <w:name w:val="heading 1"/>
    <w:basedOn w:val="a"/>
    <w:next w:val="a"/>
    <w:link w:val="10"/>
    <w:qFormat/>
    <w:rsid w:val="00F3261A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261A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a3">
    <w:name w:val="Title"/>
    <w:basedOn w:val="a"/>
    <w:link w:val="a4"/>
    <w:qFormat/>
    <w:rsid w:val="00F3261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3261A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a5">
    <w:name w:val="Subtitle"/>
    <w:basedOn w:val="a"/>
    <w:link w:val="a6"/>
    <w:qFormat/>
    <w:rsid w:val="00F3261A"/>
    <w:pPr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F3261A"/>
    <w:rPr>
      <w:rFonts w:ascii="Times New Roman" w:eastAsia="Times New Roman" w:hAnsi="Times New Roman" w:cs="Times New Roman"/>
      <w:b/>
      <w:sz w:val="28"/>
      <w:szCs w:val="20"/>
      <w:lang w:val="uk-UA" w:eastAsia="uk-UA"/>
    </w:rPr>
  </w:style>
  <w:style w:type="paragraph" w:styleId="2">
    <w:name w:val="Body Text 2"/>
    <w:basedOn w:val="a"/>
    <w:link w:val="20"/>
    <w:semiHidden/>
    <w:unhideWhenUsed/>
    <w:rsid w:val="00F3261A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F3261A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customStyle="1" w:styleId="11">
    <w:name w:val="Обычный1"/>
    <w:rsid w:val="00F326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a7">
    <w:name w:val="Норм.текст"/>
    <w:basedOn w:val="a"/>
    <w:rsid w:val="00F3261A"/>
    <w:pPr>
      <w:ind w:firstLine="851"/>
    </w:pPr>
    <w:rPr>
      <w:rFonts w:ascii="Antiqua" w:hAnsi="Antiqua"/>
      <w:sz w:val="26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F3261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261A"/>
    <w:rPr>
      <w:rFonts w:ascii="Tahoma" w:eastAsia="Times New Roman" w:hAnsi="Tahoma" w:cs="Tahoma"/>
      <w:sz w:val="16"/>
      <w:szCs w:val="16"/>
      <w:lang w:eastAsia="uk-UA"/>
    </w:rPr>
  </w:style>
  <w:style w:type="table" w:styleId="aa">
    <w:name w:val="Table Grid"/>
    <w:basedOn w:val="a1"/>
    <w:uiPriority w:val="59"/>
    <w:rsid w:val="00775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6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1">
    <w:name w:val="heading 1"/>
    <w:basedOn w:val="a"/>
    <w:next w:val="a"/>
    <w:link w:val="10"/>
    <w:qFormat/>
    <w:rsid w:val="00F3261A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261A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a3">
    <w:name w:val="Title"/>
    <w:basedOn w:val="a"/>
    <w:link w:val="a4"/>
    <w:qFormat/>
    <w:rsid w:val="00F3261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3261A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a5">
    <w:name w:val="Subtitle"/>
    <w:basedOn w:val="a"/>
    <w:link w:val="a6"/>
    <w:qFormat/>
    <w:rsid w:val="00F3261A"/>
    <w:pPr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F3261A"/>
    <w:rPr>
      <w:rFonts w:ascii="Times New Roman" w:eastAsia="Times New Roman" w:hAnsi="Times New Roman" w:cs="Times New Roman"/>
      <w:b/>
      <w:sz w:val="28"/>
      <w:szCs w:val="20"/>
      <w:lang w:val="uk-UA" w:eastAsia="uk-UA"/>
    </w:rPr>
  </w:style>
  <w:style w:type="paragraph" w:styleId="2">
    <w:name w:val="Body Text 2"/>
    <w:basedOn w:val="a"/>
    <w:link w:val="20"/>
    <w:semiHidden/>
    <w:unhideWhenUsed/>
    <w:rsid w:val="00F3261A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F3261A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customStyle="1" w:styleId="11">
    <w:name w:val="Обычный1"/>
    <w:rsid w:val="00F326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a7">
    <w:name w:val="Норм.текст"/>
    <w:basedOn w:val="a"/>
    <w:rsid w:val="00F3261A"/>
    <w:pPr>
      <w:ind w:firstLine="851"/>
    </w:pPr>
    <w:rPr>
      <w:rFonts w:ascii="Antiqua" w:hAnsi="Antiqua"/>
      <w:sz w:val="26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F3261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261A"/>
    <w:rPr>
      <w:rFonts w:ascii="Tahoma" w:eastAsia="Times New Roman" w:hAnsi="Tahoma" w:cs="Tahoma"/>
      <w:sz w:val="16"/>
      <w:szCs w:val="16"/>
      <w:lang w:eastAsia="uk-UA"/>
    </w:rPr>
  </w:style>
  <w:style w:type="table" w:styleId="aa">
    <w:name w:val="Table Grid"/>
    <w:basedOn w:val="a1"/>
    <w:uiPriority w:val="59"/>
    <w:rsid w:val="00775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030A5-8848-4DDC-93B0-1EEA2FD4C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678</Words>
  <Characters>388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omatviychuk</dc:creator>
  <cp:lastModifiedBy>Анатолий Цюпа</cp:lastModifiedBy>
  <cp:revision>2</cp:revision>
  <cp:lastPrinted>2016-07-15T08:22:00Z</cp:lastPrinted>
  <dcterms:created xsi:type="dcterms:W3CDTF">2016-07-25T12:37:00Z</dcterms:created>
  <dcterms:modified xsi:type="dcterms:W3CDTF">2016-07-25T12:37:00Z</dcterms:modified>
</cp:coreProperties>
</file>