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6D" w:rsidRDefault="00216598" w:rsidP="00216598">
      <w:pPr>
        <w:ind w:left="6372" w:hanging="276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1</w:t>
      </w:r>
    </w:p>
    <w:p w:rsidR="00216598" w:rsidRDefault="00216598" w:rsidP="00216598">
      <w:pPr>
        <w:ind w:left="6372" w:hanging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216598" w:rsidRPr="00D17286" w:rsidRDefault="00216598" w:rsidP="00216598">
      <w:pPr>
        <w:ind w:left="6372" w:hanging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342B09">
        <w:rPr>
          <w:sz w:val="28"/>
          <w:szCs w:val="28"/>
          <w:lang w:val="uk-UA"/>
        </w:rPr>
        <w:t xml:space="preserve"> 21.07.16</w:t>
      </w:r>
      <w:r>
        <w:rPr>
          <w:sz w:val="28"/>
          <w:szCs w:val="28"/>
          <w:lang w:val="uk-UA"/>
        </w:rPr>
        <w:tab/>
        <w:t>№</w:t>
      </w:r>
      <w:r w:rsidR="00342B09">
        <w:rPr>
          <w:sz w:val="28"/>
          <w:szCs w:val="28"/>
          <w:lang w:val="uk-UA"/>
        </w:rPr>
        <w:t xml:space="preserve"> 344</w:t>
      </w:r>
    </w:p>
    <w:p w:rsidR="001B32F3" w:rsidRDefault="001B32F3" w:rsidP="001B32F3">
      <w:pPr>
        <w:jc w:val="right"/>
        <w:rPr>
          <w:b/>
          <w:i/>
          <w:lang w:val="uk-UA"/>
        </w:rPr>
      </w:pPr>
    </w:p>
    <w:p w:rsidR="00AD4FBC" w:rsidRPr="00AD4FBC" w:rsidRDefault="00AD4FBC" w:rsidP="00AD4FBC">
      <w:pPr>
        <w:jc w:val="center"/>
        <w:rPr>
          <w:sz w:val="28"/>
          <w:szCs w:val="28"/>
        </w:rPr>
      </w:pPr>
      <w:proofErr w:type="spellStart"/>
      <w:r w:rsidRPr="00AD4FBC">
        <w:rPr>
          <w:sz w:val="28"/>
          <w:szCs w:val="28"/>
        </w:rPr>
        <w:t>Обґрунтування</w:t>
      </w:r>
      <w:proofErr w:type="spellEnd"/>
      <w:r w:rsidRPr="00AD4FBC">
        <w:rPr>
          <w:sz w:val="28"/>
          <w:szCs w:val="28"/>
        </w:rPr>
        <w:t xml:space="preserve"> </w:t>
      </w:r>
      <w:proofErr w:type="spellStart"/>
      <w:r w:rsidRPr="00AD4FBC">
        <w:rPr>
          <w:sz w:val="28"/>
          <w:szCs w:val="28"/>
        </w:rPr>
        <w:t>поділу</w:t>
      </w:r>
      <w:proofErr w:type="spellEnd"/>
      <w:r w:rsidRPr="00AD4FBC">
        <w:rPr>
          <w:sz w:val="28"/>
          <w:szCs w:val="28"/>
        </w:rPr>
        <w:t xml:space="preserve"> лісів на </w:t>
      </w:r>
      <w:proofErr w:type="spellStart"/>
      <w:r w:rsidRPr="00AD4FBC">
        <w:rPr>
          <w:sz w:val="28"/>
          <w:szCs w:val="28"/>
        </w:rPr>
        <w:t>категорії</w:t>
      </w:r>
      <w:proofErr w:type="spellEnd"/>
    </w:p>
    <w:p w:rsidR="00AD4FBC" w:rsidRPr="00AD4FBC" w:rsidRDefault="00AD4FBC" w:rsidP="00AD4FBC">
      <w:pPr>
        <w:jc w:val="center"/>
        <w:rPr>
          <w:rFonts w:ascii="Century" w:hAnsi="Century"/>
          <w:sz w:val="28"/>
          <w:szCs w:val="28"/>
          <w:lang w:val="uk-UA"/>
        </w:rPr>
      </w:pPr>
    </w:p>
    <w:p w:rsidR="00CD1904" w:rsidRDefault="00CD1904" w:rsidP="00CD19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AD4FBC" w:rsidRPr="00CD1904">
        <w:rPr>
          <w:sz w:val="28"/>
          <w:szCs w:val="28"/>
          <w:lang w:val="uk-UA"/>
        </w:rPr>
        <w:t xml:space="preserve"> статей 39-41 Лісового кодексу України (</w:t>
      </w:r>
      <w:r>
        <w:rPr>
          <w:sz w:val="28"/>
          <w:szCs w:val="28"/>
          <w:lang w:val="uk-UA"/>
        </w:rPr>
        <w:t xml:space="preserve">редакція </w:t>
      </w:r>
      <w:r w:rsidR="00A51C5D">
        <w:rPr>
          <w:sz w:val="28"/>
          <w:szCs w:val="28"/>
          <w:lang w:val="uk-UA"/>
        </w:rPr>
        <w:t xml:space="preserve">                   </w:t>
      </w:r>
      <w:r w:rsidR="00AD4FBC" w:rsidRPr="00CD1904">
        <w:rPr>
          <w:sz w:val="28"/>
          <w:szCs w:val="28"/>
          <w:lang w:val="uk-UA"/>
        </w:rPr>
        <w:t>2006 р</w:t>
      </w:r>
      <w:r>
        <w:rPr>
          <w:sz w:val="28"/>
          <w:szCs w:val="28"/>
          <w:lang w:val="uk-UA"/>
        </w:rPr>
        <w:t>оку</w:t>
      </w:r>
      <w:r w:rsidR="00AD4FBC" w:rsidRPr="00CD190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AD4FBC" w:rsidRPr="00CD1904">
        <w:rPr>
          <w:sz w:val="28"/>
          <w:szCs w:val="28"/>
          <w:lang w:val="uk-UA"/>
        </w:rPr>
        <w:t xml:space="preserve"> </w:t>
      </w:r>
      <w:r w:rsidRPr="00CD1904">
        <w:rPr>
          <w:sz w:val="28"/>
          <w:szCs w:val="28"/>
          <w:lang w:val="uk-UA"/>
        </w:rPr>
        <w:t>керуючись постановою К</w:t>
      </w:r>
      <w:r>
        <w:rPr>
          <w:sz w:val="28"/>
          <w:szCs w:val="28"/>
          <w:lang w:val="uk-UA"/>
        </w:rPr>
        <w:t>абінету  Міністрів</w:t>
      </w:r>
      <w:r w:rsidR="00AD4FBC" w:rsidRPr="00CD1904">
        <w:rPr>
          <w:sz w:val="28"/>
          <w:szCs w:val="28"/>
          <w:lang w:val="uk-UA"/>
        </w:rPr>
        <w:t xml:space="preserve"> України </w:t>
      </w:r>
      <w:r w:rsidRPr="00CD1904">
        <w:rPr>
          <w:sz w:val="28"/>
          <w:szCs w:val="28"/>
          <w:lang w:val="uk-UA"/>
        </w:rPr>
        <w:t xml:space="preserve">від 16.05.07 </w:t>
      </w:r>
      <w:r w:rsidR="00216598">
        <w:rPr>
          <w:sz w:val="28"/>
          <w:szCs w:val="28"/>
          <w:lang w:val="uk-UA"/>
        </w:rPr>
        <w:t xml:space="preserve">           </w:t>
      </w:r>
      <w:r w:rsidR="00AD4FBC" w:rsidRPr="00CD1904">
        <w:rPr>
          <w:sz w:val="28"/>
          <w:szCs w:val="28"/>
          <w:lang w:val="uk-UA"/>
        </w:rPr>
        <w:t>№ 733</w:t>
      </w:r>
      <w:r>
        <w:rPr>
          <w:sz w:val="28"/>
          <w:szCs w:val="28"/>
          <w:lang w:val="uk-UA"/>
        </w:rPr>
        <w:t xml:space="preserve"> «</w:t>
      </w:r>
      <w:r w:rsidR="00AD4FBC" w:rsidRPr="00CD1904">
        <w:rPr>
          <w:sz w:val="28"/>
          <w:szCs w:val="28"/>
          <w:lang w:val="uk-UA"/>
        </w:rPr>
        <w:t>Порядок поділу лісів на категорії та виділення ос</w:t>
      </w:r>
      <w:r w:rsidRPr="00CD1904">
        <w:rPr>
          <w:sz w:val="28"/>
          <w:szCs w:val="28"/>
          <w:lang w:val="uk-UA"/>
        </w:rPr>
        <w:t>обливо захисних лісових ділянок</w:t>
      </w:r>
      <w:r>
        <w:rPr>
          <w:sz w:val="28"/>
          <w:szCs w:val="28"/>
          <w:lang w:val="uk-UA"/>
        </w:rPr>
        <w:t>»</w:t>
      </w:r>
      <w:r w:rsidRPr="00CD1904">
        <w:rPr>
          <w:sz w:val="28"/>
          <w:szCs w:val="28"/>
          <w:lang w:val="uk-UA"/>
        </w:rPr>
        <w:t xml:space="preserve"> (далі Порядок), здійснен</w:t>
      </w:r>
      <w:r>
        <w:rPr>
          <w:sz w:val="28"/>
          <w:szCs w:val="28"/>
          <w:lang w:val="uk-UA"/>
        </w:rPr>
        <w:t>о</w:t>
      </w:r>
      <w:r w:rsidR="00AD4FBC" w:rsidRPr="00CD1904">
        <w:rPr>
          <w:sz w:val="28"/>
          <w:szCs w:val="28"/>
          <w:lang w:val="uk-UA"/>
        </w:rPr>
        <w:t xml:space="preserve"> прив</w:t>
      </w:r>
      <w:r w:rsidRPr="00CD1904">
        <w:rPr>
          <w:sz w:val="28"/>
          <w:szCs w:val="28"/>
          <w:lang w:val="uk-UA"/>
        </w:rPr>
        <w:t xml:space="preserve">едення існуючого поділу лісів </w:t>
      </w:r>
      <w:r w:rsidR="00AD4FBC" w:rsidRPr="00CD1904">
        <w:rPr>
          <w:sz w:val="28"/>
          <w:szCs w:val="28"/>
          <w:lang w:val="uk-UA"/>
        </w:rPr>
        <w:t xml:space="preserve"> </w:t>
      </w:r>
      <w:r w:rsidR="00216598">
        <w:rPr>
          <w:sz w:val="28"/>
          <w:szCs w:val="28"/>
          <w:lang w:val="uk-UA"/>
        </w:rPr>
        <w:t>державного 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Народицьке</w:t>
      </w:r>
      <w:proofErr w:type="spellEnd"/>
      <w:r>
        <w:rPr>
          <w:sz w:val="28"/>
          <w:szCs w:val="28"/>
          <w:lang w:val="uk-UA"/>
        </w:rPr>
        <w:t xml:space="preserve"> спеціалізоване лісове господарство»</w:t>
      </w:r>
    </w:p>
    <w:p w:rsidR="00CD1904" w:rsidRDefault="00CD1904" w:rsidP="00CD1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 у відповідність до вказаного Порядку.</w:t>
      </w:r>
    </w:p>
    <w:p w:rsidR="00AD4FBC" w:rsidRPr="00CD1904" w:rsidRDefault="00AD4FBC" w:rsidP="00A51C5D">
      <w:pPr>
        <w:pStyle w:val="21"/>
        <w:spacing w:after="0" w:line="240" w:lineRule="auto"/>
        <w:ind w:left="0" w:firstLine="284"/>
        <w:jc w:val="both"/>
        <w:rPr>
          <w:sz w:val="28"/>
          <w:szCs w:val="28"/>
          <w:lang w:val="uk-UA"/>
        </w:rPr>
      </w:pPr>
      <w:r w:rsidRPr="00CD1904">
        <w:rPr>
          <w:sz w:val="28"/>
          <w:szCs w:val="28"/>
          <w:lang w:val="uk-UA"/>
        </w:rPr>
        <w:t xml:space="preserve">Існуючий поділ лісів на категорії по </w:t>
      </w:r>
      <w:r w:rsidR="006F7220">
        <w:rPr>
          <w:sz w:val="28"/>
          <w:szCs w:val="28"/>
          <w:lang w:val="uk-UA"/>
        </w:rPr>
        <w:t xml:space="preserve">державному </w:t>
      </w:r>
      <w:r w:rsidRPr="00CD1904">
        <w:rPr>
          <w:sz w:val="28"/>
          <w:szCs w:val="28"/>
          <w:lang w:val="uk-UA"/>
        </w:rPr>
        <w:t xml:space="preserve">підприємству </w:t>
      </w:r>
      <w:r w:rsidR="006F7220">
        <w:rPr>
          <w:sz w:val="28"/>
          <w:szCs w:val="28"/>
          <w:lang w:val="uk-UA"/>
        </w:rPr>
        <w:t>«</w:t>
      </w:r>
      <w:proofErr w:type="spellStart"/>
      <w:r w:rsidR="006F7220">
        <w:rPr>
          <w:sz w:val="28"/>
          <w:szCs w:val="28"/>
          <w:lang w:val="uk-UA"/>
        </w:rPr>
        <w:t>Народицьке</w:t>
      </w:r>
      <w:proofErr w:type="spellEnd"/>
      <w:r w:rsidR="006F7220">
        <w:rPr>
          <w:sz w:val="28"/>
          <w:szCs w:val="28"/>
          <w:lang w:val="uk-UA"/>
        </w:rPr>
        <w:t xml:space="preserve"> спеціалізоване лісове господарство» </w:t>
      </w:r>
      <w:r w:rsidRPr="00CD1904">
        <w:rPr>
          <w:sz w:val="28"/>
          <w:szCs w:val="28"/>
          <w:lang w:val="uk-UA"/>
        </w:rPr>
        <w:t xml:space="preserve">затверджений наказом Державного комітету лісового господарства України </w:t>
      </w:r>
      <w:r w:rsidR="006F7220">
        <w:rPr>
          <w:sz w:val="28"/>
          <w:szCs w:val="28"/>
          <w:lang w:val="uk-UA"/>
        </w:rPr>
        <w:t>від 10.11.</w:t>
      </w:r>
      <w:r w:rsidR="006F7220" w:rsidRPr="00CD1904">
        <w:rPr>
          <w:sz w:val="28"/>
          <w:szCs w:val="28"/>
          <w:lang w:val="uk-UA"/>
        </w:rPr>
        <w:t xml:space="preserve">09 </w:t>
      </w:r>
      <w:r w:rsidRPr="00CD1904">
        <w:rPr>
          <w:sz w:val="28"/>
          <w:szCs w:val="28"/>
          <w:lang w:val="uk-UA"/>
        </w:rPr>
        <w:t xml:space="preserve">№ 303 </w:t>
      </w:r>
      <w:r w:rsidR="006F7220">
        <w:rPr>
          <w:sz w:val="28"/>
          <w:szCs w:val="28"/>
          <w:lang w:val="uk-UA"/>
        </w:rPr>
        <w:t>«</w:t>
      </w:r>
      <w:r w:rsidRPr="00CD1904">
        <w:rPr>
          <w:sz w:val="28"/>
          <w:szCs w:val="28"/>
          <w:lang w:val="uk-UA"/>
        </w:rPr>
        <w:t xml:space="preserve">Про віднесення до відповідних категорій лісів Житомирської області, що знаходяться в постійному користуванні підприємств </w:t>
      </w:r>
      <w:proofErr w:type="spellStart"/>
      <w:r w:rsidRPr="00CD1904">
        <w:rPr>
          <w:sz w:val="28"/>
          <w:szCs w:val="28"/>
          <w:lang w:val="uk-UA"/>
        </w:rPr>
        <w:t>Держкомлісгоспу</w:t>
      </w:r>
      <w:proofErr w:type="spellEnd"/>
      <w:r w:rsidR="006F7220">
        <w:rPr>
          <w:sz w:val="28"/>
          <w:szCs w:val="28"/>
          <w:lang w:val="uk-UA"/>
        </w:rPr>
        <w:t>»</w:t>
      </w:r>
      <w:r w:rsidRPr="00CD1904">
        <w:rPr>
          <w:sz w:val="28"/>
          <w:szCs w:val="28"/>
          <w:lang w:val="uk-UA"/>
        </w:rPr>
        <w:t>.</w:t>
      </w:r>
    </w:p>
    <w:p w:rsidR="00AD4FBC" w:rsidRPr="00A51C5D" w:rsidRDefault="00AD4FBC" w:rsidP="00A51C5D">
      <w:pPr>
        <w:pStyle w:val="21"/>
        <w:spacing w:after="0" w:line="240" w:lineRule="auto"/>
        <w:ind w:left="0" w:firstLine="284"/>
        <w:jc w:val="both"/>
        <w:rPr>
          <w:sz w:val="28"/>
          <w:szCs w:val="28"/>
          <w:lang w:val="uk-UA"/>
        </w:rPr>
      </w:pPr>
      <w:r w:rsidRPr="00A51C5D">
        <w:rPr>
          <w:sz w:val="28"/>
          <w:szCs w:val="28"/>
          <w:lang w:val="uk-UA"/>
        </w:rPr>
        <w:t xml:space="preserve">На виконання розпорядження Кабінету Міністрів України </w:t>
      </w:r>
      <w:r w:rsidR="00A51C5D" w:rsidRPr="00A51C5D">
        <w:rPr>
          <w:sz w:val="28"/>
          <w:szCs w:val="28"/>
          <w:lang w:val="uk-UA"/>
        </w:rPr>
        <w:t>від 03.07.</w:t>
      </w:r>
      <w:r w:rsidR="00A51C5D">
        <w:rPr>
          <w:sz w:val="28"/>
          <w:szCs w:val="28"/>
          <w:lang w:val="uk-UA"/>
        </w:rPr>
        <w:t xml:space="preserve">13                 </w:t>
      </w:r>
      <w:r w:rsidRPr="00A51C5D">
        <w:rPr>
          <w:sz w:val="28"/>
          <w:szCs w:val="28"/>
          <w:lang w:val="uk-UA"/>
        </w:rPr>
        <w:t xml:space="preserve"> № 584-р та наказу Державного агентства лісов</w:t>
      </w:r>
      <w:r w:rsidR="00A51C5D">
        <w:rPr>
          <w:sz w:val="28"/>
          <w:szCs w:val="28"/>
          <w:lang w:val="uk-UA"/>
        </w:rPr>
        <w:t>их ресурсів України від 24.01.14  № 23 «</w:t>
      </w:r>
      <w:r w:rsidRPr="00A51C5D">
        <w:rPr>
          <w:sz w:val="28"/>
          <w:szCs w:val="28"/>
          <w:lang w:val="uk-UA"/>
        </w:rPr>
        <w:t xml:space="preserve">Про реорганізацію </w:t>
      </w:r>
      <w:r w:rsidR="00A51C5D" w:rsidRPr="00A51C5D">
        <w:rPr>
          <w:sz w:val="28"/>
          <w:szCs w:val="28"/>
          <w:lang w:val="uk-UA"/>
        </w:rPr>
        <w:t xml:space="preserve">ДП </w:t>
      </w:r>
      <w:r w:rsidR="00A51C5D">
        <w:rPr>
          <w:sz w:val="28"/>
          <w:szCs w:val="28"/>
          <w:lang w:val="uk-UA"/>
        </w:rPr>
        <w:t>«</w:t>
      </w:r>
      <w:proofErr w:type="spellStart"/>
      <w:r w:rsidR="00A51C5D" w:rsidRPr="00A51C5D">
        <w:rPr>
          <w:sz w:val="28"/>
          <w:szCs w:val="28"/>
          <w:lang w:val="uk-UA"/>
        </w:rPr>
        <w:t>Народицький</w:t>
      </w:r>
      <w:proofErr w:type="spellEnd"/>
      <w:r w:rsidR="00A51C5D" w:rsidRPr="00A51C5D">
        <w:rPr>
          <w:sz w:val="28"/>
          <w:szCs w:val="28"/>
          <w:lang w:val="uk-UA"/>
        </w:rPr>
        <w:t xml:space="preserve"> лісгосп АПК</w:t>
      </w:r>
      <w:r w:rsidR="00A51C5D">
        <w:rPr>
          <w:sz w:val="28"/>
          <w:szCs w:val="28"/>
          <w:lang w:val="uk-UA"/>
        </w:rPr>
        <w:t>»</w:t>
      </w:r>
      <w:r w:rsidRPr="00A51C5D">
        <w:rPr>
          <w:sz w:val="28"/>
          <w:szCs w:val="28"/>
          <w:lang w:val="uk-UA"/>
        </w:rPr>
        <w:t xml:space="preserve"> шляхом приєднання й</w:t>
      </w:r>
      <w:r w:rsidR="00A51C5D" w:rsidRPr="00A51C5D">
        <w:rPr>
          <w:sz w:val="28"/>
          <w:szCs w:val="28"/>
          <w:lang w:val="uk-UA"/>
        </w:rPr>
        <w:t xml:space="preserve">ого до державного підприємства </w:t>
      </w:r>
      <w:r w:rsidR="00A51C5D">
        <w:rPr>
          <w:sz w:val="28"/>
          <w:szCs w:val="28"/>
          <w:lang w:val="uk-UA"/>
        </w:rPr>
        <w:t>«</w:t>
      </w:r>
      <w:proofErr w:type="spellStart"/>
      <w:r w:rsidR="00A51C5D" w:rsidRPr="00A51C5D">
        <w:rPr>
          <w:sz w:val="28"/>
          <w:szCs w:val="28"/>
          <w:lang w:val="uk-UA"/>
        </w:rPr>
        <w:t>Народицький</w:t>
      </w:r>
      <w:proofErr w:type="spellEnd"/>
      <w:r w:rsidR="00A51C5D" w:rsidRPr="00A51C5D">
        <w:rPr>
          <w:sz w:val="28"/>
          <w:szCs w:val="28"/>
          <w:lang w:val="uk-UA"/>
        </w:rPr>
        <w:t xml:space="preserve"> </w:t>
      </w:r>
      <w:proofErr w:type="spellStart"/>
      <w:r w:rsidR="00A51C5D" w:rsidRPr="00A51C5D">
        <w:rPr>
          <w:sz w:val="28"/>
          <w:szCs w:val="28"/>
          <w:lang w:val="uk-UA"/>
        </w:rPr>
        <w:t>спецлісгосп</w:t>
      </w:r>
      <w:proofErr w:type="spellEnd"/>
      <w:r w:rsidR="00A51C5D">
        <w:rPr>
          <w:sz w:val="28"/>
          <w:szCs w:val="28"/>
          <w:lang w:val="uk-UA"/>
        </w:rPr>
        <w:t>», прийнято</w:t>
      </w:r>
      <w:r w:rsidRPr="00A51C5D">
        <w:rPr>
          <w:sz w:val="28"/>
          <w:szCs w:val="28"/>
          <w:lang w:val="uk-UA"/>
        </w:rPr>
        <w:t xml:space="preserve"> земельні ділянки лісового фонду по організаційній структурі </w:t>
      </w:r>
      <w:r w:rsidR="00A51C5D">
        <w:rPr>
          <w:sz w:val="28"/>
          <w:szCs w:val="28"/>
          <w:lang w:val="uk-UA"/>
        </w:rPr>
        <w:t>та закріплено</w:t>
      </w:r>
      <w:r w:rsidRPr="00A51C5D">
        <w:rPr>
          <w:sz w:val="28"/>
          <w:szCs w:val="28"/>
          <w:lang w:val="uk-UA"/>
        </w:rPr>
        <w:t xml:space="preserve"> за лісництвами </w:t>
      </w:r>
      <w:proofErr w:type="spellStart"/>
      <w:r w:rsidRPr="00A51C5D">
        <w:rPr>
          <w:sz w:val="28"/>
          <w:szCs w:val="28"/>
          <w:lang w:val="uk-UA"/>
        </w:rPr>
        <w:t>спец</w:t>
      </w:r>
      <w:r w:rsidR="00A51C5D">
        <w:rPr>
          <w:sz w:val="28"/>
          <w:szCs w:val="28"/>
          <w:lang w:val="uk-UA"/>
        </w:rPr>
        <w:t>лісгоспу</w:t>
      </w:r>
      <w:proofErr w:type="spellEnd"/>
      <w:r w:rsidR="00A51C5D">
        <w:rPr>
          <w:sz w:val="28"/>
          <w:szCs w:val="28"/>
          <w:lang w:val="uk-UA"/>
        </w:rPr>
        <w:t xml:space="preserve"> по зонах їх діяльності, у зв’язку з чим змінено</w:t>
      </w:r>
      <w:r w:rsidR="00A51C5D" w:rsidRPr="00A51C5D">
        <w:rPr>
          <w:sz w:val="28"/>
          <w:szCs w:val="28"/>
          <w:lang w:val="uk-UA"/>
        </w:rPr>
        <w:t xml:space="preserve"> </w:t>
      </w:r>
      <w:r w:rsidR="00A51C5D">
        <w:rPr>
          <w:sz w:val="28"/>
          <w:szCs w:val="28"/>
          <w:lang w:val="uk-UA"/>
        </w:rPr>
        <w:t>нумерацію</w:t>
      </w:r>
      <w:r w:rsidRPr="00A51C5D">
        <w:rPr>
          <w:sz w:val="28"/>
          <w:szCs w:val="28"/>
          <w:lang w:val="uk-UA"/>
        </w:rPr>
        <w:t xml:space="preserve"> кварталів.</w:t>
      </w:r>
      <w:r w:rsidR="00A51C5D">
        <w:rPr>
          <w:sz w:val="28"/>
          <w:szCs w:val="28"/>
          <w:lang w:val="uk-UA"/>
        </w:rPr>
        <w:t xml:space="preserve"> Враховуючи зазначене,</w:t>
      </w:r>
      <w:r w:rsidRPr="00A51C5D">
        <w:rPr>
          <w:sz w:val="28"/>
          <w:szCs w:val="28"/>
          <w:lang w:val="uk-UA"/>
        </w:rPr>
        <w:t xml:space="preserve"> </w:t>
      </w:r>
      <w:r w:rsidR="00A51C5D">
        <w:rPr>
          <w:sz w:val="28"/>
          <w:szCs w:val="28"/>
          <w:lang w:val="uk-UA"/>
        </w:rPr>
        <w:t>з</w:t>
      </w:r>
      <w:r w:rsidRPr="00A51C5D">
        <w:rPr>
          <w:sz w:val="28"/>
          <w:szCs w:val="28"/>
          <w:lang w:val="uk-UA"/>
        </w:rPr>
        <w:t xml:space="preserve">агальна площа </w:t>
      </w:r>
      <w:proofErr w:type="spellStart"/>
      <w:r w:rsidRPr="00A51C5D">
        <w:rPr>
          <w:sz w:val="28"/>
          <w:szCs w:val="28"/>
          <w:lang w:val="uk-UA"/>
        </w:rPr>
        <w:t>спецлісгоспу</w:t>
      </w:r>
      <w:proofErr w:type="spellEnd"/>
      <w:r w:rsidRPr="00A51C5D">
        <w:rPr>
          <w:sz w:val="28"/>
          <w:szCs w:val="28"/>
          <w:lang w:val="uk-UA"/>
        </w:rPr>
        <w:t xml:space="preserve"> збільшилась на 8915,8 га.</w:t>
      </w:r>
    </w:p>
    <w:p w:rsidR="00AD4FBC" w:rsidRPr="00A51C5D" w:rsidRDefault="00AD4FBC" w:rsidP="00A51C5D">
      <w:pPr>
        <w:pStyle w:val="21"/>
        <w:spacing w:after="0" w:line="240" w:lineRule="auto"/>
        <w:ind w:left="0" w:firstLine="284"/>
        <w:jc w:val="both"/>
        <w:rPr>
          <w:sz w:val="28"/>
          <w:szCs w:val="28"/>
          <w:lang w:val="uk-UA"/>
        </w:rPr>
      </w:pPr>
      <w:r w:rsidRPr="00A51C5D">
        <w:rPr>
          <w:sz w:val="28"/>
          <w:szCs w:val="28"/>
          <w:lang w:val="uk-UA"/>
        </w:rPr>
        <w:t>Згідно</w:t>
      </w:r>
      <w:r w:rsidR="00A51C5D">
        <w:rPr>
          <w:sz w:val="28"/>
          <w:szCs w:val="28"/>
          <w:lang w:val="uk-UA"/>
        </w:rPr>
        <w:t xml:space="preserve"> з </w:t>
      </w:r>
      <w:r w:rsidRPr="00A51C5D">
        <w:rPr>
          <w:sz w:val="28"/>
          <w:szCs w:val="28"/>
          <w:lang w:val="uk-UA"/>
        </w:rPr>
        <w:t>рішення</w:t>
      </w:r>
      <w:r w:rsidR="00A51C5D">
        <w:rPr>
          <w:sz w:val="28"/>
          <w:szCs w:val="28"/>
          <w:lang w:val="uk-UA"/>
        </w:rPr>
        <w:t>м</w:t>
      </w:r>
      <w:r w:rsidRPr="00A51C5D">
        <w:rPr>
          <w:sz w:val="28"/>
          <w:szCs w:val="28"/>
          <w:lang w:val="uk-UA"/>
        </w:rPr>
        <w:t xml:space="preserve"> Житомирської</w:t>
      </w:r>
      <w:r w:rsidR="00A51C5D">
        <w:rPr>
          <w:sz w:val="28"/>
          <w:szCs w:val="28"/>
          <w:lang w:val="uk-UA"/>
        </w:rPr>
        <w:t xml:space="preserve"> обласної ради від 31.03.16 </w:t>
      </w:r>
      <w:r w:rsidRPr="00A51C5D">
        <w:rPr>
          <w:sz w:val="28"/>
          <w:szCs w:val="28"/>
          <w:lang w:val="uk-UA"/>
        </w:rPr>
        <w:t xml:space="preserve"> № 203</w:t>
      </w:r>
      <w:r w:rsidR="00A51C5D">
        <w:rPr>
          <w:sz w:val="28"/>
          <w:szCs w:val="28"/>
          <w:lang w:val="uk-UA"/>
        </w:rPr>
        <w:t>, змінено межі та площу</w:t>
      </w:r>
      <w:r w:rsidRPr="00A51C5D">
        <w:rPr>
          <w:sz w:val="28"/>
          <w:szCs w:val="28"/>
          <w:lang w:val="uk-UA"/>
        </w:rPr>
        <w:t xml:space="preserve"> ландшафтног</w:t>
      </w:r>
      <w:r w:rsidR="00A51C5D">
        <w:rPr>
          <w:sz w:val="28"/>
          <w:szCs w:val="28"/>
          <w:lang w:val="uk-UA"/>
        </w:rPr>
        <w:t>о заказника місцевого значення «Древлянський»</w:t>
      </w:r>
      <w:r w:rsidRPr="00A51C5D">
        <w:rPr>
          <w:sz w:val="28"/>
          <w:szCs w:val="28"/>
          <w:lang w:val="uk-UA"/>
        </w:rPr>
        <w:t xml:space="preserve">, </w:t>
      </w:r>
      <w:r w:rsidR="00A51C5D">
        <w:rPr>
          <w:sz w:val="28"/>
          <w:szCs w:val="28"/>
          <w:lang w:val="uk-UA"/>
        </w:rPr>
        <w:t>яка</w:t>
      </w:r>
      <w:r w:rsidRPr="00A51C5D">
        <w:rPr>
          <w:sz w:val="28"/>
          <w:szCs w:val="28"/>
          <w:lang w:val="uk-UA"/>
        </w:rPr>
        <w:t xml:space="preserve"> склала 25335,0 га.</w:t>
      </w:r>
    </w:p>
    <w:p w:rsidR="00AD4FBC" w:rsidRPr="00386521" w:rsidRDefault="00386521" w:rsidP="005B0F95">
      <w:pPr>
        <w:pStyle w:val="21"/>
        <w:spacing w:after="0" w:line="240" w:lineRule="auto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</w:t>
      </w:r>
      <w:r w:rsidRPr="00386521">
        <w:rPr>
          <w:sz w:val="28"/>
          <w:szCs w:val="28"/>
          <w:lang w:val="uk-UA"/>
        </w:rPr>
        <w:t xml:space="preserve"> постанов</w:t>
      </w:r>
      <w:r>
        <w:rPr>
          <w:sz w:val="28"/>
          <w:szCs w:val="28"/>
          <w:lang w:val="uk-UA"/>
        </w:rPr>
        <w:t>ою</w:t>
      </w:r>
      <w:r w:rsidR="00AD4FBC" w:rsidRPr="00386521">
        <w:rPr>
          <w:sz w:val="28"/>
          <w:szCs w:val="28"/>
          <w:lang w:val="uk-UA"/>
        </w:rPr>
        <w:t xml:space="preserve"> Кабінет</w:t>
      </w:r>
      <w:r w:rsidRPr="00386521">
        <w:rPr>
          <w:sz w:val="28"/>
          <w:szCs w:val="28"/>
          <w:lang w:val="uk-UA"/>
        </w:rPr>
        <w:t xml:space="preserve">у Міністрів України від 16.09.15 № 712 </w:t>
      </w:r>
      <w:r>
        <w:rPr>
          <w:sz w:val="28"/>
          <w:szCs w:val="28"/>
          <w:lang w:val="uk-UA"/>
        </w:rPr>
        <w:t>«</w:t>
      </w:r>
      <w:r w:rsidR="00AD4FBC" w:rsidRPr="00386521">
        <w:rPr>
          <w:sz w:val="28"/>
          <w:szCs w:val="28"/>
          <w:lang w:val="uk-UA"/>
        </w:rPr>
        <w:t>Про затверджен</w:t>
      </w:r>
      <w:r>
        <w:rPr>
          <w:sz w:val="28"/>
          <w:szCs w:val="28"/>
          <w:lang w:val="uk-UA"/>
        </w:rPr>
        <w:t>н</w:t>
      </w:r>
      <w:r w:rsidR="00AD4FBC" w:rsidRPr="00386521">
        <w:rPr>
          <w:sz w:val="28"/>
          <w:szCs w:val="28"/>
          <w:lang w:val="uk-UA"/>
        </w:rPr>
        <w:t>я переліку автомобільних доріг загального к</w:t>
      </w:r>
      <w:r w:rsidRPr="00386521">
        <w:rPr>
          <w:sz w:val="28"/>
          <w:szCs w:val="28"/>
          <w:lang w:val="uk-UA"/>
        </w:rPr>
        <w:t>ористування державного значення</w:t>
      </w:r>
      <w:r>
        <w:rPr>
          <w:sz w:val="28"/>
          <w:szCs w:val="28"/>
          <w:lang w:val="uk-UA"/>
        </w:rPr>
        <w:t>»,</w:t>
      </w:r>
      <w:r w:rsidR="00AD4FBC" w:rsidRPr="00386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впорядковано систему</w:t>
      </w:r>
      <w:r w:rsidRPr="00386521">
        <w:rPr>
          <w:sz w:val="28"/>
          <w:szCs w:val="28"/>
          <w:lang w:val="uk-UA"/>
        </w:rPr>
        <w:t xml:space="preserve"> виділення захисних лісів</w:t>
      </w:r>
      <w:r>
        <w:rPr>
          <w:sz w:val="28"/>
          <w:szCs w:val="28"/>
          <w:lang w:val="uk-UA"/>
        </w:rPr>
        <w:t>,</w:t>
      </w:r>
      <w:r w:rsidRPr="00386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результаті чого</w:t>
      </w:r>
      <w:r w:rsidR="00AD4FBC" w:rsidRPr="00386521">
        <w:rPr>
          <w:sz w:val="28"/>
          <w:szCs w:val="28"/>
          <w:lang w:val="uk-UA"/>
        </w:rPr>
        <w:t xml:space="preserve"> ліси уздовж смуг відведе</w:t>
      </w:r>
      <w:r w:rsidR="00216598">
        <w:rPr>
          <w:sz w:val="28"/>
          <w:szCs w:val="28"/>
          <w:lang w:val="uk-UA"/>
        </w:rPr>
        <w:t xml:space="preserve">ння автомобільних доріг склали  </w:t>
      </w:r>
      <w:r w:rsidR="00AD4FBC" w:rsidRPr="00386521">
        <w:rPr>
          <w:sz w:val="28"/>
          <w:szCs w:val="28"/>
          <w:lang w:val="uk-UA"/>
        </w:rPr>
        <w:t xml:space="preserve"> 1264,0 га, ліси уздовж смуг відведення залізниць – 1133,2 га, ліси уздовж берегів річок, навколо озер, водойм – 811,7 га, байрачні та інші захисні ліси – 1026,3 га.</w:t>
      </w:r>
    </w:p>
    <w:p w:rsidR="00AD4FBC" w:rsidRPr="00386521" w:rsidRDefault="00AD4FBC" w:rsidP="005B0F95">
      <w:pPr>
        <w:pStyle w:val="21"/>
        <w:spacing w:after="0" w:line="240" w:lineRule="auto"/>
        <w:ind w:left="0" w:firstLine="283"/>
        <w:jc w:val="both"/>
        <w:rPr>
          <w:sz w:val="28"/>
          <w:szCs w:val="28"/>
          <w:lang w:val="uk-UA"/>
        </w:rPr>
      </w:pPr>
      <w:r w:rsidRPr="00386521">
        <w:rPr>
          <w:sz w:val="28"/>
          <w:szCs w:val="28"/>
          <w:lang w:val="uk-UA"/>
        </w:rPr>
        <w:t xml:space="preserve">На підставі протоколів обстеження радіоактивно забруднених </w:t>
      </w:r>
      <w:r w:rsidR="00216598">
        <w:rPr>
          <w:sz w:val="28"/>
          <w:szCs w:val="28"/>
          <w:lang w:val="uk-UA"/>
        </w:rPr>
        <w:t>територій та листів Державного к</w:t>
      </w:r>
      <w:r w:rsidRPr="00386521">
        <w:rPr>
          <w:sz w:val="28"/>
          <w:szCs w:val="28"/>
          <w:lang w:val="uk-UA"/>
        </w:rPr>
        <w:t>омітету лісового г</w:t>
      </w:r>
      <w:r w:rsidR="00386521" w:rsidRPr="00386521">
        <w:rPr>
          <w:sz w:val="28"/>
          <w:szCs w:val="28"/>
          <w:lang w:val="uk-UA"/>
        </w:rPr>
        <w:t>осподарства України від 30.06.</w:t>
      </w:r>
      <w:r w:rsidR="00386521">
        <w:rPr>
          <w:sz w:val="28"/>
          <w:szCs w:val="28"/>
          <w:lang w:val="uk-UA"/>
        </w:rPr>
        <w:t xml:space="preserve">10 </w:t>
      </w:r>
      <w:r w:rsidR="00216598">
        <w:rPr>
          <w:sz w:val="28"/>
          <w:szCs w:val="28"/>
          <w:lang w:val="uk-UA"/>
        </w:rPr>
        <w:t xml:space="preserve">              </w:t>
      </w:r>
      <w:r w:rsidR="00386521">
        <w:rPr>
          <w:sz w:val="28"/>
          <w:szCs w:val="28"/>
          <w:lang w:val="uk-UA"/>
        </w:rPr>
        <w:t xml:space="preserve">№ 02-23/2466 та від 18.10.10 </w:t>
      </w:r>
      <w:r w:rsidRPr="00386521">
        <w:rPr>
          <w:sz w:val="28"/>
          <w:szCs w:val="28"/>
          <w:lang w:val="uk-UA"/>
        </w:rPr>
        <w:t xml:space="preserve"> № 02-23/4847</w:t>
      </w:r>
      <w:r w:rsidR="00386521">
        <w:rPr>
          <w:sz w:val="28"/>
          <w:szCs w:val="28"/>
          <w:lang w:val="uk-UA"/>
        </w:rPr>
        <w:t>,</w:t>
      </w:r>
      <w:r w:rsidRPr="00386521">
        <w:rPr>
          <w:sz w:val="28"/>
          <w:szCs w:val="28"/>
          <w:lang w:val="uk-UA"/>
        </w:rPr>
        <w:t xml:space="preserve"> змін</w:t>
      </w:r>
      <w:r w:rsidR="00386521">
        <w:rPr>
          <w:sz w:val="28"/>
          <w:szCs w:val="28"/>
          <w:lang w:val="uk-UA"/>
        </w:rPr>
        <w:t>ено площу</w:t>
      </w:r>
      <w:r w:rsidRPr="00386521">
        <w:rPr>
          <w:sz w:val="28"/>
          <w:szCs w:val="28"/>
          <w:lang w:val="uk-UA"/>
        </w:rPr>
        <w:t xml:space="preserve"> особливо захисних лісових ділянок.</w:t>
      </w:r>
    </w:p>
    <w:p w:rsidR="00AD4FBC" w:rsidRPr="00386521" w:rsidRDefault="00AD4FBC" w:rsidP="005B0F95">
      <w:pPr>
        <w:pStyle w:val="21"/>
        <w:spacing w:after="0" w:line="240" w:lineRule="auto"/>
        <w:ind w:left="0" w:firstLine="283"/>
        <w:jc w:val="both"/>
        <w:rPr>
          <w:sz w:val="28"/>
          <w:szCs w:val="28"/>
          <w:lang w:val="uk-UA"/>
        </w:rPr>
      </w:pPr>
      <w:r w:rsidRPr="00386521">
        <w:rPr>
          <w:sz w:val="28"/>
          <w:szCs w:val="28"/>
          <w:lang w:val="uk-UA"/>
        </w:rPr>
        <w:t>Прийняті земельні ділянки лісового фонду, приведення у відповідність категорій лісів, реабілітація радіоактивно забруднених лісових ділянок і зміна вікової структури насаджень  призвели  до  змін  у  розмірі  рубок  головног</w:t>
      </w:r>
      <w:r w:rsidR="00386521" w:rsidRPr="00386521">
        <w:rPr>
          <w:sz w:val="28"/>
          <w:szCs w:val="28"/>
          <w:lang w:val="uk-UA"/>
        </w:rPr>
        <w:t xml:space="preserve">о  користування  по </w:t>
      </w:r>
      <w:r w:rsidR="00386521">
        <w:rPr>
          <w:sz w:val="28"/>
          <w:szCs w:val="28"/>
          <w:lang w:val="uk-UA"/>
        </w:rPr>
        <w:t>державному підприємству</w:t>
      </w:r>
      <w:r w:rsidR="00386521" w:rsidRPr="00A51C5D">
        <w:rPr>
          <w:sz w:val="28"/>
          <w:szCs w:val="28"/>
          <w:lang w:val="uk-UA"/>
        </w:rPr>
        <w:t xml:space="preserve"> </w:t>
      </w:r>
      <w:r w:rsidR="00386521">
        <w:rPr>
          <w:sz w:val="28"/>
          <w:szCs w:val="28"/>
          <w:lang w:val="uk-UA"/>
        </w:rPr>
        <w:t>«</w:t>
      </w:r>
      <w:proofErr w:type="spellStart"/>
      <w:r w:rsidR="00386521" w:rsidRPr="00A51C5D">
        <w:rPr>
          <w:sz w:val="28"/>
          <w:szCs w:val="28"/>
          <w:lang w:val="uk-UA"/>
        </w:rPr>
        <w:t>Народицький</w:t>
      </w:r>
      <w:proofErr w:type="spellEnd"/>
      <w:r w:rsidR="00386521" w:rsidRPr="00A51C5D">
        <w:rPr>
          <w:sz w:val="28"/>
          <w:szCs w:val="28"/>
          <w:lang w:val="uk-UA"/>
        </w:rPr>
        <w:t xml:space="preserve"> </w:t>
      </w:r>
      <w:proofErr w:type="spellStart"/>
      <w:r w:rsidR="00386521" w:rsidRPr="00A51C5D">
        <w:rPr>
          <w:sz w:val="28"/>
          <w:szCs w:val="28"/>
          <w:lang w:val="uk-UA"/>
        </w:rPr>
        <w:t>спецлісгосп</w:t>
      </w:r>
      <w:proofErr w:type="spellEnd"/>
      <w:r w:rsidR="00386521">
        <w:rPr>
          <w:sz w:val="28"/>
          <w:szCs w:val="28"/>
          <w:lang w:val="uk-UA"/>
        </w:rPr>
        <w:t>»</w:t>
      </w:r>
      <w:r w:rsidRPr="00386521">
        <w:rPr>
          <w:sz w:val="28"/>
          <w:szCs w:val="28"/>
          <w:lang w:val="uk-UA"/>
        </w:rPr>
        <w:t xml:space="preserve"> (додаток 2).</w:t>
      </w:r>
    </w:p>
    <w:p w:rsidR="00AD4FBC" w:rsidRPr="00386521" w:rsidRDefault="00386521" w:rsidP="005B0F95">
      <w:pPr>
        <w:pStyle w:val="21"/>
        <w:spacing w:after="0" w:line="240" w:lineRule="auto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86521">
        <w:rPr>
          <w:sz w:val="28"/>
          <w:szCs w:val="28"/>
          <w:lang w:val="uk-UA"/>
        </w:rPr>
        <w:t xml:space="preserve"> результаті </w:t>
      </w:r>
      <w:r w:rsidR="00AD4FBC" w:rsidRPr="00386521">
        <w:rPr>
          <w:sz w:val="28"/>
          <w:szCs w:val="28"/>
          <w:lang w:val="uk-UA"/>
        </w:rPr>
        <w:t xml:space="preserve"> віднесення </w:t>
      </w:r>
      <w:r w:rsidRPr="00386521">
        <w:rPr>
          <w:sz w:val="28"/>
          <w:szCs w:val="28"/>
          <w:lang w:val="uk-UA"/>
        </w:rPr>
        <w:t xml:space="preserve">експлуатаційних лісів </w:t>
      </w:r>
      <w:r w:rsidR="00403D4A">
        <w:rPr>
          <w:sz w:val="28"/>
          <w:szCs w:val="28"/>
          <w:lang w:val="uk-UA"/>
        </w:rPr>
        <w:t>до заказника «Древлянський»</w:t>
      </w:r>
      <w:r w:rsidR="00AD4FBC" w:rsidRPr="00386521">
        <w:rPr>
          <w:sz w:val="28"/>
          <w:szCs w:val="28"/>
          <w:lang w:val="uk-UA"/>
        </w:rPr>
        <w:t xml:space="preserve"> і виділення захисних </w:t>
      </w:r>
      <w:r>
        <w:rPr>
          <w:sz w:val="28"/>
          <w:szCs w:val="28"/>
          <w:lang w:val="uk-UA"/>
        </w:rPr>
        <w:t xml:space="preserve">лісів, їх площа </w:t>
      </w:r>
      <w:r w:rsidRPr="00386521">
        <w:rPr>
          <w:sz w:val="28"/>
          <w:szCs w:val="28"/>
          <w:lang w:val="uk-UA"/>
        </w:rPr>
        <w:t xml:space="preserve"> зменшилась на 742,5 га</w:t>
      </w:r>
    </w:p>
    <w:p w:rsidR="00386521" w:rsidRPr="005B0F95" w:rsidRDefault="00386521" w:rsidP="005B0F95">
      <w:pPr>
        <w:ind w:firstLine="283"/>
        <w:jc w:val="both"/>
        <w:rPr>
          <w:sz w:val="28"/>
          <w:szCs w:val="28"/>
          <w:lang w:val="uk-UA"/>
        </w:rPr>
      </w:pPr>
      <w:r w:rsidRPr="005B0F95">
        <w:rPr>
          <w:sz w:val="28"/>
          <w:szCs w:val="28"/>
          <w:lang w:val="uk-UA"/>
        </w:rPr>
        <w:t>Загальна площа</w:t>
      </w:r>
      <w:r w:rsidRPr="005B0F95">
        <w:rPr>
          <w:sz w:val="28"/>
          <w:szCs w:val="28"/>
        </w:rPr>
        <w:t xml:space="preserve"> </w:t>
      </w:r>
      <w:proofErr w:type="spellStart"/>
      <w:r w:rsidRPr="005B0F95">
        <w:rPr>
          <w:sz w:val="28"/>
          <w:szCs w:val="28"/>
        </w:rPr>
        <w:t>експлуатаційних</w:t>
      </w:r>
      <w:proofErr w:type="spellEnd"/>
      <w:r w:rsidRPr="005B0F95">
        <w:rPr>
          <w:sz w:val="28"/>
          <w:szCs w:val="28"/>
        </w:rPr>
        <w:t xml:space="preserve"> </w:t>
      </w:r>
      <w:proofErr w:type="spellStart"/>
      <w:r w:rsidRPr="005B0F95">
        <w:rPr>
          <w:sz w:val="28"/>
          <w:szCs w:val="28"/>
        </w:rPr>
        <w:t>лісів</w:t>
      </w:r>
      <w:proofErr w:type="spellEnd"/>
      <w:r w:rsidRPr="005B0F95">
        <w:rPr>
          <w:sz w:val="28"/>
          <w:szCs w:val="28"/>
          <w:lang w:val="uk-UA"/>
        </w:rPr>
        <w:t xml:space="preserve"> складає </w:t>
      </w:r>
      <w:r w:rsidR="00216598">
        <w:rPr>
          <w:sz w:val="28"/>
          <w:szCs w:val="28"/>
          <w:lang w:val="uk-UA"/>
        </w:rPr>
        <w:t>64410,</w:t>
      </w:r>
      <w:r w:rsidRPr="005B0F95">
        <w:rPr>
          <w:sz w:val="28"/>
          <w:szCs w:val="28"/>
          <w:lang w:val="uk-UA"/>
        </w:rPr>
        <w:t xml:space="preserve">8 га, існуюча площа </w:t>
      </w:r>
    </w:p>
    <w:p w:rsidR="00386521" w:rsidRPr="005B0F95" w:rsidRDefault="00386521" w:rsidP="005B0F95">
      <w:pPr>
        <w:jc w:val="both"/>
        <w:rPr>
          <w:sz w:val="28"/>
          <w:szCs w:val="28"/>
          <w:lang w:val="uk-UA"/>
        </w:rPr>
      </w:pPr>
      <w:r w:rsidRPr="005B0F95">
        <w:rPr>
          <w:sz w:val="28"/>
          <w:szCs w:val="28"/>
          <w:lang w:val="uk-UA"/>
        </w:rPr>
        <w:lastRenderedPageBreak/>
        <w:t>експлуатаційних лісів - 35422,2 га</w:t>
      </w:r>
      <w:r w:rsidR="005B0F95" w:rsidRPr="005B0F95">
        <w:rPr>
          <w:sz w:val="28"/>
          <w:szCs w:val="28"/>
          <w:lang w:val="uk-UA"/>
        </w:rPr>
        <w:t>. Запроектовано віднести</w:t>
      </w:r>
      <w:r w:rsidR="005B0F95">
        <w:rPr>
          <w:sz w:val="28"/>
          <w:szCs w:val="28"/>
          <w:lang w:val="uk-UA"/>
        </w:rPr>
        <w:t xml:space="preserve"> </w:t>
      </w:r>
      <w:r w:rsidR="005B0F95" w:rsidRPr="005B0F95">
        <w:rPr>
          <w:sz w:val="28"/>
          <w:szCs w:val="28"/>
          <w:lang w:val="uk-UA"/>
        </w:rPr>
        <w:t xml:space="preserve">до експлуатаційних лісів </w:t>
      </w:r>
      <w:r w:rsidR="00216598">
        <w:rPr>
          <w:sz w:val="28"/>
          <w:szCs w:val="28"/>
          <w:lang w:val="uk-UA"/>
        </w:rPr>
        <w:t>–</w:t>
      </w:r>
      <w:r w:rsidR="005B0F95" w:rsidRPr="005B0F95">
        <w:rPr>
          <w:sz w:val="28"/>
          <w:szCs w:val="28"/>
          <w:lang w:val="uk-UA"/>
        </w:rPr>
        <w:t xml:space="preserve"> </w:t>
      </w:r>
      <w:r w:rsidR="00216598">
        <w:rPr>
          <w:sz w:val="28"/>
          <w:szCs w:val="28"/>
          <w:lang w:val="uk-UA"/>
        </w:rPr>
        <w:t>34679,</w:t>
      </w:r>
      <w:r w:rsidR="005B0F95" w:rsidRPr="005B0F95">
        <w:rPr>
          <w:sz w:val="28"/>
          <w:szCs w:val="28"/>
          <w:lang w:val="uk-UA"/>
        </w:rPr>
        <w:t>3 га</w:t>
      </w:r>
    </w:p>
    <w:p w:rsidR="00AD4FBC" w:rsidRPr="005B0F95" w:rsidRDefault="00AD4FBC" w:rsidP="005B0F95">
      <w:pPr>
        <w:pStyle w:val="21"/>
        <w:spacing w:line="240" w:lineRule="auto"/>
        <w:ind w:left="0" w:firstLine="708"/>
        <w:jc w:val="both"/>
        <w:rPr>
          <w:sz w:val="28"/>
          <w:szCs w:val="28"/>
          <w:lang w:val="uk-UA"/>
        </w:rPr>
      </w:pPr>
      <w:r w:rsidRPr="005B0F95">
        <w:rPr>
          <w:sz w:val="28"/>
          <w:szCs w:val="28"/>
          <w:lang w:val="uk-UA"/>
        </w:rPr>
        <w:t xml:space="preserve">Вищезазначені зміни нормативно-правових даних спричинили якісні і кількісні зміни показників лісового фонду та </w:t>
      </w:r>
      <w:r w:rsidR="005B0F95">
        <w:rPr>
          <w:sz w:val="28"/>
          <w:szCs w:val="28"/>
          <w:lang w:val="uk-UA"/>
        </w:rPr>
        <w:t>необхідність підготовки нового к</w:t>
      </w:r>
      <w:r w:rsidRPr="005B0F95">
        <w:rPr>
          <w:sz w:val="28"/>
          <w:szCs w:val="28"/>
          <w:lang w:val="uk-UA"/>
        </w:rPr>
        <w:t>лопотання щодо приведення існуючого поділу лісів на категорії та виділення ос</w:t>
      </w:r>
      <w:r w:rsidR="005B0F95">
        <w:rPr>
          <w:sz w:val="28"/>
          <w:szCs w:val="28"/>
          <w:lang w:val="uk-UA"/>
        </w:rPr>
        <w:t>обливо захисних лісових ділянок</w:t>
      </w:r>
      <w:r w:rsidRPr="005B0F95">
        <w:rPr>
          <w:sz w:val="28"/>
          <w:szCs w:val="28"/>
          <w:lang w:val="uk-UA"/>
        </w:rPr>
        <w:t>.</w:t>
      </w:r>
    </w:p>
    <w:p w:rsidR="00F02411" w:rsidRDefault="00F02411" w:rsidP="00154668">
      <w:pPr>
        <w:rPr>
          <w:sz w:val="28"/>
          <w:szCs w:val="28"/>
          <w:lang w:val="uk-UA"/>
        </w:rPr>
      </w:pPr>
    </w:p>
    <w:p w:rsidR="00AD4FBC" w:rsidRDefault="00AD4FBC" w:rsidP="00154668">
      <w:pPr>
        <w:rPr>
          <w:sz w:val="28"/>
          <w:szCs w:val="28"/>
          <w:lang w:val="uk-UA"/>
        </w:rPr>
      </w:pPr>
    </w:p>
    <w:p w:rsidR="00F02411" w:rsidRDefault="00F02411" w:rsidP="00154668">
      <w:pPr>
        <w:rPr>
          <w:sz w:val="28"/>
          <w:szCs w:val="28"/>
          <w:lang w:val="uk-UA"/>
        </w:rPr>
      </w:pPr>
    </w:p>
    <w:p w:rsidR="005B0F95" w:rsidRDefault="005B0F95" w:rsidP="0015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154668" w:rsidRPr="009017B6">
        <w:rPr>
          <w:sz w:val="28"/>
          <w:szCs w:val="28"/>
          <w:lang w:val="uk-UA"/>
        </w:rPr>
        <w:t xml:space="preserve">аступник </w:t>
      </w:r>
    </w:p>
    <w:p w:rsidR="00154668" w:rsidRPr="005B0F95" w:rsidRDefault="005B0F95" w:rsidP="0015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54668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154668">
        <w:rPr>
          <w:sz w:val="28"/>
          <w:szCs w:val="28"/>
          <w:lang w:val="uk-UA"/>
        </w:rPr>
        <w:t>о</w:t>
      </w:r>
      <w:r w:rsidR="00154668" w:rsidRPr="009017B6">
        <w:rPr>
          <w:sz w:val="28"/>
          <w:szCs w:val="28"/>
          <w:lang w:val="uk-UA"/>
        </w:rPr>
        <w:t xml:space="preserve">бласної ради      </w:t>
      </w:r>
      <w:r w:rsidR="00154668">
        <w:rPr>
          <w:sz w:val="28"/>
          <w:szCs w:val="28"/>
          <w:lang w:val="uk-UA"/>
        </w:rPr>
        <w:t xml:space="preserve">                                                </w:t>
      </w:r>
      <w:r w:rsidR="00F0241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15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02411">
        <w:rPr>
          <w:sz w:val="28"/>
          <w:szCs w:val="28"/>
          <w:lang w:val="uk-UA"/>
        </w:rPr>
        <w:t xml:space="preserve"> </w:t>
      </w:r>
      <w:r w:rsidR="00216598">
        <w:rPr>
          <w:sz w:val="28"/>
          <w:szCs w:val="28"/>
          <w:lang w:val="uk-UA"/>
        </w:rPr>
        <w:t>В.</w:t>
      </w:r>
      <w:r w:rsidR="00F02411">
        <w:rPr>
          <w:sz w:val="28"/>
          <w:szCs w:val="28"/>
          <w:lang w:val="uk-UA"/>
        </w:rPr>
        <w:t>В. Ширма</w:t>
      </w:r>
    </w:p>
    <w:p w:rsidR="001B32F3" w:rsidRDefault="001B32F3" w:rsidP="001B32F3">
      <w:pPr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6B4937" w:rsidRDefault="006B4937" w:rsidP="001B32F3">
      <w:pPr>
        <w:jc w:val="right"/>
        <w:rPr>
          <w:b/>
          <w:i/>
          <w:lang w:val="uk-UA"/>
        </w:rPr>
      </w:pPr>
    </w:p>
    <w:p w:rsidR="006B4937" w:rsidRDefault="006B4937" w:rsidP="001B32F3">
      <w:pPr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216598" w:rsidRDefault="00216598" w:rsidP="001B32F3">
      <w:pPr>
        <w:rPr>
          <w:sz w:val="28"/>
          <w:szCs w:val="28"/>
          <w:lang w:val="uk-UA"/>
        </w:rPr>
      </w:pPr>
    </w:p>
    <w:p w:rsidR="00216598" w:rsidRDefault="00216598" w:rsidP="001B32F3">
      <w:pPr>
        <w:rPr>
          <w:sz w:val="28"/>
          <w:szCs w:val="28"/>
          <w:lang w:val="uk-UA"/>
        </w:rPr>
      </w:pPr>
    </w:p>
    <w:p w:rsidR="00216598" w:rsidRDefault="00216598" w:rsidP="001B32F3">
      <w:pPr>
        <w:rPr>
          <w:sz w:val="28"/>
          <w:szCs w:val="28"/>
          <w:lang w:val="uk-UA"/>
        </w:rPr>
      </w:pPr>
    </w:p>
    <w:p w:rsidR="005B0F95" w:rsidRDefault="005B0F95" w:rsidP="001B32F3">
      <w:pPr>
        <w:rPr>
          <w:sz w:val="28"/>
          <w:szCs w:val="28"/>
          <w:lang w:val="uk-UA"/>
        </w:rPr>
      </w:pPr>
    </w:p>
    <w:p w:rsidR="00AD4FBC" w:rsidRPr="00E93363" w:rsidRDefault="00E93363" w:rsidP="00E93363">
      <w:pPr>
        <w:ind w:left="3540" w:firstLine="708"/>
        <w:jc w:val="center"/>
        <w:rPr>
          <w:sz w:val="28"/>
          <w:szCs w:val="28"/>
          <w:lang w:val="uk-UA"/>
        </w:rPr>
      </w:pPr>
      <w:r w:rsidRPr="00E93363">
        <w:rPr>
          <w:sz w:val="28"/>
          <w:szCs w:val="28"/>
          <w:lang w:val="uk-UA"/>
        </w:rPr>
        <w:t>Додаток 2</w:t>
      </w:r>
    </w:p>
    <w:p w:rsidR="00E93363" w:rsidRPr="00E93363" w:rsidRDefault="00E93363" w:rsidP="00E93363">
      <w:pPr>
        <w:ind w:left="56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93363">
        <w:rPr>
          <w:sz w:val="28"/>
          <w:szCs w:val="28"/>
          <w:lang w:val="uk-UA"/>
        </w:rPr>
        <w:t xml:space="preserve">до рішення обласної ради </w:t>
      </w:r>
    </w:p>
    <w:p w:rsidR="00E93363" w:rsidRPr="00E93363" w:rsidRDefault="00E93363" w:rsidP="00E933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93363">
        <w:rPr>
          <w:sz w:val="28"/>
          <w:szCs w:val="28"/>
          <w:lang w:val="uk-UA"/>
        </w:rPr>
        <w:t>від                 №</w:t>
      </w:r>
    </w:p>
    <w:p w:rsidR="00AD4FBC" w:rsidRDefault="00AD4FBC" w:rsidP="00AD4FBC">
      <w:pPr>
        <w:jc w:val="center"/>
        <w:rPr>
          <w:b/>
          <w:lang w:val="uk-UA"/>
        </w:rPr>
      </w:pPr>
    </w:p>
    <w:p w:rsidR="00AD4FBC" w:rsidRDefault="00AD4FBC" w:rsidP="00AD4FBC">
      <w:pPr>
        <w:jc w:val="center"/>
        <w:rPr>
          <w:b/>
          <w:lang w:val="uk-UA"/>
        </w:rPr>
      </w:pPr>
    </w:p>
    <w:p w:rsidR="00AD4FBC" w:rsidRPr="00E93363" w:rsidRDefault="00AD4FBC" w:rsidP="00AD4FBC">
      <w:pPr>
        <w:jc w:val="center"/>
        <w:rPr>
          <w:b/>
          <w:sz w:val="28"/>
          <w:szCs w:val="28"/>
          <w:lang w:val="uk-UA"/>
        </w:rPr>
      </w:pPr>
      <w:r w:rsidRPr="00E93363">
        <w:rPr>
          <w:b/>
          <w:sz w:val="28"/>
          <w:szCs w:val="28"/>
        </w:rPr>
        <w:t xml:space="preserve">Характеристика </w:t>
      </w:r>
      <w:proofErr w:type="spellStart"/>
      <w:r w:rsidRPr="00E93363">
        <w:rPr>
          <w:b/>
          <w:sz w:val="28"/>
          <w:szCs w:val="28"/>
        </w:rPr>
        <w:t>ділянок</w:t>
      </w:r>
      <w:proofErr w:type="spellEnd"/>
      <w:r w:rsidRPr="00E93363">
        <w:rPr>
          <w:b/>
          <w:sz w:val="28"/>
          <w:szCs w:val="28"/>
        </w:rPr>
        <w:t xml:space="preserve">, </w:t>
      </w:r>
      <w:proofErr w:type="spellStart"/>
      <w:r w:rsidRPr="00E93363">
        <w:rPr>
          <w:b/>
          <w:sz w:val="28"/>
          <w:szCs w:val="28"/>
        </w:rPr>
        <w:t>які</w:t>
      </w:r>
      <w:proofErr w:type="spellEnd"/>
      <w:r w:rsidRPr="00E93363">
        <w:rPr>
          <w:b/>
          <w:sz w:val="28"/>
          <w:szCs w:val="28"/>
        </w:rPr>
        <w:t xml:space="preserve"> </w:t>
      </w:r>
      <w:proofErr w:type="spellStart"/>
      <w:r w:rsidRPr="00E93363">
        <w:rPr>
          <w:b/>
          <w:sz w:val="28"/>
          <w:szCs w:val="28"/>
        </w:rPr>
        <w:t>передбачається</w:t>
      </w:r>
      <w:proofErr w:type="spellEnd"/>
      <w:r w:rsidRPr="00E93363">
        <w:rPr>
          <w:b/>
          <w:sz w:val="28"/>
          <w:szCs w:val="28"/>
        </w:rPr>
        <w:t xml:space="preserve"> </w:t>
      </w:r>
      <w:proofErr w:type="spellStart"/>
      <w:r w:rsidRPr="00E93363">
        <w:rPr>
          <w:b/>
          <w:sz w:val="28"/>
          <w:szCs w:val="28"/>
        </w:rPr>
        <w:t>віднести</w:t>
      </w:r>
      <w:proofErr w:type="spellEnd"/>
      <w:r w:rsidRPr="00E93363">
        <w:rPr>
          <w:b/>
          <w:sz w:val="28"/>
          <w:szCs w:val="28"/>
        </w:rPr>
        <w:t xml:space="preserve"> до </w:t>
      </w:r>
      <w:proofErr w:type="spellStart"/>
      <w:r w:rsidRPr="00E93363">
        <w:rPr>
          <w:b/>
          <w:sz w:val="28"/>
          <w:szCs w:val="28"/>
        </w:rPr>
        <w:t>категорій</w:t>
      </w:r>
      <w:proofErr w:type="spellEnd"/>
      <w:r w:rsidRPr="00E93363">
        <w:rPr>
          <w:b/>
          <w:sz w:val="28"/>
          <w:szCs w:val="28"/>
        </w:rPr>
        <w:t xml:space="preserve"> лі</w:t>
      </w:r>
      <w:proofErr w:type="gramStart"/>
      <w:r w:rsidRPr="00E93363">
        <w:rPr>
          <w:b/>
          <w:sz w:val="28"/>
          <w:szCs w:val="28"/>
        </w:rPr>
        <w:t>с</w:t>
      </w:r>
      <w:proofErr w:type="gramEnd"/>
      <w:r w:rsidRPr="00E93363">
        <w:rPr>
          <w:b/>
          <w:sz w:val="28"/>
          <w:szCs w:val="28"/>
        </w:rPr>
        <w:t xml:space="preserve">ів </w:t>
      </w:r>
    </w:p>
    <w:p w:rsidR="00AD4FBC" w:rsidRDefault="00AD4FBC" w:rsidP="00AD4FBC">
      <w:pPr>
        <w:jc w:val="center"/>
      </w:pPr>
      <w:r>
        <w:t xml:space="preserve"> </w:t>
      </w: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1139"/>
        <w:gridCol w:w="1637"/>
        <w:gridCol w:w="1505"/>
        <w:gridCol w:w="1104"/>
        <w:gridCol w:w="1016"/>
        <w:gridCol w:w="800"/>
        <w:gridCol w:w="22"/>
      </w:tblGrid>
      <w:tr w:rsidR="00AD4FBC" w:rsidTr="00AD4FBC">
        <w:trPr>
          <w:gridAfter w:val="1"/>
          <w:wAfter w:w="22" w:type="dxa"/>
          <w:cantSplit/>
        </w:trPr>
        <w:tc>
          <w:tcPr>
            <w:tcW w:w="2919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E93363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39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37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E93363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5" w:type="dxa"/>
            <w:vMerge w:val="restart"/>
            <w:vAlign w:val="center"/>
          </w:tcPr>
          <w:p w:rsidR="00AD4FBC" w:rsidRDefault="00E93363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E93363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0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0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gridAfter w:val="1"/>
          <w:wAfter w:w="22" w:type="dxa"/>
          <w:cantSplit/>
        </w:trPr>
        <w:tc>
          <w:tcPr>
            <w:tcW w:w="2919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E93363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0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E93363" w:rsidP="00AD4FBC">
            <w:pPr>
              <w:jc w:val="center"/>
            </w:pPr>
            <w:bookmarkStart w:id="1" w:name="kaig"/>
            <w:bookmarkEnd w:id="1"/>
            <w:r w:rsidRPr="00E93363">
              <w:rPr>
                <w:b/>
              </w:rPr>
              <w:t xml:space="preserve">БАЗАРСЬКЕ </w:t>
            </w:r>
            <w:r>
              <w:rPr>
                <w:b/>
                <w:lang w:val="uk-UA"/>
              </w:rPr>
              <w:t>ЛІСНИЦТВО</w:t>
            </w:r>
            <w:r w:rsidR="00AD4FBC" w:rsidRPr="00E93363">
              <w:rPr>
                <w:b/>
              </w:rPr>
              <w:t xml:space="preserve">                                                             </w:t>
            </w:r>
            <w:r w:rsidR="00AD4FBC" w:rsidRPr="00E93363">
              <w:t xml:space="preserve">                                                      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E93363" w:rsidP="00AD4FBC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lang w:val="uk-UA"/>
              </w:rPr>
              <w:t>Ліси природоохоронного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наукового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історико-культурного призначення</w:t>
            </w:r>
            <w:r w:rsidR="00AD4FBC">
              <w:rPr>
                <w:b/>
              </w:rPr>
              <w:t xml:space="preserve">                                           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Pr="00E93363" w:rsidRDefault="00E93363" w:rsidP="00AD4FBC">
            <w:pPr>
              <w:jc w:val="center"/>
              <w:rPr>
                <w:lang w:val="uk-UA"/>
              </w:rPr>
            </w:pPr>
            <w:r>
              <w:t>1.1. З</w:t>
            </w:r>
            <w:proofErr w:type="spellStart"/>
            <w:r>
              <w:rPr>
                <w:lang w:val="uk-UA"/>
              </w:rPr>
              <w:t>аказники</w:t>
            </w:r>
            <w:proofErr w:type="spellEnd"/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r>
              <w:t>кв. 1-22,97-103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1886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  <w:r>
              <w:t>1754,8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  <w:r>
              <w:t>549,92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r>
              <w:t>280,5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  <w:r>
              <w:t>88,99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Pr="00E93363" w:rsidRDefault="00AD4FBC" w:rsidP="00AD4FBC"/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AD4FBC" w:rsidP="00AD4FBC">
            <w:pPr>
              <w:jc w:val="center"/>
            </w:pPr>
            <w:r>
              <w:t>3.1. ЛІСИ УЗДОВЖ СМУГ ВІДВЕДЕННЯ АВТОМОБІЛЬНИХ ДОРІГ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r>
              <w:t>кв. 134(вид. 1-10,13.1,19-29),135(вид. 5-8,12-16,19-20),136(вид. 3.1,7-13), 137(вид. 1-6.1,9-11.1,15)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</w:pPr>
            <w:r>
              <w:t>68,5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  <w:r>
              <w:t>61,5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  <w:r>
              <w:t>17,81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r>
              <w:t>0,3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  <w:r>
              <w:t>0,06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AD4FBC" w:rsidP="00AD4FBC">
            <w:pPr>
              <w:jc w:val="center"/>
            </w:pPr>
            <w:r>
              <w:t xml:space="preserve">3.2. ЛІСИ УЗДОВЖ БЕРЕГІВ </w:t>
            </w:r>
            <w:proofErr w:type="gramStart"/>
            <w:r>
              <w:t>Р</w:t>
            </w:r>
            <w:proofErr w:type="gramEnd"/>
            <w:r>
              <w:t>ІЧОК,</w:t>
            </w:r>
            <w:r w:rsidR="00E93363">
              <w:rPr>
                <w:lang w:val="uk-UA"/>
              </w:rPr>
              <w:t xml:space="preserve"> </w:t>
            </w:r>
            <w:r>
              <w:t>НАВКОЛО ОЗЕР,</w:t>
            </w:r>
            <w:r w:rsidR="00E93363">
              <w:rPr>
                <w:lang w:val="uk-UA"/>
              </w:rPr>
              <w:t xml:space="preserve"> </w:t>
            </w:r>
            <w:r w:rsidR="00E93363">
              <w:t>ВОДОЙМ ТА ІНШИХ ОБ</w:t>
            </w:r>
            <w:r w:rsidR="00E93363">
              <w:rPr>
                <w:lang w:val="uk-UA"/>
              </w:rPr>
              <w:t>’ЄКТІВ</w:t>
            </w:r>
            <w:r>
              <w:t xml:space="preserve">                                              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r>
              <w:t>кв. 205(вид. 24-26)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</w:pPr>
            <w:r>
              <w:t>13,6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  <w:r>
              <w:t>13,2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  <w:r>
              <w:t>3,02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r>
              <w:t>13,2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  <w:r>
              <w:t>3,02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10120" w:type="dxa"/>
            <w:gridSpan w:val="7"/>
          </w:tcPr>
          <w:p w:rsidR="00AD4FBC" w:rsidRDefault="00AD4FBC" w:rsidP="00AD4FBC">
            <w:pPr>
              <w:jc w:val="center"/>
            </w:pPr>
            <w:r>
              <w:t xml:space="preserve">3.3. БАЙРАЧНІ ТА ІНШІ ЗАХИСНІ ЛІСИ                                                                       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pPr>
              <w:ind w:right="-159"/>
            </w:pPr>
            <w:r>
              <w:t>кв. 188,191(вид. 1-10), 192(вид.23-24),199(вид. 5-12),200(вид. 7-9),207,209, 210(вид. 1-2.2)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</w:pPr>
            <w:r>
              <w:t>238,1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  <w:r>
              <w:t>196,2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  <w:r>
              <w:t>55,18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320,2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270,9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76,01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3,08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8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4. ЕКСПЛУАТАЦІЙНІ ЛІСИ</w:t>
            </w:r>
          </w:p>
        </w:tc>
      </w:tr>
      <w:tr w:rsidR="00AD4FBC" w:rsidTr="00AD4FBC">
        <w:tc>
          <w:tcPr>
            <w:tcW w:w="10142" w:type="dxa"/>
            <w:gridSpan w:val="8"/>
          </w:tcPr>
          <w:p w:rsidR="00AD4FBC" w:rsidRDefault="00AD4FBC" w:rsidP="00AD4FBC">
            <w:pPr>
              <w:jc w:val="center"/>
            </w:pPr>
            <w:r>
              <w:t>4.1. ЕКСПЛУАТАЦІЙНІ ЛІСИ</w:t>
            </w: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proofErr w:type="gramStart"/>
            <w:r>
              <w:t>кв. 23-96,104-133,134(вид. 11-18,30-31),135(вид.1-4, 9-11,17-18),136(вид. 1-6, 14),137(вид. 6-8,12-14), 138-187,189-190, 191(вид. 11-17),192(вид.1-22,25-</w:t>
            </w:r>
            <w:r>
              <w:rPr>
                <w:lang w:val="uk-UA"/>
              </w:rPr>
              <w:t>2</w:t>
            </w:r>
            <w:r>
              <w:t>6),193-198,199(вид.1-</w:t>
            </w:r>
            <w:r>
              <w:rPr>
                <w:lang w:val="uk-UA"/>
              </w:rPr>
              <w:t>4</w:t>
            </w:r>
            <w:r>
              <w:t>,</w:t>
            </w:r>
            <w:proofErr w:type="gramEnd"/>
          </w:p>
          <w:p w:rsidR="00AD4FBC" w:rsidRDefault="00AD4FBC" w:rsidP="00AD4FBC">
            <w:pPr>
              <w:rPr>
                <w:lang w:val="uk-UA"/>
              </w:rPr>
            </w:pPr>
            <w:r>
              <w:t>13),200(вид.1-6,10),201-204,205(вид.1,3-23,27-40), 206,208,210(вид.3-12),</w:t>
            </w:r>
          </w:p>
          <w:p w:rsidR="00AD4FBC" w:rsidRDefault="00AD4FBC" w:rsidP="00AD4FBC">
            <w:r>
              <w:t>211-212</w:t>
            </w:r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</w:pPr>
            <w:r>
              <w:t>8735,9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</w:pPr>
            <w:r>
              <w:t>7383,3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</w:pPr>
            <w:r>
              <w:t>2117,5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r>
              <w:t>1911,9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</w:pPr>
            <w:r>
              <w:t>700,34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22" w:type="dxa"/>
        </w:trPr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10942,1</w:t>
            </w:r>
          </w:p>
        </w:tc>
        <w:tc>
          <w:tcPr>
            <w:tcW w:w="1637" w:type="dxa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9409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505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2743,43</w:t>
            </w: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2205,9</w:t>
            </w:r>
          </w:p>
        </w:tc>
        <w:tc>
          <w:tcPr>
            <w:tcW w:w="1016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792,41</w:t>
            </w:r>
          </w:p>
        </w:tc>
        <w:tc>
          <w:tcPr>
            <w:tcW w:w="800" w:type="dxa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</w:tbl>
    <w:p w:rsidR="00AD4FBC" w:rsidRDefault="00AD4FBC" w:rsidP="00AD4FBC">
      <w:pPr>
        <w:ind w:firstLine="540"/>
        <w:jc w:val="center"/>
        <w:rPr>
          <w:sz w:val="28"/>
          <w:lang w:val="uk-UA"/>
        </w:rPr>
      </w:pPr>
    </w:p>
    <w:p w:rsidR="00AD4FBC" w:rsidRDefault="00AD4FBC" w:rsidP="00AD4FBC">
      <w:pPr>
        <w:ind w:firstLine="540"/>
        <w:jc w:val="center"/>
        <w:rPr>
          <w:sz w:val="28"/>
          <w:lang w:val="uk-UA"/>
        </w:rPr>
      </w:pPr>
    </w:p>
    <w:p w:rsidR="00AD4FBC" w:rsidRDefault="00AD4FBC" w:rsidP="00AD4FBC">
      <w:pPr>
        <w:ind w:firstLine="540"/>
        <w:jc w:val="center"/>
        <w:rPr>
          <w:sz w:val="28"/>
          <w:lang w:val="uk-UA"/>
        </w:rPr>
      </w:pPr>
    </w:p>
    <w:tbl>
      <w:tblPr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Tr="00E93363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66817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66817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466817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6681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E93363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6681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466817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ДАВИДКІВСЬКЕ ЛІСНИЦТВО</w:t>
            </w:r>
            <w:r w:rsidR="00AD4FBC">
              <w:rPr>
                <w:b/>
                <w:lang w:val="uk-UA"/>
              </w:rPr>
              <w:t xml:space="preserve">                                                         </w:t>
            </w: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3. ЗАХИСНІ ЛІСИ                                                                                        </w:t>
            </w: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3.1. ЛІСИ УЗДОВЖ СМУГ ВІДВЕДЕННЯ ЗАЛІЗНИЦЬ                                                               </w:t>
            </w:r>
          </w:p>
        </w:tc>
      </w:tr>
      <w:tr w:rsidR="00AD4FBC" w:rsidTr="00E93363">
        <w:tc>
          <w:tcPr>
            <w:tcW w:w="2919" w:type="dxa"/>
          </w:tcPr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кв. 3(вид.13-35),4(вид.15-27),5,6(вид.1-27), 7(вид.1-7),79(вид.19-31), 80(вид. 16-31),81(вид.11-21),82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(вид13-25),83(вид.15-20),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84(вид.1-11),85(вид.1-15),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86(вид.1-14),87(вид.1-19,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27),88(вид.33-50,54-55),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91(вид.19-41,43),99(вид.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34-52),100(вид.1-18,68),</w:t>
            </w:r>
          </w:p>
          <w:p w:rsidR="00AD4FBC" w:rsidRDefault="00AD4FBC" w:rsidP="00AD4FBC">
            <w:pPr>
              <w:ind w:right="-49"/>
              <w:rPr>
                <w:lang w:val="uk-UA"/>
              </w:rPr>
            </w:pPr>
            <w:r>
              <w:rPr>
                <w:lang w:val="uk-UA"/>
              </w:rPr>
              <w:t>102(вид.7-19)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512,6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455,9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99,77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56,5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18,12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3.2. ЛІСИ УЗДОВЖ СМУГ ВІДВЕДЕННЯ АВТОМОБІЛЬНИХ ДОРІГ</w:t>
            </w:r>
          </w:p>
        </w:tc>
      </w:tr>
      <w:tr w:rsidR="00AD4FBC" w:rsidTr="00E93363">
        <w:tc>
          <w:tcPr>
            <w:tcW w:w="2919" w:type="dxa"/>
          </w:tcPr>
          <w:p w:rsidR="00AD4FBC" w:rsidRDefault="00AD4FBC" w:rsidP="00AD4FBC">
            <w:r>
              <w:t>кв.13(вид.26-31),14(вид. 1-18,36),18(вид.1-16, 30.1),19(вид.1-20,30),29 (вид.18-32),30(вид.41-58, 61),33(вид.41-59),34(вид. 1-16),35(вид.1-11),93 (вид.11,13-30,50),96(вид. 1-30,52),97(вид. 24-42), 98(вид. 37-44)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279,3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247,6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69,93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71,9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22,45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3.3. БАЙРАЧНІ ТА ІНШІ ЗАХИСНІ ЛІСИ</w:t>
            </w:r>
          </w:p>
        </w:tc>
      </w:tr>
      <w:tr w:rsidR="00AD4FBC" w:rsidTr="00E93363">
        <w:tc>
          <w:tcPr>
            <w:tcW w:w="2919" w:type="dxa"/>
          </w:tcPr>
          <w:p w:rsidR="00AD4FBC" w:rsidRDefault="00AD4FBC" w:rsidP="00AD4FBC">
            <w:r>
              <w:t>кв. 95(вид. 1-3,66)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12,5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10,7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1,73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E93363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804,4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714,2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171,43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128,4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40,57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4. ЕКСПЛУАТАЦІЙНІ ЛІСИ</w:t>
            </w:r>
          </w:p>
        </w:tc>
      </w:tr>
      <w:tr w:rsidR="00AD4FBC" w:rsidTr="00E93363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4.1. ЕКСПЛУАТАЦІЙНІ ЛІСИ</w:t>
            </w:r>
          </w:p>
        </w:tc>
      </w:tr>
      <w:tr w:rsidR="00AD4FBC" w:rsidTr="00E93363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proofErr w:type="gramStart"/>
            <w:r>
              <w:t>кв.1-2,3(вид. 1.1-12),4 (вид.1-14),6(вид.28-41), 7(вид.8-36),8-12,13(вид. 1.1-25),14(вид.19-35.1,37-38),15-17,18(вид.17-29, 31-32),19(вид. 21-29,31-32),20-28,29(вид. 1-17), 30(вид.1-38,40,59),31-32, 33(вид.1-40),34(вид.17-49),35(вид.12-28),36-78, 79(вид.1-12,14-18),80 (вид.1-15),81(вид.1.5-10),</w:t>
            </w:r>
            <w:proofErr w:type="gramEnd"/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82(вид. 1.2-12),83(вид. 1.1-14,21),84(вид. 12-32), 85(вид. 16-26),86(вид.15-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6379,6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5418,1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1242</w:t>
            </w:r>
            <w:r>
              <w:rPr>
                <w:lang w:val="uk-UA"/>
              </w:rPr>
              <w:t>,0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1006,3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348,94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771"/>
        <w:gridCol w:w="31"/>
      </w:tblGrid>
      <w:tr w:rsidR="00AD4FBC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66817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66817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466817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6681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6681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22), 87(вид.20-26, 88(вид.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1-32,51-53,56),89-90,91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(вид.1-18,42),92,93(вид.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1-10,12,31-49), 94, 95(вид.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4-65), 96(вид.31-51),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97(вид.1.1-23), 98(вид.1-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36), 99(вид.1-33,53-54),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100(вид.19-67), 101,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102(вид.27-29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7184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6132,3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1413,43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1134,7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389,51</w:t>
            </w: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Pr="00466817" w:rsidRDefault="00466817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ЗАКУСИЛІВСЬКЕ </w:t>
            </w:r>
            <w:r>
              <w:rPr>
                <w:b/>
                <w:lang w:val="uk-UA"/>
              </w:rPr>
              <w:t>ЛІСНИЦТВО</w:t>
            </w: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466817" w:rsidP="00AD4FBC">
            <w:pPr>
              <w:jc w:val="center"/>
              <w:rPr>
                <w:b/>
              </w:rPr>
            </w:pPr>
            <w:r>
              <w:rPr>
                <w:b/>
              </w:rPr>
              <w:t>1. Л</w:t>
            </w:r>
            <w:proofErr w:type="spellStart"/>
            <w:r>
              <w:rPr>
                <w:b/>
                <w:lang w:val="uk-UA"/>
              </w:rPr>
              <w:t>іси</w:t>
            </w:r>
            <w:proofErr w:type="spellEnd"/>
            <w:r>
              <w:rPr>
                <w:b/>
                <w:lang w:val="uk-UA"/>
              </w:rPr>
              <w:t xml:space="preserve"> природоохоронного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наукового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історико-культурного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призначення</w:t>
            </w:r>
            <w:r w:rsidR="00AD4FBC">
              <w:rPr>
                <w:b/>
              </w:rPr>
              <w:t xml:space="preserve">                                           </w:t>
            </w: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AD4FBC" w:rsidP="00AD4FBC">
            <w:pPr>
              <w:jc w:val="center"/>
            </w:pPr>
            <w:r>
              <w:t>1.1. ЗАКАЗНИКИ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141-143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352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313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81,82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/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2. РЕКРЕАЦІЙНО-ОЗДОРОВЧІ ЛІСИ</w:t>
            </w: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AD4FBC" w:rsidP="00AD4FBC">
            <w:pPr>
              <w:jc w:val="center"/>
            </w:pPr>
            <w:r>
              <w:t>2.1. ЛІСОГОСПОДАРСЬКА ЧАСТИНА ЛІСІВ ЗЕЛЕНИХ ЗОН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10-12,140(вид. 5-12)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161,3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126,6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38,55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49,5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17,32</w:t>
            </w: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/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c>
          <w:tcPr>
            <w:tcW w:w="10142" w:type="dxa"/>
            <w:gridSpan w:val="14"/>
          </w:tcPr>
          <w:p w:rsidR="00AD4FBC" w:rsidRDefault="00AD4FBC" w:rsidP="00AD4FBC">
            <w:pPr>
              <w:jc w:val="center"/>
            </w:pPr>
            <w:r>
              <w:t>3.1. ЛІСИ УЗДОВЖ СМУГ ВІДВЕДЕННЯ АВТОМОБІЛЬНИХ ДОРІГ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кв.31(вид.1.2-2.1,7.1,11, 20),44(вид.14.3,16-18,20, 22-27,32-33),45(вид.5,10-40,42),46(вид.1-5.3,22), 71(вид.19.1,22),72(вид. 10-14.2,17),73(вид.1.2,1.3 1.5,1.8,4.1-13,15,17), 74 (вид.1-5.3,7-8.1,10-12.1, 22-23), 75(вид.1,17), 97(вид. 9-10, 13),98(вид. 4-9,12-13)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170,8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152,1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52,7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3,85</w:t>
            </w: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rPr>
          <w:gridAfter w:val="1"/>
          <w:wAfter w:w="31" w:type="dxa"/>
        </w:trPr>
        <w:tc>
          <w:tcPr>
            <w:tcW w:w="10111" w:type="dxa"/>
            <w:gridSpan w:val="13"/>
            <w:tcBorders>
              <w:right w:val="single" w:sz="4" w:space="0" w:color="auto"/>
            </w:tcBorders>
          </w:tcPr>
          <w:p w:rsidR="00AD4FBC" w:rsidRPr="009965DC" w:rsidRDefault="00AD4FBC" w:rsidP="00AD4FBC">
            <w:pPr>
              <w:jc w:val="center"/>
              <w:rPr>
                <w:lang w:val="uk-UA"/>
              </w:rPr>
            </w:pPr>
            <w:r>
              <w:t xml:space="preserve">3.2. ЛІСИ УЗДОВЖ БЕРЕГІВ </w:t>
            </w:r>
            <w:proofErr w:type="gramStart"/>
            <w:r>
              <w:t>Р</w:t>
            </w:r>
            <w:proofErr w:type="gramEnd"/>
            <w:r>
              <w:t>ІЧОК,</w:t>
            </w:r>
            <w:r w:rsidR="009965DC">
              <w:rPr>
                <w:lang w:val="uk-UA"/>
              </w:rPr>
              <w:t xml:space="preserve"> </w:t>
            </w:r>
            <w:r>
              <w:t>НАВКОЛО ОЗЕР,</w:t>
            </w:r>
            <w:r>
              <w:rPr>
                <w:lang w:val="uk-UA"/>
              </w:rPr>
              <w:t xml:space="preserve"> </w:t>
            </w:r>
            <w:r w:rsidR="009965DC">
              <w:t>ВОДОЙМ ТА ІН</w:t>
            </w:r>
            <w:r w:rsidR="009965DC">
              <w:rPr>
                <w:lang w:val="uk-UA"/>
              </w:rPr>
              <w:t>ШИХ ОБ’ЄКТІВ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t>кв.1(вид.1-6),2(вид.1-10),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3(вид.1-6,22),4(вид.1-9),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5(вид.1-3,10),6(вид.1-9),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7(вид.1-7,12),8(вид.1-7),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9(вид.1.2-3),16(вид.8-9),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17(вид.9-20),18(вид.7-18),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24(вид.12.1-16),25 (вид.3-6),30(вид. 29-47), 32(вид. 1-3),33(вид.1-9),34(вид.1-6),35(вид. 1-11, 22),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773,6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723,5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253,99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113,9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45,21</w:t>
            </w:r>
          </w:p>
        </w:tc>
        <w:tc>
          <w:tcPr>
            <w:tcW w:w="822" w:type="dxa"/>
            <w:gridSpan w:val="3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9965DC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9965DC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9965DC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9965D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9965DC">
            <w:pPr>
              <w:jc w:val="center"/>
            </w:pPr>
            <w:r>
              <w:t>тис. куб</w:t>
            </w:r>
            <w:proofErr w:type="gramStart"/>
            <w:r w:rsidR="009965DC">
              <w:rPr>
                <w:lang w:val="uk-UA"/>
              </w:rPr>
              <w:t>.</w:t>
            </w:r>
            <w:r>
              <w:t>м</w:t>
            </w:r>
            <w:proofErr w:type="gramEnd"/>
          </w:p>
        </w:tc>
        <w:tc>
          <w:tcPr>
            <w:tcW w:w="802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36(вид.1-12), 37(вид.1-4),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38(вид.1-5), 39(вид.1-10,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23), 40(вид.1-4,17), 41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(вид.1-4,17), 42(вид.1-9), 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43(вид.1-8), 44(вид.1-9,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30-31), 45(вид.1-4,6-9,41), 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65(вид.11-19), 66(вид.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5-14), 91(вид.28-30), 108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(вид.18-25), 109(вид.20-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27), 111(вид.20-27), 112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(вид.14-25), 113(вид.7-16), 114, 115(вид.1-14,22),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116(вид.1-11,19), 117(вид.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1-6,15), 118(вид.1-7,22),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122(вид.1-8,16-17), 132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(вид.9-23), 136(вид.1-2,</w:t>
            </w:r>
          </w:p>
          <w:p w:rsidR="00AD4FBC" w:rsidRDefault="00AD4FBC" w:rsidP="00AD4FBC">
            <w:r>
              <w:rPr>
                <w:lang w:val="uk-UA"/>
              </w:rPr>
              <w:t>30-32), 138, 140(вид.1-4)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3.3. БАЙРАЧНІ ТА ІНШІ ЗАХИСНІ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131,132(вид. 1-8,24), 139,144-145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170,3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127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37,75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17,7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3,98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1114,7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1002,6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344,44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141,1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53,04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4. ЕКСПЛУАТАЦІЙНІ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4.1. ЕКСПЛУАТАЦІЙНІ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t>кв.1(вид. 7-11),2(вид. 11.1-24),3(вид.7.1-21),4 (вид.10-18),5(вид. 4-9),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6(вид.10.4-16),7(вид.8-11,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13.1-20),8(вид.8-22), 9(вид.4.2-7,9-10),13-15, 16(вид.1-7,10),17(вид.1-8),18(вид. 1-6),19-23,24 (вид.1-10,17),25(вид.1-2, 7),26-29,30(вид.1-28),31 (вид.2-10,12-19),32(вид. 4-16),33(вид.10-19),34 (вид.7-13),35(вид.12-21), 36(вид.13-20),37(вид.5-9),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38(вид.6-15),39(вид.11-22),40(вид. 5-16,18), 41(вид.5-16,18),42(вид. 10-22),43(вид.9.1-18), 44(вид.10-15,19,21.1,28-29),46(вид.5.4-21),47-64,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5595,4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4992,4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1418,79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1382,6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551,87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9965DC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9965DC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9965DC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9965D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9965D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65(вид.1-10), 66(вид.1-4),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67-70, 71(вид.1.1-21), 72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(вид.1-9,15-16), 73(вид.1,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1.1,1.4,1.6,1.7,2,3,14,16),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74(вид.5.4-6,8-9,11.2-21),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75(вид.2-16), 76-90,91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(вид.1-27), 92-96, 97(вид.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1-8,11-12), 98(вид.1.1-3.1,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10-11),99-107,108(вид.1-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17), 109(вид.1-19), 110,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111(вид.1-19), 112(вид.1-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13,26), 113(вид.1-6,17),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115(вид.15-21), 116(вид.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12-18), 117(вид.7-14),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118(вид.8-21), 119-121,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122(вид.9-15), 123-130,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133-135, 136(вид.3-29,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33-34, 137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7223,4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6434,6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1883,6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1573,2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622,23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9965D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ЗАЛІСЬКЕ </w:t>
            </w:r>
            <w:r w:rsidR="009965DC">
              <w:rPr>
                <w:b/>
                <w:lang w:val="uk-UA"/>
              </w:rPr>
              <w:t>ЛІСНИЦТВО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9965DC" w:rsidRDefault="009965D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1. Л</w:t>
            </w:r>
            <w:proofErr w:type="spellStart"/>
            <w:r>
              <w:rPr>
                <w:b/>
                <w:lang w:val="uk-UA"/>
              </w:rPr>
              <w:t>іси</w:t>
            </w:r>
            <w:proofErr w:type="spellEnd"/>
            <w:r>
              <w:rPr>
                <w:b/>
                <w:lang w:val="uk-UA"/>
              </w:rPr>
              <w:t xml:space="preserve"> природоохоронного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наукового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історико-культурного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призначення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1.1. ЗАКАЗНИКИ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49-101,104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3522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3096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797,54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118</w:t>
            </w:r>
            <w:r>
              <w:rPr>
                <w:lang w:val="uk-UA"/>
              </w:rPr>
              <w:t>,0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32,69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/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3.1. ЛІСИ УЗДОВЖ СМУГ ВІДВЕДЕННЯ АВТОМОБІЛЬНИХ ДОРІГ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gramStart"/>
            <w:r>
              <w:t>кв. 11(вид. 28-31,41.1-45, 49.1,51-53.1,55-63.1,66-67), 12(вид. 1-6,10-12.1, 32-33), 22(вид. 2.2,5,13.1-16,19.2-39.1,46),23(вид. 1.1-11,14-18.1,21-26, 29.1,39.1,49-50),33 (вид. 5.1,17.1-20.4, 22-25,28.1-38.1,44-45),34 (вид. 1-11.1,14-15,19.1,19.3-20, 35), 42(вид. 2.1,6.1-11, 13.1-14,16-23.1,25,29-30), 43(вид. 1.1-15.4,17-24.1, 31-33,42-43),102(вид. 16-17,19,23-33,37-43,46</w:t>
            </w:r>
            <w:proofErr w:type="gramEnd"/>
            <w:r>
              <w:t>-</w:t>
            </w:r>
            <w:proofErr w:type="gramStart"/>
            <w:r>
              <w:t>47, 49-57,59-64,71.1-77,82)</w:t>
            </w:r>
            <w:proofErr w:type="gram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353,6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311,1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96,92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12,6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4,29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A434C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A434C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4A434C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</w:t>
            </w:r>
            <w:proofErr w:type="gramStart"/>
            <w:r w:rsidR="00AD4FBC">
              <w:t>в</w:t>
            </w:r>
            <w:proofErr w:type="spellEnd"/>
            <w:proofErr w:type="gram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A434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A434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AD4FBC" w:rsidP="00AD4FBC">
            <w:pPr>
              <w:jc w:val="center"/>
              <w:rPr>
                <w:lang w:val="uk-UA"/>
              </w:rPr>
            </w:pPr>
            <w:r>
              <w:t xml:space="preserve">3.2. ЛІСИ УЗДОВЖ БЕРЕГІВ </w:t>
            </w:r>
            <w:proofErr w:type="gramStart"/>
            <w:r>
              <w:t>Р</w:t>
            </w:r>
            <w:proofErr w:type="gramEnd"/>
            <w:r>
              <w:t>ІЧОК,</w:t>
            </w:r>
            <w:r w:rsidR="004A434C">
              <w:rPr>
                <w:lang w:val="uk-UA"/>
              </w:rPr>
              <w:t xml:space="preserve"> </w:t>
            </w:r>
            <w:r>
              <w:t>НАВКОЛО ОЗЕР,</w:t>
            </w:r>
            <w:r>
              <w:rPr>
                <w:lang w:val="uk-UA"/>
              </w:rPr>
              <w:t xml:space="preserve"> </w:t>
            </w:r>
            <w:r w:rsidR="004A434C">
              <w:t>ВОДОЙМ</w:t>
            </w:r>
            <w:r>
              <w:t xml:space="preserve"> ТА ІН</w:t>
            </w:r>
            <w:r w:rsidR="004A434C">
              <w:rPr>
                <w:lang w:val="uk-UA"/>
              </w:rPr>
              <w:t>ШИХ ОБ’ЄКТІВ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117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22,5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22,5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7,4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11</w:t>
            </w:r>
            <w:r>
              <w:rPr>
                <w:lang w:val="uk-UA"/>
              </w:rPr>
              <w:t>,0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3,62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3.3. БАЙРАЧНІ ТА ІНШІ ЗАХИСНІ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116(вид. 33-56),118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48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35,9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9,34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424,1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369,5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113,66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7,91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4. ЕКСПЛУАТАЦІЙНІ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4.1. ЕКСПЛУАТАЦІЙНІ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gramStart"/>
            <w:r>
              <w:t>кв. 1-10,11(вид. 1-27,32-40,46-50,53.1-54,62-65), 12(вид. 7-9,12-31),13-21, 22(вид. 1-4,6-13,17-19.1, 36,39-45),23(вид. 1-2.1,12-13,17-20,23,25,27-48),24-32,33(вид. 1-17.2,20.5-21, 26-28,30,39-43),34(вид. 11-13,16-19,19.2,21-34), 35-41,42(вид. 1-6,12-13, 15.1,23-24,26-28),43(вид. 1, 15.5-16,24-30,34-41),44-48,102(вид. 9-15,18,20-22, 34-36,44-45,48,58,65-70, 78-81),103,105</w:t>
            </w:r>
            <w:proofErr w:type="gramEnd"/>
            <w:r>
              <w:t>-115,116 (вид. 1-32,57),119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5674,6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4992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1359,86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799,3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317,05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9620,7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8457,5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2271,06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940,9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357,65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КЛІ</w:t>
            </w:r>
            <w:proofErr w:type="gramStart"/>
            <w:r>
              <w:rPr>
                <w:b/>
              </w:rPr>
              <w:t>Щ</w:t>
            </w:r>
            <w:proofErr w:type="gramEnd"/>
            <w:r>
              <w:rPr>
                <w:b/>
              </w:rPr>
              <w:t>ІВСЬК</w:t>
            </w:r>
            <w:r w:rsidR="004A434C">
              <w:rPr>
                <w:b/>
              </w:rPr>
              <w:t xml:space="preserve">Е </w:t>
            </w:r>
            <w:r w:rsidR="004A434C">
              <w:rPr>
                <w:b/>
                <w:lang w:val="uk-UA"/>
              </w:rPr>
              <w:t>ЛІСНИЦТВО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4A434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1. Л</w:t>
            </w:r>
            <w:proofErr w:type="spellStart"/>
            <w:r>
              <w:rPr>
                <w:b/>
                <w:lang w:val="uk-UA"/>
              </w:rPr>
              <w:t>іси</w:t>
            </w:r>
            <w:proofErr w:type="spellEnd"/>
            <w:r>
              <w:rPr>
                <w:b/>
                <w:lang w:val="uk-UA"/>
              </w:rPr>
              <w:t xml:space="preserve"> природоохоронного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наукового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історико-культурного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призначення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1.1. ЗАКАЗНИКИ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1-155,159-169,171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10974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9255,4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2182,36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435,6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157,45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AD4FBC" w:rsidP="00AD4FBC">
            <w:pPr>
              <w:jc w:val="center"/>
              <w:rPr>
                <w:lang w:val="uk-UA"/>
              </w:rPr>
            </w:pPr>
            <w:r>
              <w:t xml:space="preserve">3.1. ЛІСИ УЗДОВЖ БЕРЕГІВ </w:t>
            </w:r>
            <w:proofErr w:type="gramStart"/>
            <w:r>
              <w:t>Р</w:t>
            </w:r>
            <w:proofErr w:type="gramEnd"/>
            <w:r>
              <w:t>ІЧОК,</w:t>
            </w:r>
            <w:r w:rsidR="004A434C">
              <w:rPr>
                <w:lang w:val="uk-UA"/>
              </w:rPr>
              <w:t xml:space="preserve"> </w:t>
            </w:r>
            <w:r>
              <w:t>НАВКОЛО ОЗЕР,</w:t>
            </w:r>
            <w:r w:rsidR="004A434C">
              <w:rPr>
                <w:lang w:val="uk-UA"/>
              </w:rPr>
              <w:t xml:space="preserve"> </w:t>
            </w:r>
            <w:r w:rsidR="004A434C">
              <w:t>ВОДОЙМ ТА ІН</w:t>
            </w:r>
            <w:r w:rsidR="004A434C">
              <w:rPr>
                <w:lang w:val="uk-UA"/>
              </w:rPr>
              <w:t>ШИХ ОБ’ЄКТІВ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175(вид. 30-31)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0,7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3.2. БАЙРАЧНІ ТА ІНШІ ЗАХИСНІ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170,172-174,175(вид. 1-19,27-28),176-177, 179(вид. 13.3-17)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500,6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425,8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131,51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502,6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427,8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132,21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4. ЕКСПЛУАТАЦІЙНІ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4.1. ЕКСПЛУАТАЦІЙНІ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156-158,175(вид. 20-26,29),178,179(вид. 1-12, 18)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647,1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585,4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180,17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223,4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77,81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12123,7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10268,6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2494,74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659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235,26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</w:tbl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A434C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A434C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proofErr w:type="spellStart"/>
            <w:r>
              <w:t>Заг</w:t>
            </w:r>
            <w:r w:rsidR="004A434C">
              <w:t>альний</w:t>
            </w:r>
            <w:proofErr w:type="spellEnd"/>
            <w:r w:rsidR="004A434C">
              <w:t xml:space="preserve"> запас дерево</w:t>
            </w:r>
            <w:r>
              <w:rPr>
                <w:lang w:val="uk-UA"/>
              </w:rPr>
              <w:t>-</w:t>
            </w:r>
            <w:r w:rsidR="004A434C">
              <w:rPr>
                <w:lang w:val="uk-UA"/>
              </w:rPr>
              <w:t>с</w:t>
            </w:r>
            <w:proofErr w:type="spellStart"/>
            <w:r>
              <w:t>тані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A434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gramStart"/>
            <w:r>
              <w:t>При-</w:t>
            </w:r>
            <w:proofErr w:type="spellStart"/>
            <w:r>
              <w:t>м</w:t>
            </w:r>
            <w:proofErr w:type="gramEnd"/>
            <w:r>
              <w:t>ітка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уб</w:t>
            </w:r>
            <w:r w:rsidR="004A434C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4A434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НАРОДИЦЬКЕ </w:t>
            </w:r>
            <w:r>
              <w:rPr>
                <w:b/>
                <w:lang w:val="uk-UA"/>
              </w:rPr>
              <w:t>ЛІСНИЦТВО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4A434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1. Л</w:t>
            </w:r>
            <w:proofErr w:type="spellStart"/>
            <w:r>
              <w:rPr>
                <w:b/>
                <w:lang w:val="uk-UA"/>
              </w:rPr>
              <w:t>іси</w:t>
            </w:r>
            <w:proofErr w:type="spellEnd"/>
            <w:r>
              <w:rPr>
                <w:b/>
                <w:lang w:val="uk-UA"/>
              </w:rPr>
              <w:t xml:space="preserve"> природоохоронного,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наукового</w:t>
            </w:r>
            <w:r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історико-культурного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призначення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1.1. ЗАКАЗНИКИ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1-153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8601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7968,2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2450,38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981,8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333,2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3.1. БАЙРАЧНІ ТА ІНШІ ЗАХИСНІ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154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41,2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40,1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15,21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0,3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0,08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8642,2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8008,3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2465,59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982,1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333,28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Pr="004A434C" w:rsidRDefault="004A434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РАДЧАНСЬКЕ </w:t>
            </w:r>
            <w:r>
              <w:rPr>
                <w:b/>
                <w:lang w:val="uk-UA"/>
              </w:rPr>
              <w:t>ЛІСНИЦТВО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3. ЗАХИСНІ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3.1. ЛІСИ УЗДОВЖ СМУГ ВІДВЕДЕННЯ ЗАЛІЗНИЦЬ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gramStart"/>
            <w:r>
              <w:t>кв. 88(вид. 28-47),89(вид. 15-35),90(вид. 12-25), 91(вид. 14-21,26-28),92 (вид. 15-28),93(вид. 12-31),94(вид. 20-39),95(вид. 33-56),97(вид. 1-20,45-49),98(вид. 1-29,55-57), 99(вид. 1-18,68-71),100 (вид. 1-13,36-38),103(вид. 1-4,72-73),111(вид. 27-42, 47),112(вид. 1-48,88-89), 120,121(вид. 1-9.1),122 (вид. 1-6,20</w:t>
            </w:r>
            <w:proofErr w:type="gramEnd"/>
            <w:r>
              <w:t>-</w:t>
            </w:r>
            <w:proofErr w:type="gramStart"/>
            <w:r>
              <w:t>23,56-57,60)</w:t>
            </w:r>
            <w:proofErr w:type="gram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620,6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527</w:t>
            </w:r>
            <w:r>
              <w:rPr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129,83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61,7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20,42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3.2. ЛІСИ УЗДОВЖ СМУГ ВІДВЕДЕННЯ АВТОМОБІЛЬНИХ ДОРІГ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gramStart"/>
            <w:r>
              <w:t>кв. 97(вид. 37,39-40),98 (вид. 46-54,61-63),99(вид. 41-64),101(вид. 5-36,52-57,63),102(вид. 1-23,38-41),103(вид. 18-51,69-71), 106(вид. 1-19,34-36),107 (вид. 1-35,46-47),112(вид. 62-87),113(вид. 1-21,57-59),115(вид. 1-32,52-53), 116(вид. 1-12),121(вид. 17-32,59-60),122(вид. 35-38,40-55,58),123(вид. 1-4, 8.1)</w:t>
            </w:r>
            <w:proofErr w:type="gram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391,8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327,9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81,27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49,8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16,79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</w:pPr>
            <w:r>
              <w:t>3.3. БАЙРАЧНІ ТА ІНШІ ЗАХИСНІ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r>
              <w:t>кв. 116(вид. 28-35)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15,6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13,1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3,95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лі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ів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1028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868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215,05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37,21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</w:tbl>
    <w:p w:rsidR="00AD4FBC" w:rsidRDefault="00AD4FBC" w:rsidP="00AD4FBC">
      <w:pPr>
        <w:ind w:firstLine="540"/>
        <w:jc w:val="center"/>
        <w:rPr>
          <w:sz w:val="28"/>
          <w:lang w:val="uk-UA"/>
        </w:rPr>
      </w:pPr>
    </w:p>
    <w:p w:rsidR="00AD4FBC" w:rsidRDefault="00AD4FBC" w:rsidP="00AD4FBC">
      <w:pPr>
        <w:ind w:firstLine="540"/>
        <w:jc w:val="center"/>
        <w:rPr>
          <w:lang w:val="uk-UA"/>
        </w:rPr>
      </w:pPr>
    </w:p>
    <w:p w:rsidR="00AD4FBC" w:rsidRDefault="00AD4FBC" w:rsidP="00AD4FBC">
      <w:pPr>
        <w:ind w:firstLine="540"/>
        <w:jc w:val="center"/>
        <w:rPr>
          <w:lang w:val="uk-UA"/>
        </w:rPr>
      </w:pPr>
    </w:p>
    <w:p w:rsidR="00AD4FBC" w:rsidRDefault="00AD4FBC" w:rsidP="00AD4FBC">
      <w:pPr>
        <w:ind w:firstLine="540"/>
        <w:jc w:val="center"/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RPr="00400A01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00A01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00A01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</w:t>
            </w:r>
            <w:r w:rsidR="00400A01">
              <w:t>ас дерево</w:t>
            </w:r>
            <w:r>
              <w:rPr>
                <w:lang w:val="uk-UA"/>
              </w:rPr>
              <w:t>-</w:t>
            </w:r>
            <w:r w:rsidR="00400A01">
              <w:rPr>
                <w:lang w:val="uk-UA"/>
              </w:rPr>
              <w:t>с</w:t>
            </w:r>
            <w:proofErr w:type="spellStart"/>
            <w:r>
              <w:t>тані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</w:p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тис. куб</w:t>
            </w:r>
            <w:r w:rsidR="00400A01">
              <w:rPr>
                <w:lang w:val="uk-UA"/>
              </w:rPr>
              <w:t>.</w:t>
            </w:r>
            <w:r w:rsidRPr="00400A01">
              <w:rPr>
                <w:lang w:val="uk-UA"/>
              </w:rP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Стиглі і перестійні деревостани</w:t>
            </w:r>
          </w:p>
        </w:tc>
        <w:tc>
          <w:tcPr>
            <w:tcW w:w="802" w:type="dxa"/>
            <w:vMerge w:val="restart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proofErr w:type="spellStart"/>
            <w:r w:rsidRPr="00400A01">
              <w:rPr>
                <w:lang w:val="uk-UA"/>
              </w:rPr>
              <w:t>При-мітка</w:t>
            </w:r>
            <w:proofErr w:type="spellEnd"/>
          </w:p>
        </w:tc>
      </w:tr>
      <w:tr w:rsidR="00AD4FBC" w:rsidRPr="00400A01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площа,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 xml:space="preserve">запас, </w:t>
            </w:r>
          </w:p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тис. куб</w:t>
            </w:r>
            <w:r w:rsidR="00400A01">
              <w:rPr>
                <w:lang w:val="uk-UA"/>
              </w:rPr>
              <w:t>.</w:t>
            </w:r>
            <w:r w:rsidRPr="00400A01">
              <w:rPr>
                <w:lang w:val="uk-UA"/>
              </w:rP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 ЕКСПЛУАТАЦІЙНІ ЛІСИ</w:t>
            </w:r>
          </w:p>
        </w:tc>
      </w:tr>
      <w:tr w:rsidR="00AD4FBC" w:rsidTr="00AD4FBC">
        <w:tc>
          <w:tcPr>
            <w:tcW w:w="10142" w:type="dxa"/>
            <w:gridSpan w:val="13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4.1. ЕКСПЛУАТАЦІЙНІ ЛІСИ</w:t>
            </w: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кв. 1-87,88(вид. 1-27,48-51),89(вид. 1-14.1,36-38), 90(вид. 1.2-11,26-29),91 (вид. 1-13,22-25),92(вид. 1-14,29-30),93(вид. 1-11.1, 32-33),94(вид. 1-3.1,5-19.2,40-41),95(вид. 1-32, 57-58),96,97(вид. 21-36, 38,41-44),98(вид. 30-45, 58-60),99(вид. 19-40,65-67),100(вид. 14-35),101 (вид. 1-4,37-51,58-62), 102(вид. 24-37,42-44),103 (вид. 5-17,52-68),104-105, 106(вид. 20-33),107(вид. 36-45),108-110,111(вид. 1-26,43-46),112(вид. 49-61, 90-91),113(вид. 22-56,60-61),115(вид. 33-51),116 (вид. 13-27),117-119,121 (вид. 10.2-16,33-34),122 (вид. 24-26,30-34,59), 123(вид. 1.1,5-8.2)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7646,7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6821,6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1750,69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1794,8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634,57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ісництву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8674,7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7689,6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1965,74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1906,3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671,78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64410,8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56399,9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15237,59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9402,1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3402,12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AD4FBC" w:rsidRDefault="00400A01" w:rsidP="00AD4FBC">
            <w:pPr>
              <w:rPr>
                <w:b/>
              </w:rPr>
            </w:pPr>
            <w:r>
              <w:rPr>
                <w:b/>
                <w:lang w:val="uk-UA"/>
              </w:rPr>
              <w:t>У</w:t>
            </w:r>
            <w:r w:rsidR="00AD4FBC">
              <w:rPr>
                <w:b/>
              </w:rPr>
              <w:t xml:space="preserve"> тому </w:t>
            </w:r>
            <w:proofErr w:type="spellStart"/>
            <w:r w:rsidR="00AD4FBC">
              <w:rPr>
                <w:b/>
              </w:rPr>
              <w:t>числі</w:t>
            </w:r>
            <w:proofErr w:type="spellEnd"/>
            <w:r w:rsidR="00AD4FBC">
              <w:rPr>
                <w:b/>
              </w:rPr>
              <w:t>: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</w:p>
        </w:tc>
      </w:tr>
      <w:tr w:rsidR="00AD4FBC" w:rsidTr="00AD4FBC">
        <w:tc>
          <w:tcPr>
            <w:tcW w:w="2919" w:type="dxa"/>
          </w:tcPr>
          <w:p w:rsidR="00400A01" w:rsidRDefault="00AD4FBC" w:rsidP="00400A01">
            <w:pPr>
              <w:rPr>
                <w:b/>
                <w:lang w:val="uk-UA"/>
              </w:rPr>
            </w:pPr>
            <w:r>
              <w:rPr>
                <w:b/>
              </w:rPr>
              <w:t>1.</w:t>
            </w:r>
            <w:r>
              <w:rPr>
                <w:b/>
                <w:lang w:val="uk-UA"/>
              </w:rPr>
              <w:t xml:space="preserve"> </w:t>
            </w:r>
            <w:r w:rsidR="00400A01">
              <w:rPr>
                <w:b/>
              </w:rPr>
              <w:t>Л</w:t>
            </w:r>
            <w:proofErr w:type="spellStart"/>
            <w:r w:rsidR="00400A01">
              <w:rPr>
                <w:b/>
                <w:lang w:val="uk-UA"/>
              </w:rPr>
              <w:t>іси</w:t>
            </w:r>
            <w:proofErr w:type="spellEnd"/>
            <w:r w:rsidR="00400A01">
              <w:rPr>
                <w:b/>
                <w:lang w:val="uk-UA"/>
              </w:rPr>
              <w:t xml:space="preserve"> природоохоронного,</w:t>
            </w:r>
          </w:p>
          <w:p w:rsidR="00AD4FBC" w:rsidRDefault="00400A01" w:rsidP="00400A01">
            <w:pPr>
              <w:rPr>
                <w:b/>
              </w:rPr>
            </w:pPr>
            <w:r>
              <w:rPr>
                <w:b/>
                <w:lang w:val="uk-UA"/>
              </w:rPr>
              <w:t>наукового, історико-культурного призначення</w:t>
            </w:r>
            <w:r w:rsidR="00AD4FBC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25335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22387,4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6062,02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1815,9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612,33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spellStart"/>
            <w:r>
              <w:t>Із</w:t>
            </w:r>
            <w:proofErr w:type="spellEnd"/>
            <w:r>
              <w:t xml:space="preserve"> них: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400A01" w:rsidP="00AD4FBC">
            <w:r>
              <w:rPr>
                <w:lang w:val="uk-UA"/>
              </w:rPr>
              <w:t>-</w:t>
            </w:r>
            <w:r>
              <w:t xml:space="preserve"> З</w:t>
            </w:r>
            <w:proofErr w:type="spellStart"/>
            <w:r>
              <w:rPr>
                <w:lang w:val="uk-UA"/>
              </w:rPr>
              <w:t>аказники</w:t>
            </w:r>
            <w:proofErr w:type="spellEnd"/>
            <w:r w:rsidR="00AD4FBC">
              <w:t xml:space="preserve">                           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25335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22387,4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6062,02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1815,9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612,33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uk-UA"/>
              </w:rPr>
              <w:t xml:space="preserve"> </w:t>
            </w:r>
            <w:r w:rsidR="00400A01">
              <w:rPr>
                <w:b/>
              </w:rPr>
              <w:t>Р</w:t>
            </w:r>
            <w:proofErr w:type="spellStart"/>
            <w:r w:rsidR="00400A01">
              <w:rPr>
                <w:b/>
                <w:lang w:val="uk-UA"/>
              </w:rPr>
              <w:t>екреаційно-оздоровчі</w:t>
            </w:r>
            <w:proofErr w:type="spellEnd"/>
            <w:r w:rsidR="00400A01">
              <w:rPr>
                <w:b/>
                <w:lang w:val="uk-UA"/>
              </w:rPr>
              <w:t xml:space="preserve"> ліси</w:t>
            </w: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161,3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126,6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38,55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17,32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roofErr w:type="spellStart"/>
            <w:r>
              <w:t>Із</w:t>
            </w:r>
            <w:proofErr w:type="spellEnd"/>
            <w:r>
              <w:t xml:space="preserve"> них: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400A01" w:rsidP="00AD4FBC">
            <w:r>
              <w:rPr>
                <w:lang w:val="uk-UA"/>
              </w:rPr>
              <w:t>-</w:t>
            </w:r>
            <w:r>
              <w:t xml:space="preserve"> Л</w:t>
            </w:r>
            <w:proofErr w:type="spellStart"/>
            <w:r>
              <w:rPr>
                <w:lang w:val="uk-UA"/>
              </w:rPr>
              <w:t>ісогосподарська</w:t>
            </w:r>
            <w:proofErr w:type="spellEnd"/>
            <w:r>
              <w:rPr>
                <w:lang w:val="uk-UA"/>
              </w:rPr>
              <w:t xml:space="preserve"> частина лісів зелених зон</w:t>
            </w:r>
            <w:r w:rsidR="00AD4FBC">
              <w:t xml:space="preserve">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161,3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126,6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38,55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49,5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17,32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rPr>
          <w:lang w:val="uk-UA"/>
        </w:rPr>
      </w:pPr>
    </w:p>
    <w:p w:rsidR="00C76579" w:rsidRDefault="00C76579" w:rsidP="00AD4FBC">
      <w:pPr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400A01" w:rsidRDefault="00400A01" w:rsidP="00AD4FBC">
      <w:pPr>
        <w:jc w:val="center"/>
        <w:rPr>
          <w:lang w:val="uk-UA"/>
        </w:rPr>
      </w:pPr>
    </w:p>
    <w:p w:rsidR="00AD4FBC" w:rsidRDefault="00AD4FBC" w:rsidP="00AD4FBC">
      <w:pPr>
        <w:jc w:val="center"/>
        <w:rPr>
          <w:lang w:val="uk-UA"/>
        </w:rPr>
      </w:pPr>
    </w:p>
    <w:p w:rsidR="00AD4FBC" w:rsidRDefault="00AD4FBC" w:rsidP="00AD4FBC">
      <w:pPr>
        <w:rPr>
          <w:lang w:val="uk-UA"/>
        </w:rPr>
      </w:pP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7"/>
        <w:gridCol w:w="1132"/>
        <w:gridCol w:w="9"/>
        <w:gridCol w:w="1628"/>
        <w:gridCol w:w="13"/>
        <w:gridCol w:w="1492"/>
        <w:gridCol w:w="16"/>
        <w:gridCol w:w="1088"/>
        <w:gridCol w:w="18"/>
        <w:gridCol w:w="998"/>
        <w:gridCol w:w="20"/>
        <w:gridCol w:w="802"/>
      </w:tblGrid>
      <w:tr w:rsidR="00AD4FBC" w:rsidRPr="00400A01" w:rsidTr="00AD4FBC">
        <w:trPr>
          <w:cantSplit/>
        </w:trPr>
        <w:tc>
          <w:tcPr>
            <w:tcW w:w="2926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lastRenderedPageBreak/>
              <w:t>Назва</w:t>
            </w:r>
            <w:proofErr w:type="spellEnd"/>
            <w:r>
              <w:t xml:space="preserve"> </w:t>
            </w:r>
            <w:proofErr w:type="spellStart"/>
            <w:r>
              <w:t>лісництва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, (</w:t>
            </w:r>
            <w:proofErr w:type="spellStart"/>
            <w:proofErr w:type="gramStart"/>
            <w:r>
              <w:t>п</w:t>
            </w:r>
            <w:proofErr w:type="gramEnd"/>
            <w:r>
              <w:t>ідкатегорія</w:t>
            </w:r>
            <w:proofErr w:type="spellEnd"/>
            <w:r>
              <w:t>),</w:t>
            </w:r>
            <w:r w:rsidR="00400A01">
              <w:rPr>
                <w:lang w:val="uk-UA"/>
              </w:rPr>
              <w:t xml:space="preserve"> </w:t>
            </w:r>
            <w:r>
              <w:t>номер кварталу (</w:t>
            </w:r>
            <w:proofErr w:type="spellStart"/>
            <w:r>
              <w:t>виділу</w:t>
            </w:r>
            <w:proofErr w:type="spellEnd"/>
            <w:r>
              <w:t>)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400A01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proofErr w:type="spellStart"/>
            <w:r>
              <w:t>За</w:t>
            </w:r>
            <w:r w:rsidR="00C76579">
              <w:t>гальний</w:t>
            </w:r>
            <w:proofErr w:type="spellEnd"/>
            <w:r w:rsidR="00C76579">
              <w:t xml:space="preserve"> запас дерево</w:t>
            </w:r>
            <w:r>
              <w:rPr>
                <w:lang w:val="uk-UA"/>
              </w:rPr>
              <w:t>-</w:t>
            </w:r>
            <w:r w:rsidR="00C76579">
              <w:rPr>
                <w:lang w:val="uk-UA"/>
              </w:rPr>
              <w:t>с</w:t>
            </w:r>
            <w:proofErr w:type="spellStart"/>
            <w:r>
              <w:t>тані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</w:p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тис. куб</w:t>
            </w:r>
            <w:r w:rsidR="00400A01">
              <w:rPr>
                <w:lang w:val="uk-UA"/>
              </w:rPr>
              <w:t>.</w:t>
            </w:r>
            <w:r w:rsidRPr="00400A01">
              <w:rPr>
                <w:lang w:val="uk-UA"/>
              </w:rPr>
              <w:t xml:space="preserve"> м</w:t>
            </w:r>
          </w:p>
        </w:tc>
        <w:tc>
          <w:tcPr>
            <w:tcW w:w="2124" w:type="dxa"/>
            <w:gridSpan w:val="4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Стиглі і перестійні деревостани</w:t>
            </w:r>
          </w:p>
        </w:tc>
        <w:tc>
          <w:tcPr>
            <w:tcW w:w="802" w:type="dxa"/>
            <w:vMerge w:val="restart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proofErr w:type="spellStart"/>
            <w:r w:rsidRPr="00400A01">
              <w:rPr>
                <w:lang w:val="uk-UA"/>
              </w:rPr>
              <w:t>При-мітка</w:t>
            </w:r>
            <w:proofErr w:type="spellEnd"/>
          </w:p>
        </w:tc>
      </w:tr>
      <w:tr w:rsidR="00AD4FBC" w:rsidRPr="00400A01" w:rsidTr="00AD4FBC">
        <w:trPr>
          <w:cantSplit/>
        </w:trPr>
        <w:tc>
          <w:tcPr>
            <w:tcW w:w="2926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площа, га</w:t>
            </w:r>
          </w:p>
        </w:tc>
        <w:tc>
          <w:tcPr>
            <w:tcW w:w="1018" w:type="dxa"/>
            <w:gridSpan w:val="2"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 xml:space="preserve">запас, </w:t>
            </w:r>
          </w:p>
          <w:p w:rsidR="00AD4FBC" w:rsidRPr="00400A01" w:rsidRDefault="00AD4FBC" w:rsidP="00AD4FBC">
            <w:pPr>
              <w:jc w:val="center"/>
              <w:rPr>
                <w:lang w:val="uk-UA"/>
              </w:rPr>
            </w:pPr>
            <w:r w:rsidRPr="00400A01">
              <w:rPr>
                <w:lang w:val="uk-UA"/>
              </w:rPr>
              <w:t>тис. куб</w:t>
            </w:r>
            <w:r w:rsidR="00400A01">
              <w:rPr>
                <w:lang w:val="uk-UA"/>
              </w:rPr>
              <w:t>.</w:t>
            </w:r>
            <w:r w:rsidRPr="00400A01">
              <w:rPr>
                <w:lang w:val="uk-UA"/>
              </w:rPr>
              <w:t xml:space="preserve"> м</w:t>
            </w:r>
          </w:p>
        </w:tc>
        <w:tc>
          <w:tcPr>
            <w:tcW w:w="802" w:type="dxa"/>
            <w:vMerge/>
            <w:vAlign w:val="center"/>
          </w:tcPr>
          <w:p w:rsidR="00AD4FBC" w:rsidRPr="00400A01" w:rsidRDefault="00AD4FBC" w:rsidP="00AD4FBC">
            <w:pPr>
              <w:jc w:val="center"/>
              <w:rPr>
                <w:lang w:val="uk-UA"/>
              </w:rPr>
            </w:pPr>
          </w:p>
        </w:tc>
      </w:tr>
      <w:tr w:rsidR="00400A01" w:rsidTr="00AD4FBC">
        <w:tc>
          <w:tcPr>
            <w:tcW w:w="2919" w:type="dxa"/>
          </w:tcPr>
          <w:p w:rsidR="00400A01" w:rsidRDefault="00400A01" w:rsidP="00AD4FBC">
            <w:pPr>
              <w:rPr>
                <w:lang w:val="uk-UA"/>
              </w:rPr>
            </w:pPr>
            <w:r>
              <w:rPr>
                <w:b/>
              </w:rPr>
              <w:t>3.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З</w:t>
            </w:r>
            <w:proofErr w:type="spellStart"/>
            <w:r>
              <w:rPr>
                <w:b/>
                <w:lang w:val="uk-UA"/>
              </w:rPr>
              <w:t>ахисні</w:t>
            </w:r>
            <w:proofErr w:type="spellEnd"/>
            <w:r>
              <w:rPr>
                <w:b/>
                <w:lang w:val="uk-UA"/>
              </w:rPr>
              <w:t xml:space="preserve"> ліси</w:t>
            </w:r>
            <w:r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400A01" w:rsidRDefault="00400A01" w:rsidP="00AD4FBC">
            <w:pPr>
              <w:jc w:val="center"/>
            </w:pPr>
            <w:r>
              <w:rPr>
                <w:b/>
              </w:rPr>
              <w:t>4235,2</w:t>
            </w:r>
          </w:p>
        </w:tc>
        <w:tc>
          <w:tcPr>
            <w:tcW w:w="1637" w:type="dxa"/>
            <w:gridSpan w:val="2"/>
            <w:vAlign w:val="center"/>
          </w:tcPr>
          <w:p w:rsidR="00400A01" w:rsidRDefault="00400A01" w:rsidP="00AD4FBC">
            <w:pPr>
              <w:jc w:val="center"/>
            </w:pPr>
            <w:r>
              <w:rPr>
                <w:b/>
              </w:rPr>
              <w:t>3693,1</w:t>
            </w:r>
          </w:p>
        </w:tc>
        <w:tc>
          <w:tcPr>
            <w:tcW w:w="1505" w:type="dxa"/>
            <w:gridSpan w:val="2"/>
            <w:vAlign w:val="center"/>
          </w:tcPr>
          <w:p w:rsidR="00400A01" w:rsidRDefault="00400A01" w:rsidP="00AD4FBC">
            <w:pPr>
              <w:jc w:val="center"/>
            </w:pPr>
            <w:r>
              <w:rPr>
                <w:b/>
              </w:rPr>
              <w:t>1068,01</w:t>
            </w:r>
          </w:p>
        </w:tc>
        <w:tc>
          <w:tcPr>
            <w:tcW w:w="1104" w:type="dxa"/>
            <w:gridSpan w:val="2"/>
            <w:vAlign w:val="center"/>
          </w:tcPr>
          <w:p w:rsidR="00400A01" w:rsidRDefault="00C76579" w:rsidP="00AD4FBC">
            <w:pPr>
              <w:jc w:val="center"/>
            </w:pPr>
            <w:r>
              <w:rPr>
                <w:b/>
              </w:rPr>
              <w:t>418,4</w:t>
            </w:r>
          </w:p>
        </w:tc>
        <w:tc>
          <w:tcPr>
            <w:tcW w:w="1016" w:type="dxa"/>
            <w:gridSpan w:val="2"/>
            <w:vAlign w:val="center"/>
          </w:tcPr>
          <w:p w:rsidR="00400A01" w:rsidRDefault="00C76579" w:rsidP="00AD4FBC">
            <w:pPr>
              <w:jc w:val="center"/>
            </w:pPr>
            <w:r>
              <w:rPr>
                <w:b/>
              </w:rPr>
              <w:t>141,89</w:t>
            </w:r>
          </w:p>
        </w:tc>
        <w:tc>
          <w:tcPr>
            <w:tcW w:w="822" w:type="dxa"/>
            <w:gridSpan w:val="2"/>
            <w:vAlign w:val="center"/>
          </w:tcPr>
          <w:p w:rsidR="00400A01" w:rsidRDefault="00400A01" w:rsidP="00AD4FBC">
            <w:pPr>
              <w:jc w:val="center"/>
            </w:pPr>
          </w:p>
        </w:tc>
      </w:tr>
      <w:tr w:rsidR="00C76579" w:rsidTr="00AD4FBC">
        <w:tc>
          <w:tcPr>
            <w:tcW w:w="2919" w:type="dxa"/>
          </w:tcPr>
          <w:p w:rsidR="00C76579" w:rsidRDefault="00C76579" w:rsidP="00AD4FBC">
            <w:pPr>
              <w:rPr>
                <w:lang w:val="uk-UA"/>
              </w:rPr>
            </w:pPr>
            <w:proofErr w:type="spellStart"/>
            <w:r>
              <w:t>Із</w:t>
            </w:r>
            <w:proofErr w:type="spellEnd"/>
            <w:r>
              <w:t xml:space="preserve"> них:</w:t>
            </w:r>
          </w:p>
        </w:tc>
        <w:tc>
          <w:tcPr>
            <w:tcW w:w="1139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C76579" w:rsidRDefault="00C76579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C76579" w:rsidP="00AD4F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AD4FBC">
              <w:rPr>
                <w:lang w:val="uk-UA"/>
              </w:rPr>
              <w:t xml:space="preserve"> ЛІСИ УЗДОВЖ СМУГ ВІДВЕДЕННЯ ЗАЛІЗНИЦЬ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1133,2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982,9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229,6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118,2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38,54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C76579" w:rsidP="00AD4FBC">
            <w:r>
              <w:rPr>
                <w:lang w:val="uk-UA"/>
              </w:rPr>
              <w:t>-</w:t>
            </w:r>
            <w:r w:rsidR="00AD4FBC">
              <w:t xml:space="preserve"> ЛІСИ УЗДОВЖ СМУГ ВІДВЕДЕННЯ АВТОМОБІЛЬНИХ ДОРІГ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t>1264</w:t>
            </w:r>
            <w:r>
              <w:rPr>
                <w:lang w:val="uk-UA"/>
              </w:rPr>
              <w:t>,0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1100,2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318,63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144,1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47,44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C76579" w:rsidP="00AD4F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AD4FBC">
              <w:t xml:space="preserve"> ЛІСИ УЗДОВЖ БЕРЕГІВ РІЧОК,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t>НАВКОЛО ОЗЕР,</w:t>
            </w:r>
          </w:p>
          <w:p w:rsidR="00AD4FBC" w:rsidRDefault="00C76579" w:rsidP="00AD4FBC">
            <w:r>
              <w:t>ВОДОЙМ ТА ІНШИХ ОБ</w:t>
            </w:r>
            <w:r>
              <w:rPr>
                <w:lang w:val="uk-UA"/>
              </w:rPr>
              <w:t>’ЄКТІ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 w:rsidR="00AD4FBC">
              <w:t xml:space="preserve">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811,7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761,2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265,11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138,1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51,85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C76579" w:rsidP="00AD4FBC">
            <w:r>
              <w:rPr>
                <w:lang w:val="uk-UA"/>
              </w:rPr>
              <w:t>-</w:t>
            </w:r>
            <w:r w:rsidR="00AD4FBC">
              <w:t xml:space="preserve"> БАЙРАЧНІ ТА ІНШІ ЗАХИСНІ ЛІСИ        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1026,3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848,8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254,67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18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r>
              <w:t>4,06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AD4FBC">
        <w:tc>
          <w:tcPr>
            <w:tcW w:w="2919" w:type="dxa"/>
          </w:tcPr>
          <w:p w:rsidR="00AD4FBC" w:rsidRDefault="00AD4FBC" w:rsidP="00AD4FBC">
            <w:pPr>
              <w:rPr>
                <w:b/>
              </w:rPr>
            </w:pPr>
            <w:r>
              <w:rPr>
                <w:b/>
              </w:rPr>
              <w:t>4.</w:t>
            </w:r>
            <w:r w:rsidR="00C76579">
              <w:rPr>
                <w:b/>
                <w:lang w:val="uk-UA"/>
              </w:rPr>
              <w:t xml:space="preserve"> </w:t>
            </w:r>
            <w:r w:rsidR="00C76579">
              <w:rPr>
                <w:b/>
              </w:rPr>
              <w:t>Е</w:t>
            </w:r>
            <w:proofErr w:type="spellStart"/>
            <w:r w:rsidR="00C76579">
              <w:rPr>
                <w:b/>
                <w:lang w:val="uk-UA"/>
              </w:rPr>
              <w:t>ксплуатаційні</w:t>
            </w:r>
            <w:proofErr w:type="spellEnd"/>
            <w:r w:rsidR="00C76579">
              <w:rPr>
                <w:b/>
                <w:lang w:val="uk-UA"/>
              </w:rPr>
              <w:t xml:space="preserve"> ліси</w:t>
            </w:r>
            <w:r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1139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34679,3</w:t>
            </w:r>
          </w:p>
        </w:tc>
        <w:tc>
          <w:tcPr>
            <w:tcW w:w="1637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30192,8</w:t>
            </w:r>
          </w:p>
        </w:tc>
        <w:tc>
          <w:tcPr>
            <w:tcW w:w="1505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8069,01</w:t>
            </w:r>
          </w:p>
        </w:tc>
        <w:tc>
          <w:tcPr>
            <w:tcW w:w="1104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7118,3</w:t>
            </w:r>
          </w:p>
        </w:tc>
        <w:tc>
          <w:tcPr>
            <w:tcW w:w="1016" w:type="dxa"/>
            <w:gridSpan w:val="2"/>
            <w:vAlign w:val="center"/>
          </w:tcPr>
          <w:p w:rsidR="00AD4FBC" w:rsidRDefault="00AD4FBC" w:rsidP="00AD4FBC">
            <w:pPr>
              <w:jc w:val="center"/>
              <w:rPr>
                <w:b/>
              </w:rPr>
            </w:pPr>
            <w:r>
              <w:rPr>
                <w:b/>
              </w:rPr>
              <w:t>2630,58</w:t>
            </w:r>
          </w:p>
        </w:tc>
        <w:tc>
          <w:tcPr>
            <w:tcW w:w="822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</w:p>
        </w:tc>
      </w:tr>
    </w:tbl>
    <w:p w:rsidR="00AD4FBC" w:rsidRDefault="00AD4FBC" w:rsidP="00AD4FBC">
      <w:pPr>
        <w:rPr>
          <w:lang w:val="uk-UA"/>
        </w:rPr>
      </w:pPr>
    </w:p>
    <w:p w:rsidR="00721CF4" w:rsidRDefault="001B32F3" w:rsidP="00AD4FB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400A01" w:rsidRDefault="00400A01" w:rsidP="00721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721CF4" w:rsidRPr="009017B6">
        <w:rPr>
          <w:sz w:val="28"/>
          <w:szCs w:val="28"/>
          <w:lang w:val="uk-UA"/>
        </w:rPr>
        <w:t xml:space="preserve">аступник </w:t>
      </w:r>
    </w:p>
    <w:p w:rsidR="00373E0F" w:rsidRDefault="00400A01" w:rsidP="004B0AB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г</w:t>
      </w:r>
      <w:r w:rsidR="00721CF4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721CF4">
        <w:rPr>
          <w:sz w:val="28"/>
          <w:szCs w:val="28"/>
          <w:lang w:val="uk-UA"/>
        </w:rPr>
        <w:t>о</w:t>
      </w:r>
      <w:r w:rsidR="00721CF4" w:rsidRPr="009017B6">
        <w:rPr>
          <w:sz w:val="28"/>
          <w:szCs w:val="28"/>
          <w:lang w:val="uk-UA"/>
        </w:rPr>
        <w:t xml:space="preserve">бласної ради      </w:t>
      </w:r>
      <w:r w:rsidR="00721CF4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721CF4">
        <w:rPr>
          <w:sz w:val="28"/>
          <w:szCs w:val="28"/>
          <w:lang w:val="uk-UA"/>
        </w:rPr>
        <w:t xml:space="preserve">  </w:t>
      </w:r>
      <w:r w:rsidR="004B0AB6">
        <w:rPr>
          <w:sz w:val="28"/>
          <w:szCs w:val="28"/>
          <w:lang w:val="uk-UA"/>
        </w:rPr>
        <w:t>В.</w:t>
      </w:r>
      <w:r w:rsidR="00721CF4">
        <w:rPr>
          <w:sz w:val="28"/>
          <w:szCs w:val="28"/>
          <w:lang w:val="uk-UA"/>
        </w:rPr>
        <w:t>В. Ширма</w:t>
      </w:r>
      <w:r w:rsidR="00721CF4">
        <w:t xml:space="preserve"> </w:t>
      </w:r>
      <w:r w:rsidR="001B32F3">
        <w:br w:type="page"/>
      </w:r>
    </w:p>
    <w:p w:rsidR="00721CF4" w:rsidRPr="00373E0F" w:rsidRDefault="00373E0F" w:rsidP="00373E0F">
      <w:pPr>
        <w:ind w:left="5664" w:firstLine="708"/>
        <w:rPr>
          <w:sz w:val="28"/>
          <w:szCs w:val="28"/>
          <w:lang w:val="uk-UA"/>
        </w:rPr>
      </w:pPr>
      <w:r w:rsidRPr="00373E0F">
        <w:rPr>
          <w:sz w:val="28"/>
          <w:szCs w:val="28"/>
          <w:lang w:val="uk-UA"/>
        </w:rPr>
        <w:t>Додаток</w:t>
      </w:r>
      <w:r w:rsidR="00676F2C">
        <w:rPr>
          <w:sz w:val="28"/>
          <w:szCs w:val="28"/>
          <w:lang w:val="uk-UA"/>
        </w:rPr>
        <w:t xml:space="preserve"> 3</w:t>
      </w:r>
    </w:p>
    <w:p w:rsidR="00373E0F" w:rsidRPr="00373E0F" w:rsidRDefault="00373E0F" w:rsidP="00676F2C">
      <w:pPr>
        <w:ind w:left="5664" w:firstLine="708"/>
        <w:rPr>
          <w:sz w:val="28"/>
          <w:szCs w:val="28"/>
          <w:lang w:val="uk-UA"/>
        </w:rPr>
      </w:pPr>
      <w:r w:rsidRPr="00373E0F">
        <w:rPr>
          <w:sz w:val="28"/>
          <w:szCs w:val="28"/>
          <w:lang w:val="uk-UA"/>
        </w:rPr>
        <w:t>до рішення обласної ради</w:t>
      </w:r>
    </w:p>
    <w:p w:rsidR="00373E0F" w:rsidRPr="00373E0F" w:rsidRDefault="00373E0F" w:rsidP="00373E0F">
      <w:pPr>
        <w:ind w:left="5664" w:firstLine="708"/>
        <w:rPr>
          <w:sz w:val="28"/>
          <w:szCs w:val="28"/>
          <w:lang w:val="uk-UA"/>
        </w:rPr>
      </w:pPr>
      <w:r w:rsidRPr="00373E0F">
        <w:rPr>
          <w:sz w:val="28"/>
          <w:szCs w:val="28"/>
          <w:lang w:val="uk-UA"/>
        </w:rPr>
        <w:t xml:space="preserve">від                  №    </w:t>
      </w:r>
    </w:p>
    <w:p w:rsidR="00A734B5" w:rsidRDefault="0084655C" w:rsidP="00373E0F">
      <w:pPr>
        <w:jc w:val="center"/>
        <w:rPr>
          <w:sz w:val="28"/>
          <w:szCs w:val="28"/>
          <w:lang w:val="uk-UA"/>
        </w:rPr>
      </w:pPr>
      <w:r w:rsidRPr="0084655C">
        <w:rPr>
          <w:sz w:val="28"/>
          <w:szCs w:val="28"/>
          <w:lang w:val="uk-UA"/>
        </w:rPr>
        <w:t xml:space="preserve">                            </w:t>
      </w:r>
      <w:r w:rsidR="00721CF4">
        <w:rPr>
          <w:sz w:val="28"/>
          <w:szCs w:val="28"/>
          <w:lang w:val="uk-UA"/>
        </w:rPr>
        <w:t xml:space="preserve">                                 </w:t>
      </w:r>
    </w:p>
    <w:p w:rsidR="00373E0F" w:rsidRDefault="00373E0F" w:rsidP="00AD4FBC">
      <w:pPr>
        <w:pStyle w:val="1"/>
        <w:rPr>
          <w:b/>
          <w:bCs/>
          <w:sz w:val="24"/>
        </w:rPr>
      </w:pPr>
    </w:p>
    <w:p w:rsidR="00AD4FBC" w:rsidRPr="00373E0F" w:rsidRDefault="00AD4FBC" w:rsidP="00AD4FBC">
      <w:pPr>
        <w:pStyle w:val="1"/>
        <w:rPr>
          <w:b/>
          <w:bCs/>
          <w:szCs w:val="28"/>
        </w:rPr>
      </w:pPr>
      <w:r w:rsidRPr="00373E0F">
        <w:rPr>
          <w:b/>
          <w:bCs/>
          <w:szCs w:val="28"/>
        </w:rPr>
        <w:t>Відомі</w:t>
      </w:r>
      <w:r w:rsidR="00373E0F" w:rsidRPr="00373E0F">
        <w:rPr>
          <w:b/>
          <w:bCs/>
          <w:szCs w:val="28"/>
        </w:rPr>
        <w:t>с</w:t>
      </w:r>
      <w:r w:rsidRPr="00373E0F">
        <w:rPr>
          <w:b/>
          <w:bCs/>
          <w:szCs w:val="28"/>
        </w:rPr>
        <w:t>ть розрахункової лісосіки</w:t>
      </w:r>
    </w:p>
    <w:p w:rsidR="00AD4FBC" w:rsidRDefault="00AD4FBC" w:rsidP="00AD4FBC">
      <w:pPr>
        <w:rPr>
          <w:rFonts w:eastAsia="Arial Unicode MS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15"/>
        <w:gridCol w:w="44"/>
        <w:gridCol w:w="992"/>
        <w:gridCol w:w="29"/>
        <w:gridCol w:w="900"/>
        <w:gridCol w:w="63"/>
        <w:gridCol w:w="837"/>
        <w:gridCol w:w="900"/>
        <w:gridCol w:w="106"/>
        <w:gridCol w:w="974"/>
        <w:gridCol w:w="18"/>
        <w:gridCol w:w="993"/>
        <w:gridCol w:w="69"/>
        <w:gridCol w:w="900"/>
      </w:tblGrid>
      <w:tr w:rsidR="00AD4FBC" w:rsidTr="00AD4FBC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 порід,</w:t>
            </w:r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господарські</w:t>
            </w:r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секції </w:t>
            </w:r>
            <w:proofErr w:type="spellStart"/>
            <w:r>
              <w:rPr>
                <w:lang w:val="uk-UA"/>
              </w:rPr>
              <w:t>дерев-</w:t>
            </w:r>
            <w:proofErr w:type="spellEnd"/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них порід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Розрахункова лісосіка</w:t>
            </w:r>
          </w:p>
        </w:tc>
      </w:tr>
      <w:tr w:rsidR="00AD4FBC" w:rsidTr="00AD4FBC">
        <w:trPr>
          <w:cantSplit/>
          <w:trHeight w:val="443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 і ю ч а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після  зміни</w:t>
            </w:r>
          </w:p>
        </w:tc>
      </w:tr>
      <w:tr w:rsidR="00AD4FBC" w:rsidTr="00373E0F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стиг-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лості</w:t>
            </w:r>
            <w:proofErr w:type="spellEnd"/>
          </w:p>
          <w:p w:rsidR="00AD4FBC" w:rsidRDefault="00373E0F" w:rsidP="00AD4FBC">
            <w:pPr>
              <w:rPr>
                <w:lang w:val="uk-UA"/>
              </w:rPr>
            </w:pPr>
            <w:r>
              <w:rPr>
                <w:lang w:val="uk-UA"/>
              </w:rPr>
              <w:t>дерево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373E0F" w:rsidP="00AD4FB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D4FBC">
              <w:rPr>
                <w:lang w:val="uk-UA"/>
              </w:rPr>
              <w:t>лоща</w:t>
            </w:r>
            <w:r>
              <w:rPr>
                <w:lang w:val="uk-UA"/>
              </w:rPr>
              <w:t>,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запас, </w:t>
            </w:r>
            <w:proofErr w:type="spellStart"/>
            <w:r>
              <w:rPr>
                <w:lang w:val="uk-UA"/>
              </w:rPr>
              <w:t>тис.куб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стиг-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лості</w:t>
            </w:r>
            <w:proofErr w:type="spellEnd"/>
          </w:p>
          <w:p w:rsidR="00AD4FBC" w:rsidRDefault="00373E0F" w:rsidP="00AD4FBC">
            <w:pPr>
              <w:rPr>
                <w:lang w:val="uk-UA"/>
              </w:rPr>
            </w:pPr>
            <w:r>
              <w:rPr>
                <w:lang w:val="uk-UA"/>
              </w:rPr>
              <w:t>дерево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нів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запас, тис.м</w:t>
            </w:r>
            <w:r>
              <w:rPr>
                <w:vertAlign w:val="superscript"/>
                <w:lang w:val="uk-UA"/>
              </w:rPr>
              <w:t>3</w:t>
            </w:r>
          </w:p>
        </w:tc>
      </w:tr>
      <w:tr w:rsidR="00AD4FBC" w:rsidTr="00373E0F">
        <w:trPr>
          <w:cantSplit/>
          <w:trHeight w:val="64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усьог</w:t>
            </w:r>
            <w:r w:rsidR="00373E0F">
              <w:rPr>
                <w:lang w:val="uk-UA"/>
              </w:rPr>
              <w:t>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373E0F" w:rsidP="00AD4FBC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AD4FBC">
              <w:rPr>
                <w:lang w:val="uk-UA"/>
              </w:rPr>
              <w:t xml:space="preserve"> т.ч.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ліквід</w:t>
            </w:r>
            <w:proofErr w:type="spellEnd"/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усьог</w:t>
            </w:r>
            <w:r w:rsidR="00373E0F">
              <w:rPr>
                <w:lang w:val="uk-UA"/>
              </w:rPr>
              <w:t>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373E0F" w:rsidP="00AD4FBC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AD4FBC">
              <w:rPr>
                <w:lang w:val="uk-UA"/>
              </w:rPr>
              <w:t xml:space="preserve"> т.ч.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ліквід</w:t>
            </w:r>
            <w:proofErr w:type="spellEnd"/>
          </w:p>
        </w:tc>
      </w:tr>
      <w:tr w:rsidR="00AD4FBC" w:rsidTr="00AD4FBC">
        <w:trPr>
          <w:cantSplit/>
        </w:trPr>
        <w:tc>
          <w:tcPr>
            <w:tcW w:w="9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</w:t>
            </w:r>
            <w:r w:rsidR="00821935">
              <w:rPr>
                <w:b/>
                <w:bCs/>
                <w:lang w:val="uk-UA"/>
              </w:rPr>
              <w:t>КАТЕГОРІЯ ЛІСІВ : ЗАХИСНІ ЛІСИ</w:t>
            </w:r>
          </w:p>
        </w:tc>
      </w:tr>
      <w:tr w:rsidR="00AD4FBC" w:rsidTr="00AD4FBC">
        <w:trPr>
          <w:cantSplit/>
          <w:trHeight w:val="2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  <w:r w:rsidR="00821935"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16.9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5.72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соснова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101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101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16.9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5.72</w:t>
            </w:r>
          </w:p>
        </w:tc>
      </w:tr>
      <w:tr w:rsidR="00AD4FBC" w:rsidTr="00373E0F">
        <w:trPr>
          <w:cantSplit/>
          <w:trHeight w:val="1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t>’</w:t>
            </w:r>
            <w:proofErr w:type="spellStart"/>
            <w:r>
              <w:rPr>
                <w:lang w:val="uk-UA"/>
              </w:rPr>
              <w:t>яколистяні</w:t>
            </w:r>
            <w:proofErr w:type="spellEnd"/>
            <w:r w:rsidR="00821935"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0.37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березова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0.23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вільхова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0.14</w:t>
            </w:r>
          </w:p>
        </w:tc>
      </w:tr>
      <w:tr w:rsidR="00AD4FBC" w:rsidTr="00AD4FBC">
        <w:trPr>
          <w:cantSplit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Разом по категорії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18.6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6.09</w:t>
            </w:r>
          </w:p>
        </w:tc>
      </w:tr>
      <w:tr w:rsidR="00AD4FBC" w:rsidTr="00AD4FBC">
        <w:trPr>
          <w:cantSplit/>
        </w:trPr>
        <w:tc>
          <w:tcPr>
            <w:tcW w:w="9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b/>
                <w:bCs/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9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D4FBC" w:rsidRDefault="00821935" w:rsidP="00AD4FBC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КАТЕГОРІЯ ЛІСІВ:</w:t>
            </w:r>
            <w:r w:rsidR="00AD4FBC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ЕКСПЛУАТІЦІЙНІ ЛІСИ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  <w:r w:rsidR="00821935"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68.11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61.32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226.7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88.01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79.29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соснова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81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68.11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61.32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rPr>
                <w:lang w:val="uk-UA"/>
              </w:rPr>
              <w:t>215</w:t>
            </w:r>
            <w:r>
              <w:t>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83.82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75.52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соснова в</w:t>
            </w:r>
            <w:r>
              <w:t xml:space="preserve"> </w:t>
            </w:r>
            <w:proofErr w:type="spellStart"/>
            <w:r>
              <w:rPr>
                <w:lang w:val="uk-UA"/>
              </w:rPr>
              <w:t>над-мірно</w:t>
            </w:r>
            <w:proofErr w:type="spellEnd"/>
            <w:r>
              <w:rPr>
                <w:lang w:val="uk-UA"/>
              </w:rPr>
              <w:t xml:space="preserve"> зволожених умовах місцезростання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center"/>
            </w:pPr>
            <w:r>
              <w:t>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10.8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4.19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3.77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  <w:r w:rsidR="00676F2C"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t>.</w:t>
            </w:r>
            <w:r>
              <w:rPr>
                <w:lang w:val="uk-UA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3.5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0.75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дуб в/стовбур.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101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101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rPr>
                <w:lang w:val="uk-UA"/>
              </w:rPr>
              <w:t>1</w:t>
            </w:r>
            <w:r>
              <w:t>.2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0.32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дуб н/стовбур.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0.17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t xml:space="preserve">- </w:t>
            </w:r>
            <w:r>
              <w:rPr>
                <w:lang w:val="uk-UA"/>
              </w:rPr>
              <w:t>грабова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0.26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t>’</w:t>
            </w:r>
            <w:proofErr w:type="spellStart"/>
            <w:r>
              <w:rPr>
                <w:lang w:val="uk-UA"/>
              </w:rPr>
              <w:t>яколистяні</w:t>
            </w:r>
            <w:proofErr w:type="spellEnd"/>
            <w:r w:rsidR="00676F2C"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37.3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9.39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8.22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36.9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9.96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8.75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березова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5.97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rPr>
                <w:lang w:val="uk-UA"/>
              </w:rPr>
              <w:t>20</w:t>
            </w:r>
            <w:r>
              <w:t>.6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4.84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березова в</w:t>
            </w:r>
            <w:r>
              <w:t xml:space="preserve"> </w:t>
            </w:r>
            <w:proofErr w:type="spellStart"/>
            <w:r>
              <w:rPr>
                <w:lang w:val="uk-UA"/>
              </w:rPr>
              <w:t>над-мірно</w:t>
            </w:r>
            <w:proofErr w:type="spellEnd"/>
            <w:r>
              <w:rPr>
                <w:lang w:val="uk-UA"/>
              </w:rPr>
              <w:t xml:space="preserve"> зволожених умовах місцезростання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1.8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right"/>
            </w:pPr>
            <w:r>
              <w:t>0.32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вільхова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8.6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2.01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осикова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41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  <w:r>
              <w:t>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5.9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1.58</w:t>
            </w:r>
          </w:p>
        </w:tc>
      </w:tr>
      <w:tr w:rsidR="00AD4FBC" w:rsidTr="00AD4FBC">
        <w:trPr>
          <w:cantSplit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Разом по категорії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228.9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78.15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70.10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267.1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98.81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88.79</w:t>
            </w:r>
          </w:p>
        </w:tc>
      </w:tr>
      <w:tr w:rsidR="00AD4FBC" w:rsidTr="00AD4FB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</w:tr>
    </w:tbl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sz w:val="28"/>
          <w:lang w:val="uk-UA"/>
        </w:rPr>
      </w:pPr>
    </w:p>
    <w:p w:rsidR="00AD4FBC" w:rsidRDefault="00AD4FBC" w:rsidP="00AD4FBC">
      <w:pPr>
        <w:pStyle w:val="a4"/>
        <w:tabs>
          <w:tab w:val="clear" w:pos="4677"/>
          <w:tab w:val="clear" w:pos="9355"/>
        </w:tabs>
        <w:rPr>
          <w:lang w:val="uk-UA"/>
        </w:rPr>
      </w:pPr>
    </w:p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sz w:val="28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15"/>
        <w:gridCol w:w="44"/>
        <w:gridCol w:w="1021"/>
        <w:gridCol w:w="900"/>
        <w:gridCol w:w="900"/>
        <w:gridCol w:w="1006"/>
        <w:gridCol w:w="974"/>
        <w:gridCol w:w="1080"/>
        <w:gridCol w:w="900"/>
      </w:tblGrid>
      <w:tr w:rsidR="00AD4FBC" w:rsidTr="00AD4FBC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 порід,</w:t>
            </w:r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господарські</w:t>
            </w:r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секції </w:t>
            </w:r>
            <w:proofErr w:type="spellStart"/>
            <w:r>
              <w:rPr>
                <w:lang w:val="uk-UA"/>
              </w:rPr>
              <w:t>дерев-</w:t>
            </w:r>
            <w:proofErr w:type="spellEnd"/>
          </w:p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них порід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Розрахункова лісосіка</w:t>
            </w:r>
          </w:p>
        </w:tc>
      </w:tr>
      <w:tr w:rsidR="00AD4FBC" w:rsidTr="00AD4FBC">
        <w:trPr>
          <w:cantSplit/>
          <w:trHeight w:val="443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 і ю ч 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після  зміни</w:t>
            </w:r>
          </w:p>
        </w:tc>
      </w:tr>
      <w:tr w:rsidR="00AD4FBC" w:rsidTr="00676F2C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стиг-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лості</w:t>
            </w:r>
            <w:proofErr w:type="spellEnd"/>
          </w:p>
          <w:p w:rsidR="00AD4FBC" w:rsidRDefault="00676F2C" w:rsidP="00AD4FBC">
            <w:pPr>
              <w:rPr>
                <w:lang w:val="uk-UA"/>
              </w:rPr>
            </w:pPr>
            <w:r>
              <w:rPr>
                <w:lang w:val="uk-UA"/>
              </w:rPr>
              <w:t>дерево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нів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запас, </w:t>
            </w:r>
            <w:proofErr w:type="spellStart"/>
            <w:r>
              <w:rPr>
                <w:lang w:val="uk-UA"/>
              </w:rPr>
              <w:t>тис.куб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стиг-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лості</w:t>
            </w:r>
            <w:proofErr w:type="spellEnd"/>
          </w:p>
          <w:p w:rsidR="00AD4FBC" w:rsidRDefault="00676F2C" w:rsidP="00AD4FBC">
            <w:pPr>
              <w:rPr>
                <w:lang w:val="uk-UA"/>
              </w:rPr>
            </w:pPr>
            <w:r>
              <w:rPr>
                <w:lang w:val="uk-UA"/>
              </w:rPr>
              <w:t>дерево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ста-</w:t>
            </w:r>
            <w:proofErr w:type="spellEnd"/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нів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запас, тис.м</w:t>
            </w:r>
            <w:r>
              <w:rPr>
                <w:vertAlign w:val="superscript"/>
                <w:lang w:val="uk-UA"/>
              </w:rPr>
              <w:t>3</w:t>
            </w:r>
          </w:p>
        </w:tc>
      </w:tr>
      <w:tr w:rsidR="00AD4FBC" w:rsidTr="00676F2C">
        <w:trPr>
          <w:cantSplit/>
          <w:trHeight w:val="64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ліквід</w:t>
            </w:r>
            <w:proofErr w:type="spellEnd"/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</w:p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ліквід</w:t>
            </w:r>
            <w:proofErr w:type="spellEnd"/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236.8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80.70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72.39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285.1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105.56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</w:rPr>
            </w:pPr>
            <w:r>
              <w:rPr>
                <w:b/>
              </w:rPr>
              <w:t>94.88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676F2C" w:rsidP="00AD4F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AD4FBC">
              <w:rPr>
                <w:b/>
                <w:lang w:val="uk-UA"/>
              </w:rPr>
              <w:t>ідприємству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/>
                <w:lang w:val="uk-UA"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676F2C" w:rsidP="00AD4FBC">
            <w:pPr>
              <w:rPr>
                <w:lang w:val="uk-UA"/>
              </w:rPr>
            </w:pPr>
            <w:r>
              <w:rPr>
                <w:lang w:val="uk-UA"/>
              </w:rPr>
              <w:t>у тому числі,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676F2C" w:rsidP="00AD4F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</w:t>
            </w:r>
            <w:r w:rsidR="00AD4FBC">
              <w:rPr>
                <w:bCs/>
                <w:lang w:val="uk-UA"/>
              </w:rPr>
              <w:t>войні</w:t>
            </w:r>
            <w:r>
              <w:rPr>
                <w:bCs/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195.6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70.38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63.36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94.33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85.01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із них 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сосна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195.6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70.38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63.36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94.33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85.01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676F2C" w:rsidP="00AD4FBC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AD4FBC">
              <w:rPr>
                <w:lang w:val="uk-UA"/>
              </w:rPr>
              <w:t>вердолистяні</w:t>
            </w:r>
            <w:r>
              <w:rPr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t>.</w:t>
            </w:r>
            <w:r>
              <w:rPr>
                <w:lang w:val="uk-UA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0.75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дуб в/стовбур.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0.32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дуб н/стовбур.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0.17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t xml:space="preserve">- </w:t>
            </w:r>
            <w:r>
              <w:rPr>
                <w:lang w:val="uk-UA"/>
              </w:rPr>
              <w:t>грабова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  <w:r>
              <w:t>0.26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676F2C" w:rsidP="00AD4F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</w:t>
            </w:r>
            <w:r w:rsidR="00AD4FBC">
              <w:rPr>
                <w:bCs/>
              </w:rPr>
              <w:t>’</w:t>
            </w:r>
            <w:proofErr w:type="spellStart"/>
            <w:r w:rsidR="00AD4FBC">
              <w:rPr>
                <w:bCs/>
                <w:lang w:val="uk-UA"/>
              </w:rPr>
              <w:t>яколистяні</w:t>
            </w:r>
            <w:proofErr w:type="spellEnd"/>
            <w:r>
              <w:rPr>
                <w:bCs/>
                <w:lang w:val="uk-UA"/>
              </w:rPr>
              <w:t>,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38.3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8.47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38.6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10.39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9.12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із них 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береза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6.25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5.48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6.14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5.39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вільха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10.0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</w:rPr>
            </w:pPr>
            <w:r>
              <w:rPr>
                <w:bCs/>
              </w:rPr>
              <w:t>2.15</w:t>
            </w:r>
          </w:p>
        </w:tc>
      </w:tr>
      <w:tr w:rsidR="00AD4FBC" w:rsidTr="00676F2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- осика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1.58</w:t>
            </w:r>
          </w:p>
        </w:tc>
      </w:tr>
    </w:tbl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sz w:val="28"/>
          <w:lang w:val="uk-UA"/>
        </w:rPr>
      </w:pPr>
    </w:p>
    <w:p w:rsidR="00AD4FBC" w:rsidRDefault="00AD4FBC" w:rsidP="00721CF4">
      <w:pPr>
        <w:jc w:val="center"/>
        <w:rPr>
          <w:b/>
          <w:sz w:val="28"/>
          <w:szCs w:val="28"/>
          <w:lang w:val="uk-UA"/>
        </w:rPr>
      </w:pPr>
    </w:p>
    <w:p w:rsidR="00154668" w:rsidRDefault="00154668" w:rsidP="00154668">
      <w:pPr>
        <w:rPr>
          <w:sz w:val="28"/>
          <w:szCs w:val="28"/>
          <w:lang w:val="uk-UA"/>
        </w:rPr>
      </w:pPr>
    </w:p>
    <w:p w:rsidR="00AD4FBC" w:rsidRDefault="00AD4FBC" w:rsidP="00154668">
      <w:pPr>
        <w:rPr>
          <w:sz w:val="28"/>
          <w:szCs w:val="28"/>
          <w:lang w:val="uk-UA"/>
        </w:rPr>
      </w:pPr>
    </w:p>
    <w:p w:rsidR="00AD4FBC" w:rsidRPr="00AD4FBC" w:rsidRDefault="00AD4FBC" w:rsidP="00154668">
      <w:pPr>
        <w:rPr>
          <w:sz w:val="28"/>
          <w:szCs w:val="28"/>
          <w:lang w:val="uk-UA"/>
        </w:rPr>
      </w:pPr>
    </w:p>
    <w:p w:rsidR="001B32F3" w:rsidRDefault="001B32F3" w:rsidP="001B32F3">
      <w:pPr>
        <w:rPr>
          <w:sz w:val="28"/>
          <w:szCs w:val="28"/>
          <w:lang w:val="uk-UA"/>
        </w:rPr>
      </w:pPr>
    </w:p>
    <w:p w:rsidR="001B32F3" w:rsidRDefault="001B32F3" w:rsidP="001B32F3">
      <w:pPr>
        <w:rPr>
          <w:sz w:val="28"/>
          <w:szCs w:val="28"/>
          <w:lang w:val="uk-UA"/>
        </w:rPr>
      </w:pPr>
    </w:p>
    <w:p w:rsidR="001B32F3" w:rsidRDefault="001B32F3" w:rsidP="001B32F3">
      <w:pPr>
        <w:rPr>
          <w:sz w:val="28"/>
          <w:szCs w:val="28"/>
          <w:lang w:val="uk-UA"/>
        </w:rPr>
      </w:pPr>
    </w:p>
    <w:p w:rsidR="001B32F3" w:rsidRDefault="001B32F3" w:rsidP="001B32F3">
      <w:pPr>
        <w:rPr>
          <w:sz w:val="28"/>
          <w:szCs w:val="28"/>
          <w:lang w:val="uk-UA"/>
        </w:rPr>
      </w:pPr>
    </w:p>
    <w:p w:rsidR="00676F2C" w:rsidRDefault="00676F2C" w:rsidP="00721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721CF4" w:rsidRPr="009017B6">
        <w:rPr>
          <w:sz w:val="28"/>
          <w:szCs w:val="28"/>
          <w:lang w:val="uk-UA"/>
        </w:rPr>
        <w:t xml:space="preserve">аступник </w:t>
      </w:r>
    </w:p>
    <w:p w:rsidR="001B32F3" w:rsidRDefault="00676F2C" w:rsidP="004B0A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21CF4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721CF4">
        <w:rPr>
          <w:sz w:val="28"/>
          <w:szCs w:val="28"/>
          <w:lang w:val="uk-UA"/>
        </w:rPr>
        <w:t>о</w:t>
      </w:r>
      <w:r w:rsidR="00721CF4" w:rsidRPr="009017B6">
        <w:rPr>
          <w:sz w:val="28"/>
          <w:szCs w:val="28"/>
          <w:lang w:val="uk-UA"/>
        </w:rPr>
        <w:t xml:space="preserve">бласної ради      </w:t>
      </w:r>
      <w:r w:rsidR="00721CF4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721C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721CF4">
        <w:rPr>
          <w:sz w:val="28"/>
          <w:szCs w:val="28"/>
          <w:lang w:val="uk-UA"/>
        </w:rPr>
        <w:t>В. Ширма</w:t>
      </w:r>
      <w:r w:rsidR="00721CF4">
        <w:t xml:space="preserve"> </w:t>
      </w:r>
      <w:r w:rsidR="001B32F3">
        <w:rPr>
          <w:sz w:val="28"/>
          <w:szCs w:val="28"/>
          <w:lang w:val="uk-UA"/>
        </w:rPr>
        <w:br w:type="page"/>
      </w:r>
      <w:r w:rsidR="001B32F3" w:rsidRPr="0084655C">
        <w:rPr>
          <w:sz w:val="28"/>
          <w:szCs w:val="28"/>
          <w:lang w:val="uk-UA"/>
        </w:rPr>
        <w:lastRenderedPageBreak/>
        <w:t xml:space="preserve">                                  </w:t>
      </w:r>
      <w:r w:rsidR="00721CF4">
        <w:rPr>
          <w:sz w:val="28"/>
          <w:szCs w:val="28"/>
          <w:lang w:val="uk-UA"/>
        </w:rPr>
        <w:t xml:space="preserve">                         </w:t>
      </w:r>
      <w:r w:rsidR="004B0AB6">
        <w:rPr>
          <w:sz w:val="28"/>
          <w:szCs w:val="28"/>
          <w:lang w:val="uk-UA"/>
        </w:rPr>
        <w:tab/>
      </w:r>
      <w:r w:rsidR="004B0AB6">
        <w:rPr>
          <w:sz w:val="28"/>
          <w:szCs w:val="28"/>
          <w:lang w:val="uk-UA"/>
        </w:rPr>
        <w:tab/>
      </w:r>
      <w:r w:rsidR="004B0AB6">
        <w:rPr>
          <w:sz w:val="28"/>
          <w:szCs w:val="28"/>
          <w:lang w:val="uk-UA"/>
        </w:rPr>
        <w:tab/>
      </w:r>
      <w:r w:rsidR="004B0AB6">
        <w:rPr>
          <w:sz w:val="28"/>
          <w:szCs w:val="28"/>
          <w:lang w:val="uk-UA"/>
        </w:rPr>
        <w:tab/>
        <w:t>Додаток  4</w:t>
      </w:r>
    </w:p>
    <w:p w:rsidR="004B0AB6" w:rsidRDefault="004B0AB6" w:rsidP="004B0AB6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4B0AB6" w:rsidRPr="005E0713" w:rsidRDefault="004B0AB6" w:rsidP="004B0AB6">
      <w:pPr>
        <w:ind w:left="5664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    №</w:t>
      </w:r>
    </w:p>
    <w:p w:rsidR="00A26B20" w:rsidRDefault="00A26B20" w:rsidP="001B32F3">
      <w:pPr>
        <w:tabs>
          <w:tab w:val="left" w:pos="4290"/>
        </w:tabs>
        <w:spacing w:after="140"/>
        <w:jc w:val="center"/>
        <w:rPr>
          <w:b/>
          <w:sz w:val="28"/>
          <w:szCs w:val="28"/>
          <w:lang w:val="uk-UA"/>
        </w:rPr>
      </w:pPr>
    </w:p>
    <w:p w:rsidR="00AD4FBC" w:rsidRPr="004B0AB6" w:rsidRDefault="00AD4FBC" w:rsidP="00AD4FBC">
      <w:pPr>
        <w:pStyle w:val="1"/>
        <w:rPr>
          <w:b/>
          <w:bCs/>
          <w:szCs w:val="28"/>
        </w:rPr>
      </w:pPr>
      <w:r w:rsidRPr="004B0AB6">
        <w:rPr>
          <w:b/>
          <w:bCs/>
          <w:szCs w:val="28"/>
        </w:rPr>
        <w:t>ВІДОМІСТЬ</w:t>
      </w:r>
    </w:p>
    <w:p w:rsidR="00AD4FBC" w:rsidRPr="004B0AB6" w:rsidRDefault="00AD4FBC" w:rsidP="00AD4FBC">
      <w:pPr>
        <w:jc w:val="center"/>
        <w:rPr>
          <w:b/>
          <w:bCs/>
          <w:sz w:val="28"/>
          <w:szCs w:val="28"/>
          <w:lang w:val="uk-UA"/>
        </w:rPr>
      </w:pPr>
      <w:r w:rsidRPr="004B0AB6">
        <w:rPr>
          <w:b/>
          <w:bCs/>
          <w:sz w:val="28"/>
          <w:szCs w:val="28"/>
          <w:lang w:val="uk-UA"/>
        </w:rPr>
        <w:t>щодо площі лісів зелених зон</w:t>
      </w:r>
      <w:r w:rsidRPr="004B0AB6">
        <w:rPr>
          <w:b/>
          <w:bCs/>
          <w:sz w:val="28"/>
          <w:szCs w:val="28"/>
        </w:rPr>
        <w:t xml:space="preserve">   </w:t>
      </w:r>
    </w:p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sz w:val="28"/>
          <w:lang w:val="uk-UA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840"/>
        <w:gridCol w:w="840"/>
        <w:gridCol w:w="720"/>
        <w:gridCol w:w="720"/>
        <w:gridCol w:w="720"/>
        <w:gridCol w:w="720"/>
        <w:gridCol w:w="720"/>
        <w:gridCol w:w="720"/>
        <w:gridCol w:w="735"/>
        <w:gridCol w:w="705"/>
      </w:tblGrid>
      <w:tr w:rsidR="00AD4FBC" w:rsidTr="00AD4FBC">
        <w:trPr>
          <w:cantSplit/>
          <w:trHeight w:val="675"/>
        </w:trPr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Населені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пункти,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навколо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 xml:space="preserve">яких </w:t>
            </w:r>
            <w:proofErr w:type="spellStart"/>
            <w:r>
              <w:rPr>
                <w:sz w:val="22"/>
                <w:lang w:val="uk-UA"/>
              </w:rPr>
              <w:t>виді-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ляються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ліси </w:t>
            </w:r>
            <w:proofErr w:type="spellStart"/>
            <w:r>
              <w:rPr>
                <w:sz w:val="22"/>
                <w:lang w:val="uk-UA"/>
              </w:rPr>
              <w:t>зеле-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них зон</w:t>
            </w:r>
          </w:p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Чисельність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населення, </w:t>
            </w:r>
            <w:proofErr w:type="spellStart"/>
            <w:r>
              <w:rPr>
                <w:sz w:val="22"/>
                <w:lang w:val="uk-UA"/>
              </w:rPr>
              <w:t>тис.чоловік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рос-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линна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зона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Лісис-тість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райо-ну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роз-ташу-вання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насе-лено-го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пунк-</w:t>
            </w:r>
            <w:proofErr w:type="spellEnd"/>
          </w:p>
          <w:p w:rsidR="00AD4FBC" w:rsidRDefault="00AD4FBC" w:rsidP="004B0AB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ту, </w:t>
            </w:r>
          </w:p>
          <w:p w:rsidR="004B0AB6" w:rsidRDefault="004B0AB6" w:rsidP="004B0AB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(%)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Площа лісів зеленої зони на 1 тис.</w:t>
            </w:r>
          </w:p>
          <w:p w:rsidR="00AD4FBC" w:rsidRDefault="004B0AB6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</w:rPr>
              <w:t>чол</w:t>
            </w:r>
            <w:r>
              <w:rPr>
                <w:sz w:val="22"/>
                <w:lang w:val="uk-UA"/>
              </w:rPr>
              <w:t>овік</w:t>
            </w:r>
            <w:proofErr w:type="spellEnd"/>
            <w:r w:rsidR="00AD4FBC">
              <w:rPr>
                <w:sz w:val="22"/>
              </w:rPr>
              <w:t xml:space="preserve">, </w:t>
            </w:r>
            <w:r w:rsidR="00AD4FBC">
              <w:rPr>
                <w:sz w:val="22"/>
                <w:lang w:val="uk-UA"/>
              </w:rPr>
              <w:t xml:space="preserve"> </w:t>
            </w:r>
          </w:p>
          <w:p w:rsidR="00AD4FBC" w:rsidRDefault="004B0AB6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Площа лі</w:t>
            </w:r>
            <w:r w:rsidR="004B0AB6">
              <w:rPr>
                <w:sz w:val="22"/>
                <w:lang w:val="uk-UA"/>
              </w:rPr>
              <w:t>сів зеленої зони, розрахована згідно з</w:t>
            </w:r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норма-тивами</w:t>
            </w:r>
            <w:proofErr w:type="spellEnd"/>
            <w:r>
              <w:rPr>
                <w:sz w:val="22"/>
                <w:lang w:val="uk-UA"/>
              </w:rPr>
              <w:t xml:space="preserve">, </w:t>
            </w:r>
          </w:p>
          <w:p w:rsidR="00AD4FBC" w:rsidRDefault="004B0AB6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Фактична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площа існуючих лісів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зеленої зони,</w:t>
            </w:r>
          </w:p>
          <w:p w:rsidR="00AD4FBC" w:rsidRDefault="004B0AB6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Площа лісів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зеленої зони, що </w:t>
            </w:r>
            <w:proofErr w:type="spellStart"/>
            <w:r>
              <w:rPr>
                <w:sz w:val="22"/>
                <w:lang w:val="uk-UA"/>
              </w:rPr>
              <w:t>пер</w:t>
            </w:r>
            <w:r w:rsidR="004B0AB6">
              <w:rPr>
                <w:sz w:val="22"/>
                <w:lang w:val="uk-UA"/>
              </w:rPr>
              <w:t>едба-чається</w:t>
            </w:r>
            <w:proofErr w:type="spellEnd"/>
            <w:r w:rsidR="004B0AB6">
              <w:rPr>
                <w:sz w:val="22"/>
                <w:lang w:val="uk-UA"/>
              </w:rPr>
              <w:t xml:space="preserve"> додатково, га</w:t>
            </w:r>
          </w:p>
        </w:tc>
      </w:tr>
      <w:tr w:rsidR="00AD4FBC" w:rsidTr="00AD4FBC">
        <w:trPr>
          <w:cantSplit/>
          <w:trHeight w:val="630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дату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пере-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ве-ден-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ня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C" w:rsidRDefault="00AD4FBC" w:rsidP="004B0AB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 </w:t>
            </w:r>
            <w:proofErr w:type="spellStart"/>
            <w:r>
              <w:rPr>
                <w:sz w:val="22"/>
                <w:lang w:val="uk-UA"/>
              </w:rPr>
              <w:t>ура-</w:t>
            </w:r>
            <w:proofErr w:type="spellEnd"/>
          </w:p>
          <w:p w:rsidR="00AD4FBC" w:rsidRDefault="00AD4FBC" w:rsidP="004B0AB6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ху-ван-</w:t>
            </w:r>
            <w:proofErr w:type="spellEnd"/>
          </w:p>
          <w:p w:rsidR="00AD4FBC" w:rsidRDefault="00AD4FBC" w:rsidP="004B0AB6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ням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зрос-тан-ня</w:t>
            </w:r>
            <w:proofErr w:type="spellEnd"/>
            <w:r>
              <w:rPr>
                <w:sz w:val="22"/>
                <w:lang w:val="uk-UA"/>
              </w:rPr>
              <w:t xml:space="preserve"> в</w:t>
            </w:r>
          </w:p>
          <w:p w:rsidR="00AD4FBC" w:rsidRDefault="00AD4FBC" w:rsidP="004B0AB6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май-бут-</w:t>
            </w:r>
            <w:proofErr w:type="spellEnd"/>
          </w:p>
          <w:p w:rsidR="00AD4FBC" w:rsidRDefault="00AD4FBC" w:rsidP="004B0AB6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ньо-му</w:t>
            </w:r>
            <w:proofErr w:type="spellEnd"/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</w:tr>
      <w:tr w:rsidR="00AD4FBC" w:rsidTr="00AD4FBC">
        <w:trPr>
          <w:cantSplit/>
          <w:trHeight w:val="2155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усьо-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 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т.ч.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пар-кова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час-тина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усьо-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 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т.ч.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пар-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кова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час-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усьо-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</w:t>
            </w:r>
          </w:p>
          <w:p w:rsidR="00AD4FBC" w:rsidRDefault="00AD4FBC" w:rsidP="00AD4FB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т.ч.</w:t>
            </w:r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лісо-</w:t>
            </w:r>
            <w:proofErr w:type="spellEnd"/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пар-</w:t>
            </w:r>
            <w:proofErr w:type="spellEnd"/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кова</w:t>
            </w:r>
            <w:proofErr w:type="spellEnd"/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час-</w:t>
            </w:r>
            <w:proofErr w:type="spellEnd"/>
          </w:p>
          <w:p w:rsidR="00AD4FBC" w:rsidRDefault="00AD4FBC" w:rsidP="00AD4FB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тина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усьо-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го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т.ч.</w:t>
            </w:r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лісо-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пар-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кова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час-</w:t>
            </w:r>
            <w:proofErr w:type="spellEnd"/>
          </w:p>
          <w:p w:rsidR="00AD4FBC" w:rsidRDefault="00AD4FBC" w:rsidP="00AD4FB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тина</w:t>
            </w:r>
            <w:proofErr w:type="spellEnd"/>
          </w:p>
        </w:tc>
      </w:tr>
      <w:tr w:rsidR="00AD4FBC" w:rsidTr="00AD4FB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4B0AB6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AD4FBC">
              <w:rPr>
                <w:lang w:val="uk-UA"/>
              </w:rPr>
              <w:t>Наро-</w:t>
            </w:r>
            <w:proofErr w:type="spellEnd"/>
            <w:r w:rsidR="00AD4FBC">
              <w:rPr>
                <w:lang w:val="uk-UA"/>
              </w:rPr>
              <w:t xml:space="preserve">    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4B0AB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По-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161,3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дичі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4B0AB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лісся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с. Базар        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  <w:r w:rsidRPr="004B0AB6">
              <w:rPr>
                <w:b/>
                <w:lang w:val="uk-UA"/>
              </w:rPr>
              <w:t>Разом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  <w:r w:rsidRPr="004B0AB6">
              <w:rPr>
                <w:b/>
                <w:lang w:val="uk-UA"/>
              </w:rPr>
              <w:t>42,7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  <w:r w:rsidRPr="004B0AB6">
              <w:rPr>
                <w:b/>
                <w:lang w:val="uk-UA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  <w:r w:rsidRPr="004B0AB6">
              <w:rPr>
                <w:b/>
                <w:lang w:val="uk-UA"/>
              </w:rPr>
              <w:t>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uk-UA"/>
              </w:rPr>
            </w:pPr>
            <w:r w:rsidRPr="004B0AB6">
              <w:rPr>
                <w:b/>
                <w:lang w:val="uk-UA"/>
              </w:rPr>
              <w:t>161,3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  <w:tr w:rsidR="00AD4FBC" w:rsidTr="00AD4FBC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rPr>
                <w:b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4B0AB6" w:rsidRDefault="00AD4FBC" w:rsidP="00AD4FB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jc w:val="right"/>
              <w:rPr>
                <w:lang w:val="uk-UA"/>
              </w:rPr>
            </w:pPr>
          </w:p>
        </w:tc>
      </w:tr>
    </w:tbl>
    <w:p w:rsidR="00AD4FBC" w:rsidRDefault="00AD4FBC" w:rsidP="00A26B20">
      <w:pPr>
        <w:jc w:val="center"/>
        <w:rPr>
          <w:b/>
          <w:sz w:val="28"/>
          <w:szCs w:val="28"/>
          <w:lang w:val="uk-UA"/>
        </w:rPr>
      </w:pPr>
    </w:p>
    <w:p w:rsidR="00A26B20" w:rsidRPr="00914A79" w:rsidRDefault="00A26B20" w:rsidP="00A26B20">
      <w:pPr>
        <w:ind w:firstLine="709"/>
        <w:jc w:val="both"/>
        <w:rPr>
          <w:sz w:val="28"/>
          <w:szCs w:val="28"/>
          <w:lang w:val="uk-UA"/>
        </w:rPr>
      </w:pPr>
    </w:p>
    <w:p w:rsidR="003B4B77" w:rsidRDefault="003B4B77" w:rsidP="001B32F3">
      <w:pPr>
        <w:jc w:val="center"/>
        <w:rPr>
          <w:b/>
          <w:szCs w:val="30"/>
          <w:lang w:val="uk-UA"/>
        </w:rPr>
      </w:pPr>
    </w:p>
    <w:p w:rsidR="00A26B20" w:rsidRDefault="0084655C" w:rsidP="0084655C">
      <w:pPr>
        <w:rPr>
          <w:sz w:val="28"/>
          <w:szCs w:val="28"/>
          <w:lang w:val="uk-UA"/>
        </w:rPr>
      </w:pPr>
      <w:r w:rsidRPr="0084655C">
        <w:rPr>
          <w:sz w:val="28"/>
          <w:szCs w:val="28"/>
          <w:lang w:val="uk-UA"/>
        </w:rPr>
        <w:t xml:space="preserve">                                                               </w:t>
      </w:r>
      <w:r w:rsidR="003B4B77">
        <w:rPr>
          <w:sz w:val="28"/>
          <w:szCs w:val="28"/>
          <w:lang w:val="uk-UA"/>
        </w:rPr>
        <w:t xml:space="preserve">                           </w:t>
      </w:r>
    </w:p>
    <w:p w:rsidR="00A26B20" w:rsidRDefault="00A26B20" w:rsidP="0084655C">
      <w:pPr>
        <w:rPr>
          <w:sz w:val="28"/>
          <w:szCs w:val="28"/>
          <w:lang w:val="uk-UA"/>
        </w:rPr>
      </w:pPr>
    </w:p>
    <w:p w:rsidR="00A26B20" w:rsidRDefault="00A26B20" w:rsidP="0084655C">
      <w:pPr>
        <w:rPr>
          <w:sz w:val="28"/>
          <w:szCs w:val="28"/>
          <w:lang w:val="uk-UA"/>
        </w:rPr>
      </w:pPr>
    </w:p>
    <w:p w:rsidR="00A26B20" w:rsidRDefault="00A26B20" w:rsidP="0084655C">
      <w:pPr>
        <w:rPr>
          <w:sz w:val="28"/>
          <w:szCs w:val="28"/>
          <w:lang w:val="uk-UA"/>
        </w:rPr>
      </w:pPr>
    </w:p>
    <w:p w:rsidR="00A26B20" w:rsidRDefault="00A26B20" w:rsidP="0084655C">
      <w:pPr>
        <w:rPr>
          <w:sz w:val="28"/>
          <w:szCs w:val="28"/>
          <w:lang w:val="uk-UA"/>
        </w:rPr>
      </w:pPr>
    </w:p>
    <w:p w:rsidR="004B0AB6" w:rsidRDefault="004B0AB6" w:rsidP="00A60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A60758" w:rsidRPr="009017B6">
        <w:rPr>
          <w:sz w:val="28"/>
          <w:szCs w:val="28"/>
          <w:lang w:val="uk-UA"/>
        </w:rPr>
        <w:t>аступник</w:t>
      </w:r>
    </w:p>
    <w:p w:rsidR="00A26B20" w:rsidRDefault="004B0AB6" w:rsidP="008465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A60758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A60758">
        <w:rPr>
          <w:sz w:val="28"/>
          <w:szCs w:val="28"/>
          <w:lang w:val="uk-UA"/>
        </w:rPr>
        <w:t>о</w:t>
      </w:r>
      <w:r w:rsidR="00A60758" w:rsidRPr="009017B6">
        <w:rPr>
          <w:sz w:val="28"/>
          <w:szCs w:val="28"/>
          <w:lang w:val="uk-UA"/>
        </w:rPr>
        <w:t xml:space="preserve">бласної ради      </w:t>
      </w:r>
      <w:r w:rsidR="00A60758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A607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A60758">
        <w:rPr>
          <w:sz w:val="28"/>
          <w:szCs w:val="28"/>
          <w:lang w:val="uk-UA"/>
        </w:rPr>
        <w:t>В. Ширма</w:t>
      </w:r>
      <w:r w:rsidR="00A60758">
        <w:t xml:space="preserve"> </w:t>
      </w:r>
      <w:r w:rsidR="00A60758">
        <w:rPr>
          <w:sz w:val="28"/>
          <w:szCs w:val="28"/>
          <w:lang w:val="uk-UA"/>
        </w:rPr>
        <w:br w:type="page"/>
      </w:r>
    </w:p>
    <w:p w:rsidR="001B32F3" w:rsidRPr="002052FA" w:rsidRDefault="004B0AB6" w:rsidP="002052FA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Додаток</w:t>
      </w:r>
      <w:r w:rsidR="002052FA">
        <w:rPr>
          <w:sz w:val="28"/>
          <w:szCs w:val="28"/>
          <w:lang w:val="uk-UA"/>
        </w:rPr>
        <w:t xml:space="preserve"> 5</w:t>
      </w:r>
    </w:p>
    <w:p w:rsidR="004B0AB6" w:rsidRPr="002052FA" w:rsidRDefault="004B0AB6" w:rsidP="002052FA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до рішення обласної ради</w:t>
      </w:r>
    </w:p>
    <w:p w:rsidR="004B0AB6" w:rsidRPr="002052FA" w:rsidRDefault="004B0AB6" w:rsidP="002052FA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 xml:space="preserve">від       </w:t>
      </w:r>
      <w:r w:rsidR="002052FA" w:rsidRPr="002052FA">
        <w:rPr>
          <w:sz w:val="28"/>
          <w:szCs w:val="28"/>
          <w:lang w:val="uk-UA"/>
        </w:rPr>
        <w:t xml:space="preserve">                  №</w:t>
      </w:r>
    </w:p>
    <w:p w:rsidR="001B32F3" w:rsidRPr="002052FA" w:rsidRDefault="001B32F3" w:rsidP="002052FA">
      <w:pPr>
        <w:rPr>
          <w:sz w:val="28"/>
          <w:szCs w:val="28"/>
          <w:lang w:val="uk-UA"/>
        </w:rPr>
      </w:pPr>
    </w:p>
    <w:p w:rsidR="002052FA" w:rsidRDefault="002052FA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lang w:val="uk-UA"/>
        </w:rPr>
      </w:pPr>
    </w:p>
    <w:p w:rsidR="00AD4FBC" w:rsidRPr="002052FA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uk-UA"/>
        </w:rPr>
      </w:pPr>
      <w:r w:rsidRPr="002052FA">
        <w:rPr>
          <w:b/>
          <w:bCs/>
          <w:sz w:val="28"/>
          <w:szCs w:val="28"/>
          <w:lang w:val="uk-UA"/>
        </w:rPr>
        <w:t>ВІДОМІСТЬ</w:t>
      </w:r>
    </w:p>
    <w:p w:rsidR="00AD4FBC" w:rsidRPr="002052FA" w:rsidRDefault="002052FA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 площі смуг лісів, які</w:t>
      </w:r>
      <w:r w:rsidR="00AD4FBC" w:rsidRPr="002052FA">
        <w:rPr>
          <w:b/>
          <w:bCs/>
          <w:sz w:val="28"/>
          <w:szCs w:val="28"/>
          <w:lang w:val="uk-UA"/>
        </w:rPr>
        <w:t xml:space="preserve"> зростають уздовж</w:t>
      </w:r>
    </w:p>
    <w:p w:rsidR="00AD4FBC" w:rsidRPr="002052FA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uk-UA"/>
        </w:rPr>
      </w:pPr>
      <w:r w:rsidRPr="002052FA">
        <w:rPr>
          <w:b/>
          <w:bCs/>
          <w:sz w:val="28"/>
          <w:szCs w:val="28"/>
          <w:lang w:val="uk-UA"/>
        </w:rPr>
        <w:t>берегів річок, навколо озер, водоймищ</w:t>
      </w:r>
    </w:p>
    <w:p w:rsidR="00AD4FBC" w:rsidRPr="002052FA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uk-UA"/>
        </w:rPr>
      </w:pPr>
      <w:r w:rsidRPr="002052FA">
        <w:rPr>
          <w:b/>
          <w:bCs/>
          <w:sz w:val="28"/>
          <w:szCs w:val="28"/>
          <w:lang w:val="uk-UA"/>
        </w:rPr>
        <w:t>та інших водних об</w:t>
      </w:r>
      <w:r w:rsidRPr="002052FA">
        <w:rPr>
          <w:b/>
          <w:bCs/>
          <w:sz w:val="28"/>
          <w:szCs w:val="28"/>
        </w:rPr>
        <w:t>’</w:t>
      </w:r>
      <w:proofErr w:type="spellStart"/>
      <w:r w:rsidRPr="002052FA">
        <w:rPr>
          <w:b/>
          <w:bCs/>
          <w:sz w:val="28"/>
          <w:szCs w:val="28"/>
          <w:lang w:val="uk-UA"/>
        </w:rPr>
        <w:t>єктів</w:t>
      </w:r>
      <w:proofErr w:type="spellEnd"/>
    </w:p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lang w:val="uk-UA"/>
        </w:rPr>
      </w:pPr>
    </w:p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1613"/>
        <w:gridCol w:w="2176"/>
        <w:gridCol w:w="1637"/>
        <w:gridCol w:w="1511"/>
      </w:tblGrid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left w:val="nil"/>
              <w:bottom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Річки, озера, водоймища</w:t>
            </w:r>
          </w:p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та інші водні об’єкти, уздовж берегів яких виділяються смуги лісів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Довжина річки, </w:t>
            </w:r>
          </w:p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Ширина смуг лісів,</w:t>
            </w:r>
          </w:p>
          <w:p w:rsidR="002052FA" w:rsidRDefault="00AD4FBC" w:rsidP="002052F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обчислена </w:t>
            </w:r>
            <w:r w:rsidR="002052FA">
              <w:rPr>
                <w:lang w:val="uk-UA"/>
              </w:rPr>
              <w:t xml:space="preserve">згідно з </w:t>
            </w:r>
            <w:r>
              <w:rPr>
                <w:lang w:val="uk-UA"/>
              </w:rPr>
              <w:t>нормативами,</w:t>
            </w:r>
          </w:p>
          <w:p w:rsidR="00AD4FBC" w:rsidRDefault="00AD4FBC" w:rsidP="002052F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AD4FBC" w:rsidRDefault="002052FA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смуг лісів, обчислена згідно з</w:t>
            </w:r>
            <w:r w:rsidR="00AD4FBC">
              <w:rPr>
                <w:lang w:val="uk-UA"/>
              </w:rPr>
              <w:t xml:space="preserve"> нормативами,</w:t>
            </w:r>
          </w:p>
          <w:p w:rsidR="00AD4FBC" w:rsidRDefault="002052FA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511" w:type="dxa"/>
            <w:tcBorders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</w:t>
            </w:r>
          </w:p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існуючих</w:t>
            </w:r>
          </w:p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смуг лісів,</w:t>
            </w:r>
          </w:p>
          <w:p w:rsidR="00AD4FBC" w:rsidRDefault="002052FA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</w:tr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2052FA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р. Уж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256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373,4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373,4</w:t>
            </w:r>
          </w:p>
        </w:tc>
      </w:tr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2052FA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р. </w:t>
            </w:r>
            <w:proofErr w:type="spellStart"/>
            <w:r>
              <w:rPr>
                <w:lang w:val="uk-UA"/>
              </w:rPr>
              <w:t>Жерев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uk-UA"/>
              </w:rPr>
              <w:t>40</w:t>
            </w:r>
            <w:r>
              <w:t>0,2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uk-UA"/>
              </w:rPr>
              <w:t>40</w:t>
            </w:r>
            <w:r>
              <w:t>0,2</w:t>
            </w:r>
          </w:p>
        </w:tc>
      </w:tr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2052FA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р. </w:t>
            </w:r>
            <w:proofErr w:type="spellStart"/>
            <w:r>
              <w:rPr>
                <w:lang w:val="uk-UA"/>
              </w:rPr>
              <w:t>Норинь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</w:tr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2052FA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р. </w:t>
            </w:r>
            <w:proofErr w:type="spellStart"/>
            <w:r>
              <w:rPr>
                <w:lang w:val="uk-UA"/>
              </w:rPr>
              <w:t>Звіздаль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tr w:rsidR="00AD4FBC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</w:p>
        </w:tc>
      </w:tr>
      <w:tr w:rsidR="00AD4FBC" w:rsidRPr="002052FA" w:rsidTr="00AD4F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052FA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2052FA">
              <w:rPr>
                <w:b/>
                <w:sz w:val="28"/>
                <w:szCs w:val="28"/>
                <w:lang w:val="uk-UA"/>
              </w:rPr>
              <w:t>81</w:t>
            </w:r>
            <w:r w:rsidRPr="002052FA">
              <w:rPr>
                <w:b/>
                <w:sz w:val="28"/>
                <w:szCs w:val="28"/>
                <w:lang w:val="en-US"/>
              </w:rPr>
              <w:t>1</w:t>
            </w:r>
            <w:r w:rsidRPr="002052FA">
              <w:rPr>
                <w:b/>
                <w:sz w:val="28"/>
                <w:szCs w:val="28"/>
                <w:lang w:val="uk-UA"/>
              </w:rPr>
              <w:t>,</w:t>
            </w:r>
            <w:r w:rsidRPr="002052F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2052FA" w:rsidRDefault="00AD4FBC" w:rsidP="00AD4F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2052FA">
              <w:rPr>
                <w:b/>
                <w:sz w:val="28"/>
                <w:szCs w:val="28"/>
                <w:lang w:val="uk-UA"/>
              </w:rPr>
              <w:t>81</w:t>
            </w:r>
            <w:r w:rsidRPr="002052FA">
              <w:rPr>
                <w:b/>
                <w:sz w:val="28"/>
                <w:szCs w:val="28"/>
                <w:lang w:val="en-US"/>
              </w:rPr>
              <w:t>1</w:t>
            </w:r>
            <w:r w:rsidRPr="002052FA">
              <w:rPr>
                <w:b/>
                <w:sz w:val="28"/>
                <w:szCs w:val="28"/>
                <w:lang w:val="uk-UA"/>
              </w:rPr>
              <w:t>,</w:t>
            </w:r>
            <w:r w:rsidRPr="002052FA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AD4FBC" w:rsidRPr="002052FA" w:rsidRDefault="00AD4FBC" w:rsidP="00A26B20">
      <w:pPr>
        <w:jc w:val="center"/>
        <w:rPr>
          <w:b/>
          <w:sz w:val="28"/>
          <w:szCs w:val="28"/>
          <w:lang w:val="uk-UA"/>
        </w:rPr>
      </w:pPr>
    </w:p>
    <w:p w:rsidR="00A60758" w:rsidRDefault="00A60758" w:rsidP="00A60758">
      <w:pPr>
        <w:rPr>
          <w:sz w:val="28"/>
          <w:szCs w:val="28"/>
          <w:lang w:val="uk-UA"/>
        </w:rPr>
      </w:pPr>
    </w:p>
    <w:p w:rsidR="00A60758" w:rsidRDefault="00A60758" w:rsidP="00A60758">
      <w:pPr>
        <w:rPr>
          <w:sz w:val="28"/>
          <w:szCs w:val="28"/>
          <w:lang w:val="uk-UA"/>
        </w:rPr>
      </w:pPr>
    </w:p>
    <w:p w:rsidR="00A60758" w:rsidRDefault="00A60758" w:rsidP="00A60758">
      <w:pPr>
        <w:rPr>
          <w:sz w:val="28"/>
          <w:szCs w:val="28"/>
          <w:lang w:val="uk-UA"/>
        </w:rPr>
      </w:pPr>
    </w:p>
    <w:p w:rsidR="00A60758" w:rsidRDefault="00A60758" w:rsidP="00A60758">
      <w:pPr>
        <w:rPr>
          <w:sz w:val="28"/>
          <w:szCs w:val="28"/>
          <w:lang w:val="uk-UA"/>
        </w:rPr>
      </w:pPr>
    </w:p>
    <w:p w:rsidR="002052FA" w:rsidRDefault="002052FA" w:rsidP="00A60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Перший з</w:t>
      </w:r>
      <w:r w:rsidR="00A60758" w:rsidRPr="009017B6">
        <w:rPr>
          <w:sz w:val="28"/>
          <w:szCs w:val="28"/>
          <w:lang w:val="uk-UA"/>
        </w:rPr>
        <w:t xml:space="preserve">аступник </w:t>
      </w:r>
    </w:p>
    <w:p w:rsidR="002052FA" w:rsidRPr="002052FA" w:rsidRDefault="002052FA" w:rsidP="00205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A60758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A60758">
        <w:rPr>
          <w:sz w:val="28"/>
          <w:szCs w:val="28"/>
          <w:lang w:val="uk-UA"/>
        </w:rPr>
        <w:t>о</w:t>
      </w:r>
      <w:r w:rsidR="00A60758" w:rsidRPr="009017B6">
        <w:rPr>
          <w:sz w:val="28"/>
          <w:szCs w:val="28"/>
          <w:lang w:val="uk-UA"/>
        </w:rPr>
        <w:t xml:space="preserve">бласної ради      </w:t>
      </w:r>
      <w:r w:rsidR="00A60758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A607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A60758">
        <w:rPr>
          <w:sz w:val="28"/>
          <w:szCs w:val="28"/>
          <w:lang w:val="uk-UA"/>
        </w:rPr>
        <w:t>В. Ширма</w:t>
      </w:r>
      <w:r w:rsidR="00A60758">
        <w:t xml:space="preserve"> </w:t>
      </w:r>
      <w:r w:rsidR="00A60758">
        <w:rPr>
          <w:sz w:val="28"/>
          <w:szCs w:val="28"/>
          <w:lang w:val="uk-UA"/>
        </w:rPr>
        <w:br w:type="page"/>
      </w:r>
      <w:r w:rsidR="00AD4FBC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</w:t>
      </w:r>
      <w:r w:rsidRPr="002052FA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6</w:t>
      </w:r>
    </w:p>
    <w:p w:rsidR="002052FA" w:rsidRPr="002052FA" w:rsidRDefault="002052FA" w:rsidP="002052FA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до рішення обласної ради</w:t>
      </w:r>
    </w:p>
    <w:p w:rsidR="002052FA" w:rsidRPr="002052FA" w:rsidRDefault="002052FA" w:rsidP="002052FA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від                         №</w:t>
      </w:r>
    </w:p>
    <w:p w:rsidR="002052FA" w:rsidRDefault="002052FA" w:rsidP="00AD4FBC">
      <w:pPr>
        <w:jc w:val="center"/>
        <w:rPr>
          <w:b/>
          <w:bCs/>
          <w:lang w:val="uk-UA"/>
        </w:rPr>
      </w:pPr>
    </w:p>
    <w:p w:rsidR="002052FA" w:rsidRDefault="002052FA" w:rsidP="00AD4FBC">
      <w:pPr>
        <w:jc w:val="center"/>
        <w:rPr>
          <w:b/>
          <w:bCs/>
          <w:lang w:val="uk-UA"/>
        </w:rPr>
      </w:pPr>
    </w:p>
    <w:p w:rsidR="002052FA" w:rsidRDefault="002052FA" w:rsidP="00AD4FBC">
      <w:pPr>
        <w:jc w:val="center"/>
        <w:rPr>
          <w:b/>
          <w:bCs/>
          <w:lang w:val="uk-UA"/>
        </w:rPr>
      </w:pPr>
    </w:p>
    <w:p w:rsidR="00AD4FBC" w:rsidRPr="002052FA" w:rsidRDefault="00AD4FBC" w:rsidP="00AD4FBC">
      <w:pPr>
        <w:jc w:val="center"/>
        <w:rPr>
          <w:b/>
          <w:bCs/>
          <w:sz w:val="28"/>
          <w:szCs w:val="28"/>
          <w:lang w:val="uk-UA"/>
        </w:rPr>
      </w:pPr>
      <w:r w:rsidRPr="002052FA">
        <w:rPr>
          <w:b/>
          <w:bCs/>
          <w:sz w:val="28"/>
          <w:szCs w:val="28"/>
          <w:lang w:val="uk-UA"/>
        </w:rPr>
        <w:t>Відомість</w:t>
      </w:r>
    </w:p>
    <w:p w:rsidR="00AD4FBC" w:rsidRPr="002052FA" w:rsidRDefault="002052FA" w:rsidP="00AD4FB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 площі захисних лісів, які</w:t>
      </w:r>
      <w:r w:rsidR="00AD4FBC" w:rsidRPr="002052FA">
        <w:rPr>
          <w:b/>
          <w:bCs/>
          <w:sz w:val="28"/>
          <w:szCs w:val="28"/>
          <w:lang w:val="uk-UA"/>
        </w:rPr>
        <w:t xml:space="preserve"> розташовані на схилах балок</w:t>
      </w:r>
      <w:r>
        <w:rPr>
          <w:b/>
          <w:bCs/>
          <w:sz w:val="28"/>
          <w:szCs w:val="28"/>
          <w:lang w:val="uk-UA"/>
        </w:rPr>
        <w:t>,</w:t>
      </w:r>
    </w:p>
    <w:p w:rsidR="00AD4FBC" w:rsidRPr="002052FA" w:rsidRDefault="00AD4FBC" w:rsidP="00AD4FBC">
      <w:pPr>
        <w:jc w:val="center"/>
        <w:rPr>
          <w:b/>
          <w:bCs/>
          <w:sz w:val="28"/>
          <w:szCs w:val="28"/>
          <w:lang w:val="uk-UA"/>
        </w:rPr>
      </w:pPr>
      <w:r w:rsidRPr="002052FA">
        <w:rPr>
          <w:b/>
          <w:bCs/>
          <w:sz w:val="28"/>
          <w:szCs w:val="28"/>
          <w:lang w:val="uk-UA"/>
        </w:rPr>
        <w:t>річкових долин, серед безлісної місцевості</w:t>
      </w:r>
    </w:p>
    <w:p w:rsidR="00AD4FBC" w:rsidRPr="002052FA" w:rsidRDefault="00AD4FBC" w:rsidP="00AD4FBC">
      <w:pPr>
        <w:rPr>
          <w:b/>
          <w:bCs/>
          <w:sz w:val="28"/>
          <w:szCs w:val="28"/>
          <w:lang w:val="uk-UA"/>
        </w:rPr>
      </w:pPr>
    </w:p>
    <w:p w:rsidR="00AD4FBC" w:rsidRDefault="00AD4FBC" w:rsidP="00AD4FBC">
      <w:pPr>
        <w:pStyle w:val="a4"/>
        <w:tabs>
          <w:tab w:val="left" w:pos="708"/>
        </w:tabs>
        <w:jc w:val="center"/>
        <w:rPr>
          <w:rFonts w:ascii="Century" w:hAnsi="Century" w:cs="Arial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320"/>
        <w:gridCol w:w="1980"/>
      </w:tblGrid>
      <w:tr w:rsidR="00AD4FBC" w:rsidTr="00AD4FBC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та ознаки особливо захисних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лісових ділянок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Норми виділення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         </w:t>
            </w:r>
          </w:p>
          <w:p w:rsidR="00AD4FBC" w:rsidRDefault="00392387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обчислена згідно з </w:t>
            </w:r>
            <w:r w:rsidR="00AD4FBC">
              <w:rPr>
                <w:lang w:val="uk-UA"/>
              </w:rPr>
              <w:t>нормативами,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ділянки, що виконують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392387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Лісові ділянки серед безлісної </w:t>
            </w:r>
            <w:proofErr w:type="spellStart"/>
            <w:r>
              <w:rPr>
                <w:lang w:val="uk-UA"/>
              </w:rPr>
              <w:t>місце-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1026,3</w:t>
            </w: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 xml:space="preserve">функцію захисту </w:t>
            </w:r>
            <w:proofErr w:type="spellStart"/>
            <w:r>
              <w:rPr>
                <w:lang w:val="uk-UA"/>
              </w:rPr>
              <w:t>навколишньо-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392387" w:rsidP="00392387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вості</w:t>
            </w:r>
            <w:proofErr w:type="spellEnd"/>
            <w:r>
              <w:rPr>
                <w:lang w:val="uk-UA"/>
              </w:rPr>
              <w:t xml:space="preserve">  площею</w:t>
            </w:r>
            <w:r w:rsidR="00AD4FBC">
              <w:rPr>
                <w:lang w:val="uk-UA"/>
              </w:rPr>
              <w:t xml:space="preserve"> до 100 га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 xml:space="preserve"> природного середовища від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негативного впливу природних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  <w:r>
              <w:rPr>
                <w:lang w:val="uk-UA"/>
              </w:rPr>
              <w:t>та антропогенних факторів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</w:tbl>
    <w:p w:rsidR="00AD4FBC" w:rsidRPr="005E0713" w:rsidRDefault="00AD4FBC" w:rsidP="00AD4FBC">
      <w:pPr>
        <w:jc w:val="center"/>
        <w:rPr>
          <w:b/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A544DB" w:rsidRDefault="00392387" w:rsidP="00AD4F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="00A544DB">
        <w:rPr>
          <w:sz w:val="28"/>
          <w:szCs w:val="28"/>
          <w:lang w:val="uk-UA"/>
        </w:rPr>
        <w:t xml:space="preserve"> з</w:t>
      </w:r>
      <w:r w:rsidR="00AD4FBC" w:rsidRPr="009017B6">
        <w:rPr>
          <w:sz w:val="28"/>
          <w:szCs w:val="28"/>
          <w:lang w:val="uk-UA"/>
        </w:rPr>
        <w:t xml:space="preserve">аступник </w:t>
      </w:r>
    </w:p>
    <w:p w:rsidR="00A544DB" w:rsidRDefault="00A544DB" w:rsidP="00A544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AD4FBC"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AD4FBC">
        <w:rPr>
          <w:sz w:val="28"/>
          <w:szCs w:val="28"/>
          <w:lang w:val="uk-UA"/>
        </w:rPr>
        <w:t>о</w:t>
      </w:r>
      <w:r w:rsidR="00AD4FBC" w:rsidRPr="009017B6">
        <w:rPr>
          <w:sz w:val="28"/>
          <w:szCs w:val="28"/>
          <w:lang w:val="uk-UA"/>
        </w:rPr>
        <w:t xml:space="preserve">бласної ради      </w:t>
      </w:r>
      <w:r w:rsidR="00AD4FBC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AD4F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AD4FBC">
        <w:rPr>
          <w:sz w:val="28"/>
          <w:szCs w:val="28"/>
          <w:lang w:val="uk-UA"/>
        </w:rPr>
        <w:t>В. Ширма</w:t>
      </w:r>
      <w:r w:rsidR="00AD4FBC">
        <w:t xml:space="preserve"> </w:t>
      </w:r>
      <w:r w:rsidR="00AD4FBC">
        <w:rPr>
          <w:sz w:val="28"/>
          <w:szCs w:val="28"/>
          <w:lang w:val="uk-UA"/>
        </w:rPr>
        <w:br w:type="page"/>
      </w:r>
    </w:p>
    <w:p w:rsidR="00A544DB" w:rsidRPr="002052FA" w:rsidRDefault="00A544DB" w:rsidP="00A544DB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7</w:t>
      </w:r>
    </w:p>
    <w:p w:rsidR="00A544DB" w:rsidRPr="002052FA" w:rsidRDefault="00A544DB" w:rsidP="00A544DB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до рішення обласної ради</w:t>
      </w:r>
    </w:p>
    <w:p w:rsidR="00A544DB" w:rsidRPr="002052FA" w:rsidRDefault="00A544DB" w:rsidP="00A544DB">
      <w:pPr>
        <w:ind w:left="5664" w:firstLine="708"/>
        <w:rPr>
          <w:sz w:val="28"/>
          <w:szCs w:val="28"/>
          <w:lang w:val="uk-UA"/>
        </w:rPr>
      </w:pPr>
      <w:r w:rsidRPr="002052FA">
        <w:rPr>
          <w:sz w:val="28"/>
          <w:szCs w:val="28"/>
          <w:lang w:val="uk-UA"/>
        </w:rPr>
        <w:t>від                         №</w:t>
      </w:r>
    </w:p>
    <w:p w:rsidR="00AD4FBC" w:rsidRPr="00D17286" w:rsidRDefault="00AD4FBC" w:rsidP="00A544DB">
      <w:pPr>
        <w:rPr>
          <w:sz w:val="28"/>
          <w:szCs w:val="28"/>
          <w:lang w:val="uk-UA"/>
        </w:rPr>
      </w:pPr>
    </w:p>
    <w:p w:rsidR="00AD4FBC" w:rsidRPr="00A544DB" w:rsidRDefault="00AD4FBC" w:rsidP="003E45B0">
      <w:pPr>
        <w:pStyle w:val="a4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A544DB">
        <w:rPr>
          <w:b/>
          <w:sz w:val="28"/>
          <w:szCs w:val="28"/>
          <w:lang w:val="uk-UA"/>
        </w:rPr>
        <w:t>ЗАГАЛЬНІ ВІДОМОСТІ</w:t>
      </w:r>
    </w:p>
    <w:p w:rsidR="00AD4FBC" w:rsidRPr="00A544DB" w:rsidRDefault="00AD4FBC" w:rsidP="003E45B0">
      <w:pPr>
        <w:pStyle w:val="a4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A544DB">
        <w:rPr>
          <w:b/>
          <w:sz w:val="28"/>
          <w:szCs w:val="28"/>
          <w:lang w:val="uk-UA"/>
        </w:rPr>
        <w:t>щодо площі особливо захисних лісових ділянок</w:t>
      </w:r>
    </w:p>
    <w:p w:rsidR="00AD4FBC" w:rsidRDefault="00AD4FBC" w:rsidP="00AD4FBC">
      <w:pPr>
        <w:pStyle w:val="a4"/>
        <w:tabs>
          <w:tab w:val="left" w:pos="708"/>
        </w:tabs>
        <w:jc w:val="center"/>
        <w:rPr>
          <w:rFonts w:ascii="Century" w:hAnsi="Century" w:cs="Arial"/>
          <w:b/>
          <w:lang w:val="uk-UA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960"/>
        <w:gridCol w:w="1800"/>
      </w:tblGrid>
      <w:tr w:rsidR="00AD4FBC" w:rsidTr="003E45B0">
        <w:trPr>
          <w:trHeight w:val="10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та ознаки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особливо захисних лісових ділянок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Нормативи виділення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особливо захисних лісових ділянок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         </w:t>
            </w:r>
          </w:p>
          <w:p w:rsidR="00AD4FBC" w:rsidRDefault="009E4E78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обчислена згідно з </w:t>
            </w:r>
            <w:r w:rsidR="00AD4FBC">
              <w:rPr>
                <w:lang w:val="uk-UA"/>
              </w:rPr>
              <w:t>нормативами,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</w:tr>
      <w:tr w:rsidR="001528A5" w:rsidTr="003E45B0">
        <w:tc>
          <w:tcPr>
            <w:tcW w:w="4320" w:type="dxa"/>
            <w:vMerge w:val="restart"/>
            <w:tcBorders>
              <w:top w:val="single" w:sz="4" w:space="0" w:color="auto"/>
            </w:tcBorders>
          </w:tcPr>
          <w:p w:rsidR="001528A5" w:rsidRDefault="001528A5" w:rsidP="001528A5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уздовж берегів річок,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суднохідних і магістральних каналів,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навколо озер та водоймищ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(берегозахисні лісові ділянки)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шириною 200 м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уздовж берегів річок, але не більше ширини виділеної смуги лісів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354,7</w:t>
            </w:r>
          </w:p>
        </w:tc>
      </w:tr>
      <w:tr w:rsidR="001528A5" w:rsidTr="003E45B0">
        <w:trPr>
          <w:cantSplit/>
        </w:trPr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5760" w:type="dxa"/>
            <w:gridSpan w:val="2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</w:tcPr>
          <w:p w:rsidR="001528A5" w:rsidRDefault="001528A5" w:rsidP="009E4E78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3E45B0">
        <w:tc>
          <w:tcPr>
            <w:tcW w:w="432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2. Лісові ділянки, що мають спеці</w:t>
            </w:r>
            <w:r w:rsidR="009E4E78">
              <w:rPr>
                <w:lang w:val="uk-UA"/>
              </w:rPr>
              <w:t>а</w:t>
            </w:r>
            <w:r>
              <w:rPr>
                <w:lang w:val="uk-UA"/>
              </w:rPr>
              <w:t>льне господарське значення</w:t>
            </w:r>
          </w:p>
        </w:tc>
        <w:tc>
          <w:tcPr>
            <w:tcW w:w="396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Медоносні</w:t>
            </w:r>
          </w:p>
        </w:tc>
        <w:tc>
          <w:tcPr>
            <w:tcW w:w="180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 w:val="restart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Інші лісові ділянки, що мають спеціальне господарське значення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стиглого лісу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а</w:t>
            </w:r>
            <w:r>
              <w:rPr>
                <w:lang w:val="uk-UA"/>
              </w:rPr>
              <w:t>-5</w:t>
            </w:r>
            <w:r>
              <w:rPr>
                <w:vertAlign w:val="superscript"/>
                <w:lang w:val="uk-UA"/>
              </w:rPr>
              <w:t>б</w:t>
            </w:r>
            <w:r>
              <w:rPr>
                <w:lang w:val="uk-UA"/>
              </w:rPr>
              <w:t xml:space="preserve"> бонітетів з запасом 40 м</w:t>
            </w:r>
            <w:r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/га</w:t>
            </w: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33,5</w:t>
            </w: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AD4FBC" w:rsidTr="003E45B0">
        <w:tc>
          <w:tcPr>
            <w:tcW w:w="432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  <w:lang w:val="uk-UA"/>
              </w:rPr>
            </w:pPr>
            <w:r w:rsidRPr="009E4E78">
              <w:rPr>
                <w:b/>
                <w:sz w:val="28"/>
                <w:szCs w:val="28"/>
                <w:lang w:val="uk-UA"/>
              </w:rPr>
              <w:t>Разом:</w:t>
            </w:r>
          </w:p>
          <w:p w:rsidR="003E45B0" w:rsidRPr="009E4E78" w:rsidRDefault="003E45B0" w:rsidP="00AD4FB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</w:tcPr>
          <w:p w:rsidR="00AD4FBC" w:rsidRPr="009E4E78" w:rsidRDefault="00AD4FBC" w:rsidP="00AD4FB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D4FBC" w:rsidRPr="009E4E78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4E78">
              <w:rPr>
                <w:b/>
                <w:sz w:val="28"/>
                <w:szCs w:val="28"/>
                <w:lang w:val="uk-UA"/>
              </w:rPr>
              <w:t>35,8</w:t>
            </w:r>
          </w:p>
        </w:tc>
      </w:tr>
      <w:tr w:rsidR="001528A5" w:rsidTr="003E45B0">
        <w:tc>
          <w:tcPr>
            <w:tcW w:w="4320" w:type="dxa"/>
            <w:vMerge w:val="restart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3. Лісові ділянки, що прилягають до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забудованих земель</w:t>
            </w:r>
          </w:p>
        </w:tc>
        <w:tc>
          <w:tcPr>
            <w:tcW w:w="3960" w:type="dxa"/>
            <w:vMerge w:val="restart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шириною 50 м уздовж межі забудованих земель, де дозволяється проведення р</w:t>
            </w:r>
            <w:r w:rsidR="003E45B0">
              <w:rPr>
                <w:lang w:val="uk-UA"/>
              </w:rPr>
              <w:t>убок головного користування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tr w:rsidR="001528A5" w:rsidTr="003E45B0"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rPr>
          <w:trHeight w:val="344"/>
        </w:trPr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  <w:vMerge w:val="restart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4. Лісові ділянки, що прилягають до    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залізниць, автомобільних доріг </w:t>
            </w:r>
            <w:proofErr w:type="spellStart"/>
            <w:r>
              <w:rPr>
                <w:lang w:val="uk-UA"/>
              </w:rPr>
              <w:t>держав-</w:t>
            </w:r>
            <w:proofErr w:type="spellEnd"/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ного</w:t>
            </w:r>
            <w:proofErr w:type="spellEnd"/>
            <w:r>
              <w:rPr>
                <w:lang w:val="uk-UA"/>
              </w:rPr>
              <w:t xml:space="preserve"> значення, державного кордону</w:t>
            </w:r>
          </w:p>
        </w:tc>
        <w:tc>
          <w:tcPr>
            <w:tcW w:w="3960" w:type="dxa"/>
            <w:vMerge w:val="restart"/>
          </w:tcPr>
          <w:p w:rsidR="001528A5" w:rsidRDefault="001528A5" w:rsidP="001528A5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шириною 50 м уздовж смуг відведення залізниць,</w:t>
            </w:r>
          </w:p>
          <w:p w:rsidR="001528A5" w:rsidRDefault="001528A5" w:rsidP="001528A5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автомобільних доріг державного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значення і державного кордону, де дозволяється проведенн</w:t>
            </w:r>
            <w:r w:rsidR="003E45B0">
              <w:rPr>
                <w:lang w:val="uk-UA"/>
              </w:rPr>
              <w:t>я рубок головного користування</w:t>
            </w:r>
          </w:p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541,2</w:t>
            </w:r>
          </w:p>
        </w:tc>
      </w:tr>
      <w:tr w:rsidR="001528A5" w:rsidTr="003E45B0"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3E45B0">
        <w:tc>
          <w:tcPr>
            <w:tcW w:w="4320" w:type="dxa"/>
          </w:tcPr>
          <w:p w:rsidR="00AD4FBC" w:rsidRDefault="009E4E78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5. Радіоактивно </w:t>
            </w:r>
            <w:r w:rsidR="00AD4FBC">
              <w:rPr>
                <w:lang w:val="uk-UA"/>
              </w:rPr>
              <w:t>забруднені лісові ділянки</w:t>
            </w:r>
          </w:p>
        </w:tc>
        <w:tc>
          <w:tcPr>
            <w:tcW w:w="3960" w:type="dxa"/>
          </w:tcPr>
          <w:p w:rsidR="00AD4FBC" w:rsidRDefault="009E4E78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Лісові ділянки </w:t>
            </w:r>
            <w:r w:rsidR="00AD4FBC">
              <w:rPr>
                <w:lang w:val="uk-UA"/>
              </w:rPr>
              <w:t>з</w:t>
            </w:r>
            <w:r>
              <w:rPr>
                <w:lang w:val="uk-UA"/>
              </w:rPr>
              <w:t>і</w:t>
            </w:r>
            <w:r w:rsidR="00AD4FBC">
              <w:rPr>
                <w:lang w:val="uk-UA"/>
              </w:rPr>
              <w:t xml:space="preserve"> щільніст</w:t>
            </w:r>
            <w:r>
              <w:rPr>
                <w:lang w:val="uk-UA"/>
              </w:rPr>
              <w:t xml:space="preserve">ю </w:t>
            </w:r>
            <w:proofErr w:type="spellStart"/>
            <w:r>
              <w:rPr>
                <w:lang w:val="uk-UA"/>
              </w:rPr>
              <w:t>забруд-нення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грунту</w:t>
            </w:r>
            <w:proofErr w:type="spellEnd"/>
            <w:r>
              <w:rPr>
                <w:lang w:val="uk-UA"/>
              </w:rPr>
              <w:t xml:space="preserve"> більше</w:t>
            </w:r>
            <w:r w:rsidR="00AD4FBC">
              <w:rPr>
                <w:lang w:val="uk-UA"/>
              </w:rPr>
              <w:t xml:space="preserve"> 10 </w:t>
            </w:r>
            <w:proofErr w:type="spellStart"/>
            <w:r w:rsidR="00AD4FBC">
              <w:rPr>
                <w:lang w:val="uk-UA"/>
              </w:rPr>
              <w:t>кі</w:t>
            </w:r>
            <w:proofErr w:type="spellEnd"/>
            <w:r w:rsidR="00AD4FBC">
              <w:rPr>
                <w:lang w:val="uk-UA"/>
              </w:rPr>
              <w:t>/</w:t>
            </w:r>
            <w:proofErr w:type="spellStart"/>
            <w:r w:rsidR="00AD4FBC">
              <w:rPr>
                <w:lang w:val="uk-UA"/>
              </w:rPr>
              <w:t>кв.км</w:t>
            </w:r>
            <w:proofErr w:type="spellEnd"/>
          </w:p>
        </w:tc>
        <w:tc>
          <w:tcPr>
            <w:tcW w:w="180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27558,2</w:t>
            </w:r>
          </w:p>
        </w:tc>
      </w:tr>
      <w:tr w:rsidR="00AD4FBC" w:rsidTr="003E45B0">
        <w:tc>
          <w:tcPr>
            <w:tcW w:w="432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396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800" w:type="dxa"/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1528A5" w:rsidTr="003E45B0">
        <w:tc>
          <w:tcPr>
            <w:tcW w:w="4320" w:type="dxa"/>
            <w:vMerge w:val="restart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6. Лісові ділянки на особливо охоронних частинах заказників</w:t>
            </w:r>
          </w:p>
        </w:tc>
        <w:tc>
          <w:tcPr>
            <w:tcW w:w="396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Лісові ділянки у межах особливо</w:t>
            </w:r>
          </w:p>
        </w:tc>
        <w:tc>
          <w:tcPr>
            <w:tcW w:w="1800" w:type="dxa"/>
          </w:tcPr>
          <w:p w:rsidR="001528A5" w:rsidRDefault="001528A5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2018,0</w:t>
            </w:r>
          </w:p>
        </w:tc>
      </w:tr>
      <w:tr w:rsidR="001528A5" w:rsidTr="003E45B0">
        <w:trPr>
          <w:cantSplit/>
          <w:trHeight w:val="877"/>
        </w:trPr>
        <w:tc>
          <w:tcPr>
            <w:tcW w:w="4320" w:type="dxa"/>
            <w:vMerge/>
          </w:tcPr>
          <w:p w:rsidR="001528A5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5760" w:type="dxa"/>
            <w:gridSpan w:val="2"/>
          </w:tcPr>
          <w:p w:rsidR="003E45B0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охоронних частин заказників, </w:t>
            </w:r>
          </w:p>
          <w:p w:rsidR="003E45B0" w:rsidRDefault="001528A5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площа</w:t>
            </w:r>
            <w:r w:rsidR="003E45B0">
              <w:rPr>
                <w:lang w:val="uk-UA"/>
              </w:rPr>
              <w:t xml:space="preserve"> яких  визначається згідно з</w:t>
            </w:r>
          </w:p>
          <w:p w:rsidR="001528A5" w:rsidRDefault="003E45B0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>положенням про заказник</w:t>
            </w:r>
          </w:p>
        </w:tc>
      </w:tr>
      <w:tr w:rsidR="00AD4FBC" w:rsidTr="003E45B0">
        <w:tc>
          <w:tcPr>
            <w:tcW w:w="4320" w:type="dxa"/>
          </w:tcPr>
          <w:p w:rsidR="00AD4FBC" w:rsidRPr="009E4E78" w:rsidRDefault="00AD4FBC" w:rsidP="00AD4FB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  <w:lang w:val="uk-UA"/>
              </w:rPr>
            </w:pPr>
            <w:r w:rsidRPr="009E4E78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60" w:type="dxa"/>
          </w:tcPr>
          <w:p w:rsidR="00AD4FBC" w:rsidRPr="009E4E78" w:rsidRDefault="00AD4FBC" w:rsidP="00AD4FB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D4FBC" w:rsidRPr="009E4E78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4E78">
              <w:rPr>
                <w:b/>
                <w:sz w:val="28"/>
                <w:szCs w:val="28"/>
                <w:lang w:val="uk-UA"/>
              </w:rPr>
              <w:t>30523,5</w:t>
            </w:r>
          </w:p>
        </w:tc>
      </w:tr>
    </w:tbl>
    <w:p w:rsidR="00AD4FBC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b/>
          <w:bCs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3E45B0" w:rsidRDefault="003E45B0" w:rsidP="003E45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AD4FBC" w:rsidRDefault="003E45B0" w:rsidP="003E45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9017B6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о</w:t>
      </w:r>
      <w:r w:rsidRPr="009017B6">
        <w:rPr>
          <w:sz w:val="28"/>
          <w:szCs w:val="28"/>
          <w:lang w:val="uk-UA"/>
        </w:rPr>
        <w:t xml:space="preserve">бласної ради      </w:t>
      </w:r>
      <w:r>
        <w:rPr>
          <w:sz w:val="28"/>
          <w:szCs w:val="28"/>
          <w:lang w:val="uk-UA"/>
        </w:rPr>
        <w:t xml:space="preserve">                                                                        В.В. Ширма</w:t>
      </w:r>
    </w:p>
    <w:p w:rsidR="00AD4FBC" w:rsidRDefault="00AD4FBC" w:rsidP="00AD4FBC">
      <w:pPr>
        <w:rPr>
          <w:sz w:val="28"/>
          <w:szCs w:val="28"/>
          <w:lang w:val="uk-UA"/>
        </w:rPr>
      </w:pPr>
    </w:p>
    <w:p w:rsidR="00AD4FBC" w:rsidRPr="003E45B0" w:rsidRDefault="00AD4FBC" w:rsidP="003E45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D4FBC" w:rsidRPr="00C91040" w:rsidRDefault="00AD4FBC" w:rsidP="00AD4FBC">
      <w:pPr>
        <w:pStyle w:val="a4"/>
        <w:tabs>
          <w:tab w:val="clear" w:pos="4677"/>
          <w:tab w:val="clear" w:pos="9355"/>
        </w:tabs>
        <w:jc w:val="center"/>
        <w:rPr>
          <w:lang w:val="uk-UA"/>
        </w:rPr>
      </w:pPr>
    </w:p>
    <w:p w:rsidR="00C91040" w:rsidRPr="00C91040" w:rsidRDefault="00C91040" w:rsidP="00A60758">
      <w:pPr>
        <w:pStyle w:val="a4"/>
        <w:tabs>
          <w:tab w:val="clear" w:pos="4677"/>
          <w:tab w:val="clear" w:pos="9355"/>
        </w:tabs>
        <w:jc w:val="center"/>
        <w:rPr>
          <w:lang w:val="uk-UA"/>
        </w:rPr>
      </w:pPr>
    </w:p>
    <w:sectPr w:rsidR="00C91040" w:rsidRPr="00C91040" w:rsidSect="00373E0F"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9CD"/>
    <w:multiLevelType w:val="hybridMultilevel"/>
    <w:tmpl w:val="6A14E6A0"/>
    <w:lvl w:ilvl="0" w:tplc="B7EC8136">
      <w:numFmt w:val="bullet"/>
      <w:lvlText w:val="–"/>
      <w:lvlJc w:val="left"/>
      <w:pPr>
        <w:tabs>
          <w:tab w:val="num" w:pos="1079"/>
        </w:tabs>
        <w:ind w:left="1079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4E56"/>
    <w:multiLevelType w:val="hybridMultilevel"/>
    <w:tmpl w:val="67B06274"/>
    <w:lvl w:ilvl="0" w:tplc="9604949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E913A7"/>
    <w:multiLevelType w:val="hybridMultilevel"/>
    <w:tmpl w:val="BA945F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0FFD"/>
    <w:multiLevelType w:val="hybridMultilevel"/>
    <w:tmpl w:val="D38AF4A0"/>
    <w:lvl w:ilvl="0" w:tplc="4C1635DE">
      <w:numFmt w:val="bullet"/>
      <w:lvlText w:val="-"/>
      <w:lvlJc w:val="left"/>
      <w:pPr>
        <w:tabs>
          <w:tab w:val="num" w:pos="1064"/>
        </w:tabs>
        <w:ind w:left="1064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02B16"/>
    <w:multiLevelType w:val="multilevel"/>
    <w:tmpl w:val="20E0A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58655F"/>
    <w:multiLevelType w:val="hybridMultilevel"/>
    <w:tmpl w:val="8676B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F3"/>
    <w:rsid w:val="00040EC5"/>
    <w:rsid w:val="000D2415"/>
    <w:rsid w:val="000F0C38"/>
    <w:rsid w:val="001330A0"/>
    <w:rsid w:val="001528A5"/>
    <w:rsid w:val="00154668"/>
    <w:rsid w:val="001B32F3"/>
    <w:rsid w:val="001C7614"/>
    <w:rsid w:val="002052FA"/>
    <w:rsid w:val="002125FF"/>
    <w:rsid w:val="00216598"/>
    <w:rsid w:val="00332607"/>
    <w:rsid w:val="00342B09"/>
    <w:rsid w:val="00373E0F"/>
    <w:rsid w:val="00374B78"/>
    <w:rsid w:val="00386521"/>
    <w:rsid w:val="00392387"/>
    <w:rsid w:val="003A0399"/>
    <w:rsid w:val="003B4B77"/>
    <w:rsid w:val="003E45B0"/>
    <w:rsid w:val="00400A01"/>
    <w:rsid w:val="00403D4A"/>
    <w:rsid w:val="00453E63"/>
    <w:rsid w:val="00466817"/>
    <w:rsid w:val="004A434C"/>
    <w:rsid w:val="004B0AB6"/>
    <w:rsid w:val="00511EC4"/>
    <w:rsid w:val="00527722"/>
    <w:rsid w:val="005A757A"/>
    <w:rsid w:val="005B0F95"/>
    <w:rsid w:val="005D5F5B"/>
    <w:rsid w:val="0062566D"/>
    <w:rsid w:val="00676F2C"/>
    <w:rsid w:val="0068558E"/>
    <w:rsid w:val="006B4937"/>
    <w:rsid w:val="006F7220"/>
    <w:rsid w:val="00710A4B"/>
    <w:rsid w:val="00721CF4"/>
    <w:rsid w:val="007644D4"/>
    <w:rsid w:val="00783529"/>
    <w:rsid w:val="007E39EA"/>
    <w:rsid w:val="0082091B"/>
    <w:rsid w:val="00821935"/>
    <w:rsid w:val="0084655C"/>
    <w:rsid w:val="00892947"/>
    <w:rsid w:val="00924C8E"/>
    <w:rsid w:val="009965DC"/>
    <w:rsid w:val="009A6701"/>
    <w:rsid w:val="009E4E78"/>
    <w:rsid w:val="00A26B20"/>
    <w:rsid w:val="00A51C5D"/>
    <w:rsid w:val="00A544DB"/>
    <w:rsid w:val="00A60758"/>
    <w:rsid w:val="00A734B5"/>
    <w:rsid w:val="00AD4FBC"/>
    <w:rsid w:val="00B77E25"/>
    <w:rsid w:val="00B96084"/>
    <w:rsid w:val="00BE29D2"/>
    <w:rsid w:val="00C30BF1"/>
    <w:rsid w:val="00C50727"/>
    <w:rsid w:val="00C76579"/>
    <w:rsid w:val="00C91040"/>
    <w:rsid w:val="00CD1904"/>
    <w:rsid w:val="00D70D39"/>
    <w:rsid w:val="00E04862"/>
    <w:rsid w:val="00E9105B"/>
    <w:rsid w:val="00E93363"/>
    <w:rsid w:val="00EC4FFD"/>
    <w:rsid w:val="00F02411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90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B32F3"/>
    <w:pPr>
      <w:keepNext/>
      <w:jc w:val="center"/>
      <w:outlineLvl w:val="0"/>
    </w:pPr>
    <w:rPr>
      <w:sz w:val="28"/>
      <w:lang w:val="uk-UA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D4F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32F3"/>
    <w:pPr>
      <w:keepNext/>
      <w:jc w:val="center"/>
      <w:outlineLvl w:val="3"/>
    </w:pPr>
    <w:rPr>
      <w:rFonts w:ascii="Arial" w:hAnsi="Arial"/>
      <w:b/>
      <w:bCs/>
      <w:sz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B32F3"/>
  </w:style>
  <w:style w:type="paragraph" w:styleId="a7">
    <w:name w:val="footer"/>
    <w:basedOn w:val="a"/>
    <w:link w:val="a8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"/>
    <w:rsid w:val="001B32F3"/>
    <w:pPr>
      <w:ind w:firstLine="851"/>
      <w:jc w:val="both"/>
    </w:pPr>
    <w:rPr>
      <w:sz w:val="28"/>
      <w:szCs w:val="20"/>
      <w:lang w:val="uk-UA"/>
    </w:rPr>
  </w:style>
  <w:style w:type="character" w:customStyle="1" w:styleId="a5">
    <w:name w:val="Верхний колонтитул Знак"/>
    <w:link w:val="a4"/>
    <w:rsid w:val="001B32F3"/>
    <w:rPr>
      <w:sz w:val="24"/>
      <w:szCs w:val="24"/>
      <w:lang w:val="x-none" w:eastAsia="x-none" w:bidi="ar-SA"/>
    </w:rPr>
  </w:style>
  <w:style w:type="character" w:customStyle="1" w:styleId="a8">
    <w:name w:val="Нижний колонтитул Знак"/>
    <w:link w:val="a7"/>
    <w:rsid w:val="001B32F3"/>
    <w:rPr>
      <w:sz w:val="24"/>
      <w:szCs w:val="24"/>
      <w:lang w:val="x-none" w:eastAsia="x-none" w:bidi="ar-SA"/>
    </w:rPr>
  </w:style>
  <w:style w:type="paragraph" w:styleId="aa">
    <w:name w:val="Block Text"/>
    <w:basedOn w:val="a"/>
    <w:rsid w:val="001B32F3"/>
    <w:pPr>
      <w:ind w:left="180" w:right="355" w:firstLine="720"/>
      <w:jc w:val="both"/>
    </w:pPr>
    <w:rPr>
      <w:sz w:val="28"/>
      <w:lang w:val="uk-UA"/>
    </w:rPr>
  </w:style>
  <w:style w:type="paragraph" w:styleId="ab">
    <w:name w:val="Balloon Text"/>
    <w:basedOn w:val="a"/>
    <w:link w:val="ac"/>
    <w:rsid w:val="001B32F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B32F3"/>
    <w:rPr>
      <w:rFonts w:ascii="Tahoma" w:hAnsi="Tahoma"/>
      <w:sz w:val="16"/>
      <w:szCs w:val="16"/>
      <w:lang w:val="x-none" w:eastAsia="x-none" w:bidi="ar-SA"/>
    </w:rPr>
  </w:style>
  <w:style w:type="paragraph" w:styleId="ad">
    <w:name w:val="Body Text"/>
    <w:basedOn w:val="a"/>
    <w:rsid w:val="001B32F3"/>
    <w:pPr>
      <w:spacing w:after="120"/>
    </w:pPr>
  </w:style>
  <w:style w:type="character" w:customStyle="1" w:styleId="10">
    <w:name w:val="Заголовок 1 Знак"/>
    <w:link w:val="1"/>
    <w:rsid w:val="001B32F3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1B32F3"/>
    <w:rPr>
      <w:rFonts w:ascii="Arial" w:hAnsi="Arial"/>
      <w:b/>
      <w:bCs/>
      <w:sz w:val="28"/>
      <w:szCs w:val="24"/>
      <w:lang w:val="uk-UA" w:eastAsia="x-none" w:bidi="ar-SA"/>
    </w:rPr>
  </w:style>
  <w:style w:type="paragraph" w:styleId="ae">
    <w:name w:val="Title"/>
    <w:basedOn w:val="a"/>
    <w:link w:val="11"/>
    <w:qFormat/>
    <w:rsid w:val="00710A4B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rsid w:val="00710A4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qFormat/>
    <w:rsid w:val="00710A4B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710A4B"/>
    <w:rPr>
      <w:b/>
      <w:sz w:val="28"/>
    </w:rPr>
  </w:style>
  <w:style w:type="character" w:customStyle="1" w:styleId="11">
    <w:name w:val="Название Знак1"/>
    <w:link w:val="ae"/>
    <w:locked/>
    <w:rsid w:val="00710A4B"/>
    <w:rPr>
      <w:sz w:val="28"/>
    </w:rPr>
  </w:style>
  <w:style w:type="character" w:customStyle="1" w:styleId="20">
    <w:name w:val="Заголовок 2 Знак"/>
    <w:link w:val="2"/>
    <w:semiHidden/>
    <w:rsid w:val="00AD4F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AD4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D4F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90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B32F3"/>
    <w:pPr>
      <w:keepNext/>
      <w:jc w:val="center"/>
      <w:outlineLvl w:val="0"/>
    </w:pPr>
    <w:rPr>
      <w:sz w:val="28"/>
      <w:lang w:val="uk-UA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D4F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32F3"/>
    <w:pPr>
      <w:keepNext/>
      <w:jc w:val="center"/>
      <w:outlineLvl w:val="3"/>
    </w:pPr>
    <w:rPr>
      <w:rFonts w:ascii="Arial" w:hAnsi="Arial"/>
      <w:b/>
      <w:bCs/>
      <w:sz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B32F3"/>
  </w:style>
  <w:style w:type="paragraph" w:styleId="a7">
    <w:name w:val="footer"/>
    <w:basedOn w:val="a"/>
    <w:link w:val="a8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"/>
    <w:rsid w:val="001B32F3"/>
    <w:pPr>
      <w:ind w:firstLine="851"/>
      <w:jc w:val="both"/>
    </w:pPr>
    <w:rPr>
      <w:sz w:val="28"/>
      <w:szCs w:val="20"/>
      <w:lang w:val="uk-UA"/>
    </w:rPr>
  </w:style>
  <w:style w:type="character" w:customStyle="1" w:styleId="a5">
    <w:name w:val="Верхний колонтитул Знак"/>
    <w:link w:val="a4"/>
    <w:rsid w:val="001B32F3"/>
    <w:rPr>
      <w:sz w:val="24"/>
      <w:szCs w:val="24"/>
      <w:lang w:val="x-none" w:eastAsia="x-none" w:bidi="ar-SA"/>
    </w:rPr>
  </w:style>
  <w:style w:type="character" w:customStyle="1" w:styleId="a8">
    <w:name w:val="Нижний колонтитул Знак"/>
    <w:link w:val="a7"/>
    <w:rsid w:val="001B32F3"/>
    <w:rPr>
      <w:sz w:val="24"/>
      <w:szCs w:val="24"/>
      <w:lang w:val="x-none" w:eastAsia="x-none" w:bidi="ar-SA"/>
    </w:rPr>
  </w:style>
  <w:style w:type="paragraph" w:styleId="aa">
    <w:name w:val="Block Text"/>
    <w:basedOn w:val="a"/>
    <w:rsid w:val="001B32F3"/>
    <w:pPr>
      <w:ind w:left="180" w:right="355" w:firstLine="720"/>
      <w:jc w:val="both"/>
    </w:pPr>
    <w:rPr>
      <w:sz w:val="28"/>
      <w:lang w:val="uk-UA"/>
    </w:rPr>
  </w:style>
  <w:style w:type="paragraph" w:styleId="ab">
    <w:name w:val="Balloon Text"/>
    <w:basedOn w:val="a"/>
    <w:link w:val="ac"/>
    <w:rsid w:val="001B32F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B32F3"/>
    <w:rPr>
      <w:rFonts w:ascii="Tahoma" w:hAnsi="Tahoma"/>
      <w:sz w:val="16"/>
      <w:szCs w:val="16"/>
      <w:lang w:val="x-none" w:eastAsia="x-none" w:bidi="ar-SA"/>
    </w:rPr>
  </w:style>
  <w:style w:type="paragraph" w:styleId="ad">
    <w:name w:val="Body Text"/>
    <w:basedOn w:val="a"/>
    <w:rsid w:val="001B32F3"/>
    <w:pPr>
      <w:spacing w:after="120"/>
    </w:pPr>
  </w:style>
  <w:style w:type="character" w:customStyle="1" w:styleId="10">
    <w:name w:val="Заголовок 1 Знак"/>
    <w:link w:val="1"/>
    <w:rsid w:val="001B32F3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1B32F3"/>
    <w:rPr>
      <w:rFonts w:ascii="Arial" w:hAnsi="Arial"/>
      <w:b/>
      <w:bCs/>
      <w:sz w:val="28"/>
      <w:szCs w:val="24"/>
      <w:lang w:val="uk-UA" w:eastAsia="x-none" w:bidi="ar-SA"/>
    </w:rPr>
  </w:style>
  <w:style w:type="paragraph" w:styleId="ae">
    <w:name w:val="Title"/>
    <w:basedOn w:val="a"/>
    <w:link w:val="11"/>
    <w:qFormat/>
    <w:rsid w:val="00710A4B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rsid w:val="00710A4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qFormat/>
    <w:rsid w:val="00710A4B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710A4B"/>
    <w:rPr>
      <w:b/>
      <w:sz w:val="28"/>
    </w:rPr>
  </w:style>
  <w:style w:type="character" w:customStyle="1" w:styleId="11">
    <w:name w:val="Название Знак1"/>
    <w:link w:val="ae"/>
    <w:locked/>
    <w:rsid w:val="00710A4B"/>
    <w:rPr>
      <w:sz w:val="28"/>
    </w:rPr>
  </w:style>
  <w:style w:type="character" w:customStyle="1" w:styleId="20">
    <w:name w:val="Заголовок 2 Знак"/>
    <w:link w:val="2"/>
    <w:semiHidden/>
    <w:rsid w:val="00AD4F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AD4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D4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15701</Words>
  <Characters>8951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Анатолий Цюпа</cp:lastModifiedBy>
  <cp:revision>2</cp:revision>
  <cp:lastPrinted>2016-07-21T04:52:00Z</cp:lastPrinted>
  <dcterms:created xsi:type="dcterms:W3CDTF">2016-07-26T07:26:00Z</dcterms:created>
  <dcterms:modified xsi:type="dcterms:W3CDTF">2016-07-26T07:26:00Z</dcterms:modified>
</cp:coreProperties>
</file>