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DE" w:rsidRDefault="00FF3BDE" w:rsidP="00724B3C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F3BDE" w:rsidRDefault="00FF3BDE" w:rsidP="00724B3C">
      <w:pPr>
        <w:jc w:val="both"/>
        <w:rPr>
          <w:sz w:val="28"/>
          <w:szCs w:val="28"/>
          <w:lang w:val="uk-UA"/>
        </w:rPr>
      </w:pPr>
    </w:p>
    <w:p w:rsidR="00724B3C" w:rsidRDefault="00724B3C" w:rsidP="00724B3C">
      <w:pPr>
        <w:ind w:left="54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Кабінет Міністрів України</w:t>
      </w:r>
    </w:p>
    <w:p w:rsidR="00724B3C" w:rsidRDefault="00724B3C" w:rsidP="00724B3C">
      <w:pPr>
        <w:ind w:left="5580"/>
        <w:jc w:val="both"/>
        <w:rPr>
          <w:sz w:val="28"/>
          <w:szCs w:val="28"/>
          <w:lang w:val="uk-UA"/>
        </w:rPr>
      </w:pPr>
    </w:p>
    <w:p w:rsidR="001A7967" w:rsidRDefault="001A7967" w:rsidP="001A7967">
      <w:pPr>
        <w:pStyle w:val="1"/>
        <w:shd w:val="clear" w:color="auto" w:fill="auto"/>
        <w:spacing w:before="0" w:after="0" w:line="270" w:lineRule="exact"/>
        <w:ind w:left="40"/>
        <w:jc w:val="center"/>
        <w:rPr>
          <w:sz w:val="28"/>
          <w:szCs w:val="28"/>
        </w:rPr>
      </w:pPr>
    </w:p>
    <w:p w:rsidR="00375D17" w:rsidRDefault="00375D17" w:rsidP="001A7967">
      <w:pPr>
        <w:pStyle w:val="1"/>
        <w:shd w:val="clear" w:color="auto" w:fill="auto"/>
        <w:spacing w:before="0" w:after="0" w:line="270" w:lineRule="exact"/>
        <w:ind w:left="40"/>
        <w:jc w:val="center"/>
        <w:rPr>
          <w:sz w:val="28"/>
          <w:szCs w:val="28"/>
        </w:rPr>
      </w:pPr>
    </w:p>
    <w:p w:rsidR="001A7967" w:rsidRPr="00C30A8B" w:rsidRDefault="001A7967" w:rsidP="001A7967">
      <w:pPr>
        <w:pStyle w:val="1"/>
        <w:shd w:val="clear" w:color="auto" w:fill="auto"/>
        <w:spacing w:before="0" w:after="0" w:line="270" w:lineRule="exact"/>
        <w:ind w:left="40"/>
        <w:jc w:val="center"/>
        <w:rPr>
          <w:b/>
          <w:sz w:val="28"/>
          <w:szCs w:val="28"/>
        </w:rPr>
      </w:pPr>
      <w:r w:rsidRPr="00C30A8B">
        <w:rPr>
          <w:b/>
          <w:sz w:val="28"/>
          <w:szCs w:val="28"/>
        </w:rPr>
        <w:t xml:space="preserve">Звернення депутатів Житомирської обласної ради </w:t>
      </w:r>
    </w:p>
    <w:p w:rsidR="00724B3C" w:rsidRDefault="001A7967" w:rsidP="001A7967">
      <w:pPr>
        <w:jc w:val="center"/>
        <w:rPr>
          <w:b/>
          <w:sz w:val="28"/>
          <w:szCs w:val="28"/>
          <w:lang w:val="uk-UA"/>
        </w:rPr>
      </w:pPr>
      <w:r w:rsidRPr="00C30A8B">
        <w:rPr>
          <w:b/>
          <w:sz w:val="28"/>
          <w:szCs w:val="28"/>
          <w:lang w:val="uk-UA"/>
        </w:rPr>
        <w:t xml:space="preserve">до </w:t>
      </w:r>
      <w:r>
        <w:rPr>
          <w:b/>
          <w:sz w:val="28"/>
          <w:szCs w:val="28"/>
          <w:lang w:val="uk-UA"/>
        </w:rPr>
        <w:t>Кабінету Міністрів України</w:t>
      </w:r>
      <w:r w:rsidRPr="00C30A8B">
        <w:rPr>
          <w:b/>
          <w:sz w:val="28"/>
          <w:szCs w:val="28"/>
          <w:lang w:val="uk-UA"/>
        </w:rPr>
        <w:t xml:space="preserve"> щодо </w:t>
      </w:r>
      <w:r>
        <w:rPr>
          <w:b/>
          <w:sz w:val="28"/>
          <w:szCs w:val="28"/>
          <w:lang w:val="uk-UA"/>
        </w:rPr>
        <w:t>фінансування Житомирського національного агроекологічного університету</w:t>
      </w:r>
    </w:p>
    <w:p w:rsidR="001A7967" w:rsidRPr="00A42F22" w:rsidRDefault="001A7967" w:rsidP="001A7967">
      <w:pPr>
        <w:jc w:val="both"/>
        <w:rPr>
          <w:sz w:val="16"/>
          <w:szCs w:val="16"/>
          <w:lang w:val="uk-UA"/>
        </w:rPr>
      </w:pPr>
    </w:p>
    <w:p w:rsidR="00724B3C" w:rsidRDefault="00724B3C" w:rsidP="00724B3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Житомирський національний агроекологічний університет – єдиний в державі аграрний вищий навчальний заклад екологічного спрямування та єдиний на Житомирщині національний вищий навчальний заклад, який є базовим з підготовки фахівців для більшості галузей економіки Полісся України. Нині</w:t>
      </w:r>
      <w:r w:rsidR="000B0C63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це великий комплекс з розвинутою інфраструктурою, один із небагатьох навчальних закладів з віковою історією існування.</w:t>
      </w:r>
    </w:p>
    <w:p w:rsidR="00724B3C" w:rsidRDefault="00724B3C" w:rsidP="00724B3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Наразі університет зіштовхнувся з гострою проблемою щодо утримання на належному рівні наявної матеріально-технічної б</w:t>
      </w:r>
      <w:r w:rsidR="00702D8D">
        <w:rPr>
          <w:sz w:val="28"/>
          <w:szCs w:val="28"/>
          <w:lang w:val="uk-UA"/>
        </w:rPr>
        <w:t>ази,</w:t>
      </w:r>
      <w:r w:rsidR="000B0C63">
        <w:rPr>
          <w:sz w:val="28"/>
          <w:szCs w:val="28"/>
          <w:lang w:val="uk-UA"/>
        </w:rPr>
        <w:t xml:space="preserve"> у тому числі</w:t>
      </w:r>
      <w:r w:rsidR="00702D8D">
        <w:rPr>
          <w:sz w:val="28"/>
          <w:szCs w:val="28"/>
          <w:lang w:val="uk-UA"/>
        </w:rPr>
        <w:t xml:space="preserve"> приміщень навчальн</w:t>
      </w:r>
      <w:r>
        <w:rPr>
          <w:sz w:val="28"/>
          <w:szCs w:val="28"/>
          <w:lang w:val="uk-UA"/>
        </w:rPr>
        <w:t>их корпусів. Зокрема, центральний навчальний корпус університету, збудований у 1890-х роках ХІХ століття, є унікальною пам’яткою архітектури. Проте фасад, покрівля та вікна цього приміщення потребують нагального проведення капітального ремонту та відновлення.</w:t>
      </w:r>
    </w:p>
    <w:p w:rsidR="00724B3C" w:rsidRDefault="00724B3C" w:rsidP="00724B3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останніх років через вплив погодних факторів покрівля навчального корпусу № 2 університету отримала серйозні пошкодження на значній площі. Взимку відбувається протікання, яке призводить до значного пошкодження і руйнування внутрішніх приміщень. Подальше зволікання з ремонтом покрівлі і корпусу загрожує йому серйозним руйнуванням, що викличе необхідність виділення значних коштів на ремонт і відновлення.</w:t>
      </w:r>
    </w:p>
    <w:p w:rsidR="00724B3C" w:rsidRDefault="00724B3C" w:rsidP="00724B3C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Житомирська обласна рада підтримує клопотання університету та просить </w:t>
      </w:r>
      <w:r w:rsidR="000B0C63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ашого сприяння щодо виділення додаткового цільового фінансування в сумі 4,8 млн. грн. для проведення капітального ремонту даху та фасад</w:t>
      </w:r>
      <w:r w:rsidR="0026603A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корпусів № 1 та № 2 Житомирського національного агроекологічного університету.</w:t>
      </w:r>
    </w:p>
    <w:p w:rsidR="001A7967" w:rsidRPr="00936694" w:rsidRDefault="001A7967" w:rsidP="001A7967">
      <w:pPr>
        <w:tabs>
          <w:tab w:val="left" w:pos="1418"/>
        </w:tabs>
        <w:spacing w:before="120"/>
        <w:ind w:firstLine="709"/>
        <w:jc w:val="both"/>
        <w:rPr>
          <w:sz w:val="28"/>
          <w:szCs w:val="28"/>
          <w:lang w:val="uk-UA"/>
        </w:rPr>
      </w:pPr>
      <w:r w:rsidRPr="00936694">
        <w:rPr>
          <w:sz w:val="28"/>
          <w:szCs w:val="28"/>
          <w:lang w:val="uk-UA"/>
        </w:rPr>
        <w:t xml:space="preserve">Звернення прийнято на </w:t>
      </w:r>
      <w:r w:rsidR="00A3427F">
        <w:rPr>
          <w:sz w:val="28"/>
          <w:szCs w:val="28"/>
          <w:lang w:val="uk-UA"/>
        </w:rPr>
        <w:t>восьмій</w:t>
      </w:r>
      <w:r w:rsidRPr="00936694">
        <w:rPr>
          <w:sz w:val="28"/>
          <w:szCs w:val="28"/>
          <w:lang w:val="uk-UA"/>
        </w:rPr>
        <w:t xml:space="preserve"> сесії обласної ради </w:t>
      </w:r>
      <w:r w:rsidRPr="00936694">
        <w:rPr>
          <w:sz w:val="28"/>
          <w:szCs w:val="28"/>
          <w:lang w:val="en-US"/>
        </w:rPr>
        <w:t>VII</w:t>
      </w:r>
      <w:r w:rsidRPr="00936694">
        <w:rPr>
          <w:sz w:val="28"/>
          <w:szCs w:val="28"/>
        </w:rPr>
        <w:t xml:space="preserve"> </w:t>
      </w:r>
      <w:r w:rsidRPr="00936694">
        <w:rPr>
          <w:sz w:val="28"/>
          <w:szCs w:val="28"/>
          <w:lang w:val="uk-UA"/>
        </w:rPr>
        <w:t xml:space="preserve">скликання                   </w:t>
      </w:r>
      <w:r w:rsidR="00FF3BDE">
        <w:rPr>
          <w:sz w:val="28"/>
          <w:szCs w:val="28"/>
          <w:lang w:val="uk-UA"/>
        </w:rPr>
        <w:t>22 грудня</w:t>
      </w:r>
      <w:r w:rsidRPr="00936694">
        <w:rPr>
          <w:sz w:val="28"/>
          <w:szCs w:val="28"/>
          <w:lang w:val="uk-UA"/>
        </w:rPr>
        <w:t xml:space="preserve"> 2016 року.</w:t>
      </w:r>
    </w:p>
    <w:p w:rsidR="001A7967" w:rsidRPr="00936694" w:rsidRDefault="001A7967" w:rsidP="001A7967">
      <w:pPr>
        <w:tabs>
          <w:tab w:val="left" w:pos="1418"/>
        </w:tabs>
        <w:spacing w:before="120"/>
        <w:ind w:firstLine="709"/>
        <w:jc w:val="both"/>
        <w:rPr>
          <w:sz w:val="28"/>
          <w:szCs w:val="28"/>
          <w:lang w:val="uk-UA"/>
        </w:rPr>
      </w:pPr>
      <w:r w:rsidRPr="00936694">
        <w:rPr>
          <w:sz w:val="28"/>
          <w:szCs w:val="28"/>
          <w:lang w:val="uk-UA"/>
        </w:rPr>
        <w:t>За дорученням депутатів обласної ради</w:t>
      </w:r>
    </w:p>
    <w:p w:rsidR="00724B3C" w:rsidRDefault="00724B3C" w:rsidP="00724B3C">
      <w:pPr>
        <w:ind w:firstLine="709"/>
        <w:jc w:val="both"/>
        <w:rPr>
          <w:sz w:val="28"/>
          <w:szCs w:val="28"/>
          <w:lang w:val="uk-UA"/>
        </w:rPr>
      </w:pPr>
    </w:p>
    <w:p w:rsidR="00375D17" w:rsidRDefault="00375D17" w:rsidP="00724B3C">
      <w:pPr>
        <w:ind w:firstLine="709"/>
        <w:jc w:val="both"/>
        <w:rPr>
          <w:sz w:val="28"/>
          <w:szCs w:val="28"/>
          <w:lang w:val="uk-UA"/>
        </w:rPr>
      </w:pPr>
    </w:p>
    <w:p w:rsidR="00375D17" w:rsidRDefault="00375D17" w:rsidP="00724B3C">
      <w:pPr>
        <w:ind w:firstLine="709"/>
        <w:jc w:val="both"/>
        <w:rPr>
          <w:sz w:val="28"/>
          <w:szCs w:val="28"/>
          <w:lang w:val="uk-UA"/>
        </w:rPr>
      </w:pPr>
    </w:p>
    <w:p w:rsidR="00724B3C" w:rsidRDefault="00724B3C" w:rsidP="00724B3C">
      <w:pPr>
        <w:ind w:firstLine="709"/>
        <w:jc w:val="both"/>
        <w:rPr>
          <w:sz w:val="28"/>
          <w:szCs w:val="28"/>
          <w:lang w:val="uk-UA"/>
        </w:rPr>
      </w:pPr>
    </w:p>
    <w:p w:rsidR="00724B3C" w:rsidRDefault="00724B3C" w:rsidP="00724B3C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</w:t>
      </w:r>
      <w:r w:rsidR="005E2739">
        <w:rPr>
          <w:sz w:val="28"/>
          <w:szCs w:val="28"/>
          <w:lang w:val="uk-UA"/>
        </w:rPr>
        <w:t>ова обласної ради</w:t>
      </w:r>
      <w:r w:rsidR="005E2739">
        <w:rPr>
          <w:sz w:val="28"/>
          <w:szCs w:val="28"/>
          <w:lang w:val="uk-UA"/>
        </w:rPr>
        <w:tab/>
        <w:t>В.В. Ширма</w:t>
      </w:r>
    </w:p>
    <w:sectPr w:rsidR="00724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3C"/>
    <w:rsid w:val="000B0C63"/>
    <w:rsid w:val="00134D82"/>
    <w:rsid w:val="00135A7B"/>
    <w:rsid w:val="0019226D"/>
    <w:rsid w:val="001A7967"/>
    <w:rsid w:val="0026603A"/>
    <w:rsid w:val="00353938"/>
    <w:rsid w:val="00375D17"/>
    <w:rsid w:val="00380630"/>
    <w:rsid w:val="003E3A02"/>
    <w:rsid w:val="0059391C"/>
    <w:rsid w:val="005C51C4"/>
    <w:rsid w:val="005E2739"/>
    <w:rsid w:val="00640858"/>
    <w:rsid w:val="00702D8D"/>
    <w:rsid w:val="00724B3C"/>
    <w:rsid w:val="00815990"/>
    <w:rsid w:val="008829A8"/>
    <w:rsid w:val="00996A01"/>
    <w:rsid w:val="00A3427F"/>
    <w:rsid w:val="00A42F22"/>
    <w:rsid w:val="00C25684"/>
    <w:rsid w:val="00D10024"/>
    <w:rsid w:val="00E7724B"/>
    <w:rsid w:val="00F26B8F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24B3C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1"/>
    <w:locked/>
    <w:rsid w:val="001A796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1A7967"/>
    <w:pPr>
      <w:widowControl w:val="0"/>
      <w:shd w:val="clear" w:color="auto" w:fill="FFFFFF"/>
      <w:spacing w:before="900" w:after="360" w:line="240" w:lineRule="atLeast"/>
      <w:jc w:val="both"/>
    </w:pPr>
    <w:rPr>
      <w:sz w:val="27"/>
      <w:szCs w:val="27"/>
      <w:lang w:val="uk-UA" w:eastAsia="uk-UA"/>
    </w:rPr>
  </w:style>
  <w:style w:type="paragraph" w:styleId="a5">
    <w:name w:val="Body Text Indent"/>
    <w:basedOn w:val="a"/>
    <w:link w:val="a6"/>
    <w:rsid w:val="00380630"/>
    <w:pPr>
      <w:ind w:left="4678" w:hanging="3238"/>
    </w:pPr>
    <w:rPr>
      <w:sz w:val="28"/>
      <w:szCs w:val="20"/>
      <w:lang w:val="uk-UA"/>
    </w:rPr>
  </w:style>
  <w:style w:type="character" w:customStyle="1" w:styleId="a6">
    <w:name w:val="Основной текст с отступом Знак"/>
    <w:link w:val="a5"/>
    <w:rsid w:val="00380630"/>
    <w:rPr>
      <w:sz w:val="28"/>
      <w:lang w:eastAsia="ru-RU"/>
    </w:rPr>
  </w:style>
  <w:style w:type="paragraph" w:styleId="a7">
    <w:name w:val="Body Text"/>
    <w:basedOn w:val="a"/>
    <w:link w:val="a8"/>
    <w:rsid w:val="00380630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Знак"/>
    <w:link w:val="a7"/>
    <w:rsid w:val="00380630"/>
    <w:rPr>
      <w:rFonts w:ascii="Arial" w:hAnsi="Arial" w:cs="Aria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24B3C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1"/>
    <w:locked/>
    <w:rsid w:val="001A796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1A7967"/>
    <w:pPr>
      <w:widowControl w:val="0"/>
      <w:shd w:val="clear" w:color="auto" w:fill="FFFFFF"/>
      <w:spacing w:before="900" w:after="360" w:line="240" w:lineRule="atLeast"/>
      <w:jc w:val="both"/>
    </w:pPr>
    <w:rPr>
      <w:sz w:val="27"/>
      <w:szCs w:val="27"/>
      <w:lang w:val="uk-UA" w:eastAsia="uk-UA"/>
    </w:rPr>
  </w:style>
  <w:style w:type="paragraph" w:styleId="a5">
    <w:name w:val="Body Text Indent"/>
    <w:basedOn w:val="a"/>
    <w:link w:val="a6"/>
    <w:rsid w:val="00380630"/>
    <w:pPr>
      <w:ind w:left="4678" w:hanging="3238"/>
    </w:pPr>
    <w:rPr>
      <w:sz w:val="28"/>
      <w:szCs w:val="20"/>
      <w:lang w:val="uk-UA"/>
    </w:rPr>
  </w:style>
  <w:style w:type="character" w:customStyle="1" w:styleId="a6">
    <w:name w:val="Основной текст с отступом Знак"/>
    <w:link w:val="a5"/>
    <w:rsid w:val="00380630"/>
    <w:rPr>
      <w:sz w:val="28"/>
      <w:lang w:eastAsia="ru-RU"/>
    </w:rPr>
  </w:style>
  <w:style w:type="paragraph" w:styleId="a7">
    <w:name w:val="Body Text"/>
    <w:basedOn w:val="a"/>
    <w:link w:val="a8"/>
    <w:rsid w:val="00380630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Знак"/>
    <w:link w:val="a7"/>
    <w:rsid w:val="00380630"/>
    <w:rPr>
      <w:rFonts w:ascii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Кабінет Міністрів України</vt:lpstr>
    </vt:vector>
  </TitlesOfParts>
  <Company>Home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Кабінет Міністрів України</dc:title>
  <dc:creator>User</dc:creator>
  <cp:lastModifiedBy>Анатолий Цюпа</cp:lastModifiedBy>
  <cp:revision>2</cp:revision>
  <cp:lastPrinted>2016-12-22T14:14:00Z</cp:lastPrinted>
  <dcterms:created xsi:type="dcterms:W3CDTF">2016-12-26T14:48:00Z</dcterms:created>
  <dcterms:modified xsi:type="dcterms:W3CDTF">2016-12-26T14:48:00Z</dcterms:modified>
</cp:coreProperties>
</file>