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835" w:rsidRPr="009A4781" w:rsidRDefault="001F7835" w:rsidP="001F7835">
      <w:pPr>
        <w:keepNext/>
        <w:outlineLvl w:val="0"/>
        <w:rPr>
          <w:sz w:val="28"/>
        </w:rPr>
      </w:pPr>
      <w:r>
        <w:rPr>
          <w:sz w:val="28"/>
          <w:lang w:val="uk-UA"/>
        </w:rPr>
        <w:t xml:space="preserve"> </w:t>
      </w:r>
      <w:r w:rsidRPr="009A4781">
        <w:rPr>
          <w:sz w:val="28"/>
          <w:lang w:val="uk-UA"/>
        </w:rPr>
        <w:t xml:space="preserve">                                                                                   </w:t>
      </w:r>
      <w:proofErr w:type="spellStart"/>
      <w:r w:rsidRPr="009A4781">
        <w:rPr>
          <w:sz w:val="28"/>
        </w:rPr>
        <w:t>Додаток</w:t>
      </w:r>
      <w:proofErr w:type="spellEnd"/>
      <w:r w:rsidRPr="009A4781">
        <w:rPr>
          <w:sz w:val="28"/>
        </w:rPr>
        <w:t xml:space="preserve">  </w:t>
      </w:r>
      <w:r w:rsidRPr="009A4781">
        <w:rPr>
          <w:sz w:val="28"/>
          <w:lang w:val="uk-UA"/>
        </w:rPr>
        <w:t xml:space="preserve">        </w:t>
      </w:r>
      <w:r w:rsidRPr="009A4781">
        <w:rPr>
          <w:sz w:val="28"/>
        </w:rPr>
        <w:t xml:space="preserve">                                                                       </w:t>
      </w:r>
      <w:r w:rsidRPr="009A4781">
        <w:rPr>
          <w:sz w:val="28"/>
          <w:lang w:val="uk-UA"/>
        </w:rPr>
        <w:t xml:space="preserve">                 </w:t>
      </w:r>
    </w:p>
    <w:p w:rsidR="001F7835" w:rsidRPr="009A4781" w:rsidRDefault="001F7835" w:rsidP="001F7835">
      <w:pPr>
        <w:ind w:right="-81" w:firstLine="900"/>
        <w:jc w:val="both"/>
        <w:rPr>
          <w:sz w:val="28"/>
          <w:szCs w:val="28"/>
        </w:rPr>
      </w:pPr>
      <w:r w:rsidRPr="009A4781">
        <w:rPr>
          <w:sz w:val="28"/>
          <w:szCs w:val="28"/>
        </w:rPr>
        <w:tab/>
      </w:r>
      <w:r w:rsidRPr="009A4781">
        <w:rPr>
          <w:sz w:val="28"/>
          <w:szCs w:val="28"/>
        </w:rPr>
        <w:tab/>
      </w:r>
      <w:r w:rsidRPr="009A4781">
        <w:rPr>
          <w:sz w:val="28"/>
          <w:szCs w:val="28"/>
        </w:rPr>
        <w:tab/>
      </w:r>
      <w:r w:rsidRPr="009A4781">
        <w:rPr>
          <w:sz w:val="28"/>
          <w:szCs w:val="28"/>
        </w:rPr>
        <w:tab/>
      </w:r>
      <w:r w:rsidRPr="009A4781">
        <w:rPr>
          <w:sz w:val="28"/>
          <w:szCs w:val="28"/>
        </w:rPr>
        <w:tab/>
      </w:r>
      <w:r w:rsidRPr="009A4781">
        <w:rPr>
          <w:sz w:val="28"/>
          <w:szCs w:val="28"/>
        </w:rPr>
        <w:tab/>
      </w:r>
      <w:r w:rsidRPr="009A4781">
        <w:rPr>
          <w:sz w:val="28"/>
          <w:szCs w:val="28"/>
        </w:rPr>
        <w:tab/>
        <w:t xml:space="preserve">   до </w:t>
      </w:r>
      <w:proofErr w:type="spellStart"/>
      <w:r w:rsidRPr="009A4781">
        <w:rPr>
          <w:sz w:val="28"/>
          <w:szCs w:val="28"/>
        </w:rPr>
        <w:t>рішення</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Default="001F7835" w:rsidP="001F7835">
      <w:pPr>
        <w:jc w:val="center"/>
        <w:rPr>
          <w:sz w:val="28"/>
          <w:szCs w:val="28"/>
          <w:lang w:val="uk-UA"/>
        </w:rPr>
      </w:pPr>
      <w:r w:rsidRPr="009A4781">
        <w:rPr>
          <w:sz w:val="28"/>
          <w:szCs w:val="28"/>
        </w:rPr>
        <w:tab/>
      </w:r>
      <w:r w:rsidRPr="009A4781">
        <w:rPr>
          <w:sz w:val="28"/>
          <w:szCs w:val="28"/>
        </w:rPr>
        <w:tab/>
      </w:r>
      <w:r w:rsidRPr="009A4781">
        <w:rPr>
          <w:sz w:val="28"/>
          <w:szCs w:val="28"/>
        </w:rPr>
        <w:tab/>
      </w:r>
      <w:r w:rsidRPr="009A4781">
        <w:rPr>
          <w:sz w:val="28"/>
          <w:szCs w:val="28"/>
        </w:rPr>
        <w:tab/>
        <w:t xml:space="preserve">               </w:t>
      </w:r>
      <w:r w:rsidR="00881DD1">
        <w:rPr>
          <w:sz w:val="28"/>
          <w:szCs w:val="28"/>
          <w:lang w:val="uk-UA"/>
        </w:rPr>
        <w:t xml:space="preserve">      </w:t>
      </w:r>
      <w:r w:rsidRPr="009A4781">
        <w:rPr>
          <w:sz w:val="28"/>
          <w:szCs w:val="28"/>
        </w:rPr>
        <w:t xml:space="preserve"> </w:t>
      </w:r>
      <w:r>
        <w:rPr>
          <w:sz w:val="28"/>
          <w:szCs w:val="28"/>
          <w:lang w:val="uk-UA"/>
        </w:rPr>
        <w:t xml:space="preserve"> </w:t>
      </w:r>
      <w:proofErr w:type="spellStart"/>
      <w:proofErr w:type="gramStart"/>
      <w:r w:rsidRPr="009A4781">
        <w:rPr>
          <w:sz w:val="28"/>
          <w:szCs w:val="28"/>
        </w:rPr>
        <w:t>від</w:t>
      </w:r>
      <w:proofErr w:type="spellEnd"/>
      <w:r w:rsidRPr="009A4781">
        <w:rPr>
          <w:sz w:val="28"/>
          <w:szCs w:val="28"/>
        </w:rPr>
        <w:t xml:space="preserve"> </w:t>
      </w:r>
      <w:r>
        <w:rPr>
          <w:sz w:val="28"/>
          <w:szCs w:val="28"/>
          <w:lang w:val="uk-UA"/>
        </w:rPr>
        <w:t xml:space="preserve"> 21.12.17</w:t>
      </w:r>
      <w:proofErr w:type="gramEnd"/>
      <w:r>
        <w:rPr>
          <w:sz w:val="28"/>
          <w:szCs w:val="28"/>
          <w:lang w:val="uk-UA"/>
        </w:rPr>
        <w:t xml:space="preserve"> </w:t>
      </w:r>
      <w:r w:rsidRPr="009A4781">
        <w:rPr>
          <w:sz w:val="28"/>
          <w:szCs w:val="28"/>
        </w:rPr>
        <w:t>№</w:t>
      </w:r>
      <w:r>
        <w:rPr>
          <w:sz w:val="28"/>
          <w:szCs w:val="28"/>
          <w:lang w:val="uk-UA"/>
        </w:rPr>
        <w:t xml:space="preserve"> </w:t>
      </w:r>
      <w:r w:rsidR="00881DD1">
        <w:rPr>
          <w:sz w:val="28"/>
          <w:szCs w:val="28"/>
          <w:lang w:val="uk-UA"/>
        </w:rPr>
        <w:t>900</w:t>
      </w:r>
    </w:p>
    <w:p w:rsidR="001F7835" w:rsidRPr="009A4781" w:rsidRDefault="001F7835" w:rsidP="001F7835">
      <w:pPr>
        <w:jc w:val="center"/>
        <w:rPr>
          <w:b/>
          <w:sz w:val="28"/>
          <w:szCs w:val="28"/>
        </w:rPr>
      </w:pPr>
      <w:bookmarkStart w:id="0" w:name="_GoBack"/>
      <w:bookmarkEnd w:id="0"/>
    </w:p>
    <w:p w:rsidR="001F7835" w:rsidRPr="009A4781" w:rsidRDefault="001F7835" w:rsidP="001F7835">
      <w:pPr>
        <w:ind w:right="-143" w:firstLine="567"/>
        <w:rPr>
          <w:b/>
          <w:sz w:val="28"/>
          <w:szCs w:val="28"/>
        </w:rPr>
      </w:pPr>
      <w:r w:rsidRPr="009A4781">
        <w:rPr>
          <w:b/>
          <w:sz w:val="28"/>
          <w:szCs w:val="28"/>
        </w:rPr>
        <w:t xml:space="preserve">                                             </w:t>
      </w:r>
    </w:p>
    <w:p w:rsidR="001F7835" w:rsidRPr="009A4781" w:rsidRDefault="001F7835" w:rsidP="001F7835">
      <w:pPr>
        <w:ind w:right="-143" w:firstLine="567"/>
        <w:rPr>
          <w:b/>
          <w:sz w:val="28"/>
          <w:szCs w:val="28"/>
        </w:rPr>
      </w:pPr>
      <w:r w:rsidRPr="009A4781">
        <w:rPr>
          <w:b/>
          <w:sz w:val="28"/>
          <w:szCs w:val="28"/>
        </w:rPr>
        <w:t xml:space="preserve">                                              ПОЛОЖЕННЯ</w:t>
      </w:r>
    </w:p>
    <w:p w:rsidR="001F7835" w:rsidRPr="009A4781" w:rsidRDefault="001F7835" w:rsidP="001F7835">
      <w:pPr>
        <w:ind w:right="-143" w:firstLine="567"/>
        <w:jc w:val="center"/>
        <w:rPr>
          <w:b/>
          <w:sz w:val="28"/>
          <w:szCs w:val="28"/>
        </w:rPr>
      </w:pPr>
      <w:r w:rsidRPr="009A4781">
        <w:rPr>
          <w:b/>
          <w:sz w:val="28"/>
          <w:szCs w:val="28"/>
        </w:rPr>
        <w:t xml:space="preserve">про порядок </w:t>
      </w:r>
      <w:proofErr w:type="spellStart"/>
      <w:r w:rsidRPr="009A4781">
        <w:rPr>
          <w:b/>
          <w:sz w:val="28"/>
          <w:szCs w:val="28"/>
        </w:rPr>
        <w:t>управління</w:t>
      </w:r>
      <w:proofErr w:type="spellEnd"/>
      <w:r w:rsidRPr="009A4781">
        <w:rPr>
          <w:b/>
          <w:sz w:val="28"/>
          <w:szCs w:val="28"/>
        </w:rPr>
        <w:t xml:space="preserve"> </w:t>
      </w:r>
      <w:proofErr w:type="spellStart"/>
      <w:r w:rsidRPr="009A4781">
        <w:rPr>
          <w:b/>
          <w:sz w:val="28"/>
          <w:szCs w:val="28"/>
        </w:rPr>
        <w:t>об’єктами</w:t>
      </w:r>
      <w:proofErr w:type="spellEnd"/>
      <w:r w:rsidRPr="009A4781">
        <w:rPr>
          <w:b/>
          <w:sz w:val="28"/>
          <w:szCs w:val="28"/>
        </w:rPr>
        <w:t xml:space="preserve"> </w:t>
      </w:r>
      <w:proofErr w:type="spellStart"/>
      <w:r w:rsidRPr="009A4781">
        <w:rPr>
          <w:b/>
          <w:sz w:val="28"/>
          <w:szCs w:val="28"/>
        </w:rPr>
        <w:t>спільної</w:t>
      </w:r>
      <w:proofErr w:type="spellEnd"/>
      <w:r w:rsidRPr="009A4781">
        <w:rPr>
          <w:b/>
          <w:sz w:val="28"/>
          <w:szCs w:val="28"/>
        </w:rPr>
        <w:t xml:space="preserve"> </w:t>
      </w:r>
      <w:proofErr w:type="spellStart"/>
      <w:r w:rsidRPr="009A4781">
        <w:rPr>
          <w:b/>
          <w:sz w:val="28"/>
          <w:szCs w:val="28"/>
        </w:rPr>
        <w:t>власності</w:t>
      </w:r>
      <w:proofErr w:type="spellEnd"/>
      <w:r w:rsidRPr="009A4781">
        <w:rPr>
          <w:b/>
          <w:sz w:val="28"/>
          <w:szCs w:val="28"/>
        </w:rPr>
        <w:t xml:space="preserve"> </w:t>
      </w:r>
      <w:proofErr w:type="spellStart"/>
      <w:r w:rsidRPr="009A4781">
        <w:rPr>
          <w:b/>
          <w:sz w:val="28"/>
          <w:szCs w:val="28"/>
        </w:rPr>
        <w:t>територіальних</w:t>
      </w:r>
      <w:proofErr w:type="spellEnd"/>
      <w:r w:rsidRPr="009A4781">
        <w:rPr>
          <w:b/>
          <w:sz w:val="28"/>
          <w:szCs w:val="28"/>
        </w:rPr>
        <w:t xml:space="preserve"> громад </w:t>
      </w:r>
      <w:proofErr w:type="spellStart"/>
      <w:r w:rsidRPr="009A4781">
        <w:rPr>
          <w:b/>
          <w:sz w:val="28"/>
          <w:szCs w:val="28"/>
        </w:rPr>
        <w:t>сіл</w:t>
      </w:r>
      <w:proofErr w:type="spellEnd"/>
      <w:r w:rsidRPr="009A4781">
        <w:rPr>
          <w:b/>
          <w:sz w:val="28"/>
          <w:szCs w:val="28"/>
        </w:rPr>
        <w:t xml:space="preserve">, селищ, </w:t>
      </w:r>
      <w:proofErr w:type="spellStart"/>
      <w:r w:rsidRPr="009A4781">
        <w:rPr>
          <w:b/>
          <w:sz w:val="28"/>
          <w:szCs w:val="28"/>
        </w:rPr>
        <w:t>міст</w:t>
      </w:r>
      <w:proofErr w:type="spellEnd"/>
      <w:r w:rsidRPr="009A4781">
        <w:rPr>
          <w:b/>
          <w:sz w:val="28"/>
          <w:szCs w:val="28"/>
        </w:rPr>
        <w:t xml:space="preserve"> </w:t>
      </w:r>
      <w:proofErr w:type="spellStart"/>
      <w:r w:rsidRPr="009A4781">
        <w:rPr>
          <w:b/>
          <w:sz w:val="28"/>
          <w:szCs w:val="28"/>
        </w:rPr>
        <w:t>області</w:t>
      </w:r>
      <w:proofErr w:type="spellEnd"/>
      <w:r w:rsidRPr="009A4781">
        <w:rPr>
          <w:b/>
          <w:sz w:val="28"/>
          <w:szCs w:val="28"/>
        </w:rPr>
        <w:t xml:space="preserve"> </w:t>
      </w:r>
    </w:p>
    <w:p w:rsidR="001F7835" w:rsidRDefault="001F7835" w:rsidP="001F7835">
      <w:pPr>
        <w:ind w:right="-143" w:firstLine="567"/>
        <w:jc w:val="center"/>
        <w:rPr>
          <w:b/>
          <w:sz w:val="28"/>
          <w:szCs w:val="28"/>
          <w:lang w:val="uk-UA"/>
        </w:rPr>
      </w:pPr>
    </w:p>
    <w:p w:rsidR="001F7835" w:rsidRPr="009A4781" w:rsidRDefault="001F7835" w:rsidP="001F7835">
      <w:pPr>
        <w:ind w:right="-143" w:firstLine="567"/>
        <w:jc w:val="center"/>
        <w:rPr>
          <w:b/>
          <w:i/>
          <w:sz w:val="28"/>
          <w:szCs w:val="28"/>
          <w:lang w:val="uk-UA"/>
        </w:rPr>
      </w:pPr>
    </w:p>
    <w:p w:rsidR="001F7835" w:rsidRPr="006F74EA" w:rsidRDefault="001F7835" w:rsidP="001F7835">
      <w:pPr>
        <w:pStyle w:val="1"/>
        <w:ind w:left="0" w:firstLine="426"/>
        <w:jc w:val="both"/>
        <w:rPr>
          <w:sz w:val="28"/>
          <w:szCs w:val="28"/>
          <w:lang w:val="uk-UA"/>
        </w:rPr>
      </w:pPr>
      <w:r w:rsidRPr="009A4781">
        <w:rPr>
          <w:sz w:val="28"/>
          <w:szCs w:val="28"/>
          <w:lang w:val="uk-UA"/>
        </w:rPr>
        <w:t xml:space="preserve">1. </w:t>
      </w:r>
      <w:r w:rsidRPr="006F74EA">
        <w:rPr>
          <w:sz w:val="28"/>
          <w:szCs w:val="28"/>
          <w:lang w:val="uk-UA"/>
        </w:rPr>
        <w:t>Дане Положення про порядок управління об’єктами спільної власності територіальних громад сіл, селищ, міст</w:t>
      </w:r>
      <w:r>
        <w:rPr>
          <w:sz w:val="28"/>
          <w:szCs w:val="28"/>
          <w:lang w:val="uk-UA"/>
        </w:rPr>
        <w:t xml:space="preserve"> області</w:t>
      </w:r>
      <w:r w:rsidRPr="006F74EA">
        <w:rPr>
          <w:sz w:val="28"/>
          <w:szCs w:val="28"/>
          <w:lang w:val="uk-UA"/>
        </w:rPr>
        <w:t xml:space="preserve"> (в подальшому – Положення) визначає правові основи управління об'єктами спільної власності територіальних громад сіл, селищ, міст Житомирської області </w:t>
      </w:r>
      <w:r>
        <w:rPr>
          <w:sz w:val="28"/>
          <w:szCs w:val="28"/>
          <w:lang w:val="uk-UA"/>
        </w:rPr>
        <w:t>та</w:t>
      </w:r>
      <w:r w:rsidRPr="006F74EA">
        <w:rPr>
          <w:sz w:val="28"/>
          <w:szCs w:val="28"/>
          <w:lang w:val="uk-UA"/>
        </w:rPr>
        <w:t xml:space="preserve"> базується на наступних законодавчих актах України:</w:t>
      </w:r>
    </w:p>
    <w:p w:rsidR="001F7835" w:rsidRPr="006F74EA" w:rsidRDefault="001F7835" w:rsidP="001F7835">
      <w:pPr>
        <w:pStyle w:val="1"/>
        <w:jc w:val="both"/>
        <w:rPr>
          <w:sz w:val="28"/>
          <w:szCs w:val="28"/>
          <w:lang w:val="uk-UA"/>
        </w:rPr>
      </w:pPr>
      <w:r>
        <w:rPr>
          <w:sz w:val="28"/>
          <w:szCs w:val="28"/>
          <w:lang w:val="uk-UA"/>
        </w:rPr>
        <w:t>- Конституція</w:t>
      </w:r>
      <w:r w:rsidRPr="006F74EA">
        <w:rPr>
          <w:sz w:val="28"/>
          <w:szCs w:val="28"/>
          <w:lang w:val="uk-UA"/>
        </w:rPr>
        <w:t xml:space="preserve"> України;</w:t>
      </w:r>
    </w:p>
    <w:p w:rsidR="001F7835" w:rsidRDefault="001F7835" w:rsidP="001F7835">
      <w:pPr>
        <w:pStyle w:val="1"/>
        <w:jc w:val="both"/>
        <w:rPr>
          <w:sz w:val="28"/>
          <w:szCs w:val="28"/>
          <w:lang w:val="uk-UA"/>
        </w:rPr>
      </w:pPr>
      <w:r>
        <w:rPr>
          <w:sz w:val="28"/>
          <w:szCs w:val="28"/>
          <w:lang w:val="uk-UA"/>
        </w:rPr>
        <w:t>- Цивільний</w:t>
      </w:r>
      <w:r w:rsidRPr="006F74EA">
        <w:rPr>
          <w:sz w:val="28"/>
          <w:szCs w:val="28"/>
          <w:lang w:val="uk-UA"/>
        </w:rPr>
        <w:t xml:space="preserve"> кодекс України;</w:t>
      </w:r>
    </w:p>
    <w:p w:rsidR="001F7835" w:rsidRPr="006F74EA" w:rsidRDefault="001F7835" w:rsidP="001F7835">
      <w:pPr>
        <w:pStyle w:val="1"/>
        <w:jc w:val="both"/>
        <w:rPr>
          <w:sz w:val="28"/>
          <w:szCs w:val="28"/>
          <w:lang w:val="uk-UA"/>
        </w:rPr>
      </w:pPr>
      <w:r>
        <w:rPr>
          <w:sz w:val="28"/>
          <w:szCs w:val="28"/>
          <w:lang w:val="uk-UA"/>
        </w:rPr>
        <w:t>- Земельний кодекс України</w:t>
      </w:r>
      <w:r w:rsidRPr="006F74EA">
        <w:rPr>
          <w:sz w:val="28"/>
          <w:szCs w:val="28"/>
          <w:lang w:val="uk-UA"/>
        </w:rPr>
        <w:t>;</w:t>
      </w:r>
    </w:p>
    <w:p w:rsidR="001F7835" w:rsidRPr="006F74EA" w:rsidRDefault="001F7835" w:rsidP="001F7835">
      <w:pPr>
        <w:pStyle w:val="1"/>
        <w:jc w:val="both"/>
        <w:rPr>
          <w:sz w:val="28"/>
          <w:szCs w:val="28"/>
          <w:lang w:val="uk-UA"/>
        </w:rPr>
      </w:pPr>
      <w:r>
        <w:rPr>
          <w:sz w:val="28"/>
          <w:szCs w:val="28"/>
          <w:lang w:val="uk-UA"/>
        </w:rPr>
        <w:t xml:space="preserve">- </w:t>
      </w:r>
      <w:r w:rsidRPr="006F74EA">
        <w:rPr>
          <w:sz w:val="28"/>
          <w:szCs w:val="28"/>
          <w:lang w:val="uk-UA"/>
        </w:rPr>
        <w:t>Кодекс законів про працю України;</w:t>
      </w:r>
    </w:p>
    <w:p w:rsidR="001F7835" w:rsidRPr="006F74EA" w:rsidRDefault="001F7835" w:rsidP="001F7835">
      <w:pPr>
        <w:pStyle w:val="1"/>
        <w:jc w:val="both"/>
        <w:rPr>
          <w:sz w:val="28"/>
          <w:szCs w:val="28"/>
          <w:lang w:val="uk-UA"/>
        </w:rPr>
      </w:pPr>
      <w:r>
        <w:rPr>
          <w:sz w:val="28"/>
          <w:szCs w:val="28"/>
          <w:lang w:val="uk-UA"/>
        </w:rPr>
        <w:t xml:space="preserve">- </w:t>
      </w:r>
      <w:r w:rsidRPr="006F74EA">
        <w:rPr>
          <w:sz w:val="28"/>
          <w:szCs w:val="28"/>
          <w:lang w:val="uk-UA"/>
        </w:rPr>
        <w:t>Закон</w:t>
      </w:r>
      <w:r>
        <w:rPr>
          <w:sz w:val="28"/>
          <w:szCs w:val="28"/>
          <w:lang w:val="uk-UA"/>
        </w:rPr>
        <w:t xml:space="preserve"> України  </w:t>
      </w:r>
      <w:r w:rsidRPr="00FF369C">
        <w:rPr>
          <w:sz w:val="28"/>
          <w:szCs w:val="28"/>
        </w:rPr>
        <w:t>“</w:t>
      </w:r>
      <w:r w:rsidRPr="006F74EA">
        <w:rPr>
          <w:sz w:val="28"/>
          <w:szCs w:val="28"/>
          <w:lang w:val="uk-UA"/>
        </w:rPr>
        <w:t>Про м</w:t>
      </w:r>
      <w:r>
        <w:rPr>
          <w:sz w:val="28"/>
          <w:szCs w:val="28"/>
          <w:lang w:val="uk-UA"/>
        </w:rPr>
        <w:t>ісцеве самоврядування в Україні</w:t>
      </w:r>
      <w:r w:rsidRPr="00FF369C">
        <w:rPr>
          <w:sz w:val="28"/>
          <w:szCs w:val="28"/>
        </w:rPr>
        <w:t>”</w:t>
      </w:r>
      <w:r w:rsidRPr="006F74EA">
        <w:rPr>
          <w:sz w:val="28"/>
          <w:szCs w:val="28"/>
          <w:lang w:val="uk-UA"/>
        </w:rPr>
        <w:t>;</w:t>
      </w:r>
    </w:p>
    <w:p w:rsidR="001F7835" w:rsidRPr="006F74EA" w:rsidRDefault="001F7835" w:rsidP="001F7835">
      <w:pPr>
        <w:pStyle w:val="1"/>
        <w:jc w:val="both"/>
        <w:rPr>
          <w:sz w:val="28"/>
          <w:szCs w:val="28"/>
          <w:lang w:val="uk-UA"/>
        </w:rPr>
      </w:pPr>
      <w:r>
        <w:rPr>
          <w:sz w:val="28"/>
          <w:szCs w:val="28"/>
          <w:lang w:val="uk-UA"/>
        </w:rPr>
        <w:t xml:space="preserve">- </w:t>
      </w:r>
      <w:r w:rsidRPr="006F74EA">
        <w:rPr>
          <w:sz w:val="28"/>
          <w:szCs w:val="28"/>
          <w:lang w:val="uk-UA"/>
        </w:rPr>
        <w:t>Закон</w:t>
      </w:r>
      <w:r>
        <w:rPr>
          <w:sz w:val="28"/>
          <w:szCs w:val="28"/>
          <w:lang w:val="uk-UA"/>
        </w:rPr>
        <w:t xml:space="preserve"> України </w:t>
      </w:r>
      <w:r w:rsidRPr="00FF369C">
        <w:rPr>
          <w:sz w:val="28"/>
          <w:szCs w:val="28"/>
        </w:rPr>
        <w:t>“</w:t>
      </w:r>
      <w:r w:rsidRPr="006F74EA">
        <w:rPr>
          <w:sz w:val="28"/>
          <w:szCs w:val="28"/>
          <w:lang w:val="uk-UA"/>
        </w:rPr>
        <w:t>Про оренду д</w:t>
      </w:r>
      <w:r>
        <w:rPr>
          <w:sz w:val="28"/>
          <w:szCs w:val="28"/>
          <w:lang w:val="uk-UA"/>
        </w:rPr>
        <w:t>ержавного та комунального майна</w:t>
      </w:r>
      <w:r w:rsidRPr="00FF369C">
        <w:rPr>
          <w:sz w:val="28"/>
          <w:szCs w:val="28"/>
        </w:rPr>
        <w:t>”</w:t>
      </w:r>
      <w:r>
        <w:rPr>
          <w:sz w:val="28"/>
          <w:szCs w:val="28"/>
          <w:lang w:val="uk-UA"/>
        </w:rPr>
        <w:t>.</w:t>
      </w:r>
    </w:p>
    <w:p w:rsidR="001F7835" w:rsidRPr="00B5032D" w:rsidRDefault="001F7835" w:rsidP="001F7835">
      <w:pPr>
        <w:pStyle w:val="1"/>
        <w:ind w:left="0"/>
        <w:jc w:val="both"/>
        <w:rPr>
          <w:sz w:val="28"/>
          <w:szCs w:val="28"/>
        </w:rPr>
      </w:pPr>
      <w:r>
        <w:rPr>
          <w:sz w:val="28"/>
          <w:szCs w:val="28"/>
          <w:lang w:val="uk-UA"/>
        </w:rPr>
        <w:t>та інших нормативно-правових актах  діючого законодавства</w:t>
      </w:r>
      <w:r w:rsidRPr="006F74EA">
        <w:rPr>
          <w:sz w:val="28"/>
          <w:szCs w:val="28"/>
          <w:lang w:val="uk-UA"/>
        </w:rPr>
        <w:t xml:space="preserve"> України.</w:t>
      </w:r>
    </w:p>
    <w:p w:rsidR="001F7835" w:rsidRPr="001502E6" w:rsidRDefault="001F7835" w:rsidP="001F7835">
      <w:pPr>
        <w:ind w:right="-1" w:firstLine="567"/>
        <w:jc w:val="both"/>
        <w:rPr>
          <w:sz w:val="20"/>
          <w:szCs w:val="20"/>
          <w:lang w:val="uk-UA"/>
        </w:rPr>
      </w:pPr>
    </w:p>
    <w:p w:rsidR="001F7835" w:rsidRPr="009A4781" w:rsidRDefault="001F7835" w:rsidP="001F7835">
      <w:pPr>
        <w:ind w:right="-1" w:firstLine="567"/>
        <w:jc w:val="both"/>
        <w:rPr>
          <w:sz w:val="28"/>
          <w:szCs w:val="28"/>
        </w:rPr>
      </w:pPr>
      <w:r w:rsidRPr="009A4781">
        <w:rPr>
          <w:sz w:val="28"/>
          <w:szCs w:val="28"/>
        </w:rPr>
        <w:t xml:space="preserve">2. </w:t>
      </w:r>
      <w:proofErr w:type="spellStart"/>
      <w:r w:rsidRPr="009A4781">
        <w:rPr>
          <w:sz w:val="28"/>
          <w:szCs w:val="28"/>
        </w:rPr>
        <w:t>Правомочності</w:t>
      </w:r>
      <w:proofErr w:type="spellEnd"/>
      <w:r w:rsidRPr="009A4781">
        <w:rPr>
          <w:sz w:val="28"/>
          <w:szCs w:val="28"/>
        </w:rPr>
        <w:t xml:space="preserve">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розпорядження</w:t>
      </w:r>
      <w:proofErr w:type="spellEnd"/>
      <w:r w:rsidRPr="009A4781">
        <w:rPr>
          <w:sz w:val="28"/>
          <w:szCs w:val="28"/>
        </w:rPr>
        <w:t xml:space="preserve"> </w:t>
      </w:r>
      <w:proofErr w:type="spellStart"/>
      <w:r w:rsidRPr="009A4781">
        <w:rPr>
          <w:sz w:val="28"/>
          <w:szCs w:val="28"/>
        </w:rPr>
        <w:t>об’єктами</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здійснюються</w:t>
      </w:r>
      <w:proofErr w:type="spellEnd"/>
      <w:r w:rsidRPr="009A4781">
        <w:rPr>
          <w:sz w:val="28"/>
          <w:szCs w:val="28"/>
        </w:rPr>
        <w:t xml:space="preserve"> </w:t>
      </w:r>
      <w:proofErr w:type="spellStart"/>
      <w:r w:rsidRPr="009A4781">
        <w:rPr>
          <w:sz w:val="28"/>
          <w:szCs w:val="28"/>
        </w:rPr>
        <w:t>обласною</w:t>
      </w:r>
      <w:proofErr w:type="spellEnd"/>
      <w:r w:rsidRPr="009A4781">
        <w:rPr>
          <w:sz w:val="28"/>
          <w:szCs w:val="28"/>
        </w:rPr>
        <w:t xml:space="preserve"> радою </w:t>
      </w:r>
      <w:r w:rsidRPr="009A4781">
        <w:rPr>
          <w:sz w:val="28"/>
          <w:szCs w:val="28"/>
          <w:lang w:val="uk-UA"/>
        </w:rPr>
        <w:t>у</w:t>
      </w:r>
      <w:r w:rsidRPr="009A4781">
        <w:rPr>
          <w:sz w:val="28"/>
          <w:szCs w:val="28"/>
        </w:rPr>
        <w:t xml:space="preserve"> порядку </w:t>
      </w:r>
      <w:r w:rsidRPr="009A4781">
        <w:rPr>
          <w:sz w:val="28"/>
          <w:szCs w:val="28"/>
          <w:lang w:val="uk-UA"/>
        </w:rPr>
        <w:t>та</w:t>
      </w:r>
      <w:r w:rsidRPr="009A4781">
        <w:rPr>
          <w:sz w:val="28"/>
          <w:szCs w:val="28"/>
        </w:rPr>
        <w:t xml:space="preserve"> межах, </w:t>
      </w:r>
      <w:proofErr w:type="spellStart"/>
      <w:r w:rsidRPr="009A4781">
        <w:rPr>
          <w:sz w:val="28"/>
          <w:szCs w:val="28"/>
        </w:rPr>
        <w:t>визначених</w:t>
      </w:r>
      <w:proofErr w:type="spellEnd"/>
      <w:r w:rsidRPr="009A4781">
        <w:rPr>
          <w:sz w:val="28"/>
          <w:szCs w:val="28"/>
        </w:rPr>
        <w:t xml:space="preserve"> </w:t>
      </w:r>
      <w:proofErr w:type="spellStart"/>
      <w:r w:rsidRPr="009A4781">
        <w:rPr>
          <w:sz w:val="28"/>
          <w:szCs w:val="28"/>
        </w:rPr>
        <w:t>чинним</w:t>
      </w:r>
      <w:proofErr w:type="spellEnd"/>
      <w:r w:rsidRPr="009A4781">
        <w:rPr>
          <w:sz w:val="28"/>
          <w:szCs w:val="28"/>
        </w:rPr>
        <w:t xml:space="preserve"> </w:t>
      </w:r>
      <w:proofErr w:type="spellStart"/>
      <w:r w:rsidRPr="009A4781">
        <w:rPr>
          <w:sz w:val="28"/>
          <w:szCs w:val="28"/>
        </w:rPr>
        <w:t>законодавством</w:t>
      </w:r>
      <w:proofErr w:type="spellEnd"/>
      <w:r w:rsidRPr="009A4781">
        <w:rPr>
          <w:sz w:val="28"/>
          <w:szCs w:val="28"/>
        </w:rPr>
        <w:t>.</w:t>
      </w:r>
    </w:p>
    <w:p w:rsidR="001F7835" w:rsidRPr="001502E6" w:rsidRDefault="001F7835" w:rsidP="001F7835">
      <w:pPr>
        <w:ind w:right="-1" w:firstLine="567"/>
        <w:jc w:val="both"/>
        <w:rPr>
          <w:sz w:val="20"/>
          <w:szCs w:val="20"/>
        </w:rPr>
      </w:pPr>
    </w:p>
    <w:p w:rsidR="001F7835" w:rsidRPr="009A4781" w:rsidRDefault="001F7835" w:rsidP="001F7835">
      <w:pPr>
        <w:ind w:right="-1" w:firstLine="567"/>
        <w:jc w:val="both"/>
        <w:rPr>
          <w:sz w:val="28"/>
          <w:szCs w:val="28"/>
        </w:rPr>
      </w:pPr>
      <w:r w:rsidRPr="009A4781">
        <w:rPr>
          <w:sz w:val="28"/>
          <w:szCs w:val="28"/>
        </w:rPr>
        <w:t xml:space="preserve">3. </w:t>
      </w:r>
      <w:proofErr w:type="spellStart"/>
      <w:r w:rsidRPr="009A4781">
        <w:rPr>
          <w:sz w:val="28"/>
          <w:szCs w:val="28"/>
        </w:rPr>
        <w:t>Об’єктами</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w:t>
      </w:r>
      <w:proofErr w:type="spellStart"/>
      <w:r w:rsidRPr="009A4781">
        <w:rPr>
          <w:sz w:val="28"/>
          <w:szCs w:val="28"/>
        </w:rPr>
        <w:t>управління</w:t>
      </w:r>
      <w:proofErr w:type="spellEnd"/>
      <w:r w:rsidRPr="009A4781">
        <w:rPr>
          <w:sz w:val="28"/>
          <w:szCs w:val="28"/>
        </w:rPr>
        <w:t xml:space="preserve"> </w:t>
      </w:r>
      <w:proofErr w:type="spellStart"/>
      <w:r w:rsidRPr="009A4781">
        <w:rPr>
          <w:sz w:val="28"/>
          <w:szCs w:val="28"/>
        </w:rPr>
        <w:t>якими</w:t>
      </w:r>
      <w:proofErr w:type="spellEnd"/>
      <w:r w:rsidRPr="009A4781">
        <w:rPr>
          <w:sz w:val="28"/>
          <w:szCs w:val="28"/>
        </w:rPr>
        <w:t xml:space="preserve"> </w:t>
      </w:r>
      <w:proofErr w:type="spellStart"/>
      <w:r w:rsidRPr="009A4781">
        <w:rPr>
          <w:sz w:val="28"/>
          <w:szCs w:val="28"/>
        </w:rPr>
        <w:t>здійснюється</w:t>
      </w:r>
      <w:proofErr w:type="spellEnd"/>
      <w:r w:rsidRPr="009A4781">
        <w:rPr>
          <w:sz w:val="28"/>
          <w:szCs w:val="28"/>
        </w:rPr>
        <w:t xml:space="preserve"> </w:t>
      </w:r>
      <w:proofErr w:type="spellStart"/>
      <w:r w:rsidRPr="009A4781">
        <w:rPr>
          <w:sz w:val="28"/>
          <w:szCs w:val="28"/>
        </w:rPr>
        <w:t>відповідно</w:t>
      </w:r>
      <w:proofErr w:type="spellEnd"/>
      <w:r w:rsidRPr="009A4781">
        <w:rPr>
          <w:sz w:val="28"/>
          <w:szCs w:val="28"/>
        </w:rPr>
        <w:t xml:space="preserve"> до </w:t>
      </w:r>
      <w:proofErr w:type="spellStart"/>
      <w:r w:rsidRPr="009A4781">
        <w:rPr>
          <w:sz w:val="28"/>
          <w:szCs w:val="28"/>
        </w:rPr>
        <w:t>цього</w:t>
      </w:r>
      <w:proofErr w:type="spellEnd"/>
      <w:r w:rsidRPr="009A4781">
        <w:rPr>
          <w:sz w:val="28"/>
          <w:szCs w:val="28"/>
        </w:rPr>
        <w:t xml:space="preserve"> </w:t>
      </w:r>
      <w:proofErr w:type="spellStart"/>
      <w:r w:rsidRPr="009A4781">
        <w:rPr>
          <w:sz w:val="28"/>
          <w:szCs w:val="28"/>
        </w:rPr>
        <w:t>Положення</w:t>
      </w:r>
      <w:proofErr w:type="spellEnd"/>
      <w:r w:rsidRPr="009A4781">
        <w:rPr>
          <w:sz w:val="28"/>
          <w:szCs w:val="28"/>
        </w:rPr>
        <w:t xml:space="preserve">, є: </w:t>
      </w:r>
    </w:p>
    <w:p w:rsidR="001F7835" w:rsidRPr="00980D3D" w:rsidRDefault="001F7835" w:rsidP="001F7835">
      <w:pPr>
        <w:ind w:right="-1" w:firstLine="567"/>
        <w:jc w:val="both"/>
        <w:rPr>
          <w:sz w:val="28"/>
          <w:szCs w:val="28"/>
          <w:lang w:val="uk-UA"/>
        </w:rPr>
      </w:pPr>
      <w:r w:rsidRPr="009A4781">
        <w:rPr>
          <w:sz w:val="28"/>
          <w:szCs w:val="28"/>
        </w:rPr>
        <w:t xml:space="preserve">- </w:t>
      </w:r>
      <w:proofErr w:type="spellStart"/>
      <w:r w:rsidRPr="00E150F1">
        <w:rPr>
          <w:sz w:val="28"/>
          <w:szCs w:val="28"/>
        </w:rPr>
        <w:t>рухоме</w:t>
      </w:r>
      <w:proofErr w:type="spellEnd"/>
      <w:r w:rsidRPr="00E150F1">
        <w:rPr>
          <w:sz w:val="28"/>
          <w:szCs w:val="28"/>
        </w:rPr>
        <w:t xml:space="preserve"> і </w:t>
      </w:r>
      <w:proofErr w:type="spellStart"/>
      <w:r w:rsidRPr="00E150F1">
        <w:rPr>
          <w:sz w:val="28"/>
          <w:szCs w:val="28"/>
        </w:rPr>
        <w:t>нерухоме</w:t>
      </w:r>
      <w:proofErr w:type="spellEnd"/>
      <w:r w:rsidRPr="00E150F1">
        <w:rPr>
          <w:sz w:val="28"/>
          <w:szCs w:val="28"/>
        </w:rPr>
        <w:t xml:space="preserve"> </w:t>
      </w:r>
      <w:proofErr w:type="spellStart"/>
      <w:r w:rsidRPr="00E150F1">
        <w:rPr>
          <w:sz w:val="28"/>
          <w:szCs w:val="28"/>
        </w:rPr>
        <w:t>майно</w:t>
      </w:r>
      <w:proofErr w:type="spellEnd"/>
      <w:r w:rsidRPr="00E150F1">
        <w:rPr>
          <w:sz w:val="28"/>
          <w:szCs w:val="28"/>
        </w:rPr>
        <w:t xml:space="preserve"> </w:t>
      </w:r>
      <w:proofErr w:type="spellStart"/>
      <w:r w:rsidRPr="00E150F1">
        <w:rPr>
          <w:sz w:val="28"/>
          <w:szCs w:val="28"/>
        </w:rPr>
        <w:t>підприємств</w:t>
      </w:r>
      <w:proofErr w:type="spellEnd"/>
      <w:r w:rsidRPr="00E150F1">
        <w:rPr>
          <w:sz w:val="28"/>
          <w:szCs w:val="28"/>
        </w:rPr>
        <w:t xml:space="preserve">, </w:t>
      </w:r>
      <w:proofErr w:type="spellStart"/>
      <w:r w:rsidRPr="00E150F1">
        <w:rPr>
          <w:sz w:val="28"/>
          <w:szCs w:val="28"/>
        </w:rPr>
        <w:t>організацій</w:t>
      </w:r>
      <w:proofErr w:type="spellEnd"/>
      <w:r w:rsidRPr="00E150F1">
        <w:rPr>
          <w:sz w:val="28"/>
          <w:szCs w:val="28"/>
        </w:rPr>
        <w:t xml:space="preserve"> </w:t>
      </w:r>
      <w:r w:rsidRPr="00E150F1">
        <w:rPr>
          <w:sz w:val="28"/>
          <w:szCs w:val="28"/>
          <w:lang w:val="uk-UA"/>
        </w:rPr>
        <w:t>та</w:t>
      </w:r>
      <w:r w:rsidRPr="00E150F1">
        <w:rPr>
          <w:sz w:val="28"/>
          <w:szCs w:val="28"/>
        </w:rPr>
        <w:t xml:space="preserve"> </w:t>
      </w:r>
      <w:proofErr w:type="spellStart"/>
      <w:r w:rsidRPr="00E150F1">
        <w:rPr>
          <w:sz w:val="28"/>
          <w:szCs w:val="28"/>
        </w:rPr>
        <w:t>установ</w:t>
      </w:r>
      <w:proofErr w:type="spellEnd"/>
      <w:r w:rsidRPr="00E150F1">
        <w:rPr>
          <w:sz w:val="28"/>
          <w:szCs w:val="28"/>
        </w:rPr>
        <w:t xml:space="preserve">, </w:t>
      </w:r>
      <w:proofErr w:type="spellStart"/>
      <w:r w:rsidRPr="00E150F1">
        <w:rPr>
          <w:sz w:val="28"/>
          <w:szCs w:val="28"/>
        </w:rPr>
        <w:t>закріплене</w:t>
      </w:r>
      <w:proofErr w:type="spellEnd"/>
      <w:r w:rsidRPr="00E150F1">
        <w:rPr>
          <w:sz w:val="28"/>
          <w:szCs w:val="28"/>
        </w:rPr>
        <w:t xml:space="preserve"> за ними на </w:t>
      </w:r>
      <w:proofErr w:type="spellStart"/>
      <w:r w:rsidRPr="00E150F1">
        <w:rPr>
          <w:sz w:val="28"/>
          <w:szCs w:val="28"/>
        </w:rPr>
        <w:t>праві</w:t>
      </w:r>
      <w:proofErr w:type="spellEnd"/>
      <w:r w:rsidRPr="00E150F1">
        <w:rPr>
          <w:sz w:val="28"/>
          <w:szCs w:val="28"/>
        </w:rPr>
        <w:t xml:space="preserve"> </w:t>
      </w:r>
      <w:proofErr w:type="spellStart"/>
      <w:r w:rsidRPr="00E150F1">
        <w:rPr>
          <w:sz w:val="28"/>
          <w:szCs w:val="28"/>
        </w:rPr>
        <w:t>господарського</w:t>
      </w:r>
      <w:proofErr w:type="spellEnd"/>
      <w:r w:rsidRPr="00E150F1">
        <w:rPr>
          <w:sz w:val="28"/>
          <w:szCs w:val="28"/>
        </w:rPr>
        <w:t xml:space="preserve"> </w:t>
      </w:r>
      <w:proofErr w:type="spellStart"/>
      <w:r w:rsidRPr="00E150F1">
        <w:rPr>
          <w:sz w:val="28"/>
          <w:szCs w:val="28"/>
        </w:rPr>
        <w:t>відання</w:t>
      </w:r>
      <w:proofErr w:type="spellEnd"/>
      <w:r w:rsidRPr="00E150F1">
        <w:rPr>
          <w:sz w:val="28"/>
          <w:szCs w:val="28"/>
          <w:lang w:val="uk-UA"/>
        </w:rPr>
        <w:t xml:space="preserve">, </w:t>
      </w:r>
      <w:r w:rsidRPr="00E150F1">
        <w:rPr>
          <w:sz w:val="28"/>
          <w:szCs w:val="28"/>
        </w:rPr>
        <w:t xml:space="preserve">оперативного </w:t>
      </w:r>
      <w:proofErr w:type="spellStart"/>
      <w:r w:rsidRPr="00E150F1">
        <w:rPr>
          <w:sz w:val="28"/>
          <w:szCs w:val="28"/>
        </w:rPr>
        <w:t>управління</w:t>
      </w:r>
      <w:proofErr w:type="spellEnd"/>
      <w:r>
        <w:rPr>
          <w:sz w:val="28"/>
          <w:szCs w:val="28"/>
          <w:lang w:val="uk-UA"/>
        </w:rPr>
        <w:t>, у тому числі</w:t>
      </w:r>
      <w:r w:rsidRPr="00E150F1">
        <w:rPr>
          <w:sz w:val="28"/>
          <w:szCs w:val="28"/>
          <w:lang w:val="uk-UA"/>
        </w:rPr>
        <w:t xml:space="preserve">, земельні ділянки, які </w:t>
      </w:r>
      <w:proofErr w:type="gramStart"/>
      <w:r>
        <w:rPr>
          <w:sz w:val="28"/>
          <w:szCs w:val="28"/>
          <w:lang w:val="uk-UA"/>
        </w:rPr>
        <w:t xml:space="preserve">знаходяться  </w:t>
      </w:r>
      <w:r w:rsidRPr="00E150F1">
        <w:rPr>
          <w:sz w:val="28"/>
          <w:szCs w:val="28"/>
          <w:lang w:val="uk-UA"/>
        </w:rPr>
        <w:t>у</w:t>
      </w:r>
      <w:proofErr w:type="gramEnd"/>
      <w:r w:rsidRPr="00E150F1">
        <w:rPr>
          <w:sz w:val="28"/>
          <w:szCs w:val="28"/>
          <w:lang w:val="uk-UA"/>
        </w:rPr>
        <w:t xml:space="preserve"> </w:t>
      </w:r>
      <w:r w:rsidRPr="00DE1C57">
        <w:rPr>
          <w:sz w:val="28"/>
          <w:szCs w:val="28"/>
          <w:lang w:val="uk-UA"/>
        </w:rPr>
        <w:t>власності територіальних громад сіл, селищ, міст області</w:t>
      </w:r>
      <w:r w:rsidRPr="00E150F1">
        <w:rPr>
          <w:sz w:val="28"/>
          <w:szCs w:val="28"/>
          <w:lang w:val="uk-UA"/>
        </w:rPr>
        <w:t xml:space="preserve"> та перебувають у постійному користуванні підприємств, організаці</w:t>
      </w:r>
      <w:r>
        <w:rPr>
          <w:sz w:val="28"/>
          <w:szCs w:val="28"/>
          <w:lang w:val="uk-UA"/>
        </w:rPr>
        <w:t>й</w:t>
      </w:r>
      <w:r w:rsidRPr="00E150F1">
        <w:rPr>
          <w:sz w:val="28"/>
          <w:szCs w:val="28"/>
          <w:lang w:val="uk-UA"/>
        </w:rPr>
        <w:t>, установ</w:t>
      </w:r>
      <w:r>
        <w:rPr>
          <w:sz w:val="28"/>
          <w:szCs w:val="28"/>
          <w:lang w:val="uk-UA"/>
        </w:rPr>
        <w:t xml:space="preserve"> Житомирської обласної ради;</w:t>
      </w:r>
    </w:p>
    <w:p w:rsidR="001F7835" w:rsidRPr="001F7835" w:rsidRDefault="001F7835" w:rsidP="001F7835">
      <w:pPr>
        <w:ind w:right="-1" w:firstLine="567"/>
        <w:jc w:val="both"/>
        <w:rPr>
          <w:sz w:val="28"/>
          <w:szCs w:val="28"/>
          <w:lang w:val="uk-UA"/>
        </w:rPr>
      </w:pPr>
      <w:r w:rsidRPr="001F7835">
        <w:rPr>
          <w:sz w:val="28"/>
          <w:szCs w:val="28"/>
          <w:lang w:val="uk-UA"/>
        </w:rPr>
        <w:t>- житловий фонд, нежилі приміщення;</w:t>
      </w:r>
    </w:p>
    <w:p w:rsidR="001F7835" w:rsidRPr="001F7835" w:rsidRDefault="001F7835" w:rsidP="001F7835">
      <w:pPr>
        <w:ind w:right="-1" w:firstLine="567"/>
        <w:jc w:val="both"/>
        <w:rPr>
          <w:sz w:val="28"/>
          <w:szCs w:val="28"/>
          <w:lang w:val="uk-UA"/>
        </w:rPr>
      </w:pPr>
      <w:r w:rsidRPr="001F7835">
        <w:rPr>
          <w:sz w:val="28"/>
          <w:szCs w:val="28"/>
          <w:lang w:val="uk-UA"/>
        </w:rPr>
        <w:t>- заклади освіти, культури, спорту, охорони здоров'я, науки, соціального обслуговування та інше майно і об’єкти, визначені відповідно до Закону України “Про місцеве самоврядування в Україні” як об’єкти права комунальної власності, що задовольняють спільні потреби територіальних громад області;</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майно</w:t>
      </w:r>
      <w:proofErr w:type="spellEnd"/>
      <w:r w:rsidRPr="009A4781">
        <w:rPr>
          <w:sz w:val="28"/>
          <w:szCs w:val="28"/>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установ</w:t>
      </w:r>
      <w:proofErr w:type="spellEnd"/>
      <w:r w:rsidRPr="009A4781">
        <w:rPr>
          <w:sz w:val="28"/>
          <w:szCs w:val="28"/>
        </w:rPr>
        <w:t xml:space="preserve"> </w:t>
      </w:r>
      <w:r w:rsidRPr="009A4781">
        <w:rPr>
          <w:sz w:val="28"/>
          <w:szCs w:val="28"/>
          <w:lang w:val="uk-UA"/>
        </w:rPr>
        <w:t>та</w:t>
      </w:r>
      <w:r w:rsidRPr="009A4781">
        <w:rPr>
          <w:sz w:val="28"/>
          <w:szCs w:val="28"/>
        </w:rPr>
        <w:t xml:space="preserve"> </w:t>
      </w:r>
      <w:proofErr w:type="spellStart"/>
      <w:r w:rsidRPr="009A4781">
        <w:rPr>
          <w:sz w:val="28"/>
          <w:szCs w:val="28"/>
        </w:rPr>
        <w:t>організацій</w:t>
      </w:r>
      <w:proofErr w:type="spellEnd"/>
      <w:r w:rsidRPr="009A4781">
        <w:rPr>
          <w:sz w:val="28"/>
          <w:szCs w:val="28"/>
        </w:rPr>
        <w:t xml:space="preserve">, яке </w:t>
      </w:r>
      <w:proofErr w:type="spellStart"/>
      <w:r w:rsidRPr="009A4781">
        <w:rPr>
          <w:sz w:val="28"/>
          <w:szCs w:val="28"/>
        </w:rPr>
        <w:t>перебуває</w:t>
      </w:r>
      <w:proofErr w:type="spellEnd"/>
      <w:r w:rsidRPr="009A4781">
        <w:rPr>
          <w:sz w:val="28"/>
          <w:szCs w:val="28"/>
        </w:rPr>
        <w:t xml:space="preserve"> у </w:t>
      </w:r>
      <w:proofErr w:type="spellStart"/>
      <w:r w:rsidRPr="009A4781">
        <w:rPr>
          <w:sz w:val="28"/>
          <w:szCs w:val="28"/>
        </w:rPr>
        <w:t>процесі</w:t>
      </w:r>
      <w:proofErr w:type="spellEnd"/>
      <w:r w:rsidRPr="009A4781">
        <w:rPr>
          <w:sz w:val="28"/>
          <w:szCs w:val="28"/>
        </w:rPr>
        <w:t xml:space="preserve"> </w:t>
      </w:r>
      <w:proofErr w:type="spellStart"/>
      <w:r w:rsidRPr="009A4781">
        <w:rPr>
          <w:sz w:val="28"/>
          <w:szCs w:val="28"/>
        </w:rPr>
        <w:t>приватизації</w:t>
      </w:r>
      <w:proofErr w:type="spellEnd"/>
      <w:r w:rsidRPr="009A4781">
        <w:rPr>
          <w:sz w:val="28"/>
          <w:szCs w:val="28"/>
        </w:rPr>
        <w:t>;</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цілісні</w:t>
      </w:r>
      <w:proofErr w:type="spellEnd"/>
      <w:r w:rsidRPr="009A4781">
        <w:rPr>
          <w:sz w:val="28"/>
          <w:szCs w:val="28"/>
        </w:rPr>
        <w:t xml:space="preserve"> </w:t>
      </w:r>
      <w:proofErr w:type="spellStart"/>
      <w:r w:rsidRPr="009A4781">
        <w:rPr>
          <w:sz w:val="28"/>
          <w:szCs w:val="28"/>
        </w:rPr>
        <w:t>майнові</w:t>
      </w:r>
      <w:proofErr w:type="spellEnd"/>
      <w:r w:rsidRPr="009A4781">
        <w:rPr>
          <w:sz w:val="28"/>
          <w:szCs w:val="28"/>
        </w:rPr>
        <w:t xml:space="preserve"> </w:t>
      </w:r>
      <w:proofErr w:type="spellStart"/>
      <w:r w:rsidRPr="009A4781">
        <w:rPr>
          <w:sz w:val="28"/>
          <w:szCs w:val="28"/>
        </w:rPr>
        <w:t>комплекси</w:t>
      </w:r>
      <w:proofErr w:type="spellEnd"/>
      <w:r w:rsidRPr="009A4781">
        <w:rPr>
          <w:sz w:val="28"/>
          <w:szCs w:val="28"/>
        </w:rPr>
        <w:t xml:space="preserve">, </w:t>
      </w:r>
      <w:proofErr w:type="spellStart"/>
      <w:r w:rsidRPr="009A4781">
        <w:rPr>
          <w:sz w:val="28"/>
          <w:szCs w:val="28"/>
        </w:rPr>
        <w:t>їх</w:t>
      </w:r>
      <w:proofErr w:type="spellEnd"/>
      <w:r w:rsidRPr="009A4781">
        <w:rPr>
          <w:sz w:val="28"/>
          <w:szCs w:val="28"/>
        </w:rPr>
        <w:t xml:space="preserve"> </w:t>
      </w:r>
      <w:proofErr w:type="spellStart"/>
      <w:r w:rsidRPr="009A4781">
        <w:rPr>
          <w:sz w:val="28"/>
          <w:szCs w:val="28"/>
        </w:rPr>
        <w:t>структурні</w:t>
      </w:r>
      <w:proofErr w:type="spellEnd"/>
      <w:r w:rsidRPr="009A4781">
        <w:rPr>
          <w:sz w:val="28"/>
          <w:szCs w:val="28"/>
        </w:rPr>
        <w:t xml:space="preserve"> </w:t>
      </w:r>
      <w:proofErr w:type="spellStart"/>
      <w:r w:rsidRPr="009A4781">
        <w:rPr>
          <w:sz w:val="28"/>
          <w:szCs w:val="28"/>
        </w:rPr>
        <w:t>підрозділи</w:t>
      </w:r>
      <w:proofErr w:type="spellEnd"/>
      <w:r w:rsidRPr="009A4781">
        <w:rPr>
          <w:sz w:val="28"/>
          <w:szCs w:val="28"/>
        </w:rPr>
        <w:t xml:space="preserve"> (</w:t>
      </w:r>
      <w:proofErr w:type="spellStart"/>
      <w:r w:rsidRPr="009A4781">
        <w:rPr>
          <w:sz w:val="28"/>
          <w:szCs w:val="28"/>
        </w:rPr>
        <w:t>філії</w:t>
      </w:r>
      <w:proofErr w:type="spellEnd"/>
      <w:r w:rsidRPr="009A4781">
        <w:rPr>
          <w:sz w:val="28"/>
          <w:szCs w:val="28"/>
        </w:rPr>
        <w:t xml:space="preserve">, цехи, </w:t>
      </w:r>
      <w:proofErr w:type="spellStart"/>
      <w:r w:rsidRPr="009A4781">
        <w:rPr>
          <w:sz w:val="28"/>
          <w:szCs w:val="28"/>
        </w:rPr>
        <w:t>дільниці</w:t>
      </w:r>
      <w:proofErr w:type="spellEnd"/>
      <w:r w:rsidRPr="009A4781">
        <w:rPr>
          <w:sz w:val="28"/>
          <w:szCs w:val="28"/>
        </w:rPr>
        <w:t>);</w:t>
      </w:r>
    </w:p>
    <w:p w:rsidR="001F7835" w:rsidRPr="009A4781" w:rsidRDefault="001F7835" w:rsidP="001F7835">
      <w:pPr>
        <w:ind w:right="-1" w:firstLine="567"/>
        <w:jc w:val="both"/>
        <w:rPr>
          <w:sz w:val="16"/>
          <w:szCs w:val="16"/>
        </w:rPr>
      </w:pPr>
      <w:r w:rsidRPr="009A4781">
        <w:rPr>
          <w:sz w:val="28"/>
          <w:szCs w:val="28"/>
        </w:rPr>
        <w:t xml:space="preserve">- </w:t>
      </w:r>
      <w:proofErr w:type="spellStart"/>
      <w:r w:rsidRPr="009A4781">
        <w:rPr>
          <w:sz w:val="28"/>
          <w:szCs w:val="28"/>
        </w:rPr>
        <w:t>грошові</w:t>
      </w:r>
      <w:proofErr w:type="spellEnd"/>
      <w:r w:rsidRPr="009A4781">
        <w:rPr>
          <w:sz w:val="28"/>
          <w:szCs w:val="28"/>
        </w:rPr>
        <w:t xml:space="preserve"> </w:t>
      </w:r>
      <w:proofErr w:type="spellStart"/>
      <w:r w:rsidRPr="009A4781">
        <w:rPr>
          <w:sz w:val="28"/>
          <w:szCs w:val="28"/>
        </w:rPr>
        <w:t>кошти</w:t>
      </w:r>
      <w:proofErr w:type="spellEnd"/>
      <w:r w:rsidRPr="009A4781">
        <w:rPr>
          <w:sz w:val="28"/>
          <w:szCs w:val="28"/>
        </w:rPr>
        <w:t xml:space="preserve"> та </w:t>
      </w:r>
      <w:proofErr w:type="spellStart"/>
      <w:r w:rsidRPr="009A4781">
        <w:rPr>
          <w:sz w:val="28"/>
          <w:szCs w:val="28"/>
        </w:rPr>
        <w:t>цінні</w:t>
      </w:r>
      <w:proofErr w:type="spellEnd"/>
      <w:r w:rsidRPr="009A4781">
        <w:rPr>
          <w:sz w:val="28"/>
          <w:szCs w:val="28"/>
        </w:rPr>
        <w:t xml:space="preserve"> </w:t>
      </w:r>
      <w:proofErr w:type="spellStart"/>
      <w:r w:rsidRPr="009A4781">
        <w:rPr>
          <w:sz w:val="28"/>
          <w:szCs w:val="28"/>
        </w:rPr>
        <w:t>папери</w:t>
      </w:r>
      <w:proofErr w:type="spellEnd"/>
      <w:r w:rsidRPr="009A4781">
        <w:rPr>
          <w:sz w:val="28"/>
          <w:szCs w:val="28"/>
        </w:rPr>
        <w:t>.</w:t>
      </w:r>
    </w:p>
    <w:p w:rsidR="001F7835" w:rsidRPr="009A4781" w:rsidRDefault="001F7835" w:rsidP="001F7835">
      <w:pPr>
        <w:ind w:right="-1" w:firstLine="567"/>
        <w:jc w:val="both"/>
        <w:rPr>
          <w:sz w:val="16"/>
          <w:szCs w:val="16"/>
        </w:rPr>
      </w:pPr>
    </w:p>
    <w:p w:rsidR="007A623C" w:rsidRPr="00960188" w:rsidRDefault="007A623C" w:rsidP="007A623C">
      <w:pPr>
        <w:ind w:right="-1" w:firstLine="567"/>
        <w:jc w:val="both"/>
        <w:rPr>
          <w:sz w:val="16"/>
          <w:szCs w:val="16"/>
        </w:rPr>
      </w:pPr>
    </w:p>
    <w:p w:rsidR="007A623C" w:rsidRPr="00960188" w:rsidRDefault="007A623C" w:rsidP="007A623C">
      <w:pPr>
        <w:ind w:right="-1" w:firstLine="567"/>
        <w:jc w:val="both"/>
        <w:rPr>
          <w:sz w:val="28"/>
          <w:szCs w:val="28"/>
        </w:rPr>
      </w:pPr>
      <w:r w:rsidRPr="00960188">
        <w:rPr>
          <w:sz w:val="28"/>
          <w:szCs w:val="28"/>
        </w:rPr>
        <w:t xml:space="preserve">4. </w:t>
      </w:r>
      <w:proofErr w:type="spellStart"/>
      <w:r w:rsidRPr="00960188">
        <w:rPr>
          <w:sz w:val="28"/>
          <w:szCs w:val="28"/>
        </w:rPr>
        <w:t>Суб'єктами</w:t>
      </w:r>
      <w:proofErr w:type="spellEnd"/>
      <w:r w:rsidRPr="00960188">
        <w:rPr>
          <w:sz w:val="28"/>
          <w:szCs w:val="28"/>
        </w:rPr>
        <w:t xml:space="preserve"> </w:t>
      </w:r>
      <w:proofErr w:type="spellStart"/>
      <w:r w:rsidRPr="00960188">
        <w:rPr>
          <w:sz w:val="28"/>
          <w:szCs w:val="28"/>
        </w:rPr>
        <w:t>управління</w:t>
      </w:r>
      <w:proofErr w:type="spellEnd"/>
      <w:r w:rsidRPr="00960188">
        <w:rPr>
          <w:sz w:val="28"/>
          <w:szCs w:val="28"/>
        </w:rPr>
        <w:t xml:space="preserve"> </w:t>
      </w:r>
      <w:proofErr w:type="spellStart"/>
      <w:r w:rsidRPr="00960188">
        <w:rPr>
          <w:sz w:val="28"/>
          <w:szCs w:val="28"/>
        </w:rPr>
        <w:t>спільною</w:t>
      </w:r>
      <w:proofErr w:type="spellEnd"/>
      <w:r w:rsidRPr="00960188">
        <w:rPr>
          <w:sz w:val="28"/>
          <w:szCs w:val="28"/>
        </w:rPr>
        <w:t xml:space="preserve"> </w:t>
      </w:r>
      <w:proofErr w:type="spellStart"/>
      <w:r w:rsidRPr="00960188">
        <w:rPr>
          <w:sz w:val="28"/>
          <w:szCs w:val="28"/>
        </w:rPr>
        <w:t>власністю</w:t>
      </w:r>
      <w:proofErr w:type="spellEnd"/>
      <w:r w:rsidRPr="00960188">
        <w:rPr>
          <w:sz w:val="28"/>
          <w:szCs w:val="28"/>
        </w:rPr>
        <w:t xml:space="preserve"> </w:t>
      </w:r>
      <w:proofErr w:type="spellStart"/>
      <w:r w:rsidRPr="00960188">
        <w:rPr>
          <w:sz w:val="28"/>
          <w:szCs w:val="28"/>
        </w:rPr>
        <w:t>територіальних</w:t>
      </w:r>
      <w:proofErr w:type="spellEnd"/>
      <w:r w:rsidRPr="00960188">
        <w:rPr>
          <w:sz w:val="28"/>
          <w:szCs w:val="28"/>
        </w:rPr>
        <w:t xml:space="preserve"> громад </w:t>
      </w:r>
      <w:proofErr w:type="spellStart"/>
      <w:r w:rsidRPr="00960188">
        <w:rPr>
          <w:sz w:val="28"/>
          <w:szCs w:val="28"/>
        </w:rPr>
        <w:t>сіл</w:t>
      </w:r>
      <w:proofErr w:type="spellEnd"/>
      <w:r w:rsidRPr="00960188">
        <w:rPr>
          <w:sz w:val="28"/>
          <w:szCs w:val="28"/>
        </w:rPr>
        <w:t xml:space="preserve">, селищ, </w:t>
      </w:r>
      <w:proofErr w:type="spellStart"/>
      <w:r w:rsidRPr="00960188">
        <w:rPr>
          <w:sz w:val="28"/>
          <w:szCs w:val="28"/>
        </w:rPr>
        <w:t>міст</w:t>
      </w:r>
      <w:proofErr w:type="spellEnd"/>
      <w:r w:rsidRPr="00960188">
        <w:rPr>
          <w:sz w:val="28"/>
          <w:szCs w:val="28"/>
        </w:rPr>
        <w:t xml:space="preserve"> </w:t>
      </w:r>
      <w:proofErr w:type="spellStart"/>
      <w:r w:rsidRPr="00960188">
        <w:rPr>
          <w:sz w:val="28"/>
          <w:szCs w:val="28"/>
        </w:rPr>
        <w:t>області</w:t>
      </w:r>
      <w:proofErr w:type="spellEnd"/>
      <w:r w:rsidRPr="00960188">
        <w:rPr>
          <w:sz w:val="28"/>
          <w:szCs w:val="28"/>
        </w:rPr>
        <w:t xml:space="preserve"> є:</w:t>
      </w:r>
    </w:p>
    <w:p w:rsidR="007A623C" w:rsidRPr="00960188" w:rsidRDefault="007A623C" w:rsidP="007A623C">
      <w:pPr>
        <w:ind w:right="-1" w:firstLine="567"/>
        <w:jc w:val="both"/>
        <w:rPr>
          <w:sz w:val="28"/>
          <w:szCs w:val="28"/>
        </w:rPr>
      </w:pPr>
      <w:r w:rsidRPr="00960188">
        <w:rPr>
          <w:sz w:val="28"/>
          <w:szCs w:val="28"/>
        </w:rPr>
        <w:lastRenderedPageBreak/>
        <w:t xml:space="preserve">- </w:t>
      </w:r>
      <w:proofErr w:type="spellStart"/>
      <w:r w:rsidRPr="00960188">
        <w:rPr>
          <w:sz w:val="28"/>
          <w:szCs w:val="28"/>
        </w:rPr>
        <w:t>обласна</w:t>
      </w:r>
      <w:proofErr w:type="spellEnd"/>
      <w:r w:rsidRPr="00960188">
        <w:rPr>
          <w:sz w:val="28"/>
          <w:szCs w:val="28"/>
        </w:rPr>
        <w:t xml:space="preserve"> рада;</w:t>
      </w:r>
    </w:p>
    <w:p w:rsidR="007A623C" w:rsidRPr="00960188" w:rsidRDefault="007A623C" w:rsidP="007A623C">
      <w:pPr>
        <w:ind w:right="-1" w:firstLine="567"/>
        <w:jc w:val="both"/>
        <w:rPr>
          <w:sz w:val="28"/>
          <w:szCs w:val="28"/>
        </w:rPr>
      </w:pPr>
      <w:r w:rsidRPr="00960188">
        <w:rPr>
          <w:sz w:val="28"/>
          <w:szCs w:val="28"/>
        </w:rPr>
        <w:t xml:space="preserve">- голова </w:t>
      </w:r>
      <w:proofErr w:type="spellStart"/>
      <w:r w:rsidRPr="00960188">
        <w:rPr>
          <w:sz w:val="28"/>
          <w:szCs w:val="28"/>
        </w:rPr>
        <w:t>обласної</w:t>
      </w:r>
      <w:proofErr w:type="spellEnd"/>
      <w:r w:rsidRPr="00960188">
        <w:rPr>
          <w:sz w:val="28"/>
          <w:szCs w:val="28"/>
        </w:rPr>
        <w:t xml:space="preserve"> ради (за </w:t>
      </w:r>
      <w:proofErr w:type="spellStart"/>
      <w:r w:rsidRPr="00960188">
        <w:rPr>
          <w:sz w:val="28"/>
          <w:szCs w:val="28"/>
        </w:rPr>
        <w:t>дорученням</w:t>
      </w:r>
      <w:proofErr w:type="spellEnd"/>
      <w:r w:rsidRPr="00960188">
        <w:rPr>
          <w:sz w:val="28"/>
          <w:szCs w:val="28"/>
        </w:rPr>
        <w:t xml:space="preserve"> ради);</w:t>
      </w:r>
    </w:p>
    <w:p w:rsidR="007A623C" w:rsidRPr="00960188" w:rsidRDefault="007A623C" w:rsidP="007A623C">
      <w:pPr>
        <w:ind w:right="-1" w:firstLine="567"/>
        <w:jc w:val="both"/>
        <w:rPr>
          <w:sz w:val="28"/>
          <w:szCs w:val="28"/>
          <w:lang w:val="uk-UA"/>
        </w:rPr>
      </w:pPr>
      <w:r w:rsidRPr="00960188">
        <w:rPr>
          <w:sz w:val="28"/>
          <w:szCs w:val="28"/>
        </w:rPr>
        <w:t xml:space="preserve">- </w:t>
      </w:r>
      <w:proofErr w:type="spellStart"/>
      <w:r w:rsidRPr="00960188">
        <w:rPr>
          <w:sz w:val="28"/>
          <w:szCs w:val="28"/>
        </w:rPr>
        <w:t>обласна</w:t>
      </w:r>
      <w:proofErr w:type="spellEnd"/>
      <w:r w:rsidRPr="00960188">
        <w:rPr>
          <w:sz w:val="28"/>
          <w:szCs w:val="28"/>
        </w:rPr>
        <w:t xml:space="preserve"> </w:t>
      </w:r>
      <w:proofErr w:type="spellStart"/>
      <w:r w:rsidRPr="00960188">
        <w:rPr>
          <w:sz w:val="28"/>
          <w:szCs w:val="28"/>
        </w:rPr>
        <w:t>державна</w:t>
      </w:r>
      <w:proofErr w:type="spellEnd"/>
      <w:r w:rsidRPr="00960188">
        <w:rPr>
          <w:sz w:val="28"/>
          <w:szCs w:val="28"/>
        </w:rPr>
        <w:t xml:space="preserve"> </w:t>
      </w:r>
      <w:proofErr w:type="spellStart"/>
      <w:r w:rsidRPr="00960188">
        <w:rPr>
          <w:sz w:val="28"/>
          <w:szCs w:val="28"/>
        </w:rPr>
        <w:t>адміністрація</w:t>
      </w:r>
      <w:proofErr w:type="spellEnd"/>
      <w:r w:rsidRPr="00960188">
        <w:rPr>
          <w:sz w:val="28"/>
          <w:szCs w:val="28"/>
        </w:rPr>
        <w:t xml:space="preserve"> (</w:t>
      </w:r>
      <w:proofErr w:type="gramStart"/>
      <w:r w:rsidRPr="00960188">
        <w:rPr>
          <w:sz w:val="28"/>
          <w:szCs w:val="28"/>
          <w:lang w:val="uk-UA"/>
        </w:rPr>
        <w:t>у</w:t>
      </w:r>
      <w:r w:rsidRPr="00960188">
        <w:rPr>
          <w:sz w:val="28"/>
          <w:szCs w:val="28"/>
        </w:rPr>
        <w:t xml:space="preserve"> межах</w:t>
      </w:r>
      <w:proofErr w:type="gramEnd"/>
      <w:r w:rsidRPr="00960188">
        <w:rPr>
          <w:sz w:val="28"/>
          <w:szCs w:val="28"/>
        </w:rPr>
        <w:t xml:space="preserve"> </w:t>
      </w:r>
      <w:proofErr w:type="spellStart"/>
      <w:r w:rsidRPr="00960188">
        <w:rPr>
          <w:sz w:val="28"/>
          <w:szCs w:val="28"/>
        </w:rPr>
        <w:t>повноважень</w:t>
      </w:r>
      <w:proofErr w:type="spellEnd"/>
      <w:r w:rsidRPr="00960188">
        <w:rPr>
          <w:sz w:val="28"/>
          <w:szCs w:val="28"/>
        </w:rPr>
        <w:t xml:space="preserve">, </w:t>
      </w:r>
      <w:proofErr w:type="spellStart"/>
      <w:r w:rsidRPr="00960188">
        <w:rPr>
          <w:sz w:val="28"/>
          <w:szCs w:val="28"/>
        </w:rPr>
        <w:t>передбачених</w:t>
      </w:r>
      <w:proofErr w:type="spellEnd"/>
      <w:r w:rsidRPr="00960188">
        <w:rPr>
          <w:sz w:val="28"/>
          <w:szCs w:val="28"/>
        </w:rPr>
        <w:t xml:space="preserve"> </w:t>
      </w:r>
      <w:proofErr w:type="spellStart"/>
      <w:r w:rsidRPr="00960188">
        <w:rPr>
          <w:sz w:val="28"/>
          <w:szCs w:val="28"/>
        </w:rPr>
        <w:t>чинним</w:t>
      </w:r>
      <w:proofErr w:type="spellEnd"/>
      <w:r w:rsidRPr="00960188">
        <w:rPr>
          <w:sz w:val="28"/>
          <w:szCs w:val="28"/>
        </w:rPr>
        <w:t xml:space="preserve"> </w:t>
      </w:r>
      <w:proofErr w:type="spellStart"/>
      <w:r w:rsidRPr="00960188">
        <w:rPr>
          <w:sz w:val="28"/>
          <w:szCs w:val="28"/>
        </w:rPr>
        <w:t>законодавством</w:t>
      </w:r>
      <w:proofErr w:type="spellEnd"/>
      <w:r w:rsidRPr="00960188">
        <w:rPr>
          <w:sz w:val="28"/>
          <w:szCs w:val="28"/>
        </w:rPr>
        <w:t xml:space="preserve"> </w:t>
      </w:r>
      <w:proofErr w:type="spellStart"/>
      <w:r w:rsidRPr="00960188">
        <w:rPr>
          <w:sz w:val="28"/>
          <w:szCs w:val="28"/>
        </w:rPr>
        <w:t>України</w:t>
      </w:r>
      <w:proofErr w:type="spellEnd"/>
      <w:r w:rsidRPr="00960188">
        <w:rPr>
          <w:sz w:val="28"/>
          <w:szCs w:val="28"/>
        </w:rPr>
        <w:t>)</w:t>
      </w:r>
      <w:r w:rsidRPr="00960188">
        <w:rPr>
          <w:sz w:val="28"/>
          <w:szCs w:val="28"/>
          <w:lang w:val="uk-UA"/>
        </w:rPr>
        <w:t>.</w:t>
      </w:r>
    </w:p>
    <w:p w:rsidR="007A623C" w:rsidRPr="00960188" w:rsidRDefault="007A623C" w:rsidP="00746CCD">
      <w:pPr>
        <w:ind w:firstLine="567"/>
        <w:jc w:val="both"/>
        <w:rPr>
          <w:sz w:val="28"/>
          <w:szCs w:val="28"/>
          <w:lang w:val="uk-UA" w:eastAsia="uk-UA"/>
        </w:rPr>
      </w:pPr>
      <w:r w:rsidRPr="00960188">
        <w:rPr>
          <w:sz w:val="28"/>
          <w:szCs w:val="28"/>
          <w:lang w:val="uk-UA" w:eastAsia="uk-UA"/>
        </w:rPr>
        <w:t>4.2. Органом приватизації об’єктів спільної власності територіальних громад сіл, селищ, міст області є комунальне підприємство “Агенція з питань регіонального розвитку” Житомирської обласної ради. ”.</w:t>
      </w:r>
    </w:p>
    <w:p w:rsidR="001F7835" w:rsidRPr="007A623C" w:rsidRDefault="007A623C" w:rsidP="007A623C">
      <w:pPr>
        <w:ind w:right="-1" w:firstLine="567"/>
        <w:jc w:val="both"/>
        <w:rPr>
          <w:sz w:val="28"/>
          <w:szCs w:val="28"/>
        </w:rPr>
      </w:pPr>
      <w:r w:rsidRPr="00960188">
        <w:rPr>
          <w:i/>
          <w:sz w:val="28"/>
          <w:szCs w:val="28"/>
          <w:lang w:val="uk-UA"/>
        </w:rPr>
        <w:t>(пункт 4 викладено в новій редакції від 18.12.18 № 1325)</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xml:space="preserve">5. </w:t>
      </w:r>
      <w:proofErr w:type="spellStart"/>
      <w:r w:rsidRPr="009A4781">
        <w:rPr>
          <w:sz w:val="28"/>
          <w:szCs w:val="28"/>
        </w:rPr>
        <w:t>Встановити</w:t>
      </w:r>
      <w:proofErr w:type="spellEnd"/>
      <w:r w:rsidRPr="009A4781">
        <w:rPr>
          <w:sz w:val="28"/>
          <w:szCs w:val="28"/>
        </w:rPr>
        <w:t>:</w:t>
      </w:r>
    </w:p>
    <w:p w:rsidR="001F7835" w:rsidRPr="001502E6" w:rsidRDefault="001F7835" w:rsidP="001F7835">
      <w:pPr>
        <w:ind w:right="-1" w:firstLine="567"/>
        <w:jc w:val="both"/>
        <w:rPr>
          <w:color w:val="0000FF"/>
          <w:sz w:val="28"/>
          <w:szCs w:val="28"/>
        </w:rPr>
      </w:pPr>
    </w:p>
    <w:p w:rsidR="001F7835" w:rsidRPr="009A4781" w:rsidRDefault="001F7835" w:rsidP="001F7835">
      <w:pPr>
        <w:ind w:right="-1" w:firstLine="567"/>
        <w:jc w:val="both"/>
        <w:rPr>
          <w:sz w:val="28"/>
          <w:szCs w:val="28"/>
        </w:rPr>
      </w:pPr>
      <w:r w:rsidRPr="009A4781">
        <w:rPr>
          <w:sz w:val="28"/>
          <w:szCs w:val="28"/>
        </w:rPr>
        <w:t xml:space="preserve">5.1. </w:t>
      </w:r>
      <w:proofErr w:type="spellStart"/>
      <w:r w:rsidRPr="009A4781">
        <w:rPr>
          <w:sz w:val="28"/>
          <w:szCs w:val="28"/>
        </w:rPr>
        <w:t>Призначення</w:t>
      </w:r>
      <w:proofErr w:type="spellEnd"/>
      <w:r w:rsidRPr="009A4781">
        <w:rPr>
          <w:sz w:val="28"/>
          <w:szCs w:val="28"/>
        </w:rPr>
        <w:t xml:space="preserve"> </w:t>
      </w:r>
      <w:proofErr w:type="gramStart"/>
      <w:r w:rsidRPr="009A4781">
        <w:rPr>
          <w:sz w:val="28"/>
          <w:szCs w:val="28"/>
        </w:rPr>
        <w:t>на посаду</w:t>
      </w:r>
      <w:proofErr w:type="gramEnd"/>
      <w:r w:rsidRPr="009A4781">
        <w:rPr>
          <w:sz w:val="28"/>
          <w:szCs w:val="28"/>
        </w:rPr>
        <w:t xml:space="preserve"> та </w:t>
      </w:r>
      <w:proofErr w:type="spellStart"/>
      <w:r w:rsidRPr="009A4781">
        <w:rPr>
          <w:sz w:val="28"/>
          <w:szCs w:val="28"/>
        </w:rPr>
        <w:t>звільнення</w:t>
      </w:r>
      <w:proofErr w:type="spellEnd"/>
      <w:r w:rsidRPr="009A4781">
        <w:rPr>
          <w:sz w:val="28"/>
          <w:szCs w:val="28"/>
        </w:rPr>
        <w:t xml:space="preserve"> з посади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rPr>
        <w:t xml:space="preserve"> – </w:t>
      </w:r>
      <w:proofErr w:type="spellStart"/>
      <w:r w:rsidRPr="009A4781">
        <w:rPr>
          <w:sz w:val="28"/>
          <w:szCs w:val="28"/>
        </w:rPr>
        <w:t>об’єкта</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w:t>
      </w:r>
      <w:proofErr w:type="spellStart"/>
      <w:r w:rsidRPr="009A4781">
        <w:rPr>
          <w:sz w:val="28"/>
          <w:szCs w:val="28"/>
        </w:rPr>
        <w:t>здійснюється</w:t>
      </w:r>
      <w:proofErr w:type="spellEnd"/>
      <w:r w:rsidRPr="009A4781">
        <w:rPr>
          <w:sz w:val="28"/>
          <w:szCs w:val="28"/>
        </w:rPr>
        <w:t xml:space="preserve"> для</w:t>
      </w:r>
      <w:r w:rsidRPr="009A4781">
        <w:rPr>
          <w:sz w:val="28"/>
          <w:szCs w:val="28"/>
          <w:lang w:val="uk-UA"/>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згідно</w:t>
      </w:r>
      <w:proofErr w:type="spellEnd"/>
      <w:r w:rsidRPr="009A4781">
        <w:rPr>
          <w:sz w:val="28"/>
          <w:szCs w:val="28"/>
          <w:lang w:val="uk-UA"/>
        </w:rPr>
        <w:t xml:space="preserve"> з</w:t>
      </w:r>
      <w:r w:rsidRPr="009A4781">
        <w:rPr>
          <w:sz w:val="28"/>
          <w:szCs w:val="28"/>
        </w:rPr>
        <w:t xml:space="preserve"> </w:t>
      </w:r>
      <w:proofErr w:type="spellStart"/>
      <w:r w:rsidRPr="009A4781">
        <w:rPr>
          <w:sz w:val="28"/>
          <w:szCs w:val="28"/>
        </w:rPr>
        <w:t>рекомендацією</w:t>
      </w:r>
      <w:proofErr w:type="spellEnd"/>
      <w:r w:rsidRPr="009A4781">
        <w:rPr>
          <w:sz w:val="28"/>
          <w:szCs w:val="28"/>
        </w:rPr>
        <w:t xml:space="preserve"> </w:t>
      </w:r>
      <w:proofErr w:type="spellStart"/>
      <w:r w:rsidRPr="009A4781">
        <w:rPr>
          <w:sz w:val="28"/>
          <w:szCs w:val="28"/>
        </w:rPr>
        <w:t>постійної</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з </w:t>
      </w:r>
      <w:proofErr w:type="spellStart"/>
      <w:r w:rsidRPr="009A4781">
        <w:rPr>
          <w:sz w:val="28"/>
          <w:szCs w:val="28"/>
        </w:rPr>
        <w:t>питань</w:t>
      </w:r>
      <w:proofErr w:type="spellEnd"/>
      <w:r w:rsidRPr="009A4781">
        <w:rPr>
          <w:sz w:val="28"/>
          <w:szCs w:val="28"/>
        </w:rPr>
        <w:t xml:space="preserve"> бюджету і </w:t>
      </w:r>
      <w:proofErr w:type="spellStart"/>
      <w:r w:rsidRPr="009A4781">
        <w:rPr>
          <w:sz w:val="28"/>
          <w:szCs w:val="28"/>
        </w:rPr>
        <w:t>комунальної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для </w:t>
      </w:r>
      <w:proofErr w:type="spellStart"/>
      <w:r w:rsidRPr="009A4781">
        <w:rPr>
          <w:sz w:val="28"/>
          <w:szCs w:val="28"/>
        </w:rPr>
        <w:t>установ</w:t>
      </w:r>
      <w:proofErr w:type="spellEnd"/>
      <w:r w:rsidRPr="009A4781">
        <w:rPr>
          <w:sz w:val="28"/>
          <w:szCs w:val="28"/>
        </w:rPr>
        <w:t xml:space="preserve">, </w:t>
      </w:r>
      <w:proofErr w:type="spellStart"/>
      <w:r w:rsidRPr="009A4781">
        <w:rPr>
          <w:sz w:val="28"/>
          <w:szCs w:val="28"/>
        </w:rPr>
        <w:t>організацій</w:t>
      </w:r>
      <w:proofErr w:type="spellEnd"/>
      <w:r w:rsidRPr="009A4781">
        <w:rPr>
          <w:sz w:val="28"/>
          <w:szCs w:val="28"/>
        </w:rPr>
        <w:t xml:space="preserve"> – з</w:t>
      </w:r>
      <w:r w:rsidRPr="009A4781">
        <w:rPr>
          <w:sz w:val="28"/>
          <w:szCs w:val="28"/>
          <w:lang w:val="uk-UA"/>
        </w:rPr>
        <w:t xml:space="preserve">гідно з </w:t>
      </w:r>
      <w:proofErr w:type="spellStart"/>
      <w:r w:rsidRPr="009A4781">
        <w:rPr>
          <w:sz w:val="28"/>
          <w:szCs w:val="28"/>
        </w:rPr>
        <w:t>рекомендацією</w:t>
      </w:r>
      <w:proofErr w:type="spellEnd"/>
      <w:r w:rsidRPr="009A4781">
        <w:rPr>
          <w:sz w:val="28"/>
          <w:szCs w:val="28"/>
        </w:rPr>
        <w:t xml:space="preserve"> </w:t>
      </w:r>
      <w:proofErr w:type="spellStart"/>
      <w:r w:rsidRPr="009A4781">
        <w:rPr>
          <w:sz w:val="28"/>
          <w:szCs w:val="28"/>
        </w:rPr>
        <w:t>профільної</w:t>
      </w:r>
      <w:proofErr w:type="spellEnd"/>
      <w:r w:rsidRPr="009A4781">
        <w:rPr>
          <w:sz w:val="28"/>
          <w:szCs w:val="28"/>
        </w:rPr>
        <w:t xml:space="preserve"> </w:t>
      </w:r>
      <w:proofErr w:type="spellStart"/>
      <w:r w:rsidRPr="009A4781">
        <w:rPr>
          <w:sz w:val="28"/>
          <w:szCs w:val="28"/>
        </w:rPr>
        <w:t>постійної</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r w:rsidRPr="009A4781">
        <w:rPr>
          <w:sz w:val="28"/>
          <w:szCs w:val="28"/>
          <w:lang w:val="uk-UA"/>
        </w:rPr>
        <w:t xml:space="preserve"> </w:t>
      </w:r>
      <w:proofErr w:type="spellStart"/>
      <w:r w:rsidRPr="009A4781">
        <w:rPr>
          <w:sz w:val="28"/>
          <w:szCs w:val="28"/>
        </w:rPr>
        <w:t>рішенням</w:t>
      </w:r>
      <w:proofErr w:type="spellEnd"/>
      <w:r w:rsidRPr="009A4781">
        <w:rPr>
          <w:sz w:val="28"/>
          <w:szCs w:val="28"/>
        </w:rPr>
        <w:t xml:space="preserve"> ради.</w:t>
      </w:r>
    </w:p>
    <w:p w:rsidR="001F7835" w:rsidRPr="009A4781" w:rsidRDefault="001F7835" w:rsidP="001F7835">
      <w:pPr>
        <w:ind w:right="-1" w:firstLine="567"/>
        <w:jc w:val="both"/>
        <w:rPr>
          <w:sz w:val="28"/>
          <w:szCs w:val="28"/>
          <w:lang w:val="uk-UA"/>
        </w:rPr>
      </w:pPr>
      <w:proofErr w:type="spellStart"/>
      <w:r w:rsidRPr="009A4781">
        <w:rPr>
          <w:sz w:val="28"/>
          <w:szCs w:val="28"/>
        </w:rPr>
        <w:t>Призначення</w:t>
      </w:r>
      <w:proofErr w:type="spellEnd"/>
      <w:r w:rsidRPr="009A4781">
        <w:rPr>
          <w:sz w:val="28"/>
          <w:szCs w:val="28"/>
        </w:rPr>
        <w:t xml:space="preserve"> на посаду та </w:t>
      </w:r>
      <w:proofErr w:type="spellStart"/>
      <w:r w:rsidRPr="009A4781">
        <w:rPr>
          <w:sz w:val="28"/>
          <w:szCs w:val="28"/>
        </w:rPr>
        <w:t>звільнення</w:t>
      </w:r>
      <w:proofErr w:type="spellEnd"/>
      <w:r w:rsidRPr="009A4781">
        <w:rPr>
          <w:sz w:val="28"/>
          <w:szCs w:val="28"/>
        </w:rPr>
        <w:t xml:space="preserve"> з посади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w:t>
      </w:r>
      <w:proofErr w:type="spellStart"/>
      <w:r w:rsidRPr="009A4781">
        <w:rPr>
          <w:sz w:val="28"/>
          <w:szCs w:val="28"/>
        </w:rPr>
        <w:t>галузі</w:t>
      </w:r>
      <w:proofErr w:type="spellEnd"/>
      <w:r w:rsidRPr="009A4781">
        <w:rPr>
          <w:sz w:val="28"/>
          <w:szCs w:val="28"/>
        </w:rPr>
        <w:t xml:space="preserve"> </w:t>
      </w:r>
      <w:proofErr w:type="spellStart"/>
      <w:r w:rsidRPr="009A4781">
        <w:rPr>
          <w:sz w:val="28"/>
          <w:szCs w:val="28"/>
        </w:rPr>
        <w:t>охорони</w:t>
      </w:r>
      <w:proofErr w:type="spellEnd"/>
      <w:r w:rsidRPr="009A4781">
        <w:rPr>
          <w:sz w:val="28"/>
          <w:szCs w:val="28"/>
        </w:rPr>
        <w:t xml:space="preserve"> </w:t>
      </w:r>
      <w:proofErr w:type="spellStart"/>
      <w:r w:rsidRPr="009A4781">
        <w:rPr>
          <w:sz w:val="28"/>
          <w:szCs w:val="28"/>
        </w:rPr>
        <w:t>здоров’я</w:t>
      </w:r>
      <w:proofErr w:type="spellEnd"/>
      <w:r w:rsidRPr="009A4781">
        <w:rPr>
          <w:sz w:val="28"/>
          <w:szCs w:val="28"/>
        </w:rPr>
        <w:t xml:space="preserve"> і </w:t>
      </w:r>
      <w:proofErr w:type="spellStart"/>
      <w:r w:rsidRPr="009A4781">
        <w:rPr>
          <w:sz w:val="28"/>
          <w:szCs w:val="28"/>
        </w:rPr>
        <w:t>затвердження</w:t>
      </w:r>
      <w:proofErr w:type="spellEnd"/>
      <w:r w:rsidRPr="009A4781">
        <w:rPr>
          <w:sz w:val="28"/>
          <w:szCs w:val="28"/>
        </w:rPr>
        <w:t xml:space="preserve"> </w:t>
      </w:r>
      <w:proofErr w:type="spellStart"/>
      <w:r w:rsidRPr="009A4781">
        <w:rPr>
          <w:sz w:val="28"/>
          <w:szCs w:val="28"/>
        </w:rPr>
        <w:t>статутів</w:t>
      </w:r>
      <w:proofErr w:type="spellEnd"/>
      <w:r w:rsidRPr="009A4781">
        <w:rPr>
          <w:sz w:val="28"/>
          <w:szCs w:val="28"/>
        </w:rPr>
        <w:t xml:space="preserve"> таких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здійснюється</w:t>
      </w:r>
      <w:proofErr w:type="spellEnd"/>
      <w:r w:rsidRPr="009A4781">
        <w:rPr>
          <w:sz w:val="28"/>
          <w:szCs w:val="28"/>
        </w:rPr>
        <w:t xml:space="preserve"> </w:t>
      </w:r>
      <w:r w:rsidRPr="009A4781">
        <w:rPr>
          <w:sz w:val="28"/>
          <w:szCs w:val="28"/>
          <w:lang w:val="uk-UA"/>
        </w:rPr>
        <w:t xml:space="preserve">згідно з </w:t>
      </w:r>
      <w:proofErr w:type="spellStart"/>
      <w:proofErr w:type="gramStart"/>
      <w:r w:rsidRPr="009A4781">
        <w:rPr>
          <w:sz w:val="28"/>
          <w:szCs w:val="28"/>
        </w:rPr>
        <w:t>рекомендаціями</w:t>
      </w:r>
      <w:proofErr w:type="spellEnd"/>
      <w:r w:rsidRPr="009A4781">
        <w:rPr>
          <w:sz w:val="28"/>
          <w:szCs w:val="28"/>
        </w:rPr>
        <w:t xml:space="preserve">  </w:t>
      </w:r>
      <w:proofErr w:type="spellStart"/>
      <w:r w:rsidRPr="009A4781">
        <w:rPr>
          <w:sz w:val="28"/>
          <w:szCs w:val="28"/>
        </w:rPr>
        <w:t>постійних</w:t>
      </w:r>
      <w:proofErr w:type="spellEnd"/>
      <w:proofErr w:type="gramEnd"/>
      <w:r w:rsidRPr="009A4781">
        <w:rPr>
          <w:sz w:val="28"/>
          <w:szCs w:val="28"/>
        </w:rPr>
        <w:t xml:space="preserve"> </w:t>
      </w:r>
      <w:proofErr w:type="spellStart"/>
      <w:r w:rsidRPr="009A4781">
        <w:rPr>
          <w:sz w:val="28"/>
          <w:szCs w:val="28"/>
        </w:rPr>
        <w:t>комісій</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з </w:t>
      </w:r>
      <w:proofErr w:type="spellStart"/>
      <w:r w:rsidRPr="009A4781">
        <w:rPr>
          <w:sz w:val="28"/>
          <w:szCs w:val="28"/>
        </w:rPr>
        <w:t>питань</w:t>
      </w:r>
      <w:proofErr w:type="spellEnd"/>
      <w:r w:rsidRPr="009A4781">
        <w:rPr>
          <w:sz w:val="28"/>
          <w:szCs w:val="28"/>
        </w:rPr>
        <w:t xml:space="preserve"> бюджету і </w:t>
      </w:r>
      <w:proofErr w:type="spellStart"/>
      <w:r w:rsidRPr="009A4781">
        <w:rPr>
          <w:sz w:val="28"/>
          <w:szCs w:val="28"/>
        </w:rPr>
        <w:t>комунальної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з </w:t>
      </w:r>
      <w:proofErr w:type="spellStart"/>
      <w:r w:rsidRPr="009A4781">
        <w:rPr>
          <w:sz w:val="28"/>
          <w:szCs w:val="28"/>
        </w:rPr>
        <w:t>питань</w:t>
      </w:r>
      <w:proofErr w:type="spellEnd"/>
      <w:r w:rsidRPr="009A4781">
        <w:rPr>
          <w:sz w:val="28"/>
          <w:szCs w:val="28"/>
        </w:rPr>
        <w:t xml:space="preserve"> </w:t>
      </w:r>
      <w:proofErr w:type="spellStart"/>
      <w:r w:rsidRPr="009A4781">
        <w:rPr>
          <w:sz w:val="28"/>
          <w:szCs w:val="28"/>
        </w:rPr>
        <w:t>охорони</w:t>
      </w:r>
      <w:proofErr w:type="spellEnd"/>
      <w:r w:rsidRPr="009A4781">
        <w:rPr>
          <w:sz w:val="28"/>
          <w:szCs w:val="28"/>
        </w:rPr>
        <w:t xml:space="preserve"> </w:t>
      </w:r>
      <w:proofErr w:type="spellStart"/>
      <w:r w:rsidRPr="009A4781">
        <w:rPr>
          <w:sz w:val="28"/>
          <w:szCs w:val="28"/>
        </w:rPr>
        <w:t>здоров’я</w:t>
      </w:r>
      <w:proofErr w:type="spellEnd"/>
      <w:r w:rsidRPr="009A4781">
        <w:rPr>
          <w:sz w:val="28"/>
          <w:szCs w:val="28"/>
        </w:rPr>
        <w:t xml:space="preserve">,  </w:t>
      </w:r>
      <w:proofErr w:type="spellStart"/>
      <w:r w:rsidRPr="009A4781">
        <w:rPr>
          <w:sz w:val="28"/>
          <w:szCs w:val="28"/>
        </w:rPr>
        <w:t>соціального</w:t>
      </w:r>
      <w:proofErr w:type="spellEnd"/>
      <w:r w:rsidRPr="009A4781">
        <w:rPr>
          <w:sz w:val="28"/>
          <w:szCs w:val="28"/>
        </w:rPr>
        <w:t xml:space="preserve"> </w:t>
      </w:r>
      <w:proofErr w:type="spellStart"/>
      <w:r w:rsidRPr="009A4781">
        <w:rPr>
          <w:sz w:val="28"/>
          <w:szCs w:val="28"/>
        </w:rPr>
        <w:t>захисту</w:t>
      </w:r>
      <w:proofErr w:type="spellEnd"/>
      <w:r w:rsidRPr="009A4781">
        <w:rPr>
          <w:sz w:val="28"/>
          <w:szCs w:val="28"/>
        </w:rPr>
        <w:t xml:space="preserve"> </w:t>
      </w:r>
      <w:proofErr w:type="spellStart"/>
      <w:r w:rsidRPr="009A4781">
        <w:rPr>
          <w:sz w:val="28"/>
          <w:szCs w:val="28"/>
        </w:rPr>
        <w:t>населення</w:t>
      </w:r>
      <w:proofErr w:type="spellEnd"/>
      <w:r w:rsidRPr="009A4781">
        <w:rPr>
          <w:sz w:val="28"/>
          <w:szCs w:val="28"/>
        </w:rPr>
        <w:t xml:space="preserve"> та у справах </w:t>
      </w:r>
      <w:proofErr w:type="spellStart"/>
      <w:r w:rsidRPr="009A4781">
        <w:rPr>
          <w:sz w:val="28"/>
          <w:szCs w:val="28"/>
        </w:rPr>
        <w:t>ветеранів</w:t>
      </w:r>
      <w:proofErr w:type="spellEnd"/>
      <w:r w:rsidRPr="009A4781">
        <w:rPr>
          <w:sz w:val="28"/>
          <w:szCs w:val="28"/>
          <w:lang w:val="uk-UA"/>
        </w:rPr>
        <w:t xml:space="preserve"> </w:t>
      </w:r>
      <w:proofErr w:type="spellStart"/>
      <w:r w:rsidRPr="009A4781">
        <w:rPr>
          <w:sz w:val="28"/>
          <w:szCs w:val="28"/>
        </w:rPr>
        <w:t>рішенням</w:t>
      </w:r>
      <w:proofErr w:type="spellEnd"/>
      <w:r w:rsidRPr="009A4781">
        <w:rPr>
          <w:sz w:val="28"/>
          <w:szCs w:val="28"/>
        </w:rPr>
        <w:t xml:space="preserve"> ради.</w:t>
      </w:r>
    </w:p>
    <w:p w:rsidR="001F7835" w:rsidRPr="009A4781" w:rsidRDefault="001F7835" w:rsidP="001F7835">
      <w:pPr>
        <w:ind w:right="-1" w:firstLine="567"/>
        <w:jc w:val="both"/>
        <w:rPr>
          <w:sz w:val="28"/>
          <w:szCs w:val="28"/>
          <w:lang w:val="uk-UA"/>
        </w:rPr>
      </w:pPr>
      <w:proofErr w:type="spellStart"/>
      <w:r w:rsidRPr="009A4781">
        <w:rPr>
          <w:sz w:val="28"/>
          <w:szCs w:val="28"/>
        </w:rPr>
        <w:t>Призначення</w:t>
      </w:r>
      <w:proofErr w:type="spellEnd"/>
      <w:r w:rsidRPr="009A4781">
        <w:rPr>
          <w:sz w:val="28"/>
          <w:szCs w:val="28"/>
        </w:rPr>
        <w:t xml:space="preserve"> </w:t>
      </w:r>
      <w:proofErr w:type="gramStart"/>
      <w:r w:rsidRPr="009A4781">
        <w:rPr>
          <w:sz w:val="28"/>
          <w:szCs w:val="28"/>
        </w:rPr>
        <w:t>на посаду</w:t>
      </w:r>
      <w:proofErr w:type="gramEnd"/>
      <w:r w:rsidRPr="009A4781">
        <w:rPr>
          <w:sz w:val="28"/>
          <w:szCs w:val="28"/>
        </w:rPr>
        <w:t xml:space="preserve">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lang w:val="uk-UA"/>
        </w:rPr>
        <w:t xml:space="preserve"> відбувається за результатами проведеного конкурсного відбору за процедурою, встановленою Положенням про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p>
    <w:p w:rsidR="001F7835" w:rsidRPr="009A4781" w:rsidRDefault="001F7835" w:rsidP="001F7835">
      <w:pPr>
        <w:ind w:right="-1" w:firstLine="567"/>
        <w:jc w:val="both"/>
        <w:rPr>
          <w:sz w:val="28"/>
          <w:szCs w:val="28"/>
          <w:lang w:val="uk-UA"/>
        </w:rPr>
      </w:pPr>
      <w:r w:rsidRPr="009A4781">
        <w:rPr>
          <w:sz w:val="28"/>
          <w:szCs w:val="28"/>
          <w:lang w:val="uk-UA"/>
        </w:rPr>
        <w:t>Відбір кандидата проводиться конкурсною комісією, склад якої затверджується розпорядженням голови обласної ради. Склад конкурсної комісії формується з урахуванням профілю діяльності підприємства, установи, організації  у кількості не менше 7 чоловік.</w:t>
      </w:r>
    </w:p>
    <w:p w:rsidR="001F7835" w:rsidRPr="009A4781" w:rsidRDefault="001F7835" w:rsidP="001F7835">
      <w:pPr>
        <w:ind w:right="-1" w:firstLine="567"/>
        <w:jc w:val="both"/>
        <w:rPr>
          <w:sz w:val="28"/>
          <w:szCs w:val="28"/>
          <w:lang w:val="uk-UA"/>
        </w:rPr>
      </w:pPr>
      <w:r w:rsidRPr="009A4781">
        <w:rPr>
          <w:sz w:val="28"/>
          <w:szCs w:val="28"/>
          <w:lang w:val="uk-UA"/>
        </w:rPr>
        <w:t>Оголошення  про проведення конкурсу на заміщення посади  та умови конкурсу публікується обласною радою у друкованих засобах масової інформації не пізніше, як за 30 календарних днів до проведення конкурсу.</w:t>
      </w:r>
    </w:p>
    <w:p w:rsidR="001F7835" w:rsidRPr="009A4781" w:rsidRDefault="001F7835" w:rsidP="001F7835">
      <w:pPr>
        <w:ind w:right="-1" w:firstLine="567"/>
        <w:jc w:val="both"/>
        <w:rPr>
          <w:sz w:val="28"/>
          <w:szCs w:val="28"/>
          <w:lang w:val="uk-UA"/>
        </w:rPr>
      </w:pPr>
      <w:r w:rsidRPr="009A4781">
        <w:rPr>
          <w:sz w:val="28"/>
          <w:szCs w:val="28"/>
          <w:lang w:val="uk-UA"/>
        </w:rPr>
        <w:t>Особи, які бажають взя</w:t>
      </w:r>
      <w:r>
        <w:rPr>
          <w:sz w:val="28"/>
          <w:szCs w:val="28"/>
          <w:lang w:val="uk-UA"/>
        </w:rPr>
        <w:t>ти участь у конкурсі, подають в обласну раду</w:t>
      </w:r>
      <w:r w:rsidRPr="009A4781">
        <w:rPr>
          <w:sz w:val="28"/>
          <w:szCs w:val="28"/>
          <w:lang w:val="uk-UA"/>
        </w:rPr>
        <w:t xml:space="preserve"> такі документи:</w:t>
      </w:r>
    </w:p>
    <w:p w:rsidR="001F7835" w:rsidRPr="009A4781" w:rsidRDefault="001F7835" w:rsidP="001F7835">
      <w:pPr>
        <w:ind w:right="-1" w:firstLine="567"/>
        <w:jc w:val="both"/>
        <w:rPr>
          <w:sz w:val="28"/>
          <w:szCs w:val="28"/>
          <w:lang w:val="uk-UA"/>
        </w:rPr>
      </w:pPr>
      <w:r w:rsidRPr="009A4781">
        <w:rPr>
          <w:sz w:val="28"/>
          <w:szCs w:val="28"/>
          <w:lang w:val="uk-UA"/>
        </w:rPr>
        <w:t>- заяву про участь у конкурсі;</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особовий</w:t>
      </w:r>
      <w:proofErr w:type="spellEnd"/>
      <w:r w:rsidRPr="009A4781">
        <w:rPr>
          <w:sz w:val="28"/>
          <w:szCs w:val="28"/>
        </w:rPr>
        <w:t xml:space="preserve"> листок </w:t>
      </w:r>
      <w:r w:rsidRPr="009A4781">
        <w:rPr>
          <w:sz w:val="28"/>
          <w:szCs w:val="28"/>
          <w:lang w:val="uk-UA"/>
        </w:rPr>
        <w:t>з</w:t>
      </w:r>
      <w:r w:rsidRPr="009A4781">
        <w:rPr>
          <w:sz w:val="28"/>
          <w:szCs w:val="28"/>
        </w:rPr>
        <w:t xml:space="preserve"> </w:t>
      </w:r>
      <w:proofErr w:type="spellStart"/>
      <w:r w:rsidRPr="009A4781">
        <w:rPr>
          <w:sz w:val="28"/>
          <w:szCs w:val="28"/>
        </w:rPr>
        <w:t>обліку</w:t>
      </w:r>
      <w:proofErr w:type="spellEnd"/>
      <w:r w:rsidRPr="009A4781">
        <w:rPr>
          <w:sz w:val="28"/>
          <w:szCs w:val="28"/>
        </w:rPr>
        <w:t xml:space="preserve"> </w:t>
      </w:r>
      <w:proofErr w:type="spellStart"/>
      <w:r w:rsidRPr="009A4781">
        <w:rPr>
          <w:sz w:val="28"/>
          <w:szCs w:val="28"/>
        </w:rPr>
        <w:t>кадрів</w:t>
      </w:r>
      <w:proofErr w:type="spellEnd"/>
      <w:r w:rsidRPr="009A4781">
        <w:rPr>
          <w:sz w:val="28"/>
          <w:szCs w:val="28"/>
        </w:rPr>
        <w:t>;</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автобіографі</w:t>
      </w:r>
      <w:proofErr w:type="spellEnd"/>
      <w:r w:rsidRPr="009A4781">
        <w:rPr>
          <w:sz w:val="28"/>
          <w:szCs w:val="28"/>
          <w:lang w:val="uk-UA"/>
        </w:rPr>
        <w:t>ю</w:t>
      </w:r>
      <w:r w:rsidRPr="009A4781">
        <w:rPr>
          <w:sz w:val="28"/>
          <w:szCs w:val="28"/>
        </w:rPr>
        <w:t>;</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копі</w:t>
      </w:r>
      <w:proofErr w:type="spellEnd"/>
      <w:r w:rsidRPr="009A4781">
        <w:rPr>
          <w:sz w:val="28"/>
          <w:szCs w:val="28"/>
          <w:lang w:val="uk-UA"/>
        </w:rPr>
        <w:t>ю</w:t>
      </w:r>
      <w:r w:rsidRPr="009A4781">
        <w:rPr>
          <w:sz w:val="28"/>
          <w:szCs w:val="28"/>
        </w:rPr>
        <w:t xml:space="preserve"> диплома про </w:t>
      </w:r>
      <w:proofErr w:type="spellStart"/>
      <w:r w:rsidRPr="009A4781">
        <w:rPr>
          <w:sz w:val="28"/>
          <w:szCs w:val="28"/>
        </w:rPr>
        <w:t>освіту</w:t>
      </w:r>
      <w:proofErr w:type="spellEnd"/>
      <w:r w:rsidRPr="009A4781">
        <w:rPr>
          <w:sz w:val="28"/>
          <w:szCs w:val="28"/>
        </w:rPr>
        <w:t>;</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копі</w:t>
      </w:r>
      <w:proofErr w:type="spellEnd"/>
      <w:r w:rsidRPr="009A4781">
        <w:rPr>
          <w:sz w:val="28"/>
          <w:szCs w:val="28"/>
          <w:lang w:val="uk-UA"/>
        </w:rPr>
        <w:t>ю</w:t>
      </w:r>
      <w:r w:rsidRPr="009A4781">
        <w:rPr>
          <w:sz w:val="28"/>
          <w:szCs w:val="28"/>
        </w:rPr>
        <w:t xml:space="preserve"> паспорта;</w:t>
      </w:r>
    </w:p>
    <w:p w:rsidR="001F7835" w:rsidRDefault="001F7835" w:rsidP="001F7835">
      <w:pPr>
        <w:ind w:right="-1" w:firstLine="567"/>
        <w:jc w:val="both"/>
        <w:rPr>
          <w:sz w:val="28"/>
          <w:szCs w:val="28"/>
          <w:lang w:val="uk-UA"/>
        </w:rPr>
      </w:pPr>
      <w:r w:rsidRPr="009A4781">
        <w:rPr>
          <w:sz w:val="28"/>
          <w:szCs w:val="28"/>
        </w:rPr>
        <w:t xml:space="preserve">- </w:t>
      </w:r>
      <w:r>
        <w:rPr>
          <w:sz w:val="28"/>
          <w:szCs w:val="28"/>
          <w:lang w:val="uk-UA"/>
        </w:rPr>
        <w:t>е-</w:t>
      </w:r>
      <w:proofErr w:type="spellStart"/>
      <w:r>
        <w:rPr>
          <w:sz w:val="28"/>
          <w:szCs w:val="28"/>
        </w:rPr>
        <w:t>декларацію</w:t>
      </w:r>
      <w:proofErr w:type="spellEnd"/>
      <w:r w:rsidRPr="008D5CCB">
        <w:rPr>
          <w:sz w:val="28"/>
          <w:szCs w:val="28"/>
        </w:rPr>
        <w:t xml:space="preserve"> </w:t>
      </w:r>
      <w:r>
        <w:rPr>
          <w:sz w:val="28"/>
          <w:szCs w:val="28"/>
          <w:lang w:val="uk-UA"/>
        </w:rPr>
        <w:t>у встановленому законодавством порядку</w:t>
      </w:r>
      <w:r>
        <w:rPr>
          <w:sz w:val="28"/>
          <w:szCs w:val="28"/>
        </w:rPr>
        <w:t>;</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попередження</w:t>
      </w:r>
      <w:proofErr w:type="spellEnd"/>
      <w:r w:rsidRPr="009A4781">
        <w:rPr>
          <w:sz w:val="28"/>
          <w:szCs w:val="28"/>
        </w:rPr>
        <w:t xml:space="preserve"> про </w:t>
      </w:r>
      <w:proofErr w:type="spellStart"/>
      <w:r w:rsidRPr="009A4781">
        <w:rPr>
          <w:sz w:val="28"/>
          <w:szCs w:val="28"/>
        </w:rPr>
        <w:t>спеціальні</w:t>
      </w:r>
      <w:proofErr w:type="spellEnd"/>
      <w:r w:rsidRPr="009A4781">
        <w:rPr>
          <w:sz w:val="28"/>
          <w:szCs w:val="28"/>
        </w:rPr>
        <w:t xml:space="preserve"> </w:t>
      </w:r>
      <w:proofErr w:type="spellStart"/>
      <w:r w:rsidRPr="009A4781">
        <w:rPr>
          <w:sz w:val="28"/>
          <w:szCs w:val="28"/>
        </w:rPr>
        <w:t>обмеження</w:t>
      </w:r>
      <w:proofErr w:type="spellEnd"/>
      <w:r w:rsidRPr="009A4781">
        <w:rPr>
          <w:sz w:val="28"/>
          <w:szCs w:val="28"/>
        </w:rPr>
        <w:t>;</w:t>
      </w: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дві</w:t>
      </w:r>
      <w:proofErr w:type="spellEnd"/>
      <w:r w:rsidRPr="009A4781">
        <w:rPr>
          <w:sz w:val="28"/>
          <w:szCs w:val="28"/>
        </w:rPr>
        <w:t xml:space="preserve"> </w:t>
      </w:r>
      <w:proofErr w:type="spellStart"/>
      <w:r w:rsidRPr="009A4781">
        <w:rPr>
          <w:sz w:val="28"/>
          <w:szCs w:val="28"/>
        </w:rPr>
        <w:t>фотографії</w:t>
      </w:r>
      <w:proofErr w:type="spellEnd"/>
      <w:r w:rsidRPr="009A4781">
        <w:rPr>
          <w:sz w:val="28"/>
          <w:szCs w:val="28"/>
        </w:rPr>
        <w:t xml:space="preserve"> </w:t>
      </w:r>
      <w:r w:rsidRPr="009A4781">
        <w:rPr>
          <w:sz w:val="28"/>
          <w:szCs w:val="28"/>
          <w:lang w:val="uk-UA"/>
        </w:rPr>
        <w:t xml:space="preserve">розміром </w:t>
      </w:r>
      <w:r w:rsidRPr="009A4781">
        <w:rPr>
          <w:sz w:val="28"/>
          <w:szCs w:val="28"/>
        </w:rPr>
        <w:t>6</w:t>
      </w:r>
      <w:r w:rsidRPr="009A4781">
        <w:rPr>
          <w:sz w:val="16"/>
          <w:szCs w:val="16"/>
        </w:rPr>
        <w:t>Х</w:t>
      </w:r>
      <w:r w:rsidRPr="009A4781">
        <w:rPr>
          <w:sz w:val="28"/>
          <w:szCs w:val="28"/>
        </w:rPr>
        <w:t>4 см;</w:t>
      </w:r>
    </w:p>
    <w:p w:rsidR="001F7835" w:rsidRPr="009A4781" w:rsidRDefault="001F7835" w:rsidP="001F7835">
      <w:pPr>
        <w:ind w:right="-1" w:firstLine="567"/>
        <w:jc w:val="both"/>
        <w:rPr>
          <w:sz w:val="28"/>
          <w:szCs w:val="28"/>
        </w:rPr>
      </w:pPr>
      <w:r w:rsidRPr="009A4781">
        <w:rPr>
          <w:b/>
          <w:sz w:val="28"/>
          <w:szCs w:val="28"/>
        </w:rPr>
        <w:t>-</w:t>
      </w:r>
      <w:r w:rsidRPr="009A4781">
        <w:rPr>
          <w:sz w:val="28"/>
          <w:szCs w:val="28"/>
        </w:rPr>
        <w:t xml:space="preserve"> </w:t>
      </w:r>
      <w:proofErr w:type="spellStart"/>
      <w:r w:rsidRPr="009A4781">
        <w:rPr>
          <w:sz w:val="28"/>
          <w:szCs w:val="28"/>
        </w:rPr>
        <w:t>копі</w:t>
      </w:r>
      <w:proofErr w:type="spellEnd"/>
      <w:r w:rsidRPr="009A4781">
        <w:rPr>
          <w:sz w:val="28"/>
          <w:szCs w:val="28"/>
          <w:lang w:val="uk-UA"/>
        </w:rPr>
        <w:t>ю</w:t>
      </w:r>
      <w:r w:rsidRPr="009A4781">
        <w:rPr>
          <w:sz w:val="28"/>
          <w:szCs w:val="28"/>
        </w:rPr>
        <w:t xml:space="preserve"> </w:t>
      </w:r>
      <w:proofErr w:type="spellStart"/>
      <w:r w:rsidRPr="009A4781">
        <w:rPr>
          <w:sz w:val="28"/>
          <w:szCs w:val="28"/>
        </w:rPr>
        <w:t>трудової</w:t>
      </w:r>
      <w:proofErr w:type="spellEnd"/>
      <w:r w:rsidRPr="009A4781">
        <w:rPr>
          <w:sz w:val="28"/>
          <w:szCs w:val="28"/>
        </w:rPr>
        <w:t xml:space="preserve"> книжки;</w:t>
      </w:r>
    </w:p>
    <w:p w:rsidR="001F7835" w:rsidRPr="009A4781" w:rsidRDefault="001F7835" w:rsidP="001F7835">
      <w:pPr>
        <w:ind w:right="-1" w:firstLine="567"/>
        <w:jc w:val="both"/>
        <w:rPr>
          <w:sz w:val="28"/>
          <w:szCs w:val="28"/>
          <w:lang w:val="uk-UA"/>
        </w:rPr>
      </w:pPr>
      <w:r w:rsidRPr="009A4781">
        <w:rPr>
          <w:sz w:val="28"/>
          <w:szCs w:val="28"/>
        </w:rPr>
        <w:lastRenderedPageBreak/>
        <w:t xml:space="preserve">- </w:t>
      </w:r>
      <w:proofErr w:type="spellStart"/>
      <w:r w:rsidRPr="009A4781">
        <w:rPr>
          <w:sz w:val="28"/>
          <w:szCs w:val="28"/>
        </w:rPr>
        <w:t>пропозиції</w:t>
      </w:r>
      <w:proofErr w:type="spellEnd"/>
      <w:r w:rsidRPr="009A4781">
        <w:rPr>
          <w:sz w:val="28"/>
          <w:szCs w:val="28"/>
        </w:rPr>
        <w:t xml:space="preserve"> кандидата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подальшої</w:t>
      </w:r>
      <w:proofErr w:type="spellEnd"/>
      <w:r w:rsidRPr="009A4781">
        <w:rPr>
          <w:sz w:val="28"/>
          <w:szCs w:val="28"/>
        </w:rPr>
        <w:t xml:space="preserve"> </w:t>
      </w:r>
      <w:proofErr w:type="spellStart"/>
      <w:r w:rsidRPr="009A4781">
        <w:rPr>
          <w:sz w:val="28"/>
          <w:szCs w:val="28"/>
        </w:rPr>
        <w:t>фінансово-економічної</w:t>
      </w:r>
      <w:proofErr w:type="spellEnd"/>
      <w:r w:rsidRPr="009A4781">
        <w:rPr>
          <w:sz w:val="28"/>
          <w:szCs w:val="28"/>
        </w:rPr>
        <w:t xml:space="preserve"> </w:t>
      </w:r>
      <w:proofErr w:type="spellStart"/>
      <w:r w:rsidRPr="009A4781">
        <w:rPr>
          <w:sz w:val="28"/>
          <w:szCs w:val="28"/>
        </w:rPr>
        <w:t>діяльності</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rPr>
        <w:t xml:space="preserve">, </w:t>
      </w:r>
      <w:proofErr w:type="spellStart"/>
      <w:r w:rsidRPr="009A4781">
        <w:rPr>
          <w:sz w:val="28"/>
          <w:szCs w:val="28"/>
        </w:rPr>
        <w:t>викладені</w:t>
      </w:r>
      <w:proofErr w:type="spellEnd"/>
      <w:r w:rsidRPr="009A4781">
        <w:rPr>
          <w:sz w:val="28"/>
          <w:szCs w:val="28"/>
        </w:rPr>
        <w:t xml:space="preserve"> у </w:t>
      </w:r>
      <w:proofErr w:type="spellStart"/>
      <w:r w:rsidRPr="009A4781">
        <w:rPr>
          <w:sz w:val="28"/>
          <w:szCs w:val="28"/>
        </w:rPr>
        <w:t>довільній</w:t>
      </w:r>
      <w:proofErr w:type="spellEnd"/>
      <w:r w:rsidRPr="009A4781">
        <w:rPr>
          <w:sz w:val="28"/>
          <w:szCs w:val="28"/>
        </w:rPr>
        <w:t xml:space="preserve"> </w:t>
      </w:r>
      <w:proofErr w:type="spellStart"/>
      <w:r w:rsidRPr="009A4781">
        <w:rPr>
          <w:sz w:val="28"/>
          <w:szCs w:val="28"/>
        </w:rPr>
        <w:t>формі</w:t>
      </w:r>
      <w:proofErr w:type="spellEnd"/>
      <w:r w:rsidRPr="009A4781">
        <w:rPr>
          <w:sz w:val="28"/>
          <w:szCs w:val="28"/>
        </w:rPr>
        <w:t xml:space="preserve"> (</w:t>
      </w:r>
      <w:proofErr w:type="spellStart"/>
      <w:r w:rsidRPr="009A4781">
        <w:rPr>
          <w:sz w:val="28"/>
          <w:szCs w:val="28"/>
        </w:rPr>
        <w:t>бізнес</w:t>
      </w:r>
      <w:proofErr w:type="spellEnd"/>
      <w:r w:rsidRPr="009A4781">
        <w:rPr>
          <w:sz w:val="28"/>
          <w:szCs w:val="28"/>
        </w:rPr>
        <w:t xml:space="preserve">-план, </w:t>
      </w:r>
      <w:proofErr w:type="spellStart"/>
      <w:r w:rsidRPr="009A4781">
        <w:rPr>
          <w:sz w:val="28"/>
          <w:szCs w:val="28"/>
        </w:rPr>
        <w:t>програма</w:t>
      </w:r>
      <w:proofErr w:type="spellEnd"/>
      <w:r w:rsidRPr="009A4781">
        <w:rPr>
          <w:sz w:val="28"/>
          <w:szCs w:val="28"/>
        </w:rPr>
        <w:t xml:space="preserve"> </w:t>
      </w:r>
      <w:proofErr w:type="spellStart"/>
      <w:r w:rsidRPr="009A4781">
        <w:rPr>
          <w:sz w:val="28"/>
          <w:szCs w:val="28"/>
        </w:rPr>
        <w:t>діяльності</w:t>
      </w:r>
      <w:proofErr w:type="spellEnd"/>
      <w:r w:rsidRPr="009A4781">
        <w:rPr>
          <w:sz w:val="28"/>
          <w:szCs w:val="28"/>
          <w:lang w:val="uk-UA"/>
        </w:rPr>
        <w:t xml:space="preserve"> </w:t>
      </w:r>
      <w:proofErr w:type="spellStart"/>
      <w:r w:rsidRPr="009A4781">
        <w:rPr>
          <w:sz w:val="28"/>
          <w:szCs w:val="28"/>
        </w:rPr>
        <w:t>тощо</w:t>
      </w:r>
      <w:proofErr w:type="spellEnd"/>
      <w:r w:rsidRPr="009A4781">
        <w:rPr>
          <w:sz w:val="28"/>
          <w:szCs w:val="28"/>
        </w:rPr>
        <w:t>)</w:t>
      </w:r>
      <w:r w:rsidRPr="009A4781">
        <w:rPr>
          <w:sz w:val="28"/>
          <w:szCs w:val="28"/>
          <w:lang w:val="uk-UA"/>
        </w:rPr>
        <w:t>;</w:t>
      </w:r>
    </w:p>
    <w:p w:rsidR="001F7835" w:rsidRPr="009A4781" w:rsidRDefault="001F7835" w:rsidP="001F7835">
      <w:pPr>
        <w:ind w:right="-1" w:firstLine="567"/>
        <w:jc w:val="both"/>
        <w:rPr>
          <w:sz w:val="28"/>
          <w:szCs w:val="28"/>
          <w:lang w:val="uk-UA"/>
        </w:rPr>
      </w:pPr>
      <w:r w:rsidRPr="009A4781">
        <w:rPr>
          <w:sz w:val="28"/>
          <w:szCs w:val="28"/>
          <w:lang w:val="uk-UA"/>
        </w:rPr>
        <w:t>- інші документи, передбачені чинним законодавством.</w:t>
      </w:r>
    </w:p>
    <w:p w:rsidR="001F7835" w:rsidRPr="009A4781" w:rsidRDefault="001F7835" w:rsidP="001F7835">
      <w:pPr>
        <w:ind w:right="-1" w:firstLine="567"/>
        <w:jc w:val="both"/>
        <w:rPr>
          <w:sz w:val="28"/>
          <w:szCs w:val="28"/>
        </w:rPr>
      </w:pPr>
      <w:proofErr w:type="spellStart"/>
      <w:r w:rsidRPr="009A4781">
        <w:rPr>
          <w:sz w:val="28"/>
          <w:szCs w:val="28"/>
        </w:rPr>
        <w:t>Кандидати</w:t>
      </w:r>
      <w:proofErr w:type="spellEnd"/>
      <w:r w:rsidRPr="009A4781">
        <w:rPr>
          <w:sz w:val="28"/>
          <w:szCs w:val="28"/>
        </w:rPr>
        <w:t xml:space="preserve"> на посаду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proofErr w:type="gramStart"/>
      <w:r w:rsidRPr="009A4781">
        <w:rPr>
          <w:sz w:val="28"/>
          <w:szCs w:val="28"/>
        </w:rPr>
        <w:t>організації</w:t>
      </w:r>
      <w:proofErr w:type="spellEnd"/>
      <w:r w:rsidRPr="009A4781">
        <w:rPr>
          <w:sz w:val="28"/>
          <w:szCs w:val="28"/>
        </w:rPr>
        <w:t xml:space="preserve">  </w:t>
      </w:r>
      <w:proofErr w:type="spellStart"/>
      <w:r w:rsidRPr="009A4781">
        <w:rPr>
          <w:sz w:val="28"/>
          <w:szCs w:val="28"/>
        </w:rPr>
        <w:t>можуть</w:t>
      </w:r>
      <w:proofErr w:type="spellEnd"/>
      <w:proofErr w:type="gramEnd"/>
      <w:r w:rsidRPr="009A4781">
        <w:rPr>
          <w:sz w:val="28"/>
          <w:szCs w:val="28"/>
        </w:rPr>
        <w:t xml:space="preserve"> </w:t>
      </w:r>
      <w:proofErr w:type="spellStart"/>
      <w:r w:rsidRPr="009A4781">
        <w:rPr>
          <w:sz w:val="28"/>
          <w:szCs w:val="28"/>
        </w:rPr>
        <w:t>подавати</w:t>
      </w:r>
      <w:proofErr w:type="spellEnd"/>
      <w:r w:rsidRPr="009A4781">
        <w:rPr>
          <w:sz w:val="28"/>
          <w:szCs w:val="28"/>
        </w:rPr>
        <w:t xml:space="preserve"> </w:t>
      </w:r>
      <w:proofErr w:type="spellStart"/>
      <w:r w:rsidRPr="009A4781">
        <w:rPr>
          <w:sz w:val="28"/>
          <w:szCs w:val="28"/>
        </w:rPr>
        <w:t>додаткову</w:t>
      </w:r>
      <w:proofErr w:type="spellEnd"/>
      <w:r w:rsidRPr="009A4781">
        <w:rPr>
          <w:sz w:val="28"/>
          <w:szCs w:val="28"/>
        </w:rPr>
        <w:t xml:space="preserve"> </w:t>
      </w:r>
      <w:proofErr w:type="spellStart"/>
      <w:r w:rsidRPr="009A4781">
        <w:rPr>
          <w:sz w:val="28"/>
          <w:szCs w:val="28"/>
        </w:rPr>
        <w:t>інформацію</w:t>
      </w:r>
      <w:proofErr w:type="spellEnd"/>
      <w:r w:rsidRPr="009A4781">
        <w:rPr>
          <w:sz w:val="28"/>
          <w:szCs w:val="28"/>
        </w:rPr>
        <w:t xml:space="preserve"> </w:t>
      </w:r>
      <w:proofErr w:type="spellStart"/>
      <w:r w:rsidRPr="009A4781">
        <w:rPr>
          <w:sz w:val="28"/>
          <w:szCs w:val="28"/>
        </w:rPr>
        <w:t>стосовно</w:t>
      </w:r>
      <w:proofErr w:type="spellEnd"/>
      <w:r w:rsidRPr="009A4781">
        <w:rPr>
          <w:sz w:val="28"/>
          <w:szCs w:val="28"/>
        </w:rPr>
        <w:t xml:space="preserve"> </w:t>
      </w:r>
      <w:proofErr w:type="spellStart"/>
      <w:r w:rsidRPr="009A4781">
        <w:rPr>
          <w:sz w:val="28"/>
          <w:szCs w:val="28"/>
        </w:rPr>
        <w:t>своєї</w:t>
      </w:r>
      <w:proofErr w:type="spellEnd"/>
      <w:r w:rsidRPr="009A4781">
        <w:rPr>
          <w:sz w:val="28"/>
          <w:szCs w:val="28"/>
        </w:rPr>
        <w:t xml:space="preserve"> </w:t>
      </w:r>
      <w:proofErr w:type="spellStart"/>
      <w:r w:rsidRPr="009A4781">
        <w:rPr>
          <w:sz w:val="28"/>
          <w:szCs w:val="28"/>
        </w:rPr>
        <w:t>освіти</w:t>
      </w:r>
      <w:proofErr w:type="spellEnd"/>
      <w:r w:rsidRPr="009A4781">
        <w:rPr>
          <w:sz w:val="28"/>
          <w:szCs w:val="28"/>
        </w:rPr>
        <w:t xml:space="preserve">, </w:t>
      </w:r>
      <w:proofErr w:type="spellStart"/>
      <w:r w:rsidRPr="009A4781">
        <w:rPr>
          <w:sz w:val="28"/>
          <w:szCs w:val="28"/>
        </w:rPr>
        <w:t>досвіду</w:t>
      </w:r>
      <w:proofErr w:type="spellEnd"/>
      <w:r w:rsidRPr="009A4781">
        <w:rPr>
          <w:sz w:val="28"/>
          <w:szCs w:val="28"/>
        </w:rPr>
        <w:t xml:space="preserve"> </w:t>
      </w:r>
      <w:proofErr w:type="spellStart"/>
      <w:r w:rsidRPr="009A4781">
        <w:rPr>
          <w:sz w:val="28"/>
          <w:szCs w:val="28"/>
        </w:rPr>
        <w:t>роботи</w:t>
      </w:r>
      <w:proofErr w:type="spellEnd"/>
      <w:r w:rsidRPr="009A4781">
        <w:rPr>
          <w:sz w:val="28"/>
          <w:szCs w:val="28"/>
        </w:rPr>
        <w:t xml:space="preserve">, </w:t>
      </w:r>
      <w:proofErr w:type="spellStart"/>
      <w:r w:rsidRPr="009A4781">
        <w:rPr>
          <w:sz w:val="28"/>
          <w:szCs w:val="28"/>
        </w:rPr>
        <w:t>професійного</w:t>
      </w:r>
      <w:proofErr w:type="spellEnd"/>
      <w:r w:rsidRPr="009A4781">
        <w:rPr>
          <w:sz w:val="28"/>
          <w:szCs w:val="28"/>
        </w:rPr>
        <w:t xml:space="preserve"> </w:t>
      </w:r>
      <w:proofErr w:type="spellStart"/>
      <w:r w:rsidRPr="009A4781">
        <w:rPr>
          <w:sz w:val="28"/>
          <w:szCs w:val="28"/>
        </w:rPr>
        <w:t>рівня</w:t>
      </w:r>
      <w:proofErr w:type="spellEnd"/>
      <w:r w:rsidRPr="009A4781">
        <w:rPr>
          <w:sz w:val="28"/>
          <w:szCs w:val="28"/>
        </w:rPr>
        <w:t>.</w:t>
      </w:r>
    </w:p>
    <w:p w:rsidR="001F7835" w:rsidRPr="009A4781" w:rsidRDefault="001F7835" w:rsidP="001F7835">
      <w:pPr>
        <w:ind w:right="-1" w:firstLine="567"/>
        <w:jc w:val="both"/>
        <w:rPr>
          <w:sz w:val="28"/>
          <w:szCs w:val="28"/>
          <w:lang w:val="uk-UA"/>
        </w:rPr>
      </w:pPr>
      <w:r>
        <w:rPr>
          <w:sz w:val="28"/>
          <w:szCs w:val="28"/>
          <w:lang w:val="uk-UA"/>
        </w:rPr>
        <w:t xml:space="preserve">Управління майном </w:t>
      </w:r>
      <w:r w:rsidRPr="009A4781">
        <w:rPr>
          <w:sz w:val="28"/>
          <w:szCs w:val="28"/>
          <w:lang w:val="uk-UA"/>
        </w:rPr>
        <w:t>виконавчого апарату обласної ради та керівник об</w:t>
      </w:r>
      <w:r w:rsidRPr="009A4781">
        <w:rPr>
          <w:sz w:val="28"/>
          <w:szCs w:val="28"/>
        </w:rPr>
        <w:t>’</w:t>
      </w:r>
      <w:proofErr w:type="spellStart"/>
      <w:r w:rsidRPr="009A4781">
        <w:rPr>
          <w:sz w:val="28"/>
          <w:szCs w:val="28"/>
          <w:lang w:val="uk-UA"/>
        </w:rPr>
        <w:t>єкта</w:t>
      </w:r>
      <w:proofErr w:type="spellEnd"/>
      <w:r w:rsidRPr="009A4781">
        <w:rPr>
          <w:sz w:val="28"/>
          <w:szCs w:val="28"/>
          <w:lang w:val="uk-UA"/>
        </w:rPr>
        <w:t xml:space="preserve"> спільної власності територіальних громад області, на заміщення вакантної посади якого оголошено конкурс, забезпечують претендента</w:t>
      </w:r>
      <w:r>
        <w:rPr>
          <w:sz w:val="28"/>
          <w:szCs w:val="28"/>
          <w:lang w:val="uk-UA"/>
        </w:rPr>
        <w:t>, на його вимогу,</w:t>
      </w:r>
      <w:r w:rsidRPr="009A4781">
        <w:rPr>
          <w:sz w:val="28"/>
          <w:szCs w:val="28"/>
          <w:lang w:val="uk-UA"/>
        </w:rPr>
        <w:t xml:space="preserve"> всією необхідною інформацією щодо діяльності</w:t>
      </w:r>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lang w:val="uk-UA"/>
        </w:rPr>
        <w:t xml:space="preserve"> відповідно до Закону України </w:t>
      </w:r>
      <w:r w:rsidRPr="009A4781">
        <w:rPr>
          <w:sz w:val="28"/>
          <w:szCs w:val="28"/>
        </w:rPr>
        <w:t>“</w:t>
      </w:r>
      <w:r w:rsidRPr="009A4781">
        <w:rPr>
          <w:sz w:val="28"/>
          <w:szCs w:val="28"/>
          <w:lang w:val="uk-UA"/>
        </w:rPr>
        <w:t>Про доступ до публічної інформації</w:t>
      </w:r>
      <w:r w:rsidRPr="009A4781">
        <w:rPr>
          <w:sz w:val="28"/>
          <w:szCs w:val="28"/>
        </w:rPr>
        <w:t>”</w:t>
      </w:r>
      <w:r w:rsidRPr="009A4781">
        <w:rPr>
          <w:sz w:val="28"/>
          <w:szCs w:val="28"/>
          <w:lang w:val="uk-UA"/>
        </w:rPr>
        <w:t>.</w:t>
      </w:r>
    </w:p>
    <w:p w:rsidR="001F7835" w:rsidRPr="009A4781" w:rsidRDefault="001F7835" w:rsidP="001F7835">
      <w:pPr>
        <w:ind w:right="-1" w:firstLine="567"/>
        <w:jc w:val="both"/>
        <w:rPr>
          <w:sz w:val="28"/>
          <w:szCs w:val="28"/>
          <w:lang w:val="uk-UA"/>
        </w:rPr>
      </w:pPr>
      <w:r w:rsidRPr="009A4781">
        <w:rPr>
          <w:sz w:val="28"/>
          <w:szCs w:val="28"/>
          <w:lang w:val="uk-UA"/>
        </w:rPr>
        <w:t>Особи, документи яких не відповідають встановленим вимогам, відповідно до  рішення конкурсної комісії, до конкурсу не допускаються.</w:t>
      </w:r>
    </w:p>
    <w:p w:rsidR="001F7835" w:rsidRPr="009A4781" w:rsidRDefault="001F7835" w:rsidP="001F7835">
      <w:pPr>
        <w:ind w:right="-1" w:firstLine="567"/>
        <w:jc w:val="both"/>
        <w:rPr>
          <w:sz w:val="28"/>
          <w:szCs w:val="28"/>
          <w:lang w:val="uk-UA"/>
        </w:rPr>
      </w:pPr>
      <w:r w:rsidRPr="009A4781">
        <w:rPr>
          <w:sz w:val="28"/>
          <w:szCs w:val="28"/>
          <w:lang w:val="uk-UA"/>
        </w:rPr>
        <w:t>Під час конкурсу комісією проводиться співбесіда з кожним претендентом.</w:t>
      </w:r>
    </w:p>
    <w:p w:rsidR="001F7835" w:rsidRPr="009A4781" w:rsidRDefault="001F7835" w:rsidP="001F7835">
      <w:pPr>
        <w:ind w:right="-1" w:firstLine="567"/>
        <w:jc w:val="both"/>
        <w:rPr>
          <w:sz w:val="28"/>
          <w:szCs w:val="28"/>
          <w:lang w:val="uk-UA"/>
        </w:rPr>
      </w:pPr>
      <w:r w:rsidRPr="009A4781">
        <w:rPr>
          <w:sz w:val="28"/>
          <w:szCs w:val="28"/>
          <w:lang w:val="uk-UA"/>
        </w:rPr>
        <w:t>Конкурсна комісія на підставі розгляду поданих документів, результатів співбесіди  приймає рішення щодо результатів конкурсу.</w:t>
      </w:r>
    </w:p>
    <w:p w:rsidR="001F7835" w:rsidRDefault="001F7835" w:rsidP="001F7835">
      <w:pPr>
        <w:ind w:right="-1" w:firstLine="567"/>
        <w:jc w:val="both"/>
        <w:rPr>
          <w:sz w:val="28"/>
          <w:szCs w:val="28"/>
          <w:lang w:val="uk-UA"/>
        </w:rPr>
      </w:pPr>
      <w:r w:rsidRPr="009A4781">
        <w:rPr>
          <w:sz w:val="28"/>
          <w:szCs w:val="28"/>
          <w:lang w:val="uk-UA"/>
        </w:rPr>
        <w:t>За умови, якщо, за підсумками голосування, жоден з учасників конкурсу не набрав необхідної кількості голосів, проводиться повторна конкурсна процедура.</w:t>
      </w:r>
    </w:p>
    <w:p w:rsidR="001F7835" w:rsidRDefault="001F7835" w:rsidP="001F7835">
      <w:pPr>
        <w:ind w:right="-1" w:firstLine="567"/>
        <w:jc w:val="both"/>
        <w:rPr>
          <w:sz w:val="28"/>
          <w:szCs w:val="28"/>
          <w:lang w:val="uk-UA"/>
        </w:rPr>
      </w:pPr>
      <w:r w:rsidRPr="00990CAC">
        <w:rPr>
          <w:sz w:val="28"/>
          <w:szCs w:val="28"/>
          <w:lang w:val="uk-UA"/>
        </w:rPr>
        <w:t>Призначення керівників закладів культури, що перебувають у спільній власності територіальних громад сіл, селищ, міст області,  та проведення конкурсу на ці посади здійснюється у порядку, визначеному статтями              21, 21.1-21.5  Закону України „Про культуру”</w:t>
      </w:r>
      <w:r>
        <w:rPr>
          <w:sz w:val="28"/>
          <w:szCs w:val="28"/>
          <w:lang w:val="uk-UA"/>
        </w:rPr>
        <w:t>.</w:t>
      </w:r>
    </w:p>
    <w:p w:rsidR="001F7835" w:rsidRDefault="001F7835" w:rsidP="001F7835">
      <w:pPr>
        <w:ind w:right="-1" w:firstLine="567"/>
        <w:jc w:val="both"/>
        <w:rPr>
          <w:sz w:val="28"/>
          <w:szCs w:val="28"/>
          <w:lang w:val="uk-UA"/>
        </w:rPr>
      </w:pPr>
      <w:r w:rsidRPr="00980D3D">
        <w:rPr>
          <w:sz w:val="28"/>
          <w:szCs w:val="28"/>
          <w:lang w:val="uk-UA"/>
        </w:rPr>
        <w:t>Призначення керівників</w:t>
      </w:r>
      <w:r w:rsidRPr="005A43E7">
        <w:rPr>
          <w:sz w:val="28"/>
          <w:szCs w:val="28"/>
          <w:lang w:val="uk-UA"/>
        </w:rPr>
        <w:t xml:space="preserve"> загальноосвітніх закладів</w:t>
      </w:r>
      <w:r w:rsidRPr="00980D3D">
        <w:rPr>
          <w:sz w:val="28"/>
          <w:szCs w:val="28"/>
          <w:lang w:val="uk-UA"/>
        </w:rPr>
        <w:t xml:space="preserve">, що перебувають у спільній власності територіальних громад сіл, селищ, міст області,  та проведення конкурсу на ці посади здійснюється </w:t>
      </w:r>
      <w:r>
        <w:rPr>
          <w:sz w:val="28"/>
          <w:szCs w:val="28"/>
          <w:lang w:val="uk-UA"/>
        </w:rPr>
        <w:t xml:space="preserve">з урахуванням статті  26 </w:t>
      </w:r>
      <w:r w:rsidRPr="00980D3D">
        <w:rPr>
          <w:sz w:val="28"/>
          <w:szCs w:val="28"/>
          <w:lang w:val="uk-UA"/>
        </w:rPr>
        <w:t>Закону України „Про загальну середню освіту”.</w:t>
      </w:r>
    </w:p>
    <w:p w:rsidR="00F7075F" w:rsidRDefault="00F7075F" w:rsidP="001F7835">
      <w:pPr>
        <w:ind w:right="-1" w:firstLine="567"/>
        <w:jc w:val="both"/>
        <w:rPr>
          <w:sz w:val="28"/>
          <w:lang w:val="uk-UA"/>
        </w:rPr>
      </w:pPr>
      <w:r>
        <w:rPr>
          <w:color w:val="000000"/>
          <w:sz w:val="28"/>
          <w:szCs w:val="28"/>
          <w:lang w:val="uk-UA"/>
        </w:rPr>
        <w:t xml:space="preserve">Керівники закладів охорони здоров’я спільної власності територіальних громад сіл, селищ, міст області призначаються на посаду на конкурсній основі </w:t>
      </w:r>
      <w:r>
        <w:rPr>
          <w:rFonts w:ascii="Roboto" w:hAnsi="Roboto" w:cs="Segoe UI"/>
          <w:color w:val="292B2C"/>
          <w:sz w:val="28"/>
          <w:szCs w:val="28"/>
        </w:rPr>
        <w:t>шляхом уклад</w:t>
      </w:r>
      <w:r>
        <w:rPr>
          <w:rFonts w:ascii="Roboto" w:hAnsi="Roboto" w:cs="Segoe UI"/>
          <w:color w:val="292B2C"/>
          <w:sz w:val="28"/>
          <w:szCs w:val="28"/>
          <w:lang w:val="uk-UA"/>
        </w:rPr>
        <w:t>е</w:t>
      </w:r>
      <w:proofErr w:type="spellStart"/>
      <w:r w:rsidRPr="00440148">
        <w:rPr>
          <w:rFonts w:ascii="Roboto" w:hAnsi="Roboto" w:cs="Segoe UI"/>
          <w:color w:val="292B2C"/>
          <w:sz w:val="28"/>
          <w:szCs w:val="28"/>
        </w:rPr>
        <w:t>ння</w:t>
      </w:r>
      <w:proofErr w:type="spellEnd"/>
      <w:r w:rsidRPr="00440148">
        <w:rPr>
          <w:rFonts w:ascii="Roboto" w:hAnsi="Roboto" w:cs="Segoe UI"/>
          <w:color w:val="292B2C"/>
          <w:sz w:val="28"/>
          <w:szCs w:val="28"/>
        </w:rPr>
        <w:t xml:space="preserve"> з ними контракту на строк </w:t>
      </w:r>
      <w:proofErr w:type="spellStart"/>
      <w:r w:rsidRPr="00440148">
        <w:rPr>
          <w:rFonts w:ascii="Roboto" w:hAnsi="Roboto" w:cs="Segoe UI"/>
          <w:color w:val="292B2C"/>
          <w:sz w:val="28"/>
          <w:szCs w:val="28"/>
        </w:rPr>
        <w:t>від</w:t>
      </w:r>
      <w:proofErr w:type="spellEnd"/>
      <w:r w:rsidRPr="00440148">
        <w:rPr>
          <w:rFonts w:ascii="Roboto" w:hAnsi="Roboto" w:cs="Segoe UI"/>
          <w:color w:val="292B2C"/>
          <w:sz w:val="28"/>
          <w:szCs w:val="28"/>
        </w:rPr>
        <w:t xml:space="preserve"> </w:t>
      </w:r>
      <w:proofErr w:type="spellStart"/>
      <w:r w:rsidRPr="00440148">
        <w:rPr>
          <w:rFonts w:ascii="Roboto" w:hAnsi="Roboto" w:cs="Segoe UI"/>
          <w:color w:val="292B2C"/>
          <w:sz w:val="28"/>
          <w:szCs w:val="28"/>
        </w:rPr>
        <w:t>трьох</w:t>
      </w:r>
      <w:proofErr w:type="spellEnd"/>
      <w:r w:rsidRPr="00440148">
        <w:rPr>
          <w:rFonts w:ascii="Roboto" w:hAnsi="Roboto" w:cs="Segoe UI"/>
          <w:color w:val="292B2C"/>
          <w:sz w:val="28"/>
          <w:szCs w:val="28"/>
        </w:rPr>
        <w:t xml:space="preserve"> до </w:t>
      </w:r>
      <w:proofErr w:type="spellStart"/>
      <w:r w:rsidRPr="00440148">
        <w:rPr>
          <w:rFonts w:ascii="Roboto" w:hAnsi="Roboto" w:cs="Segoe UI"/>
          <w:color w:val="292B2C"/>
          <w:sz w:val="28"/>
          <w:szCs w:val="28"/>
        </w:rPr>
        <w:t>п’яти</w:t>
      </w:r>
      <w:proofErr w:type="spellEnd"/>
      <w:r w:rsidRPr="00440148">
        <w:rPr>
          <w:rFonts w:ascii="Roboto" w:hAnsi="Roboto" w:cs="Segoe UI"/>
          <w:color w:val="292B2C"/>
          <w:sz w:val="28"/>
          <w:szCs w:val="28"/>
        </w:rPr>
        <w:t xml:space="preserve"> </w:t>
      </w:r>
      <w:proofErr w:type="spellStart"/>
      <w:r w:rsidRPr="00440148">
        <w:rPr>
          <w:rFonts w:ascii="Roboto" w:hAnsi="Roboto" w:cs="Segoe UI"/>
          <w:color w:val="292B2C"/>
          <w:sz w:val="28"/>
          <w:szCs w:val="28"/>
        </w:rPr>
        <w:t>років</w:t>
      </w:r>
      <w:proofErr w:type="spellEnd"/>
      <w:r w:rsidRPr="00440148">
        <w:rPr>
          <w:rFonts w:ascii="Roboto" w:hAnsi="Roboto" w:cs="Segoe UI"/>
          <w:color w:val="292B2C"/>
          <w:sz w:val="28"/>
          <w:szCs w:val="28"/>
        </w:rPr>
        <w:t>.</w:t>
      </w:r>
      <w:r>
        <w:rPr>
          <w:rFonts w:ascii="Roboto" w:hAnsi="Roboto" w:cs="Segoe UI"/>
          <w:color w:val="292B2C"/>
          <w:sz w:val="28"/>
          <w:szCs w:val="28"/>
          <w:lang w:val="uk-UA"/>
        </w:rPr>
        <w:t xml:space="preserve"> </w:t>
      </w:r>
      <w:hyperlink r:id="rId7" w:anchor="n9" w:tgtFrame="_blank" w:history="1">
        <w:r w:rsidRPr="00440148">
          <w:rPr>
            <w:rFonts w:ascii="Roboto" w:hAnsi="Roboto" w:cs="Segoe UI"/>
            <w:sz w:val="28"/>
            <w:szCs w:val="28"/>
          </w:rPr>
          <w:t xml:space="preserve">Порядок </w:t>
        </w:r>
        <w:proofErr w:type="spellStart"/>
        <w:r w:rsidRPr="00440148">
          <w:rPr>
            <w:rFonts w:ascii="Roboto" w:hAnsi="Roboto" w:cs="Segoe UI"/>
            <w:sz w:val="28"/>
            <w:szCs w:val="28"/>
          </w:rPr>
          <w:t>проведення</w:t>
        </w:r>
        <w:proofErr w:type="spellEnd"/>
        <w:r w:rsidRPr="00440148">
          <w:rPr>
            <w:rFonts w:ascii="Roboto" w:hAnsi="Roboto" w:cs="Segoe UI"/>
            <w:sz w:val="28"/>
            <w:szCs w:val="28"/>
          </w:rPr>
          <w:t xml:space="preserve"> конкурсу на </w:t>
        </w:r>
        <w:proofErr w:type="spellStart"/>
        <w:r w:rsidRPr="00440148">
          <w:rPr>
            <w:rFonts w:ascii="Roboto" w:hAnsi="Roboto" w:cs="Segoe UI"/>
            <w:sz w:val="28"/>
            <w:szCs w:val="28"/>
          </w:rPr>
          <w:t>зайняття</w:t>
        </w:r>
        <w:proofErr w:type="spellEnd"/>
        <w:r w:rsidRPr="00440148">
          <w:rPr>
            <w:rFonts w:ascii="Roboto" w:hAnsi="Roboto" w:cs="Segoe UI"/>
            <w:sz w:val="28"/>
            <w:szCs w:val="28"/>
          </w:rPr>
          <w:t xml:space="preserve"> посади </w:t>
        </w:r>
        <w:proofErr w:type="spellStart"/>
        <w:r w:rsidRPr="00440148">
          <w:rPr>
            <w:rFonts w:ascii="Roboto" w:hAnsi="Roboto" w:cs="Segoe UI"/>
            <w:sz w:val="28"/>
            <w:szCs w:val="28"/>
          </w:rPr>
          <w:t>керівника</w:t>
        </w:r>
        <w:proofErr w:type="spellEnd"/>
        <w:r w:rsidRPr="00440148">
          <w:rPr>
            <w:rFonts w:ascii="Roboto" w:hAnsi="Roboto" w:cs="Segoe UI"/>
            <w:sz w:val="28"/>
            <w:szCs w:val="28"/>
          </w:rPr>
          <w:t xml:space="preserve"> закладу </w:t>
        </w:r>
        <w:proofErr w:type="spellStart"/>
        <w:r w:rsidRPr="00440148">
          <w:rPr>
            <w:rFonts w:ascii="Roboto" w:hAnsi="Roboto" w:cs="Segoe UI"/>
            <w:sz w:val="28"/>
            <w:szCs w:val="28"/>
          </w:rPr>
          <w:t>охорони</w:t>
        </w:r>
        <w:proofErr w:type="spellEnd"/>
        <w:r w:rsidRPr="00440148">
          <w:rPr>
            <w:rFonts w:ascii="Roboto" w:hAnsi="Roboto" w:cs="Segoe UI"/>
            <w:sz w:val="28"/>
            <w:szCs w:val="28"/>
          </w:rPr>
          <w:t xml:space="preserve"> </w:t>
        </w:r>
        <w:proofErr w:type="spellStart"/>
        <w:r w:rsidRPr="00440148">
          <w:rPr>
            <w:rFonts w:ascii="Roboto" w:hAnsi="Roboto" w:cs="Segoe UI"/>
            <w:sz w:val="28"/>
            <w:szCs w:val="28"/>
          </w:rPr>
          <w:t>здоров’я</w:t>
        </w:r>
        <w:proofErr w:type="spellEnd"/>
      </w:hyperlink>
      <w:r>
        <w:rPr>
          <w:rFonts w:ascii="Roboto" w:hAnsi="Roboto" w:cs="Segoe UI"/>
          <w:sz w:val="28"/>
          <w:szCs w:val="28"/>
          <w:lang w:val="uk-UA"/>
        </w:rPr>
        <w:t>,</w:t>
      </w:r>
      <w:r w:rsidRPr="00440148">
        <w:rPr>
          <w:rFonts w:ascii="Roboto" w:hAnsi="Roboto" w:cs="Segoe UI"/>
          <w:sz w:val="28"/>
          <w:szCs w:val="28"/>
        </w:rPr>
        <w:t xml:space="preserve"> </w:t>
      </w:r>
      <w:hyperlink r:id="rId8" w:anchor="n10" w:tgtFrame="_blank" w:history="1">
        <w:r>
          <w:rPr>
            <w:rFonts w:ascii="Roboto" w:hAnsi="Roboto" w:cs="Segoe UI"/>
            <w:sz w:val="28"/>
            <w:szCs w:val="28"/>
          </w:rPr>
          <w:t xml:space="preserve">порядок </w:t>
        </w:r>
        <w:proofErr w:type="spellStart"/>
        <w:r>
          <w:rPr>
            <w:rFonts w:ascii="Roboto" w:hAnsi="Roboto" w:cs="Segoe UI"/>
            <w:sz w:val="28"/>
            <w:szCs w:val="28"/>
          </w:rPr>
          <w:t>укла</w:t>
        </w:r>
        <w:proofErr w:type="spellEnd"/>
        <w:r>
          <w:rPr>
            <w:rFonts w:ascii="Roboto" w:hAnsi="Roboto" w:cs="Segoe UI"/>
            <w:sz w:val="28"/>
            <w:szCs w:val="28"/>
            <w:lang w:val="uk-UA"/>
          </w:rPr>
          <w:t>де</w:t>
        </w:r>
        <w:proofErr w:type="spellStart"/>
        <w:r w:rsidRPr="00440148">
          <w:rPr>
            <w:rFonts w:ascii="Roboto" w:hAnsi="Roboto" w:cs="Segoe UI"/>
            <w:sz w:val="28"/>
            <w:szCs w:val="28"/>
          </w:rPr>
          <w:t>ння</w:t>
        </w:r>
        <w:proofErr w:type="spellEnd"/>
        <w:r w:rsidRPr="00440148">
          <w:rPr>
            <w:rFonts w:ascii="Roboto" w:hAnsi="Roboto" w:cs="Segoe UI"/>
            <w:sz w:val="28"/>
            <w:szCs w:val="28"/>
          </w:rPr>
          <w:t xml:space="preserve"> контракту з </w:t>
        </w:r>
        <w:proofErr w:type="spellStart"/>
        <w:r w:rsidRPr="00440148">
          <w:rPr>
            <w:rFonts w:ascii="Roboto" w:hAnsi="Roboto" w:cs="Segoe UI"/>
            <w:sz w:val="28"/>
            <w:szCs w:val="28"/>
          </w:rPr>
          <w:t>керівником</w:t>
        </w:r>
        <w:proofErr w:type="spellEnd"/>
      </w:hyperlink>
      <w:r w:rsidRPr="00440148">
        <w:rPr>
          <w:rFonts w:ascii="Roboto" w:hAnsi="Roboto" w:cs="Segoe UI"/>
          <w:sz w:val="28"/>
          <w:szCs w:val="28"/>
        </w:rPr>
        <w:t xml:space="preserve">, а </w:t>
      </w:r>
      <w:proofErr w:type="spellStart"/>
      <w:r w:rsidRPr="00440148">
        <w:rPr>
          <w:rFonts w:ascii="Roboto" w:hAnsi="Roboto" w:cs="Segoe UI"/>
          <w:sz w:val="28"/>
          <w:szCs w:val="28"/>
        </w:rPr>
        <w:t>також</w:t>
      </w:r>
      <w:proofErr w:type="spellEnd"/>
      <w:r w:rsidRPr="00440148">
        <w:rPr>
          <w:rFonts w:ascii="Roboto" w:hAnsi="Roboto" w:cs="Segoe UI"/>
          <w:sz w:val="28"/>
          <w:szCs w:val="28"/>
        </w:rPr>
        <w:t xml:space="preserve"> </w:t>
      </w:r>
      <w:hyperlink r:id="rId9" w:anchor="n25" w:tgtFrame="_blank" w:history="1">
        <w:proofErr w:type="spellStart"/>
        <w:r w:rsidRPr="00440148">
          <w:rPr>
            <w:rFonts w:ascii="Roboto" w:hAnsi="Roboto" w:cs="Segoe UI"/>
            <w:sz w:val="28"/>
            <w:szCs w:val="28"/>
          </w:rPr>
          <w:t>типова</w:t>
        </w:r>
        <w:proofErr w:type="spellEnd"/>
        <w:r w:rsidRPr="00440148">
          <w:rPr>
            <w:rFonts w:ascii="Roboto" w:hAnsi="Roboto" w:cs="Segoe UI"/>
            <w:sz w:val="28"/>
            <w:szCs w:val="28"/>
          </w:rPr>
          <w:t xml:space="preserve"> форма</w:t>
        </w:r>
      </w:hyperlink>
      <w:r>
        <w:rPr>
          <w:rFonts w:ascii="Roboto" w:hAnsi="Roboto" w:cs="Segoe UI"/>
          <w:color w:val="292B2C"/>
        </w:rPr>
        <w:t xml:space="preserve"> </w:t>
      </w:r>
      <w:r w:rsidRPr="00440148">
        <w:rPr>
          <w:rFonts w:ascii="Roboto" w:hAnsi="Roboto" w:cs="Segoe UI"/>
          <w:color w:val="292B2C"/>
          <w:sz w:val="28"/>
          <w:szCs w:val="28"/>
        </w:rPr>
        <w:t xml:space="preserve">такого </w:t>
      </w:r>
      <w:r w:rsidRPr="00440148">
        <w:rPr>
          <w:color w:val="292B2C"/>
          <w:sz w:val="28"/>
          <w:szCs w:val="28"/>
        </w:rPr>
        <w:t xml:space="preserve">контракту </w:t>
      </w:r>
      <w:proofErr w:type="spellStart"/>
      <w:r w:rsidRPr="00440148">
        <w:rPr>
          <w:color w:val="292B2C"/>
          <w:sz w:val="28"/>
          <w:szCs w:val="28"/>
        </w:rPr>
        <w:t>затверджуються</w:t>
      </w:r>
      <w:proofErr w:type="spellEnd"/>
      <w:r w:rsidRPr="00440148">
        <w:rPr>
          <w:color w:val="292B2C"/>
          <w:sz w:val="28"/>
          <w:szCs w:val="28"/>
        </w:rPr>
        <w:t xml:space="preserve"> </w:t>
      </w:r>
      <w:proofErr w:type="spellStart"/>
      <w:r w:rsidRPr="00440148">
        <w:rPr>
          <w:color w:val="292B2C"/>
          <w:sz w:val="28"/>
          <w:szCs w:val="28"/>
        </w:rPr>
        <w:t>Кабінетом</w:t>
      </w:r>
      <w:proofErr w:type="spellEnd"/>
      <w:r w:rsidRPr="00440148">
        <w:rPr>
          <w:color w:val="292B2C"/>
          <w:sz w:val="28"/>
          <w:szCs w:val="28"/>
        </w:rPr>
        <w:t xml:space="preserve"> </w:t>
      </w:r>
      <w:proofErr w:type="spellStart"/>
      <w:r w:rsidRPr="00440148">
        <w:rPr>
          <w:color w:val="292B2C"/>
          <w:sz w:val="28"/>
          <w:szCs w:val="28"/>
        </w:rPr>
        <w:t>Міністрів</w:t>
      </w:r>
      <w:proofErr w:type="spellEnd"/>
      <w:r w:rsidRPr="00440148">
        <w:rPr>
          <w:color w:val="292B2C"/>
          <w:sz w:val="28"/>
          <w:szCs w:val="28"/>
        </w:rPr>
        <w:t xml:space="preserve"> </w:t>
      </w:r>
      <w:proofErr w:type="spellStart"/>
      <w:r w:rsidRPr="00440148">
        <w:rPr>
          <w:color w:val="292B2C"/>
          <w:sz w:val="28"/>
          <w:szCs w:val="28"/>
        </w:rPr>
        <w:t>України</w:t>
      </w:r>
      <w:proofErr w:type="spellEnd"/>
      <w:r>
        <w:rPr>
          <w:sz w:val="28"/>
          <w:szCs w:val="28"/>
          <w:lang w:val="uk-UA"/>
        </w:rPr>
        <w:t>.</w:t>
      </w:r>
    </w:p>
    <w:p w:rsidR="00F7075F" w:rsidRPr="005422CC" w:rsidRDefault="00F7075F" w:rsidP="00F7075F">
      <w:pPr>
        <w:widowControl w:val="0"/>
        <w:ind w:right="-1" w:firstLine="567"/>
        <w:jc w:val="both"/>
        <w:rPr>
          <w:i/>
          <w:sz w:val="28"/>
          <w:szCs w:val="28"/>
          <w:lang w:val="uk-UA"/>
        </w:rPr>
      </w:pPr>
      <w:r w:rsidRPr="00B84CAF">
        <w:rPr>
          <w:i/>
          <w:sz w:val="28"/>
          <w:szCs w:val="28"/>
          <w:lang w:val="uk-UA"/>
        </w:rPr>
        <w:t>(</w:t>
      </w:r>
      <w:r>
        <w:rPr>
          <w:i/>
          <w:sz w:val="28"/>
          <w:szCs w:val="28"/>
          <w:lang w:val="uk-UA"/>
        </w:rPr>
        <w:t>підпункт 5.1 доповнено абзацом в редакції від 07.03.18 № 973</w:t>
      </w:r>
      <w:r w:rsidRPr="006E75C7">
        <w:rPr>
          <w:i/>
          <w:sz w:val="28"/>
          <w:szCs w:val="28"/>
          <w:lang w:val="uk-UA"/>
        </w:rPr>
        <w:t>)</w:t>
      </w:r>
    </w:p>
    <w:p w:rsidR="001F7835" w:rsidRPr="001502E6" w:rsidRDefault="001F7835" w:rsidP="001F7835">
      <w:pPr>
        <w:widowControl w:val="0"/>
        <w:ind w:right="-1" w:firstLine="567"/>
        <w:jc w:val="both"/>
        <w:rPr>
          <w:i/>
          <w:lang w:val="uk-UA"/>
        </w:rPr>
      </w:pPr>
    </w:p>
    <w:p w:rsidR="001F7835" w:rsidRPr="009A4781" w:rsidRDefault="001F7835" w:rsidP="001F7835">
      <w:pPr>
        <w:ind w:right="-1" w:firstLine="567"/>
        <w:jc w:val="both"/>
        <w:rPr>
          <w:sz w:val="28"/>
          <w:szCs w:val="28"/>
          <w:lang w:val="uk-UA"/>
        </w:rPr>
      </w:pPr>
      <w:r w:rsidRPr="005A43E7">
        <w:rPr>
          <w:color w:val="0000FF"/>
          <w:sz w:val="28"/>
          <w:szCs w:val="28"/>
          <w:lang w:val="uk-UA"/>
        </w:rPr>
        <w:tab/>
      </w:r>
      <w:r w:rsidRPr="009A4781">
        <w:rPr>
          <w:sz w:val="28"/>
          <w:szCs w:val="28"/>
          <w:lang w:val="uk-UA"/>
        </w:rPr>
        <w:t xml:space="preserve">5.2. </w:t>
      </w:r>
      <w:r>
        <w:rPr>
          <w:sz w:val="28"/>
          <w:szCs w:val="28"/>
          <w:lang w:val="uk-UA"/>
        </w:rPr>
        <w:t xml:space="preserve">Управління майном </w:t>
      </w:r>
      <w:r w:rsidRPr="009A4781">
        <w:rPr>
          <w:sz w:val="28"/>
          <w:szCs w:val="28"/>
          <w:lang w:val="uk-UA"/>
        </w:rPr>
        <w:t>виконавчого апарату обласної ради за участі галузевих департаментів та  управлінь обласної державної адміністрації  готує проект рішення обласної ради щодо призначення керівника підприємства, установи, організації на умовах контракту та проект контракту, відповідно до затверджених Типових форм контрактів з керівником підприємства, установи, організації, що є у спільній власності територіальних громад сіл, селищ, міст області.</w:t>
      </w:r>
    </w:p>
    <w:p w:rsidR="001F7835" w:rsidRPr="009A4781" w:rsidRDefault="001F7835" w:rsidP="001F7835">
      <w:pPr>
        <w:ind w:right="-1" w:firstLine="567"/>
        <w:jc w:val="both"/>
        <w:rPr>
          <w:sz w:val="28"/>
          <w:szCs w:val="28"/>
        </w:rPr>
      </w:pPr>
      <w:r w:rsidRPr="009A4781">
        <w:rPr>
          <w:sz w:val="28"/>
          <w:szCs w:val="28"/>
        </w:rPr>
        <w:t xml:space="preserve">У </w:t>
      </w:r>
      <w:proofErr w:type="spellStart"/>
      <w:r w:rsidRPr="009A4781">
        <w:rPr>
          <w:sz w:val="28"/>
          <w:szCs w:val="28"/>
        </w:rPr>
        <w:t>разі</w:t>
      </w:r>
      <w:proofErr w:type="spellEnd"/>
      <w:r w:rsidRPr="009A4781">
        <w:rPr>
          <w:sz w:val="28"/>
          <w:szCs w:val="28"/>
        </w:rPr>
        <w:t xml:space="preserve"> </w:t>
      </w:r>
      <w:proofErr w:type="spellStart"/>
      <w:proofErr w:type="gramStart"/>
      <w:r w:rsidRPr="009A4781">
        <w:rPr>
          <w:sz w:val="28"/>
          <w:szCs w:val="28"/>
        </w:rPr>
        <w:t>прийняття</w:t>
      </w:r>
      <w:proofErr w:type="spellEnd"/>
      <w:r w:rsidRPr="009A4781">
        <w:rPr>
          <w:sz w:val="28"/>
          <w:szCs w:val="28"/>
        </w:rPr>
        <w:t xml:space="preserve">  </w:t>
      </w:r>
      <w:proofErr w:type="spellStart"/>
      <w:r w:rsidRPr="009A4781">
        <w:rPr>
          <w:sz w:val="28"/>
          <w:szCs w:val="28"/>
        </w:rPr>
        <w:t>обласною</w:t>
      </w:r>
      <w:proofErr w:type="spellEnd"/>
      <w:proofErr w:type="gramEnd"/>
      <w:r w:rsidRPr="009A4781">
        <w:rPr>
          <w:sz w:val="28"/>
          <w:szCs w:val="28"/>
        </w:rPr>
        <w:t xml:space="preserve"> радою </w:t>
      </w:r>
      <w:proofErr w:type="spellStart"/>
      <w:r w:rsidRPr="009A4781">
        <w:rPr>
          <w:sz w:val="28"/>
          <w:szCs w:val="28"/>
        </w:rPr>
        <w:t>рішення</w:t>
      </w:r>
      <w:proofErr w:type="spellEnd"/>
      <w:r w:rsidRPr="009A4781">
        <w:rPr>
          <w:sz w:val="28"/>
          <w:szCs w:val="28"/>
        </w:rPr>
        <w:t xml:space="preserve"> про </w:t>
      </w:r>
      <w:proofErr w:type="spellStart"/>
      <w:r w:rsidRPr="009A4781">
        <w:rPr>
          <w:sz w:val="28"/>
          <w:szCs w:val="28"/>
        </w:rPr>
        <w:t>призначення</w:t>
      </w:r>
      <w:proofErr w:type="spellEnd"/>
      <w:r w:rsidRPr="009A4781">
        <w:rPr>
          <w:sz w:val="28"/>
          <w:szCs w:val="28"/>
        </w:rPr>
        <w:t xml:space="preserve"> особи на посаду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Pr>
          <w:sz w:val="28"/>
          <w:szCs w:val="28"/>
          <w:lang w:val="uk-UA"/>
        </w:rPr>
        <w:t>,</w:t>
      </w:r>
      <w:r w:rsidRPr="009A4781">
        <w:rPr>
          <w:sz w:val="28"/>
          <w:szCs w:val="28"/>
        </w:rPr>
        <w:t xml:space="preserve">  контракт </w:t>
      </w:r>
      <w:proofErr w:type="spellStart"/>
      <w:r w:rsidRPr="009A4781">
        <w:rPr>
          <w:sz w:val="28"/>
          <w:szCs w:val="28"/>
        </w:rPr>
        <w:t>підписується</w:t>
      </w:r>
      <w:proofErr w:type="spellEnd"/>
      <w:r w:rsidRPr="009A4781">
        <w:rPr>
          <w:sz w:val="28"/>
          <w:szCs w:val="28"/>
        </w:rPr>
        <w:t xml:space="preserve"> </w:t>
      </w:r>
      <w:proofErr w:type="spellStart"/>
      <w:r w:rsidRPr="009A4781">
        <w:rPr>
          <w:sz w:val="28"/>
          <w:szCs w:val="28"/>
        </w:rPr>
        <w:t>даною</w:t>
      </w:r>
      <w:proofErr w:type="spellEnd"/>
      <w:r w:rsidRPr="009A4781">
        <w:rPr>
          <w:sz w:val="28"/>
          <w:szCs w:val="28"/>
        </w:rPr>
        <w:t xml:space="preserve"> особою та головою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ind w:right="-1" w:firstLine="567"/>
        <w:jc w:val="both"/>
        <w:rPr>
          <w:color w:val="0000FF"/>
          <w:sz w:val="28"/>
          <w:szCs w:val="28"/>
        </w:rPr>
      </w:pPr>
      <w:r w:rsidRPr="009A4781">
        <w:rPr>
          <w:sz w:val="28"/>
          <w:szCs w:val="28"/>
        </w:rPr>
        <w:lastRenderedPageBreak/>
        <w:t xml:space="preserve">Контракт </w:t>
      </w:r>
      <w:proofErr w:type="spellStart"/>
      <w:r w:rsidRPr="009A4781">
        <w:rPr>
          <w:sz w:val="28"/>
          <w:szCs w:val="28"/>
        </w:rPr>
        <w:t>набуває</w:t>
      </w:r>
      <w:proofErr w:type="spellEnd"/>
      <w:r w:rsidRPr="009A4781">
        <w:rPr>
          <w:sz w:val="28"/>
          <w:szCs w:val="28"/>
        </w:rPr>
        <w:t xml:space="preserve"> </w:t>
      </w:r>
      <w:proofErr w:type="spellStart"/>
      <w:r w:rsidRPr="009A4781">
        <w:rPr>
          <w:sz w:val="28"/>
          <w:szCs w:val="28"/>
        </w:rPr>
        <w:t>чинності</w:t>
      </w:r>
      <w:proofErr w:type="spellEnd"/>
      <w:r w:rsidRPr="009A4781">
        <w:rPr>
          <w:sz w:val="28"/>
          <w:szCs w:val="28"/>
        </w:rPr>
        <w:t xml:space="preserve"> з моменту </w:t>
      </w:r>
      <w:proofErr w:type="spellStart"/>
      <w:r w:rsidRPr="009A4781">
        <w:rPr>
          <w:sz w:val="28"/>
          <w:szCs w:val="28"/>
        </w:rPr>
        <w:t>його</w:t>
      </w:r>
      <w:proofErr w:type="spellEnd"/>
      <w:r w:rsidRPr="009A4781">
        <w:rPr>
          <w:sz w:val="28"/>
          <w:szCs w:val="28"/>
        </w:rPr>
        <w:t xml:space="preserve"> </w:t>
      </w:r>
      <w:proofErr w:type="spellStart"/>
      <w:r w:rsidRPr="009A4781">
        <w:rPr>
          <w:sz w:val="28"/>
          <w:szCs w:val="28"/>
        </w:rPr>
        <w:t>підписання</w:t>
      </w:r>
      <w:proofErr w:type="spellEnd"/>
      <w:r w:rsidRPr="009A4781">
        <w:rPr>
          <w:sz w:val="28"/>
          <w:szCs w:val="28"/>
        </w:rPr>
        <w:t xml:space="preserve"> сторонами, </w:t>
      </w:r>
      <w:proofErr w:type="spellStart"/>
      <w:r w:rsidRPr="009A4781">
        <w:rPr>
          <w:sz w:val="28"/>
          <w:szCs w:val="28"/>
        </w:rPr>
        <w:t>якщо</w:t>
      </w:r>
      <w:proofErr w:type="spellEnd"/>
      <w:r w:rsidRPr="009A4781">
        <w:rPr>
          <w:sz w:val="28"/>
          <w:szCs w:val="28"/>
        </w:rPr>
        <w:t xml:space="preserve"> </w:t>
      </w:r>
      <w:proofErr w:type="spellStart"/>
      <w:r w:rsidRPr="009A4781">
        <w:rPr>
          <w:sz w:val="28"/>
          <w:szCs w:val="28"/>
        </w:rPr>
        <w:t>інше</w:t>
      </w:r>
      <w:proofErr w:type="spellEnd"/>
      <w:r w:rsidRPr="009A4781">
        <w:rPr>
          <w:sz w:val="28"/>
          <w:szCs w:val="28"/>
        </w:rPr>
        <w:t xml:space="preserve"> не </w:t>
      </w:r>
      <w:proofErr w:type="spellStart"/>
      <w:r w:rsidRPr="009A4781">
        <w:rPr>
          <w:sz w:val="28"/>
          <w:szCs w:val="28"/>
        </w:rPr>
        <w:t>передбачено</w:t>
      </w:r>
      <w:proofErr w:type="spellEnd"/>
      <w:r w:rsidRPr="009A4781">
        <w:rPr>
          <w:sz w:val="28"/>
          <w:szCs w:val="28"/>
        </w:rPr>
        <w:t xml:space="preserve"> </w:t>
      </w:r>
      <w:proofErr w:type="spellStart"/>
      <w:r w:rsidRPr="009A4781">
        <w:rPr>
          <w:sz w:val="28"/>
          <w:szCs w:val="28"/>
        </w:rPr>
        <w:t>умовами</w:t>
      </w:r>
      <w:proofErr w:type="spellEnd"/>
      <w:r w:rsidRPr="009A4781">
        <w:rPr>
          <w:sz w:val="28"/>
          <w:szCs w:val="28"/>
        </w:rPr>
        <w:t xml:space="preserve"> контракту, і </w:t>
      </w:r>
      <w:proofErr w:type="spellStart"/>
      <w:r w:rsidRPr="009A4781">
        <w:rPr>
          <w:sz w:val="28"/>
          <w:szCs w:val="28"/>
        </w:rPr>
        <w:t>може</w:t>
      </w:r>
      <w:proofErr w:type="spellEnd"/>
      <w:r w:rsidRPr="009A4781">
        <w:rPr>
          <w:sz w:val="28"/>
          <w:szCs w:val="28"/>
        </w:rPr>
        <w:t xml:space="preserve"> бути </w:t>
      </w:r>
      <w:proofErr w:type="spellStart"/>
      <w:r w:rsidRPr="009A4781">
        <w:rPr>
          <w:sz w:val="28"/>
          <w:szCs w:val="28"/>
        </w:rPr>
        <w:t>змінений</w:t>
      </w:r>
      <w:proofErr w:type="spellEnd"/>
      <w:r w:rsidRPr="009A4781">
        <w:rPr>
          <w:sz w:val="28"/>
          <w:szCs w:val="28"/>
        </w:rPr>
        <w:t xml:space="preserve"> </w:t>
      </w:r>
      <w:proofErr w:type="spellStart"/>
      <w:r w:rsidRPr="009A4781">
        <w:rPr>
          <w:sz w:val="28"/>
          <w:szCs w:val="28"/>
        </w:rPr>
        <w:t>тільки</w:t>
      </w:r>
      <w:proofErr w:type="spellEnd"/>
      <w:r w:rsidRPr="009A4781">
        <w:rPr>
          <w:sz w:val="28"/>
          <w:szCs w:val="28"/>
        </w:rPr>
        <w:t xml:space="preserve"> за </w:t>
      </w:r>
      <w:proofErr w:type="spellStart"/>
      <w:r w:rsidRPr="009A4781">
        <w:rPr>
          <w:sz w:val="28"/>
          <w:szCs w:val="28"/>
        </w:rPr>
        <w:t>угодою</w:t>
      </w:r>
      <w:proofErr w:type="spellEnd"/>
      <w:r w:rsidRPr="009A4781">
        <w:rPr>
          <w:sz w:val="28"/>
          <w:szCs w:val="28"/>
        </w:rPr>
        <w:t xml:space="preserve"> </w:t>
      </w:r>
      <w:proofErr w:type="spellStart"/>
      <w:r w:rsidRPr="009A4781">
        <w:rPr>
          <w:sz w:val="28"/>
          <w:szCs w:val="28"/>
        </w:rPr>
        <w:t>сторін</w:t>
      </w:r>
      <w:proofErr w:type="spellEnd"/>
      <w:r w:rsidRPr="009A4781">
        <w:rPr>
          <w:sz w:val="28"/>
          <w:szCs w:val="28"/>
        </w:rPr>
        <w:t xml:space="preserve"> у </w:t>
      </w:r>
      <w:proofErr w:type="spellStart"/>
      <w:r w:rsidRPr="009A4781">
        <w:rPr>
          <w:sz w:val="28"/>
          <w:szCs w:val="28"/>
        </w:rPr>
        <w:t>письмовій</w:t>
      </w:r>
      <w:proofErr w:type="spellEnd"/>
      <w:r w:rsidRPr="009A4781">
        <w:rPr>
          <w:sz w:val="28"/>
          <w:szCs w:val="28"/>
        </w:rPr>
        <w:t xml:space="preserve"> </w:t>
      </w:r>
      <w:proofErr w:type="spellStart"/>
      <w:r w:rsidRPr="009A4781">
        <w:rPr>
          <w:sz w:val="28"/>
          <w:szCs w:val="28"/>
        </w:rPr>
        <w:t>формі</w:t>
      </w:r>
      <w:proofErr w:type="spellEnd"/>
      <w:r w:rsidRPr="009A4781">
        <w:rPr>
          <w:sz w:val="28"/>
          <w:szCs w:val="28"/>
        </w:rPr>
        <w:t>.</w:t>
      </w:r>
    </w:p>
    <w:p w:rsidR="001F7835" w:rsidRPr="009A4781" w:rsidRDefault="001F7835" w:rsidP="001F7835">
      <w:pPr>
        <w:ind w:right="-1" w:firstLine="567"/>
        <w:jc w:val="both"/>
        <w:rPr>
          <w:sz w:val="28"/>
          <w:szCs w:val="28"/>
        </w:rPr>
      </w:pPr>
      <w:r w:rsidRPr="009A4781">
        <w:rPr>
          <w:sz w:val="28"/>
          <w:szCs w:val="28"/>
        </w:rPr>
        <w:t xml:space="preserve">За три </w:t>
      </w:r>
      <w:proofErr w:type="spellStart"/>
      <w:r w:rsidRPr="009A4781">
        <w:rPr>
          <w:sz w:val="28"/>
          <w:szCs w:val="28"/>
        </w:rPr>
        <w:t>місяці</w:t>
      </w:r>
      <w:proofErr w:type="spellEnd"/>
      <w:r w:rsidRPr="009A4781">
        <w:rPr>
          <w:sz w:val="28"/>
          <w:szCs w:val="28"/>
        </w:rPr>
        <w:t xml:space="preserve"> до </w:t>
      </w:r>
      <w:proofErr w:type="spellStart"/>
      <w:r w:rsidRPr="009A4781">
        <w:rPr>
          <w:sz w:val="28"/>
          <w:szCs w:val="28"/>
        </w:rPr>
        <w:t>закінчення</w:t>
      </w:r>
      <w:proofErr w:type="spellEnd"/>
      <w:r w:rsidRPr="009A4781">
        <w:rPr>
          <w:sz w:val="28"/>
          <w:szCs w:val="28"/>
        </w:rPr>
        <w:t xml:space="preserve"> строку </w:t>
      </w:r>
      <w:proofErr w:type="spellStart"/>
      <w:r w:rsidRPr="009A4781">
        <w:rPr>
          <w:sz w:val="28"/>
          <w:szCs w:val="28"/>
        </w:rPr>
        <w:t>дії</w:t>
      </w:r>
      <w:proofErr w:type="spellEnd"/>
      <w:r w:rsidRPr="009A4781">
        <w:rPr>
          <w:sz w:val="28"/>
          <w:szCs w:val="28"/>
        </w:rPr>
        <w:t xml:space="preserve"> контракту </w:t>
      </w:r>
      <w:proofErr w:type="spellStart"/>
      <w:r w:rsidRPr="009A4781">
        <w:rPr>
          <w:sz w:val="28"/>
          <w:szCs w:val="28"/>
        </w:rPr>
        <w:t>депутати</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та (</w:t>
      </w:r>
      <w:proofErr w:type="spellStart"/>
      <w:r w:rsidRPr="009A4781">
        <w:rPr>
          <w:sz w:val="28"/>
          <w:szCs w:val="28"/>
        </w:rPr>
        <w:t>або</w:t>
      </w:r>
      <w:proofErr w:type="spellEnd"/>
      <w:r w:rsidRPr="009A4781">
        <w:rPr>
          <w:sz w:val="28"/>
          <w:szCs w:val="28"/>
        </w:rPr>
        <w:t xml:space="preserve">) </w:t>
      </w:r>
      <w:proofErr w:type="spellStart"/>
      <w:r>
        <w:rPr>
          <w:sz w:val="28"/>
          <w:szCs w:val="28"/>
        </w:rPr>
        <w:t>обласн</w:t>
      </w:r>
      <w:proofErr w:type="spellEnd"/>
      <w:r>
        <w:rPr>
          <w:sz w:val="28"/>
          <w:szCs w:val="28"/>
          <w:lang w:val="uk-UA"/>
        </w:rPr>
        <w:t>а</w:t>
      </w:r>
      <w:r>
        <w:rPr>
          <w:sz w:val="28"/>
          <w:szCs w:val="28"/>
        </w:rPr>
        <w:t xml:space="preserve"> </w:t>
      </w:r>
      <w:proofErr w:type="spellStart"/>
      <w:r>
        <w:rPr>
          <w:sz w:val="28"/>
          <w:szCs w:val="28"/>
        </w:rPr>
        <w:t>державн</w:t>
      </w:r>
      <w:proofErr w:type="spellEnd"/>
      <w:r>
        <w:rPr>
          <w:sz w:val="28"/>
          <w:szCs w:val="28"/>
          <w:lang w:val="uk-UA"/>
        </w:rPr>
        <w:t>а</w:t>
      </w:r>
      <w:r>
        <w:rPr>
          <w:sz w:val="28"/>
          <w:szCs w:val="28"/>
        </w:rPr>
        <w:t xml:space="preserve"> </w:t>
      </w:r>
      <w:proofErr w:type="spellStart"/>
      <w:r>
        <w:rPr>
          <w:sz w:val="28"/>
          <w:szCs w:val="28"/>
        </w:rPr>
        <w:t>адміністраці</w:t>
      </w:r>
      <w:proofErr w:type="spellEnd"/>
      <w:r>
        <w:rPr>
          <w:sz w:val="28"/>
          <w:szCs w:val="28"/>
          <w:lang w:val="uk-UA"/>
        </w:rPr>
        <w:t>я</w:t>
      </w:r>
      <w:r w:rsidRPr="009A4781">
        <w:rPr>
          <w:sz w:val="28"/>
          <w:szCs w:val="28"/>
          <w:lang w:val="uk-UA"/>
        </w:rPr>
        <w:t>,</w:t>
      </w:r>
      <w:r w:rsidRPr="009A4781">
        <w:rPr>
          <w:sz w:val="28"/>
          <w:szCs w:val="28"/>
        </w:rPr>
        <w:t xml:space="preserve"> та (</w:t>
      </w:r>
      <w:proofErr w:type="spellStart"/>
      <w:r w:rsidRPr="009A4781">
        <w:rPr>
          <w:sz w:val="28"/>
          <w:szCs w:val="28"/>
        </w:rPr>
        <w:t>або</w:t>
      </w:r>
      <w:proofErr w:type="spellEnd"/>
      <w:r w:rsidRPr="009A4781">
        <w:rPr>
          <w:sz w:val="28"/>
          <w:szCs w:val="28"/>
        </w:rPr>
        <w:t xml:space="preserve">) </w:t>
      </w:r>
      <w:r>
        <w:rPr>
          <w:sz w:val="28"/>
          <w:szCs w:val="28"/>
          <w:lang w:val="uk-UA"/>
        </w:rPr>
        <w:t xml:space="preserve">управління майном </w:t>
      </w:r>
      <w:proofErr w:type="spellStart"/>
      <w:r w:rsidRPr="009A4781">
        <w:rPr>
          <w:sz w:val="28"/>
          <w:szCs w:val="28"/>
        </w:rPr>
        <w:t>виконавчого</w:t>
      </w:r>
      <w:proofErr w:type="spellEnd"/>
      <w:r w:rsidRPr="009A4781">
        <w:rPr>
          <w:sz w:val="28"/>
          <w:szCs w:val="28"/>
        </w:rPr>
        <w:t xml:space="preserve"> </w:t>
      </w:r>
      <w:proofErr w:type="spellStart"/>
      <w:r w:rsidRPr="009A4781">
        <w:rPr>
          <w:sz w:val="28"/>
          <w:szCs w:val="28"/>
        </w:rPr>
        <w:t>апарату</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r w:rsidRPr="009A4781">
        <w:rPr>
          <w:i/>
          <w:sz w:val="28"/>
          <w:szCs w:val="28"/>
        </w:rPr>
        <w:t xml:space="preserve"> </w:t>
      </w:r>
      <w:proofErr w:type="spellStart"/>
      <w:r w:rsidRPr="009A4781">
        <w:rPr>
          <w:sz w:val="28"/>
          <w:szCs w:val="28"/>
        </w:rPr>
        <w:t>подають</w:t>
      </w:r>
      <w:proofErr w:type="spellEnd"/>
      <w:r w:rsidRPr="009A4781">
        <w:rPr>
          <w:sz w:val="28"/>
          <w:szCs w:val="28"/>
        </w:rPr>
        <w:t xml:space="preserve"> </w:t>
      </w:r>
      <w:proofErr w:type="spellStart"/>
      <w:proofErr w:type="gramStart"/>
      <w:r w:rsidRPr="009A4781">
        <w:rPr>
          <w:sz w:val="28"/>
          <w:szCs w:val="28"/>
        </w:rPr>
        <w:t>письмову</w:t>
      </w:r>
      <w:proofErr w:type="spellEnd"/>
      <w:r w:rsidRPr="009A4781">
        <w:rPr>
          <w:sz w:val="28"/>
          <w:szCs w:val="28"/>
        </w:rPr>
        <w:t xml:space="preserve">  </w:t>
      </w:r>
      <w:proofErr w:type="spellStart"/>
      <w:r w:rsidRPr="009A4781">
        <w:rPr>
          <w:sz w:val="28"/>
          <w:szCs w:val="28"/>
        </w:rPr>
        <w:t>пропозицію</w:t>
      </w:r>
      <w:proofErr w:type="spellEnd"/>
      <w:proofErr w:type="gramEnd"/>
      <w:r w:rsidRPr="009A4781">
        <w:rPr>
          <w:sz w:val="28"/>
          <w:szCs w:val="28"/>
        </w:rPr>
        <w:t xml:space="preserve"> про </w:t>
      </w:r>
      <w:proofErr w:type="spellStart"/>
      <w:r w:rsidRPr="009A4781">
        <w:rPr>
          <w:sz w:val="28"/>
          <w:szCs w:val="28"/>
        </w:rPr>
        <w:t>укладення</w:t>
      </w:r>
      <w:proofErr w:type="spellEnd"/>
      <w:r w:rsidRPr="009A4781">
        <w:rPr>
          <w:sz w:val="28"/>
          <w:szCs w:val="28"/>
        </w:rPr>
        <w:t xml:space="preserve"> контракту з </w:t>
      </w:r>
      <w:proofErr w:type="spellStart"/>
      <w:r w:rsidRPr="009A4781">
        <w:rPr>
          <w:sz w:val="28"/>
          <w:szCs w:val="28"/>
        </w:rPr>
        <w:t>керівником</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rPr>
        <w:t xml:space="preserve"> на </w:t>
      </w:r>
      <w:proofErr w:type="spellStart"/>
      <w:r w:rsidRPr="009A4781">
        <w:rPr>
          <w:sz w:val="28"/>
          <w:szCs w:val="28"/>
        </w:rPr>
        <w:t>новий</w:t>
      </w:r>
      <w:proofErr w:type="spellEnd"/>
      <w:r w:rsidRPr="009A4781">
        <w:rPr>
          <w:sz w:val="28"/>
          <w:szCs w:val="28"/>
          <w:lang w:val="uk-UA"/>
        </w:rPr>
        <w:t xml:space="preserve"> </w:t>
      </w:r>
      <w:proofErr w:type="spellStart"/>
      <w:r w:rsidRPr="009A4781">
        <w:rPr>
          <w:sz w:val="28"/>
          <w:szCs w:val="28"/>
        </w:rPr>
        <w:t>термін</w:t>
      </w:r>
      <w:proofErr w:type="spellEnd"/>
      <w:r w:rsidRPr="009A4781">
        <w:rPr>
          <w:sz w:val="28"/>
          <w:szCs w:val="28"/>
        </w:rPr>
        <w:t xml:space="preserve">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вносять</w:t>
      </w:r>
      <w:proofErr w:type="spellEnd"/>
      <w:r w:rsidRPr="009A4781">
        <w:rPr>
          <w:sz w:val="28"/>
          <w:szCs w:val="28"/>
        </w:rPr>
        <w:t xml:space="preserve"> </w:t>
      </w:r>
      <w:proofErr w:type="spellStart"/>
      <w:r w:rsidRPr="009A4781">
        <w:rPr>
          <w:sz w:val="28"/>
          <w:szCs w:val="28"/>
        </w:rPr>
        <w:t>пропозиції</w:t>
      </w:r>
      <w:proofErr w:type="spellEnd"/>
      <w:r w:rsidRPr="009A4781">
        <w:rPr>
          <w:sz w:val="28"/>
          <w:szCs w:val="28"/>
          <w:lang w:val="uk-UA"/>
        </w:rPr>
        <w:t xml:space="preserve"> </w:t>
      </w:r>
      <w:proofErr w:type="spellStart"/>
      <w:r w:rsidRPr="009A4781">
        <w:rPr>
          <w:sz w:val="28"/>
          <w:szCs w:val="28"/>
        </w:rPr>
        <w:t>щодо</w:t>
      </w:r>
      <w:proofErr w:type="spellEnd"/>
      <w:r w:rsidRPr="009A4781">
        <w:rPr>
          <w:sz w:val="28"/>
          <w:szCs w:val="28"/>
          <w:lang w:val="uk-UA"/>
        </w:rPr>
        <w:t xml:space="preserve"> оголошення конкурсу на заміщення вакантної </w:t>
      </w:r>
      <w:r w:rsidRPr="009A4781">
        <w:rPr>
          <w:sz w:val="28"/>
          <w:szCs w:val="28"/>
        </w:rPr>
        <w:t>посад</w:t>
      </w:r>
      <w:r w:rsidRPr="009A4781">
        <w:rPr>
          <w:sz w:val="28"/>
          <w:szCs w:val="28"/>
          <w:lang w:val="uk-UA"/>
        </w:rPr>
        <w:t>и</w:t>
      </w:r>
      <w:r w:rsidRPr="009A4781">
        <w:rPr>
          <w:sz w:val="28"/>
          <w:szCs w:val="28"/>
        </w:rPr>
        <w:t xml:space="preserve"> </w:t>
      </w:r>
      <w:proofErr w:type="spellStart"/>
      <w:r w:rsidRPr="009A4781">
        <w:rPr>
          <w:sz w:val="28"/>
          <w:szCs w:val="28"/>
        </w:rPr>
        <w:t>керівника</w:t>
      </w:r>
      <w:proofErr w:type="spellEnd"/>
      <w:r w:rsidRPr="009A4781">
        <w:rPr>
          <w:sz w:val="28"/>
          <w:szCs w:val="28"/>
        </w:rPr>
        <w:t>.</w:t>
      </w:r>
    </w:p>
    <w:p w:rsidR="001F7835" w:rsidRPr="009A4781" w:rsidRDefault="001F7835" w:rsidP="001F7835">
      <w:pPr>
        <w:ind w:right="-1" w:firstLine="567"/>
        <w:jc w:val="both"/>
        <w:rPr>
          <w:sz w:val="28"/>
          <w:szCs w:val="28"/>
        </w:rPr>
      </w:pPr>
      <w:r>
        <w:rPr>
          <w:sz w:val="28"/>
          <w:szCs w:val="28"/>
          <w:lang w:val="uk-UA"/>
        </w:rPr>
        <w:t>У разі</w:t>
      </w:r>
      <w:r w:rsidRPr="009A4781">
        <w:rPr>
          <w:sz w:val="28"/>
          <w:szCs w:val="28"/>
          <w:lang w:val="uk-UA"/>
        </w:rPr>
        <w:t xml:space="preserve"> </w:t>
      </w:r>
      <w:proofErr w:type="spellStart"/>
      <w:r w:rsidRPr="009A4781">
        <w:rPr>
          <w:sz w:val="28"/>
          <w:szCs w:val="28"/>
        </w:rPr>
        <w:t>відсутності</w:t>
      </w:r>
      <w:proofErr w:type="spellEnd"/>
      <w:r w:rsidRPr="009A4781">
        <w:rPr>
          <w:sz w:val="28"/>
          <w:szCs w:val="28"/>
        </w:rPr>
        <w:t xml:space="preserve"> </w:t>
      </w:r>
      <w:proofErr w:type="spellStart"/>
      <w:r w:rsidRPr="009A4781">
        <w:rPr>
          <w:sz w:val="28"/>
          <w:szCs w:val="28"/>
        </w:rPr>
        <w:t>згоди</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w:t>
      </w:r>
      <w:proofErr w:type="spellStart"/>
      <w:r w:rsidRPr="009A4781">
        <w:rPr>
          <w:sz w:val="28"/>
          <w:szCs w:val="28"/>
        </w:rPr>
        <w:t>чи</w:t>
      </w:r>
      <w:proofErr w:type="spellEnd"/>
      <w:r w:rsidRPr="009A4781">
        <w:rPr>
          <w:sz w:val="28"/>
          <w:szCs w:val="28"/>
        </w:rPr>
        <w:t xml:space="preserve">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rPr>
        <w:t xml:space="preserve">  на </w:t>
      </w:r>
      <w:proofErr w:type="spellStart"/>
      <w:r w:rsidRPr="009A4781">
        <w:rPr>
          <w:sz w:val="28"/>
          <w:szCs w:val="28"/>
        </w:rPr>
        <w:t>продовження</w:t>
      </w:r>
      <w:proofErr w:type="spellEnd"/>
      <w:r w:rsidRPr="009A4781">
        <w:rPr>
          <w:sz w:val="28"/>
          <w:szCs w:val="28"/>
        </w:rPr>
        <w:t xml:space="preserve"> контракту по </w:t>
      </w:r>
      <w:proofErr w:type="spellStart"/>
      <w:r w:rsidRPr="009A4781">
        <w:rPr>
          <w:sz w:val="28"/>
          <w:szCs w:val="28"/>
        </w:rPr>
        <w:t>закінченні</w:t>
      </w:r>
      <w:proofErr w:type="spellEnd"/>
      <w:r w:rsidRPr="009A4781">
        <w:rPr>
          <w:sz w:val="28"/>
          <w:szCs w:val="28"/>
        </w:rPr>
        <w:t xml:space="preserve"> строку </w:t>
      </w:r>
      <w:proofErr w:type="spellStart"/>
      <w:r w:rsidRPr="009A4781">
        <w:rPr>
          <w:sz w:val="28"/>
          <w:szCs w:val="28"/>
        </w:rPr>
        <w:t>його</w:t>
      </w:r>
      <w:proofErr w:type="spellEnd"/>
      <w:r w:rsidRPr="009A4781">
        <w:rPr>
          <w:sz w:val="28"/>
          <w:szCs w:val="28"/>
        </w:rPr>
        <w:t xml:space="preserve"> </w:t>
      </w:r>
      <w:proofErr w:type="spellStart"/>
      <w:r w:rsidRPr="009A4781">
        <w:rPr>
          <w:sz w:val="28"/>
          <w:szCs w:val="28"/>
        </w:rPr>
        <w:t>дії</w:t>
      </w:r>
      <w:proofErr w:type="spellEnd"/>
      <w:r w:rsidRPr="009A4781">
        <w:rPr>
          <w:sz w:val="28"/>
          <w:szCs w:val="28"/>
        </w:rPr>
        <w:t xml:space="preserve">, </w:t>
      </w:r>
      <w:proofErr w:type="spellStart"/>
      <w:r w:rsidRPr="009A4781">
        <w:rPr>
          <w:sz w:val="28"/>
          <w:szCs w:val="28"/>
        </w:rPr>
        <w:t>трудовий</w:t>
      </w:r>
      <w:proofErr w:type="spellEnd"/>
      <w:r w:rsidRPr="009A4781">
        <w:rPr>
          <w:sz w:val="28"/>
          <w:szCs w:val="28"/>
        </w:rPr>
        <w:t xml:space="preserve"> </w:t>
      </w:r>
      <w:proofErr w:type="spellStart"/>
      <w:r w:rsidRPr="009A4781">
        <w:rPr>
          <w:sz w:val="28"/>
          <w:szCs w:val="28"/>
        </w:rPr>
        <w:t>договір</w:t>
      </w:r>
      <w:proofErr w:type="spellEnd"/>
      <w:r w:rsidRPr="009A4781">
        <w:rPr>
          <w:sz w:val="28"/>
          <w:szCs w:val="28"/>
        </w:rPr>
        <w:t xml:space="preserve"> </w:t>
      </w:r>
      <w:proofErr w:type="spellStart"/>
      <w:r w:rsidRPr="009A4781">
        <w:rPr>
          <w:sz w:val="28"/>
          <w:szCs w:val="28"/>
        </w:rPr>
        <w:t>вважається</w:t>
      </w:r>
      <w:proofErr w:type="spellEnd"/>
      <w:r w:rsidRPr="009A4781">
        <w:rPr>
          <w:sz w:val="28"/>
          <w:szCs w:val="28"/>
        </w:rPr>
        <w:t xml:space="preserve"> </w:t>
      </w:r>
      <w:proofErr w:type="spellStart"/>
      <w:r w:rsidRPr="009A4781">
        <w:rPr>
          <w:sz w:val="28"/>
          <w:szCs w:val="28"/>
        </w:rPr>
        <w:t>припиненим</w:t>
      </w:r>
      <w:proofErr w:type="spellEnd"/>
      <w:r w:rsidRPr="009A4781">
        <w:rPr>
          <w:sz w:val="28"/>
          <w:szCs w:val="28"/>
        </w:rPr>
        <w:t>.</w:t>
      </w:r>
    </w:p>
    <w:p w:rsidR="001F7835" w:rsidRPr="001502E6" w:rsidRDefault="001F7835" w:rsidP="001F7835">
      <w:pPr>
        <w:ind w:right="-1" w:firstLine="567"/>
        <w:jc w:val="both"/>
      </w:pPr>
    </w:p>
    <w:p w:rsidR="001F7835" w:rsidRPr="009A4781" w:rsidRDefault="001F7835" w:rsidP="001F7835">
      <w:pPr>
        <w:ind w:right="-143" w:firstLine="567"/>
        <w:jc w:val="both"/>
        <w:rPr>
          <w:sz w:val="28"/>
          <w:szCs w:val="28"/>
        </w:rPr>
      </w:pPr>
      <w:r w:rsidRPr="009A4781">
        <w:rPr>
          <w:sz w:val="28"/>
          <w:szCs w:val="28"/>
        </w:rPr>
        <w:t>5.</w:t>
      </w:r>
      <w:r w:rsidRPr="009A4781">
        <w:rPr>
          <w:sz w:val="28"/>
          <w:szCs w:val="28"/>
          <w:lang w:val="uk-UA"/>
        </w:rPr>
        <w:t>3</w:t>
      </w:r>
      <w:r w:rsidRPr="009A4781">
        <w:rPr>
          <w:sz w:val="28"/>
          <w:szCs w:val="28"/>
        </w:rPr>
        <w:t xml:space="preserve">. </w:t>
      </w:r>
      <w:r w:rsidRPr="009A4781">
        <w:rPr>
          <w:sz w:val="28"/>
          <w:szCs w:val="28"/>
          <w:lang w:val="uk-UA"/>
        </w:rPr>
        <w:t xml:space="preserve">Конкурс на заміщення посад керівників вищих навчальних закладів, що перебувають у спільній власності територіальних громад сіл, селищ, міст області, оголошується обласною радою відповідно до статті 42 Закону України „Про вищу освіту”. </w:t>
      </w:r>
      <w:proofErr w:type="spellStart"/>
      <w:r w:rsidRPr="009A4781">
        <w:rPr>
          <w:sz w:val="28"/>
          <w:szCs w:val="28"/>
        </w:rPr>
        <w:t>Обласна</w:t>
      </w:r>
      <w:proofErr w:type="spellEnd"/>
      <w:r w:rsidRPr="009A4781">
        <w:rPr>
          <w:sz w:val="28"/>
          <w:szCs w:val="28"/>
        </w:rPr>
        <w:t xml:space="preserve"> рада </w:t>
      </w:r>
      <w:proofErr w:type="spellStart"/>
      <w:proofErr w:type="gramStart"/>
      <w:r w:rsidRPr="009A4781">
        <w:rPr>
          <w:sz w:val="28"/>
          <w:szCs w:val="28"/>
        </w:rPr>
        <w:t>приймає</w:t>
      </w:r>
      <w:proofErr w:type="spellEnd"/>
      <w:r w:rsidRPr="009A4781">
        <w:rPr>
          <w:sz w:val="28"/>
          <w:szCs w:val="28"/>
        </w:rPr>
        <w:t xml:space="preserve">  </w:t>
      </w:r>
      <w:proofErr w:type="spellStart"/>
      <w:r w:rsidRPr="009A4781">
        <w:rPr>
          <w:sz w:val="28"/>
          <w:szCs w:val="28"/>
        </w:rPr>
        <w:t>пропозиції</w:t>
      </w:r>
      <w:proofErr w:type="spellEnd"/>
      <w:proofErr w:type="gramEnd"/>
      <w:r w:rsidRPr="009A4781">
        <w:rPr>
          <w:sz w:val="28"/>
          <w:szCs w:val="28"/>
        </w:rPr>
        <w:t xml:space="preserve"> </w:t>
      </w:r>
      <w:proofErr w:type="spellStart"/>
      <w:r w:rsidRPr="009A4781">
        <w:rPr>
          <w:sz w:val="28"/>
          <w:szCs w:val="28"/>
        </w:rPr>
        <w:t>від</w:t>
      </w:r>
      <w:proofErr w:type="spellEnd"/>
      <w:r w:rsidRPr="009A4781">
        <w:rPr>
          <w:sz w:val="28"/>
          <w:szCs w:val="28"/>
        </w:rPr>
        <w:t xml:space="preserve"> </w:t>
      </w:r>
      <w:proofErr w:type="spellStart"/>
      <w:r w:rsidRPr="009A4781">
        <w:rPr>
          <w:sz w:val="28"/>
          <w:szCs w:val="28"/>
        </w:rPr>
        <w:t>претендентів</w:t>
      </w:r>
      <w:proofErr w:type="spellEnd"/>
      <w:r w:rsidRPr="009A4781">
        <w:rPr>
          <w:sz w:val="28"/>
          <w:szCs w:val="28"/>
        </w:rPr>
        <w:t xml:space="preserve"> на посаду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вищого</w:t>
      </w:r>
      <w:proofErr w:type="spellEnd"/>
      <w:r w:rsidRPr="009A4781">
        <w:rPr>
          <w:sz w:val="28"/>
          <w:szCs w:val="28"/>
        </w:rPr>
        <w:t xml:space="preserve"> </w:t>
      </w:r>
      <w:proofErr w:type="spellStart"/>
      <w:r w:rsidRPr="009A4781">
        <w:rPr>
          <w:sz w:val="28"/>
          <w:szCs w:val="28"/>
        </w:rPr>
        <w:t>навчального</w:t>
      </w:r>
      <w:proofErr w:type="spellEnd"/>
      <w:r w:rsidRPr="009A4781">
        <w:rPr>
          <w:sz w:val="28"/>
          <w:szCs w:val="28"/>
        </w:rPr>
        <w:t xml:space="preserve"> закладу і вносить </w:t>
      </w:r>
      <w:proofErr w:type="spellStart"/>
      <w:r w:rsidRPr="009A4781">
        <w:rPr>
          <w:sz w:val="28"/>
          <w:szCs w:val="28"/>
        </w:rPr>
        <w:t>кандидатури</w:t>
      </w:r>
      <w:proofErr w:type="spellEnd"/>
      <w:r w:rsidRPr="009A4781">
        <w:rPr>
          <w:color w:val="0000FF"/>
          <w:sz w:val="28"/>
          <w:szCs w:val="28"/>
        </w:rPr>
        <w:t xml:space="preserve"> </w:t>
      </w:r>
      <w:proofErr w:type="spellStart"/>
      <w:r w:rsidRPr="009A4781">
        <w:rPr>
          <w:sz w:val="28"/>
          <w:szCs w:val="28"/>
        </w:rPr>
        <w:t>претендентів</w:t>
      </w:r>
      <w:proofErr w:type="spellEnd"/>
      <w:r w:rsidRPr="009A4781">
        <w:rPr>
          <w:sz w:val="28"/>
          <w:szCs w:val="28"/>
        </w:rPr>
        <w:t xml:space="preserve">, </w:t>
      </w:r>
      <w:proofErr w:type="spellStart"/>
      <w:r w:rsidRPr="009A4781">
        <w:rPr>
          <w:sz w:val="28"/>
          <w:szCs w:val="28"/>
        </w:rPr>
        <w:t>які</w:t>
      </w:r>
      <w:proofErr w:type="spellEnd"/>
      <w:r w:rsidRPr="009A4781">
        <w:rPr>
          <w:sz w:val="28"/>
          <w:szCs w:val="28"/>
        </w:rPr>
        <w:t xml:space="preserve"> </w:t>
      </w:r>
      <w:proofErr w:type="spellStart"/>
      <w:r w:rsidRPr="009A4781">
        <w:rPr>
          <w:sz w:val="28"/>
          <w:szCs w:val="28"/>
        </w:rPr>
        <w:t>відповідають</w:t>
      </w:r>
      <w:proofErr w:type="spellEnd"/>
      <w:r w:rsidRPr="009A4781">
        <w:rPr>
          <w:sz w:val="28"/>
          <w:szCs w:val="28"/>
        </w:rPr>
        <w:t xml:space="preserve"> </w:t>
      </w:r>
      <w:proofErr w:type="spellStart"/>
      <w:r w:rsidRPr="009A4781">
        <w:rPr>
          <w:sz w:val="28"/>
          <w:szCs w:val="28"/>
        </w:rPr>
        <w:t>вимогам</w:t>
      </w:r>
      <w:proofErr w:type="spellEnd"/>
      <w:r w:rsidRPr="009A4781">
        <w:rPr>
          <w:sz w:val="28"/>
          <w:szCs w:val="28"/>
        </w:rPr>
        <w:t xml:space="preserve"> Закону </w:t>
      </w:r>
      <w:proofErr w:type="spellStart"/>
      <w:r w:rsidRPr="009A4781">
        <w:rPr>
          <w:sz w:val="28"/>
          <w:szCs w:val="28"/>
        </w:rPr>
        <w:t>України</w:t>
      </w:r>
      <w:proofErr w:type="spellEnd"/>
      <w:r w:rsidRPr="009A4781">
        <w:rPr>
          <w:sz w:val="28"/>
          <w:szCs w:val="28"/>
        </w:rPr>
        <w:t xml:space="preserve"> „Про </w:t>
      </w:r>
      <w:proofErr w:type="spellStart"/>
      <w:r w:rsidRPr="009A4781">
        <w:rPr>
          <w:sz w:val="28"/>
          <w:szCs w:val="28"/>
        </w:rPr>
        <w:t>вищу</w:t>
      </w:r>
      <w:proofErr w:type="spellEnd"/>
      <w:r w:rsidRPr="009A4781">
        <w:rPr>
          <w:sz w:val="28"/>
          <w:szCs w:val="28"/>
        </w:rPr>
        <w:t xml:space="preserve"> </w:t>
      </w:r>
      <w:proofErr w:type="spellStart"/>
      <w:r w:rsidRPr="009A4781">
        <w:rPr>
          <w:sz w:val="28"/>
          <w:szCs w:val="28"/>
        </w:rPr>
        <w:t>освіту</w:t>
      </w:r>
      <w:proofErr w:type="spellEnd"/>
      <w:r w:rsidRPr="009A4781">
        <w:rPr>
          <w:sz w:val="28"/>
          <w:szCs w:val="28"/>
        </w:rPr>
        <w:t xml:space="preserve">”, до </w:t>
      </w:r>
      <w:proofErr w:type="spellStart"/>
      <w:r w:rsidRPr="009A4781">
        <w:rPr>
          <w:sz w:val="28"/>
          <w:szCs w:val="28"/>
        </w:rPr>
        <w:t>вищого</w:t>
      </w:r>
      <w:proofErr w:type="spellEnd"/>
      <w:r w:rsidRPr="009A4781">
        <w:rPr>
          <w:sz w:val="28"/>
          <w:szCs w:val="28"/>
        </w:rPr>
        <w:t xml:space="preserve"> </w:t>
      </w:r>
      <w:proofErr w:type="spellStart"/>
      <w:r w:rsidRPr="009A4781">
        <w:rPr>
          <w:sz w:val="28"/>
          <w:szCs w:val="28"/>
        </w:rPr>
        <w:t>колегіального</w:t>
      </w:r>
      <w:proofErr w:type="spellEnd"/>
      <w:r w:rsidRPr="009A4781">
        <w:rPr>
          <w:sz w:val="28"/>
          <w:szCs w:val="28"/>
        </w:rPr>
        <w:t xml:space="preserve"> органу </w:t>
      </w:r>
      <w:proofErr w:type="spellStart"/>
      <w:r w:rsidRPr="009A4781">
        <w:rPr>
          <w:sz w:val="28"/>
          <w:szCs w:val="28"/>
        </w:rPr>
        <w:t>громадського</w:t>
      </w:r>
      <w:proofErr w:type="spellEnd"/>
      <w:r w:rsidRPr="009A4781">
        <w:rPr>
          <w:sz w:val="28"/>
          <w:szCs w:val="28"/>
        </w:rPr>
        <w:t xml:space="preserve"> </w:t>
      </w:r>
      <w:proofErr w:type="spellStart"/>
      <w:r w:rsidRPr="009A4781">
        <w:rPr>
          <w:sz w:val="28"/>
          <w:szCs w:val="28"/>
        </w:rPr>
        <w:t>самоврядування</w:t>
      </w:r>
      <w:proofErr w:type="spellEnd"/>
      <w:r w:rsidRPr="009A4781">
        <w:rPr>
          <w:sz w:val="28"/>
          <w:szCs w:val="28"/>
        </w:rPr>
        <w:t xml:space="preserve"> для </w:t>
      </w:r>
      <w:proofErr w:type="spellStart"/>
      <w:r w:rsidRPr="009A4781">
        <w:rPr>
          <w:sz w:val="28"/>
          <w:szCs w:val="28"/>
        </w:rPr>
        <w:t>голосування</w:t>
      </w:r>
      <w:proofErr w:type="spellEnd"/>
      <w:r w:rsidRPr="009A4781">
        <w:rPr>
          <w:sz w:val="28"/>
          <w:szCs w:val="28"/>
        </w:rPr>
        <w:t xml:space="preserve">. </w:t>
      </w:r>
      <w:proofErr w:type="spellStart"/>
      <w:r w:rsidRPr="009A4781">
        <w:rPr>
          <w:sz w:val="28"/>
          <w:szCs w:val="28"/>
        </w:rPr>
        <w:t>Вищий</w:t>
      </w:r>
      <w:proofErr w:type="spellEnd"/>
      <w:r w:rsidRPr="009A4781">
        <w:rPr>
          <w:sz w:val="28"/>
          <w:szCs w:val="28"/>
        </w:rPr>
        <w:t xml:space="preserve"> </w:t>
      </w:r>
      <w:proofErr w:type="spellStart"/>
      <w:r w:rsidRPr="009A4781">
        <w:rPr>
          <w:sz w:val="28"/>
          <w:szCs w:val="28"/>
        </w:rPr>
        <w:t>колегіальний</w:t>
      </w:r>
      <w:proofErr w:type="spellEnd"/>
      <w:r w:rsidRPr="009A4781">
        <w:rPr>
          <w:sz w:val="28"/>
          <w:szCs w:val="28"/>
        </w:rPr>
        <w:t xml:space="preserve"> орган </w:t>
      </w:r>
      <w:proofErr w:type="spellStart"/>
      <w:r w:rsidRPr="009A4781">
        <w:rPr>
          <w:sz w:val="28"/>
          <w:szCs w:val="28"/>
        </w:rPr>
        <w:t>громадського</w:t>
      </w:r>
      <w:proofErr w:type="spellEnd"/>
      <w:r w:rsidRPr="009A4781">
        <w:rPr>
          <w:sz w:val="28"/>
          <w:szCs w:val="28"/>
        </w:rPr>
        <w:t xml:space="preserve"> </w:t>
      </w:r>
      <w:proofErr w:type="spellStart"/>
      <w:r w:rsidRPr="009A4781">
        <w:rPr>
          <w:sz w:val="28"/>
          <w:szCs w:val="28"/>
        </w:rPr>
        <w:t>самоврядування</w:t>
      </w:r>
      <w:proofErr w:type="spellEnd"/>
      <w:r w:rsidRPr="009A4781">
        <w:rPr>
          <w:sz w:val="28"/>
          <w:szCs w:val="28"/>
        </w:rPr>
        <w:t xml:space="preserve"> </w:t>
      </w:r>
      <w:proofErr w:type="spellStart"/>
      <w:r w:rsidRPr="009A4781">
        <w:rPr>
          <w:sz w:val="28"/>
          <w:szCs w:val="28"/>
        </w:rPr>
        <w:t>обирає</w:t>
      </w:r>
      <w:proofErr w:type="spellEnd"/>
      <w:r w:rsidRPr="009A4781">
        <w:rPr>
          <w:sz w:val="28"/>
          <w:szCs w:val="28"/>
        </w:rPr>
        <w:t xml:space="preserve"> і </w:t>
      </w:r>
      <w:proofErr w:type="spellStart"/>
      <w:r w:rsidRPr="009A4781">
        <w:rPr>
          <w:sz w:val="28"/>
          <w:szCs w:val="28"/>
        </w:rPr>
        <w:t>рекомендує</w:t>
      </w:r>
      <w:proofErr w:type="spellEnd"/>
      <w:r w:rsidRPr="009A4781">
        <w:rPr>
          <w:sz w:val="28"/>
          <w:szCs w:val="28"/>
        </w:rPr>
        <w:t xml:space="preserve"> </w:t>
      </w:r>
      <w:proofErr w:type="spellStart"/>
      <w:r w:rsidRPr="009A4781">
        <w:rPr>
          <w:sz w:val="28"/>
          <w:szCs w:val="28"/>
        </w:rPr>
        <w:t>обласній</w:t>
      </w:r>
      <w:proofErr w:type="spellEnd"/>
      <w:r w:rsidRPr="009A4781">
        <w:rPr>
          <w:sz w:val="28"/>
          <w:szCs w:val="28"/>
        </w:rPr>
        <w:t xml:space="preserve"> </w:t>
      </w:r>
      <w:proofErr w:type="spellStart"/>
      <w:r w:rsidRPr="009A4781">
        <w:rPr>
          <w:sz w:val="28"/>
          <w:szCs w:val="28"/>
        </w:rPr>
        <w:t>раді</w:t>
      </w:r>
      <w:proofErr w:type="spellEnd"/>
      <w:r w:rsidRPr="009A4781">
        <w:rPr>
          <w:sz w:val="28"/>
          <w:szCs w:val="28"/>
        </w:rPr>
        <w:t xml:space="preserve"> кандидатур</w:t>
      </w:r>
      <w:r w:rsidRPr="009A4781">
        <w:rPr>
          <w:sz w:val="28"/>
          <w:szCs w:val="28"/>
          <w:lang w:val="uk-UA"/>
        </w:rPr>
        <w:t xml:space="preserve">у, яка набрала більше 50 відсотків голосів осіб, які мають право брати участь у виборах, </w:t>
      </w:r>
      <w:proofErr w:type="gramStart"/>
      <w:r>
        <w:rPr>
          <w:sz w:val="28"/>
          <w:szCs w:val="28"/>
        </w:rPr>
        <w:t>на посад</w:t>
      </w:r>
      <w:r>
        <w:rPr>
          <w:sz w:val="28"/>
          <w:szCs w:val="28"/>
          <w:lang w:val="uk-UA"/>
        </w:rPr>
        <w:t>у</w:t>
      </w:r>
      <w:proofErr w:type="gramEnd"/>
      <w:r>
        <w:rPr>
          <w:sz w:val="28"/>
          <w:szCs w:val="28"/>
        </w:rPr>
        <w:t xml:space="preserve"> </w:t>
      </w:r>
      <w:proofErr w:type="spellStart"/>
      <w:r>
        <w:rPr>
          <w:sz w:val="28"/>
          <w:szCs w:val="28"/>
        </w:rPr>
        <w:t>керівник</w:t>
      </w:r>
      <w:proofErr w:type="spellEnd"/>
      <w:r>
        <w:rPr>
          <w:sz w:val="28"/>
          <w:szCs w:val="28"/>
          <w:lang w:val="uk-UA"/>
        </w:rPr>
        <w:t>а</w:t>
      </w:r>
      <w:r>
        <w:rPr>
          <w:sz w:val="28"/>
          <w:szCs w:val="28"/>
        </w:rPr>
        <w:t xml:space="preserve"> </w:t>
      </w:r>
      <w:proofErr w:type="spellStart"/>
      <w:r>
        <w:rPr>
          <w:sz w:val="28"/>
          <w:szCs w:val="28"/>
        </w:rPr>
        <w:t>вищ</w:t>
      </w:r>
      <w:proofErr w:type="spellEnd"/>
      <w:r>
        <w:rPr>
          <w:sz w:val="28"/>
          <w:szCs w:val="28"/>
          <w:lang w:val="uk-UA"/>
        </w:rPr>
        <w:t>ого</w:t>
      </w:r>
      <w:r>
        <w:rPr>
          <w:sz w:val="28"/>
          <w:szCs w:val="28"/>
        </w:rPr>
        <w:t xml:space="preserve"> </w:t>
      </w:r>
      <w:proofErr w:type="spellStart"/>
      <w:r>
        <w:rPr>
          <w:sz w:val="28"/>
          <w:szCs w:val="28"/>
        </w:rPr>
        <w:t>навчальн</w:t>
      </w:r>
      <w:proofErr w:type="spellEnd"/>
      <w:r>
        <w:rPr>
          <w:sz w:val="28"/>
          <w:szCs w:val="28"/>
          <w:lang w:val="uk-UA"/>
        </w:rPr>
        <w:t>ого</w:t>
      </w:r>
      <w:r>
        <w:rPr>
          <w:sz w:val="28"/>
          <w:szCs w:val="28"/>
        </w:rPr>
        <w:t xml:space="preserve"> заклад</w:t>
      </w:r>
      <w:r>
        <w:rPr>
          <w:sz w:val="28"/>
          <w:szCs w:val="28"/>
          <w:lang w:val="uk-UA"/>
        </w:rPr>
        <w:t>у</w:t>
      </w:r>
      <w:r w:rsidRPr="009A4781">
        <w:rPr>
          <w:sz w:val="28"/>
          <w:szCs w:val="28"/>
        </w:rPr>
        <w:t xml:space="preserve">. </w:t>
      </w:r>
    </w:p>
    <w:p w:rsidR="001F7835" w:rsidRPr="00DC66E2" w:rsidRDefault="001F7835" w:rsidP="001F7835">
      <w:pPr>
        <w:ind w:right="-1" w:firstLine="567"/>
        <w:jc w:val="both"/>
        <w:rPr>
          <w:color w:val="0000FF"/>
          <w:sz w:val="16"/>
          <w:szCs w:val="16"/>
        </w:rPr>
      </w:pPr>
      <w:proofErr w:type="spellStart"/>
      <w:r w:rsidRPr="009A4781">
        <w:rPr>
          <w:sz w:val="28"/>
          <w:szCs w:val="28"/>
        </w:rPr>
        <w:t>Обласна</w:t>
      </w:r>
      <w:proofErr w:type="spellEnd"/>
      <w:r w:rsidRPr="009A4781">
        <w:rPr>
          <w:sz w:val="28"/>
          <w:szCs w:val="28"/>
        </w:rPr>
        <w:t xml:space="preserve"> рада</w:t>
      </w:r>
      <w:r>
        <w:rPr>
          <w:sz w:val="28"/>
          <w:szCs w:val="28"/>
          <w:lang w:val="uk-UA"/>
        </w:rPr>
        <w:t>,</w:t>
      </w:r>
      <w:r w:rsidRPr="009A4781">
        <w:rPr>
          <w:sz w:val="28"/>
          <w:szCs w:val="28"/>
        </w:rPr>
        <w:t xml:space="preserve"> за </w:t>
      </w:r>
      <w:proofErr w:type="spellStart"/>
      <w:r w:rsidRPr="009A4781">
        <w:rPr>
          <w:sz w:val="28"/>
          <w:szCs w:val="28"/>
        </w:rPr>
        <w:t>попереднім</w:t>
      </w:r>
      <w:proofErr w:type="spellEnd"/>
      <w:r w:rsidRPr="009A4781">
        <w:rPr>
          <w:sz w:val="28"/>
          <w:szCs w:val="28"/>
        </w:rPr>
        <w:t xml:space="preserve"> </w:t>
      </w:r>
      <w:proofErr w:type="spellStart"/>
      <w:r w:rsidRPr="009A4781">
        <w:rPr>
          <w:sz w:val="28"/>
          <w:szCs w:val="28"/>
        </w:rPr>
        <w:t>погодженням</w:t>
      </w:r>
      <w:proofErr w:type="spellEnd"/>
      <w:r w:rsidRPr="009A4781">
        <w:rPr>
          <w:sz w:val="28"/>
          <w:szCs w:val="28"/>
        </w:rPr>
        <w:t xml:space="preserve"> </w:t>
      </w:r>
      <w:proofErr w:type="spellStart"/>
      <w:r w:rsidRPr="009A4781">
        <w:rPr>
          <w:sz w:val="28"/>
          <w:szCs w:val="28"/>
        </w:rPr>
        <w:t>профільної</w:t>
      </w:r>
      <w:proofErr w:type="spellEnd"/>
      <w:r w:rsidRPr="009A4781">
        <w:rPr>
          <w:sz w:val="28"/>
          <w:szCs w:val="28"/>
          <w:lang w:val="uk-UA"/>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r>
        <w:rPr>
          <w:sz w:val="28"/>
          <w:szCs w:val="28"/>
          <w:lang w:val="uk-UA"/>
        </w:rPr>
        <w:t>,</w:t>
      </w:r>
      <w:r w:rsidRPr="009A4781">
        <w:rPr>
          <w:sz w:val="28"/>
          <w:szCs w:val="28"/>
        </w:rPr>
        <w:t xml:space="preserve"> </w:t>
      </w:r>
      <w:proofErr w:type="spellStart"/>
      <w:r w:rsidRPr="009A4781">
        <w:rPr>
          <w:sz w:val="28"/>
          <w:szCs w:val="28"/>
        </w:rPr>
        <w:t>призначає</w:t>
      </w:r>
      <w:proofErr w:type="spellEnd"/>
      <w:r w:rsidRPr="009A4781">
        <w:rPr>
          <w:sz w:val="28"/>
          <w:szCs w:val="28"/>
        </w:rPr>
        <w:t xml:space="preserve"> рекомендован</w:t>
      </w:r>
      <w:r w:rsidRPr="009A4781">
        <w:rPr>
          <w:sz w:val="28"/>
          <w:szCs w:val="28"/>
          <w:lang w:val="uk-UA"/>
        </w:rPr>
        <w:t xml:space="preserve">у </w:t>
      </w:r>
      <w:r w:rsidRPr="009A4781">
        <w:rPr>
          <w:sz w:val="28"/>
          <w:szCs w:val="28"/>
        </w:rPr>
        <w:t>кандидатур</w:t>
      </w:r>
      <w:r w:rsidRPr="009A4781">
        <w:rPr>
          <w:sz w:val="28"/>
          <w:szCs w:val="28"/>
          <w:lang w:val="uk-UA"/>
        </w:rPr>
        <w:t>у</w:t>
      </w:r>
      <w:r w:rsidRPr="009A4781">
        <w:rPr>
          <w:sz w:val="28"/>
          <w:szCs w:val="28"/>
        </w:rPr>
        <w:t xml:space="preserve"> на </w:t>
      </w:r>
      <w:proofErr w:type="spellStart"/>
      <w:r w:rsidRPr="009A4781">
        <w:rPr>
          <w:sz w:val="28"/>
          <w:szCs w:val="28"/>
        </w:rPr>
        <w:t>умовах</w:t>
      </w:r>
      <w:proofErr w:type="spellEnd"/>
      <w:r w:rsidRPr="009A4781">
        <w:rPr>
          <w:sz w:val="28"/>
          <w:szCs w:val="28"/>
        </w:rPr>
        <w:t xml:space="preserve"> контракту</w:t>
      </w:r>
      <w:r>
        <w:rPr>
          <w:sz w:val="28"/>
          <w:szCs w:val="28"/>
          <w:lang w:val="uk-UA"/>
        </w:rPr>
        <w:t>,</w:t>
      </w:r>
      <w:r w:rsidRPr="009A4781">
        <w:rPr>
          <w:sz w:val="28"/>
          <w:szCs w:val="28"/>
        </w:rPr>
        <w:t xml:space="preserve"> </w:t>
      </w:r>
      <w:proofErr w:type="spellStart"/>
      <w:r w:rsidRPr="009A4781">
        <w:rPr>
          <w:sz w:val="28"/>
          <w:szCs w:val="28"/>
        </w:rPr>
        <w:t>відповідно</w:t>
      </w:r>
      <w:proofErr w:type="spellEnd"/>
      <w:r w:rsidRPr="009A4781">
        <w:rPr>
          <w:sz w:val="28"/>
          <w:szCs w:val="28"/>
        </w:rPr>
        <w:t xml:space="preserve"> до </w:t>
      </w:r>
      <w:proofErr w:type="spellStart"/>
      <w:r w:rsidRPr="009A4781">
        <w:rPr>
          <w:sz w:val="28"/>
          <w:szCs w:val="28"/>
        </w:rPr>
        <w:t>вимог</w:t>
      </w:r>
      <w:proofErr w:type="spellEnd"/>
      <w:r w:rsidRPr="009A4781">
        <w:rPr>
          <w:sz w:val="28"/>
          <w:szCs w:val="28"/>
        </w:rPr>
        <w:t xml:space="preserve"> Закону </w:t>
      </w:r>
      <w:proofErr w:type="spellStart"/>
      <w:r w:rsidRPr="009A4781">
        <w:rPr>
          <w:sz w:val="28"/>
          <w:szCs w:val="28"/>
        </w:rPr>
        <w:t>Укр</w:t>
      </w:r>
      <w:r>
        <w:rPr>
          <w:sz w:val="28"/>
          <w:szCs w:val="28"/>
        </w:rPr>
        <w:t>аїни</w:t>
      </w:r>
      <w:proofErr w:type="spellEnd"/>
      <w:r>
        <w:rPr>
          <w:sz w:val="28"/>
          <w:szCs w:val="28"/>
        </w:rPr>
        <w:t xml:space="preserve"> „Про </w:t>
      </w:r>
      <w:proofErr w:type="spellStart"/>
      <w:r>
        <w:rPr>
          <w:sz w:val="28"/>
          <w:szCs w:val="28"/>
        </w:rPr>
        <w:t>вищу</w:t>
      </w:r>
      <w:proofErr w:type="spellEnd"/>
      <w:r>
        <w:rPr>
          <w:sz w:val="28"/>
          <w:szCs w:val="28"/>
        </w:rPr>
        <w:t xml:space="preserve"> </w:t>
      </w:r>
      <w:proofErr w:type="spellStart"/>
      <w:r>
        <w:rPr>
          <w:sz w:val="28"/>
          <w:szCs w:val="28"/>
        </w:rPr>
        <w:t>освіту</w:t>
      </w:r>
      <w:proofErr w:type="spellEnd"/>
      <w:r>
        <w:rPr>
          <w:sz w:val="28"/>
          <w:szCs w:val="28"/>
        </w:rPr>
        <w:t xml:space="preserve">” та </w:t>
      </w:r>
      <w:proofErr w:type="spellStart"/>
      <w:r>
        <w:rPr>
          <w:sz w:val="28"/>
          <w:szCs w:val="28"/>
        </w:rPr>
        <w:t>рішен</w:t>
      </w:r>
      <w:proofErr w:type="spellEnd"/>
      <w:r>
        <w:rPr>
          <w:sz w:val="28"/>
          <w:szCs w:val="28"/>
          <w:lang w:val="uk-UA"/>
        </w:rPr>
        <w:t>ня</w:t>
      </w:r>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1502E6" w:rsidRDefault="001F7835" w:rsidP="001F7835">
      <w:pPr>
        <w:ind w:right="-1" w:firstLine="567"/>
        <w:jc w:val="both"/>
        <w:rPr>
          <w:color w:val="0000FF"/>
          <w:lang w:val="uk-UA"/>
        </w:rPr>
      </w:pPr>
    </w:p>
    <w:p w:rsidR="001F7835" w:rsidRPr="00A11E0B" w:rsidRDefault="001F7835" w:rsidP="001F7835">
      <w:pPr>
        <w:ind w:right="-1" w:firstLine="567"/>
        <w:jc w:val="both"/>
        <w:rPr>
          <w:sz w:val="28"/>
          <w:szCs w:val="28"/>
          <w:lang w:val="uk-UA"/>
        </w:rPr>
      </w:pPr>
      <w:r w:rsidRPr="00A11E0B">
        <w:rPr>
          <w:sz w:val="28"/>
          <w:szCs w:val="28"/>
          <w:lang w:val="uk-UA"/>
        </w:rPr>
        <w:t>5.</w:t>
      </w:r>
      <w:r>
        <w:rPr>
          <w:sz w:val="28"/>
          <w:szCs w:val="28"/>
          <w:lang w:val="uk-UA"/>
        </w:rPr>
        <w:t>4</w:t>
      </w:r>
      <w:r w:rsidRPr="00A11E0B">
        <w:rPr>
          <w:sz w:val="28"/>
          <w:szCs w:val="28"/>
          <w:lang w:val="uk-UA"/>
        </w:rPr>
        <w:t xml:space="preserve">. Керівник об’єкта спільної власності територіальних громад області щоквартально протягом строку дії своїх повноважень звітує обласній раді та профільному департаменту (управлінню) обласної державної адміністрації про виконання функціональних обов’язків, фінансово-господарську діяльність об’єкта, збереження та ефективність використання майна. </w:t>
      </w:r>
    </w:p>
    <w:p w:rsidR="001F7835" w:rsidRPr="009A4781" w:rsidRDefault="001F7835" w:rsidP="001F7835">
      <w:pPr>
        <w:ind w:right="-1" w:firstLine="567"/>
        <w:jc w:val="both"/>
        <w:rPr>
          <w:sz w:val="28"/>
          <w:szCs w:val="28"/>
        </w:rPr>
      </w:pPr>
      <w:r w:rsidRPr="009A4781">
        <w:rPr>
          <w:sz w:val="28"/>
          <w:szCs w:val="28"/>
        </w:rPr>
        <w:t xml:space="preserve">У </w:t>
      </w:r>
      <w:proofErr w:type="spellStart"/>
      <w:r w:rsidRPr="009A4781">
        <w:rPr>
          <w:sz w:val="28"/>
          <w:szCs w:val="28"/>
        </w:rPr>
        <w:t>випадку</w:t>
      </w:r>
      <w:proofErr w:type="spellEnd"/>
      <w:r w:rsidRPr="009A4781">
        <w:rPr>
          <w:sz w:val="28"/>
          <w:szCs w:val="28"/>
        </w:rPr>
        <w:t xml:space="preserve"> </w:t>
      </w:r>
      <w:proofErr w:type="spellStart"/>
      <w:r w:rsidRPr="009A4781">
        <w:rPr>
          <w:sz w:val="28"/>
          <w:szCs w:val="28"/>
        </w:rPr>
        <w:t>отримання</w:t>
      </w:r>
      <w:proofErr w:type="spellEnd"/>
      <w:r w:rsidRPr="009A4781">
        <w:rPr>
          <w:sz w:val="28"/>
          <w:szCs w:val="28"/>
        </w:rPr>
        <w:t xml:space="preserve"> негативного </w:t>
      </w:r>
      <w:proofErr w:type="spellStart"/>
      <w:r w:rsidRPr="009A4781">
        <w:rPr>
          <w:sz w:val="28"/>
          <w:szCs w:val="28"/>
        </w:rPr>
        <w:t>фінансового</w:t>
      </w:r>
      <w:proofErr w:type="spellEnd"/>
      <w:r w:rsidRPr="009A4781">
        <w:rPr>
          <w:sz w:val="28"/>
          <w:szCs w:val="28"/>
        </w:rPr>
        <w:t xml:space="preserve"> результату за </w:t>
      </w:r>
      <w:proofErr w:type="spellStart"/>
      <w:r w:rsidRPr="009A4781">
        <w:rPr>
          <w:sz w:val="28"/>
          <w:szCs w:val="28"/>
        </w:rPr>
        <w:t>підсумками</w:t>
      </w:r>
      <w:proofErr w:type="spellEnd"/>
      <w:r w:rsidRPr="009A4781">
        <w:rPr>
          <w:sz w:val="28"/>
          <w:szCs w:val="28"/>
        </w:rPr>
        <w:t xml:space="preserve"> </w:t>
      </w:r>
      <w:proofErr w:type="gramStart"/>
      <w:r w:rsidRPr="009A4781">
        <w:rPr>
          <w:sz w:val="28"/>
          <w:szCs w:val="28"/>
        </w:rPr>
        <w:t xml:space="preserve">кварталу,  </w:t>
      </w:r>
      <w:proofErr w:type="spellStart"/>
      <w:r w:rsidRPr="009A4781">
        <w:rPr>
          <w:sz w:val="28"/>
          <w:szCs w:val="28"/>
        </w:rPr>
        <w:t>керівник</w:t>
      </w:r>
      <w:proofErr w:type="spellEnd"/>
      <w:proofErr w:type="gram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в </w:t>
      </w:r>
      <w:proofErr w:type="spellStart"/>
      <w:r w:rsidRPr="009A4781">
        <w:rPr>
          <w:sz w:val="28"/>
          <w:szCs w:val="28"/>
        </w:rPr>
        <w:t>обов’язковому</w:t>
      </w:r>
      <w:proofErr w:type="spellEnd"/>
      <w:r w:rsidRPr="009A4781">
        <w:rPr>
          <w:sz w:val="28"/>
          <w:szCs w:val="28"/>
        </w:rPr>
        <w:t xml:space="preserve"> порядку </w:t>
      </w:r>
      <w:proofErr w:type="spellStart"/>
      <w:r w:rsidRPr="009A4781">
        <w:rPr>
          <w:sz w:val="28"/>
          <w:szCs w:val="28"/>
        </w:rPr>
        <w:t>заслуховується</w:t>
      </w:r>
      <w:proofErr w:type="spellEnd"/>
      <w:r w:rsidRPr="009A4781">
        <w:rPr>
          <w:sz w:val="28"/>
          <w:szCs w:val="28"/>
        </w:rPr>
        <w:t xml:space="preserve"> на </w:t>
      </w:r>
      <w:proofErr w:type="spellStart"/>
      <w:r w:rsidRPr="009A4781">
        <w:rPr>
          <w:sz w:val="28"/>
          <w:szCs w:val="28"/>
        </w:rPr>
        <w:t>засіданні</w:t>
      </w:r>
      <w:proofErr w:type="spellEnd"/>
      <w:r w:rsidRPr="009A4781">
        <w:rPr>
          <w:sz w:val="28"/>
          <w:szCs w:val="28"/>
        </w:rPr>
        <w:t xml:space="preserve"> </w:t>
      </w:r>
      <w:proofErr w:type="spellStart"/>
      <w:r w:rsidRPr="009A4781">
        <w:rPr>
          <w:sz w:val="28"/>
          <w:szCs w:val="28"/>
        </w:rPr>
        <w:t>постійної</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r w:rsidRPr="009A4781">
        <w:rPr>
          <w:sz w:val="28"/>
          <w:szCs w:val="28"/>
          <w:lang w:val="uk-UA"/>
        </w:rPr>
        <w:t xml:space="preserve">обласної ради </w:t>
      </w:r>
      <w:r w:rsidRPr="009A4781">
        <w:rPr>
          <w:sz w:val="28"/>
          <w:szCs w:val="28"/>
        </w:rPr>
        <w:t xml:space="preserve">з </w:t>
      </w:r>
      <w:proofErr w:type="spellStart"/>
      <w:r w:rsidRPr="009A4781">
        <w:rPr>
          <w:sz w:val="28"/>
          <w:szCs w:val="28"/>
        </w:rPr>
        <w:t>питань</w:t>
      </w:r>
      <w:proofErr w:type="spellEnd"/>
      <w:r w:rsidRPr="009A4781">
        <w:rPr>
          <w:sz w:val="28"/>
          <w:szCs w:val="28"/>
        </w:rPr>
        <w:t xml:space="preserve"> бюджету і </w:t>
      </w:r>
      <w:proofErr w:type="spellStart"/>
      <w:r w:rsidRPr="009A4781">
        <w:rPr>
          <w:sz w:val="28"/>
          <w:szCs w:val="28"/>
        </w:rPr>
        <w:t>комунальної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rPr>
      </w:pPr>
      <w:r w:rsidRPr="009A4781">
        <w:rPr>
          <w:sz w:val="28"/>
          <w:szCs w:val="28"/>
        </w:rPr>
        <w:t>5.</w:t>
      </w:r>
      <w:r>
        <w:rPr>
          <w:sz w:val="28"/>
          <w:szCs w:val="28"/>
          <w:lang w:val="uk-UA"/>
        </w:rPr>
        <w:t>5</w:t>
      </w:r>
      <w:r w:rsidRPr="009A4781">
        <w:rPr>
          <w:sz w:val="28"/>
          <w:szCs w:val="28"/>
        </w:rPr>
        <w:t xml:space="preserve">. В </w:t>
      </w:r>
      <w:proofErr w:type="spellStart"/>
      <w:r w:rsidRPr="009A4781">
        <w:rPr>
          <w:sz w:val="28"/>
          <w:szCs w:val="28"/>
        </w:rPr>
        <w:t>окремих</w:t>
      </w:r>
      <w:proofErr w:type="spellEnd"/>
      <w:r w:rsidRPr="009A4781">
        <w:rPr>
          <w:sz w:val="28"/>
          <w:szCs w:val="28"/>
        </w:rPr>
        <w:t xml:space="preserve"> </w:t>
      </w:r>
      <w:proofErr w:type="spellStart"/>
      <w:r w:rsidRPr="009A4781">
        <w:rPr>
          <w:sz w:val="28"/>
          <w:szCs w:val="28"/>
        </w:rPr>
        <w:t>випадках</w:t>
      </w:r>
      <w:proofErr w:type="spellEnd"/>
      <w:r>
        <w:rPr>
          <w:sz w:val="28"/>
          <w:szCs w:val="28"/>
          <w:lang w:val="uk-UA"/>
        </w:rPr>
        <w:t>,</w:t>
      </w:r>
      <w:r w:rsidRPr="009A4781">
        <w:rPr>
          <w:sz w:val="28"/>
          <w:szCs w:val="28"/>
        </w:rPr>
        <w:t xml:space="preserve"> </w:t>
      </w:r>
      <w:r w:rsidRPr="009A4781">
        <w:rPr>
          <w:sz w:val="28"/>
          <w:szCs w:val="28"/>
          <w:lang w:val="uk-UA"/>
        </w:rPr>
        <w:t xml:space="preserve">відповідно </w:t>
      </w:r>
      <w:proofErr w:type="gramStart"/>
      <w:r w:rsidRPr="009A4781">
        <w:rPr>
          <w:sz w:val="28"/>
          <w:szCs w:val="28"/>
          <w:lang w:val="uk-UA"/>
        </w:rPr>
        <w:t xml:space="preserve">до </w:t>
      </w:r>
      <w:r w:rsidRPr="009A4781">
        <w:rPr>
          <w:sz w:val="28"/>
          <w:szCs w:val="28"/>
        </w:rPr>
        <w:t xml:space="preserve"> </w:t>
      </w:r>
      <w:proofErr w:type="spellStart"/>
      <w:r w:rsidRPr="009A4781">
        <w:rPr>
          <w:sz w:val="28"/>
          <w:szCs w:val="28"/>
        </w:rPr>
        <w:t>пропозиці</w:t>
      </w:r>
      <w:proofErr w:type="spellEnd"/>
      <w:r>
        <w:rPr>
          <w:sz w:val="28"/>
          <w:szCs w:val="28"/>
          <w:lang w:val="uk-UA"/>
        </w:rPr>
        <w:t>й</w:t>
      </w:r>
      <w:proofErr w:type="gramEnd"/>
      <w:r w:rsidRPr="009A4781">
        <w:rPr>
          <w:sz w:val="28"/>
          <w:szCs w:val="28"/>
        </w:rPr>
        <w:t xml:space="preserve"> </w:t>
      </w:r>
      <w:proofErr w:type="spellStart"/>
      <w:r w:rsidRPr="009A4781">
        <w:rPr>
          <w:sz w:val="28"/>
          <w:szCs w:val="28"/>
        </w:rPr>
        <w:t>постійної</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з </w:t>
      </w:r>
      <w:proofErr w:type="spellStart"/>
      <w:r w:rsidRPr="009A4781">
        <w:rPr>
          <w:sz w:val="28"/>
          <w:szCs w:val="28"/>
        </w:rPr>
        <w:t>питань</w:t>
      </w:r>
      <w:proofErr w:type="spellEnd"/>
      <w:r w:rsidRPr="009A4781">
        <w:rPr>
          <w:sz w:val="28"/>
          <w:szCs w:val="28"/>
        </w:rPr>
        <w:t xml:space="preserve"> бюджету і </w:t>
      </w:r>
      <w:proofErr w:type="spellStart"/>
      <w:r w:rsidRPr="009A4781">
        <w:rPr>
          <w:sz w:val="28"/>
          <w:szCs w:val="28"/>
        </w:rPr>
        <w:t>комунальної</w:t>
      </w:r>
      <w:proofErr w:type="spellEnd"/>
      <w:r w:rsidRPr="009A4781">
        <w:rPr>
          <w:sz w:val="28"/>
          <w:szCs w:val="28"/>
        </w:rPr>
        <w:t xml:space="preserve"> </w:t>
      </w:r>
      <w:proofErr w:type="spellStart"/>
      <w:r w:rsidRPr="009A4781">
        <w:rPr>
          <w:sz w:val="28"/>
          <w:szCs w:val="28"/>
        </w:rPr>
        <w:t>власності</w:t>
      </w:r>
      <w:proofErr w:type="spellEnd"/>
      <w:r>
        <w:rPr>
          <w:sz w:val="28"/>
          <w:szCs w:val="28"/>
          <w:lang w:val="uk-UA"/>
        </w:rPr>
        <w:t>,</w:t>
      </w:r>
      <w:r w:rsidRPr="009A4781">
        <w:rPr>
          <w:sz w:val="28"/>
          <w:szCs w:val="28"/>
        </w:rPr>
        <w:t xml:space="preserve"> </w:t>
      </w:r>
      <w:proofErr w:type="spellStart"/>
      <w:r w:rsidRPr="009A4781">
        <w:rPr>
          <w:sz w:val="28"/>
          <w:szCs w:val="28"/>
        </w:rPr>
        <w:t>такий</w:t>
      </w:r>
      <w:proofErr w:type="spellEnd"/>
      <w:r w:rsidRPr="009A4781">
        <w:rPr>
          <w:sz w:val="28"/>
          <w:szCs w:val="28"/>
        </w:rPr>
        <w:t xml:space="preserve"> </w:t>
      </w:r>
      <w:proofErr w:type="spellStart"/>
      <w:r w:rsidRPr="009A4781">
        <w:rPr>
          <w:sz w:val="28"/>
          <w:szCs w:val="28"/>
        </w:rPr>
        <w:t>звіт</w:t>
      </w:r>
      <w:proofErr w:type="spellEnd"/>
      <w:r w:rsidRPr="009A4781">
        <w:rPr>
          <w:sz w:val="28"/>
          <w:szCs w:val="28"/>
        </w:rPr>
        <w:t xml:space="preserve"> </w:t>
      </w:r>
      <w:proofErr w:type="spellStart"/>
      <w:r w:rsidRPr="009A4781">
        <w:rPr>
          <w:sz w:val="28"/>
          <w:szCs w:val="28"/>
        </w:rPr>
        <w:t>може</w:t>
      </w:r>
      <w:proofErr w:type="spellEnd"/>
      <w:r w:rsidRPr="009A4781">
        <w:rPr>
          <w:sz w:val="28"/>
          <w:szCs w:val="28"/>
        </w:rPr>
        <w:t xml:space="preserve"> бути </w:t>
      </w:r>
      <w:proofErr w:type="spellStart"/>
      <w:r w:rsidRPr="009A4781">
        <w:rPr>
          <w:sz w:val="28"/>
          <w:szCs w:val="28"/>
        </w:rPr>
        <w:t>заслуханий</w:t>
      </w:r>
      <w:proofErr w:type="spellEnd"/>
      <w:r w:rsidRPr="009A4781">
        <w:rPr>
          <w:sz w:val="28"/>
          <w:szCs w:val="28"/>
        </w:rPr>
        <w:t xml:space="preserve"> на </w:t>
      </w:r>
      <w:proofErr w:type="spellStart"/>
      <w:r w:rsidRPr="009A4781">
        <w:rPr>
          <w:sz w:val="28"/>
          <w:szCs w:val="28"/>
        </w:rPr>
        <w:t>сесії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у </w:t>
      </w:r>
      <w:proofErr w:type="spellStart"/>
      <w:r w:rsidRPr="009A4781">
        <w:rPr>
          <w:sz w:val="28"/>
          <w:szCs w:val="28"/>
        </w:rPr>
        <w:t>разі</w:t>
      </w:r>
      <w:proofErr w:type="spellEnd"/>
      <w:r w:rsidRPr="009A4781">
        <w:rPr>
          <w:sz w:val="28"/>
          <w:szCs w:val="28"/>
        </w:rPr>
        <w:t xml:space="preserve"> </w:t>
      </w:r>
      <w:proofErr w:type="spellStart"/>
      <w:r w:rsidRPr="009A4781">
        <w:rPr>
          <w:sz w:val="28"/>
          <w:szCs w:val="28"/>
        </w:rPr>
        <w:t>прийняття</w:t>
      </w:r>
      <w:proofErr w:type="spellEnd"/>
      <w:r w:rsidRPr="009A4781">
        <w:rPr>
          <w:sz w:val="28"/>
          <w:szCs w:val="28"/>
        </w:rPr>
        <w:t xml:space="preserve"> нею </w:t>
      </w:r>
      <w:proofErr w:type="spellStart"/>
      <w:r w:rsidRPr="009A4781">
        <w:rPr>
          <w:sz w:val="28"/>
          <w:szCs w:val="28"/>
        </w:rPr>
        <w:t>відповідного</w:t>
      </w:r>
      <w:proofErr w:type="spellEnd"/>
      <w:r w:rsidRPr="009A4781">
        <w:rPr>
          <w:sz w:val="28"/>
          <w:szCs w:val="28"/>
        </w:rPr>
        <w:t xml:space="preserve"> </w:t>
      </w:r>
      <w:proofErr w:type="spellStart"/>
      <w:r w:rsidRPr="009A4781">
        <w:rPr>
          <w:sz w:val="28"/>
          <w:szCs w:val="28"/>
        </w:rPr>
        <w:t>рішення</w:t>
      </w:r>
      <w:proofErr w:type="spellEnd"/>
      <w:r w:rsidRPr="009A4781">
        <w:rPr>
          <w:sz w:val="28"/>
          <w:szCs w:val="28"/>
        </w:rPr>
        <w:t>.</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rPr>
      </w:pPr>
      <w:r w:rsidRPr="009A4781">
        <w:rPr>
          <w:sz w:val="28"/>
          <w:szCs w:val="28"/>
        </w:rPr>
        <w:t>5.</w:t>
      </w:r>
      <w:r>
        <w:rPr>
          <w:sz w:val="28"/>
          <w:szCs w:val="28"/>
          <w:lang w:val="uk-UA"/>
        </w:rPr>
        <w:t>6</w:t>
      </w:r>
      <w:r w:rsidRPr="009A4781">
        <w:rPr>
          <w:sz w:val="28"/>
          <w:szCs w:val="28"/>
        </w:rPr>
        <w:t xml:space="preserve">.  </w:t>
      </w:r>
      <w:proofErr w:type="spellStart"/>
      <w:r w:rsidRPr="009A4781">
        <w:rPr>
          <w:sz w:val="28"/>
          <w:szCs w:val="28"/>
        </w:rPr>
        <w:t>Керівник</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rPr>
        <w:t xml:space="preserve">, </w:t>
      </w:r>
      <w:proofErr w:type="spellStart"/>
      <w:r w:rsidRPr="009A4781">
        <w:rPr>
          <w:sz w:val="28"/>
          <w:szCs w:val="28"/>
        </w:rPr>
        <w:t>що</w:t>
      </w:r>
      <w:proofErr w:type="spellEnd"/>
      <w:r w:rsidRPr="009A4781">
        <w:rPr>
          <w:sz w:val="28"/>
          <w:szCs w:val="28"/>
        </w:rPr>
        <w:t xml:space="preserve"> </w:t>
      </w:r>
      <w:proofErr w:type="spellStart"/>
      <w:r w:rsidRPr="009A4781">
        <w:rPr>
          <w:sz w:val="28"/>
          <w:szCs w:val="28"/>
        </w:rPr>
        <w:t>перебуває</w:t>
      </w:r>
      <w:proofErr w:type="spellEnd"/>
      <w:r w:rsidRPr="009A4781">
        <w:rPr>
          <w:sz w:val="28"/>
          <w:szCs w:val="28"/>
        </w:rPr>
        <w:t xml:space="preserve"> у </w:t>
      </w:r>
      <w:proofErr w:type="spellStart"/>
      <w:r w:rsidRPr="009A4781">
        <w:rPr>
          <w:sz w:val="28"/>
          <w:szCs w:val="28"/>
        </w:rPr>
        <w:t>спільній</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області</w:t>
      </w:r>
      <w:proofErr w:type="spellEnd"/>
      <w:r w:rsidRPr="009A4781">
        <w:rPr>
          <w:sz w:val="28"/>
          <w:szCs w:val="28"/>
        </w:rPr>
        <w:t xml:space="preserve">, </w:t>
      </w:r>
      <w:proofErr w:type="spellStart"/>
      <w:r w:rsidRPr="009A4781">
        <w:rPr>
          <w:sz w:val="28"/>
          <w:szCs w:val="28"/>
        </w:rPr>
        <w:t>погоджує</w:t>
      </w:r>
      <w:proofErr w:type="spellEnd"/>
      <w:r w:rsidRPr="009A4781">
        <w:rPr>
          <w:sz w:val="28"/>
          <w:szCs w:val="28"/>
        </w:rPr>
        <w:t xml:space="preserve"> з </w:t>
      </w:r>
      <w:proofErr w:type="spellStart"/>
      <w:r w:rsidRPr="009A4781">
        <w:rPr>
          <w:sz w:val="28"/>
          <w:szCs w:val="28"/>
        </w:rPr>
        <w:t>галузевим</w:t>
      </w:r>
      <w:proofErr w:type="spellEnd"/>
      <w:r w:rsidRPr="009A4781">
        <w:rPr>
          <w:sz w:val="28"/>
          <w:szCs w:val="28"/>
        </w:rPr>
        <w:t xml:space="preserve"> департаментом (</w:t>
      </w:r>
      <w:proofErr w:type="spellStart"/>
      <w:r w:rsidRPr="009A4781">
        <w:rPr>
          <w:sz w:val="28"/>
          <w:szCs w:val="28"/>
        </w:rPr>
        <w:t>управлінням</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w:t>
      </w:r>
      <w:proofErr w:type="spellStart"/>
      <w:r w:rsidRPr="009A4781">
        <w:rPr>
          <w:sz w:val="28"/>
          <w:szCs w:val="28"/>
        </w:rPr>
        <w:t>державної</w:t>
      </w:r>
      <w:proofErr w:type="spellEnd"/>
      <w:r w:rsidRPr="009A4781">
        <w:rPr>
          <w:sz w:val="28"/>
          <w:szCs w:val="28"/>
        </w:rPr>
        <w:t xml:space="preserve"> </w:t>
      </w:r>
      <w:proofErr w:type="spellStart"/>
      <w:r w:rsidRPr="009A4781">
        <w:rPr>
          <w:sz w:val="28"/>
          <w:szCs w:val="28"/>
        </w:rPr>
        <w:t>адміністрації</w:t>
      </w:r>
      <w:proofErr w:type="spellEnd"/>
      <w:r w:rsidRPr="009A4781">
        <w:rPr>
          <w:sz w:val="28"/>
          <w:szCs w:val="28"/>
        </w:rPr>
        <w:t xml:space="preserve"> </w:t>
      </w:r>
      <w:proofErr w:type="spellStart"/>
      <w:r w:rsidRPr="009A4781">
        <w:rPr>
          <w:sz w:val="28"/>
          <w:szCs w:val="28"/>
        </w:rPr>
        <w:t>вибуття</w:t>
      </w:r>
      <w:proofErr w:type="spellEnd"/>
      <w:r w:rsidRPr="009A4781">
        <w:rPr>
          <w:sz w:val="28"/>
          <w:szCs w:val="28"/>
        </w:rPr>
        <w:t xml:space="preserve"> у </w:t>
      </w:r>
      <w:proofErr w:type="spellStart"/>
      <w:r w:rsidRPr="009A4781">
        <w:rPr>
          <w:sz w:val="28"/>
          <w:szCs w:val="28"/>
        </w:rPr>
        <w:t>відрядження</w:t>
      </w:r>
      <w:proofErr w:type="spellEnd"/>
      <w:r w:rsidRPr="009A4781">
        <w:rPr>
          <w:sz w:val="28"/>
          <w:szCs w:val="28"/>
        </w:rPr>
        <w:t xml:space="preserve"> </w:t>
      </w:r>
      <w:proofErr w:type="spellStart"/>
      <w:r w:rsidRPr="009A4781">
        <w:rPr>
          <w:sz w:val="28"/>
          <w:szCs w:val="28"/>
        </w:rPr>
        <w:t>строком</w:t>
      </w:r>
      <w:proofErr w:type="spellEnd"/>
      <w:r w:rsidRPr="009A4781">
        <w:rPr>
          <w:sz w:val="28"/>
          <w:szCs w:val="28"/>
        </w:rPr>
        <w:t xml:space="preserve"> </w:t>
      </w:r>
      <w:proofErr w:type="spellStart"/>
      <w:r w:rsidRPr="009A4781">
        <w:rPr>
          <w:sz w:val="28"/>
          <w:szCs w:val="28"/>
        </w:rPr>
        <w:t>від</w:t>
      </w:r>
      <w:proofErr w:type="spellEnd"/>
      <w:r w:rsidRPr="009A4781">
        <w:rPr>
          <w:sz w:val="28"/>
          <w:szCs w:val="28"/>
        </w:rPr>
        <w:t xml:space="preserve"> 2 до 5 </w:t>
      </w:r>
      <w:proofErr w:type="spellStart"/>
      <w:r w:rsidRPr="009A4781">
        <w:rPr>
          <w:sz w:val="28"/>
          <w:szCs w:val="28"/>
        </w:rPr>
        <w:t>діб</w:t>
      </w:r>
      <w:proofErr w:type="spellEnd"/>
      <w:r w:rsidRPr="009A4781">
        <w:rPr>
          <w:sz w:val="28"/>
          <w:szCs w:val="28"/>
        </w:rPr>
        <w:t>.</w:t>
      </w:r>
    </w:p>
    <w:p w:rsidR="001F7835" w:rsidRPr="009A4781" w:rsidRDefault="001F7835" w:rsidP="001F7835">
      <w:pPr>
        <w:ind w:right="-1" w:firstLine="567"/>
        <w:jc w:val="both"/>
        <w:rPr>
          <w:sz w:val="28"/>
          <w:szCs w:val="28"/>
        </w:rPr>
      </w:pPr>
      <w:proofErr w:type="spellStart"/>
      <w:r w:rsidRPr="009A4781">
        <w:rPr>
          <w:sz w:val="28"/>
          <w:szCs w:val="28"/>
        </w:rPr>
        <w:lastRenderedPageBreak/>
        <w:t>Вибуття</w:t>
      </w:r>
      <w:proofErr w:type="spellEnd"/>
      <w:r w:rsidRPr="009A4781">
        <w:rPr>
          <w:sz w:val="28"/>
          <w:szCs w:val="28"/>
        </w:rPr>
        <w:t xml:space="preserve"> у </w:t>
      </w:r>
      <w:proofErr w:type="spellStart"/>
      <w:r w:rsidRPr="009A4781">
        <w:rPr>
          <w:sz w:val="28"/>
          <w:szCs w:val="28"/>
        </w:rPr>
        <w:t>відрядження</w:t>
      </w:r>
      <w:proofErr w:type="spellEnd"/>
      <w:r w:rsidRPr="009A4781">
        <w:rPr>
          <w:sz w:val="28"/>
          <w:szCs w:val="28"/>
        </w:rPr>
        <w:t xml:space="preserve"> </w:t>
      </w:r>
      <w:r>
        <w:rPr>
          <w:sz w:val="28"/>
          <w:szCs w:val="28"/>
          <w:lang w:val="uk-UA"/>
        </w:rPr>
        <w:t xml:space="preserve">понад 5 діб </w:t>
      </w:r>
      <w:proofErr w:type="spellStart"/>
      <w:r w:rsidRPr="009A4781">
        <w:rPr>
          <w:sz w:val="28"/>
          <w:szCs w:val="28"/>
        </w:rPr>
        <w:t>погоджується</w:t>
      </w:r>
      <w:proofErr w:type="spellEnd"/>
      <w:r w:rsidRPr="009A4781">
        <w:rPr>
          <w:sz w:val="28"/>
          <w:szCs w:val="28"/>
        </w:rPr>
        <w:t xml:space="preserve"> головою </w:t>
      </w:r>
      <w:proofErr w:type="spellStart"/>
      <w:r w:rsidRPr="009A4781">
        <w:rPr>
          <w:sz w:val="28"/>
          <w:szCs w:val="28"/>
        </w:rPr>
        <w:t>обласної</w:t>
      </w:r>
      <w:proofErr w:type="spellEnd"/>
      <w:r w:rsidRPr="009A4781">
        <w:rPr>
          <w:sz w:val="28"/>
          <w:szCs w:val="28"/>
        </w:rPr>
        <w:t xml:space="preserve"> ради, у </w:t>
      </w:r>
      <w:proofErr w:type="spellStart"/>
      <w:r w:rsidRPr="009A4781">
        <w:rPr>
          <w:sz w:val="28"/>
          <w:szCs w:val="28"/>
        </w:rPr>
        <w:t>зв’язку</w:t>
      </w:r>
      <w:proofErr w:type="spellEnd"/>
      <w:r w:rsidRPr="009A4781">
        <w:rPr>
          <w:sz w:val="28"/>
          <w:szCs w:val="28"/>
        </w:rPr>
        <w:t xml:space="preserve"> з </w:t>
      </w:r>
      <w:proofErr w:type="spellStart"/>
      <w:r w:rsidRPr="009A4781">
        <w:rPr>
          <w:sz w:val="28"/>
          <w:szCs w:val="28"/>
        </w:rPr>
        <w:t>чим</w:t>
      </w:r>
      <w:proofErr w:type="spellEnd"/>
      <w:r w:rsidRPr="009A4781">
        <w:rPr>
          <w:sz w:val="28"/>
          <w:szCs w:val="28"/>
        </w:rPr>
        <w:t xml:space="preserve"> </w:t>
      </w:r>
      <w:proofErr w:type="spellStart"/>
      <w:r w:rsidRPr="009A4781">
        <w:rPr>
          <w:sz w:val="28"/>
          <w:szCs w:val="28"/>
        </w:rPr>
        <w:t>видається</w:t>
      </w:r>
      <w:proofErr w:type="spellEnd"/>
      <w:r w:rsidRPr="009A4781">
        <w:rPr>
          <w:sz w:val="28"/>
          <w:szCs w:val="28"/>
        </w:rPr>
        <w:t xml:space="preserve"> </w:t>
      </w:r>
      <w:proofErr w:type="spellStart"/>
      <w:r w:rsidRPr="009A4781">
        <w:rPr>
          <w:sz w:val="28"/>
          <w:szCs w:val="28"/>
        </w:rPr>
        <w:t>відповідне</w:t>
      </w:r>
      <w:proofErr w:type="spellEnd"/>
      <w:r w:rsidRPr="009A4781">
        <w:rPr>
          <w:sz w:val="28"/>
          <w:szCs w:val="28"/>
        </w:rPr>
        <w:t xml:space="preserve"> </w:t>
      </w:r>
      <w:proofErr w:type="spellStart"/>
      <w:r w:rsidRPr="009A4781">
        <w:rPr>
          <w:sz w:val="28"/>
          <w:szCs w:val="28"/>
        </w:rPr>
        <w:t>розпорядження</w:t>
      </w:r>
      <w:proofErr w:type="spellEnd"/>
      <w:r w:rsidRPr="009A4781">
        <w:rPr>
          <w:sz w:val="28"/>
          <w:szCs w:val="28"/>
        </w:rPr>
        <w:t xml:space="preserve"> </w:t>
      </w:r>
      <w:proofErr w:type="spellStart"/>
      <w:r w:rsidRPr="009A4781">
        <w:rPr>
          <w:sz w:val="28"/>
          <w:szCs w:val="28"/>
        </w:rPr>
        <w:t>голови</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5.</w:t>
      </w:r>
      <w:r>
        <w:rPr>
          <w:sz w:val="28"/>
          <w:szCs w:val="28"/>
          <w:lang w:val="uk-UA"/>
        </w:rPr>
        <w:t>7</w:t>
      </w:r>
      <w:r w:rsidRPr="009A4781">
        <w:rPr>
          <w:sz w:val="28"/>
          <w:szCs w:val="28"/>
        </w:rPr>
        <w:t xml:space="preserve">. </w:t>
      </w:r>
      <w:proofErr w:type="spellStart"/>
      <w:r w:rsidRPr="009A4781">
        <w:rPr>
          <w:sz w:val="28"/>
          <w:szCs w:val="28"/>
        </w:rPr>
        <w:t>Вибуття</w:t>
      </w:r>
      <w:proofErr w:type="spellEnd"/>
      <w:r w:rsidRPr="009A4781">
        <w:rPr>
          <w:sz w:val="28"/>
          <w:szCs w:val="28"/>
        </w:rPr>
        <w:t xml:space="preserve"> у </w:t>
      </w:r>
      <w:proofErr w:type="spellStart"/>
      <w:r w:rsidRPr="009A4781">
        <w:rPr>
          <w:sz w:val="28"/>
          <w:szCs w:val="28"/>
        </w:rPr>
        <w:t>відрядження</w:t>
      </w:r>
      <w:proofErr w:type="spellEnd"/>
      <w:r w:rsidRPr="009A4781">
        <w:rPr>
          <w:sz w:val="28"/>
          <w:szCs w:val="28"/>
        </w:rPr>
        <w:t xml:space="preserve"> </w:t>
      </w:r>
      <w:proofErr w:type="spellStart"/>
      <w:r w:rsidRPr="009A4781">
        <w:rPr>
          <w:sz w:val="28"/>
          <w:szCs w:val="28"/>
        </w:rPr>
        <w:t>керівника</w:t>
      </w:r>
      <w:proofErr w:type="spellEnd"/>
      <w:r w:rsidRPr="009A4781">
        <w:rPr>
          <w:sz w:val="28"/>
          <w:szCs w:val="28"/>
        </w:rPr>
        <w:t xml:space="preserve"> </w:t>
      </w:r>
      <w:proofErr w:type="spellStart"/>
      <w:proofErr w:type="gramStart"/>
      <w:r w:rsidRPr="009A4781">
        <w:rPr>
          <w:sz w:val="28"/>
          <w:szCs w:val="28"/>
        </w:rPr>
        <w:t>підприємства</w:t>
      </w:r>
      <w:proofErr w:type="spellEnd"/>
      <w:r w:rsidRPr="009A4781">
        <w:rPr>
          <w:sz w:val="28"/>
          <w:szCs w:val="28"/>
        </w:rPr>
        <w:t xml:space="preserve">,  </w:t>
      </w:r>
      <w:proofErr w:type="spellStart"/>
      <w:r w:rsidRPr="009A4781">
        <w:rPr>
          <w:sz w:val="28"/>
          <w:szCs w:val="28"/>
        </w:rPr>
        <w:t>що</w:t>
      </w:r>
      <w:proofErr w:type="spellEnd"/>
      <w:proofErr w:type="gramEnd"/>
      <w:r w:rsidRPr="009A4781">
        <w:rPr>
          <w:sz w:val="28"/>
          <w:szCs w:val="28"/>
        </w:rPr>
        <w:t xml:space="preserve"> </w:t>
      </w:r>
      <w:proofErr w:type="spellStart"/>
      <w:r w:rsidRPr="009A4781">
        <w:rPr>
          <w:sz w:val="28"/>
          <w:szCs w:val="28"/>
        </w:rPr>
        <w:t>перебуває</w:t>
      </w:r>
      <w:proofErr w:type="spellEnd"/>
      <w:r w:rsidRPr="009A4781">
        <w:rPr>
          <w:sz w:val="28"/>
          <w:szCs w:val="28"/>
        </w:rPr>
        <w:t xml:space="preserve"> у </w:t>
      </w:r>
      <w:proofErr w:type="spellStart"/>
      <w:r w:rsidRPr="009A4781">
        <w:rPr>
          <w:sz w:val="28"/>
          <w:szCs w:val="28"/>
        </w:rPr>
        <w:t>спільній</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області</w:t>
      </w:r>
      <w:proofErr w:type="spellEnd"/>
      <w:r w:rsidRPr="009A4781">
        <w:rPr>
          <w:sz w:val="28"/>
          <w:szCs w:val="28"/>
        </w:rPr>
        <w:t xml:space="preserve">, </w:t>
      </w:r>
      <w:proofErr w:type="spellStart"/>
      <w:r w:rsidRPr="009A4781">
        <w:rPr>
          <w:sz w:val="28"/>
          <w:szCs w:val="28"/>
        </w:rPr>
        <w:t>строком</w:t>
      </w:r>
      <w:proofErr w:type="spellEnd"/>
      <w:r w:rsidRPr="009A4781">
        <w:rPr>
          <w:sz w:val="28"/>
          <w:szCs w:val="28"/>
        </w:rPr>
        <w:t xml:space="preserve"> </w:t>
      </w:r>
      <w:proofErr w:type="spellStart"/>
      <w:r w:rsidRPr="009A4781">
        <w:rPr>
          <w:sz w:val="28"/>
          <w:szCs w:val="28"/>
        </w:rPr>
        <w:t>понад</w:t>
      </w:r>
      <w:proofErr w:type="spellEnd"/>
      <w:r w:rsidRPr="009A4781">
        <w:rPr>
          <w:sz w:val="28"/>
          <w:szCs w:val="28"/>
        </w:rPr>
        <w:t xml:space="preserve"> 5 </w:t>
      </w:r>
      <w:proofErr w:type="spellStart"/>
      <w:r w:rsidRPr="009A4781">
        <w:rPr>
          <w:sz w:val="28"/>
          <w:szCs w:val="28"/>
        </w:rPr>
        <w:t>діб</w:t>
      </w:r>
      <w:proofErr w:type="spellEnd"/>
      <w:r w:rsidRPr="009A4781">
        <w:rPr>
          <w:sz w:val="28"/>
          <w:szCs w:val="28"/>
        </w:rPr>
        <w:t xml:space="preserve"> </w:t>
      </w:r>
      <w:proofErr w:type="spellStart"/>
      <w:r w:rsidRPr="009A4781">
        <w:rPr>
          <w:sz w:val="28"/>
          <w:szCs w:val="28"/>
        </w:rPr>
        <w:t>погоджується</w:t>
      </w:r>
      <w:proofErr w:type="spellEnd"/>
      <w:r w:rsidRPr="009A4781">
        <w:rPr>
          <w:sz w:val="28"/>
          <w:szCs w:val="28"/>
        </w:rPr>
        <w:t xml:space="preserve"> головою </w:t>
      </w:r>
      <w:proofErr w:type="spellStart"/>
      <w:r w:rsidRPr="009A4781">
        <w:rPr>
          <w:sz w:val="28"/>
          <w:szCs w:val="28"/>
        </w:rPr>
        <w:t>обласної</w:t>
      </w:r>
      <w:proofErr w:type="spellEnd"/>
      <w:r w:rsidRPr="009A4781">
        <w:rPr>
          <w:sz w:val="28"/>
          <w:szCs w:val="28"/>
        </w:rPr>
        <w:t xml:space="preserve"> ради, у </w:t>
      </w:r>
      <w:proofErr w:type="spellStart"/>
      <w:r w:rsidRPr="009A4781">
        <w:rPr>
          <w:sz w:val="28"/>
          <w:szCs w:val="28"/>
        </w:rPr>
        <w:t>зв’язку</w:t>
      </w:r>
      <w:proofErr w:type="spellEnd"/>
      <w:r w:rsidRPr="009A4781">
        <w:rPr>
          <w:sz w:val="28"/>
          <w:szCs w:val="28"/>
        </w:rPr>
        <w:t xml:space="preserve"> з </w:t>
      </w:r>
      <w:proofErr w:type="spellStart"/>
      <w:r w:rsidRPr="009A4781">
        <w:rPr>
          <w:sz w:val="28"/>
          <w:szCs w:val="28"/>
        </w:rPr>
        <w:t>чим</w:t>
      </w:r>
      <w:proofErr w:type="spellEnd"/>
      <w:r w:rsidRPr="009A4781">
        <w:rPr>
          <w:sz w:val="28"/>
          <w:szCs w:val="28"/>
        </w:rPr>
        <w:t xml:space="preserve"> </w:t>
      </w:r>
      <w:proofErr w:type="spellStart"/>
      <w:r w:rsidRPr="009A4781">
        <w:rPr>
          <w:sz w:val="28"/>
          <w:szCs w:val="28"/>
        </w:rPr>
        <w:t>видається</w:t>
      </w:r>
      <w:proofErr w:type="spellEnd"/>
      <w:r w:rsidRPr="009A4781">
        <w:rPr>
          <w:sz w:val="28"/>
          <w:szCs w:val="28"/>
        </w:rPr>
        <w:t xml:space="preserve"> </w:t>
      </w:r>
      <w:proofErr w:type="spellStart"/>
      <w:r w:rsidRPr="009A4781">
        <w:rPr>
          <w:sz w:val="28"/>
          <w:szCs w:val="28"/>
        </w:rPr>
        <w:t>відповідне</w:t>
      </w:r>
      <w:proofErr w:type="spellEnd"/>
      <w:r w:rsidRPr="009A4781">
        <w:rPr>
          <w:sz w:val="28"/>
          <w:szCs w:val="28"/>
        </w:rPr>
        <w:t xml:space="preserve"> </w:t>
      </w:r>
      <w:proofErr w:type="spellStart"/>
      <w:r w:rsidRPr="009A4781">
        <w:rPr>
          <w:sz w:val="28"/>
          <w:szCs w:val="28"/>
        </w:rPr>
        <w:t>розпорядження</w:t>
      </w:r>
      <w:proofErr w:type="spellEnd"/>
      <w:r w:rsidRPr="009A4781">
        <w:rPr>
          <w:sz w:val="28"/>
          <w:szCs w:val="28"/>
        </w:rPr>
        <w:t xml:space="preserve"> </w:t>
      </w:r>
      <w:proofErr w:type="spellStart"/>
      <w:r w:rsidRPr="009A4781">
        <w:rPr>
          <w:sz w:val="28"/>
          <w:szCs w:val="28"/>
        </w:rPr>
        <w:t>голови</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lang w:val="uk-UA"/>
        </w:rPr>
      </w:pPr>
      <w:r>
        <w:rPr>
          <w:sz w:val="28"/>
          <w:szCs w:val="28"/>
        </w:rPr>
        <w:t>5.</w:t>
      </w:r>
      <w:r>
        <w:rPr>
          <w:sz w:val="28"/>
          <w:szCs w:val="28"/>
          <w:lang w:val="uk-UA"/>
        </w:rPr>
        <w:t>8</w:t>
      </w:r>
      <w:r w:rsidRPr="009A4781">
        <w:rPr>
          <w:sz w:val="28"/>
          <w:szCs w:val="28"/>
        </w:rPr>
        <w:t xml:space="preserve">. </w:t>
      </w:r>
      <w:proofErr w:type="spellStart"/>
      <w:r w:rsidRPr="009A4781">
        <w:rPr>
          <w:sz w:val="28"/>
          <w:szCs w:val="28"/>
        </w:rPr>
        <w:t>Керівник</w:t>
      </w:r>
      <w:proofErr w:type="spellEnd"/>
      <w:r w:rsidRPr="009A4781">
        <w:rPr>
          <w:sz w:val="28"/>
          <w:szCs w:val="28"/>
        </w:rPr>
        <w:t xml:space="preserve"> установи, </w:t>
      </w:r>
      <w:proofErr w:type="spellStart"/>
      <w:proofErr w:type="gramStart"/>
      <w:r w:rsidRPr="009A4781">
        <w:rPr>
          <w:sz w:val="28"/>
          <w:szCs w:val="28"/>
        </w:rPr>
        <w:t>організації</w:t>
      </w:r>
      <w:proofErr w:type="spellEnd"/>
      <w:r w:rsidRPr="009A4781">
        <w:rPr>
          <w:sz w:val="28"/>
          <w:szCs w:val="28"/>
        </w:rPr>
        <w:t xml:space="preserve">  </w:t>
      </w:r>
      <w:proofErr w:type="spellStart"/>
      <w:r w:rsidRPr="009A4781">
        <w:rPr>
          <w:sz w:val="28"/>
          <w:szCs w:val="28"/>
        </w:rPr>
        <w:t>визначає</w:t>
      </w:r>
      <w:proofErr w:type="spellEnd"/>
      <w:proofErr w:type="gramEnd"/>
      <w:r w:rsidRPr="009A4781">
        <w:rPr>
          <w:sz w:val="28"/>
          <w:szCs w:val="28"/>
        </w:rPr>
        <w:t xml:space="preserve"> час і порядок </w:t>
      </w:r>
      <w:proofErr w:type="spellStart"/>
      <w:r w:rsidRPr="009A4781">
        <w:rPr>
          <w:sz w:val="28"/>
          <w:szCs w:val="28"/>
        </w:rPr>
        <w:t>використання</w:t>
      </w:r>
      <w:proofErr w:type="spellEnd"/>
      <w:r w:rsidRPr="009A4781">
        <w:rPr>
          <w:sz w:val="28"/>
          <w:szCs w:val="28"/>
        </w:rPr>
        <w:t xml:space="preserve"> </w:t>
      </w:r>
      <w:proofErr w:type="spellStart"/>
      <w:r w:rsidRPr="009A4781">
        <w:rPr>
          <w:sz w:val="28"/>
          <w:szCs w:val="28"/>
        </w:rPr>
        <w:t>своєї</w:t>
      </w:r>
      <w:proofErr w:type="spellEnd"/>
      <w:r w:rsidRPr="009A4781">
        <w:rPr>
          <w:sz w:val="28"/>
          <w:szCs w:val="28"/>
        </w:rPr>
        <w:t xml:space="preserve"> </w:t>
      </w:r>
      <w:proofErr w:type="spellStart"/>
      <w:r w:rsidRPr="009A4781">
        <w:rPr>
          <w:sz w:val="28"/>
          <w:szCs w:val="28"/>
        </w:rPr>
        <w:t>відпустки</w:t>
      </w:r>
      <w:proofErr w:type="spellEnd"/>
      <w:r w:rsidRPr="009A4781">
        <w:rPr>
          <w:sz w:val="28"/>
          <w:szCs w:val="28"/>
        </w:rPr>
        <w:t xml:space="preserve"> за </w:t>
      </w:r>
      <w:proofErr w:type="spellStart"/>
      <w:r w:rsidRPr="009A4781">
        <w:rPr>
          <w:sz w:val="28"/>
          <w:szCs w:val="28"/>
        </w:rPr>
        <w:t>попереднім</w:t>
      </w:r>
      <w:proofErr w:type="spellEnd"/>
      <w:r w:rsidRPr="009A4781">
        <w:rPr>
          <w:sz w:val="28"/>
          <w:szCs w:val="28"/>
        </w:rPr>
        <w:t xml:space="preserve"> </w:t>
      </w:r>
      <w:proofErr w:type="spellStart"/>
      <w:r w:rsidRPr="009A4781">
        <w:rPr>
          <w:sz w:val="28"/>
          <w:szCs w:val="28"/>
        </w:rPr>
        <w:t>узгодженням</w:t>
      </w:r>
      <w:proofErr w:type="spellEnd"/>
      <w:r w:rsidRPr="009A4781">
        <w:rPr>
          <w:sz w:val="28"/>
          <w:szCs w:val="28"/>
        </w:rPr>
        <w:t xml:space="preserve"> з </w:t>
      </w:r>
      <w:proofErr w:type="spellStart"/>
      <w:r w:rsidRPr="009A4781">
        <w:rPr>
          <w:sz w:val="28"/>
          <w:szCs w:val="28"/>
        </w:rPr>
        <w:t>галузевим</w:t>
      </w:r>
      <w:proofErr w:type="spellEnd"/>
      <w:r w:rsidRPr="009A4781">
        <w:rPr>
          <w:sz w:val="28"/>
          <w:szCs w:val="28"/>
        </w:rPr>
        <w:t xml:space="preserve"> департаментом (</w:t>
      </w:r>
      <w:proofErr w:type="spellStart"/>
      <w:r w:rsidRPr="009A4781">
        <w:rPr>
          <w:sz w:val="28"/>
          <w:szCs w:val="28"/>
        </w:rPr>
        <w:t>управлінням</w:t>
      </w:r>
      <w:proofErr w:type="spellEnd"/>
      <w:r w:rsidRPr="009A4781">
        <w:rPr>
          <w:sz w:val="28"/>
          <w:szCs w:val="28"/>
        </w:rPr>
        <w:t xml:space="preserve">) </w:t>
      </w:r>
      <w:proofErr w:type="spellStart"/>
      <w:r w:rsidRPr="009A4781">
        <w:rPr>
          <w:sz w:val="28"/>
          <w:szCs w:val="28"/>
        </w:rPr>
        <w:t>облдержадміністрації</w:t>
      </w:r>
      <w:proofErr w:type="spellEnd"/>
      <w:r w:rsidRPr="009A4781">
        <w:rPr>
          <w:sz w:val="28"/>
          <w:szCs w:val="28"/>
        </w:rPr>
        <w:t xml:space="preserve">  за </w:t>
      </w:r>
      <w:proofErr w:type="spellStart"/>
      <w:r w:rsidRPr="009A4781">
        <w:rPr>
          <w:sz w:val="28"/>
          <w:szCs w:val="28"/>
        </w:rPr>
        <w:t>погодженням</w:t>
      </w:r>
      <w:proofErr w:type="spellEnd"/>
      <w:r w:rsidRPr="009A4781">
        <w:rPr>
          <w:sz w:val="28"/>
          <w:szCs w:val="28"/>
        </w:rPr>
        <w:t xml:space="preserve"> з </w:t>
      </w:r>
      <w:proofErr w:type="spellStart"/>
      <w:r w:rsidRPr="009A4781">
        <w:rPr>
          <w:sz w:val="28"/>
          <w:szCs w:val="28"/>
        </w:rPr>
        <w:t>обласною</w:t>
      </w:r>
      <w:proofErr w:type="spellEnd"/>
      <w:r w:rsidRPr="009A4781">
        <w:rPr>
          <w:sz w:val="28"/>
          <w:szCs w:val="28"/>
        </w:rPr>
        <w:t xml:space="preserve"> радою, про </w:t>
      </w:r>
      <w:proofErr w:type="spellStart"/>
      <w:r w:rsidRPr="009A4781">
        <w:rPr>
          <w:sz w:val="28"/>
          <w:szCs w:val="28"/>
        </w:rPr>
        <w:t>що</w:t>
      </w:r>
      <w:proofErr w:type="spellEnd"/>
      <w:r w:rsidRPr="009A4781">
        <w:rPr>
          <w:sz w:val="28"/>
          <w:szCs w:val="28"/>
        </w:rPr>
        <w:t xml:space="preserve"> </w:t>
      </w:r>
      <w:proofErr w:type="spellStart"/>
      <w:r w:rsidRPr="009A4781">
        <w:rPr>
          <w:sz w:val="28"/>
          <w:szCs w:val="28"/>
        </w:rPr>
        <w:t>видається</w:t>
      </w:r>
      <w:proofErr w:type="spellEnd"/>
      <w:r w:rsidRPr="009A4781">
        <w:rPr>
          <w:sz w:val="28"/>
          <w:szCs w:val="28"/>
        </w:rPr>
        <w:t xml:space="preserve"> </w:t>
      </w:r>
      <w:proofErr w:type="spellStart"/>
      <w:r w:rsidRPr="009A4781">
        <w:rPr>
          <w:sz w:val="28"/>
          <w:szCs w:val="28"/>
        </w:rPr>
        <w:t>відповідне</w:t>
      </w:r>
      <w:proofErr w:type="spellEnd"/>
      <w:r w:rsidRPr="009A4781">
        <w:rPr>
          <w:sz w:val="28"/>
          <w:szCs w:val="28"/>
        </w:rPr>
        <w:t xml:space="preserve"> </w:t>
      </w:r>
      <w:proofErr w:type="spellStart"/>
      <w:r w:rsidRPr="009A4781">
        <w:rPr>
          <w:sz w:val="28"/>
          <w:szCs w:val="28"/>
        </w:rPr>
        <w:t>розпорядження</w:t>
      </w:r>
      <w:proofErr w:type="spellEnd"/>
      <w:r w:rsidRPr="009A4781">
        <w:rPr>
          <w:sz w:val="28"/>
          <w:szCs w:val="28"/>
        </w:rPr>
        <w:t xml:space="preserve"> </w:t>
      </w:r>
      <w:proofErr w:type="spellStart"/>
      <w:r w:rsidRPr="009A4781">
        <w:rPr>
          <w:sz w:val="28"/>
          <w:szCs w:val="28"/>
        </w:rPr>
        <w:t>голови</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w:t>
      </w:r>
    </w:p>
    <w:p w:rsidR="001F7835" w:rsidRPr="001502E6" w:rsidRDefault="001F7835" w:rsidP="001F7835">
      <w:pPr>
        <w:ind w:right="-1" w:firstLine="567"/>
        <w:jc w:val="both"/>
        <w:rPr>
          <w:lang w:val="uk-UA"/>
        </w:rPr>
      </w:pPr>
    </w:p>
    <w:p w:rsidR="001F7835" w:rsidRPr="009A4781" w:rsidRDefault="001F7835" w:rsidP="001F7835">
      <w:pPr>
        <w:ind w:right="-1" w:firstLine="567"/>
        <w:jc w:val="both"/>
        <w:rPr>
          <w:sz w:val="28"/>
          <w:szCs w:val="28"/>
        </w:rPr>
      </w:pPr>
      <w:r>
        <w:rPr>
          <w:sz w:val="28"/>
          <w:szCs w:val="28"/>
        </w:rPr>
        <w:t>5.</w:t>
      </w:r>
      <w:r>
        <w:rPr>
          <w:sz w:val="28"/>
          <w:szCs w:val="28"/>
          <w:lang w:val="uk-UA"/>
        </w:rPr>
        <w:t>9</w:t>
      </w:r>
      <w:r w:rsidRPr="009A4781">
        <w:rPr>
          <w:sz w:val="28"/>
          <w:szCs w:val="28"/>
        </w:rPr>
        <w:t xml:space="preserve"> </w:t>
      </w:r>
      <w:proofErr w:type="spellStart"/>
      <w:r w:rsidRPr="009A4781">
        <w:rPr>
          <w:sz w:val="28"/>
          <w:szCs w:val="28"/>
        </w:rPr>
        <w:t>Керівник</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w:t>
      </w:r>
      <w:proofErr w:type="spellStart"/>
      <w:r w:rsidRPr="009A4781">
        <w:rPr>
          <w:sz w:val="28"/>
          <w:szCs w:val="28"/>
        </w:rPr>
        <w:t>визначає</w:t>
      </w:r>
      <w:proofErr w:type="spellEnd"/>
      <w:r w:rsidRPr="009A4781">
        <w:rPr>
          <w:sz w:val="28"/>
          <w:szCs w:val="28"/>
        </w:rPr>
        <w:t xml:space="preserve"> час і порядок </w:t>
      </w:r>
      <w:proofErr w:type="spellStart"/>
      <w:r w:rsidRPr="009A4781">
        <w:rPr>
          <w:sz w:val="28"/>
          <w:szCs w:val="28"/>
        </w:rPr>
        <w:t>використання</w:t>
      </w:r>
      <w:proofErr w:type="spellEnd"/>
      <w:r w:rsidRPr="009A4781">
        <w:rPr>
          <w:sz w:val="28"/>
          <w:szCs w:val="28"/>
        </w:rPr>
        <w:t xml:space="preserve"> </w:t>
      </w:r>
      <w:proofErr w:type="spellStart"/>
      <w:r w:rsidRPr="009A4781">
        <w:rPr>
          <w:sz w:val="28"/>
          <w:szCs w:val="28"/>
        </w:rPr>
        <w:t>своєї</w:t>
      </w:r>
      <w:proofErr w:type="spellEnd"/>
      <w:r w:rsidRPr="009A4781">
        <w:rPr>
          <w:sz w:val="28"/>
          <w:szCs w:val="28"/>
        </w:rPr>
        <w:t xml:space="preserve"> </w:t>
      </w:r>
      <w:proofErr w:type="spellStart"/>
      <w:r w:rsidRPr="009A4781">
        <w:rPr>
          <w:sz w:val="28"/>
          <w:szCs w:val="28"/>
        </w:rPr>
        <w:t>відпустки</w:t>
      </w:r>
      <w:proofErr w:type="spellEnd"/>
      <w:r w:rsidRPr="009A4781">
        <w:rPr>
          <w:sz w:val="28"/>
          <w:szCs w:val="28"/>
        </w:rPr>
        <w:t xml:space="preserve"> за </w:t>
      </w:r>
      <w:proofErr w:type="spellStart"/>
      <w:r w:rsidRPr="009A4781">
        <w:rPr>
          <w:sz w:val="28"/>
          <w:szCs w:val="28"/>
        </w:rPr>
        <w:t>погодженням</w:t>
      </w:r>
      <w:proofErr w:type="spellEnd"/>
      <w:r w:rsidRPr="009A4781">
        <w:rPr>
          <w:sz w:val="28"/>
          <w:szCs w:val="28"/>
        </w:rPr>
        <w:t xml:space="preserve"> з </w:t>
      </w:r>
      <w:proofErr w:type="spellStart"/>
      <w:r w:rsidRPr="009A4781">
        <w:rPr>
          <w:sz w:val="28"/>
          <w:szCs w:val="28"/>
        </w:rPr>
        <w:t>обласною</w:t>
      </w:r>
      <w:proofErr w:type="spellEnd"/>
      <w:r w:rsidRPr="009A4781">
        <w:rPr>
          <w:sz w:val="28"/>
          <w:szCs w:val="28"/>
        </w:rPr>
        <w:t xml:space="preserve"> радою, про </w:t>
      </w:r>
      <w:proofErr w:type="spellStart"/>
      <w:r w:rsidRPr="009A4781">
        <w:rPr>
          <w:sz w:val="28"/>
          <w:szCs w:val="28"/>
        </w:rPr>
        <w:t>що</w:t>
      </w:r>
      <w:proofErr w:type="spellEnd"/>
      <w:r w:rsidRPr="009A4781">
        <w:rPr>
          <w:sz w:val="28"/>
          <w:szCs w:val="28"/>
        </w:rPr>
        <w:t xml:space="preserve"> </w:t>
      </w:r>
      <w:proofErr w:type="spellStart"/>
      <w:r w:rsidRPr="009A4781">
        <w:rPr>
          <w:sz w:val="28"/>
          <w:szCs w:val="28"/>
        </w:rPr>
        <w:t>видається</w:t>
      </w:r>
      <w:proofErr w:type="spellEnd"/>
      <w:r w:rsidRPr="009A4781">
        <w:rPr>
          <w:sz w:val="28"/>
          <w:szCs w:val="28"/>
        </w:rPr>
        <w:t xml:space="preserve"> </w:t>
      </w:r>
      <w:proofErr w:type="spellStart"/>
      <w:r w:rsidRPr="009A4781">
        <w:rPr>
          <w:sz w:val="28"/>
          <w:szCs w:val="28"/>
        </w:rPr>
        <w:t>відповідне</w:t>
      </w:r>
      <w:proofErr w:type="spellEnd"/>
      <w:r w:rsidRPr="009A4781">
        <w:rPr>
          <w:sz w:val="28"/>
          <w:szCs w:val="28"/>
        </w:rPr>
        <w:t xml:space="preserve"> </w:t>
      </w:r>
      <w:proofErr w:type="spellStart"/>
      <w:r w:rsidRPr="009A4781">
        <w:rPr>
          <w:sz w:val="28"/>
          <w:szCs w:val="28"/>
        </w:rPr>
        <w:t>розпорядження</w:t>
      </w:r>
      <w:proofErr w:type="spellEnd"/>
      <w:r w:rsidRPr="009A4781">
        <w:rPr>
          <w:sz w:val="28"/>
          <w:szCs w:val="28"/>
        </w:rPr>
        <w:t xml:space="preserve"> </w:t>
      </w:r>
      <w:proofErr w:type="spellStart"/>
      <w:r w:rsidRPr="009A4781">
        <w:rPr>
          <w:sz w:val="28"/>
          <w:szCs w:val="28"/>
        </w:rPr>
        <w:t>голови</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1502E6" w:rsidRDefault="001F7835" w:rsidP="001F7835">
      <w:pPr>
        <w:ind w:right="-1" w:firstLine="567"/>
        <w:jc w:val="both"/>
      </w:pPr>
    </w:p>
    <w:p w:rsidR="001F7835" w:rsidRPr="009A4781" w:rsidRDefault="001F7835" w:rsidP="001F7835">
      <w:pPr>
        <w:ind w:right="-1" w:firstLine="567"/>
        <w:jc w:val="both"/>
        <w:rPr>
          <w:sz w:val="28"/>
          <w:szCs w:val="28"/>
        </w:rPr>
      </w:pPr>
      <w:r w:rsidRPr="009A4781">
        <w:rPr>
          <w:sz w:val="28"/>
          <w:szCs w:val="28"/>
        </w:rPr>
        <w:t>5.1</w:t>
      </w:r>
      <w:r>
        <w:rPr>
          <w:sz w:val="28"/>
          <w:szCs w:val="28"/>
          <w:lang w:val="uk-UA"/>
        </w:rPr>
        <w:t>0</w:t>
      </w:r>
      <w:r w:rsidRPr="009A4781">
        <w:rPr>
          <w:sz w:val="28"/>
          <w:szCs w:val="28"/>
        </w:rPr>
        <w:t>. </w:t>
      </w:r>
      <w:proofErr w:type="spellStart"/>
      <w:r w:rsidRPr="009A4781">
        <w:rPr>
          <w:sz w:val="28"/>
          <w:szCs w:val="28"/>
        </w:rPr>
        <w:t>Трудова</w:t>
      </w:r>
      <w:proofErr w:type="spellEnd"/>
      <w:r w:rsidRPr="009A4781">
        <w:rPr>
          <w:sz w:val="28"/>
          <w:szCs w:val="28"/>
        </w:rPr>
        <w:t xml:space="preserve"> книжка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w:t>
      </w:r>
      <w:proofErr w:type="spellStart"/>
      <w:r w:rsidRPr="009A4781">
        <w:rPr>
          <w:sz w:val="28"/>
          <w:szCs w:val="28"/>
        </w:rPr>
        <w:t>зберігається</w:t>
      </w:r>
      <w:proofErr w:type="spellEnd"/>
      <w:r w:rsidRPr="009A4781">
        <w:rPr>
          <w:sz w:val="28"/>
          <w:szCs w:val="28"/>
        </w:rPr>
        <w:t xml:space="preserve"> на </w:t>
      </w:r>
      <w:proofErr w:type="spellStart"/>
      <w:r w:rsidRPr="009A4781">
        <w:rPr>
          <w:sz w:val="28"/>
          <w:szCs w:val="28"/>
        </w:rPr>
        <w:t>підприємстві</w:t>
      </w:r>
      <w:proofErr w:type="spellEnd"/>
      <w:r w:rsidRPr="009A4781">
        <w:rPr>
          <w:sz w:val="28"/>
          <w:szCs w:val="28"/>
        </w:rPr>
        <w:t>.</w:t>
      </w:r>
    </w:p>
    <w:p w:rsidR="001F7835" w:rsidRPr="001502E6" w:rsidRDefault="001F7835" w:rsidP="001F7835">
      <w:pPr>
        <w:ind w:right="-1" w:firstLine="567"/>
        <w:jc w:val="both"/>
      </w:pPr>
    </w:p>
    <w:p w:rsidR="001F7835" w:rsidRDefault="001F7835" w:rsidP="001F7835">
      <w:pPr>
        <w:ind w:right="-1" w:firstLine="567"/>
        <w:jc w:val="both"/>
        <w:rPr>
          <w:sz w:val="28"/>
          <w:szCs w:val="28"/>
          <w:lang w:val="uk-UA"/>
        </w:rPr>
      </w:pPr>
      <w:r w:rsidRPr="009A4781">
        <w:rPr>
          <w:sz w:val="28"/>
          <w:szCs w:val="28"/>
        </w:rPr>
        <w:t>5.1</w:t>
      </w:r>
      <w:r>
        <w:rPr>
          <w:sz w:val="28"/>
          <w:szCs w:val="28"/>
          <w:lang w:val="uk-UA"/>
        </w:rPr>
        <w:t>1</w:t>
      </w:r>
      <w:r w:rsidRPr="009A4781">
        <w:rPr>
          <w:sz w:val="28"/>
          <w:szCs w:val="28"/>
        </w:rPr>
        <w:t xml:space="preserve">. </w:t>
      </w:r>
      <w:proofErr w:type="spellStart"/>
      <w:r w:rsidRPr="009A4781">
        <w:rPr>
          <w:sz w:val="28"/>
          <w:szCs w:val="28"/>
        </w:rPr>
        <w:t>Трудова</w:t>
      </w:r>
      <w:proofErr w:type="spellEnd"/>
      <w:r w:rsidRPr="009A4781">
        <w:rPr>
          <w:sz w:val="28"/>
          <w:szCs w:val="28"/>
        </w:rPr>
        <w:t xml:space="preserve"> книжка </w:t>
      </w:r>
      <w:proofErr w:type="spellStart"/>
      <w:r w:rsidRPr="009A4781">
        <w:rPr>
          <w:sz w:val="28"/>
          <w:szCs w:val="28"/>
        </w:rPr>
        <w:t>керівника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rPr>
        <w:t xml:space="preserve"> </w:t>
      </w:r>
      <w:proofErr w:type="spellStart"/>
      <w:r w:rsidRPr="009A4781">
        <w:rPr>
          <w:sz w:val="28"/>
          <w:szCs w:val="28"/>
        </w:rPr>
        <w:t>зберігається</w:t>
      </w:r>
      <w:proofErr w:type="spellEnd"/>
      <w:r w:rsidRPr="009A4781">
        <w:rPr>
          <w:sz w:val="28"/>
          <w:szCs w:val="28"/>
        </w:rPr>
        <w:t xml:space="preserve"> в </w:t>
      </w:r>
      <w:proofErr w:type="spellStart"/>
      <w:r w:rsidRPr="009A4781">
        <w:rPr>
          <w:sz w:val="28"/>
          <w:szCs w:val="28"/>
        </w:rPr>
        <w:t>установі</w:t>
      </w:r>
      <w:proofErr w:type="spellEnd"/>
      <w:r w:rsidRPr="009A4781">
        <w:rPr>
          <w:sz w:val="28"/>
          <w:szCs w:val="28"/>
        </w:rPr>
        <w:t xml:space="preserve">, </w:t>
      </w:r>
      <w:proofErr w:type="spellStart"/>
      <w:r w:rsidRPr="009A4781">
        <w:rPr>
          <w:sz w:val="28"/>
          <w:szCs w:val="28"/>
        </w:rPr>
        <w:t>організації</w:t>
      </w:r>
      <w:proofErr w:type="spellEnd"/>
      <w:r w:rsidRPr="009A4781">
        <w:rPr>
          <w:sz w:val="28"/>
          <w:szCs w:val="28"/>
        </w:rPr>
        <w:t>.</w:t>
      </w:r>
    </w:p>
    <w:p w:rsidR="001F7835" w:rsidRPr="001502E6" w:rsidRDefault="001F7835" w:rsidP="001F7835">
      <w:pPr>
        <w:ind w:right="-1" w:firstLine="567"/>
        <w:jc w:val="both"/>
        <w:rPr>
          <w:lang w:val="uk-UA"/>
        </w:rPr>
      </w:pPr>
    </w:p>
    <w:p w:rsidR="001F7835" w:rsidRDefault="001F7835" w:rsidP="001F7835">
      <w:pPr>
        <w:ind w:right="-1" w:firstLine="567"/>
        <w:jc w:val="both"/>
        <w:rPr>
          <w:sz w:val="28"/>
          <w:lang w:val="uk-UA"/>
        </w:rPr>
      </w:pPr>
      <w:r>
        <w:rPr>
          <w:sz w:val="28"/>
          <w:szCs w:val="28"/>
          <w:lang w:val="uk-UA"/>
        </w:rPr>
        <w:t xml:space="preserve">5.12. </w:t>
      </w:r>
      <w:r>
        <w:rPr>
          <w:color w:val="000000"/>
          <w:sz w:val="28"/>
          <w:szCs w:val="28"/>
          <w:lang w:val="uk-UA"/>
        </w:rPr>
        <w:t xml:space="preserve">Не може бути керівником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25478C">
        <w:rPr>
          <w:color w:val="000000"/>
          <w:sz w:val="28"/>
          <w:szCs w:val="28"/>
          <w:lang w:val="uk-UA"/>
        </w:rPr>
        <w:t xml:space="preserve"> </w:t>
      </w:r>
      <w:r>
        <w:rPr>
          <w:color w:val="000000"/>
          <w:sz w:val="28"/>
          <w:szCs w:val="28"/>
          <w:lang w:val="uk-UA"/>
        </w:rPr>
        <w:t xml:space="preserve">особа, яка досягла </w:t>
      </w:r>
      <w:proofErr w:type="spellStart"/>
      <w:r w:rsidRPr="00170F0E">
        <w:rPr>
          <w:color w:val="000000"/>
          <w:sz w:val="28"/>
          <w:szCs w:val="28"/>
        </w:rPr>
        <w:t>шістдесятип’ятирічного</w:t>
      </w:r>
      <w:proofErr w:type="spellEnd"/>
      <w:r w:rsidRPr="00170F0E">
        <w:rPr>
          <w:color w:val="000000"/>
          <w:sz w:val="28"/>
          <w:szCs w:val="28"/>
        </w:rPr>
        <w:t xml:space="preserve"> </w:t>
      </w:r>
      <w:proofErr w:type="spellStart"/>
      <w:r w:rsidRPr="00170F0E">
        <w:rPr>
          <w:color w:val="000000"/>
          <w:sz w:val="28"/>
          <w:szCs w:val="28"/>
        </w:rPr>
        <w:t>віку</w:t>
      </w:r>
      <w:proofErr w:type="spellEnd"/>
      <w:r>
        <w:rPr>
          <w:color w:val="000000"/>
          <w:sz w:val="28"/>
          <w:szCs w:val="28"/>
          <w:lang w:val="uk-UA"/>
        </w:rPr>
        <w:t>.</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xml:space="preserve">6. </w:t>
      </w:r>
      <w:proofErr w:type="spellStart"/>
      <w:r w:rsidRPr="009A4781">
        <w:rPr>
          <w:sz w:val="28"/>
          <w:szCs w:val="28"/>
        </w:rPr>
        <w:t>Здійснюючи</w:t>
      </w:r>
      <w:proofErr w:type="spellEnd"/>
      <w:r w:rsidRPr="009A4781">
        <w:rPr>
          <w:sz w:val="28"/>
          <w:szCs w:val="28"/>
        </w:rPr>
        <w:t xml:space="preserve"> </w:t>
      </w:r>
      <w:proofErr w:type="spellStart"/>
      <w:r w:rsidRPr="009A4781">
        <w:rPr>
          <w:sz w:val="28"/>
          <w:szCs w:val="28"/>
        </w:rPr>
        <w:t>управління</w:t>
      </w:r>
      <w:proofErr w:type="spellEnd"/>
      <w:r w:rsidRPr="009A4781">
        <w:rPr>
          <w:sz w:val="28"/>
          <w:szCs w:val="28"/>
        </w:rPr>
        <w:t xml:space="preserve"> </w:t>
      </w:r>
      <w:proofErr w:type="spellStart"/>
      <w:r w:rsidRPr="009A4781">
        <w:rPr>
          <w:sz w:val="28"/>
          <w:szCs w:val="28"/>
        </w:rPr>
        <w:t>об’єктами</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w:t>
      </w:r>
      <w:proofErr w:type="spellStart"/>
      <w:r w:rsidRPr="009A4781">
        <w:rPr>
          <w:sz w:val="28"/>
          <w:szCs w:val="28"/>
        </w:rPr>
        <w:t>обласна</w:t>
      </w:r>
      <w:proofErr w:type="spellEnd"/>
      <w:r w:rsidRPr="009A4781">
        <w:rPr>
          <w:sz w:val="28"/>
          <w:szCs w:val="28"/>
        </w:rPr>
        <w:t xml:space="preserve"> рада </w:t>
      </w:r>
      <w:proofErr w:type="gramStart"/>
      <w:r w:rsidRPr="009A4781">
        <w:rPr>
          <w:sz w:val="28"/>
          <w:szCs w:val="28"/>
          <w:lang w:val="uk-UA"/>
        </w:rPr>
        <w:t>у</w:t>
      </w:r>
      <w:r w:rsidRPr="009A4781">
        <w:rPr>
          <w:sz w:val="28"/>
          <w:szCs w:val="28"/>
        </w:rPr>
        <w:t xml:space="preserve"> порядку</w:t>
      </w:r>
      <w:proofErr w:type="gramEnd"/>
      <w:r w:rsidRPr="009A4781">
        <w:rPr>
          <w:sz w:val="28"/>
          <w:szCs w:val="28"/>
        </w:rPr>
        <w:t xml:space="preserve"> і межах, </w:t>
      </w:r>
      <w:proofErr w:type="spellStart"/>
      <w:r w:rsidRPr="009A4781">
        <w:rPr>
          <w:sz w:val="28"/>
          <w:szCs w:val="28"/>
        </w:rPr>
        <w:t>визначених</w:t>
      </w:r>
      <w:proofErr w:type="spellEnd"/>
      <w:r w:rsidRPr="009A4781">
        <w:rPr>
          <w:sz w:val="28"/>
          <w:szCs w:val="28"/>
        </w:rPr>
        <w:t xml:space="preserve"> </w:t>
      </w:r>
      <w:proofErr w:type="spellStart"/>
      <w:r w:rsidRPr="009A4781">
        <w:rPr>
          <w:sz w:val="28"/>
          <w:szCs w:val="28"/>
        </w:rPr>
        <w:t>чинним</w:t>
      </w:r>
      <w:proofErr w:type="spellEnd"/>
      <w:r w:rsidRPr="009A4781">
        <w:rPr>
          <w:sz w:val="28"/>
          <w:szCs w:val="28"/>
        </w:rPr>
        <w:t xml:space="preserve"> </w:t>
      </w:r>
      <w:proofErr w:type="spellStart"/>
      <w:r w:rsidRPr="009A4781">
        <w:rPr>
          <w:sz w:val="28"/>
          <w:szCs w:val="28"/>
        </w:rPr>
        <w:t>законодавством</w:t>
      </w:r>
      <w:proofErr w:type="spellEnd"/>
      <w:r w:rsidRPr="009A4781">
        <w:rPr>
          <w:sz w:val="28"/>
          <w:szCs w:val="28"/>
        </w:rPr>
        <w:t>:</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приймає</w:t>
      </w:r>
      <w:proofErr w:type="spellEnd"/>
      <w:r w:rsidRPr="009A4781">
        <w:rPr>
          <w:sz w:val="28"/>
          <w:szCs w:val="28"/>
        </w:rPr>
        <w:t xml:space="preserve"> </w:t>
      </w:r>
      <w:proofErr w:type="spellStart"/>
      <w:r w:rsidRPr="009A4781">
        <w:rPr>
          <w:sz w:val="28"/>
          <w:szCs w:val="28"/>
        </w:rPr>
        <w:t>рішення</w:t>
      </w:r>
      <w:proofErr w:type="spellEnd"/>
      <w:r w:rsidRPr="009A4781">
        <w:rPr>
          <w:sz w:val="28"/>
          <w:szCs w:val="28"/>
        </w:rPr>
        <w:t xml:space="preserve"> про </w:t>
      </w:r>
      <w:proofErr w:type="spellStart"/>
      <w:r w:rsidRPr="009A4781">
        <w:rPr>
          <w:sz w:val="28"/>
          <w:szCs w:val="28"/>
        </w:rPr>
        <w:t>створення</w:t>
      </w:r>
      <w:proofErr w:type="spellEnd"/>
      <w:r w:rsidRPr="009A4781">
        <w:rPr>
          <w:sz w:val="28"/>
          <w:szCs w:val="28"/>
        </w:rPr>
        <w:t xml:space="preserve">, </w:t>
      </w:r>
      <w:proofErr w:type="spellStart"/>
      <w:r w:rsidRPr="009A4781">
        <w:rPr>
          <w:sz w:val="28"/>
          <w:szCs w:val="28"/>
        </w:rPr>
        <w:t>припинення</w:t>
      </w:r>
      <w:proofErr w:type="spellEnd"/>
      <w:r w:rsidRPr="009A4781">
        <w:rPr>
          <w:sz w:val="28"/>
          <w:szCs w:val="28"/>
        </w:rPr>
        <w:t xml:space="preserve"> (</w:t>
      </w:r>
      <w:proofErr w:type="spellStart"/>
      <w:r w:rsidRPr="009A4781">
        <w:rPr>
          <w:sz w:val="28"/>
          <w:szCs w:val="28"/>
        </w:rPr>
        <w:t>злиття</w:t>
      </w:r>
      <w:proofErr w:type="spellEnd"/>
      <w:r w:rsidRPr="009A4781">
        <w:rPr>
          <w:sz w:val="28"/>
          <w:szCs w:val="28"/>
        </w:rPr>
        <w:t xml:space="preserve">, </w:t>
      </w:r>
      <w:proofErr w:type="spellStart"/>
      <w:r w:rsidRPr="009A4781">
        <w:rPr>
          <w:sz w:val="28"/>
          <w:szCs w:val="28"/>
        </w:rPr>
        <w:t>приєднання</w:t>
      </w:r>
      <w:proofErr w:type="spellEnd"/>
      <w:r w:rsidRPr="009A4781">
        <w:rPr>
          <w:sz w:val="28"/>
          <w:szCs w:val="28"/>
        </w:rPr>
        <w:t xml:space="preserve">, </w:t>
      </w:r>
      <w:proofErr w:type="spellStart"/>
      <w:r w:rsidRPr="009A4781">
        <w:rPr>
          <w:sz w:val="28"/>
          <w:szCs w:val="28"/>
        </w:rPr>
        <w:t>поділ</w:t>
      </w:r>
      <w:proofErr w:type="spellEnd"/>
      <w:r w:rsidRPr="009A4781">
        <w:rPr>
          <w:sz w:val="28"/>
          <w:szCs w:val="28"/>
        </w:rPr>
        <w:t xml:space="preserve">, </w:t>
      </w:r>
      <w:proofErr w:type="spellStart"/>
      <w:r w:rsidRPr="009A4781">
        <w:rPr>
          <w:sz w:val="28"/>
          <w:szCs w:val="28"/>
        </w:rPr>
        <w:t>перетворення</w:t>
      </w:r>
      <w:proofErr w:type="spellEnd"/>
      <w:r w:rsidRPr="009A4781">
        <w:rPr>
          <w:sz w:val="28"/>
          <w:szCs w:val="28"/>
        </w:rPr>
        <w:t xml:space="preserve">, </w:t>
      </w:r>
      <w:proofErr w:type="spellStart"/>
      <w:r w:rsidRPr="009A4781">
        <w:rPr>
          <w:sz w:val="28"/>
          <w:szCs w:val="28"/>
        </w:rPr>
        <w:t>ліквідація</w:t>
      </w:r>
      <w:proofErr w:type="spellEnd"/>
      <w:r w:rsidRPr="009A4781">
        <w:rPr>
          <w:sz w:val="28"/>
          <w:szCs w:val="28"/>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установ</w:t>
      </w:r>
      <w:proofErr w:type="spellEnd"/>
      <w:r w:rsidRPr="009A4781">
        <w:rPr>
          <w:sz w:val="28"/>
          <w:szCs w:val="28"/>
        </w:rPr>
        <w:t xml:space="preserve"> і </w:t>
      </w:r>
      <w:proofErr w:type="spellStart"/>
      <w:r w:rsidRPr="009A4781">
        <w:rPr>
          <w:sz w:val="28"/>
          <w:szCs w:val="28"/>
        </w:rPr>
        <w:t>організацій</w:t>
      </w:r>
      <w:proofErr w:type="spellEnd"/>
      <w:r w:rsidRPr="009A4781">
        <w:rPr>
          <w:sz w:val="28"/>
          <w:szCs w:val="28"/>
        </w:rPr>
        <w:t xml:space="preserve">, </w:t>
      </w:r>
      <w:proofErr w:type="spellStart"/>
      <w:r w:rsidRPr="009A4781">
        <w:rPr>
          <w:sz w:val="28"/>
          <w:szCs w:val="28"/>
        </w:rPr>
        <w:t>заснованих</w:t>
      </w:r>
      <w:proofErr w:type="spellEnd"/>
      <w:r w:rsidRPr="009A4781">
        <w:rPr>
          <w:sz w:val="28"/>
          <w:szCs w:val="28"/>
        </w:rPr>
        <w:t xml:space="preserve"> на </w:t>
      </w:r>
      <w:proofErr w:type="spellStart"/>
      <w:r w:rsidRPr="009A4781">
        <w:rPr>
          <w:sz w:val="28"/>
          <w:szCs w:val="28"/>
        </w:rPr>
        <w:t>спільній</w:t>
      </w:r>
      <w:proofErr w:type="spellEnd"/>
      <w:r w:rsidRPr="009A4781">
        <w:rPr>
          <w:sz w:val="28"/>
          <w:szCs w:val="28"/>
        </w:rPr>
        <w:t xml:space="preserve"> </w:t>
      </w:r>
      <w:proofErr w:type="spellStart"/>
      <w:proofErr w:type="gramStart"/>
      <w:r w:rsidRPr="009A4781">
        <w:rPr>
          <w:sz w:val="28"/>
          <w:szCs w:val="28"/>
        </w:rPr>
        <w:t>власності</w:t>
      </w:r>
      <w:proofErr w:type="spellEnd"/>
      <w:r w:rsidRPr="009A4781">
        <w:rPr>
          <w:sz w:val="28"/>
          <w:szCs w:val="28"/>
        </w:rPr>
        <w:t xml:space="preserve">,  </w:t>
      </w:r>
      <w:r w:rsidRPr="009A4781">
        <w:rPr>
          <w:sz w:val="28"/>
          <w:szCs w:val="28"/>
          <w:lang w:val="uk-UA"/>
        </w:rPr>
        <w:t>згідно</w:t>
      </w:r>
      <w:proofErr w:type="gramEnd"/>
      <w:r w:rsidRPr="009A4781">
        <w:rPr>
          <w:sz w:val="28"/>
          <w:szCs w:val="28"/>
          <w:lang w:val="uk-UA"/>
        </w:rPr>
        <w:t xml:space="preserve"> з </w:t>
      </w:r>
      <w:proofErr w:type="spellStart"/>
      <w:r w:rsidRPr="009A4781">
        <w:rPr>
          <w:sz w:val="28"/>
          <w:szCs w:val="28"/>
        </w:rPr>
        <w:t>пропозиціями</w:t>
      </w:r>
      <w:proofErr w:type="spellEnd"/>
      <w:r w:rsidRPr="009A4781">
        <w:rPr>
          <w:sz w:val="28"/>
          <w:szCs w:val="28"/>
          <w:lang w:val="uk-UA"/>
        </w:rPr>
        <w:t xml:space="preserve"> </w:t>
      </w:r>
      <w:proofErr w:type="spellStart"/>
      <w:r w:rsidRPr="009A4781">
        <w:rPr>
          <w:sz w:val="28"/>
          <w:szCs w:val="28"/>
        </w:rPr>
        <w:t>постійних</w:t>
      </w:r>
      <w:proofErr w:type="spellEnd"/>
      <w:r w:rsidRPr="009A4781">
        <w:rPr>
          <w:sz w:val="28"/>
          <w:szCs w:val="28"/>
        </w:rPr>
        <w:t xml:space="preserve"> </w:t>
      </w:r>
      <w:proofErr w:type="spellStart"/>
      <w:r w:rsidRPr="009A4781">
        <w:rPr>
          <w:sz w:val="28"/>
          <w:szCs w:val="28"/>
        </w:rPr>
        <w:t>комісій</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та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депутатів</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за </w:t>
      </w:r>
      <w:proofErr w:type="spellStart"/>
      <w:r w:rsidRPr="009A4781">
        <w:rPr>
          <w:sz w:val="28"/>
          <w:szCs w:val="28"/>
        </w:rPr>
        <w:t>умови</w:t>
      </w:r>
      <w:proofErr w:type="spellEnd"/>
      <w:r w:rsidRPr="009A4781">
        <w:rPr>
          <w:sz w:val="28"/>
          <w:szCs w:val="28"/>
        </w:rPr>
        <w:t xml:space="preserve"> </w:t>
      </w:r>
      <w:proofErr w:type="spellStart"/>
      <w:r w:rsidRPr="009A4781">
        <w:rPr>
          <w:sz w:val="28"/>
          <w:szCs w:val="28"/>
        </w:rPr>
        <w:t>одержання</w:t>
      </w:r>
      <w:proofErr w:type="spellEnd"/>
      <w:r w:rsidRPr="009A4781">
        <w:rPr>
          <w:sz w:val="28"/>
          <w:szCs w:val="28"/>
        </w:rPr>
        <w:t xml:space="preserve"> </w:t>
      </w:r>
      <w:proofErr w:type="spellStart"/>
      <w:r w:rsidRPr="009A4781">
        <w:rPr>
          <w:sz w:val="28"/>
          <w:szCs w:val="28"/>
        </w:rPr>
        <w:t>дозволу</w:t>
      </w:r>
      <w:proofErr w:type="spellEnd"/>
      <w:r w:rsidRPr="009A4781">
        <w:rPr>
          <w:sz w:val="28"/>
          <w:szCs w:val="28"/>
        </w:rPr>
        <w:t xml:space="preserve"> Антимонопольного </w:t>
      </w:r>
      <w:proofErr w:type="spellStart"/>
      <w:r w:rsidRPr="009A4781">
        <w:rPr>
          <w:sz w:val="28"/>
          <w:szCs w:val="28"/>
        </w:rPr>
        <w:t>комітету</w:t>
      </w:r>
      <w:proofErr w:type="spellEnd"/>
      <w:r w:rsidRPr="009A4781">
        <w:rPr>
          <w:sz w:val="28"/>
          <w:szCs w:val="28"/>
        </w:rPr>
        <w:t xml:space="preserve"> </w:t>
      </w:r>
      <w:proofErr w:type="spellStart"/>
      <w:r w:rsidRPr="009A4781">
        <w:rPr>
          <w:sz w:val="28"/>
          <w:szCs w:val="28"/>
        </w:rPr>
        <w:t>України</w:t>
      </w:r>
      <w:proofErr w:type="spellEnd"/>
      <w:r w:rsidRPr="009A4781">
        <w:rPr>
          <w:sz w:val="28"/>
          <w:szCs w:val="28"/>
        </w:rPr>
        <w:t xml:space="preserve"> у </w:t>
      </w:r>
      <w:proofErr w:type="spellStart"/>
      <w:r w:rsidRPr="009A4781">
        <w:rPr>
          <w:sz w:val="28"/>
          <w:szCs w:val="28"/>
        </w:rPr>
        <w:t>випадках</w:t>
      </w:r>
      <w:proofErr w:type="spellEnd"/>
      <w:r w:rsidRPr="009A4781">
        <w:rPr>
          <w:sz w:val="28"/>
          <w:szCs w:val="28"/>
        </w:rPr>
        <w:t xml:space="preserve">, </w:t>
      </w:r>
      <w:proofErr w:type="spellStart"/>
      <w:r w:rsidRPr="009A4781">
        <w:rPr>
          <w:sz w:val="28"/>
          <w:szCs w:val="28"/>
        </w:rPr>
        <w:t>передбачених</w:t>
      </w:r>
      <w:proofErr w:type="spellEnd"/>
      <w:r w:rsidRPr="009A4781">
        <w:rPr>
          <w:sz w:val="28"/>
          <w:szCs w:val="28"/>
        </w:rPr>
        <w:t xml:space="preserve"> Законом </w:t>
      </w:r>
      <w:proofErr w:type="spellStart"/>
      <w:r w:rsidRPr="009A4781">
        <w:rPr>
          <w:sz w:val="28"/>
          <w:szCs w:val="28"/>
        </w:rPr>
        <w:t>України</w:t>
      </w:r>
      <w:proofErr w:type="spellEnd"/>
      <w:r w:rsidRPr="009A4781">
        <w:rPr>
          <w:sz w:val="28"/>
          <w:szCs w:val="28"/>
        </w:rPr>
        <w:t xml:space="preserve"> “Про </w:t>
      </w:r>
      <w:proofErr w:type="spellStart"/>
      <w:r w:rsidRPr="009A4781">
        <w:rPr>
          <w:sz w:val="28"/>
          <w:szCs w:val="28"/>
        </w:rPr>
        <w:t>захист</w:t>
      </w:r>
      <w:proofErr w:type="spellEnd"/>
      <w:r w:rsidRPr="009A4781">
        <w:rPr>
          <w:sz w:val="28"/>
          <w:szCs w:val="28"/>
        </w:rPr>
        <w:t xml:space="preserve"> </w:t>
      </w:r>
      <w:proofErr w:type="spellStart"/>
      <w:r w:rsidRPr="009A4781">
        <w:rPr>
          <w:sz w:val="28"/>
          <w:szCs w:val="28"/>
        </w:rPr>
        <w:t>економічної</w:t>
      </w:r>
      <w:proofErr w:type="spellEnd"/>
      <w:r w:rsidRPr="009A4781">
        <w:rPr>
          <w:sz w:val="28"/>
          <w:szCs w:val="28"/>
        </w:rPr>
        <w:t xml:space="preserve"> </w:t>
      </w:r>
      <w:proofErr w:type="spellStart"/>
      <w:r w:rsidRPr="009A4781">
        <w:rPr>
          <w:sz w:val="28"/>
          <w:szCs w:val="28"/>
        </w:rPr>
        <w:t>конкуренції</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затверджує</w:t>
      </w:r>
      <w:proofErr w:type="spellEnd"/>
      <w:r w:rsidRPr="009A4781">
        <w:rPr>
          <w:sz w:val="28"/>
          <w:szCs w:val="28"/>
        </w:rPr>
        <w:t xml:space="preserve"> </w:t>
      </w:r>
      <w:proofErr w:type="spellStart"/>
      <w:r w:rsidRPr="009A4781">
        <w:rPr>
          <w:sz w:val="28"/>
          <w:szCs w:val="28"/>
        </w:rPr>
        <w:t>статути</w:t>
      </w:r>
      <w:proofErr w:type="spellEnd"/>
      <w:r w:rsidRPr="009A4781">
        <w:rPr>
          <w:color w:val="FF0000"/>
          <w:sz w:val="28"/>
          <w:szCs w:val="28"/>
        </w:rPr>
        <w:t xml:space="preserve"> </w:t>
      </w:r>
      <w:r w:rsidRPr="009A4781">
        <w:rPr>
          <w:sz w:val="28"/>
          <w:szCs w:val="28"/>
        </w:rPr>
        <w:t>(</w:t>
      </w:r>
      <w:proofErr w:type="spellStart"/>
      <w:r w:rsidRPr="009A4781">
        <w:rPr>
          <w:sz w:val="28"/>
          <w:szCs w:val="28"/>
        </w:rPr>
        <w:t>положення</w:t>
      </w:r>
      <w:proofErr w:type="spellEnd"/>
      <w:r w:rsidRPr="009A4781">
        <w:rPr>
          <w:sz w:val="28"/>
          <w:szCs w:val="28"/>
        </w:rPr>
        <w:t xml:space="preserve">), вносить </w:t>
      </w:r>
      <w:proofErr w:type="spellStart"/>
      <w:r w:rsidRPr="009A4781">
        <w:rPr>
          <w:sz w:val="28"/>
          <w:szCs w:val="28"/>
        </w:rPr>
        <w:t>зміни</w:t>
      </w:r>
      <w:proofErr w:type="spellEnd"/>
      <w:r w:rsidRPr="009A4781">
        <w:rPr>
          <w:sz w:val="28"/>
          <w:szCs w:val="28"/>
        </w:rPr>
        <w:t xml:space="preserve"> до </w:t>
      </w:r>
      <w:proofErr w:type="spellStart"/>
      <w:r w:rsidRPr="009A4781">
        <w:rPr>
          <w:sz w:val="28"/>
          <w:szCs w:val="28"/>
        </w:rPr>
        <w:t>статутів</w:t>
      </w:r>
      <w:proofErr w:type="spellEnd"/>
      <w:r w:rsidRPr="009A4781">
        <w:rPr>
          <w:sz w:val="28"/>
          <w:szCs w:val="28"/>
        </w:rPr>
        <w:t xml:space="preserve"> (</w:t>
      </w:r>
      <w:proofErr w:type="spellStart"/>
      <w:r w:rsidRPr="009A4781">
        <w:rPr>
          <w:sz w:val="28"/>
          <w:szCs w:val="28"/>
        </w:rPr>
        <w:t>положень</w:t>
      </w:r>
      <w:proofErr w:type="spellEnd"/>
      <w:r w:rsidRPr="009A4781">
        <w:rPr>
          <w:sz w:val="28"/>
          <w:szCs w:val="28"/>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установ</w:t>
      </w:r>
      <w:proofErr w:type="spellEnd"/>
      <w:r w:rsidRPr="009A4781">
        <w:rPr>
          <w:sz w:val="28"/>
          <w:szCs w:val="28"/>
        </w:rPr>
        <w:t xml:space="preserve">, </w:t>
      </w:r>
      <w:proofErr w:type="spellStart"/>
      <w:r w:rsidRPr="009A4781">
        <w:rPr>
          <w:sz w:val="28"/>
          <w:szCs w:val="28"/>
        </w:rPr>
        <w:t>організацій</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надає</w:t>
      </w:r>
      <w:proofErr w:type="spellEnd"/>
      <w:r w:rsidRPr="009A4781">
        <w:rPr>
          <w:sz w:val="28"/>
          <w:szCs w:val="28"/>
        </w:rPr>
        <w:t xml:space="preserve"> право </w:t>
      </w:r>
      <w:proofErr w:type="spellStart"/>
      <w:r w:rsidRPr="009A4781">
        <w:rPr>
          <w:sz w:val="28"/>
          <w:szCs w:val="28"/>
        </w:rPr>
        <w:t>затвердження</w:t>
      </w:r>
      <w:proofErr w:type="spellEnd"/>
      <w:r w:rsidRPr="009A4781">
        <w:rPr>
          <w:sz w:val="28"/>
          <w:szCs w:val="28"/>
        </w:rPr>
        <w:t xml:space="preserve"> </w:t>
      </w:r>
      <w:proofErr w:type="spellStart"/>
      <w:r w:rsidRPr="009A4781">
        <w:rPr>
          <w:sz w:val="28"/>
          <w:szCs w:val="28"/>
        </w:rPr>
        <w:t>статутів</w:t>
      </w:r>
      <w:proofErr w:type="spellEnd"/>
      <w:r w:rsidRPr="009A4781">
        <w:rPr>
          <w:sz w:val="28"/>
          <w:szCs w:val="28"/>
        </w:rPr>
        <w:t xml:space="preserve">, </w:t>
      </w:r>
      <w:proofErr w:type="spellStart"/>
      <w:r w:rsidRPr="009A4781">
        <w:rPr>
          <w:sz w:val="28"/>
          <w:szCs w:val="28"/>
        </w:rPr>
        <w:t>положень</w:t>
      </w:r>
      <w:proofErr w:type="spellEnd"/>
      <w:r w:rsidRPr="009A4781">
        <w:rPr>
          <w:sz w:val="28"/>
          <w:szCs w:val="28"/>
        </w:rPr>
        <w:t xml:space="preserve"> </w:t>
      </w:r>
      <w:proofErr w:type="spellStart"/>
      <w:r w:rsidRPr="009A4781">
        <w:rPr>
          <w:sz w:val="28"/>
          <w:szCs w:val="28"/>
        </w:rPr>
        <w:t>голові</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w:t>
      </w:r>
      <w:proofErr w:type="spellStart"/>
      <w:r w:rsidRPr="009A4781">
        <w:rPr>
          <w:sz w:val="28"/>
          <w:szCs w:val="28"/>
        </w:rPr>
        <w:t>приймає</w:t>
      </w:r>
      <w:proofErr w:type="spellEnd"/>
      <w:r w:rsidRPr="009A4781">
        <w:rPr>
          <w:sz w:val="28"/>
          <w:szCs w:val="28"/>
        </w:rPr>
        <w:t xml:space="preserve"> </w:t>
      </w:r>
      <w:proofErr w:type="spellStart"/>
      <w:r w:rsidRPr="009A4781">
        <w:rPr>
          <w:sz w:val="28"/>
          <w:szCs w:val="28"/>
        </w:rPr>
        <w:t>рішення</w:t>
      </w:r>
      <w:proofErr w:type="spellEnd"/>
      <w:r w:rsidRPr="009A4781">
        <w:rPr>
          <w:sz w:val="28"/>
          <w:szCs w:val="28"/>
        </w:rPr>
        <w:t xml:space="preserve"> у </w:t>
      </w:r>
      <w:proofErr w:type="spellStart"/>
      <w:r w:rsidRPr="009A4781">
        <w:rPr>
          <w:sz w:val="28"/>
          <w:szCs w:val="28"/>
        </w:rPr>
        <w:t>зв’язку</w:t>
      </w:r>
      <w:proofErr w:type="spellEnd"/>
      <w:r w:rsidRPr="009A4781">
        <w:rPr>
          <w:sz w:val="28"/>
          <w:szCs w:val="28"/>
        </w:rPr>
        <w:t xml:space="preserve"> з </w:t>
      </w:r>
      <w:proofErr w:type="spellStart"/>
      <w:r w:rsidRPr="009A4781">
        <w:rPr>
          <w:sz w:val="28"/>
          <w:szCs w:val="28"/>
        </w:rPr>
        <w:t>порушенням</w:t>
      </w:r>
      <w:proofErr w:type="spellEnd"/>
      <w:r w:rsidRPr="009A4781">
        <w:rPr>
          <w:sz w:val="28"/>
          <w:szCs w:val="28"/>
        </w:rPr>
        <w:t xml:space="preserve"> </w:t>
      </w:r>
      <w:proofErr w:type="spellStart"/>
      <w:r w:rsidRPr="009A4781">
        <w:rPr>
          <w:sz w:val="28"/>
          <w:szCs w:val="28"/>
        </w:rPr>
        <w:t>статутів</w:t>
      </w:r>
      <w:proofErr w:type="spellEnd"/>
      <w:r w:rsidRPr="009A4781">
        <w:rPr>
          <w:sz w:val="28"/>
          <w:szCs w:val="28"/>
        </w:rPr>
        <w:t xml:space="preserve"> (</w:t>
      </w:r>
      <w:proofErr w:type="spellStart"/>
      <w:r w:rsidRPr="009A4781">
        <w:rPr>
          <w:sz w:val="28"/>
          <w:szCs w:val="28"/>
        </w:rPr>
        <w:t>положень</w:t>
      </w:r>
      <w:proofErr w:type="spellEnd"/>
      <w:r w:rsidRPr="009A4781">
        <w:rPr>
          <w:sz w:val="28"/>
          <w:szCs w:val="28"/>
        </w:rPr>
        <w:t>) з</w:t>
      </w:r>
      <w:r w:rsidRPr="009A4781">
        <w:rPr>
          <w:sz w:val="28"/>
          <w:szCs w:val="28"/>
          <w:lang w:val="uk-UA"/>
        </w:rPr>
        <w:t xml:space="preserve">гідно з </w:t>
      </w:r>
      <w:proofErr w:type="spellStart"/>
      <w:proofErr w:type="gramStart"/>
      <w:r w:rsidRPr="009A4781">
        <w:rPr>
          <w:sz w:val="28"/>
          <w:szCs w:val="28"/>
        </w:rPr>
        <w:t>пропозиціями</w:t>
      </w:r>
      <w:proofErr w:type="spellEnd"/>
      <w:r w:rsidRPr="009A4781">
        <w:rPr>
          <w:sz w:val="28"/>
          <w:szCs w:val="28"/>
        </w:rPr>
        <w:t xml:space="preserve"> </w:t>
      </w:r>
      <w:r w:rsidRPr="009A4781">
        <w:rPr>
          <w:sz w:val="28"/>
          <w:szCs w:val="28"/>
          <w:lang w:val="uk-UA"/>
        </w:rPr>
        <w:t xml:space="preserve"> </w:t>
      </w:r>
      <w:proofErr w:type="spellStart"/>
      <w:r w:rsidRPr="009A4781">
        <w:rPr>
          <w:sz w:val="28"/>
          <w:szCs w:val="28"/>
        </w:rPr>
        <w:t>постійних</w:t>
      </w:r>
      <w:proofErr w:type="spellEnd"/>
      <w:proofErr w:type="gramEnd"/>
      <w:r w:rsidRPr="009A4781">
        <w:rPr>
          <w:sz w:val="28"/>
          <w:szCs w:val="28"/>
        </w:rPr>
        <w:t xml:space="preserve"> </w:t>
      </w:r>
      <w:proofErr w:type="spellStart"/>
      <w:r w:rsidRPr="009A4781">
        <w:rPr>
          <w:sz w:val="28"/>
          <w:szCs w:val="28"/>
        </w:rPr>
        <w:t>комісій</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та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депутатів</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80D3D" w:rsidRDefault="001F7835" w:rsidP="001F7835">
      <w:pPr>
        <w:ind w:right="-1" w:firstLine="567"/>
        <w:jc w:val="both"/>
        <w:rPr>
          <w:sz w:val="16"/>
          <w:szCs w:val="16"/>
          <w:lang w:val="uk-UA"/>
        </w:rPr>
      </w:pPr>
    </w:p>
    <w:p w:rsidR="001F7835" w:rsidRPr="00980D3D" w:rsidRDefault="001F7835" w:rsidP="001F7835">
      <w:pPr>
        <w:ind w:right="-1" w:firstLine="567"/>
        <w:jc w:val="both"/>
        <w:rPr>
          <w:sz w:val="28"/>
          <w:szCs w:val="28"/>
          <w:lang w:val="uk-UA"/>
        </w:rPr>
      </w:pPr>
      <w:r w:rsidRPr="00980D3D">
        <w:rPr>
          <w:sz w:val="28"/>
          <w:szCs w:val="28"/>
          <w:lang w:val="uk-UA"/>
        </w:rPr>
        <w:t xml:space="preserve">- визначає органи, уповноважені здійснювати управління об’єктами спільної власності, встановлює межі їх повноважень та передає до сфери їх управління відповідні об’єкти спільної власності; </w:t>
      </w:r>
    </w:p>
    <w:p w:rsidR="001F7835" w:rsidRPr="00980D3D" w:rsidRDefault="001F7835" w:rsidP="001F7835">
      <w:pPr>
        <w:ind w:right="-1" w:firstLine="567"/>
        <w:jc w:val="both"/>
        <w:rPr>
          <w:sz w:val="16"/>
          <w:szCs w:val="16"/>
          <w:lang w:val="uk-UA"/>
        </w:rPr>
      </w:pPr>
    </w:p>
    <w:p w:rsidR="001F7835" w:rsidRPr="00E17386" w:rsidRDefault="001F7835" w:rsidP="001F7835">
      <w:pPr>
        <w:widowControl w:val="0"/>
        <w:ind w:right="-1" w:firstLine="567"/>
        <w:jc w:val="both"/>
        <w:rPr>
          <w:sz w:val="28"/>
          <w:szCs w:val="28"/>
          <w:lang w:val="uk-UA"/>
        </w:rPr>
      </w:pPr>
      <w:r w:rsidRPr="00E17386">
        <w:rPr>
          <w:sz w:val="28"/>
          <w:szCs w:val="28"/>
          <w:lang w:val="uk-UA"/>
        </w:rPr>
        <w:t xml:space="preserve">- приймає рішення про передачу об’єктів зі спільної власності територіальних громад </w:t>
      </w:r>
      <w:r>
        <w:rPr>
          <w:sz w:val="28"/>
          <w:szCs w:val="28"/>
          <w:lang w:val="uk-UA"/>
        </w:rPr>
        <w:t xml:space="preserve">сіл, селищ, міст </w:t>
      </w:r>
      <w:r w:rsidRPr="00E17386">
        <w:rPr>
          <w:sz w:val="28"/>
          <w:szCs w:val="28"/>
          <w:lang w:val="uk-UA"/>
        </w:rPr>
        <w:t>області у державну власність з</w:t>
      </w:r>
      <w:r w:rsidRPr="009A4781">
        <w:rPr>
          <w:sz w:val="28"/>
          <w:szCs w:val="28"/>
          <w:lang w:val="uk-UA"/>
        </w:rPr>
        <w:t xml:space="preserve">гідно з </w:t>
      </w:r>
      <w:r w:rsidRPr="00E17386">
        <w:rPr>
          <w:sz w:val="28"/>
          <w:szCs w:val="28"/>
          <w:lang w:val="uk-UA"/>
        </w:rPr>
        <w:t xml:space="preserve"> </w:t>
      </w:r>
      <w:r w:rsidRPr="00E17386">
        <w:rPr>
          <w:sz w:val="28"/>
          <w:szCs w:val="28"/>
          <w:lang w:val="uk-UA"/>
        </w:rPr>
        <w:lastRenderedPageBreak/>
        <w:t>пропозиціями постійних комісій обласної ради та (або) депутатів обласної ради;</w:t>
      </w:r>
    </w:p>
    <w:p w:rsidR="001F7835" w:rsidRPr="00E17386" w:rsidRDefault="001F7835" w:rsidP="001F7835">
      <w:pPr>
        <w:widowControl w:val="0"/>
        <w:ind w:right="-1" w:firstLine="567"/>
        <w:jc w:val="both"/>
        <w:rPr>
          <w:sz w:val="16"/>
          <w:szCs w:val="16"/>
          <w:lang w:val="uk-UA"/>
        </w:rPr>
      </w:pPr>
    </w:p>
    <w:p w:rsidR="001F7835" w:rsidRDefault="001F7835" w:rsidP="001F7835">
      <w:pPr>
        <w:widowControl w:val="0"/>
        <w:ind w:right="-1" w:firstLine="567"/>
        <w:jc w:val="both"/>
        <w:rPr>
          <w:sz w:val="28"/>
          <w:szCs w:val="28"/>
          <w:lang w:val="uk-UA"/>
        </w:rPr>
      </w:pPr>
      <w:r w:rsidRPr="00E17386">
        <w:rPr>
          <w:sz w:val="28"/>
          <w:szCs w:val="28"/>
          <w:lang w:val="uk-UA"/>
        </w:rPr>
        <w:t xml:space="preserve">- </w:t>
      </w:r>
      <w:r w:rsidRPr="00D67089">
        <w:rPr>
          <w:sz w:val="28"/>
          <w:szCs w:val="28"/>
          <w:lang w:val="uk-UA"/>
        </w:rPr>
        <w:t>дає згоду на прийняття об’єктів з державної</w:t>
      </w:r>
      <w:r w:rsidRPr="00DC66E2">
        <w:rPr>
          <w:sz w:val="28"/>
          <w:szCs w:val="28"/>
          <w:lang w:val="uk-UA"/>
        </w:rPr>
        <w:t>, комунальної та інших форм</w:t>
      </w:r>
      <w:r w:rsidRPr="00D67089">
        <w:rPr>
          <w:sz w:val="28"/>
          <w:szCs w:val="28"/>
          <w:lang w:val="uk-UA"/>
        </w:rPr>
        <w:t xml:space="preserve"> власності у спільну власність територіальних громад </w:t>
      </w:r>
      <w:r>
        <w:rPr>
          <w:sz w:val="28"/>
          <w:szCs w:val="28"/>
          <w:lang w:val="uk-UA"/>
        </w:rPr>
        <w:t xml:space="preserve">сіл, селищ, міст </w:t>
      </w:r>
      <w:r w:rsidRPr="00D67089">
        <w:rPr>
          <w:sz w:val="28"/>
          <w:szCs w:val="28"/>
          <w:lang w:val="uk-UA"/>
        </w:rPr>
        <w:t>області згідно з  пропозиціями постійних комісій обласної ради та (або) депутатів обласної ради</w:t>
      </w:r>
      <w:r w:rsidRPr="00E17386">
        <w:rPr>
          <w:sz w:val="28"/>
          <w:szCs w:val="28"/>
          <w:lang w:val="uk-UA"/>
        </w:rPr>
        <w:t>;</w:t>
      </w:r>
    </w:p>
    <w:p w:rsidR="001F7835" w:rsidRPr="00980D3D" w:rsidRDefault="001F7835" w:rsidP="001F7835">
      <w:pPr>
        <w:widowControl w:val="0"/>
        <w:ind w:right="-1" w:firstLine="567"/>
        <w:jc w:val="both"/>
        <w:rPr>
          <w:sz w:val="16"/>
          <w:szCs w:val="16"/>
          <w:lang w:val="uk-UA"/>
        </w:rPr>
      </w:pPr>
    </w:p>
    <w:p w:rsidR="001F7835" w:rsidRPr="009A4781" w:rsidRDefault="001F7835" w:rsidP="001F7835">
      <w:pPr>
        <w:widowControl w:val="0"/>
        <w:ind w:right="-1" w:firstLine="567"/>
        <w:jc w:val="both"/>
        <w:rPr>
          <w:sz w:val="28"/>
          <w:szCs w:val="28"/>
          <w:lang w:val="uk-UA"/>
        </w:rPr>
      </w:pPr>
      <w:r>
        <w:rPr>
          <w:sz w:val="28"/>
          <w:szCs w:val="28"/>
          <w:lang w:val="uk-UA"/>
        </w:rPr>
        <w:t>- </w:t>
      </w:r>
      <w:r w:rsidRPr="009A4781">
        <w:rPr>
          <w:sz w:val="28"/>
          <w:szCs w:val="28"/>
          <w:lang w:val="uk-UA"/>
        </w:rPr>
        <w:t xml:space="preserve">приймає рішення про передачу об’єктів спільної власності </w:t>
      </w:r>
      <w:r w:rsidRPr="00383870">
        <w:rPr>
          <w:sz w:val="28"/>
          <w:szCs w:val="28"/>
          <w:lang w:val="uk-UA"/>
        </w:rPr>
        <w:t xml:space="preserve">територіальних громад </w:t>
      </w:r>
      <w:r>
        <w:rPr>
          <w:sz w:val="28"/>
          <w:szCs w:val="28"/>
          <w:lang w:val="uk-UA"/>
        </w:rPr>
        <w:t xml:space="preserve">сіл, селищ, міст </w:t>
      </w:r>
      <w:r w:rsidRPr="00383870">
        <w:rPr>
          <w:sz w:val="28"/>
          <w:szCs w:val="28"/>
          <w:lang w:val="uk-UA"/>
        </w:rPr>
        <w:t xml:space="preserve">області </w:t>
      </w:r>
      <w:r w:rsidRPr="009A4781">
        <w:rPr>
          <w:sz w:val="28"/>
          <w:szCs w:val="28"/>
          <w:lang w:val="uk-UA"/>
        </w:rPr>
        <w:t>у комунальну вл</w:t>
      </w:r>
      <w:r>
        <w:rPr>
          <w:sz w:val="28"/>
          <w:szCs w:val="28"/>
          <w:lang w:val="uk-UA"/>
        </w:rPr>
        <w:t>асність територіальних громад згідно із</w:t>
      </w:r>
      <w:r w:rsidRPr="009A4781">
        <w:rPr>
          <w:sz w:val="28"/>
          <w:szCs w:val="28"/>
          <w:lang w:val="uk-UA"/>
        </w:rPr>
        <w:t xml:space="preserve"> зверненнями відповідних органів самоврядування з  </w:t>
      </w:r>
      <w:r>
        <w:rPr>
          <w:sz w:val="28"/>
          <w:szCs w:val="28"/>
          <w:lang w:val="uk-UA"/>
        </w:rPr>
        <w:t>урахуванням пропозицій</w:t>
      </w:r>
      <w:r w:rsidRPr="009A4781">
        <w:rPr>
          <w:sz w:val="28"/>
          <w:szCs w:val="28"/>
          <w:lang w:val="uk-UA"/>
        </w:rPr>
        <w:t xml:space="preserve">  постійних комісій обласної ради та (або) депутатів обласної ради;</w:t>
      </w:r>
    </w:p>
    <w:p w:rsidR="001F7835" w:rsidRPr="009A4781" w:rsidRDefault="001F7835" w:rsidP="001F7835">
      <w:pPr>
        <w:widowControl w:val="0"/>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xml:space="preserve">- приймає рішення про передачу в оренду цілісних майнових комплексів комунальних підприємств (структурних підрозділів підприємств) згідно з  пропозиціями постійних комісій обласної ради та (або) депутатів обласної ради за умови одержання дозволу Антимонопольного комітету України у випадках, передбачених Законом України “Про захист економічної конкуренції”; </w:t>
      </w:r>
    </w:p>
    <w:p w:rsidR="001F7835" w:rsidRPr="009A4781" w:rsidRDefault="001F7835" w:rsidP="001F7835">
      <w:pPr>
        <w:ind w:right="-1" w:firstLine="567"/>
        <w:jc w:val="both"/>
        <w:rPr>
          <w:sz w:val="16"/>
          <w:szCs w:val="16"/>
          <w:lang w:val="uk-UA"/>
        </w:rPr>
      </w:pPr>
    </w:p>
    <w:p w:rsidR="001F7835" w:rsidRPr="00383870" w:rsidRDefault="001F7835" w:rsidP="001F7835">
      <w:pPr>
        <w:widowControl w:val="0"/>
        <w:ind w:right="-1" w:firstLine="567"/>
        <w:jc w:val="both"/>
        <w:rPr>
          <w:sz w:val="28"/>
          <w:szCs w:val="28"/>
          <w:lang w:val="uk-UA"/>
        </w:rPr>
      </w:pPr>
      <w:r w:rsidRPr="00383870">
        <w:rPr>
          <w:sz w:val="28"/>
          <w:szCs w:val="28"/>
          <w:lang w:val="uk-UA"/>
        </w:rPr>
        <w:t xml:space="preserve">- визначає </w:t>
      </w:r>
      <w:r>
        <w:rPr>
          <w:sz w:val="28"/>
          <w:szCs w:val="28"/>
          <w:lang w:val="uk-UA"/>
        </w:rPr>
        <w:t>розмір відрахування в обласний бюджет</w:t>
      </w:r>
      <w:r w:rsidRPr="00383870">
        <w:rPr>
          <w:sz w:val="28"/>
          <w:szCs w:val="28"/>
          <w:lang w:val="uk-UA"/>
        </w:rPr>
        <w:t xml:space="preserve"> частини прибутку підприємств спільної власності згідно</w:t>
      </w:r>
      <w:r w:rsidRPr="009A4781">
        <w:rPr>
          <w:sz w:val="28"/>
          <w:szCs w:val="28"/>
          <w:lang w:val="uk-UA"/>
        </w:rPr>
        <w:t xml:space="preserve"> з </w:t>
      </w:r>
      <w:r w:rsidRPr="00383870">
        <w:rPr>
          <w:sz w:val="28"/>
          <w:szCs w:val="28"/>
          <w:lang w:val="uk-UA"/>
        </w:rPr>
        <w:t xml:space="preserve"> пропозиціями постійних комісій обласної ради та (або) депутатів обласної ради;</w:t>
      </w:r>
    </w:p>
    <w:p w:rsidR="001F7835" w:rsidRPr="00383870" w:rsidRDefault="001F7835" w:rsidP="001F7835">
      <w:pPr>
        <w:widowControl w:val="0"/>
        <w:ind w:right="-1" w:firstLine="567"/>
        <w:jc w:val="both"/>
        <w:rPr>
          <w:sz w:val="16"/>
          <w:szCs w:val="16"/>
          <w:lang w:val="uk-UA"/>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приймає</w:t>
      </w:r>
      <w:proofErr w:type="spellEnd"/>
      <w:r w:rsidRPr="009A4781">
        <w:rPr>
          <w:sz w:val="28"/>
          <w:szCs w:val="28"/>
        </w:rPr>
        <w:t xml:space="preserve"> </w:t>
      </w:r>
      <w:proofErr w:type="spellStart"/>
      <w:r w:rsidRPr="009A4781">
        <w:rPr>
          <w:sz w:val="28"/>
          <w:szCs w:val="28"/>
        </w:rPr>
        <w:t>рішення</w:t>
      </w:r>
      <w:proofErr w:type="spellEnd"/>
      <w:r w:rsidRPr="009A4781">
        <w:rPr>
          <w:sz w:val="28"/>
          <w:szCs w:val="28"/>
        </w:rPr>
        <w:t xml:space="preserve"> про </w:t>
      </w:r>
      <w:proofErr w:type="spellStart"/>
      <w:r w:rsidRPr="009A4781">
        <w:rPr>
          <w:sz w:val="28"/>
          <w:szCs w:val="28"/>
        </w:rPr>
        <w:t>придбання</w:t>
      </w:r>
      <w:proofErr w:type="spellEnd"/>
      <w:r w:rsidRPr="009A4781">
        <w:rPr>
          <w:sz w:val="28"/>
          <w:szCs w:val="28"/>
        </w:rPr>
        <w:t xml:space="preserve"> майна (за </w:t>
      </w:r>
      <w:proofErr w:type="spellStart"/>
      <w:r w:rsidRPr="009A4781">
        <w:rPr>
          <w:sz w:val="28"/>
          <w:szCs w:val="28"/>
        </w:rPr>
        <w:t>кошти</w:t>
      </w:r>
      <w:proofErr w:type="spellEnd"/>
      <w:r w:rsidRPr="009A4781">
        <w:rPr>
          <w:sz w:val="28"/>
          <w:szCs w:val="28"/>
        </w:rPr>
        <w:t xml:space="preserve"> </w:t>
      </w:r>
      <w:proofErr w:type="spellStart"/>
      <w:r w:rsidRPr="009A4781">
        <w:rPr>
          <w:sz w:val="28"/>
          <w:szCs w:val="28"/>
        </w:rPr>
        <w:t>обласного</w:t>
      </w:r>
      <w:proofErr w:type="spellEnd"/>
      <w:r w:rsidRPr="009A4781">
        <w:rPr>
          <w:sz w:val="28"/>
          <w:szCs w:val="28"/>
        </w:rPr>
        <w:t xml:space="preserve"> бюджету) з</w:t>
      </w:r>
      <w:r w:rsidRPr="009A4781">
        <w:rPr>
          <w:sz w:val="28"/>
          <w:szCs w:val="28"/>
          <w:lang w:val="uk-UA"/>
        </w:rPr>
        <w:t xml:space="preserve">гідно </w:t>
      </w:r>
      <w:proofErr w:type="gramStart"/>
      <w:r w:rsidRPr="009A4781">
        <w:rPr>
          <w:sz w:val="28"/>
          <w:szCs w:val="28"/>
          <w:lang w:val="uk-UA"/>
        </w:rPr>
        <w:t xml:space="preserve">з </w:t>
      </w:r>
      <w:r w:rsidRPr="009A4781">
        <w:rPr>
          <w:sz w:val="28"/>
          <w:szCs w:val="28"/>
        </w:rPr>
        <w:t xml:space="preserve"> </w:t>
      </w:r>
      <w:proofErr w:type="spellStart"/>
      <w:r w:rsidRPr="009A4781">
        <w:rPr>
          <w:sz w:val="28"/>
          <w:szCs w:val="28"/>
        </w:rPr>
        <w:t>пропозиціями</w:t>
      </w:r>
      <w:proofErr w:type="spellEnd"/>
      <w:proofErr w:type="gramEnd"/>
      <w:r w:rsidRPr="009A4781">
        <w:rPr>
          <w:sz w:val="28"/>
          <w:szCs w:val="28"/>
          <w:lang w:val="uk-UA"/>
        </w:rPr>
        <w:t xml:space="preserve"> </w:t>
      </w:r>
      <w:proofErr w:type="spellStart"/>
      <w:r w:rsidRPr="009A4781">
        <w:rPr>
          <w:sz w:val="28"/>
          <w:szCs w:val="28"/>
        </w:rPr>
        <w:t>постійних</w:t>
      </w:r>
      <w:proofErr w:type="spellEnd"/>
      <w:r w:rsidRPr="009A4781">
        <w:rPr>
          <w:sz w:val="28"/>
          <w:szCs w:val="28"/>
        </w:rPr>
        <w:t xml:space="preserve"> </w:t>
      </w:r>
      <w:proofErr w:type="spellStart"/>
      <w:r w:rsidRPr="009A4781">
        <w:rPr>
          <w:sz w:val="28"/>
          <w:szCs w:val="28"/>
        </w:rPr>
        <w:t>комісій</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та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депутатів</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вирішує</w:t>
      </w:r>
      <w:proofErr w:type="spellEnd"/>
      <w:r w:rsidRPr="009A4781">
        <w:rPr>
          <w:sz w:val="28"/>
          <w:szCs w:val="28"/>
        </w:rPr>
        <w:t xml:space="preserve"> </w:t>
      </w:r>
      <w:proofErr w:type="spellStart"/>
      <w:r w:rsidRPr="009A4781">
        <w:rPr>
          <w:sz w:val="28"/>
          <w:szCs w:val="28"/>
        </w:rPr>
        <w:t>питання</w:t>
      </w:r>
      <w:proofErr w:type="spellEnd"/>
      <w:r w:rsidRPr="009A4781">
        <w:rPr>
          <w:sz w:val="28"/>
          <w:szCs w:val="28"/>
        </w:rPr>
        <w:t xml:space="preserve"> </w:t>
      </w:r>
      <w:proofErr w:type="spellStart"/>
      <w:r w:rsidRPr="009A4781">
        <w:rPr>
          <w:sz w:val="28"/>
          <w:szCs w:val="28"/>
        </w:rPr>
        <w:t>відчуження</w:t>
      </w:r>
      <w:proofErr w:type="spellEnd"/>
      <w:r w:rsidRPr="009A4781">
        <w:rPr>
          <w:sz w:val="28"/>
          <w:szCs w:val="28"/>
        </w:rPr>
        <w:t xml:space="preserve"> майна з</w:t>
      </w:r>
      <w:r w:rsidRPr="009A4781">
        <w:rPr>
          <w:sz w:val="28"/>
          <w:szCs w:val="28"/>
          <w:lang w:val="uk-UA"/>
        </w:rPr>
        <w:t xml:space="preserve">гідно </w:t>
      </w:r>
      <w:proofErr w:type="gramStart"/>
      <w:r w:rsidRPr="009A4781">
        <w:rPr>
          <w:sz w:val="28"/>
          <w:szCs w:val="28"/>
          <w:lang w:val="uk-UA"/>
        </w:rPr>
        <w:t xml:space="preserve">з </w:t>
      </w:r>
      <w:r w:rsidRPr="009A4781">
        <w:rPr>
          <w:sz w:val="28"/>
          <w:szCs w:val="28"/>
        </w:rPr>
        <w:t xml:space="preserve"> </w:t>
      </w:r>
      <w:proofErr w:type="spellStart"/>
      <w:r w:rsidRPr="009A4781">
        <w:rPr>
          <w:sz w:val="28"/>
          <w:szCs w:val="28"/>
        </w:rPr>
        <w:t>пропозиціями</w:t>
      </w:r>
      <w:proofErr w:type="spellEnd"/>
      <w:proofErr w:type="gramEnd"/>
      <w:r w:rsidRPr="009A4781">
        <w:rPr>
          <w:sz w:val="28"/>
          <w:szCs w:val="28"/>
        </w:rPr>
        <w:t xml:space="preserve"> </w:t>
      </w:r>
      <w:proofErr w:type="spellStart"/>
      <w:r w:rsidRPr="009A4781">
        <w:rPr>
          <w:sz w:val="28"/>
          <w:szCs w:val="28"/>
        </w:rPr>
        <w:t>постійних</w:t>
      </w:r>
      <w:proofErr w:type="spellEnd"/>
      <w:r w:rsidRPr="009A4781">
        <w:rPr>
          <w:sz w:val="28"/>
          <w:szCs w:val="28"/>
        </w:rPr>
        <w:t xml:space="preserve"> </w:t>
      </w:r>
      <w:proofErr w:type="spellStart"/>
      <w:r w:rsidRPr="009A4781">
        <w:rPr>
          <w:sz w:val="28"/>
          <w:szCs w:val="28"/>
        </w:rPr>
        <w:t>комісій</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та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депутатів</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погоджує</w:t>
      </w:r>
      <w:proofErr w:type="spellEnd"/>
      <w:r w:rsidRPr="009A4781">
        <w:rPr>
          <w:sz w:val="28"/>
          <w:szCs w:val="28"/>
        </w:rPr>
        <w:t xml:space="preserve"> </w:t>
      </w:r>
      <w:proofErr w:type="spellStart"/>
      <w:r w:rsidRPr="009A4781">
        <w:rPr>
          <w:sz w:val="28"/>
          <w:szCs w:val="28"/>
        </w:rPr>
        <w:t>умови</w:t>
      </w:r>
      <w:proofErr w:type="spellEnd"/>
      <w:r w:rsidRPr="009A4781">
        <w:rPr>
          <w:sz w:val="28"/>
          <w:szCs w:val="28"/>
        </w:rPr>
        <w:t xml:space="preserve"> і </w:t>
      </w:r>
      <w:proofErr w:type="spellStart"/>
      <w:r w:rsidRPr="009A4781">
        <w:rPr>
          <w:sz w:val="28"/>
          <w:szCs w:val="28"/>
        </w:rPr>
        <w:t>приймає</w:t>
      </w:r>
      <w:proofErr w:type="spellEnd"/>
      <w:r w:rsidRPr="009A4781">
        <w:rPr>
          <w:sz w:val="28"/>
          <w:szCs w:val="28"/>
        </w:rPr>
        <w:t xml:space="preserve"> </w:t>
      </w:r>
      <w:proofErr w:type="spellStart"/>
      <w:r w:rsidRPr="009A4781">
        <w:rPr>
          <w:sz w:val="28"/>
          <w:szCs w:val="28"/>
        </w:rPr>
        <w:t>рішення</w:t>
      </w:r>
      <w:proofErr w:type="spellEnd"/>
      <w:r w:rsidRPr="009A4781">
        <w:rPr>
          <w:sz w:val="28"/>
          <w:szCs w:val="28"/>
        </w:rPr>
        <w:t xml:space="preserve"> про </w:t>
      </w:r>
      <w:proofErr w:type="spellStart"/>
      <w:r w:rsidRPr="009A4781">
        <w:rPr>
          <w:sz w:val="28"/>
          <w:szCs w:val="28"/>
        </w:rPr>
        <w:t>приватизацію</w:t>
      </w:r>
      <w:proofErr w:type="spellEnd"/>
      <w:r w:rsidRPr="009A4781">
        <w:rPr>
          <w:sz w:val="28"/>
          <w:szCs w:val="28"/>
        </w:rPr>
        <w:t xml:space="preserve"> майна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з</w:t>
      </w:r>
      <w:r w:rsidRPr="009A4781">
        <w:rPr>
          <w:sz w:val="28"/>
          <w:szCs w:val="28"/>
          <w:lang w:val="uk-UA"/>
        </w:rPr>
        <w:t>гідно з</w:t>
      </w:r>
      <w:r w:rsidRPr="009A4781">
        <w:rPr>
          <w:sz w:val="28"/>
          <w:szCs w:val="28"/>
        </w:rPr>
        <w:t xml:space="preserve"> </w:t>
      </w:r>
      <w:proofErr w:type="spellStart"/>
      <w:r w:rsidRPr="009A4781">
        <w:rPr>
          <w:sz w:val="28"/>
          <w:szCs w:val="28"/>
        </w:rPr>
        <w:t>пропозиціями</w:t>
      </w:r>
      <w:proofErr w:type="spellEnd"/>
      <w:r w:rsidRPr="009A4781">
        <w:rPr>
          <w:sz w:val="28"/>
          <w:szCs w:val="28"/>
        </w:rPr>
        <w:t xml:space="preserve"> </w:t>
      </w:r>
      <w:proofErr w:type="spellStart"/>
      <w:r w:rsidRPr="009A4781">
        <w:rPr>
          <w:sz w:val="28"/>
          <w:szCs w:val="28"/>
        </w:rPr>
        <w:t>постійних</w:t>
      </w:r>
      <w:proofErr w:type="spellEnd"/>
      <w:r w:rsidRPr="009A4781">
        <w:rPr>
          <w:sz w:val="28"/>
          <w:szCs w:val="28"/>
        </w:rPr>
        <w:t xml:space="preserve"> </w:t>
      </w:r>
      <w:proofErr w:type="spellStart"/>
      <w:r w:rsidRPr="009A4781">
        <w:rPr>
          <w:sz w:val="28"/>
          <w:szCs w:val="28"/>
        </w:rPr>
        <w:t>комісій</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та (</w:t>
      </w:r>
      <w:proofErr w:type="spellStart"/>
      <w:r w:rsidRPr="009A4781">
        <w:rPr>
          <w:sz w:val="28"/>
          <w:szCs w:val="28"/>
        </w:rPr>
        <w:t>або</w:t>
      </w:r>
      <w:proofErr w:type="spellEnd"/>
      <w:r w:rsidRPr="009A4781">
        <w:rPr>
          <w:sz w:val="28"/>
          <w:szCs w:val="28"/>
        </w:rPr>
        <w:t xml:space="preserve">) </w:t>
      </w:r>
      <w:proofErr w:type="spellStart"/>
      <w:r w:rsidRPr="009A4781">
        <w:rPr>
          <w:sz w:val="28"/>
          <w:szCs w:val="28"/>
        </w:rPr>
        <w:t>депутатів</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widowControl w:val="0"/>
        <w:ind w:right="-1" w:firstLine="567"/>
        <w:jc w:val="both"/>
        <w:rPr>
          <w:sz w:val="16"/>
          <w:szCs w:val="16"/>
        </w:rPr>
      </w:pPr>
    </w:p>
    <w:p w:rsidR="001F7835" w:rsidRDefault="001F7835" w:rsidP="001F7835">
      <w:pPr>
        <w:widowControl w:val="0"/>
        <w:ind w:right="-1" w:firstLine="567"/>
        <w:jc w:val="both"/>
        <w:rPr>
          <w:sz w:val="28"/>
          <w:szCs w:val="28"/>
          <w:lang w:val="uk-UA"/>
        </w:rPr>
      </w:pPr>
      <w:r>
        <w:rPr>
          <w:sz w:val="28"/>
          <w:szCs w:val="28"/>
          <w:lang w:val="uk-UA"/>
        </w:rPr>
        <w:t xml:space="preserve">- вирішує питання списання </w:t>
      </w:r>
      <w:r w:rsidRPr="002E2992">
        <w:rPr>
          <w:sz w:val="28"/>
          <w:lang w:val="uk-UA"/>
        </w:rPr>
        <w:t>з балансів суб’єктів г</w:t>
      </w:r>
      <w:r>
        <w:rPr>
          <w:sz w:val="28"/>
          <w:lang w:val="uk-UA"/>
        </w:rPr>
        <w:t>осподарювання  нерухомого майна, автотранспортних засобів, незавершеного будівництва,</w:t>
      </w:r>
      <w:r w:rsidRPr="002E2992">
        <w:rPr>
          <w:sz w:val="28"/>
          <w:lang w:val="uk-UA"/>
        </w:rPr>
        <w:t xml:space="preserve"> майна спільної власності територіальних громад сіл, селищ, міст області, що не ввійшло до статутних фондів господарських товариств у процесі приватизац</w:t>
      </w:r>
      <w:r>
        <w:rPr>
          <w:sz w:val="28"/>
          <w:lang w:val="uk-UA"/>
        </w:rPr>
        <w:t>ії, але перебуває на їх балансі,</w:t>
      </w:r>
      <w:r w:rsidRPr="002E2992">
        <w:rPr>
          <w:sz w:val="28"/>
          <w:lang w:val="uk-UA"/>
        </w:rPr>
        <w:t xml:space="preserve">  та основних засобів, первісна (переоцінена) вартість</w:t>
      </w:r>
      <w:r>
        <w:rPr>
          <w:sz w:val="28"/>
          <w:lang w:val="uk-UA"/>
        </w:rPr>
        <w:t xml:space="preserve"> </w:t>
      </w:r>
      <w:r w:rsidRPr="002E2992">
        <w:rPr>
          <w:sz w:val="28"/>
          <w:lang w:val="uk-UA"/>
        </w:rPr>
        <w:t xml:space="preserve">яких становить </w:t>
      </w:r>
      <w:r>
        <w:rPr>
          <w:sz w:val="28"/>
          <w:lang w:val="uk-UA"/>
        </w:rPr>
        <w:t>більше 1</w:t>
      </w:r>
      <w:r w:rsidRPr="00980D3D">
        <w:rPr>
          <w:sz w:val="28"/>
          <w:lang w:val="uk-UA"/>
        </w:rPr>
        <w:t>0 тис. грн</w:t>
      </w:r>
      <w:r w:rsidRPr="002E2992">
        <w:rPr>
          <w:sz w:val="28"/>
          <w:lang w:val="uk-UA"/>
        </w:rPr>
        <w:t xml:space="preserve"> за одиницю (комплект), </w:t>
      </w:r>
      <w:r w:rsidRPr="00876398">
        <w:rPr>
          <w:sz w:val="28"/>
          <w:szCs w:val="28"/>
          <w:lang w:val="uk-UA"/>
        </w:rPr>
        <w:t>з</w:t>
      </w:r>
      <w:r w:rsidRPr="009A4781">
        <w:rPr>
          <w:sz w:val="28"/>
          <w:szCs w:val="28"/>
          <w:lang w:val="uk-UA"/>
        </w:rPr>
        <w:t xml:space="preserve">гідно з </w:t>
      </w:r>
      <w:r w:rsidRPr="00876398">
        <w:rPr>
          <w:sz w:val="28"/>
          <w:szCs w:val="28"/>
          <w:lang w:val="uk-UA"/>
        </w:rPr>
        <w:t>пропозиціями</w:t>
      </w:r>
      <w:r w:rsidRPr="009A4781">
        <w:rPr>
          <w:sz w:val="28"/>
          <w:szCs w:val="28"/>
          <w:lang w:val="uk-UA"/>
        </w:rPr>
        <w:t xml:space="preserve"> </w:t>
      </w:r>
      <w:r w:rsidRPr="00876398">
        <w:rPr>
          <w:sz w:val="28"/>
          <w:szCs w:val="28"/>
          <w:lang w:val="uk-UA"/>
        </w:rPr>
        <w:t>постійної комісії обласної ради з питань бюджету і комунальної власності та (або) депутатів обласної ради</w:t>
      </w:r>
      <w:r>
        <w:rPr>
          <w:sz w:val="28"/>
          <w:szCs w:val="28"/>
          <w:lang w:val="uk-UA"/>
        </w:rPr>
        <w:t>;</w:t>
      </w:r>
    </w:p>
    <w:p w:rsidR="001F7835" w:rsidRPr="00980D3D" w:rsidRDefault="001F7835" w:rsidP="001F7835">
      <w:pPr>
        <w:widowControl w:val="0"/>
        <w:ind w:right="-1" w:firstLine="567"/>
        <w:jc w:val="both"/>
        <w:rPr>
          <w:sz w:val="16"/>
          <w:szCs w:val="16"/>
          <w:lang w:val="uk-UA"/>
        </w:rPr>
      </w:pPr>
    </w:p>
    <w:p w:rsidR="001F7835" w:rsidRPr="000B0470" w:rsidRDefault="001F7835" w:rsidP="001F7835">
      <w:pPr>
        <w:widowControl w:val="0"/>
        <w:ind w:right="-1" w:firstLine="567"/>
        <w:jc w:val="both"/>
        <w:rPr>
          <w:sz w:val="28"/>
          <w:szCs w:val="28"/>
          <w:lang w:val="uk-UA"/>
        </w:rPr>
      </w:pPr>
      <w:r w:rsidRPr="000B0470">
        <w:rPr>
          <w:sz w:val="28"/>
          <w:szCs w:val="28"/>
          <w:lang w:val="uk-UA"/>
        </w:rPr>
        <w:t>- приймає рішення про передачу під заставу об’єктів спільної власності з</w:t>
      </w:r>
      <w:r w:rsidRPr="009A4781">
        <w:rPr>
          <w:sz w:val="28"/>
          <w:szCs w:val="28"/>
          <w:lang w:val="uk-UA"/>
        </w:rPr>
        <w:t xml:space="preserve">гідно з </w:t>
      </w:r>
      <w:r w:rsidRPr="000B0470">
        <w:rPr>
          <w:sz w:val="28"/>
          <w:szCs w:val="28"/>
          <w:lang w:val="uk-UA"/>
        </w:rPr>
        <w:t>пропозиціями постійних комісій обласної ради та (або) депутатів обласної ради;</w:t>
      </w:r>
    </w:p>
    <w:p w:rsidR="001F7835" w:rsidRPr="000B0470" w:rsidRDefault="001F7835" w:rsidP="001F7835">
      <w:pPr>
        <w:widowControl w:val="0"/>
        <w:ind w:right="-1" w:firstLine="567"/>
        <w:jc w:val="both"/>
        <w:rPr>
          <w:sz w:val="16"/>
          <w:szCs w:val="16"/>
          <w:lang w:val="uk-UA"/>
        </w:rPr>
      </w:pPr>
    </w:p>
    <w:p w:rsidR="001F7835" w:rsidRPr="001F7835" w:rsidRDefault="001F7835" w:rsidP="001F7835">
      <w:pPr>
        <w:widowControl w:val="0"/>
        <w:ind w:right="-1" w:firstLine="567"/>
        <w:jc w:val="both"/>
        <w:rPr>
          <w:sz w:val="28"/>
          <w:szCs w:val="28"/>
          <w:lang w:val="uk-UA"/>
        </w:rPr>
      </w:pPr>
      <w:r w:rsidRPr="001F7835">
        <w:rPr>
          <w:sz w:val="28"/>
          <w:szCs w:val="28"/>
          <w:lang w:val="uk-UA"/>
        </w:rPr>
        <w:t>- вирішує питання передачі нерухомого майна з балансу одного об’єкта на баланс іншого об’єкта спільної власності територіальних громад сіл, селищ, міст області з</w:t>
      </w:r>
      <w:r w:rsidRPr="009A4781">
        <w:rPr>
          <w:sz w:val="28"/>
          <w:szCs w:val="28"/>
          <w:lang w:val="uk-UA"/>
        </w:rPr>
        <w:t xml:space="preserve">гідно з </w:t>
      </w:r>
      <w:r w:rsidRPr="001F7835">
        <w:rPr>
          <w:sz w:val="28"/>
          <w:szCs w:val="28"/>
          <w:lang w:val="uk-UA"/>
        </w:rPr>
        <w:t xml:space="preserve"> пропозиціями постійних комісій обласної ради та (або) депутатів обласної ради;</w:t>
      </w:r>
    </w:p>
    <w:p w:rsidR="001F7835" w:rsidRPr="001F7835" w:rsidRDefault="001F7835" w:rsidP="001F7835">
      <w:pPr>
        <w:widowControl w:val="0"/>
        <w:ind w:right="-1" w:firstLine="567"/>
        <w:jc w:val="both"/>
        <w:rPr>
          <w:sz w:val="16"/>
          <w:szCs w:val="16"/>
          <w:lang w:val="uk-UA"/>
        </w:rPr>
      </w:pPr>
    </w:p>
    <w:p w:rsidR="001F7835" w:rsidRPr="001F7835" w:rsidRDefault="001F7835" w:rsidP="001F7835">
      <w:pPr>
        <w:widowControl w:val="0"/>
        <w:ind w:right="-1" w:firstLine="567"/>
        <w:jc w:val="both"/>
        <w:rPr>
          <w:sz w:val="28"/>
          <w:szCs w:val="28"/>
          <w:lang w:val="uk-UA"/>
        </w:rPr>
      </w:pPr>
      <w:r w:rsidRPr="001F7835">
        <w:rPr>
          <w:sz w:val="28"/>
          <w:szCs w:val="28"/>
          <w:lang w:val="uk-UA"/>
        </w:rPr>
        <w:t>- надає згоду орендарю на здійснення невід'ємних поліпшень орендованого майна, що перебуває у спільній власності територіальних громад області, з</w:t>
      </w:r>
      <w:r w:rsidRPr="009A4781">
        <w:rPr>
          <w:sz w:val="28"/>
          <w:szCs w:val="28"/>
          <w:lang w:val="uk-UA"/>
        </w:rPr>
        <w:t xml:space="preserve">гідно з </w:t>
      </w:r>
      <w:r w:rsidRPr="001F7835">
        <w:rPr>
          <w:sz w:val="28"/>
          <w:szCs w:val="28"/>
          <w:lang w:val="uk-UA"/>
        </w:rPr>
        <w:t xml:space="preserve"> пропозиціями постійних комісій обласної ради та (або) депутатів обласної ради;</w:t>
      </w:r>
    </w:p>
    <w:p w:rsidR="001F7835" w:rsidRPr="009A4781" w:rsidRDefault="001F7835" w:rsidP="001F7835">
      <w:pPr>
        <w:widowControl w:val="0"/>
        <w:ind w:right="-1" w:firstLine="567"/>
        <w:jc w:val="both"/>
        <w:rPr>
          <w:i/>
          <w:sz w:val="16"/>
          <w:szCs w:val="16"/>
          <w:lang w:val="uk-UA"/>
        </w:rPr>
      </w:pPr>
    </w:p>
    <w:p w:rsidR="001F7835" w:rsidRDefault="001F7835" w:rsidP="001F7835">
      <w:pPr>
        <w:widowControl w:val="0"/>
        <w:ind w:right="-1" w:firstLine="567"/>
        <w:jc w:val="both"/>
        <w:rPr>
          <w:sz w:val="28"/>
          <w:szCs w:val="28"/>
          <w:lang w:val="uk-UA"/>
        </w:rPr>
      </w:pPr>
      <w:r w:rsidRPr="009A4781">
        <w:rPr>
          <w:sz w:val="28"/>
          <w:szCs w:val="28"/>
          <w:lang w:val="uk-UA"/>
        </w:rPr>
        <w:t>- вирішує питання призначення та звільнення керівників підприємств, установ, організацій, що перебувають у спільній власності територіальних громад</w:t>
      </w:r>
      <w:r>
        <w:rPr>
          <w:sz w:val="28"/>
          <w:szCs w:val="28"/>
          <w:lang w:val="uk-UA"/>
        </w:rPr>
        <w:t xml:space="preserve"> сіл, селищ, міст області</w:t>
      </w:r>
      <w:r w:rsidRPr="009A4781">
        <w:rPr>
          <w:sz w:val="28"/>
          <w:szCs w:val="28"/>
          <w:lang w:val="uk-UA"/>
        </w:rPr>
        <w:t>, згідно з  пропозиціями профільних комісій обласної ради та (або) депутатів обласної ради;</w:t>
      </w:r>
    </w:p>
    <w:p w:rsidR="001F7835" w:rsidRPr="00980D3D" w:rsidRDefault="001F7835" w:rsidP="001F7835">
      <w:pPr>
        <w:widowControl w:val="0"/>
        <w:ind w:right="-1" w:firstLine="567"/>
        <w:jc w:val="both"/>
        <w:rPr>
          <w:sz w:val="16"/>
          <w:szCs w:val="16"/>
          <w:lang w:val="uk-UA"/>
        </w:rPr>
      </w:pPr>
    </w:p>
    <w:p w:rsidR="001F7835" w:rsidRDefault="001F7835" w:rsidP="001F7835">
      <w:pPr>
        <w:pStyle w:val="ab"/>
        <w:ind w:left="0"/>
        <w:jc w:val="both"/>
        <w:rPr>
          <w:color w:val="000000"/>
          <w:sz w:val="28"/>
          <w:szCs w:val="28"/>
          <w:shd w:val="clear" w:color="auto" w:fill="FFFFFF"/>
          <w:lang w:val="uk-UA"/>
        </w:rPr>
      </w:pPr>
      <w:r>
        <w:rPr>
          <w:color w:val="000000"/>
          <w:sz w:val="28"/>
          <w:szCs w:val="28"/>
          <w:shd w:val="clear" w:color="auto" w:fill="FFFFFF"/>
          <w:lang w:val="uk-UA"/>
        </w:rPr>
        <w:tab/>
      </w:r>
      <w:r w:rsidRPr="00E150F1">
        <w:rPr>
          <w:color w:val="000000"/>
          <w:sz w:val="28"/>
          <w:szCs w:val="28"/>
          <w:shd w:val="clear" w:color="auto" w:fill="FFFFFF"/>
          <w:lang w:val="uk-UA"/>
        </w:rPr>
        <w:t>-</w:t>
      </w:r>
      <w:r>
        <w:rPr>
          <w:color w:val="000000"/>
          <w:sz w:val="28"/>
          <w:szCs w:val="28"/>
          <w:shd w:val="clear" w:color="auto" w:fill="FFFFFF"/>
          <w:lang w:val="uk-UA"/>
        </w:rPr>
        <w:t xml:space="preserve"> приймає </w:t>
      </w:r>
      <w:r w:rsidRPr="007E2D16">
        <w:rPr>
          <w:color w:val="000000"/>
          <w:sz w:val="28"/>
          <w:szCs w:val="28"/>
          <w:shd w:val="clear" w:color="auto" w:fill="FFFFFF"/>
          <w:lang w:val="uk-UA"/>
        </w:rPr>
        <w:t xml:space="preserve">у </w:t>
      </w:r>
      <w:r w:rsidRPr="00270B44">
        <w:rPr>
          <w:color w:val="800000"/>
          <w:sz w:val="28"/>
          <w:szCs w:val="28"/>
          <w:lang w:val="uk-UA"/>
        </w:rPr>
        <w:t xml:space="preserve"> </w:t>
      </w:r>
      <w:r w:rsidRPr="00DC66E2">
        <w:rPr>
          <w:sz w:val="28"/>
          <w:szCs w:val="28"/>
          <w:lang w:val="uk-UA"/>
        </w:rPr>
        <w:t>спільну власність територіальних громад сіл, селищ, міст області</w:t>
      </w:r>
      <w:r>
        <w:rPr>
          <w:sz w:val="28"/>
          <w:szCs w:val="28"/>
          <w:shd w:val="clear" w:color="auto" w:fill="FFFFFF"/>
          <w:lang w:val="uk-UA"/>
        </w:rPr>
        <w:t xml:space="preserve">, </w:t>
      </w:r>
      <w:r>
        <w:rPr>
          <w:color w:val="000000"/>
          <w:sz w:val="28"/>
          <w:szCs w:val="28"/>
          <w:shd w:val="clear" w:color="auto" w:fill="FFFFFF"/>
          <w:lang w:val="uk-UA"/>
        </w:rPr>
        <w:t xml:space="preserve"> </w:t>
      </w:r>
      <w:r w:rsidRPr="007E2D16">
        <w:rPr>
          <w:color w:val="000000"/>
          <w:sz w:val="28"/>
          <w:szCs w:val="28"/>
          <w:shd w:val="clear" w:color="auto" w:fill="FFFFFF"/>
          <w:lang w:val="uk-UA"/>
        </w:rPr>
        <w:t>переда</w:t>
      </w:r>
      <w:r w:rsidRPr="00F92CFF">
        <w:rPr>
          <w:color w:val="000000"/>
          <w:sz w:val="28"/>
          <w:szCs w:val="28"/>
          <w:shd w:val="clear" w:color="auto" w:fill="FFFFFF"/>
          <w:lang w:val="uk-UA"/>
        </w:rPr>
        <w:t>є</w:t>
      </w:r>
      <w:r w:rsidRPr="007E2D16">
        <w:rPr>
          <w:color w:val="000000"/>
          <w:sz w:val="28"/>
          <w:szCs w:val="28"/>
          <w:shd w:val="clear" w:color="auto" w:fill="FFFFFF"/>
          <w:lang w:val="uk-UA"/>
        </w:rPr>
        <w:t xml:space="preserve"> </w:t>
      </w:r>
      <w:r>
        <w:rPr>
          <w:color w:val="000000"/>
          <w:sz w:val="28"/>
          <w:szCs w:val="28"/>
          <w:shd w:val="clear" w:color="auto" w:fill="FFFFFF"/>
          <w:lang w:val="uk-UA"/>
        </w:rPr>
        <w:t xml:space="preserve">в державну або іншу комунальну  власність </w:t>
      </w:r>
      <w:r w:rsidRPr="007E2D16">
        <w:rPr>
          <w:color w:val="000000"/>
          <w:sz w:val="28"/>
          <w:szCs w:val="28"/>
          <w:shd w:val="clear" w:color="auto" w:fill="FFFFFF"/>
          <w:lang w:val="uk-UA"/>
        </w:rPr>
        <w:t>земельні ділянки</w:t>
      </w:r>
      <w:r>
        <w:rPr>
          <w:color w:val="000000"/>
          <w:sz w:val="28"/>
          <w:szCs w:val="28"/>
          <w:shd w:val="clear" w:color="auto" w:fill="FFFFFF"/>
          <w:lang w:val="uk-UA"/>
        </w:rPr>
        <w:t>,</w:t>
      </w:r>
      <w:r w:rsidRPr="007E2D16">
        <w:rPr>
          <w:color w:val="000000"/>
          <w:sz w:val="28"/>
          <w:szCs w:val="28"/>
          <w:shd w:val="clear" w:color="auto" w:fill="FFFFFF"/>
          <w:lang w:val="uk-UA"/>
        </w:rPr>
        <w:t xml:space="preserve"> </w:t>
      </w:r>
      <w:r>
        <w:rPr>
          <w:sz w:val="28"/>
          <w:szCs w:val="28"/>
          <w:shd w:val="clear" w:color="auto" w:fill="FFFFFF"/>
          <w:lang w:val="uk-UA"/>
        </w:rPr>
        <w:t>н</w:t>
      </w:r>
      <w:r w:rsidRPr="00DC66E2">
        <w:rPr>
          <w:sz w:val="28"/>
          <w:szCs w:val="28"/>
          <w:shd w:val="clear" w:color="auto" w:fill="FFFFFF"/>
          <w:lang w:val="uk-UA"/>
        </w:rPr>
        <w:t xml:space="preserve">адає </w:t>
      </w:r>
      <w:r w:rsidRPr="007E2D16">
        <w:rPr>
          <w:color w:val="000000"/>
          <w:sz w:val="28"/>
          <w:szCs w:val="28"/>
          <w:shd w:val="clear" w:color="auto" w:fill="FFFFFF"/>
          <w:lang w:val="uk-UA"/>
        </w:rPr>
        <w:t xml:space="preserve">у </w:t>
      </w:r>
      <w:r>
        <w:rPr>
          <w:color w:val="000000"/>
          <w:sz w:val="28"/>
          <w:szCs w:val="28"/>
          <w:shd w:val="clear" w:color="auto" w:fill="FFFFFF"/>
          <w:lang w:val="uk-UA"/>
        </w:rPr>
        <w:t xml:space="preserve">постійне </w:t>
      </w:r>
      <w:r w:rsidRPr="007E2D16">
        <w:rPr>
          <w:color w:val="000000"/>
          <w:sz w:val="28"/>
          <w:szCs w:val="28"/>
          <w:shd w:val="clear" w:color="auto" w:fill="FFFFFF"/>
          <w:lang w:val="uk-UA"/>
        </w:rPr>
        <w:t>користування</w:t>
      </w:r>
      <w:r>
        <w:rPr>
          <w:color w:val="000000"/>
          <w:sz w:val="28"/>
          <w:szCs w:val="28"/>
          <w:shd w:val="clear" w:color="auto" w:fill="FFFFFF"/>
          <w:lang w:val="uk-UA"/>
        </w:rPr>
        <w:t xml:space="preserve"> земельні ділянки</w:t>
      </w:r>
      <w:r w:rsidRPr="007E2D16">
        <w:rPr>
          <w:color w:val="000000"/>
          <w:sz w:val="28"/>
          <w:szCs w:val="28"/>
          <w:shd w:val="clear" w:color="auto" w:fill="FFFFFF"/>
          <w:lang w:val="uk-UA"/>
        </w:rPr>
        <w:t xml:space="preserve"> з відповідних земель спільної власності територіальних громад для всіх потреб</w:t>
      </w:r>
      <w:r>
        <w:rPr>
          <w:color w:val="000000"/>
          <w:sz w:val="28"/>
          <w:szCs w:val="28"/>
          <w:shd w:val="clear" w:color="auto" w:fill="FFFFFF"/>
          <w:lang w:val="uk-UA"/>
        </w:rPr>
        <w:t>;</w:t>
      </w:r>
    </w:p>
    <w:p w:rsidR="001F7835" w:rsidRPr="008065CE" w:rsidRDefault="001F7835" w:rsidP="001F7835">
      <w:pPr>
        <w:pStyle w:val="ab"/>
        <w:ind w:left="0"/>
        <w:jc w:val="both"/>
        <w:rPr>
          <w:sz w:val="16"/>
          <w:szCs w:val="16"/>
          <w:lang w:val="uk-UA"/>
        </w:rPr>
      </w:pPr>
    </w:p>
    <w:p w:rsidR="001F7835" w:rsidRPr="00DE1C57" w:rsidRDefault="001F7835" w:rsidP="001F7835">
      <w:pPr>
        <w:pStyle w:val="ab"/>
        <w:ind w:left="0"/>
        <w:jc w:val="both"/>
        <w:rPr>
          <w:sz w:val="28"/>
          <w:szCs w:val="28"/>
          <w:lang w:val="uk-UA"/>
        </w:rPr>
      </w:pPr>
      <w:r>
        <w:rPr>
          <w:color w:val="000000"/>
          <w:sz w:val="28"/>
          <w:szCs w:val="28"/>
          <w:shd w:val="clear" w:color="auto" w:fill="FFFFFF"/>
          <w:lang w:val="uk-UA"/>
        </w:rPr>
        <w:tab/>
      </w:r>
      <w:r w:rsidRPr="00E150F1">
        <w:rPr>
          <w:color w:val="000000"/>
          <w:sz w:val="28"/>
          <w:szCs w:val="28"/>
          <w:shd w:val="clear" w:color="auto" w:fill="FFFFFF"/>
          <w:lang w:val="uk-UA"/>
        </w:rPr>
        <w:t>-</w:t>
      </w:r>
      <w:r>
        <w:rPr>
          <w:color w:val="000000"/>
          <w:sz w:val="28"/>
          <w:szCs w:val="28"/>
          <w:shd w:val="clear" w:color="auto" w:fill="FFFFFF"/>
          <w:lang w:val="uk-UA"/>
        </w:rPr>
        <w:t> передає</w:t>
      </w:r>
      <w:r w:rsidRPr="00F92CFF">
        <w:rPr>
          <w:color w:val="000000"/>
          <w:sz w:val="28"/>
          <w:szCs w:val="28"/>
          <w:shd w:val="clear" w:color="auto" w:fill="FFFFFF"/>
        </w:rPr>
        <w:t xml:space="preserve"> в </w:t>
      </w:r>
      <w:proofErr w:type="spellStart"/>
      <w:r w:rsidRPr="00F92CFF">
        <w:rPr>
          <w:color w:val="000000"/>
          <w:sz w:val="28"/>
          <w:szCs w:val="28"/>
          <w:shd w:val="clear" w:color="auto" w:fill="FFFFFF"/>
        </w:rPr>
        <w:t>установленому</w:t>
      </w:r>
      <w:proofErr w:type="spellEnd"/>
      <w:r w:rsidRPr="00F92CFF">
        <w:rPr>
          <w:color w:val="000000"/>
          <w:sz w:val="28"/>
          <w:szCs w:val="28"/>
          <w:shd w:val="clear" w:color="auto" w:fill="FFFFFF"/>
        </w:rPr>
        <w:t xml:space="preserve"> порядку для </w:t>
      </w:r>
      <w:proofErr w:type="spellStart"/>
      <w:r w:rsidRPr="00F92CFF">
        <w:rPr>
          <w:color w:val="000000"/>
          <w:sz w:val="28"/>
          <w:szCs w:val="28"/>
          <w:shd w:val="clear" w:color="auto" w:fill="FFFFFF"/>
        </w:rPr>
        <w:t>довгострокового</w:t>
      </w:r>
      <w:proofErr w:type="spellEnd"/>
      <w:r w:rsidRPr="00F92CFF">
        <w:rPr>
          <w:color w:val="000000"/>
          <w:sz w:val="28"/>
          <w:szCs w:val="28"/>
          <w:shd w:val="clear" w:color="auto" w:fill="FFFFFF"/>
        </w:rPr>
        <w:t xml:space="preserve"> </w:t>
      </w:r>
      <w:proofErr w:type="spellStart"/>
      <w:r w:rsidRPr="00F92CFF">
        <w:rPr>
          <w:color w:val="000000"/>
          <w:sz w:val="28"/>
          <w:szCs w:val="28"/>
          <w:shd w:val="clear" w:color="auto" w:fill="FFFFFF"/>
        </w:rPr>
        <w:t>тимчасового</w:t>
      </w:r>
      <w:proofErr w:type="spellEnd"/>
      <w:r w:rsidRPr="00F92CFF">
        <w:rPr>
          <w:color w:val="000000"/>
          <w:sz w:val="28"/>
          <w:szCs w:val="28"/>
          <w:shd w:val="clear" w:color="auto" w:fill="FFFFFF"/>
        </w:rPr>
        <w:t xml:space="preserve"> </w:t>
      </w:r>
      <w:proofErr w:type="spellStart"/>
      <w:r w:rsidRPr="00F92CFF">
        <w:rPr>
          <w:color w:val="000000"/>
          <w:sz w:val="28"/>
          <w:szCs w:val="28"/>
          <w:shd w:val="clear" w:color="auto" w:fill="FFFFFF"/>
        </w:rPr>
        <w:t>користування</w:t>
      </w:r>
      <w:proofErr w:type="spellEnd"/>
      <w:r w:rsidRPr="00F92CFF">
        <w:rPr>
          <w:color w:val="000000"/>
          <w:sz w:val="28"/>
          <w:szCs w:val="28"/>
          <w:shd w:val="clear" w:color="auto" w:fill="FFFFFF"/>
        </w:rPr>
        <w:t xml:space="preserve"> </w:t>
      </w:r>
      <w:proofErr w:type="spellStart"/>
      <w:r w:rsidRPr="00F92CFF">
        <w:rPr>
          <w:color w:val="000000"/>
          <w:sz w:val="28"/>
          <w:szCs w:val="28"/>
          <w:shd w:val="clear" w:color="auto" w:fill="FFFFFF"/>
        </w:rPr>
        <w:t>лісами</w:t>
      </w:r>
      <w:proofErr w:type="spellEnd"/>
      <w:r w:rsidRPr="00F92CFF">
        <w:rPr>
          <w:color w:val="000000"/>
          <w:sz w:val="28"/>
          <w:szCs w:val="28"/>
          <w:shd w:val="clear" w:color="auto" w:fill="FFFFFF"/>
        </w:rPr>
        <w:t xml:space="preserve"> </w:t>
      </w:r>
      <w:proofErr w:type="spellStart"/>
      <w:r>
        <w:rPr>
          <w:color w:val="000000"/>
          <w:sz w:val="28"/>
          <w:szCs w:val="28"/>
          <w:shd w:val="clear" w:color="auto" w:fill="FFFFFF"/>
        </w:rPr>
        <w:t>лісов</w:t>
      </w:r>
      <w:proofErr w:type="spellEnd"/>
      <w:r>
        <w:rPr>
          <w:color w:val="000000"/>
          <w:sz w:val="28"/>
          <w:szCs w:val="28"/>
          <w:shd w:val="clear" w:color="auto" w:fill="FFFFFF"/>
          <w:lang w:val="uk-UA"/>
        </w:rPr>
        <w:t>і</w:t>
      </w:r>
      <w:r>
        <w:rPr>
          <w:color w:val="000000"/>
          <w:sz w:val="28"/>
          <w:szCs w:val="28"/>
          <w:shd w:val="clear" w:color="auto" w:fill="FFFFFF"/>
        </w:rPr>
        <w:t xml:space="preserve"> </w:t>
      </w:r>
      <w:proofErr w:type="spellStart"/>
      <w:r>
        <w:rPr>
          <w:color w:val="000000"/>
          <w:sz w:val="28"/>
          <w:szCs w:val="28"/>
          <w:shd w:val="clear" w:color="auto" w:fill="FFFFFF"/>
        </w:rPr>
        <w:t>ділян</w:t>
      </w:r>
      <w:r>
        <w:rPr>
          <w:color w:val="000000"/>
          <w:sz w:val="28"/>
          <w:szCs w:val="28"/>
          <w:shd w:val="clear" w:color="auto" w:fill="FFFFFF"/>
          <w:lang w:val="uk-UA"/>
        </w:rPr>
        <w:t>ки</w:t>
      </w:r>
      <w:proofErr w:type="spellEnd"/>
      <w:r w:rsidRPr="00F92CFF">
        <w:rPr>
          <w:color w:val="000000"/>
          <w:sz w:val="28"/>
          <w:szCs w:val="28"/>
          <w:shd w:val="clear" w:color="auto" w:fill="FFFFFF"/>
        </w:rPr>
        <w:t xml:space="preserve"> на землях </w:t>
      </w:r>
      <w:proofErr w:type="spellStart"/>
      <w:r w:rsidRPr="00F92CFF">
        <w:rPr>
          <w:color w:val="000000"/>
          <w:sz w:val="28"/>
          <w:szCs w:val="28"/>
          <w:shd w:val="clear" w:color="auto" w:fill="FFFFFF"/>
        </w:rPr>
        <w:t>спільної</w:t>
      </w:r>
      <w:proofErr w:type="spellEnd"/>
      <w:r w:rsidRPr="00F92CFF">
        <w:rPr>
          <w:color w:val="000000"/>
          <w:sz w:val="28"/>
          <w:szCs w:val="28"/>
          <w:shd w:val="clear" w:color="auto" w:fill="FFFFFF"/>
        </w:rPr>
        <w:t xml:space="preserve"> </w:t>
      </w:r>
      <w:proofErr w:type="spellStart"/>
      <w:r w:rsidRPr="00F92CFF">
        <w:rPr>
          <w:color w:val="000000"/>
          <w:sz w:val="28"/>
          <w:szCs w:val="28"/>
          <w:shd w:val="clear" w:color="auto" w:fill="FFFFFF"/>
        </w:rPr>
        <w:t>власності</w:t>
      </w:r>
      <w:proofErr w:type="spellEnd"/>
      <w:r w:rsidRPr="00F92CFF">
        <w:rPr>
          <w:color w:val="000000"/>
          <w:sz w:val="28"/>
          <w:szCs w:val="28"/>
          <w:shd w:val="clear" w:color="auto" w:fill="FFFFFF"/>
        </w:rPr>
        <w:t xml:space="preserve"> </w:t>
      </w:r>
      <w:proofErr w:type="spellStart"/>
      <w:r w:rsidRPr="00F92CFF">
        <w:rPr>
          <w:color w:val="000000"/>
          <w:sz w:val="28"/>
          <w:szCs w:val="28"/>
          <w:shd w:val="clear" w:color="auto" w:fill="FFFFFF"/>
        </w:rPr>
        <w:t>територіальних</w:t>
      </w:r>
      <w:proofErr w:type="spellEnd"/>
      <w:r w:rsidRPr="00F92CFF">
        <w:rPr>
          <w:color w:val="000000"/>
          <w:sz w:val="28"/>
          <w:szCs w:val="28"/>
          <w:shd w:val="clear" w:color="auto" w:fill="FFFFFF"/>
        </w:rPr>
        <w:t xml:space="preserve"> громад</w:t>
      </w:r>
      <w:r w:rsidRPr="00F92CFF">
        <w:rPr>
          <w:color w:val="000000"/>
          <w:sz w:val="28"/>
          <w:szCs w:val="28"/>
          <w:shd w:val="clear" w:color="auto" w:fill="FFFFFF"/>
          <w:lang w:val="uk-UA"/>
        </w:rPr>
        <w:t xml:space="preserve"> </w:t>
      </w:r>
      <w:proofErr w:type="spellStart"/>
      <w:r w:rsidRPr="00F92CFF">
        <w:rPr>
          <w:sz w:val="28"/>
          <w:szCs w:val="28"/>
        </w:rPr>
        <w:t>сіл</w:t>
      </w:r>
      <w:proofErr w:type="spellEnd"/>
      <w:r w:rsidRPr="00F92CFF">
        <w:rPr>
          <w:sz w:val="28"/>
          <w:szCs w:val="28"/>
        </w:rPr>
        <w:t xml:space="preserve">, селищ, </w:t>
      </w:r>
      <w:proofErr w:type="spellStart"/>
      <w:r w:rsidRPr="00F92CFF">
        <w:rPr>
          <w:sz w:val="28"/>
          <w:szCs w:val="28"/>
        </w:rPr>
        <w:t>міст</w:t>
      </w:r>
      <w:proofErr w:type="spellEnd"/>
      <w:r w:rsidRPr="00F92CFF">
        <w:rPr>
          <w:sz w:val="28"/>
          <w:szCs w:val="28"/>
        </w:rPr>
        <w:t xml:space="preserve"> </w:t>
      </w:r>
      <w:proofErr w:type="spellStart"/>
      <w:r w:rsidRPr="00F92CFF">
        <w:rPr>
          <w:sz w:val="28"/>
          <w:szCs w:val="28"/>
        </w:rPr>
        <w:t>області</w:t>
      </w:r>
      <w:proofErr w:type="spellEnd"/>
      <w:r>
        <w:rPr>
          <w:sz w:val="28"/>
          <w:szCs w:val="28"/>
          <w:lang w:val="uk-UA"/>
        </w:rPr>
        <w:t>;</w:t>
      </w:r>
    </w:p>
    <w:p w:rsidR="001F7835" w:rsidRPr="009A4781" w:rsidRDefault="001F7835" w:rsidP="001F7835">
      <w:pPr>
        <w:widowControl w:val="0"/>
        <w:ind w:right="-1" w:firstLine="567"/>
        <w:jc w:val="both"/>
        <w:rPr>
          <w:sz w:val="16"/>
          <w:szCs w:val="16"/>
          <w:lang w:val="uk-UA"/>
        </w:rPr>
      </w:pPr>
    </w:p>
    <w:p w:rsidR="001F7835" w:rsidRPr="00980D3D" w:rsidRDefault="001F7835" w:rsidP="001F7835">
      <w:pPr>
        <w:widowControl w:val="0"/>
        <w:ind w:right="-1" w:firstLine="567"/>
        <w:jc w:val="both"/>
        <w:rPr>
          <w:sz w:val="28"/>
          <w:szCs w:val="28"/>
          <w:lang w:val="uk-UA"/>
        </w:rPr>
      </w:pPr>
      <w:r w:rsidRPr="00980D3D">
        <w:rPr>
          <w:sz w:val="28"/>
          <w:szCs w:val="28"/>
          <w:lang w:val="uk-UA"/>
        </w:rPr>
        <w:t>- здійснює інші, передбачені законодавством України, повноваження щодо управління об’єктами спільної власності територіальних громад сіл, селищ, міст області.</w:t>
      </w:r>
    </w:p>
    <w:p w:rsidR="001F7835" w:rsidRPr="001502E6" w:rsidRDefault="001F7835" w:rsidP="001F7835">
      <w:pPr>
        <w:widowControl w:val="0"/>
        <w:ind w:right="-1" w:firstLine="567"/>
        <w:jc w:val="both"/>
        <w:rPr>
          <w:sz w:val="28"/>
          <w:szCs w:val="28"/>
          <w:lang w:val="uk-UA"/>
        </w:rPr>
      </w:pPr>
    </w:p>
    <w:p w:rsidR="001F7835" w:rsidRPr="009A4781" w:rsidRDefault="001F7835" w:rsidP="001F7835">
      <w:pPr>
        <w:widowControl w:val="0"/>
        <w:ind w:right="-1" w:firstLine="567"/>
        <w:jc w:val="both"/>
        <w:rPr>
          <w:sz w:val="28"/>
          <w:szCs w:val="28"/>
        </w:rPr>
      </w:pPr>
      <w:r w:rsidRPr="009A4781">
        <w:rPr>
          <w:sz w:val="28"/>
          <w:szCs w:val="28"/>
        </w:rPr>
        <w:t xml:space="preserve">7. Голова </w:t>
      </w:r>
      <w:proofErr w:type="spellStart"/>
      <w:r w:rsidRPr="009A4781">
        <w:rPr>
          <w:sz w:val="28"/>
          <w:szCs w:val="28"/>
        </w:rPr>
        <w:t>обласної</w:t>
      </w:r>
      <w:proofErr w:type="spellEnd"/>
      <w:r w:rsidRPr="009A4781">
        <w:rPr>
          <w:sz w:val="28"/>
          <w:szCs w:val="28"/>
        </w:rPr>
        <w:t xml:space="preserve"> ради за </w:t>
      </w:r>
      <w:proofErr w:type="spellStart"/>
      <w:r w:rsidRPr="009A4781">
        <w:rPr>
          <w:sz w:val="28"/>
          <w:szCs w:val="28"/>
        </w:rPr>
        <w:t>дорученням</w:t>
      </w:r>
      <w:proofErr w:type="spellEnd"/>
      <w:r w:rsidRPr="009A4781">
        <w:rPr>
          <w:sz w:val="28"/>
          <w:szCs w:val="28"/>
        </w:rPr>
        <w:t xml:space="preserve"> ради:</w:t>
      </w:r>
    </w:p>
    <w:p w:rsidR="001F7835" w:rsidRPr="001502E6" w:rsidRDefault="001F7835" w:rsidP="001F7835">
      <w:pPr>
        <w:widowControl w:val="0"/>
        <w:ind w:right="-1" w:firstLine="567"/>
        <w:jc w:val="both"/>
        <w:rPr>
          <w:sz w:val="28"/>
          <w:szCs w:val="28"/>
        </w:rPr>
      </w:pPr>
    </w:p>
    <w:p w:rsidR="001F7835" w:rsidRPr="009A4781" w:rsidRDefault="001F7835" w:rsidP="001F7835">
      <w:pPr>
        <w:widowControl w:val="0"/>
        <w:ind w:right="-1" w:firstLine="567"/>
        <w:jc w:val="both"/>
        <w:rPr>
          <w:color w:val="0000FF"/>
          <w:sz w:val="16"/>
          <w:szCs w:val="16"/>
        </w:rPr>
      </w:pPr>
      <w:r w:rsidRPr="009A4781">
        <w:rPr>
          <w:b/>
          <w:sz w:val="28"/>
          <w:szCs w:val="28"/>
        </w:rPr>
        <w:t xml:space="preserve">- </w:t>
      </w:r>
      <w:proofErr w:type="spellStart"/>
      <w:r w:rsidRPr="009A4781">
        <w:rPr>
          <w:sz w:val="28"/>
          <w:szCs w:val="28"/>
        </w:rPr>
        <w:t>погоджує</w:t>
      </w:r>
      <w:proofErr w:type="spellEnd"/>
      <w:r w:rsidRPr="009A4781">
        <w:rPr>
          <w:sz w:val="28"/>
          <w:szCs w:val="28"/>
        </w:rPr>
        <w:t xml:space="preserve"> для </w:t>
      </w:r>
      <w:proofErr w:type="spellStart"/>
      <w:r w:rsidRPr="009A4781">
        <w:rPr>
          <w:sz w:val="28"/>
          <w:szCs w:val="28"/>
        </w:rPr>
        <w:t>керівників</w:t>
      </w:r>
      <w:proofErr w:type="spellEnd"/>
      <w:r w:rsidRPr="009A4781">
        <w:rPr>
          <w:sz w:val="28"/>
          <w:szCs w:val="28"/>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що</w:t>
      </w:r>
      <w:proofErr w:type="spellEnd"/>
      <w:r w:rsidRPr="009A4781">
        <w:rPr>
          <w:sz w:val="28"/>
          <w:szCs w:val="28"/>
        </w:rPr>
        <w:t xml:space="preserve"> </w:t>
      </w:r>
      <w:proofErr w:type="spellStart"/>
      <w:r w:rsidRPr="009A4781">
        <w:rPr>
          <w:sz w:val="28"/>
          <w:szCs w:val="28"/>
        </w:rPr>
        <w:t>перебувають</w:t>
      </w:r>
      <w:proofErr w:type="spellEnd"/>
      <w:r w:rsidRPr="009A4781">
        <w:rPr>
          <w:sz w:val="28"/>
          <w:szCs w:val="28"/>
        </w:rPr>
        <w:t xml:space="preserve"> у </w:t>
      </w:r>
      <w:proofErr w:type="spellStart"/>
      <w:r w:rsidRPr="009A4781">
        <w:rPr>
          <w:sz w:val="28"/>
          <w:szCs w:val="28"/>
        </w:rPr>
        <w:t>спільній</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w:t>
      </w:r>
      <w:r>
        <w:rPr>
          <w:sz w:val="28"/>
          <w:szCs w:val="28"/>
          <w:lang w:val="uk-UA"/>
        </w:rPr>
        <w:t xml:space="preserve"> сіл, селищ, міст </w:t>
      </w:r>
      <w:proofErr w:type="gramStart"/>
      <w:r>
        <w:rPr>
          <w:sz w:val="28"/>
          <w:szCs w:val="28"/>
          <w:lang w:val="uk-UA"/>
        </w:rPr>
        <w:t xml:space="preserve">області </w:t>
      </w:r>
      <w:r w:rsidRPr="009A4781">
        <w:rPr>
          <w:sz w:val="28"/>
          <w:szCs w:val="28"/>
        </w:rPr>
        <w:t>,</w:t>
      </w:r>
      <w:proofErr w:type="gramEnd"/>
      <w:r w:rsidRPr="009A4781">
        <w:rPr>
          <w:sz w:val="28"/>
          <w:szCs w:val="28"/>
        </w:rPr>
        <w:t xml:space="preserve"> </w:t>
      </w:r>
      <w:proofErr w:type="spellStart"/>
      <w:r w:rsidRPr="009A4781">
        <w:rPr>
          <w:sz w:val="28"/>
          <w:szCs w:val="28"/>
        </w:rPr>
        <w:t>конкретний</w:t>
      </w:r>
      <w:proofErr w:type="spellEnd"/>
      <w:r w:rsidRPr="009A4781">
        <w:rPr>
          <w:sz w:val="28"/>
          <w:szCs w:val="28"/>
        </w:rPr>
        <w:t xml:space="preserve"> </w:t>
      </w:r>
      <w:proofErr w:type="spellStart"/>
      <w:r w:rsidRPr="009A4781">
        <w:rPr>
          <w:sz w:val="28"/>
          <w:szCs w:val="28"/>
        </w:rPr>
        <w:t>розмір</w:t>
      </w:r>
      <w:proofErr w:type="spellEnd"/>
      <w:r w:rsidRPr="009A4781">
        <w:rPr>
          <w:sz w:val="28"/>
          <w:szCs w:val="28"/>
        </w:rPr>
        <w:t xml:space="preserve"> </w:t>
      </w:r>
      <w:proofErr w:type="spellStart"/>
      <w:r w:rsidRPr="009A4781">
        <w:rPr>
          <w:sz w:val="28"/>
          <w:szCs w:val="28"/>
        </w:rPr>
        <w:t>премії</w:t>
      </w:r>
      <w:proofErr w:type="spellEnd"/>
      <w:r w:rsidRPr="009A4781">
        <w:rPr>
          <w:sz w:val="28"/>
          <w:szCs w:val="28"/>
          <w:lang w:val="uk-UA"/>
        </w:rPr>
        <w:t xml:space="preserve"> (винагород)</w:t>
      </w:r>
      <w:r w:rsidRPr="009A4781">
        <w:rPr>
          <w:sz w:val="28"/>
          <w:szCs w:val="28"/>
        </w:rPr>
        <w:t xml:space="preserve"> з</w:t>
      </w:r>
      <w:r w:rsidRPr="009A4781">
        <w:rPr>
          <w:sz w:val="28"/>
          <w:szCs w:val="28"/>
          <w:lang w:val="uk-UA"/>
        </w:rPr>
        <w:t xml:space="preserve">гідно з </w:t>
      </w:r>
      <w:r>
        <w:rPr>
          <w:sz w:val="28"/>
          <w:szCs w:val="28"/>
        </w:rPr>
        <w:t xml:space="preserve"> </w:t>
      </w:r>
      <w:proofErr w:type="spellStart"/>
      <w:r>
        <w:rPr>
          <w:sz w:val="28"/>
          <w:szCs w:val="28"/>
        </w:rPr>
        <w:t>пропозиціями</w:t>
      </w:r>
      <w:proofErr w:type="spellEnd"/>
      <w:r>
        <w:rPr>
          <w:sz w:val="28"/>
          <w:szCs w:val="28"/>
        </w:rPr>
        <w:t xml:space="preserve"> </w:t>
      </w:r>
      <w:r>
        <w:rPr>
          <w:sz w:val="28"/>
          <w:szCs w:val="28"/>
          <w:lang w:val="uk-UA"/>
        </w:rPr>
        <w:t>управління</w:t>
      </w:r>
      <w:r w:rsidRPr="009A4781">
        <w:rPr>
          <w:sz w:val="28"/>
          <w:szCs w:val="28"/>
        </w:rPr>
        <w:t xml:space="preserve"> </w:t>
      </w:r>
      <w:r>
        <w:rPr>
          <w:sz w:val="28"/>
          <w:szCs w:val="28"/>
          <w:lang w:val="uk-UA"/>
        </w:rPr>
        <w:t xml:space="preserve">майном </w:t>
      </w:r>
      <w:proofErr w:type="spellStart"/>
      <w:r w:rsidRPr="009A4781">
        <w:rPr>
          <w:sz w:val="28"/>
          <w:szCs w:val="28"/>
        </w:rPr>
        <w:t>виконавчого</w:t>
      </w:r>
      <w:proofErr w:type="spellEnd"/>
      <w:r w:rsidRPr="009A4781">
        <w:rPr>
          <w:sz w:val="28"/>
          <w:szCs w:val="28"/>
        </w:rPr>
        <w:t xml:space="preserve"> </w:t>
      </w:r>
      <w:proofErr w:type="spellStart"/>
      <w:r w:rsidRPr="009A4781">
        <w:rPr>
          <w:sz w:val="28"/>
          <w:szCs w:val="28"/>
        </w:rPr>
        <w:t>апарату</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widowControl w:val="0"/>
        <w:ind w:right="-1" w:firstLine="567"/>
        <w:jc w:val="both"/>
        <w:rPr>
          <w:i/>
          <w:sz w:val="16"/>
          <w:szCs w:val="16"/>
          <w:lang w:val="uk-UA"/>
        </w:rPr>
      </w:pPr>
    </w:p>
    <w:p w:rsidR="001F7835" w:rsidRPr="00BB0613" w:rsidRDefault="001F7835" w:rsidP="001F7835">
      <w:pPr>
        <w:widowControl w:val="0"/>
        <w:ind w:right="-1" w:firstLine="567"/>
        <w:jc w:val="both"/>
        <w:rPr>
          <w:sz w:val="28"/>
          <w:szCs w:val="28"/>
          <w:lang w:val="uk-UA"/>
        </w:rPr>
      </w:pPr>
      <w:r w:rsidRPr="00BB0613">
        <w:rPr>
          <w:sz w:val="28"/>
          <w:szCs w:val="28"/>
          <w:lang w:val="uk-UA"/>
        </w:rPr>
        <w:t>- на підставі рішення обласної ради укладає контракти з керівниками підприємств, установ, організацій, що перебувають у спільній власності територіальних громад</w:t>
      </w:r>
      <w:r>
        <w:rPr>
          <w:sz w:val="28"/>
          <w:szCs w:val="28"/>
          <w:lang w:val="uk-UA"/>
        </w:rPr>
        <w:t xml:space="preserve"> сіл, селищ, міст області</w:t>
      </w:r>
      <w:r w:rsidRPr="009A4781">
        <w:rPr>
          <w:sz w:val="28"/>
          <w:szCs w:val="28"/>
          <w:lang w:val="uk-UA"/>
        </w:rPr>
        <w:t>,</w:t>
      </w:r>
      <w:r w:rsidRPr="00BB0613">
        <w:rPr>
          <w:sz w:val="28"/>
          <w:szCs w:val="28"/>
          <w:lang w:val="uk-UA"/>
        </w:rPr>
        <w:t xml:space="preserve"> та (або) звільняє їх із займаної посади по закінченні строку дії трудового договору; </w:t>
      </w:r>
    </w:p>
    <w:p w:rsidR="001F7835" w:rsidRPr="00BB0613" w:rsidRDefault="001F7835" w:rsidP="001F7835">
      <w:pPr>
        <w:widowControl w:val="0"/>
        <w:ind w:right="-1" w:firstLine="567"/>
        <w:jc w:val="both"/>
        <w:rPr>
          <w:sz w:val="16"/>
          <w:szCs w:val="16"/>
          <w:lang w:val="uk-UA"/>
        </w:rPr>
      </w:pPr>
    </w:p>
    <w:p w:rsidR="001F7835" w:rsidRPr="0046153F" w:rsidRDefault="001F7835" w:rsidP="001F7835">
      <w:pPr>
        <w:widowControl w:val="0"/>
        <w:ind w:right="-1" w:firstLine="567"/>
        <w:jc w:val="both"/>
        <w:rPr>
          <w:sz w:val="28"/>
          <w:szCs w:val="28"/>
          <w:lang w:val="uk-UA"/>
        </w:rPr>
      </w:pPr>
      <w:r w:rsidRPr="0046153F">
        <w:rPr>
          <w:sz w:val="28"/>
          <w:szCs w:val="28"/>
          <w:lang w:val="uk-UA"/>
        </w:rPr>
        <w:t xml:space="preserve">- </w:t>
      </w:r>
      <w:r w:rsidRPr="009A4781">
        <w:rPr>
          <w:sz w:val="28"/>
          <w:szCs w:val="28"/>
          <w:lang w:val="uk-UA"/>
        </w:rPr>
        <w:t>у</w:t>
      </w:r>
      <w:r w:rsidRPr="0046153F">
        <w:rPr>
          <w:sz w:val="28"/>
          <w:szCs w:val="28"/>
          <w:lang w:val="uk-UA"/>
        </w:rPr>
        <w:t xml:space="preserve"> період між сесіями обласної ради</w:t>
      </w:r>
      <w:r>
        <w:rPr>
          <w:sz w:val="28"/>
          <w:szCs w:val="28"/>
          <w:lang w:val="uk-UA"/>
        </w:rPr>
        <w:t>,</w:t>
      </w:r>
      <w:r w:rsidRPr="0046153F">
        <w:rPr>
          <w:sz w:val="28"/>
          <w:szCs w:val="28"/>
          <w:lang w:val="uk-UA"/>
        </w:rPr>
        <w:t xml:space="preserve"> у виняткових випадках</w:t>
      </w:r>
      <w:r>
        <w:rPr>
          <w:sz w:val="28"/>
          <w:szCs w:val="28"/>
          <w:lang w:val="uk-UA"/>
        </w:rPr>
        <w:t>,</w:t>
      </w:r>
      <w:r w:rsidRPr="0046153F">
        <w:rPr>
          <w:sz w:val="28"/>
          <w:szCs w:val="28"/>
          <w:lang w:val="uk-UA"/>
        </w:rPr>
        <w:t xml:space="preserve"> звільняє керівників підприємств, установ, організацій спільної власності територіальних громад сіл, селищ, міст області (закінчення строку дії контракту, звернення керівника із заявою про звільнення з роботи за власним бажанням, поновлення на роботі працівника, який раніше виконував цю роботу, за рішенням суду, </w:t>
      </w:r>
      <w:r>
        <w:rPr>
          <w:sz w:val="28"/>
          <w:szCs w:val="28"/>
          <w:lang w:val="uk-UA"/>
        </w:rPr>
        <w:t xml:space="preserve">у разі </w:t>
      </w:r>
      <w:r w:rsidRPr="0046153F">
        <w:rPr>
          <w:sz w:val="28"/>
          <w:szCs w:val="28"/>
          <w:lang w:val="uk-UA"/>
        </w:rPr>
        <w:t xml:space="preserve">смерті керівника, набрання законної сили вироку суду, яким керівника засуджено до позбавлення волі або іншого покарання, </w:t>
      </w:r>
      <w:r w:rsidRPr="009A4781">
        <w:rPr>
          <w:sz w:val="28"/>
          <w:szCs w:val="28"/>
          <w:lang w:val="uk-UA"/>
        </w:rPr>
        <w:t>що</w:t>
      </w:r>
      <w:r w:rsidRPr="0046153F">
        <w:rPr>
          <w:sz w:val="28"/>
          <w:szCs w:val="28"/>
          <w:lang w:val="uk-UA"/>
        </w:rPr>
        <w:t xml:space="preserve"> виключає можливість продовження даної роботи тощо) з наступним затвердженням розпоряджень голови </w:t>
      </w:r>
      <w:r>
        <w:rPr>
          <w:sz w:val="28"/>
          <w:szCs w:val="28"/>
          <w:lang w:val="uk-UA"/>
        </w:rPr>
        <w:t xml:space="preserve">обласної </w:t>
      </w:r>
      <w:r w:rsidRPr="0046153F">
        <w:rPr>
          <w:sz w:val="28"/>
          <w:szCs w:val="28"/>
          <w:lang w:val="uk-UA"/>
        </w:rPr>
        <w:t>ради на сесії обласної ради;</w:t>
      </w:r>
    </w:p>
    <w:p w:rsidR="001F7835" w:rsidRPr="0046153F" w:rsidRDefault="001F7835" w:rsidP="001F7835">
      <w:pPr>
        <w:widowControl w:val="0"/>
        <w:ind w:right="-1" w:firstLine="567"/>
        <w:jc w:val="both"/>
        <w:rPr>
          <w:sz w:val="16"/>
          <w:szCs w:val="16"/>
          <w:lang w:val="uk-UA"/>
        </w:rPr>
      </w:pPr>
    </w:p>
    <w:p w:rsidR="001F7835" w:rsidRPr="0046153F" w:rsidRDefault="001F7835" w:rsidP="001F7835">
      <w:pPr>
        <w:widowControl w:val="0"/>
        <w:ind w:right="-1" w:firstLine="567"/>
        <w:jc w:val="both"/>
        <w:rPr>
          <w:sz w:val="28"/>
          <w:szCs w:val="28"/>
          <w:lang w:val="uk-UA"/>
        </w:rPr>
      </w:pPr>
      <w:r w:rsidRPr="0046153F">
        <w:rPr>
          <w:sz w:val="28"/>
          <w:szCs w:val="28"/>
          <w:lang w:val="uk-UA"/>
        </w:rPr>
        <w:t xml:space="preserve">- </w:t>
      </w:r>
      <w:r>
        <w:rPr>
          <w:sz w:val="28"/>
          <w:szCs w:val="28"/>
          <w:lang w:val="uk-UA"/>
        </w:rPr>
        <w:t>у</w:t>
      </w:r>
      <w:r w:rsidRPr="0046153F">
        <w:rPr>
          <w:sz w:val="28"/>
          <w:szCs w:val="28"/>
          <w:lang w:val="uk-UA"/>
        </w:rPr>
        <w:t xml:space="preserve"> період між сесіями обласної ради призначає виконуючими обов’язки керівників підприємств, установ, організацій до розгляду питання </w:t>
      </w:r>
      <w:r>
        <w:rPr>
          <w:sz w:val="28"/>
          <w:szCs w:val="28"/>
          <w:lang w:val="uk-UA"/>
        </w:rPr>
        <w:t xml:space="preserve">про </w:t>
      </w:r>
      <w:r w:rsidRPr="0046153F">
        <w:rPr>
          <w:sz w:val="28"/>
          <w:szCs w:val="28"/>
          <w:lang w:val="uk-UA"/>
        </w:rPr>
        <w:t xml:space="preserve">призначення на посаду керівника </w:t>
      </w:r>
      <w:r>
        <w:rPr>
          <w:sz w:val="28"/>
          <w:szCs w:val="28"/>
          <w:lang w:val="uk-UA"/>
        </w:rPr>
        <w:t>обласною</w:t>
      </w:r>
      <w:r w:rsidRPr="009A4781">
        <w:rPr>
          <w:sz w:val="28"/>
          <w:szCs w:val="28"/>
          <w:lang w:val="uk-UA"/>
        </w:rPr>
        <w:t xml:space="preserve"> </w:t>
      </w:r>
      <w:r>
        <w:rPr>
          <w:sz w:val="28"/>
          <w:szCs w:val="28"/>
          <w:lang w:val="uk-UA"/>
        </w:rPr>
        <w:t>радою</w:t>
      </w:r>
      <w:r w:rsidRPr="0046153F">
        <w:rPr>
          <w:sz w:val="28"/>
          <w:szCs w:val="28"/>
          <w:lang w:val="uk-UA"/>
        </w:rPr>
        <w:t xml:space="preserve">, </w:t>
      </w:r>
      <w:r w:rsidRPr="009A4781">
        <w:rPr>
          <w:sz w:val="28"/>
          <w:szCs w:val="28"/>
          <w:lang w:val="uk-UA"/>
        </w:rPr>
        <w:t xml:space="preserve">з </w:t>
      </w:r>
      <w:r>
        <w:rPr>
          <w:sz w:val="28"/>
          <w:szCs w:val="28"/>
          <w:lang w:val="uk-UA"/>
        </w:rPr>
        <w:t>урахуванням  пропозицій</w:t>
      </w:r>
      <w:r w:rsidRPr="0046153F">
        <w:rPr>
          <w:sz w:val="28"/>
          <w:szCs w:val="28"/>
          <w:lang w:val="uk-UA"/>
        </w:rPr>
        <w:t xml:space="preserve"> депутатів обласної ради, з наступним розглядом питання на засіданні </w:t>
      </w:r>
      <w:r w:rsidRPr="0046153F">
        <w:rPr>
          <w:sz w:val="28"/>
          <w:szCs w:val="28"/>
          <w:lang w:val="uk-UA"/>
        </w:rPr>
        <w:lastRenderedPageBreak/>
        <w:t>профільної комісії обласної ради;</w:t>
      </w:r>
    </w:p>
    <w:p w:rsidR="001F7835" w:rsidRPr="0046153F" w:rsidRDefault="001F7835" w:rsidP="001F7835">
      <w:pPr>
        <w:widowControl w:val="0"/>
        <w:ind w:right="-1" w:firstLine="567"/>
        <w:jc w:val="both"/>
        <w:rPr>
          <w:sz w:val="16"/>
          <w:szCs w:val="16"/>
          <w:lang w:val="uk-UA"/>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може</w:t>
      </w:r>
      <w:proofErr w:type="spellEnd"/>
      <w:r w:rsidRPr="009A4781">
        <w:rPr>
          <w:sz w:val="28"/>
          <w:szCs w:val="28"/>
        </w:rPr>
        <w:t xml:space="preserve"> </w:t>
      </w:r>
      <w:proofErr w:type="spellStart"/>
      <w:r w:rsidRPr="009A4781">
        <w:rPr>
          <w:sz w:val="28"/>
          <w:szCs w:val="28"/>
        </w:rPr>
        <w:t>застосовувати</w:t>
      </w:r>
      <w:proofErr w:type="spellEnd"/>
      <w:r w:rsidRPr="009A4781">
        <w:rPr>
          <w:sz w:val="28"/>
          <w:szCs w:val="28"/>
        </w:rPr>
        <w:t xml:space="preserve"> до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proofErr w:type="gramStart"/>
      <w:r w:rsidRPr="009A4781">
        <w:rPr>
          <w:sz w:val="28"/>
          <w:szCs w:val="28"/>
        </w:rPr>
        <w:t>організації</w:t>
      </w:r>
      <w:proofErr w:type="spellEnd"/>
      <w:r w:rsidRPr="009A4781">
        <w:rPr>
          <w:sz w:val="28"/>
          <w:szCs w:val="28"/>
        </w:rPr>
        <w:t xml:space="preserve">  </w:t>
      </w:r>
      <w:proofErr w:type="spellStart"/>
      <w:r w:rsidRPr="009A4781">
        <w:rPr>
          <w:sz w:val="28"/>
          <w:szCs w:val="28"/>
        </w:rPr>
        <w:t>дисциплінарні</w:t>
      </w:r>
      <w:proofErr w:type="spellEnd"/>
      <w:proofErr w:type="gramEnd"/>
      <w:r w:rsidRPr="009A4781">
        <w:rPr>
          <w:sz w:val="28"/>
          <w:szCs w:val="28"/>
        </w:rPr>
        <w:t xml:space="preserve"> </w:t>
      </w:r>
      <w:proofErr w:type="spellStart"/>
      <w:r w:rsidRPr="009A4781">
        <w:rPr>
          <w:sz w:val="28"/>
          <w:szCs w:val="28"/>
        </w:rPr>
        <w:t>стягнення</w:t>
      </w:r>
      <w:proofErr w:type="spellEnd"/>
      <w:r w:rsidRPr="009A4781">
        <w:rPr>
          <w:sz w:val="28"/>
          <w:szCs w:val="28"/>
        </w:rPr>
        <w:t xml:space="preserve"> </w:t>
      </w:r>
      <w:r w:rsidRPr="009A4781">
        <w:rPr>
          <w:sz w:val="28"/>
          <w:szCs w:val="28"/>
          <w:lang w:val="uk-UA"/>
        </w:rPr>
        <w:t>у</w:t>
      </w:r>
      <w:r w:rsidRPr="009A4781">
        <w:rPr>
          <w:sz w:val="28"/>
          <w:szCs w:val="28"/>
        </w:rPr>
        <w:t xml:space="preserve"> порядку, </w:t>
      </w:r>
      <w:proofErr w:type="spellStart"/>
      <w:r w:rsidRPr="009A4781">
        <w:rPr>
          <w:sz w:val="28"/>
          <w:szCs w:val="28"/>
        </w:rPr>
        <w:t>встано</w:t>
      </w:r>
      <w:r>
        <w:rPr>
          <w:sz w:val="28"/>
          <w:szCs w:val="28"/>
        </w:rPr>
        <w:t>вленому</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r w:rsidRPr="009A4781">
        <w:rPr>
          <w:sz w:val="28"/>
          <w:szCs w:val="28"/>
          <w:lang w:val="uk-UA"/>
        </w:rPr>
        <w:t xml:space="preserve">згідно з </w:t>
      </w:r>
      <w:r w:rsidRPr="009A4781">
        <w:rPr>
          <w:sz w:val="28"/>
          <w:szCs w:val="28"/>
        </w:rPr>
        <w:t xml:space="preserve"> </w:t>
      </w:r>
      <w:proofErr w:type="spellStart"/>
      <w:r w:rsidRPr="009A4781">
        <w:rPr>
          <w:sz w:val="28"/>
          <w:szCs w:val="28"/>
        </w:rPr>
        <w:t>рекомендац</w:t>
      </w:r>
      <w:r>
        <w:rPr>
          <w:sz w:val="28"/>
          <w:szCs w:val="28"/>
        </w:rPr>
        <w:t>і</w:t>
      </w:r>
      <w:proofErr w:type="spellEnd"/>
      <w:r>
        <w:rPr>
          <w:sz w:val="28"/>
          <w:szCs w:val="28"/>
          <w:lang w:val="uk-UA"/>
        </w:rPr>
        <w:t>ями</w:t>
      </w:r>
      <w:r w:rsidRPr="009A4781">
        <w:rPr>
          <w:sz w:val="28"/>
          <w:szCs w:val="28"/>
        </w:rPr>
        <w:t xml:space="preserve"> </w:t>
      </w:r>
      <w:proofErr w:type="spellStart"/>
      <w:r w:rsidRPr="009A4781">
        <w:rPr>
          <w:sz w:val="28"/>
          <w:szCs w:val="28"/>
        </w:rPr>
        <w:t>профільної</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E36AE5" w:rsidRDefault="001F7835" w:rsidP="001F7835">
      <w:pPr>
        <w:widowControl w:val="0"/>
        <w:ind w:right="-1" w:firstLine="567"/>
        <w:jc w:val="both"/>
        <w:rPr>
          <w:sz w:val="16"/>
          <w:szCs w:val="16"/>
          <w:lang w:val="uk-UA"/>
        </w:rPr>
      </w:pPr>
    </w:p>
    <w:p w:rsidR="001F7835" w:rsidRPr="0046153F" w:rsidRDefault="001F7835" w:rsidP="001F7835">
      <w:pPr>
        <w:widowControl w:val="0"/>
        <w:ind w:right="-1" w:firstLine="567"/>
        <w:jc w:val="both"/>
        <w:rPr>
          <w:sz w:val="28"/>
          <w:szCs w:val="28"/>
          <w:lang w:val="uk-UA"/>
        </w:rPr>
      </w:pPr>
      <w:r w:rsidRPr="0046153F">
        <w:rPr>
          <w:sz w:val="28"/>
          <w:szCs w:val="28"/>
          <w:lang w:val="uk-UA"/>
        </w:rPr>
        <w:t xml:space="preserve">- погоджує вибуття керівника підприємства, установи, організації, що перебуває у спільній власності територіальних громад області, у відрядження </w:t>
      </w:r>
      <w:r>
        <w:rPr>
          <w:sz w:val="28"/>
          <w:szCs w:val="28"/>
          <w:lang w:val="uk-UA"/>
        </w:rPr>
        <w:t xml:space="preserve">терміном </w:t>
      </w:r>
      <w:r w:rsidRPr="0046153F">
        <w:rPr>
          <w:sz w:val="28"/>
          <w:szCs w:val="28"/>
          <w:lang w:val="uk-UA"/>
        </w:rPr>
        <w:t>понад 5 діб;</w:t>
      </w:r>
    </w:p>
    <w:p w:rsidR="001F7835" w:rsidRPr="0046153F" w:rsidRDefault="001F7835" w:rsidP="001F7835">
      <w:pPr>
        <w:widowControl w:val="0"/>
        <w:ind w:right="-1" w:firstLine="567"/>
        <w:jc w:val="both"/>
        <w:rPr>
          <w:color w:val="0000FF"/>
          <w:sz w:val="16"/>
          <w:szCs w:val="16"/>
          <w:lang w:val="uk-UA"/>
        </w:rPr>
      </w:pPr>
    </w:p>
    <w:p w:rsidR="007A623C" w:rsidRPr="00960188" w:rsidRDefault="007A623C" w:rsidP="007A623C">
      <w:pPr>
        <w:widowControl w:val="0"/>
        <w:ind w:right="-1" w:firstLine="567"/>
        <w:jc w:val="both"/>
        <w:rPr>
          <w:sz w:val="28"/>
          <w:szCs w:val="28"/>
          <w:lang w:val="uk-UA"/>
        </w:rPr>
      </w:pPr>
      <w:r w:rsidRPr="00960188">
        <w:rPr>
          <w:sz w:val="28"/>
          <w:szCs w:val="28"/>
          <w:lang w:val="uk-UA"/>
        </w:rPr>
        <w:t xml:space="preserve">- вирішує </w:t>
      </w:r>
      <w:r w:rsidRPr="00960188">
        <w:rPr>
          <w:sz w:val="28"/>
          <w:szCs w:val="28"/>
          <w:lang w:val="uk-UA" w:eastAsia="uk-UA"/>
        </w:rPr>
        <w:t>питання передачі в оперативне управління, господарське відання майна</w:t>
      </w:r>
      <w:r w:rsidRPr="00960188">
        <w:rPr>
          <w:sz w:val="28"/>
          <w:szCs w:val="28"/>
          <w:lang w:val="uk-UA"/>
        </w:rPr>
        <w:t xml:space="preserve"> (крім нерухомого) з балансу одного об’єкта на баланс іншого об’єкта спільної власності територіальних громад сіл, селищ, міст області з наступним затвердженням розпоряджень обласною радою;</w:t>
      </w:r>
    </w:p>
    <w:p w:rsidR="007A623C" w:rsidRPr="00960188" w:rsidRDefault="007A623C" w:rsidP="007A623C">
      <w:pPr>
        <w:widowControl w:val="0"/>
        <w:ind w:right="-1" w:firstLine="567"/>
        <w:jc w:val="both"/>
        <w:rPr>
          <w:i/>
          <w:sz w:val="28"/>
          <w:szCs w:val="28"/>
          <w:lang w:val="uk-UA"/>
        </w:rPr>
      </w:pPr>
      <w:r w:rsidRPr="00960188">
        <w:rPr>
          <w:i/>
          <w:sz w:val="28"/>
          <w:szCs w:val="28"/>
          <w:lang w:val="uk-UA"/>
        </w:rPr>
        <w:t>(абзац 7 пункту 7 викладено в новій редакції від 18.12.18 № 1325)</w:t>
      </w:r>
    </w:p>
    <w:p w:rsidR="001F7835" w:rsidRPr="009A4781" w:rsidRDefault="001F7835" w:rsidP="001F7835">
      <w:pPr>
        <w:widowControl w:val="0"/>
        <w:ind w:right="-1" w:firstLine="567"/>
        <w:jc w:val="both"/>
        <w:rPr>
          <w:sz w:val="16"/>
          <w:szCs w:val="16"/>
          <w:lang w:val="uk-UA"/>
        </w:rPr>
      </w:pPr>
    </w:p>
    <w:p w:rsidR="001F7835" w:rsidRDefault="001F7835" w:rsidP="001F7835">
      <w:pPr>
        <w:widowControl w:val="0"/>
        <w:ind w:right="-1" w:firstLine="567"/>
        <w:jc w:val="both"/>
        <w:rPr>
          <w:sz w:val="28"/>
          <w:szCs w:val="28"/>
          <w:lang w:val="uk-UA"/>
        </w:rPr>
      </w:pPr>
      <w:r w:rsidRPr="009A4781">
        <w:rPr>
          <w:sz w:val="28"/>
          <w:szCs w:val="28"/>
        </w:rPr>
        <w:t xml:space="preserve">- </w:t>
      </w:r>
      <w:proofErr w:type="spellStart"/>
      <w:r w:rsidRPr="009A4781">
        <w:rPr>
          <w:sz w:val="28"/>
          <w:szCs w:val="28"/>
        </w:rPr>
        <w:t>затверджує</w:t>
      </w:r>
      <w:proofErr w:type="spellEnd"/>
      <w:r w:rsidRPr="009A4781">
        <w:rPr>
          <w:sz w:val="28"/>
          <w:szCs w:val="28"/>
        </w:rPr>
        <w:t xml:space="preserve"> договори </w:t>
      </w:r>
      <w:proofErr w:type="spellStart"/>
      <w:r w:rsidRPr="009A4781">
        <w:rPr>
          <w:sz w:val="28"/>
          <w:szCs w:val="28"/>
        </w:rPr>
        <w:t>оренди</w:t>
      </w:r>
      <w:proofErr w:type="spellEnd"/>
      <w:r w:rsidRPr="009A4781">
        <w:rPr>
          <w:sz w:val="28"/>
          <w:szCs w:val="28"/>
        </w:rPr>
        <w:t xml:space="preserve"> </w:t>
      </w:r>
      <w:proofErr w:type="spellStart"/>
      <w:r w:rsidRPr="009A4781">
        <w:rPr>
          <w:sz w:val="28"/>
          <w:szCs w:val="28"/>
        </w:rPr>
        <w:t>нерухомого</w:t>
      </w:r>
      <w:proofErr w:type="spellEnd"/>
      <w:r w:rsidRPr="009A4781">
        <w:rPr>
          <w:sz w:val="28"/>
          <w:szCs w:val="28"/>
        </w:rPr>
        <w:t xml:space="preserve"> майна </w:t>
      </w:r>
      <w:proofErr w:type="spellStart"/>
      <w:r w:rsidRPr="009A4781">
        <w:rPr>
          <w:sz w:val="28"/>
          <w:szCs w:val="28"/>
        </w:rPr>
        <w:t>незалежно</w:t>
      </w:r>
      <w:proofErr w:type="spellEnd"/>
      <w:r w:rsidRPr="009A4781">
        <w:rPr>
          <w:sz w:val="28"/>
          <w:szCs w:val="28"/>
        </w:rPr>
        <w:t xml:space="preserve"> </w:t>
      </w:r>
      <w:proofErr w:type="spellStart"/>
      <w:r w:rsidRPr="009A4781">
        <w:rPr>
          <w:sz w:val="28"/>
          <w:szCs w:val="28"/>
        </w:rPr>
        <w:t>від</w:t>
      </w:r>
      <w:proofErr w:type="spellEnd"/>
      <w:r w:rsidRPr="009A4781">
        <w:rPr>
          <w:sz w:val="28"/>
          <w:szCs w:val="28"/>
        </w:rPr>
        <w:t xml:space="preserve"> </w:t>
      </w:r>
      <w:proofErr w:type="spellStart"/>
      <w:r w:rsidRPr="009A4781">
        <w:rPr>
          <w:sz w:val="28"/>
          <w:szCs w:val="28"/>
        </w:rPr>
        <w:t>загальної</w:t>
      </w:r>
      <w:proofErr w:type="spellEnd"/>
      <w:r w:rsidRPr="009A4781">
        <w:rPr>
          <w:sz w:val="28"/>
          <w:szCs w:val="28"/>
        </w:rPr>
        <w:t xml:space="preserve"> </w:t>
      </w:r>
      <w:proofErr w:type="spellStart"/>
      <w:r w:rsidRPr="009A4781">
        <w:rPr>
          <w:sz w:val="28"/>
          <w:szCs w:val="28"/>
        </w:rPr>
        <w:t>площі</w:t>
      </w:r>
      <w:proofErr w:type="spellEnd"/>
      <w:r w:rsidRPr="009A4781">
        <w:rPr>
          <w:sz w:val="28"/>
          <w:szCs w:val="28"/>
        </w:rPr>
        <w:t xml:space="preserve"> та </w:t>
      </w:r>
      <w:proofErr w:type="spellStart"/>
      <w:r w:rsidRPr="009A4781">
        <w:rPr>
          <w:sz w:val="28"/>
          <w:szCs w:val="28"/>
        </w:rPr>
        <w:t>іншого</w:t>
      </w:r>
      <w:proofErr w:type="spellEnd"/>
      <w:r w:rsidRPr="009A4781">
        <w:rPr>
          <w:sz w:val="28"/>
          <w:szCs w:val="28"/>
        </w:rPr>
        <w:t xml:space="preserve"> </w:t>
      </w:r>
      <w:proofErr w:type="spellStart"/>
      <w:r w:rsidRPr="009A4781">
        <w:rPr>
          <w:sz w:val="28"/>
          <w:szCs w:val="28"/>
        </w:rPr>
        <w:t>окремого</w:t>
      </w:r>
      <w:proofErr w:type="spellEnd"/>
      <w:r w:rsidRPr="009A4781">
        <w:rPr>
          <w:sz w:val="28"/>
          <w:szCs w:val="28"/>
        </w:rPr>
        <w:t xml:space="preserve"> </w:t>
      </w:r>
      <w:proofErr w:type="spellStart"/>
      <w:r w:rsidRPr="009A4781">
        <w:rPr>
          <w:sz w:val="28"/>
          <w:szCs w:val="28"/>
        </w:rPr>
        <w:t>індивідуально</w:t>
      </w:r>
      <w:proofErr w:type="spellEnd"/>
      <w:r w:rsidRPr="009A4781">
        <w:rPr>
          <w:sz w:val="28"/>
          <w:szCs w:val="28"/>
        </w:rPr>
        <w:t xml:space="preserve"> </w:t>
      </w:r>
      <w:proofErr w:type="spellStart"/>
      <w:r w:rsidRPr="009A4781">
        <w:rPr>
          <w:sz w:val="28"/>
          <w:szCs w:val="28"/>
        </w:rPr>
        <w:t>визначеного</w:t>
      </w:r>
      <w:proofErr w:type="spellEnd"/>
      <w:r w:rsidRPr="009A4781">
        <w:rPr>
          <w:sz w:val="28"/>
          <w:szCs w:val="28"/>
        </w:rPr>
        <w:t xml:space="preserve"> майна з</w:t>
      </w:r>
      <w:r w:rsidRPr="009A4781">
        <w:rPr>
          <w:sz w:val="28"/>
          <w:szCs w:val="28"/>
          <w:lang w:val="uk-UA"/>
        </w:rPr>
        <w:t xml:space="preserve">гідно </w:t>
      </w:r>
      <w:proofErr w:type="gramStart"/>
      <w:r w:rsidRPr="009A4781">
        <w:rPr>
          <w:sz w:val="28"/>
          <w:szCs w:val="28"/>
          <w:lang w:val="uk-UA"/>
        </w:rPr>
        <w:t xml:space="preserve">з </w:t>
      </w:r>
      <w:r>
        <w:rPr>
          <w:sz w:val="28"/>
          <w:szCs w:val="28"/>
        </w:rPr>
        <w:t xml:space="preserve"> </w:t>
      </w:r>
      <w:proofErr w:type="spellStart"/>
      <w:r>
        <w:rPr>
          <w:sz w:val="28"/>
          <w:szCs w:val="28"/>
        </w:rPr>
        <w:t>рекомендаці</w:t>
      </w:r>
      <w:proofErr w:type="spellEnd"/>
      <w:r>
        <w:rPr>
          <w:sz w:val="28"/>
          <w:szCs w:val="28"/>
          <w:lang w:val="uk-UA"/>
        </w:rPr>
        <w:t>ями</w:t>
      </w:r>
      <w:proofErr w:type="gramEnd"/>
      <w:r w:rsidRPr="009A4781">
        <w:rPr>
          <w:sz w:val="28"/>
          <w:szCs w:val="28"/>
        </w:rPr>
        <w:t xml:space="preserve"> </w:t>
      </w:r>
      <w:proofErr w:type="spellStart"/>
      <w:r w:rsidRPr="009A4781">
        <w:rPr>
          <w:sz w:val="28"/>
          <w:szCs w:val="28"/>
        </w:rPr>
        <w:t>робочої</w:t>
      </w:r>
      <w:proofErr w:type="spellEnd"/>
      <w:r w:rsidRPr="009A4781">
        <w:rPr>
          <w:sz w:val="28"/>
          <w:szCs w:val="28"/>
        </w:rPr>
        <w:t xml:space="preserve"> </w:t>
      </w:r>
      <w:proofErr w:type="spellStart"/>
      <w:r w:rsidRPr="009A4781">
        <w:rPr>
          <w:sz w:val="28"/>
          <w:szCs w:val="28"/>
        </w:rPr>
        <w:t>групи</w:t>
      </w:r>
      <w:proofErr w:type="spellEnd"/>
      <w:r w:rsidRPr="009A4781">
        <w:rPr>
          <w:sz w:val="28"/>
          <w:szCs w:val="28"/>
        </w:rPr>
        <w:t xml:space="preserve"> з </w:t>
      </w:r>
      <w:proofErr w:type="spellStart"/>
      <w:r w:rsidRPr="009A4781">
        <w:rPr>
          <w:sz w:val="28"/>
          <w:szCs w:val="28"/>
        </w:rPr>
        <w:t>питань</w:t>
      </w:r>
      <w:proofErr w:type="spellEnd"/>
      <w:r w:rsidRPr="009A4781">
        <w:rPr>
          <w:sz w:val="28"/>
          <w:szCs w:val="28"/>
        </w:rPr>
        <w:t xml:space="preserve"> </w:t>
      </w:r>
      <w:proofErr w:type="spellStart"/>
      <w:r w:rsidRPr="009A4781">
        <w:rPr>
          <w:sz w:val="28"/>
          <w:szCs w:val="28"/>
        </w:rPr>
        <w:t>використання</w:t>
      </w:r>
      <w:proofErr w:type="spellEnd"/>
      <w:r w:rsidRPr="009A4781">
        <w:rPr>
          <w:sz w:val="28"/>
          <w:szCs w:val="28"/>
        </w:rPr>
        <w:t xml:space="preserve"> майна </w:t>
      </w:r>
      <w:proofErr w:type="spellStart"/>
      <w:r w:rsidRPr="009A4781">
        <w:rPr>
          <w:sz w:val="28"/>
          <w:szCs w:val="28"/>
        </w:rPr>
        <w:t>обласної</w:t>
      </w:r>
      <w:proofErr w:type="spellEnd"/>
      <w:r w:rsidRPr="009A4781">
        <w:rPr>
          <w:sz w:val="28"/>
          <w:szCs w:val="28"/>
        </w:rPr>
        <w:t xml:space="preserve"> ради;</w:t>
      </w:r>
    </w:p>
    <w:p w:rsidR="001A44E9" w:rsidRPr="001A44E9" w:rsidRDefault="001A44E9" w:rsidP="001F7835">
      <w:pPr>
        <w:widowControl w:val="0"/>
        <w:ind w:right="-1" w:firstLine="567"/>
        <w:jc w:val="both"/>
        <w:rPr>
          <w:sz w:val="18"/>
          <w:szCs w:val="18"/>
          <w:lang w:val="uk-UA"/>
        </w:rPr>
      </w:pPr>
    </w:p>
    <w:p w:rsidR="001A44E9" w:rsidRDefault="001A44E9" w:rsidP="001A44E9">
      <w:pPr>
        <w:widowControl w:val="0"/>
        <w:ind w:right="-1" w:firstLine="567"/>
        <w:jc w:val="both"/>
        <w:rPr>
          <w:sz w:val="28"/>
          <w:szCs w:val="28"/>
          <w:lang w:val="uk-UA"/>
        </w:rPr>
      </w:pPr>
      <w:r>
        <w:rPr>
          <w:bCs/>
          <w:sz w:val="28"/>
          <w:szCs w:val="28"/>
          <w:lang w:val="uk-UA" w:eastAsia="uk-UA"/>
        </w:rPr>
        <w:t xml:space="preserve">- приймає рішення про оголошення конкурсу на посаду керівника </w:t>
      </w:r>
      <w:r>
        <w:rPr>
          <w:sz w:val="28"/>
          <w:szCs w:val="28"/>
          <w:lang w:val="uk-UA"/>
        </w:rPr>
        <w:t>закладу культури, що перебуває у спільній власності територіальних громад сіл, селищ, міст області;</w:t>
      </w:r>
    </w:p>
    <w:p w:rsidR="001A44E9" w:rsidRPr="005422CC" w:rsidRDefault="001A44E9" w:rsidP="001A44E9">
      <w:pPr>
        <w:widowControl w:val="0"/>
        <w:ind w:right="-1" w:firstLine="567"/>
        <w:jc w:val="both"/>
        <w:rPr>
          <w:i/>
          <w:sz w:val="28"/>
          <w:szCs w:val="28"/>
          <w:lang w:val="uk-UA"/>
        </w:rPr>
      </w:pPr>
      <w:r w:rsidRPr="00B84CAF">
        <w:rPr>
          <w:i/>
          <w:sz w:val="28"/>
          <w:szCs w:val="28"/>
          <w:lang w:val="uk-UA"/>
        </w:rPr>
        <w:t>(</w:t>
      </w:r>
      <w:r>
        <w:rPr>
          <w:i/>
          <w:sz w:val="28"/>
          <w:szCs w:val="28"/>
          <w:lang w:val="uk-UA"/>
        </w:rPr>
        <w:t>пункт 7 доповнено абзацом в редакції від 26.07.2018 № 1165</w:t>
      </w:r>
      <w:r w:rsidRPr="006E75C7">
        <w:rPr>
          <w:i/>
          <w:sz w:val="28"/>
          <w:szCs w:val="28"/>
          <w:lang w:val="uk-UA"/>
        </w:rPr>
        <w:t>)</w:t>
      </w:r>
    </w:p>
    <w:p w:rsidR="001A44E9" w:rsidRPr="001A44E9" w:rsidRDefault="001A44E9" w:rsidP="001A44E9">
      <w:pPr>
        <w:widowControl w:val="0"/>
        <w:ind w:right="-1" w:firstLine="567"/>
        <w:jc w:val="both"/>
        <w:rPr>
          <w:sz w:val="16"/>
          <w:szCs w:val="16"/>
          <w:lang w:val="uk-UA"/>
        </w:rPr>
      </w:pPr>
    </w:p>
    <w:p w:rsidR="001A44E9" w:rsidRPr="001A44E9" w:rsidRDefault="001A44E9" w:rsidP="001A44E9">
      <w:pPr>
        <w:widowControl w:val="0"/>
        <w:ind w:right="-1" w:firstLine="567"/>
        <w:jc w:val="both"/>
        <w:rPr>
          <w:sz w:val="28"/>
          <w:szCs w:val="28"/>
          <w:lang w:val="uk-UA"/>
        </w:rPr>
      </w:pPr>
      <w:r>
        <w:rPr>
          <w:sz w:val="28"/>
          <w:szCs w:val="28"/>
          <w:lang w:val="uk-UA"/>
        </w:rPr>
        <w:t xml:space="preserve">- приймає рішення </w:t>
      </w:r>
      <w:r>
        <w:rPr>
          <w:color w:val="2A2928"/>
          <w:sz w:val="28"/>
          <w:szCs w:val="28"/>
          <w:lang w:val="uk-UA" w:eastAsia="uk-UA"/>
        </w:rPr>
        <w:t>про проведення конкурсу</w:t>
      </w:r>
      <w:r>
        <w:rPr>
          <w:sz w:val="28"/>
          <w:lang w:val="uk-UA"/>
        </w:rPr>
        <w:t xml:space="preserve"> на зайняття посади керівника закладу охорони здоров’я,</w:t>
      </w:r>
      <w:r>
        <w:rPr>
          <w:bCs/>
          <w:sz w:val="28"/>
          <w:szCs w:val="28"/>
          <w:lang w:val="uk-UA" w:eastAsia="uk-UA"/>
        </w:rPr>
        <w:t xml:space="preserve"> що перебуває</w:t>
      </w:r>
      <w:r w:rsidRPr="006D1534">
        <w:rPr>
          <w:bCs/>
          <w:sz w:val="28"/>
          <w:szCs w:val="28"/>
          <w:lang w:val="uk-UA" w:eastAsia="uk-UA"/>
        </w:rPr>
        <w:t xml:space="preserve"> </w:t>
      </w:r>
      <w:r>
        <w:rPr>
          <w:bCs/>
          <w:sz w:val="28"/>
          <w:szCs w:val="28"/>
          <w:lang w:val="uk-UA" w:eastAsia="uk-UA"/>
        </w:rPr>
        <w:t>що перебуває у спільній власності територіальних громад сіл, селищ, міст області</w:t>
      </w:r>
      <w:r w:rsidR="00340707">
        <w:rPr>
          <w:bCs/>
          <w:sz w:val="28"/>
          <w:szCs w:val="28"/>
          <w:lang w:val="uk-UA" w:eastAsia="uk-UA"/>
        </w:rPr>
        <w:t>;</w:t>
      </w:r>
    </w:p>
    <w:p w:rsidR="001A44E9" w:rsidRDefault="001A44E9" w:rsidP="001A44E9">
      <w:pPr>
        <w:widowControl w:val="0"/>
        <w:ind w:right="-1" w:firstLine="567"/>
        <w:jc w:val="both"/>
        <w:rPr>
          <w:i/>
          <w:sz w:val="28"/>
          <w:szCs w:val="28"/>
          <w:lang w:val="uk-UA"/>
        </w:rPr>
      </w:pPr>
      <w:r w:rsidRPr="00B84CAF">
        <w:rPr>
          <w:i/>
          <w:sz w:val="28"/>
          <w:szCs w:val="28"/>
          <w:lang w:val="uk-UA"/>
        </w:rPr>
        <w:t>(</w:t>
      </w:r>
      <w:r>
        <w:rPr>
          <w:i/>
          <w:sz w:val="28"/>
          <w:szCs w:val="28"/>
          <w:lang w:val="uk-UA"/>
        </w:rPr>
        <w:t>пункт 7 доповнено абзацом в редакції від 26.07.2018 № 1165</w:t>
      </w:r>
      <w:r w:rsidRPr="006E75C7">
        <w:rPr>
          <w:i/>
          <w:sz w:val="28"/>
          <w:szCs w:val="28"/>
          <w:lang w:val="uk-UA"/>
        </w:rPr>
        <w:t>)</w:t>
      </w:r>
    </w:p>
    <w:p w:rsidR="00340707" w:rsidRPr="00340707" w:rsidRDefault="00340707" w:rsidP="001A44E9">
      <w:pPr>
        <w:widowControl w:val="0"/>
        <w:ind w:right="-1" w:firstLine="567"/>
        <w:jc w:val="both"/>
        <w:rPr>
          <w:i/>
          <w:sz w:val="16"/>
          <w:szCs w:val="16"/>
          <w:lang w:val="uk-UA"/>
        </w:rPr>
      </w:pPr>
    </w:p>
    <w:p w:rsidR="00340707" w:rsidRPr="005422CC" w:rsidRDefault="00340707" w:rsidP="001A44E9">
      <w:pPr>
        <w:widowControl w:val="0"/>
        <w:ind w:right="-1" w:firstLine="567"/>
        <w:jc w:val="both"/>
        <w:rPr>
          <w:i/>
          <w:sz w:val="28"/>
          <w:szCs w:val="28"/>
          <w:lang w:val="uk-UA"/>
        </w:rPr>
      </w:pPr>
      <w:r w:rsidRPr="009A4781">
        <w:rPr>
          <w:sz w:val="28"/>
          <w:szCs w:val="28"/>
          <w:lang w:val="uk-UA"/>
        </w:rPr>
        <w:t>- пог</w:t>
      </w:r>
      <w:r>
        <w:rPr>
          <w:sz w:val="28"/>
          <w:szCs w:val="28"/>
          <w:lang w:val="uk-UA"/>
        </w:rPr>
        <w:t>оджує мережу класів та їх наповнюваність закладів освіти, що є об’єктами спільної власності територіальних громад сіл, селищ, міст області, за поданням Управління освіти і науки облдержадміністрації;</w:t>
      </w:r>
    </w:p>
    <w:p w:rsidR="00340707" w:rsidRDefault="00340707" w:rsidP="00340707">
      <w:pPr>
        <w:widowControl w:val="0"/>
        <w:ind w:right="-1" w:firstLine="567"/>
        <w:jc w:val="both"/>
        <w:rPr>
          <w:i/>
          <w:sz w:val="28"/>
          <w:szCs w:val="28"/>
          <w:lang w:val="uk-UA"/>
        </w:rPr>
      </w:pPr>
      <w:r w:rsidRPr="00B84CAF">
        <w:rPr>
          <w:i/>
          <w:sz w:val="28"/>
          <w:szCs w:val="28"/>
          <w:lang w:val="uk-UA"/>
        </w:rPr>
        <w:t>(</w:t>
      </w:r>
      <w:r>
        <w:rPr>
          <w:i/>
          <w:sz w:val="28"/>
          <w:szCs w:val="28"/>
          <w:lang w:val="uk-UA"/>
        </w:rPr>
        <w:t>пункт 7 доповнено абзацом в редакції від 09.07.2010 № 1520)</w:t>
      </w:r>
    </w:p>
    <w:p w:rsidR="001F7835" w:rsidRPr="001A44E9" w:rsidRDefault="001F7835" w:rsidP="001F7835">
      <w:pPr>
        <w:widowControl w:val="0"/>
        <w:ind w:right="-1" w:firstLine="567"/>
        <w:jc w:val="both"/>
        <w:rPr>
          <w:sz w:val="16"/>
          <w:szCs w:val="16"/>
          <w:lang w:val="uk-UA"/>
        </w:rPr>
      </w:pPr>
    </w:p>
    <w:p w:rsidR="001F7835" w:rsidRPr="0089454D" w:rsidRDefault="001F7835" w:rsidP="001F7835">
      <w:pPr>
        <w:widowControl w:val="0"/>
        <w:ind w:right="-1" w:firstLine="567"/>
        <w:jc w:val="both"/>
        <w:rPr>
          <w:sz w:val="28"/>
          <w:szCs w:val="28"/>
          <w:lang w:val="uk-UA"/>
        </w:rPr>
      </w:pPr>
      <w:r w:rsidRPr="0089454D">
        <w:rPr>
          <w:sz w:val="28"/>
          <w:szCs w:val="28"/>
          <w:lang w:val="uk-UA"/>
        </w:rPr>
        <w:t>- здійснює інші повноваження з управління спільною власністю, доручені обласною радою.</w:t>
      </w:r>
    </w:p>
    <w:p w:rsidR="001F7835" w:rsidRPr="0089454D" w:rsidRDefault="001F7835" w:rsidP="001F7835">
      <w:pPr>
        <w:widowControl w:val="0"/>
        <w:ind w:right="-1" w:firstLine="567"/>
        <w:jc w:val="both"/>
        <w:rPr>
          <w:sz w:val="28"/>
          <w:szCs w:val="28"/>
          <w:lang w:val="uk-UA"/>
        </w:rPr>
      </w:pPr>
    </w:p>
    <w:p w:rsidR="001F7835" w:rsidRPr="009A4781" w:rsidRDefault="001F7835" w:rsidP="001F7835">
      <w:pPr>
        <w:ind w:right="-1" w:firstLine="567"/>
        <w:jc w:val="both"/>
        <w:rPr>
          <w:sz w:val="28"/>
          <w:szCs w:val="28"/>
        </w:rPr>
      </w:pPr>
      <w:r w:rsidRPr="009A4781">
        <w:rPr>
          <w:sz w:val="28"/>
          <w:szCs w:val="28"/>
        </w:rPr>
        <w:t xml:space="preserve">8. </w:t>
      </w:r>
      <w:proofErr w:type="spellStart"/>
      <w:r w:rsidRPr="009A4781">
        <w:rPr>
          <w:sz w:val="28"/>
          <w:szCs w:val="28"/>
        </w:rPr>
        <w:t>Постійні</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з </w:t>
      </w:r>
      <w:proofErr w:type="spellStart"/>
      <w:r w:rsidRPr="009A4781">
        <w:rPr>
          <w:sz w:val="28"/>
          <w:szCs w:val="28"/>
        </w:rPr>
        <w:t>питань</w:t>
      </w:r>
      <w:proofErr w:type="spellEnd"/>
      <w:r w:rsidRPr="009A4781">
        <w:rPr>
          <w:sz w:val="28"/>
          <w:szCs w:val="28"/>
        </w:rPr>
        <w:t xml:space="preserve">, </w:t>
      </w:r>
      <w:proofErr w:type="spellStart"/>
      <w:r w:rsidRPr="009A4781">
        <w:rPr>
          <w:sz w:val="28"/>
          <w:szCs w:val="28"/>
        </w:rPr>
        <w:t>які</w:t>
      </w:r>
      <w:proofErr w:type="spellEnd"/>
      <w:r w:rsidRPr="009A4781">
        <w:rPr>
          <w:sz w:val="28"/>
          <w:szCs w:val="28"/>
        </w:rPr>
        <w:t xml:space="preserve"> належать до </w:t>
      </w:r>
      <w:proofErr w:type="spellStart"/>
      <w:r w:rsidRPr="009A4781">
        <w:rPr>
          <w:sz w:val="28"/>
          <w:szCs w:val="28"/>
        </w:rPr>
        <w:t>їх</w:t>
      </w:r>
      <w:proofErr w:type="spellEnd"/>
      <w:r w:rsidRPr="009A4781">
        <w:rPr>
          <w:sz w:val="28"/>
          <w:szCs w:val="28"/>
        </w:rPr>
        <w:t xml:space="preserve"> </w:t>
      </w:r>
      <w:proofErr w:type="spellStart"/>
      <w:r w:rsidRPr="009A4781">
        <w:rPr>
          <w:sz w:val="28"/>
          <w:szCs w:val="28"/>
        </w:rPr>
        <w:t>відання</w:t>
      </w:r>
      <w:proofErr w:type="spellEnd"/>
      <w:r w:rsidRPr="009A4781">
        <w:rPr>
          <w:sz w:val="28"/>
          <w:szCs w:val="28"/>
        </w:rPr>
        <w:t>:</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здійснюють</w:t>
      </w:r>
      <w:proofErr w:type="spellEnd"/>
      <w:r w:rsidRPr="009A4781">
        <w:rPr>
          <w:sz w:val="28"/>
          <w:szCs w:val="28"/>
        </w:rPr>
        <w:t xml:space="preserve"> контроль за </w:t>
      </w:r>
      <w:proofErr w:type="spellStart"/>
      <w:r w:rsidRPr="009A4781">
        <w:rPr>
          <w:sz w:val="28"/>
          <w:szCs w:val="28"/>
        </w:rPr>
        <w:t>ефективністю</w:t>
      </w:r>
      <w:proofErr w:type="spellEnd"/>
      <w:r w:rsidRPr="009A4781">
        <w:rPr>
          <w:sz w:val="28"/>
          <w:szCs w:val="28"/>
        </w:rPr>
        <w:t xml:space="preserve"> </w:t>
      </w:r>
      <w:proofErr w:type="spellStart"/>
      <w:r w:rsidRPr="009A4781">
        <w:rPr>
          <w:sz w:val="28"/>
          <w:szCs w:val="28"/>
        </w:rPr>
        <w:t>управління</w:t>
      </w:r>
      <w:proofErr w:type="spellEnd"/>
      <w:r w:rsidRPr="009A4781">
        <w:rPr>
          <w:sz w:val="28"/>
          <w:szCs w:val="28"/>
        </w:rPr>
        <w:t xml:space="preserve"> </w:t>
      </w:r>
      <w:proofErr w:type="spellStart"/>
      <w:r w:rsidRPr="009A4781">
        <w:rPr>
          <w:sz w:val="28"/>
          <w:szCs w:val="28"/>
        </w:rPr>
        <w:t>майном</w:t>
      </w:r>
      <w:proofErr w:type="spellEnd"/>
      <w:r w:rsidRPr="009A4781">
        <w:rPr>
          <w:sz w:val="28"/>
          <w:szCs w:val="28"/>
        </w:rPr>
        <w:t xml:space="preserve">, </w:t>
      </w:r>
      <w:proofErr w:type="spellStart"/>
      <w:r w:rsidRPr="009A4781">
        <w:rPr>
          <w:sz w:val="28"/>
          <w:szCs w:val="28"/>
        </w:rPr>
        <w:t>що</w:t>
      </w:r>
      <w:proofErr w:type="spellEnd"/>
      <w:r w:rsidRPr="009A4781">
        <w:rPr>
          <w:sz w:val="28"/>
          <w:szCs w:val="28"/>
        </w:rPr>
        <w:t xml:space="preserve"> </w:t>
      </w:r>
      <w:proofErr w:type="spellStart"/>
      <w:r w:rsidRPr="009A4781">
        <w:rPr>
          <w:sz w:val="28"/>
          <w:szCs w:val="28"/>
        </w:rPr>
        <w:t>належить</w:t>
      </w:r>
      <w:proofErr w:type="spellEnd"/>
      <w:r w:rsidRPr="009A4781">
        <w:rPr>
          <w:sz w:val="28"/>
          <w:szCs w:val="28"/>
        </w:rPr>
        <w:t xml:space="preserve"> до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заслуховують</w:t>
      </w:r>
      <w:proofErr w:type="spellEnd"/>
      <w:r w:rsidRPr="009A4781">
        <w:rPr>
          <w:sz w:val="28"/>
          <w:szCs w:val="28"/>
        </w:rPr>
        <w:t xml:space="preserve"> на </w:t>
      </w:r>
      <w:proofErr w:type="spellStart"/>
      <w:r w:rsidRPr="009A4781">
        <w:rPr>
          <w:sz w:val="28"/>
          <w:szCs w:val="28"/>
        </w:rPr>
        <w:t>засіданнях</w:t>
      </w:r>
      <w:proofErr w:type="spellEnd"/>
      <w:r w:rsidRPr="009A4781">
        <w:rPr>
          <w:sz w:val="28"/>
          <w:szCs w:val="28"/>
        </w:rPr>
        <w:t xml:space="preserve"> </w:t>
      </w:r>
      <w:proofErr w:type="spellStart"/>
      <w:r w:rsidRPr="009A4781">
        <w:rPr>
          <w:sz w:val="28"/>
          <w:szCs w:val="28"/>
        </w:rPr>
        <w:t>комісії</w:t>
      </w:r>
      <w:proofErr w:type="spellEnd"/>
      <w:r w:rsidRPr="009A4781">
        <w:rPr>
          <w:sz w:val="28"/>
          <w:szCs w:val="28"/>
        </w:rPr>
        <w:t xml:space="preserve"> </w:t>
      </w:r>
      <w:proofErr w:type="spellStart"/>
      <w:r w:rsidRPr="009A4781">
        <w:rPr>
          <w:sz w:val="28"/>
          <w:szCs w:val="28"/>
        </w:rPr>
        <w:t>звіти</w:t>
      </w:r>
      <w:proofErr w:type="spellEnd"/>
      <w:r w:rsidRPr="009A4781">
        <w:rPr>
          <w:sz w:val="28"/>
          <w:szCs w:val="28"/>
        </w:rPr>
        <w:t xml:space="preserve"> </w:t>
      </w:r>
      <w:proofErr w:type="spellStart"/>
      <w:r w:rsidRPr="009A4781">
        <w:rPr>
          <w:sz w:val="28"/>
          <w:szCs w:val="28"/>
        </w:rPr>
        <w:t>керівників</w:t>
      </w:r>
      <w:proofErr w:type="spellEnd"/>
      <w:r w:rsidRPr="009A4781">
        <w:rPr>
          <w:sz w:val="28"/>
          <w:szCs w:val="28"/>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установ</w:t>
      </w:r>
      <w:proofErr w:type="spellEnd"/>
      <w:r w:rsidRPr="009A4781">
        <w:rPr>
          <w:sz w:val="28"/>
          <w:szCs w:val="28"/>
        </w:rPr>
        <w:t xml:space="preserve">, </w:t>
      </w:r>
      <w:proofErr w:type="spellStart"/>
      <w:r w:rsidRPr="009A4781">
        <w:rPr>
          <w:sz w:val="28"/>
          <w:szCs w:val="28"/>
        </w:rPr>
        <w:t>організацій</w:t>
      </w:r>
      <w:proofErr w:type="spellEnd"/>
      <w:r w:rsidRPr="009A4781">
        <w:rPr>
          <w:sz w:val="28"/>
          <w:szCs w:val="28"/>
        </w:rPr>
        <w:t xml:space="preserve"> про </w:t>
      </w:r>
      <w:proofErr w:type="spellStart"/>
      <w:r w:rsidRPr="009A4781">
        <w:rPr>
          <w:sz w:val="28"/>
          <w:szCs w:val="28"/>
        </w:rPr>
        <w:t>результати</w:t>
      </w:r>
      <w:proofErr w:type="spellEnd"/>
      <w:r w:rsidRPr="009A4781">
        <w:rPr>
          <w:sz w:val="28"/>
          <w:szCs w:val="28"/>
        </w:rPr>
        <w:t xml:space="preserve"> </w:t>
      </w:r>
      <w:proofErr w:type="spellStart"/>
      <w:r w:rsidRPr="009A4781">
        <w:rPr>
          <w:sz w:val="28"/>
          <w:szCs w:val="28"/>
        </w:rPr>
        <w:t>виконання</w:t>
      </w:r>
      <w:proofErr w:type="spellEnd"/>
      <w:r w:rsidRPr="009A4781">
        <w:rPr>
          <w:sz w:val="28"/>
          <w:szCs w:val="28"/>
        </w:rPr>
        <w:t xml:space="preserve"> </w:t>
      </w:r>
      <w:proofErr w:type="spellStart"/>
      <w:r w:rsidRPr="009A4781">
        <w:rPr>
          <w:sz w:val="28"/>
          <w:szCs w:val="28"/>
        </w:rPr>
        <w:t>показників</w:t>
      </w:r>
      <w:proofErr w:type="spellEnd"/>
      <w:r w:rsidRPr="009A4781">
        <w:rPr>
          <w:sz w:val="28"/>
          <w:szCs w:val="28"/>
        </w:rPr>
        <w:t xml:space="preserve"> </w:t>
      </w:r>
      <w:proofErr w:type="spellStart"/>
      <w:r w:rsidRPr="009A4781">
        <w:rPr>
          <w:sz w:val="28"/>
          <w:szCs w:val="28"/>
        </w:rPr>
        <w:t>ефективності</w:t>
      </w:r>
      <w:proofErr w:type="spellEnd"/>
      <w:r w:rsidRPr="009A4781">
        <w:rPr>
          <w:sz w:val="28"/>
          <w:szCs w:val="28"/>
        </w:rPr>
        <w:t xml:space="preserve"> </w:t>
      </w:r>
      <w:proofErr w:type="spellStart"/>
      <w:r w:rsidRPr="009A4781">
        <w:rPr>
          <w:sz w:val="28"/>
          <w:szCs w:val="28"/>
        </w:rPr>
        <w:t>управління</w:t>
      </w:r>
      <w:proofErr w:type="spellEnd"/>
      <w:r w:rsidRPr="009A4781">
        <w:rPr>
          <w:sz w:val="28"/>
          <w:szCs w:val="28"/>
        </w:rPr>
        <w:t xml:space="preserve"> </w:t>
      </w:r>
      <w:proofErr w:type="spellStart"/>
      <w:r w:rsidRPr="009A4781">
        <w:rPr>
          <w:sz w:val="28"/>
          <w:szCs w:val="28"/>
        </w:rPr>
        <w:t>майном</w:t>
      </w:r>
      <w:proofErr w:type="spellEnd"/>
      <w:r w:rsidRPr="009A4781">
        <w:rPr>
          <w:sz w:val="28"/>
          <w:szCs w:val="28"/>
        </w:rPr>
        <w:t xml:space="preserve"> та з </w:t>
      </w:r>
      <w:proofErr w:type="spellStart"/>
      <w:r w:rsidRPr="009A4781">
        <w:rPr>
          <w:sz w:val="28"/>
          <w:szCs w:val="28"/>
        </w:rPr>
        <w:t>інших</w:t>
      </w:r>
      <w:proofErr w:type="spellEnd"/>
      <w:r w:rsidRPr="009A4781">
        <w:rPr>
          <w:sz w:val="28"/>
          <w:szCs w:val="28"/>
        </w:rPr>
        <w:t xml:space="preserve"> </w:t>
      </w:r>
      <w:proofErr w:type="spellStart"/>
      <w:r w:rsidRPr="009A4781">
        <w:rPr>
          <w:sz w:val="28"/>
          <w:szCs w:val="28"/>
        </w:rPr>
        <w:t>питань</w:t>
      </w:r>
      <w:proofErr w:type="spellEnd"/>
      <w:r w:rsidRPr="009A4781">
        <w:rPr>
          <w:sz w:val="28"/>
          <w:szCs w:val="28"/>
        </w:rPr>
        <w:t xml:space="preserve"> </w:t>
      </w:r>
      <w:proofErr w:type="spellStart"/>
      <w:r w:rsidRPr="009A4781">
        <w:rPr>
          <w:sz w:val="28"/>
          <w:szCs w:val="28"/>
        </w:rPr>
        <w:t>діяльності</w:t>
      </w:r>
      <w:proofErr w:type="spellEnd"/>
      <w:r w:rsidRPr="009A4781">
        <w:rPr>
          <w:sz w:val="28"/>
          <w:szCs w:val="28"/>
        </w:rPr>
        <w:t xml:space="preserve"> </w:t>
      </w:r>
      <w:proofErr w:type="spellStart"/>
      <w:r w:rsidRPr="009A4781">
        <w:rPr>
          <w:sz w:val="28"/>
          <w:szCs w:val="28"/>
        </w:rPr>
        <w:t>об’єкта</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80D3D" w:rsidRDefault="001F7835" w:rsidP="001F7835">
      <w:pPr>
        <w:widowControl w:val="0"/>
        <w:ind w:right="-1"/>
        <w:jc w:val="both"/>
        <w:rPr>
          <w:sz w:val="28"/>
          <w:szCs w:val="28"/>
          <w:lang w:val="uk-UA"/>
        </w:rPr>
      </w:pPr>
      <w:r>
        <w:rPr>
          <w:sz w:val="28"/>
          <w:szCs w:val="28"/>
          <w:lang w:val="uk-UA"/>
        </w:rPr>
        <w:tab/>
        <w:t xml:space="preserve">- здійснюють попередній розгляд, надають </w:t>
      </w:r>
      <w:r w:rsidRPr="0084696E">
        <w:rPr>
          <w:sz w:val="28"/>
          <w:szCs w:val="28"/>
          <w:lang w:val="uk-UA"/>
        </w:rPr>
        <w:t xml:space="preserve">рекомендації, висновки на пленарне засідання </w:t>
      </w:r>
      <w:r>
        <w:rPr>
          <w:sz w:val="28"/>
          <w:szCs w:val="28"/>
          <w:lang w:val="uk-UA"/>
        </w:rPr>
        <w:t xml:space="preserve">обласної </w:t>
      </w:r>
      <w:r w:rsidRPr="0084696E">
        <w:rPr>
          <w:sz w:val="28"/>
          <w:szCs w:val="28"/>
          <w:lang w:val="uk-UA"/>
        </w:rPr>
        <w:t xml:space="preserve">ради з питань порядку та умов продажу, інших способів відчуження, </w:t>
      </w:r>
      <w:r w:rsidRPr="0046153F">
        <w:rPr>
          <w:sz w:val="28"/>
          <w:szCs w:val="28"/>
          <w:lang w:val="uk-UA"/>
        </w:rPr>
        <w:t>передачі під заставу,</w:t>
      </w:r>
      <w:r w:rsidRPr="0084696E">
        <w:rPr>
          <w:sz w:val="28"/>
          <w:szCs w:val="28"/>
          <w:lang w:val="uk-UA"/>
        </w:rPr>
        <w:t xml:space="preserve"> списання об’єктів спільної власності, придбання об’єктів в установленому законом порядку, прийняття </w:t>
      </w:r>
      <w:r w:rsidRPr="0084696E">
        <w:rPr>
          <w:sz w:val="28"/>
          <w:szCs w:val="28"/>
          <w:lang w:val="uk-UA"/>
        </w:rPr>
        <w:lastRenderedPageBreak/>
        <w:t>об’єктів з державної</w:t>
      </w:r>
      <w:r>
        <w:rPr>
          <w:sz w:val="28"/>
          <w:szCs w:val="28"/>
          <w:lang w:val="uk-UA"/>
        </w:rPr>
        <w:t xml:space="preserve">, </w:t>
      </w:r>
      <w:r w:rsidRPr="00095ACE">
        <w:rPr>
          <w:sz w:val="28"/>
          <w:szCs w:val="28"/>
          <w:lang w:val="uk-UA"/>
        </w:rPr>
        <w:t xml:space="preserve">комунальної </w:t>
      </w:r>
      <w:r>
        <w:rPr>
          <w:sz w:val="28"/>
          <w:szCs w:val="28"/>
          <w:lang w:val="uk-UA"/>
        </w:rPr>
        <w:t xml:space="preserve">та інших форм </w:t>
      </w:r>
      <w:r w:rsidRPr="00095ACE">
        <w:rPr>
          <w:sz w:val="28"/>
          <w:szCs w:val="28"/>
          <w:lang w:val="uk-UA"/>
        </w:rPr>
        <w:t xml:space="preserve">власності </w:t>
      </w:r>
      <w:r w:rsidRPr="0084696E">
        <w:rPr>
          <w:sz w:val="28"/>
          <w:szCs w:val="28"/>
          <w:lang w:val="uk-UA"/>
        </w:rPr>
        <w:t>у спільну власність територіальних громад</w:t>
      </w:r>
      <w:r>
        <w:rPr>
          <w:sz w:val="28"/>
          <w:szCs w:val="28"/>
          <w:lang w:val="uk-UA"/>
        </w:rPr>
        <w:t xml:space="preserve"> сіл, селищ, міст області</w:t>
      </w:r>
      <w:r w:rsidRPr="0084696E">
        <w:rPr>
          <w:sz w:val="28"/>
          <w:szCs w:val="28"/>
          <w:lang w:val="uk-UA"/>
        </w:rPr>
        <w:t xml:space="preserve">, </w:t>
      </w:r>
      <w:r w:rsidRPr="00095ACE">
        <w:rPr>
          <w:sz w:val="28"/>
          <w:szCs w:val="28"/>
          <w:lang w:val="uk-UA"/>
        </w:rPr>
        <w:t>передачі зі</w:t>
      </w:r>
      <w:r>
        <w:rPr>
          <w:color w:val="FF0000"/>
          <w:sz w:val="28"/>
          <w:szCs w:val="28"/>
          <w:lang w:val="uk-UA"/>
        </w:rPr>
        <w:t xml:space="preserve"> </w:t>
      </w:r>
      <w:r w:rsidRPr="0084696E">
        <w:rPr>
          <w:sz w:val="28"/>
          <w:szCs w:val="28"/>
          <w:lang w:val="uk-UA"/>
        </w:rPr>
        <w:t xml:space="preserve">спільної власності територіальних </w:t>
      </w:r>
      <w:r>
        <w:rPr>
          <w:sz w:val="28"/>
          <w:szCs w:val="28"/>
          <w:lang w:val="uk-UA"/>
        </w:rPr>
        <w:t>громад сіл, селищ, міст області</w:t>
      </w:r>
      <w:r w:rsidRPr="0084696E">
        <w:rPr>
          <w:sz w:val="28"/>
          <w:szCs w:val="28"/>
          <w:lang w:val="uk-UA"/>
        </w:rPr>
        <w:t xml:space="preserve"> у державну власність або комунальну власність територіальних громад</w:t>
      </w:r>
      <w:r>
        <w:rPr>
          <w:sz w:val="28"/>
          <w:szCs w:val="28"/>
          <w:lang w:val="uk-UA"/>
        </w:rPr>
        <w:t xml:space="preserve">, </w:t>
      </w:r>
      <w:r w:rsidRPr="0084696E">
        <w:rPr>
          <w:sz w:val="28"/>
          <w:szCs w:val="28"/>
          <w:lang w:val="uk-UA"/>
        </w:rPr>
        <w:t>з інших питань управління власністю</w:t>
      </w:r>
      <w:r>
        <w:rPr>
          <w:sz w:val="28"/>
          <w:szCs w:val="28"/>
          <w:lang w:val="uk-UA"/>
        </w:rPr>
        <w:t>;</w:t>
      </w:r>
    </w:p>
    <w:p w:rsidR="001F7835" w:rsidRPr="00980D3D"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здійснюють</w:t>
      </w:r>
      <w:proofErr w:type="spellEnd"/>
      <w:r w:rsidRPr="009A4781">
        <w:rPr>
          <w:sz w:val="28"/>
          <w:szCs w:val="28"/>
        </w:rPr>
        <w:t xml:space="preserve"> </w:t>
      </w:r>
      <w:proofErr w:type="spellStart"/>
      <w:r w:rsidRPr="009A4781">
        <w:rPr>
          <w:sz w:val="28"/>
          <w:szCs w:val="28"/>
        </w:rPr>
        <w:t>попередній</w:t>
      </w:r>
      <w:proofErr w:type="spellEnd"/>
      <w:r w:rsidRPr="009A4781">
        <w:rPr>
          <w:sz w:val="28"/>
          <w:szCs w:val="28"/>
        </w:rPr>
        <w:t xml:space="preserve"> </w:t>
      </w:r>
      <w:proofErr w:type="spellStart"/>
      <w:r w:rsidRPr="009A4781">
        <w:rPr>
          <w:sz w:val="28"/>
          <w:szCs w:val="28"/>
        </w:rPr>
        <w:t>розгляд</w:t>
      </w:r>
      <w:proofErr w:type="spellEnd"/>
      <w:r w:rsidRPr="009A4781">
        <w:rPr>
          <w:sz w:val="28"/>
          <w:szCs w:val="28"/>
        </w:rPr>
        <w:t xml:space="preserve"> </w:t>
      </w:r>
      <w:proofErr w:type="spellStart"/>
      <w:r w:rsidRPr="009A4781">
        <w:rPr>
          <w:sz w:val="28"/>
          <w:szCs w:val="28"/>
        </w:rPr>
        <w:t>пропозицій</w:t>
      </w:r>
      <w:proofErr w:type="spellEnd"/>
      <w:r w:rsidRPr="009A4781">
        <w:rPr>
          <w:sz w:val="28"/>
          <w:szCs w:val="28"/>
        </w:rPr>
        <w:t xml:space="preserve">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переліку</w:t>
      </w:r>
      <w:proofErr w:type="spellEnd"/>
      <w:r w:rsidRPr="009A4781">
        <w:rPr>
          <w:sz w:val="28"/>
          <w:szCs w:val="28"/>
        </w:rPr>
        <w:t xml:space="preserve"> та умов </w:t>
      </w:r>
      <w:proofErr w:type="spellStart"/>
      <w:r w:rsidRPr="009A4781">
        <w:rPr>
          <w:sz w:val="28"/>
          <w:szCs w:val="28"/>
        </w:rPr>
        <w:t>приватизації</w:t>
      </w:r>
      <w:proofErr w:type="spellEnd"/>
      <w:r w:rsidRPr="009A4781">
        <w:rPr>
          <w:sz w:val="28"/>
          <w:szCs w:val="28"/>
        </w:rPr>
        <w:t xml:space="preserve">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та </w:t>
      </w:r>
      <w:r>
        <w:rPr>
          <w:sz w:val="28"/>
          <w:szCs w:val="28"/>
          <w:lang w:val="uk-UA"/>
        </w:rPr>
        <w:t xml:space="preserve">надають </w:t>
      </w:r>
      <w:proofErr w:type="spellStart"/>
      <w:r w:rsidRPr="009A4781">
        <w:rPr>
          <w:sz w:val="28"/>
          <w:szCs w:val="28"/>
        </w:rPr>
        <w:t>рекомендації</w:t>
      </w:r>
      <w:proofErr w:type="spellEnd"/>
      <w:r w:rsidRPr="009A4781">
        <w:rPr>
          <w:sz w:val="28"/>
          <w:szCs w:val="28"/>
        </w:rPr>
        <w:t xml:space="preserve">, </w:t>
      </w:r>
      <w:proofErr w:type="spellStart"/>
      <w:r w:rsidRPr="009A4781">
        <w:rPr>
          <w:sz w:val="28"/>
          <w:szCs w:val="28"/>
        </w:rPr>
        <w:t>висновки</w:t>
      </w:r>
      <w:proofErr w:type="spellEnd"/>
      <w:r w:rsidRPr="009A4781">
        <w:rPr>
          <w:sz w:val="28"/>
          <w:szCs w:val="28"/>
        </w:rPr>
        <w:t xml:space="preserve"> з </w:t>
      </w:r>
      <w:proofErr w:type="spellStart"/>
      <w:r w:rsidRPr="009A4781">
        <w:rPr>
          <w:sz w:val="28"/>
          <w:szCs w:val="28"/>
        </w:rPr>
        <w:t>даного</w:t>
      </w:r>
      <w:proofErr w:type="spellEnd"/>
      <w:r w:rsidRPr="009A4781">
        <w:rPr>
          <w:sz w:val="28"/>
          <w:szCs w:val="28"/>
        </w:rPr>
        <w:t xml:space="preserve"> </w:t>
      </w:r>
      <w:proofErr w:type="spellStart"/>
      <w:r w:rsidRPr="009A4781">
        <w:rPr>
          <w:sz w:val="28"/>
          <w:szCs w:val="28"/>
        </w:rPr>
        <w:t>питання</w:t>
      </w:r>
      <w:proofErr w:type="spellEnd"/>
      <w:r w:rsidRPr="009A4781">
        <w:rPr>
          <w:sz w:val="28"/>
          <w:szCs w:val="28"/>
        </w:rPr>
        <w:t xml:space="preserve"> на </w:t>
      </w:r>
      <w:r>
        <w:rPr>
          <w:sz w:val="28"/>
          <w:szCs w:val="28"/>
          <w:lang w:val="uk-UA"/>
        </w:rPr>
        <w:t xml:space="preserve">розгляд </w:t>
      </w:r>
      <w:r w:rsidRPr="009A4781">
        <w:rPr>
          <w:sz w:val="28"/>
          <w:szCs w:val="28"/>
          <w:lang w:val="uk-UA"/>
        </w:rPr>
        <w:t xml:space="preserve">обласної </w:t>
      </w:r>
      <w:r w:rsidRPr="009A4781">
        <w:rPr>
          <w:sz w:val="28"/>
          <w:szCs w:val="28"/>
        </w:rPr>
        <w:t>ради;</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перевіряють</w:t>
      </w:r>
      <w:proofErr w:type="spellEnd"/>
      <w:r w:rsidRPr="009A4781">
        <w:rPr>
          <w:sz w:val="28"/>
          <w:szCs w:val="28"/>
        </w:rPr>
        <w:t xml:space="preserve"> </w:t>
      </w:r>
      <w:proofErr w:type="spellStart"/>
      <w:r w:rsidRPr="009A4781">
        <w:rPr>
          <w:sz w:val="28"/>
          <w:szCs w:val="28"/>
        </w:rPr>
        <w:t>дотримання</w:t>
      </w:r>
      <w:proofErr w:type="spellEnd"/>
      <w:r w:rsidRPr="009A4781">
        <w:rPr>
          <w:sz w:val="28"/>
          <w:szCs w:val="28"/>
        </w:rPr>
        <w:t xml:space="preserve"> умов </w:t>
      </w:r>
      <w:proofErr w:type="spellStart"/>
      <w:r w:rsidRPr="009A4781">
        <w:rPr>
          <w:sz w:val="28"/>
          <w:szCs w:val="28"/>
        </w:rPr>
        <w:t>договорів</w:t>
      </w:r>
      <w:proofErr w:type="spellEnd"/>
      <w:r w:rsidRPr="009A4781">
        <w:rPr>
          <w:sz w:val="28"/>
          <w:szCs w:val="28"/>
        </w:rPr>
        <w:t xml:space="preserve"> </w:t>
      </w:r>
      <w:proofErr w:type="spellStart"/>
      <w:r w:rsidRPr="009A4781">
        <w:rPr>
          <w:sz w:val="28"/>
          <w:szCs w:val="28"/>
        </w:rPr>
        <w:t>купівлі</w:t>
      </w:r>
      <w:proofErr w:type="spellEnd"/>
      <w:r w:rsidRPr="009A4781">
        <w:rPr>
          <w:sz w:val="28"/>
          <w:szCs w:val="28"/>
        </w:rPr>
        <w:t xml:space="preserve">-продажу </w:t>
      </w:r>
      <w:proofErr w:type="spellStart"/>
      <w:r w:rsidRPr="009A4781">
        <w:rPr>
          <w:sz w:val="28"/>
          <w:szCs w:val="28"/>
        </w:rPr>
        <w:t>приватизованих</w:t>
      </w:r>
      <w:proofErr w:type="spellEnd"/>
      <w:r w:rsidRPr="009A4781">
        <w:rPr>
          <w:sz w:val="28"/>
          <w:szCs w:val="28"/>
        </w:rPr>
        <w:t xml:space="preserve"> </w:t>
      </w:r>
      <w:proofErr w:type="spellStart"/>
      <w:r w:rsidRPr="009A4781">
        <w:rPr>
          <w:sz w:val="28"/>
          <w:szCs w:val="28"/>
        </w:rPr>
        <w:t>об’єктів</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погоджують</w:t>
      </w:r>
      <w:proofErr w:type="spellEnd"/>
      <w:r w:rsidRPr="009A4781">
        <w:rPr>
          <w:sz w:val="28"/>
          <w:szCs w:val="28"/>
        </w:rPr>
        <w:t xml:space="preserve"> </w:t>
      </w:r>
      <w:proofErr w:type="spellStart"/>
      <w:r w:rsidRPr="009A4781">
        <w:rPr>
          <w:sz w:val="28"/>
          <w:szCs w:val="28"/>
        </w:rPr>
        <w:t>призначення</w:t>
      </w:r>
      <w:proofErr w:type="spellEnd"/>
      <w:r w:rsidRPr="009A4781">
        <w:rPr>
          <w:sz w:val="28"/>
          <w:szCs w:val="28"/>
        </w:rPr>
        <w:t xml:space="preserve"> та </w:t>
      </w:r>
      <w:proofErr w:type="spellStart"/>
      <w:r w:rsidRPr="009A4781">
        <w:rPr>
          <w:sz w:val="28"/>
          <w:szCs w:val="28"/>
        </w:rPr>
        <w:t>звільнення</w:t>
      </w:r>
      <w:proofErr w:type="spellEnd"/>
      <w:r w:rsidRPr="009A4781">
        <w:rPr>
          <w:sz w:val="28"/>
          <w:szCs w:val="28"/>
        </w:rPr>
        <w:t xml:space="preserve"> </w:t>
      </w:r>
      <w:proofErr w:type="spellStart"/>
      <w:r w:rsidRPr="009A4781">
        <w:rPr>
          <w:sz w:val="28"/>
          <w:szCs w:val="28"/>
        </w:rPr>
        <w:t>керівників</w:t>
      </w:r>
      <w:proofErr w:type="spellEnd"/>
      <w:r w:rsidRPr="009A4781">
        <w:rPr>
          <w:sz w:val="28"/>
          <w:szCs w:val="28"/>
        </w:rPr>
        <w:t xml:space="preserve">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на </w:t>
      </w:r>
      <w:proofErr w:type="spellStart"/>
      <w:r w:rsidRPr="009A4781">
        <w:rPr>
          <w:sz w:val="28"/>
          <w:szCs w:val="28"/>
        </w:rPr>
        <w:t>підставі</w:t>
      </w:r>
      <w:proofErr w:type="spellEnd"/>
      <w:r w:rsidRPr="009A4781">
        <w:rPr>
          <w:sz w:val="28"/>
          <w:szCs w:val="28"/>
        </w:rPr>
        <w:t xml:space="preserve"> </w:t>
      </w:r>
      <w:proofErr w:type="spellStart"/>
      <w:r w:rsidRPr="009A4781">
        <w:rPr>
          <w:sz w:val="28"/>
          <w:szCs w:val="28"/>
        </w:rPr>
        <w:t>контрактів</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A4781" w:rsidRDefault="001F7835" w:rsidP="001F7835">
      <w:pPr>
        <w:widowControl w:val="0"/>
        <w:ind w:right="-1" w:firstLine="567"/>
        <w:jc w:val="both"/>
        <w:rPr>
          <w:sz w:val="28"/>
          <w:szCs w:val="28"/>
          <w:lang w:val="uk-UA"/>
        </w:rPr>
      </w:pPr>
      <w:r w:rsidRPr="009A4781">
        <w:rPr>
          <w:sz w:val="28"/>
          <w:szCs w:val="28"/>
        </w:rPr>
        <w:t xml:space="preserve">- </w:t>
      </w:r>
      <w:proofErr w:type="spellStart"/>
      <w:r w:rsidRPr="009A4781">
        <w:rPr>
          <w:sz w:val="28"/>
          <w:szCs w:val="28"/>
        </w:rPr>
        <w:t>здійснюють</w:t>
      </w:r>
      <w:proofErr w:type="spellEnd"/>
      <w:r w:rsidRPr="009A4781">
        <w:rPr>
          <w:sz w:val="28"/>
          <w:szCs w:val="28"/>
        </w:rPr>
        <w:t xml:space="preserve"> </w:t>
      </w:r>
      <w:proofErr w:type="spellStart"/>
      <w:r w:rsidRPr="009A4781">
        <w:rPr>
          <w:sz w:val="28"/>
          <w:szCs w:val="28"/>
        </w:rPr>
        <w:t>попередній</w:t>
      </w:r>
      <w:proofErr w:type="spellEnd"/>
      <w:r w:rsidRPr="009A4781">
        <w:rPr>
          <w:sz w:val="28"/>
          <w:szCs w:val="28"/>
        </w:rPr>
        <w:t xml:space="preserve"> </w:t>
      </w:r>
      <w:proofErr w:type="spellStart"/>
      <w:r w:rsidRPr="009A4781">
        <w:rPr>
          <w:sz w:val="28"/>
          <w:szCs w:val="28"/>
        </w:rPr>
        <w:t>розгляд</w:t>
      </w:r>
      <w:proofErr w:type="spellEnd"/>
      <w:r w:rsidRPr="009A4781">
        <w:rPr>
          <w:sz w:val="28"/>
          <w:szCs w:val="28"/>
        </w:rPr>
        <w:t xml:space="preserve"> та </w:t>
      </w:r>
      <w:r>
        <w:rPr>
          <w:sz w:val="28"/>
          <w:szCs w:val="28"/>
          <w:lang w:val="uk-UA"/>
        </w:rPr>
        <w:t xml:space="preserve">надають </w:t>
      </w:r>
      <w:proofErr w:type="spellStart"/>
      <w:r w:rsidRPr="009A4781">
        <w:rPr>
          <w:sz w:val="28"/>
          <w:szCs w:val="28"/>
        </w:rPr>
        <w:t>рекомендації</w:t>
      </w:r>
      <w:proofErr w:type="spellEnd"/>
      <w:r w:rsidRPr="009A4781">
        <w:rPr>
          <w:sz w:val="28"/>
          <w:szCs w:val="28"/>
        </w:rPr>
        <w:t xml:space="preserve"> на </w:t>
      </w:r>
      <w:r>
        <w:rPr>
          <w:sz w:val="28"/>
          <w:szCs w:val="28"/>
          <w:lang w:val="uk-UA"/>
        </w:rPr>
        <w:t xml:space="preserve">розгляд </w:t>
      </w:r>
      <w:r w:rsidRPr="009A4781">
        <w:rPr>
          <w:sz w:val="28"/>
          <w:szCs w:val="28"/>
          <w:lang w:val="uk-UA"/>
        </w:rPr>
        <w:t xml:space="preserve">обласної </w:t>
      </w:r>
      <w:r w:rsidRPr="009A4781">
        <w:rPr>
          <w:sz w:val="28"/>
          <w:szCs w:val="28"/>
        </w:rPr>
        <w:t xml:space="preserve">ради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питань</w:t>
      </w:r>
      <w:proofErr w:type="spellEnd"/>
      <w:r w:rsidRPr="009A4781">
        <w:rPr>
          <w:sz w:val="28"/>
          <w:szCs w:val="28"/>
        </w:rPr>
        <w:t xml:space="preserve"> </w:t>
      </w:r>
      <w:proofErr w:type="spellStart"/>
      <w:r w:rsidRPr="009A4781">
        <w:rPr>
          <w:sz w:val="28"/>
          <w:szCs w:val="28"/>
        </w:rPr>
        <w:t>надання</w:t>
      </w:r>
      <w:proofErr w:type="spellEnd"/>
      <w:r w:rsidRPr="009A4781">
        <w:rPr>
          <w:sz w:val="28"/>
          <w:szCs w:val="28"/>
        </w:rPr>
        <w:t xml:space="preserve"> </w:t>
      </w:r>
      <w:proofErr w:type="spellStart"/>
      <w:r w:rsidRPr="009A4781">
        <w:rPr>
          <w:sz w:val="28"/>
          <w:szCs w:val="28"/>
        </w:rPr>
        <w:t>дозволу</w:t>
      </w:r>
      <w:proofErr w:type="spellEnd"/>
      <w:r w:rsidRPr="009A4781">
        <w:rPr>
          <w:sz w:val="28"/>
          <w:szCs w:val="28"/>
        </w:rPr>
        <w:t xml:space="preserve"> на </w:t>
      </w:r>
      <w:proofErr w:type="spellStart"/>
      <w:r w:rsidRPr="009A4781">
        <w:rPr>
          <w:sz w:val="28"/>
          <w:szCs w:val="28"/>
        </w:rPr>
        <w:t>відмову</w:t>
      </w:r>
      <w:proofErr w:type="spellEnd"/>
      <w:r w:rsidRPr="009A4781">
        <w:rPr>
          <w:sz w:val="28"/>
          <w:szCs w:val="28"/>
        </w:rPr>
        <w:t xml:space="preserve"> (</w:t>
      </w:r>
      <w:proofErr w:type="spellStart"/>
      <w:r w:rsidRPr="009A4781">
        <w:rPr>
          <w:sz w:val="28"/>
          <w:szCs w:val="28"/>
        </w:rPr>
        <w:t>зменшення</w:t>
      </w:r>
      <w:proofErr w:type="spellEnd"/>
      <w:r w:rsidRPr="009A4781">
        <w:rPr>
          <w:sz w:val="28"/>
          <w:szCs w:val="28"/>
        </w:rPr>
        <w:t xml:space="preserve"> </w:t>
      </w:r>
      <w:proofErr w:type="spellStart"/>
      <w:r w:rsidRPr="009A4781">
        <w:rPr>
          <w:sz w:val="28"/>
          <w:szCs w:val="28"/>
        </w:rPr>
        <w:t>розміру</w:t>
      </w:r>
      <w:proofErr w:type="spellEnd"/>
      <w:r w:rsidRPr="009A4781">
        <w:rPr>
          <w:sz w:val="28"/>
          <w:szCs w:val="28"/>
        </w:rPr>
        <w:t xml:space="preserve">) </w:t>
      </w:r>
      <w:proofErr w:type="spellStart"/>
      <w:r w:rsidRPr="009A4781">
        <w:rPr>
          <w:sz w:val="28"/>
          <w:szCs w:val="28"/>
        </w:rPr>
        <w:t>від</w:t>
      </w:r>
      <w:proofErr w:type="spellEnd"/>
      <w:r w:rsidRPr="009A4781">
        <w:rPr>
          <w:sz w:val="28"/>
          <w:szCs w:val="28"/>
        </w:rPr>
        <w:t xml:space="preserve"> </w:t>
      </w:r>
      <w:proofErr w:type="spellStart"/>
      <w:r w:rsidRPr="009A4781">
        <w:rPr>
          <w:sz w:val="28"/>
          <w:szCs w:val="28"/>
        </w:rPr>
        <w:t>земельної</w:t>
      </w:r>
      <w:proofErr w:type="spellEnd"/>
      <w:r w:rsidRPr="009A4781">
        <w:rPr>
          <w:sz w:val="28"/>
          <w:szCs w:val="28"/>
        </w:rPr>
        <w:t xml:space="preserve"> </w:t>
      </w:r>
      <w:proofErr w:type="spellStart"/>
      <w:r w:rsidRPr="009A4781">
        <w:rPr>
          <w:sz w:val="28"/>
          <w:szCs w:val="28"/>
        </w:rPr>
        <w:t>ділянки</w:t>
      </w:r>
      <w:proofErr w:type="spellEnd"/>
      <w:r w:rsidRPr="009A4781">
        <w:rPr>
          <w:sz w:val="28"/>
          <w:szCs w:val="28"/>
        </w:rPr>
        <w:t xml:space="preserve">, яка </w:t>
      </w:r>
      <w:proofErr w:type="spellStart"/>
      <w:r w:rsidRPr="009A4781">
        <w:rPr>
          <w:sz w:val="28"/>
          <w:szCs w:val="28"/>
        </w:rPr>
        <w:t>перебуває</w:t>
      </w:r>
      <w:proofErr w:type="spellEnd"/>
      <w:r w:rsidRPr="009A4781">
        <w:rPr>
          <w:sz w:val="28"/>
          <w:szCs w:val="28"/>
        </w:rPr>
        <w:t xml:space="preserve"> у </w:t>
      </w:r>
      <w:proofErr w:type="spellStart"/>
      <w:r w:rsidRPr="009A4781">
        <w:rPr>
          <w:sz w:val="28"/>
          <w:szCs w:val="28"/>
        </w:rPr>
        <w:t>користуванні</w:t>
      </w:r>
      <w:proofErr w:type="spellEnd"/>
      <w:r w:rsidRPr="009A4781">
        <w:rPr>
          <w:sz w:val="28"/>
          <w:szCs w:val="28"/>
        </w:rPr>
        <w:t xml:space="preserve">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w:t>
      </w:r>
    </w:p>
    <w:p w:rsidR="001F7835" w:rsidRPr="009A4781" w:rsidRDefault="001F7835" w:rsidP="001F7835">
      <w:pPr>
        <w:widowControl w:val="0"/>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xml:space="preserve">- погоджують придбання основних засобів вартістю понад </w:t>
      </w:r>
      <w:r w:rsidRPr="00DC66E2">
        <w:rPr>
          <w:sz w:val="28"/>
          <w:szCs w:val="28"/>
          <w:lang w:val="uk-UA"/>
        </w:rPr>
        <w:t>150000</w:t>
      </w:r>
      <w:r w:rsidRPr="00DA05C5">
        <w:rPr>
          <w:color w:val="FF0000"/>
          <w:sz w:val="28"/>
          <w:szCs w:val="28"/>
          <w:lang w:val="uk-UA"/>
        </w:rPr>
        <w:t xml:space="preserve"> </w:t>
      </w:r>
      <w:r>
        <w:rPr>
          <w:sz w:val="28"/>
          <w:szCs w:val="28"/>
          <w:lang w:val="uk-UA"/>
        </w:rPr>
        <w:t>грн</w:t>
      </w:r>
      <w:r w:rsidRPr="009A4781">
        <w:rPr>
          <w:sz w:val="28"/>
          <w:szCs w:val="28"/>
          <w:lang w:val="uk-UA"/>
        </w:rPr>
        <w:t xml:space="preserve"> за одиницю за власні надходження підприємств, установ, організацій спільної власності територіальних громад сіл, селищ, міст області;</w:t>
      </w:r>
    </w:p>
    <w:p w:rsidR="001F7835" w:rsidRPr="009A4781"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здійснюють інші повноваження з управління спільною власністю, передбачені рішеннями обласної ради.</w:t>
      </w:r>
    </w:p>
    <w:p w:rsidR="001F7835" w:rsidRPr="001502E6" w:rsidRDefault="001F7835" w:rsidP="001F7835">
      <w:pPr>
        <w:ind w:right="-1" w:firstLine="567"/>
        <w:jc w:val="both"/>
        <w:rPr>
          <w:sz w:val="28"/>
          <w:szCs w:val="28"/>
          <w:lang w:val="uk-UA"/>
        </w:rPr>
      </w:pPr>
    </w:p>
    <w:p w:rsidR="001F7835" w:rsidRPr="009A4781" w:rsidRDefault="001F7835" w:rsidP="001F7835">
      <w:pPr>
        <w:ind w:right="-1" w:firstLine="567"/>
        <w:jc w:val="both"/>
        <w:rPr>
          <w:sz w:val="28"/>
          <w:szCs w:val="28"/>
        </w:rPr>
      </w:pPr>
      <w:r w:rsidRPr="009A4781">
        <w:rPr>
          <w:sz w:val="28"/>
          <w:szCs w:val="28"/>
        </w:rPr>
        <w:t xml:space="preserve">9. </w:t>
      </w:r>
      <w:r>
        <w:rPr>
          <w:sz w:val="28"/>
          <w:szCs w:val="28"/>
          <w:lang w:val="uk-UA"/>
        </w:rPr>
        <w:t xml:space="preserve">Управління майном </w:t>
      </w:r>
      <w:proofErr w:type="spellStart"/>
      <w:r w:rsidRPr="009A4781">
        <w:rPr>
          <w:sz w:val="28"/>
          <w:szCs w:val="28"/>
        </w:rPr>
        <w:t>виконавчого</w:t>
      </w:r>
      <w:proofErr w:type="spellEnd"/>
      <w:r w:rsidRPr="009A4781">
        <w:rPr>
          <w:sz w:val="28"/>
          <w:szCs w:val="28"/>
        </w:rPr>
        <w:t xml:space="preserve"> </w:t>
      </w:r>
      <w:proofErr w:type="spellStart"/>
      <w:r w:rsidRPr="009A4781">
        <w:rPr>
          <w:sz w:val="28"/>
          <w:szCs w:val="28"/>
        </w:rPr>
        <w:t>апарату</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1502E6" w:rsidRDefault="001F7835" w:rsidP="001F7835">
      <w:pPr>
        <w:ind w:right="-1" w:firstLine="567"/>
        <w:jc w:val="both"/>
        <w:rPr>
          <w:sz w:val="28"/>
          <w:szCs w:val="28"/>
        </w:rPr>
      </w:pPr>
    </w:p>
    <w:p w:rsidR="001F7835" w:rsidRPr="009A4781" w:rsidRDefault="001F7835" w:rsidP="001F7835">
      <w:pPr>
        <w:ind w:right="-1" w:firstLine="567"/>
        <w:jc w:val="both"/>
        <w:rPr>
          <w:sz w:val="28"/>
          <w:szCs w:val="28"/>
          <w:lang w:val="uk-UA" w:eastAsia="uk-UA"/>
        </w:rPr>
      </w:pPr>
      <w:r w:rsidRPr="009A4781">
        <w:rPr>
          <w:sz w:val="28"/>
          <w:szCs w:val="28"/>
          <w:lang w:val="uk-UA"/>
        </w:rPr>
        <w:tab/>
      </w:r>
      <w:r w:rsidRPr="009A4781">
        <w:rPr>
          <w:sz w:val="28"/>
          <w:szCs w:val="28"/>
          <w:lang w:val="uk-UA" w:eastAsia="uk-UA"/>
        </w:rPr>
        <w:t>- надає на розгляд постійної комісії обласної ради з питань бюджету і комунальної власності  пропозиції щодо встановлення для підприємств спільної власності  показників ефективності використання майна спільної власності;</w:t>
      </w:r>
    </w:p>
    <w:p w:rsidR="001F7835" w:rsidRPr="009A4781" w:rsidRDefault="001F7835" w:rsidP="001F7835">
      <w:pPr>
        <w:ind w:right="-1" w:firstLine="567"/>
        <w:jc w:val="both"/>
        <w:rPr>
          <w:sz w:val="16"/>
          <w:szCs w:val="16"/>
          <w:lang w:val="uk-UA"/>
        </w:rPr>
      </w:pPr>
    </w:p>
    <w:p w:rsidR="001F7835" w:rsidRPr="009A4781" w:rsidRDefault="001F7835" w:rsidP="001F7835">
      <w:pPr>
        <w:ind w:right="-1" w:firstLine="567"/>
        <w:jc w:val="both"/>
        <w:rPr>
          <w:color w:val="FF0000"/>
          <w:sz w:val="28"/>
          <w:szCs w:val="28"/>
          <w:lang w:val="uk-UA" w:eastAsia="uk-UA"/>
        </w:rPr>
      </w:pPr>
      <w:r w:rsidRPr="009A4781">
        <w:rPr>
          <w:b/>
          <w:sz w:val="28"/>
          <w:szCs w:val="28"/>
          <w:lang w:val="uk-UA"/>
        </w:rPr>
        <w:t xml:space="preserve"> </w:t>
      </w:r>
      <w:r w:rsidRPr="009A4781">
        <w:rPr>
          <w:b/>
          <w:sz w:val="28"/>
          <w:szCs w:val="28"/>
          <w:lang w:val="uk-UA"/>
        </w:rPr>
        <w:tab/>
      </w:r>
      <w:r w:rsidRPr="009A4781">
        <w:rPr>
          <w:sz w:val="28"/>
          <w:szCs w:val="28"/>
          <w:lang w:val="uk-UA"/>
        </w:rPr>
        <w:t>-</w:t>
      </w:r>
      <w:r w:rsidRPr="009A4781">
        <w:rPr>
          <w:b/>
          <w:sz w:val="28"/>
          <w:szCs w:val="28"/>
          <w:lang w:val="uk-UA" w:eastAsia="uk-UA"/>
        </w:rPr>
        <w:t> </w:t>
      </w:r>
      <w:r w:rsidRPr="009A4781">
        <w:rPr>
          <w:sz w:val="28"/>
          <w:szCs w:val="28"/>
          <w:lang w:val="uk-UA" w:eastAsia="uk-UA"/>
        </w:rPr>
        <w:t>здійснює фінансовий, економічний контроль за діяльністю</w:t>
      </w:r>
      <w:r>
        <w:rPr>
          <w:sz w:val="28"/>
          <w:szCs w:val="28"/>
          <w:lang w:val="uk-UA" w:eastAsia="uk-UA"/>
        </w:rPr>
        <w:t xml:space="preserve"> підприємств спільної власності, о</w:t>
      </w:r>
      <w:r w:rsidRPr="009A4781">
        <w:rPr>
          <w:sz w:val="28"/>
          <w:szCs w:val="28"/>
          <w:lang w:val="uk-UA" w:eastAsia="uk-UA"/>
        </w:rPr>
        <w:t xml:space="preserve">працьовує проекти фінансових планів  підприємств спільної власності територіальних громад області та вносить їх на розгляд постійної комісії обласної ради з питань </w:t>
      </w:r>
      <w:r>
        <w:rPr>
          <w:sz w:val="28"/>
          <w:szCs w:val="28"/>
          <w:lang w:val="uk-UA" w:eastAsia="uk-UA"/>
        </w:rPr>
        <w:t>бюджету і комунальної власності</w:t>
      </w:r>
      <w:r w:rsidRPr="009A4781">
        <w:rPr>
          <w:sz w:val="28"/>
          <w:szCs w:val="28"/>
          <w:lang w:val="uk-UA" w:eastAsia="uk-UA"/>
        </w:rPr>
        <w:t xml:space="preserve"> </w:t>
      </w:r>
      <w:r>
        <w:rPr>
          <w:sz w:val="28"/>
          <w:szCs w:val="28"/>
          <w:lang w:val="uk-UA" w:eastAsia="uk-UA"/>
        </w:rPr>
        <w:t>(ф</w:t>
      </w:r>
      <w:r w:rsidRPr="009A4781">
        <w:rPr>
          <w:sz w:val="28"/>
          <w:szCs w:val="28"/>
          <w:lang w:val="uk-UA" w:eastAsia="uk-UA"/>
        </w:rPr>
        <w:t>інансові плани подаються на погодження постійної комісії до  15 листопада року, що передує плановому</w:t>
      </w:r>
      <w:r>
        <w:rPr>
          <w:sz w:val="28"/>
          <w:szCs w:val="28"/>
          <w:lang w:val="uk-UA" w:eastAsia="uk-UA"/>
        </w:rPr>
        <w:t>)</w:t>
      </w:r>
      <w:r w:rsidRPr="009A4781">
        <w:rPr>
          <w:sz w:val="28"/>
          <w:szCs w:val="28"/>
          <w:lang w:val="uk-UA" w:eastAsia="uk-UA"/>
        </w:rPr>
        <w:t>;</w:t>
      </w:r>
    </w:p>
    <w:p w:rsidR="001F7835" w:rsidRPr="00836189" w:rsidRDefault="001F7835" w:rsidP="001F7835">
      <w:pPr>
        <w:ind w:right="-1" w:firstLine="567"/>
        <w:jc w:val="both"/>
        <w:rPr>
          <w:sz w:val="16"/>
          <w:szCs w:val="16"/>
          <w:lang w:val="uk-UA"/>
        </w:rPr>
      </w:pPr>
    </w:p>
    <w:p w:rsidR="001F7835" w:rsidRPr="009A4781" w:rsidRDefault="001F7835" w:rsidP="001F7835">
      <w:pPr>
        <w:ind w:right="-1" w:firstLine="567"/>
        <w:jc w:val="both"/>
        <w:rPr>
          <w:i/>
          <w:sz w:val="16"/>
          <w:szCs w:val="16"/>
        </w:rPr>
      </w:pPr>
      <w:r w:rsidRPr="009A4781">
        <w:rPr>
          <w:sz w:val="28"/>
          <w:szCs w:val="28"/>
        </w:rPr>
        <w:t xml:space="preserve">- </w:t>
      </w:r>
      <w:proofErr w:type="spellStart"/>
      <w:r w:rsidRPr="009A4781">
        <w:rPr>
          <w:sz w:val="28"/>
          <w:szCs w:val="28"/>
        </w:rPr>
        <w:t>здійснює</w:t>
      </w:r>
      <w:proofErr w:type="spellEnd"/>
      <w:r w:rsidRPr="009A4781">
        <w:rPr>
          <w:sz w:val="28"/>
          <w:szCs w:val="28"/>
        </w:rPr>
        <w:t xml:space="preserve">  </w:t>
      </w:r>
      <w:proofErr w:type="spellStart"/>
      <w:r w:rsidRPr="009A4781">
        <w:rPr>
          <w:sz w:val="28"/>
          <w:szCs w:val="28"/>
        </w:rPr>
        <w:t>управління</w:t>
      </w:r>
      <w:proofErr w:type="spellEnd"/>
      <w:r w:rsidRPr="009A4781">
        <w:rPr>
          <w:sz w:val="28"/>
          <w:szCs w:val="28"/>
        </w:rPr>
        <w:t xml:space="preserve"> </w:t>
      </w:r>
      <w:proofErr w:type="spellStart"/>
      <w:r w:rsidRPr="009A4781">
        <w:rPr>
          <w:sz w:val="28"/>
          <w:szCs w:val="28"/>
        </w:rPr>
        <w:t>корпоративними</w:t>
      </w:r>
      <w:proofErr w:type="spellEnd"/>
      <w:r w:rsidRPr="009A4781">
        <w:rPr>
          <w:sz w:val="28"/>
          <w:szCs w:val="28"/>
        </w:rPr>
        <w:t xml:space="preserve"> правами (пакетами </w:t>
      </w:r>
      <w:proofErr w:type="spellStart"/>
      <w:r w:rsidRPr="009A4781">
        <w:rPr>
          <w:sz w:val="28"/>
          <w:szCs w:val="28"/>
        </w:rPr>
        <w:t>акцій</w:t>
      </w:r>
      <w:proofErr w:type="spellEnd"/>
      <w:r w:rsidRPr="009A4781">
        <w:rPr>
          <w:sz w:val="28"/>
          <w:szCs w:val="28"/>
        </w:rPr>
        <w:t xml:space="preserve">), </w:t>
      </w:r>
      <w:proofErr w:type="spellStart"/>
      <w:r w:rsidRPr="009A4781">
        <w:rPr>
          <w:sz w:val="28"/>
          <w:szCs w:val="28"/>
        </w:rPr>
        <w:t>що</w:t>
      </w:r>
      <w:proofErr w:type="spellEnd"/>
      <w:r w:rsidRPr="009A4781">
        <w:rPr>
          <w:sz w:val="28"/>
          <w:szCs w:val="28"/>
        </w:rPr>
        <w:t xml:space="preserve"> належать до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веде</w:t>
      </w:r>
      <w:proofErr w:type="spellEnd"/>
      <w:r w:rsidRPr="009A4781">
        <w:rPr>
          <w:sz w:val="28"/>
          <w:szCs w:val="28"/>
        </w:rPr>
        <w:t xml:space="preserve"> </w:t>
      </w:r>
      <w:proofErr w:type="spellStart"/>
      <w:r w:rsidRPr="009A4781">
        <w:rPr>
          <w:sz w:val="28"/>
          <w:szCs w:val="28"/>
        </w:rPr>
        <w:t>облік</w:t>
      </w:r>
      <w:proofErr w:type="spellEnd"/>
      <w:r w:rsidRPr="009A4781">
        <w:rPr>
          <w:sz w:val="28"/>
          <w:szCs w:val="28"/>
        </w:rPr>
        <w:t xml:space="preserve"> </w:t>
      </w:r>
      <w:proofErr w:type="spellStart"/>
      <w:r w:rsidRPr="009A4781">
        <w:rPr>
          <w:sz w:val="28"/>
          <w:szCs w:val="28"/>
        </w:rPr>
        <w:t>наявного</w:t>
      </w:r>
      <w:proofErr w:type="spellEnd"/>
      <w:r w:rsidRPr="009A4781">
        <w:rPr>
          <w:sz w:val="28"/>
          <w:szCs w:val="28"/>
        </w:rPr>
        <w:t xml:space="preserve"> </w:t>
      </w:r>
      <w:proofErr w:type="spellStart"/>
      <w:r w:rsidRPr="009A4781">
        <w:rPr>
          <w:sz w:val="28"/>
          <w:szCs w:val="28"/>
        </w:rPr>
        <w:t>нерухомого</w:t>
      </w:r>
      <w:proofErr w:type="spellEnd"/>
      <w:r w:rsidRPr="009A4781">
        <w:rPr>
          <w:sz w:val="28"/>
          <w:szCs w:val="28"/>
        </w:rPr>
        <w:t xml:space="preserve"> майна та </w:t>
      </w:r>
      <w:proofErr w:type="spellStart"/>
      <w:r w:rsidRPr="009A4781">
        <w:rPr>
          <w:sz w:val="28"/>
          <w:szCs w:val="28"/>
        </w:rPr>
        <w:t>автотранспортних</w:t>
      </w:r>
      <w:proofErr w:type="spellEnd"/>
      <w:r w:rsidRPr="009A4781">
        <w:rPr>
          <w:sz w:val="28"/>
          <w:szCs w:val="28"/>
        </w:rPr>
        <w:t xml:space="preserve"> </w:t>
      </w:r>
      <w:proofErr w:type="spellStart"/>
      <w:r w:rsidRPr="009A4781">
        <w:rPr>
          <w:sz w:val="28"/>
          <w:szCs w:val="28"/>
        </w:rPr>
        <w:t>засобів</w:t>
      </w:r>
      <w:proofErr w:type="spellEnd"/>
      <w:r w:rsidRPr="009A4781">
        <w:rPr>
          <w:sz w:val="28"/>
          <w:szCs w:val="28"/>
        </w:rPr>
        <w:t xml:space="preserve">, </w:t>
      </w:r>
      <w:proofErr w:type="spellStart"/>
      <w:r w:rsidRPr="009A4781">
        <w:rPr>
          <w:sz w:val="28"/>
          <w:szCs w:val="28"/>
        </w:rPr>
        <w:t>які</w:t>
      </w:r>
      <w:proofErr w:type="spellEnd"/>
      <w:r w:rsidRPr="009A4781">
        <w:rPr>
          <w:sz w:val="28"/>
          <w:szCs w:val="28"/>
        </w:rPr>
        <w:t xml:space="preserve"> </w:t>
      </w:r>
      <w:proofErr w:type="spellStart"/>
      <w:r w:rsidRPr="009A4781">
        <w:rPr>
          <w:sz w:val="28"/>
          <w:szCs w:val="28"/>
        </w:rPr>
        <w:t>перебувають</w:t>
      </w:r>
      <w:proofErr w:type="spellEnd"/>
      <w:r w:rsidRPr="009A4781">
        <w:rPr>
          <w:sz w:val="28"/>
          <w:szCs w:val="28"/>
        </w:rPr>
        <w:t xml:space="preserve"> у </w:t>
      </w:r>
      <w:proofErr w:type="spellStart"/>
      <w:r w:rsidRPr="009A4781">
        <w:rPr>
          <w:sz w:val="28"/>
          <w:szCs w:val="28"/>
        </w:rPr>
        <w:t>спільній</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забезпечує</w:t>
      </w:r>
      <w:proofErr w:type="spellEnd"/>
      <w:r w:rsidRPr="009A4781">
        <w:rPr>
          <w:sz w:val="28"/>
          <w:szCs w:val="28"/>
        </w:rPr>
        <w:t xml:space="preserve"> порядок </w:t>
      </w:r>
      <w:proofErr w:type="spellStart"/>
      <w:r w:rsidRPr="009A4781">
        <w:rPr>
          <w:sz w:val="28"/>
          <w:szCs w:val="28"/>
        </w:rPr>
        <w:t>списання</w:t>
      </w:r>
      <w:proofErr w:type="spellEnd"/>
      <w:r w:rsidRPr="009A4781">
        <w:rPr>
          <w:sz w:val="28"/>
          <w:szCs w:val="28"/>
        </w:rPr>
        <w:t xml:space="preserve"> майна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відповідно</w:t>
      </w:r>
      <w:proofErr w:type="spellEnd"/>
      <w:r w:rsidRPr="009A4781">
        <w:rPr>
          <w:sz w:val="28"/>
          <w:szCs w:val="28"/>
        </w:rPr>
        <w:t xml:space="preserve"> до </w:t>
      </w:r>
      <w:proofErr w:type="spellStart"/>
      <w:r w:rsidRPr="009A4781">
        <w:rPr>
          <w:sz w:val="28"/>
          <w:szCs w:val="28"/>
        </w:rPr>
        <w:t>вимог</w:t>
      </w:r>
      <w:proofErr w:type="spellEnd"/>
      <w:r w:rsidRPr="009A4781">
        <w:rPr>
          <w:sz w:val="28"/>
          <w:szCs w:val="28"/>
        </w:rPr>
        <w:t xml:space="preserve"> чинного </w:t>
      </w:r>
      <w:proofErr w:type="spellStart"/>
      <w:r w:rsidRPr="009A4781">
        <w:rPr>
          <w:sz w:val="28"/>
          <w:szCs w:val="28"/>
        </w:rPr>
        <w:t>законодавства</w:t>
      </w:r>
      <w:proofErr w:type="spellEnd"/>
      <w:r w:rsidRPr="009A4781">
        <w:rPr>
          <w:sz w:val="28"/>
          <w:szCs w:val="28"/>
        </w:rPr>
        <w:t xml:space="preserve">, </w:t>
      </w:r>
      <w:proofErr w:type="spellStart"/>
      <w:r w:rsidRPr="009A4781">
        <w:rPr>
          <w:sz w:val="28"/>
          <w:szCs w:val="28"/>
        </w:rPr>
        <w:t>рішень</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p>
    <w:p w:rsidR="001F7835" w:rsidRPr="009A4781" w:rsidRDefault="001F7835" w:rsidP="001F7835">
      <w:pPr>
        <w:ind w:right="-1" w:firstLine="567"/>
        <w:jc w:val="both"/>
        <w:rPr>
          <w:sz w:val="16"/>
          <w:szCs w:val="16"/>
        </w:rPr>
      </w:pPr>
    </w:p>
    <w:p w:rsidR="001F7835" w:rsidRPr="009A4781" w:rsidRDefault="001F7835" w:rsidP="001F7835">
      <w:pPr>
        <w:tabs>
          <w:tab w:val="left" w:pos="2340"/>
        </w:tabs>
        <w:ind w:right="-1" w:firstLine="567"/>
        <w:jc w:val="both"/>
        <w:rPr>
          <w:sz w:val="28"/>
          <w:szCs w:val="28"/>
          <w:lang w:val="uk-UA"/>
        </w:rPr>
      </w:pPr>
      <w:r w:rsidRPr="009A4781">
        <w:rPr>
          <w:sz w:val="28"/>
          <w:szCs w:val="28"/>
        </w:rPr>
        <w:t>- проводить</w:t>
      </w:r>
      <w:r>
        <w:rPr>
          <w:sz w:val="28"/>
          <w:szCs w:val="28"/>
          <w:lang w:val="uk-UA"/>
        </w:rPr>
        <w:t>,</w:t>
      </w:r>
      <w:r w:rsidRPr="009A4781">
        <w:rPr>
          <w:sz w:val="28"/>
          <w:szCs w:val="28"/>
        </w:rPr>
        <w:t xml:space="preserve"> за </w:t>
      </w:r>
      <w:proofErr w:type="spellStart"/>
      <w:r w:rsidRPr="009A4781">
        <w:rPr>
          <w:sz w:val="28"/>
          <w:szCs w:val="28"/>
        </w:rPr>
        <w:t>дорученням</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w:t>
      </w:r>
      <w:r>
        <w:rPr>
          <w:sz w:val="28"/>
          <w:szCs w:val="28"/>
          <w:lang w:val="uk-UA"/>
        </w:rPr>
        <w:t>,</w:t>
      </w:r>
      <w:r w:rsidRPr="009A4781">
        <w:rPr>
          <w:sz w:val="28"/>
          <w:szCs w:val="28"/>
        </w:rPr>
        <w:t xml:space="preserve"> </w:t>
      </w:r>
      <w:proofErr w:type="spellStart"/>
      <w:r w:rsidRPr="009A4781">
        <w:rPr>
          <w:sz w:val="28"/>
          <w:szCs w:val="28"/>
        </w:rPr>
        <w:t>інвентаризацію</w:t>
      </w:r>
      <w:proofErr w:type="spellEnd"/>
      <w:r w:rsidRPr="009A4781">
        <w:rPr>
          <w:sz w:val="28"/>
          <w:szCs w:val="28"/>
        </w:rPr>
        <w:t xml:space="preserve"> майна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вживає</w:t>
      </w:r>
      <w:proofErr w:type="spellEnd"/>
      <w:r w:rsidRPr="009A4781">
        <w:rPr>
          <w:sz w:val="28"/>
          <w:szCs w:val="28"/>
        </w:rPr>
        <w:t xml:space="preserve"> </w:t>
      </w:r>
      <w:proofErr w:type="spellStart"/>
      <w:r w:rsidRPr="009A4781">
        <w:rPr>
          <w:sz w:val="28"/>
          <w:szCs w:val="28"/>
        </w:rPr>
        <w:t>заходів</w:t>
      </w:r>
      <w:proofErr w:type="spellEnd"/>
      <w:r w:rsidRPr="009A4781">
        <w:rPr>
          <w:sz w:val="28"/>
          <w:szCs w:val="28"/>
        </w:rPr>
        <w:t xml:space="preserve">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реєстрації</w:t>
      </w:r>
      <w:proofErr w:type="spellEnd"/>
      <w:r w:rsidRPr="009A4781">
        <w:rPr>
          <w:sz w:val="28"/>
          <w:szCs w:val="28"/>
        </w:rPr>
        <w:t xml:space="preserve"> </w:t>
      </w:r>
      <w:proofErr w:type="spellStart"/>
      <w:r w:rsidRPr="009A4781">
        <w:rPr>
          <w:sz w:val="28"/>
          <w:szCs w:val="28"/>
        </w:rPr>
        <w:t>речових</w:t>
      </w:r>
      <w:proofErr w:type="spellEnd"/>
      <w:r w:rsidRPr="009A4781">
        <w:rPr>
          <w:sz w:val="28"/>
          <w:szCs w:val="28"/>
        </w:rPr>
        <w:t xml:space="preserve"> прав на </w:t>
      </w:r>
      <w:proofErr w:type="spellStart"/>
      <w:r w:rsidRPr="009A4781">
        <w:rPr>
          <w:sz w:val="28"/>
          <w:szCs w:val="28"/>
        </w:rPr>
        <w:t>нерухоме</w:t>
      </w:r>
      <w:proofErr w:type="spellEnd"/>
      <w:r w:rsidRPr="009A4781">
        <w:rPr>
          <w:sz w:val="28"/>
          <w:szCs w:val="28"/>
        </w:rPr>
        <w:t xml:space="preserve"> </w:t>
      </w:r>
      <w:proofErr w:type="spellStart"/>
      <w:r w:rsidRPr="009A4781">
        <w:rPr>
          <w:sz w:val="28"/>
          <w:szCs w:val="28"/>
        </w:rPr>
        <w:t>майно</w:t>
      </w:r>
      <w:proofErr w:type="spellEnd"/>
      <w:r w:rsidRPr="009A4781">
        <w:rPr>
          <w:sz w:val="28"/>
          <w:szCs w:val="28"/>
        </w:rPr>
        <w:t>;</w:t>
      </w:r>
    </w:p>
    <w:p w:rsidR="001F7835" w:rsidRPr="009A4781" w:rsidRDefault="001F7835" w:rsidP="001F7835">
      <w:pPr>
        <w:tabs>
          <w:tab w:val="left" w:pos="2340"/>
        </w:tabs>
        <w:ind w:right="-1" w:firstLine="567"/>
        <w:jc w:val="both"/>
        <w:rPr>
          <w:sz w:val="16"/>
          <w:szCs w:val="16"/>
          <w:lang w:val="uk-UA"/>
        </w:rPr>
      </w:pPr>
    </w:p>
    <w:p w:rsidR="001F7835" w:rsidRPr="009A4781" w:rsidRDefault="001F7835" w:rsidP="001F7835">
      <w:pPr>
        <w:tabs>
          <w:tab w:val="left" w:pos="2340"/>
        </w:tabs>
        <w:ind w:right="-1" w:firstLine="567"/>
        <w:jc w:val="both"/>
        <w:rPr>
          <w:sz w:val="28"/>
          <w:szCs w:val="28"/>
          <w:lang w:val="uk-UA"/>
        </w:rPr>
      </w:pPr>
      <w:r w:rsidRPr="009A4781">
        <w:rPr>
          <w:sz w:val="28"/>
          <w:szCs w:val="28"/>
        </w:rPr>
        <w:t xml:space="preserve">- </w:t>
      </w:r>
      <w:proofErr w:type="spellStart"/>
      <w:r w:rsidRPr="009A4781">
        <w:rPr>
          <w:sz w:val="28"/>
          <w:szCs w:val="28"/>
        </w:rPr>
        <w:t>здійснює</w:t>
      </w:r>
      <w:proofErr w:type="spellEnd"/>
      <w:r w:rsidRPr="009A4781">
        <w:rPr>
          <w:sz w:val="28"/>
          <w:szCs w:val="28"/>
        </w:rPr>
        <w:t xml:space="preserve"> </w:t>
      </w:r>
      <w:proofErr w:type="spellStart"/>
      <w:r w:rsidRPr="009A4781">
        <w:rPr>
          <w:sz w:val="28"/>
          <w:szCs w:val="28"/>
        </w:rPr>
        <w:t>організацію</w:t>
      </w:r>
      <w:proofErr w:type="spellEnd"/>
      <w:r w:rsidRPr="009A4781">
        <w:rPr>
          <w:sz w:val="28"/>
          <w:szCs w:val="28"/>
        </w:rPr>
        <w:t xml:space="preserve"> </w:t>
      </w:r>
      <w:proofErr w:type="spellStart"/>
      <w:r w:rsidRPr="009A4781">
        <w:rPr>
          <w:sz w:val="28"/>
          <w:szCs w:val="28"/>
        </w:rPr>
        <w:t>проведення</w:t>
      </w:r>
      <w:proofErr w:type="spellEnd"/>
      <w:r w:rsidRPr="009A4781">
        <w:rPr>
          <w:sz w:val="28"/>
          <w:szCs w:val="28"/>
        </w:rPr>
        <w:t xml:space="preserve"> конкурсу на </w:t>
      </w:r>
      <w:r>
        <w:rPr>
          <w:sz w:val="28"/>
          <w:szCs w:val="28"/>
          <w:lang w:val="uk-UA"/>
        </w:rPr>
        <w:t xml:space="preserve">заміщення </w:t>
      </w:r>
      <w:proofErr w:type="spellStart"/>
      <w:r w:rsidRPr="009A4781">
        <w:rPr>
          <w:sz w:val="28"/>
          <w:szCs w:val="28"/>
        </w:rPr>
        <w:t>вакантної</w:t>
      </w:r>
      <w:proofErr w:type="spellEnd"/>
      <w:r w:rsidRPr="009A4781">
        <w:rPr>
          <w:sz w:val="28"/>
          <w:szCs w:val="28"/>
        </w:rPr>
        <w:t xml:space="preserve"> посади </w:t>
      </w:r>
      <w:proofErr w:type="spellStart"/>
      <w:r w:rsidRPr="009A4781">
        <w:rPr>
          <w:sz w:val="28"/>
          <w:szCs w:val="28"/>
        </w:rPr>
        <w:t>керівника</w:t>
      </w:r>
      <w:proofErr w:type="spellEnd"/>
      <w:r w:rsidRPr="009A4781">
        <w:rPr>
          <w:sz w:val="28"/>
          <w:szCs w:val="28"/>
        </w:rPr>
        <w:t xml:space="preserve"> </w:t>
      </w:r>
      <w:proofErr w:type="spellStart"/>
      <w:r w:rsidRPr="009A4781">
        <w:rPr>
          <w:sz w:val="28"/>
          <w:szCs w:val="28"/>
        </w:rPr>
        <w:t>підприємства</w:t>
      </w:r>
      <w:proofErr w:type="spellEnd"/>
      <w:r w:rsidRPr="009A4781">
        <w:rPr>
          <w:sz w:val="28"/>
          <w:szCs w:val="28"/>
        </w:rPr>
        <w:t xml:space="preserve">, установи, </w:t>
      </w:r>
      <w:proofErr w:type="spellStart"/>
      <w:r w:rsidRPr="009A4781">
        <w:rPr>
          <w:sz w:val="28"/>
          <w:szCs w:val="28"/>
        </w:rPr>
        <w:t>організації</w:t>
      </w:r>
      <w:proofErr w:type="spellEnd"/>
      <w:r w:rsidRPr="009A4781">
        <w:rPr>
          <w:sz w:val="28"/>
          <w:szCs w:val="28"/>
          <w:lang w:val="uk-UA"/>
        </w:rPr>
        <w:t>;</w:t>
      </w:r>
    </w:p>
    <w:p w:rsidR="001F7835" w:rsidRPr="009A4781" w:rsidRDefault="001F7835" w:rsidP="001F7835">
      <w:pPr>
        <w:tabs>
          <w:tab w:val="left" w:pos="2340"/>
        </w:tabs>
        <w:ind w:right="-1" w:firstLine="567"/>
        <w:jc w:val="both"/>
        <w:rPr>
          <w:sz w:val="16"/>
          <w:szCs w:val="16"/>
        </w:rPr>
      </w:pPr>
    </w:p>
    <w:p w:rsidR="001F7835" w:rsidRPr="009A4781" w:rsidRDefault="001F7835" w:rsidP="001F7835">
      <w:pPr>
        <w:tabs>
          <w:tab w:val="left" w:pos="2340"/>
        </w:tabs>
        <w:ind w:right="-1" w:firstLine="567"/>
        <w:jc w:val="both"/>
        <w:rPr>
          <w:sz w:val="16"/>
          <w:szCs w:val="16"/>
        </w:rPr>
      </w:pPr>
      <w:r w:rsidRPr="009A4781">
        <w:rPr>
          <w:sz w:val="28"/>
          <w:szCs w:val="28"/>
        </w:rPr>
        <w:t xml:space="preserve">- </w:t>
      </w:r>
      <w:proofErr w:type="spellStart"/>
      <w:r w:rsidRPr="009A4781">
        <w:rPr>
          <w:sz w:val="28"/>
          <w:szCs w:val="28"/>
        </w:rPr>
        <w:t>здійснює</w:t>
      </w:r>
      <w:proofErr w:type="spellEnd"/>
      <w:r w:rsidRPr="009A4781">
        <w:rPr>
          <w:sz w:val="28"/>
          <w:szCs w:val="28"/>
        </w:rPr>
        <w:t xml:space="preserve"> контроль за </w:t>
      </w:r>
      <w:proofErr w:type="spellStart"/>
      <w:r w:rsidRPr="009A4781">
        <w:rPr>
          <w:sz w:val="28"/>
          <w:szCs w:val="28"/>
        </w:rPr>
        <w:t>дотриманням</w:t>
      </w:r>
      <w:proofErr w:type="spellEnd"/>
      <w:r w:rsidRPr="009A4781">
        <w:rPr>
          <w:sz w:val="28"/>
          <w:szCs w:val="28"/>
        </w:rPr>
        <w:t xml:space="preserve"> </w:t>
      </w:r>
      <w:proofErr w:type="spellStart"/>
      <w:r w:rsidRPr="009A4781">
        <w:rPr>
          <w:sz w:val="28"/>
          <w:szCs w:val="28"/>
        </w:rPr>
        <w:t>статутів</w:t>
      </w:r>
      <w:proofErr w:type="spellEnd"/>
      <w:r w:rsidRPr="009A4781">
        <w:rPr>
          <w:sz w:val="28"/>
          <w:szCs w:val="28"/>
        </w:rPr>
        <w:t xml:space="preserve"> (</w:t>
      </w:r>
      <w:proofErr w:type="spellStart"/>
      <w:r w:rsidRPr="009A4781">
        <w:rPr>
          <w:sz w:val="28"/>
          <w:szCs w:val="28"/>
        </w:rPr>
        <w:t>положень</w:t>
      </w:r>
      <w:proofErr w:type="spellEnd"/>
      <w:r w:rsidRPr="009A4781">
        <w:rPr>
          <w:sz w:val="28"/>
          <w:szCs w:val="28"/>
        </w:rPr>
        <w:t xml:space="preserve">) </w:t>
      </w:r>
      <w:proofErr w:type="spellStart"/>
      <w:r w:rsidRPr="009A4781">
        <w:rPr>
          <w:sz w:val="28"/>
          <w:szCs w:val="28"/>
        </w:rPr>
        <w:t>підприємств</w:t>
      </w:r>
      <w:proofErr w:type="spellEnd"/>
      <w:r w:rsidRPr="009A4781">
        <w:rPr>
          <w:sz w:val="28"/>
          <w:szCs w:val="28"/>
        </w:rPr>
        <w:t xml:space="preserve">, </w:t>
      </w:r>
      <w:proofErr w:type="spellStart"/>
      <w:r w:rsidRPr="009A4781">
        <w:rPr>
          <w:sz w:val="28"/>
          <w:szCs w:val="28"/>
        </w:rPr>
        <w:t>установ</w:t>
      </w:r>
      <w:proofErr w:type="spellEnd"/>
      <w:r w:rsidRPr="009A4781">
        <w:rPr>
          <w:sz w:val="28"/>
          <w:szCs w:val="28"/>
        </w:rPr>
        <w:t xml:space="preserve">, </w:t>
      </w:r>
      <w:proofErr w:type="spellStart"/>
      <w:r w:rsidRPr="009A4781">
        <w:rPr>
          <w:sz w:val="28"/>
          <w:szCs w:val="28"/>
        </w:rPr>
        <w:t>організацій</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області</w:t>
      </w:r>
      <w:proofErr w:type="spellEnd"/>
      <w:r w:rsidRPr="009A4781">
        <w:rPr>
          <w:sz w:val="28"/>
          <w:szCs w:val="28"/>
        </w:rPr>
        <w:t>;</w:t>
      </w:r>
    </w:p>
    <w:p w:rsidR="001F7835" w:rsidRPr="009A4781" w:rsidRDefault="001F7835" w:rsidP="001F7835">
      <w:pPr>
        <w:tabs>
          <w:tab w:val="left" w:pos="2340"/>
        </w:tabs>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готує</w:t>
      </w:r>
      <w:proofErr w:type="spellEnd"/>
      <w:r w:rsidRPr="009A4781">
        <w:rPr>
          <w:sz w:val="28"/>
          <w:szCs w:val="28"/>
        </w:rPr>
        <w:t xml:space="preserve"> </w:t>
      </w:r>
      <w:proofErr w:type="spellStart"/>
      <w:r w:rsidRPr="009A4781">
        <w:rPr>
          <w:sz w:val="28"/>
          <w:szCs w:val="28"/>
        </w:rPr>
        <w:t>матеріали</w:t>
      </w:r>
      <w:proofErr w:type="spellEnd"/>
      <w:r w:rsidRPr="009A4781">
        <w:rPr>
          <w:sz w:val="28"/>
          <w:szCs w:val="28"/>
        </w:rPr>
        <w:t xml:space="preserve">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передачі</w:t>
      </w:r>
      <w:proofErr w:type="spellEnd"/>
      <w:r w:rsidRPr="009A4781">
        <w:rPr>
          <w:sz w:val="28"/>
          <w:szCs w:val="28"/>
        </w:rPr>
        <w:t xml:space="preserve"> майна з балансу одного </w:t>
      </w:r>
      <w:proofErr w:type="spellStart"/>
      <w:r w:rsidRPr="009A4781">
        <w:rPr>
          <w:sz w:val="28"/>
          <w:szCs w:val="28"/>
        </w:rPr>
        <w:t>об’єкта</w:t>
      </w:r>
      <w:proofErr w:type="spellEnd"/>
      <w:r w:rsidRPr="009A4781">
        <w:rPr>
          <w:sz w:val="28"/>
          <w:szCs w:val="28"/>
        </w:rPr>
        <w:t xml:space="preserve"> на баланс </w:t>
      </w:r>
      <w:proofErr w:type="spellStart"/>
      <w:r w:rsidRPr="009A4781">
        <w:rPr>
          <w:sz w:val="28"/>
          <w:szCs w:val="28"/>
        </w:rPr>
        <w:t>іншого</w:t>
      </w:r>
      <w:proofErr w:type="spellEnd"/>
      <w:r w:rsidRPr="009A4781">
        <w:rPr>
          <w:sz w:val="28"/>
          <w:szCs w:val="28"/>
        </w:rPr>
        <w:t xml:space="preserve"> </w:t>
      </w:r>
      <w:proofErr w:type="spellStart"/>
      <w:r w:rsidRPr="009A4781">
        <w:rPr>
          <w:sz w:val="28"/>
          <w:szCs w:val="28"/>
        </w:rPr>
        <w:t>об’єкта</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w:t>
      </w:r>
    </w:p>
    <w:p w:rsidR="001F7835" w:rsidRPr="009A4781" w:rsidRDefault="001F7835" w:rsidP="001F7835">
      <w:pPr>
        <w:widowControl w:val="0"/>
        <w:ind w:right="-1" w:firstLine="567"/>
        <w:jc w:val="both"/>
        <w:rPr>
          <w:sz w:val="16"/>
          <w:szCs w:val="16"/>
        </w:rPr>
      </w:pPr>
    </w:p>
    <w:p w:rsidR="001F7835" w:rsidRPr="009A4781" w:rsidRDefault="001F7835" w:rsidP="001F7835">
      <w:pPr>
        <w:ind w:right="-1" w:firstLine="567"/>
        <w:jc w:val="both"/>
        <w:rPr>
          <w:sz w:val="28"/>
          <w:szCs w:val="28"/>
          <w:lang w:val="uk-UA"/>
        </w:rPr>
      </w:pPr>
      <w:r w:rsidRPr="009A4781">
        <w:rPr>
          <w:sz w:val="28"/>
          <w:szCs w:val="28"/>
        </w:rPr>
        <w:t xml:space="preserve">- </w:t>
      </w:r>
      <w:proofErr w:type="spellStart"/>
      <w:r w:rsidRPr="009A4781">
        <w:rPr>
          <w:sz w:val="28"/>
          <w:szCs w:val="28"/>
        </w:rPr>
        <w:t>розробляє</w:t>
      </w:r>
      <w:proofErr w:type="spellEnd"/>
      <w:r w:rsidRPr="009A4781">
        <w:rPr>
          <w:sz w:val="28"/>
          <w:szCs w:val="28"/>
        </w:rPr>
        <w:t xml:space="preserve"> </w:t>
      </w:r>
      <w:proofErr w:type="spellStart"/>
      <w:r w:rsidRPr="009A4781">
        <w:rPr>
          <w:sz w:val="28"/>
          <w:szCs w:val="28"/>
        </w:rPr>
        <w:t>проекти</w:t>
      </w:r>
      <w:proofErr w:type="spellEnd"/>
      <w:r w:rsidRPr="009A4781">
        <w:rPr>
          <w:sz w:val="28"/>
          <w:szCs w:val="28"/>
        </w:rPr>
        <w:t xml:space="preserve"> нормативно-</w:t>
      </w:r>
      <w:proofErr w:type="spellStart"/>
      <w:r w:rsidRPr="009A4781">
        <w:rPr>
          <w:sz w:val="28"/>
          <w:szCs w:val="28"/>
        </w:rPr>
        <w:t>правових</w:t>
      </w:r>
      <w:proofErr w:type="spellEnd"/>
      <w:r w:rsidRPr="009A4781">
        <w:rPr>
          <w:sz w:val="28"/>
          <w:szCs w:val="28"/>
        </w:rPr>
        <w:t xml:space="preserve"> </w:t>
      </w:r>
      <w:proofErr w:type="spellStart"/>
      <w:r w:rsidRPr="009A4781">
        <w:rPr>
          <w:sz w:val="28"/>
          <w:szCs w:val="28"/>
        </w:rPr>
        <w:t>актів</w:t>
      </w:r>
      <w:proofErr w:type="spellEnd"/>
      <w:r w:rsidRPr="009A4781">
        <w:rPr>
          <w:sz w:val="28"/>
          <w:szCs w:val="28"/>
        </w:rPr>
        <w:t xml:space="preserve"> </w:t>
      </w:r>
      <w:proofErr w:type="spellStart"/>
      <w:proofErr w:type="gramStart"/>
      <w:r w:rsidRPr="009A4781">
        <w:rPr>
          <w:sz w:val="28"/>
          <w:szCs w:val="28"/>
        </w:rPr>
        <w:t>щодо</w:t>
      </w:r>
      <w:proofErr w:type="spellEnd"/>
      <w:r w:rsidRPr="009A4781">
        <w:rPr>
          <w:sz w:val="28"/>
          <w:szCs w:val="28"/>
        </w:rPr>
        <w:t xml:space="preserve">  </w:t>
      </w:r>
      <w:proofErr w:type="spellStart"/>
      <w:r w:rsidRPr="009A4781">
        <w:rPr>
          <w:sz w:val="28"/>
          <w:szCs w:val="28"/>
        </w:rPr>
        <w:t>управління</w:t>
      </w:r>
      <w:proofErr w:type="spellEnd"/>
      <w:proofErr w:type="gramEnd"/>
      <w:r w:rsidRPr="009A4781">
        <w:rPr>
          <w:sz w:val="28"/>
          <w:szCs w:val="28"/>
        </w:rPr>
        <w:t xml:space="preserve"> </w:t>
      </w:r>
      <w:proofErr w:type="spellStart"/>
      <w:r w:rsidRPr="009A4781">
        <w:rPr>
          <w:sz w:val="28"/>
          <w:szCs w:val="28"/>
        </w:rPr>
        <w:t>майном</w:t>
      </w:r>
      <w:proofErr w:type="spellEnd"/>
      <w:r w:rsidRPr="009A4781">
        <w:rPr>
          <w:sz w:val="28"/>
          <w:szCs w:val="28"/>
        </w:rPr>
        <w:t xml:space="preserve">, </w:t>
      </w:r>
      <w:proofErr w:type="spellStart"/>
      <w:r w:rsidRPr="009A4781">
        <w:rPr>
          <w:sz w:val="28"/>
          <w:szCs w:val="28"/>
        </w:rPr>
        <w:t>що</w:t>
      </w:r>
      <w:proofErr w:type="spellEnd"/>
      <w:r w:rsidRPr="009A4781">
        <w:rPr>
          <w:sz w:val="28"/>
          <w:szCs w:val="28"/>
        </w:rPr>
        <w:t xml:space="preserve"> є </w:t>
      </w:r>
      <w:proofErr w:type="spellStart"/>
      <w:r w:rsidRPr="009A4781">
        <w:rPr>
          <w:sz w:val="28"/>
          <w:szCs w:val="28"/>
        </w:rPr>
        <w:t>спільною</w:t>
      </w:r>
      <w:proofErr w:type="spellEnd"/>
      <w:r w:rsidRPr="009A4781">
        <w:rPr>
          <w:sz w:val="28"/>
          <w:szCs w:val="28"/>
        </w:rPr>
        <w:t xml:space="preserve"> </w:t>
      </w:r>
      <w:proofErr w:type="spellStart"/>
      <w:r w:rsidRPr="009A4781">
        <w:rPr>
          <w:sz w:val="28"/>
          <w:szCs w:val="28"/>
        </w:rPr>
        <w:t>власністю</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w:t>
      </w:r>
    </w:p>
    <w:p w:rsidR="001F7835" w:rsidRPr="009A4781" w:rsidRDefault="001F7835" w:rsidP="001F7835">
      <w:pPr>
        <w:ind w:right="-1" w:firstLine="567"/>
        <w:jc w:val="both"/>
        <w:rPr>
          <w:sz w:val="16"/>
          <w:szCs w:val="16"/>
          <w:lang w:val="uk-UA"/>
        </w:rPr>
      </w:pPr>
    </w:p>
    <w:p w:rsidR="001F7835" w:rsidRPr="009A4781" w:rsidRDefault="001F7835" w:rsidP="001F7835">
      <w:pPr>
        <w:tabs>
          <w:tab w:val="left" w:pos="2340"/>
        </w:tabs>
        <w:ind w:right="-1" w:firstLine="567"/>
        <w:jc w:val="both"/>
        <w:rPr>
          <w:sz w:val="28"/>
          <w:szCs w:val="28"/>
          <w:lang w:val="uk-UA"/>
        </w:rPr>
      </w:pPr>
      <w:r w:rsidRPr="009A4781">
        <w:rPr>
          <w:sz w:val="28"/>
          <w:szCs w:val="28"/>
        </w:rPr>
        <w:t xml:space="preserve">- </w:t>
      </w:r>
      <w:proofErr w:type="spellStart"/>
      <w:r w:rsidRPr="009A4781">
        <w:rPr>
          <w:sz w:val="28"/>
          <w:szCs w:val="28"/>
        </w:rPr>
        <w:t>здійснює</w:t>
      </w:r>
      <w:proofErr w:type="spellEnd"/>
      <w:r w:rsidRPr="009A4781">
        <w:rPr>
          <w:sz w:val="28"/>
          <w:szCs w:val="28"/>
        </w:rPr>
        <w:t xml:space="preserve"> </w:t>
      </w:r>
      <w:proofErr w:type="spellStart"/>
      <w:r w:rsidRPr="009A4781">
        <w:rPr>
          <w:sz w:val="28"/>
          <w:szCs w:val="28"/>
        </w:rPr>
        <w:t>інші</w:t>
      </w:r>
      <w:proofErr w:type="spellEnd"/>
      <w:r w:rsidRPr="009A4781">
        <w:rPr>
          <w:sz w:val="28"/>
          <w:szCs w:val="28"/>
        </w:rPr>
        <w:t xml:space="preserve"> </w:t>
      </w:r>
      <w:proofErr w:type="spellStart"/>
      <w:r w:rsidRPr="009A4781">
        <w:rPr>
          <w:sz w:val="28"/>
          <w:szCs w:val="28"/>
        </w:rPr>
        <w:t>повноваження</w:t>
      </w:r>
      <w:proofErr w:type="spellEnd"/>
      <w:r w:rsidRPr="009A4781">
        <w:rPr>
          <w:sz w:val="28"/>
          <w:szCs w:val="28"/>
        </w:rPr>
        <w:t xml:space="preserve">, </w:t>
      </w:r>
      <w:proofErr w:type="spellStart"/>
      <w:r w:rsidRPr="009A4781">
        <w:rPr>
          <w:sz w:val="28"/>
          <w:szCs w:val="28"/>
        </w:rPr>
        <w:t>передбачені</w:t>
      </w:r>
      <w:proofErr w:type="spellEnd"/>
      <w:r w:rsidRPr="009A4781">
        <w:rPr>
          <w:sz w:val="28"/>
          <w:szCs w:val="28"/>
        </w:rPr>
        <w:t xml:space="preserve"> </w:t>
      </w:r>
      <w:proofErr w:type="spellStart"/>
      <w:r w:rsidRPr="009A4781">
        <w:rPr>
          <w:sz w:val="28"/>
          <w:szCs w:val="28"/>
        </w:rPr>
        <w:t>рішеннями</w:t>
      </w:r>
      <w:proofErr w:type="spellEnd"/>
      <w:r w:rsidRPr="009A4781">
        <w:rPr>
          <w:sz w:val="28"/>
          <w:szCs w:val="28"/>
          <w:lang w:val="uk-UA"/>
        </w:rPr>
        <w:t xml:space="preserve"> </w:t>
      </w:r>
      <w:proofErr w:type="gramStart"/>
      <w:r w:rsidRPr="009A4781">
        <w:rPr>
          <w:sz w:val="28"/>
          <w:szCs w:val="28"/>
          <w:lang w:val="uk-UA"/>
        </w:rPr>
        <w:t xml:space="preserve">обласної </w:t>
      </w:r>
      <w:r>
        <w:rPr>
          <w:sz w:val="28"/>
          <w:szCs w:val="28"/>
        </w:rPr>
        <w:t xml:space="preserve"> ради</w:t>
      </w:r>
      <w:proofErr w:type="gramEnd"/>
      <w:r>
        <w:rPr>
          <w:sz w:val="28"/>
          <w:szCs w:val="28"/>
        </w:rPr>
        <w:t xml:space="preserve"> та </w:t>
      </w:r>
      <w:proofErr w:type="spellStart"/>
      <w:r>
        <w:rPr>
          <w:sz w:val="28"/>
          <w:szCs w:val="28"/>
        </w:rPr>
        <w:t>положенням</w:t>
      </w:r>
      <w:proofErr w:type="spellEnd"/>
      <w:r>
        <w:rPr>
          <w:sz w:val="28"/>
          <w:szCs w:val="28"/>
        </w:rPr>
        <w:t xml:space="preserve"> про </w:t>
      </w:r>
      <w:r>
        <w:rPr>
          <w:sz w:val="28"/>
          <w:szCs w:val="28"/>
          <w:lang w:val="uk-UA"/>
        </w:rPr>
        <w:t>управління</w:t>
      </w:r>
      <w:r w:rsidRPr="009A4781">
        <w:rPr>
          <w:sz w:val="28"/>
          <w:szCs w:val="28"/>
          <w:lang w:val="uk-UA"/>
        </w:rPr>
        <w:t>;</w:t>
      </w:r>
    </w:p>
    <w:p w:rsidR="001F7835" w:rsidRPr="009A4781" w:rsidRDefault="001F7835" w:rsidP="001F7835">
      <w:pPr>
        <w:tabs>
          <w:tab w:val="left" w:pos="2340"/>
        </w:tabs>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погоджує, за попереднім погодженням профільної комісії обласної ради та постійної комісії обласної ради з питань бюджету і комунальної власності, структуру та штатну чисельність підприємств, установ, організацій спільної власності територіальних громад сіл, селищ, міст області.</w:t>
      </w:r>
    </w:p>
    <w:p w:rsidR="001F7835" w:rsidRPr="009A4781" w:rsidRDefault="001F7835" w:rsidP="001F7835">
      <w:pPr>
        <w:tabs>
          <w:tab w:val="left" w:pos="2340"/>
        </w:tabs>
        <w:ind w:right="-1" w:firstLine="567"/>
        <w:jc w:val="both"/>
        <w:rPr>
          <w:sz w:val="28"/>
          <w:szCs w:val="28"/>
          <w:lang w:val="uk-UA"/>
        </w:rPr>
      </w:pPr>
    </w:p>
    <w:p w:rsidR="001F7835" w:rsidRPr="009A4781" w:rsidRDefault="001F7835" w:rsidP="001F7835">
      <w:pPr>
        <w:tabs>
          <w:tab w:val="left" w:pos="2340"/>
        </w:tabs>
        <w:ind w:right="-1" w:firstLine="567"/>
        <w:jc w:val="both"/>
        <w:rPr>
          <w:sz w:val="28"/>
          <w:szCs w:val="28"/>
          <w:lang w:val="uk-UA"/>
        </w:rPr>
      </w:pPr>
      <w:r>
        <w:rPr>
          <w:sz w:val="28"/>
          <w:szCs w:val="28"/>
          <w:lang w:val="uk-UA"/>
        </w:rPr>
        <w:t xml:space="preserve">Управління майном </w:t>
      </w:r>
      <w:proofErr w:type="spellStart"/>
      <w:r w:rsidRPr="009A4781">
        <w:rPr>
          <w:sz w:val="28"/>
          <w:szCs w:val="28"/>
        </w:rPr>
        <w:t>виконавчого</w:t>
      </w:r>
      <w:proofErr w:type="spellEnd"/>
      <w:r w:rsidRPr="009A4781">
        <w:rPr>
          <w:sz w:val="28"/>
          <w:szCs w:val="28"/>
        </w:rPr>
        <w:t xml:space="preserve"> </w:t>
      </w:r>
      <w:proofErr w:type="spellStart"/>
      <w:r w:rsidRPr="009A4781">
        <w:rPr>
          <w:sz w:val="28"/>
          <w:szCs w:val="28"/>
        </w:rPr>
        <w:t>апарату</w:t>
      </w:r>
      <w:proofErr w:type="spellEnd"/>
      <w:r w:rsidRPr="009A4781">
        <w:rPr>
          <w:sz w:val="28"/>
          <w:szCs w:val="28"/>
        </w:rPr>
        <w:t xml:space="preserve"> </w:t>
      </w:r>
      <w:proofErr w:type="spellStart"/>
      <w:r w:rsidRPr="009A4781">
        <w:rPr>
          <w:sz w:val="28"/>
          <w:szCs w:val="28"/>
        </w:rPr>
        <w:t>обласної</w:t>
      </w:r>
      <w:proofErr w:type="spellEnd"/>
      <w:r w:rsidRPr="009A4781">
        <w:rPr>
          <w:sz w:val="28"/>
          <w:szCs w:val="28"/>
        </w:rPr>
        <w:t xml:space="preserve"> ради вносить </w:t>
      </w:r>
      <w:proofErr w:type="spellStart"/>
      <w:r w:rsidRPr="009A4781">
        <w:rPr>
          <w:sz w:val="28"/>
          <w:szCs w:val="28"/>
        </w:rPr>
        <w:t>пропозиції</w:t>
      </w:r>
      <w:proofErr w:type="spellEnd"/>
      <w:r w:rsidRPr="009A4781">
        <w:rPr>
          <w:sz w:val="28"/>
          <w:szCs w:val="28"/>
        </w:rPr>
        <w:t xml:space="preserve"> </w:t>
      </w:r>
      <w:proofErr w:type="spellStart"/>
      <w:r w:rsidRPr="009A4781">
        <w:rPr>
          <w:sz w:val="28"/>
          <w:szCs w:val="28"/>
        </w:rPr>
        <w:t>щодо</w:t>
      </w:r>
      <w:proofErr w:type="spellEnd"/>
      <w:r w:rsidRPr="009A4781">
        <w:rPr>
          <w:sz w:val="28"/>
          <w:szCs w:val="28"/>
        </w:rPr>
        <w:t xml:space="preserve"> </w:t>
      </w:r>
      <w:proofErr w:type="spellStart"/>
      <w:r w:rsidRPr="009A4781">
        <w:rPr>
          <w:sz w:val="28"/>
          <w:szCs w:val="28"/>
        </w:rPr>
        <w:t>питань</w:t>
      </w:r>
      <w:proofErr w:type="spellEnd"/>
      <w:r w:rsidRPr="009A4781">
        <w:rPr>
          <w:sz w:val="28"/>
          <w:szCs w:val="28"/>
        </w:rPr>
        <w:t>:</w:t>
      </w:r>
    </w:p>
    <w:p w:rsidR="001F7835" w:rsidRPr="001F7835" w:rsidRDefault="001F7835" w:rsidP="001F7835">
      <w:pPr>
        <w:tabs>
          <w:tab w:val="left" w:pos="2340"/>
        </w:tabs>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створення, припинення (злиття, приєднання, поділ, перетворення, ліквідація) підприємств, установ і організацій, заснованих на спільній власності</w:t>
      </w:r>
      <w:r>
        <w:rPr>
          <w:sz w:val="28"/>
          <w:szCs w:val="28"/>
          <w:lang w:val="uk-UA"/>
        </w:rPr>
        <w:t xml:space="preserve"> територіальних громад сіл, селищ, міст області</w:t>
      </w:r>
      <w:r w:rsidRPr="009A4781">
        <w:rPr>
          <w:sz w:val="28"/>
          <w:szCs w:val="28"/>
          <w:lang w:val="uk-UA"/>
        </w:rPr>
        <w:t>;</w:t>
      </w:r>
    </w:p>
    <w:p w:rsidR="001F7835" w:rsidRPr="009A4781"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lang w:val="uk-UA"/>
        </w:rPr>
      </w:pPr>
      <w:r w:rsidRPr="009A4781">
        <w:rPr>
          <w:sz w:val="28"/>
          <w:szCs w:val="28"/>
          <w:lang w:val="uk-UA"/>
        </w:rPr>
        <w:t>- затвердження,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1F7835" w:rsidRPr="009A4781" w:rsidRDefault="001F7835" w:rsidP="001F7835">
      <w:pPr>
        <w:ind w:right="-1" w:firstLine="567"/>
        <w:jc w:val="both"/>
        <w:rPr>
          <w:sz w:val="16"/>
          <w:szCs w:val="16"/>
          <w:lang w:val="uk-UA"/>
        </w:rPr>
      </w:pPr>
    </w:p>
    <w:p w:rsidR="001F7835" w:rsidRPr="00836189" w:rsidRDefault="001F7835" w:rsidP="001F7835">
      <w:pPr>
        <w:ind w:right="-1" w:firstLine="567"/>
        <w:jc w:val="both"/>
        <w:rPr>
          <w:sz w:val="28"/>
          <w:szCs w:val="28"/>
          <w:lang w:val="uk-UA"/>
        </w:rPr>
      </w:pPr>
      <w:r w:rsidRPr="00836189">
        <w:rPr>
          <w:sz w:val="28"/>
          <w:szCs w:val="28"/>
          <w:lang w:val="uk-UA"/>
        </w:rPr>
        <w:t>- передачі об’єктів зі спільної власності територіальних громад</w:t>
      </w:r>
      <w:r>
        <w:rPr>
          <w:sz w:val="28"/>
          <w:szCs w:val="28"/>
          <w:lang w:val="uk-UA"/>
        </w:rPr>
        <w:t xml:space="preserve"> сіл, селищ, міст </w:t>
      </w:r>
      <w:r w:rsidRPr="00836189">
        <w:rPr>
          <w:sz w:val="28"/>
          <w:szCs w:val="28"/>
          <w:lang w:val="uk-UA"/>
        </w:rPr>
        <w:t xml:space="preserve"> області; </w:t>
      </w:r>
    </w:p>
    <w:p w:rsidR="001F7835" w:rsidRPr="00836189" w:rsidRDefault="001F7835" w:rsidP="001F7835">
      <w:pPr>
        <w:ind w:right="-1" w:firstLine="567"/>
        <w:jc w:val="both"/>
        <w:rPr>
          <w:sz w:val="16"/>
          <w:szCs w:val="16"/>
          <w:lang w:val="uk-UA"/>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надання</w:t>
      </w:r>
      <w:proofErr w:type="spellEnd"/>
      <w:r w:rsidRPr="009A4781">
        <w:rPr>
          <w:sz w:val="28"/>
          <w:szCs w:val="28"/>
        </w:rPr>
        <w:t xml:space="preserve"> </w:t>
      </w:r>
      <w:proofErr w:type="spellStart"/>
      <w:r w:rsidRPr="009A4781">
        <w:rPr>
          <w:sz w:val="28"/>
          <w:szCs w:val="28"/>
        </w:rPr>
        <w:t>згоди</w:t>
      </w:r>
      <w:proofErr w:type="spellEnd"/>
      <w:r w:rsidRPr="009A4781">
        <w:rPr>
          <w:sz w:val="28"/>
          <w:szCs w:val="28"/>
        </w:rPr>
        <w:t xml:space="preserve"> на </w:t>
      </w:r>
      <w:proofErr w:type="spellStart"/>
      <w:r w:rsidRPr="009A4781">
        <w:rPr>
          <w:sz w:val="28"/>
          <w:szCs w:val="28"/>
        </w:rPr>
        <w:t>прийняття</w:t>
      </w:r>
      <w:proofErr w:type="spellEnd"/>
      <w:r w:rsidRPr="009A4781">
        <w:rPr>
          <w:sz w:val="28"/>
          <w:szCs w:val="28"/>
        </w:rPr>
        <w:t xml:space="preserve"> </w:t>
      </w:r>
      <w:proofErr w:type="spellStart"/>
      <w:r w:rsidRPr="009A4781">
        <w:rPr>
          <w:sz w:val="28"/>
          <w:szCs w:val="28"/>
        </w:rPr>
        <w:t>об’єктів</w:t>
      </w:r>
      <w:proofErr w:type="spellEnd"/>
      <w:r w:rsidRPr="009A4781">
        <w:rPr>
          <w:sz w:val="28"/>
          <w:szCs w:val="28"/>
        </w:rPr>
        <w:t xml:space="preserve"> у </w:t>
      </w:r>
      <w:proofErr w:type="spellStart"/>
      <w:r w:rsidRPr="009A4781">
        <w:rPr>
          <w:sz w:val="28"/>
          <w:szCs w:val="28"/>
        </w:rPr>
        <w:t>спільну</w:t>
      </w:r>
      <w:proofErr w:type="spellEnd"/>
      <w:r w:rsidRPr="009A4781">
        <w:rPr>
          <w:sz w:val="28"/>
          <w:szCs w:val="28"/>
        </w:rPr>
        <w:t xml:space="preserve"> </w:t>
      </w:r>
      <w:proofErr w:type="spellStart"/>
      <w:r w:rsidRPr="009A4781">
        <w:rPr>
          <w:sz w:val="28"/>
          <w:szCs w:val="28"/>
        </w:rPr>
        <w:t>власність</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w:t>
      </w:r>
    </w:p>
    <w:p w:rsidR="001F7835" w:rsidRPr="009A4781" w:rsidRDefault="001F7835" w:rsidP="001F7835">
      <w:pPr>
        <w:ind w:right="-1" w:firstLine="567"/>
        <w:jc w:val="both"/>
        <w:rPr>
          <w:i/>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придбання</w:t>
      </w:r>
      <w:proofErr w:type="spellEnd"/>
      <w:r w:rsidRPr="009A4781">
        <w:rPr>
          <w:sz w:val="28"/>
          <w:szCs w:val="28"/>
        </w:rPr>
        <w:t xml:space="preserve"> майна за </w:t>
      </w:r>
      <w:proofErr w:type="spellStart"/>
      <w:r w:rsidRPr="009A4781">
        <w:rPr>
          <w:sz w:val="28"/>
          <w:szCs w:val="28"/>
        </w:rPr>
        <w:t>кошти</w:t>
      </w:r>
      <w:proofErr w:type="spellEnd"/>
      <w:r w:rsidRPr="009A4781">
        <w:rPr>
          <w:sz w:val="28"/>
          <w:szCs w:val="28"/>
        </w:rPr>
        <w:t xml:space="preserve"> </w:t>
      </w:r>
      <w:proofErr w:type="spellStart"/>
      <w:r w:rsidRPr="009A4781">
        <w:rPr>
          <w:sz w:val="28"/>
          <w:szCs w:val="28"/>
        </w:rPr>
        <w:t>обласного</w:t>
      </w:r>
      <w:proofErr w:type="spellEnd"/>
      <w:r w:rsidRPr="009A4781">
        <w:rPr>
          <w:sz w:val="28"/>
          <w:szCs w:val="28"/>
        </w:rPr>
        <w:t xml:space="preserve"> бюджету;</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16"/>
          <w:szCs w:val="16"/>
        </w:rPr>
      </w:pPr>
      <w:r w:rsidRPr="009A4781">
        <w:rPr>
          <w:sz w:val="28"/>
          <w:szCs w:val="28"/>
        </w:rPr>
        <w:t xml:space="preserve">- </w:t>
      </w:r>
      <w:proofErr w:type="spellStart"/>
      <w:r w:rsidRPr="009A4781">
        <w:rPr>
          <w:sz w:val="28"/>
          <w:szCs w:val="28"/>
        </w:rPr>
        <w:t>відчуження</w:t>
      </w:r>
      <w:proofErr w:type="spellEnd"/>
      <w:r w:rsidRPr="009A4781">
        <w:rPr>
          <w:sz w:val="28"/>
          <w:szCs w:val="28"/>
        </w:rPr>
        <w:t xml:space="preserve"> майна;</w:t>
      </w:r>
    </w:p>
    <w:p w:rsidR="001F7835" w:rsidRPr="009A4781" w:rsidRDefault="001F7835" w:rsidP="001F7835">
      <w:pPr>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proofErr w:type="spellStart"/>
      <w:r w:rsidRPr="009A4781">
        <w:rPr>
          <w:sz w:val="28"/>
          <w:szCs w:val="28"/>
        </w:rPr>
        <w:t>передачі</w:t>
      </w:r>
      <w:proofErr w:type="spellEnd"/>
      <w:r w:rsidRPr="009A4781">
        <w:rPr>
          <w:sz w:val="28"/>
          <w:szCs w:val="28"/>
        </w:rPr>
        <w:t xml:space="preserve"> </w:t>
      </w:r>
      <w:proofErr w:type="spellStart"/>
      <w:r w:rsidRPr="009A4781">
        <w:rPr>
          <w:sz w:val="28"/>
          <w:szCs w:val="28"/>
        </w:rPr>
        <w:t>під</w:t>
      </w:r>
      <w:proofErr w:type="spellEnd"/>
      <w:r w:rsidRPr="009A4781">
        <w:rPr>
          <w:sz w:val="28"/>
          <w:szCs w:val="28"/>
        </w:rPr>
        <w:t xml:space="preserve"> заставу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Pr>
          <w:sz w:val="28"/>
          <w:szCs w:val="28"/>
          <w:lang w:val="uk-UA"/>
        </w:rPr>
        <w:t xml:space="preserve"> те</w:t>
      </w:r>
      <w:proofErr w:type="spellStart"/>
      <w:r w:rsidRPr="009A4781">
        <w:rPr>
          <w:sz w:val="28"/>
          <w:szCs w:val="28"/>
        </w:rPr>
        <w:t>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w:t>
      </w:r>
    </w:p>
    <w:p w:rsidR="001F7835" w:rsidRPr="009A4781" w:rsidRDefault="001F7835" w:rsidP="001F7835">
      <w:pPr>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передачі</w:t>
      </w:r>
      <w:proofErr w:type="spellEnd"/>
      <w:r w:rsidRPr="009A4781">
        <w:rPr>
          <w:sz w:val="28"/>
          <w:szCs w:val="28"/>
        </w:rPr>
        <w:t xml:space="preserve"> майна з балансу одного </w:t>
      </w:r>
      <w:proofErr w:type="spellStart"/>
      <w:r w:rsidRPr="009A4781">
        <w:rPr>
          <w:sz w:val="28"/>
          <w:szCs w:val="28"/>
        </w:rPr>
        <w:t>об’єкта</w:t>
      </w:r>
      <w:proofErr w:type="spellEnd"/>
      <w:r w:rsidRPr="009A4781">
        <w:rPr>
          <w:sz w:val="28"/>
          <w:szCs w:val="28"/>
        </w:rPr>
        <w:t xml:space="preserve"> на баланс </w:t>
      </w:r>
      <w:proofErr w:type="spellStart"/>
      <w:r w:rsidRPr="009A4781">
        <w:rPr>
          <w:sz w:val="28"/>
          <w:szCs w:val="28"/>
        </w:rPr>
        <w:t>іншого</w:t>
      </w:r>
      <w:proofErr w:type="spellEnd"/>
      <w:r w:rsidRPr="009A4781">
        <w:rPr>
          <w:sz w:val="28"/>
          <w:szCs w:val="28"/>
        </w:rPr>
        <w:t xml:space="preserve"> </w:t>
      </w:r>
      <w:proofErr w:type="spellStart"/>
      <w:r w:rsidRPr="009A4781">
        <w:rPr>
          <w:sz w:val="28"/>
          <w:szCs w:val="28"/>
        </w:rPr>
        <w:t>об’єкта</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lastRenderedPageBreak/>
        <w:t xml:space="preserve">- </w:t>
      </w:r>
      <w:proofErr w:type="spellStart"/>
      <w:r w:rsidRPr="009A4781">
        <w:rPr>
          <w:sz w:val="28"/>
          <w:szCs w:val="28"/>
        </w:rPr>
        <w:t>надання</w:t>
      </w:r>
      <w:proofErr w:type="spellEnd"/>
      <w:r w:rsidRPr="009A4781">
        <w:rPr>
          <w:sz w:val="28"/>
          <w:szCs w:val="28"/>
        </w:rPr>
        <w:t xml:space="preserve"> </w:t>
      </w:r>
      <w:proofErr w:type="spellStart"/>
      <w:r w:rsidRPr="009A4781">
        <w:rPr>
          <w:sz w:val="28"/>
          <w:szCs w:val="28"/>
        </w:rPr>
        <w:t>згоди</w:t>
      </w:r>
      <w:proofErr w:type="spellEnd"/>
      <w:r w:rsidRPr="009A4781">
        <w:rPr>
          <w:sz w:val="28"/>
          <w:szCs w:val="28"/>
        </w:rPr>
        <w:t xml:space="preserve"> </w:t>
      </w:r>
      <w:proofErr w:type="spellStart"/>
      <w:r w:rsidRPr="009A4781">
        <w:rPr>
          <w:sz w:val="28"/>
          <w:szCs w:val="28"/>
        </w:rPr>
        <w:t>орендарю</w:t>
      </w:r>
      <w:proofErr w:type="spellEnd"/>
      <w:r w:rsidRPr="009A4781">
        <w:rPr>
          <w:sz w:val="28"/>
          <w:szCs w:val="28"/>
        </w:rPr>
        <w:t xml:space="preserve"> на </w:t>
      </w:r>
      <w:proofErr w:type="spellStart"/>
      <w:r w:rsidRPr="009A4781">
        <w:rPr>
          <w:sz w:val="28"/>
          <w:szCs w:val="28"/>
        </w:rPr>
        <w:t>здійснення</w:t>
      </w:r>
      <w:proofErr w:type="spellEnd"/>
      <w:r w:rsidRPr="009A4781">
        <w:rPr>
          <w:sz w:val="28"/>
          <w:szCs w:val="28"/>
        </w:rPr>
        <w:t xml:space="preserve"> </w:t>
      </w:r>
      <w:proofErr w:type="spellStart"/>
      <w:r w:rsidRPr="009A4781">
        <w:rPr>
          <w:sz w:val="28"/>
          <w:szCs w:val="28"/>
        </w:rPr>
        <w:t>невід'ємних</w:t>
      </w:r>
      <w:proofErr w:type="spellEnd"/>
      <w:r w:rsidRPr="009A4781">
        <w:rPr>
          <w:sz w:val="28"/>
          <w:szCs w:val="28"/>
        </w:rPr>
        <w:t xml:space="preserve"> </w:t>
      </w:r>
      <w:proofErr w:type="spellStart"/>
      <w:r w:rsidRPr="009A4781">
        <w:rPr>
          <w:sz w:val="28"/>
          <w:szCs w:val="28"/>
        </w:rPr>
        <w:t>поліпшень</w:t>
      </w:r>
      <w:proofErr w:type="spellEnd"/>
      <w:r w:rsidRPr="009A4781">
        <w:rPr>
          <w:sz w:val="28"/>
          <w:szCs w:val="28"/>
        </w:rPr>
        <w:t xml:space="preserve"> </w:t>
      </w:r>
      <w:proofErr w:type="spellStart"/>
      <w:r w:rsidRPr="009A4781">
        <w:rPr>
          <w:sz w:val="28"/>
          <w:szCs w:val="28"/>
        </w:rPr>
        <w:t>орендованого</w:t>
      </w:r>
      <w:proofErr w:type="spellEnd"/>
      <w:r w:rsidRPr="009A4781">
        <w:rPr>
          <w:sz w:val="28"/>
          <w:szCs w:val="28"/>
        </w:rPr>
        <w:t xml:space="preserve"> майна, </w:t>
      </w:r>
      <w:proofErr w:type="spellStart"/>
      <w:r w:rsidRPr="009A4781">
        <w:rPr>
          <w:sz w:val="28"/>
          <w:szCs w:val="28"/>
        </w:rPr>
        <w:t>що</w:t>
      </w:r>
      <w:proofErr w:type="spellEnd"/>
      <w:r w:rsidRPr="009A4781">
        <w:rPr>
          <w:sz w:val="28"/>
          <w:szCs w:val="28"/>
        </w:rPr>
        <w:t xml:space="preserve"> </w:t>
      </w:r>
      <w:proofErr w:type="spellStart"/>
      <w:r w:rsidRPr="009A4781">
        <w:rPr>
          <w:sz w:val="28"/>
          <w:szCs w:val="28"/>
        </w:rPr>
        <w:t>перебуває</w:t>
      </w:r>
      <w:proofErr w:type="spellEnd"/>
      <w:r w:rsidRPr="009A4781">
        <w:rPr>
          <w:sz w:val="28"/>
          <w:szCs w:val="28"/>
        </w:rPr>
        <w:t xml:space="preserve"> у </w:t>
      </w:r>
      <w:proofErr w:type="spellStart"/>
      <w:r w:rsidRPr="009A4781">
        <w:rPr>
          <w:sz w:val="28"/>
          <w:szCs w:val="28"/>
        </w:rPr>
        <w:t>спільній</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r>
        <w:rPr>
          <w:sz w:val="28"/>
          <w:szCs w:val="28"/>
          <w:lang w:val="uk-UA"/>
        </w:rPr>
        <w:t xml:space="preserve">сіл, селищ, міст </w:t>
      </w:r>
      <w:proofErr w:type="spellStart"/>
      <w:r w:rsidRPr="009A4781">
        <w:rPr>
          <w:sz w:val="28"/>
          <w:szCs w:val="28"/>
        </w:rPr>
        <w:t>області</w:t>
      </w:r>
      <w:proofErr w:type="spellEnd"/>
      <w:r w:rsidRPr="009A4781">
        <w:rPr>
          <w:sz w:val="28"/>
          <w:szCs w:val="28"/>
        </w:rPr>
        <w:t>;</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надання</w:t>
      </w:r>
      <w:proofErr w:type="spellEnd"/>
      <w:r w:rsidRPr="009A4781">
        <w:rPr>
          <w:sz w:val="28"/>
          <w:szCs w:val="28"/>
        </w:rPr>
        <w:t xml:space="preserve"> </w:t>
      </w:r>
      <w:proofErr w:type="spellStart"/>
      <w:r w:rsidRPr="009A4781">
        <w:rPr>
          <w:sz w:val="28"/>
          <w:szCs w:val="28"/>
        </w:rPr>
        <w:t>дозволу</w:t>
      </w:r>
      <w:proofErr w:type="spellEnd"/>
      <w:r w:rsidRPr="009A4781">
        <w:rPr>
          <w:sz w:val="28"/>
          <w:szCs w:val="28"/>
        </w:rPr>
        <w:t xml:space="preserve"> на </w:t>
      </w:r>
      <w:proofErr w:type="spellStart"/>
      <w:r w:rsidRPr="009A4781">
        <w:rPr>
          <w:sz w:val="28"/>
          <w:szCs w:val="28"/>
        </w:rPr>
        <w:t>відмову</w:t>
      </w:r>
      <w:proofErr w:type="spellEnd"/>
      <w:r w:rsidRPr="009A4781">
        <w:rPr>
          <w:sz w:val="28"/>
          <w:szCs w:val="28"/>
        </w:rPr>
        <w:t xml:space="preserve"> (</w:t>
      </w:r>
      <w:proofErr w:type="spellStart"/>
      <w:r w:rsidRPr="009A4781">
        <w:rPr>
          <w:sz w:val="28"/>
          <w:szCs w:val="28"/>
        </w:rPr>
        <w:t>зменшення</w:t>
      </w:r>
      <w:proofErr w:type="spellEnd"/>
      <w:r w:rsidRPr="009A4781">
        <w:rPr>
          <w:sz w:val="28"/>
          <w:szCs w:val="28"/>
        </w:rPr>
        <w:t xml:space="preserve"> </w:t>
      </w:r>
      <w:proofErr w:type="spellStart"/>
      <w:r w:rsidRPr="009A4781">
        <w:rPr>
          <w:sz w:val="28"/>
          <w:szCs w:val="28"/>
        </w:rPr>
        <w:t>розміру</w:t>
      </w:r>
      <w:proofErr w:type="spellEnd"/>
      <w:r w:rsidRPr="009A4781">
        <w:rPr>
          <w:sz w:val="28"/>
          <w:szCs w:val="28"/>
        </w:rPr>
        <w:t xml:space="preserve">) </w:t>
      </w:r>
      <w:proofErr w:type="spellStart"/>
      <w:r w:rsidRPr="009A4781">
        <w:rPr>
          <w:sz w:val="28"/>
          <w:szCs w:val="28"/>
        </w:rPr>
        <w:t>від</w:t>
      </w:r>
      <w:proofErr w:type="spellEnd"/>
      <w:r w:rsidRPr="009A4781">
        <w:rPr>
          <w:sz w:val="28"/>
          <w:szCs w:val="28"/>
        </w:rPr>
        <w:t xml:space="preserve"> </w:t>
      </w:r>
      <w:proofErr w:type="spellStart"/>
      <w:r w:rsidRPr="009A4781">
        <w:rPr>
          <w:sz w:val="28"/>
          <w:szCs w:val="28"/>
        </w:rPr>
        <w:t>земельної</w:t>
      </w:r>
      <w:proofErr w:type="spellEnd"/>
      <w:r w:rsidRPr="009A4781">
        <w:rPr>
          <w:sz w:val="28"/>
          <w:szCs w:val="28"/>
        </w:rPr>
        <w:t xml:space="preserve"> </w:t>
      </w:r>
      <w:proofErr w:type="spellStart"/>
      <w:r w:rsidRPr="009A4781">
        <w:rPr>
          <w:sz w:val="28"/>
          <w:szCs w:val="28"/>
        </w:rPr>
        <w:t>ділянки</w:t>
      </w:r>
      <w:proofErr w:type="spellEnd"/>
      <w:r>
        <w:rPr>
          <w:sz w:val="28"/>
          <w:szCs w:val="28"/>
          <w:lang w:val="uk-UA"/>
        </w:rPr>
        <w:t xml:space="preserve"> іншої форми власності</w:t>
      </w:r>
      <w:r w:rsidRPr="009A4781">
        <w:rPr>
          <w:sz w:val="28"/>
          <w:szCs w:val="28"/>
        </w:rPr>
        <w:t xml:space="preserve">, яка </w:t>
      </w:r>
      <w:proofErr w:type="spellStart"/>
      <w:r w:rsidRPr="009A4781">
        <w:rPr>
          <w:sz w:val="28"/>
          <w:szCs w:val="28"/>
        </w:rPr>
        <w:t>перебуває</w:t>
      </w:r>
      <w:proofErr w:type="spellEnd"/>
      <w:r w:rsidRPr="009A4781">
        <w:rPr>
          <w:sz w:val="28"/>
          <w:szCs w:val="28"/>
        </w:rPr>
        <w:t xml:space="preserve"> у </w:t>
      </w:r>
      <w:proofErr w:type="spellStart"/>
      <w:r w:rsidRPr="009A4781">
        <w:rPr>
          <w:sz w:val="28"/>
          <w:szCs w:val="28"/>
        </w:rPr>
        <w:t>користуванні</w:t>
      </w:r>
      <w:proofErr w:type="spellEnd"/>
      <w:r w:rsidRPr="009A4781">
        <w:rPr>
          <w:sz w:val="28"/>
          <w:szCs w:val="28"/>
        </w:rPr>
        <w:t xml:space="preserve">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 </w:t>
      </w:r>
      <w:proofErr w:type="spellStart"/>
      <w:r w:rsidRPr="009A4781">
        <w:rPr>
          <w:sz w:val="28"/>
          <w:szCs w:val="28"/>
        </w:rPr>
        <w:t>сіл</w:t>
      </w:r>
      <w:proofErr w:type="spellEnd"/>
      <w:r w:rsidRPr="009A4781">
        <w:rPr>
          <w:sz w:val="28"/>
          <w:szCs w:val="28"/>
        </w:rPr>
        <w:t xml:space="preserve">, селищ, </w:t>
      </w:r>
      <w:proofErr w:type="spellStart"/>
      <w:r w:rsidRPr="009A4781">
        <w:rPr>
          <w:sz w:val="28"/>
          <w:szCs w:val="28"/>
        </w:rPr>
        <w:t>міст</w:t>
      </w:r>
      <w:proofErr w:type="spellEnd"/>
      <w:r w:rsidRPr="009A4781">
        <w:rPr>
          <w:sz w:val="28"/>
          <w:szCs w:val="28"/>
        </w:rPr>
        <w:t xml:space="preserve"> </w:t>
      </w:r>
      <w:proofErr w:type="spellStart"/>
      <w:r w:rsidRPr="009A4781">
        <w:rPr>
          <w:sz w:val="28"/>
          <w:szCs w:val="28"/>
        </w:rPr>
        <w:t>області</w:t>
      </w:r>
      <w:proofErr w:type="spellEnd"/>
      <w:r w:rsidRPr="009A4781">
        <w:rPr>
          <w:sz w:val="28"/>
          <w:szCs w:val="28"/>
        </w:rPr>
        <w:t xml:space="preserve">; </w:t>
      </w:r>
    </w:p>
    <w:p w:rsidR="001F7835" w:rsidRPr="009A4781" w:rsidRDefault="001F7835" w:rsidP="001F7835">
      <w:pPr>
        <w:widowControl w:val="0"/>
        <w:ind w:right="-1" w:firstLine="567"/>
        <w:jc w:val="both"/>
        <w:rPr>
          <w:sz w:val="16"/>
          <w:szCs w:val="16"/>
        </w:rPr>
      </w:pPr>
    </w:p>
    <w:p w:rsidR="001F7835" w:rsidRPr="009A4781" w:rsidRDefault="001F7835" w:rsidP="001F7835">
      <w:pPr>
        <w:widowControl w:val="0"/>
        <w:ind w:right="-1" w:firstLine="567"/>
        <w:jc w:val="both"/>
        <w:rPr>
          <w:sz w:val="28"/>
          <w:szCs w:val="28"/>
        </w:rPr>
      </w:pPr>
      <w:r w:rsidRPr="009A4781">
        <w:rPr>
          <w:sz w:val="28"/>
          <w:szCs w:val="28"/>
        </w:rPr>
        <w:t xml:space="preserve">- </w:t>
      </w:r>
      <w:proofErr w:type="spellStart"/>
      <w:r w:rsidRPr="009A4781">
        <w:rPr>
          <w:sz w:val="28"/>
          <w:szCs w:val="28"/>
        </w:rPr>
        <w:t>приватизації</w:t>
      </w:r>
      <w:proofErr w:type="spellEnd"/>
      <w:r w:rsidRPr="009A4781">
        <w:rPr>
          <w:sz w:val="28"/>
          <w:szCs w:val="28"/>
        </w:rPr>
        <w:t xml:space="preserve"> майна </w:t>
      </w:r>
      <w:proofErr w:type="spellStart"/>
      <w:r w:rsidRPr="009A4781">
        <w:rPr>
          <w:sz w:val="28"/>
          <w:szCs w:val="28"/>
        </w:rPr>
        <w:t>об’єктів</w:t>
      </w:r>
      <w:proofErr w:type="spellEnd"/>
      <w:r w:rsidRPr="009A4781">
        <w:rPr>
          <w:sz w:val="28"/>
          <w:szCs w:val="28"/>
        </w:rPr>
        <w:t xml:space="preserve"> </w:t>
      </w:r>
      <w:proofErr w:type="spellStart"/>
      <w:r w:rsidRPr="009A4781">
        <w:rPr>
          <w:sz w:val="28"/>
          <w:szCs w:val="28"/>
        </w:rPr>
        <w:t>спільної</w:t>
      </w:r>
      <w:proofErr w:type="spellEnd"/>
      <w:r w:rsidRPr="009A4781">
        <w:rPr>
          <w:sz w:val="28"/>
          <w:szCs w:val="28"/>
        </w:rPr>
        <w:t xml:space="preserve"> </w:t>
      </w:r>
      <w:proofErr w:type="spellStart"/>
      <w:r w:rsidRPr="009A4781">
        <w:rPr>
          <w:sz w:val="28"/>
          <w:szCs w:val="28"/>
        </w:rPr>
        <w:t>власності</w:t>
      </w:r>
      <w:proofErr w:type="spellEnd"/>
      <w:r w:rsidRPr="009A4781">
        <w:rPr>
          <w:sz w:val="28"/>
          <w:szCs w:val="28"/>
        </w:rPr>
        <w:t xml:space="preserve"> </w:t>
      </w:r>
      <w:proofErr w:type="spellStart"/>
      <w:r w:rsidRPr="009A4781">
        <w:rPr>
          <w:sz w:val="28"/>
          <w:szCs w:val="28"/>
        </w:rPr>
        <w:t>територіальних</w:t>
      </w:r>
      <w:proofErr w:type="spellEnd"/>
      <w:r w:rsidRPr="009A4781">
        <w:rPr>
          <w:sz w:val="28"/>
          <w:szCs w:val="28"/>
        </w:rPr>
        <w:t xml:space="preserve"> громад</w:t>
      </w:r>
      <w:r>
        <w:rPr>
          <w:sz w:val="28"/>
          <w:szCs w:val="28"/>
          <w:lang w:val="uk-UA"/>
        </w:rPr>
        <w:t xml:space="preserve"> сіл, селищ, міст області</w:t>
      </w:r>
      <w:r w:rsidRPr="009A4781">
        <w:rPr>
          <w:sz w:val="28"/>
          <w:szCs w:val="28"/>
        </w:rPr>
        <w:t>;</w:t>
      </w:r>
    </w:p>
    <w:p w:rsidR="001F7835" w:rsidRPr="009A4781" w:rsidRDefault="001F7835" w:rsidP="001F7835">
      <w:pPr>
        <w:widowControl w:val="0"/>
        <w:ind w:right="-1" w:firstLine="567"/>
        <w:jc w:val="both"/>
        <w:rPr>
          <w:sz w:val="16"/>
          <w:szCs w:val="16"/>
        </w:rPr>
      </w:pPr>
    </w:p>
    <w:p w:rsidR="001F7835" w:rsidRPr="009A4781" w:rsidRDefault="001F7835" w:rsidP="001F7835">
      <w:pPr>
        <w:ind w:right="-1" w:firstLine="567"/>
        <w:jc w:val="both"/>
        <w:rPr>
          <w:sz w:val="28"/>
          <w:szCs w:val="28"/>
        </w:rPr>
      </w:pPr>
      <w:r w:rsidRPr="009A4781">
        <w:rPr>
          <w:sz w:val="28"/>
          <w:szCs w:val="28"/>
        </w:rPr>
        <w:t xml:space="preserve">- </w:t>
      </w:r>
      <w:r>
        <w:rPr>
          <w:sz w:val="28"/>
          <w:szCs w:val="28"/>
          <w:lang w:val="uk-UA"/>
        </w:rPr>
        <w:t xml:space="preserve">списання </w:t>
      </w:r>
      <w:r w:rsidRPr="002E2992">
        <w:rPr>
          <w:sz w:val="28"/>
          <w:lang w:val="uk-UA"/>
        </w:rPr>
        <w:t xml:space="preserve">з балансів суб’єктів </w:t>
      </w:r>
      <w:proofErr w:type="gramStart"/>
      <w:r w:rsidRPr="002E2992">
        <w:rPr>
          <w:sz w:val="28"/>
          <w:lang w:val="uk-UA"/>
        </w:rPr>
        <w:t>господарювання  н</w:t>
      </w:r>
      <w:r>
        <w:rPr>
          <w:sz w:val="28"/>
          <w:lang w:val="uk-UA"/>
        </w:rPr>
        <w:t>ерухомого</w:t>
      </w:r>
      <w:proofErr w:type="gramEnd"/>
      <w:r>
        <w:rPr>
          <w:sz w:val="28"/>
          <w:lang w:val="uk-UA"/>
        </w:rPr>
        <w:t xml:space="preserve"> майна, автотранспортних засобів, незавершеного будівництва,</w:t>
      </w:r>
      <w:r w:rsidRPr="002E2992">
        <w:rPr>
          <w:sz w:val="28"/>
          <w:lang w:val="uk-UA"/>
        </w:rPr>
        <w:t xml:space="preserve"> майна спільної власності територіальних громад сіл, селищ, міст області, що не ввійшло до статутних фондів господарських товариств у процесі приватизац</w:t>
      </w:r>
      <w:r>
        <w:rPr>
          <w:sz w:val="28"/>
          <w:lang w:val="uk-UA"/>
        </w:rPr>
        <w:t>ії, але перебуває на їх балансі,</w:t>
      </w:r>
      <w:r w:rsidRPr="002E2992">
        <w:rPr>
          <w:sz w:val="28"/>
          <w:lang w:val="uk-UA"/>
        </w:rPr>
        <w:t xml:space="preserve">  та основних засобів, первісна (переоцінена) вартість</w:t>
      </w:r>
      <w:r>
        <w:rPr>
          <w:sz w:val="28"/>
          <w:lang w:val="uk-UA"/>
        </w:rPr>
        <w:t xml:space="preserve"> </w:t>
      </w:r>
      <w:r w:rsidRPr="002E2992">
        <w:rPr>
          <w:sz w:val="28"/>
          <w:lang w:val="uk-UA"/>
        </w:rPr>
        <w:t xml:space="preserve">яких становить </w:t>
      </w:r>
      <w:r>
        <w:rPr>
          <w:sz w:val="28"/>
          <w:lang w:val="uk-UA"/>
        </w:rPr>
        <w:t>більше 1</w:t>
      </w:r>
      <w:r w:rsidRPr="00980D3D">
        <w:rPr>
          <w:sz w:val="28"/>
          <w:lang w:val="uk-UA"/>
        </w:rPr>
        <w:t xml:space="preserve">0 тис. </w:t>
      </w:r>
      <w:r w:rsidR="00CF622C">
        <w:rPr>
          <w:sz w:val="28"/>
          <w:lang w:val="uk-UA"/>
        </w:rPr>
        <w:t>грн.</w:t>
      </w:r>
      <w:r>
        <w:rPr>
          <w:sz w:val="28"/>
          <w:lang w:val="uk-UA"/>
        </w:rPr>
        <w:t xml:space="preserve"> за одиницю (комплект);</w:t>
      </w:r>
    </w:p>
    <w:p w:rsidR="001F7835" w:rsidRPr="009A4781" w:rsidRDefault="001F7835" w:rsidP="001F7835">
      <w:pPr>
        <w:ind w:right="-1" w:firstLine="567"/>
        <w:jc w:val="both"/>
        <w:rPr>
          <w:sz w:val="16"/>
          <w:szCs w:val="16"/>
          <w:lang w:val="uk-UA"/>
        </w:rPr>
      </w:pPr>
    </w:p>
    <w:p w:rsidR="001F7835" w:rsidRDefault="001F7835" w:rsidP="001F7835">
      <w:pPr>
        <w:ind w:right="-1" w:firstLine="567"/>
        <w:jc w:val="both"/>
        <w:rPr>
          <w:sz w:val="28"/>
          <w:szCs w:val="28"/>
          <w:lang w:val="uk-UA"/>
        </w:rPr>
      </w:pPr>
      <w:r w:rsidRPr="009A4781">
        <w:rPr>
          <w:sz w:val="28"/>
          <w:szCs w:val="28"/>
        </w:rPr>
        <w:t xml:space="preserve">- </w:t>
      </w:r>
      <w:proofErr w:type="spellStart"/>
      <w:r w:rsidRPr="009A4781">
        <w:rPr>
          <w:sz w:val="28"/>
          <w:szCs w:val="28"/>
        </w:rPr>
        <w:t>призначення</w:t>
      </w:r>
      <w:proofErr w:type="spellEnd"/>
      <w:r w:rsidRPr="009A4781">
        <w:rPr>
          <w:sz w:val="28"/>
          <w:szCs w:val="28"/>
        </w:rPr>
        <w:t xml:space="preserve"> та </w:t>
      </w:r>
      <w:proofErr w:type="spellStart"/>
      <w:r w:rsidRPr="009A4781">
        <w:rPr>
          <w:sz w:val="28"/>
          <w:szCs w:val="28"/>
        </w:rPr>
        <w:t>звільнення</w:t>
      </w:r>
      <w:proofErr w:type="spellEnd"/>
      <w:r w:rsidRPr="009A4781">
        <w:rPr>
          <w:sz w:val="28"/>
          <w:szCs w:val="28"/>
        </w:rPr>
        <w:t xml:space="preserve"> з посад </w:t>
      </w:r>
      <w:proofErr w:type="spellStart"/>
      <w:r w:rsidRPr="009A4781">
        <w:rPr>
          <w:sz w:val="28"/>
          <w:szCs w:val="28"/>
        </w:rPr>
        <w:t>керівників</w:t>
      </w:r>
      <w:proofErr w:type="spellEnd"/>
      <w:r w:rsidRPr="009A4781">
        <w:rPr>
          <w:sz w:val="28"/>
          <w:szCs w:val="28"/>
        </w:rPr>
        <w:t xml:space="preserve"> </w:t>
      </w:r>
      <w:proofErr w:type="spellStart"/>
      <w:proofErr w:type="gramStart"/>
      <w:r w:rsidRPr="009A4781">
        <w:rPr>
          <w:sz w:val="28"/>
          <w:szCs w:val="28"/>
        </w:rPr>
        <w:t>підприємств</w:t>
      </w:r>
      <w:proofErr w:type="spellEnd"/>
      <w:r w:rsidRPr="009A4781">
        <w:rPr>
          <w:sz w:val="28"/>
          <w:szCs w:val="28"/>
        </w:rPr>
        <w:t xml:space="preserve">,  </w:t>
      </w:r>
      <w:proofErr w:type="spellStart"/>
      <w:r w:rsidRPr="009A4781">
        <w:rPr>
          <w:sz w:val="28"/>
          <w:szCs w:val="28"/>
        </w:rPr>
        <w:t>установ</w:t>
      </w:r>
      <w:proofErr w:type="spellEnd"/>
      <w:proofErr w:type="gramEnd"/>
      <w:r w:rsidRPr="009A4781">
        <w:rPr>
          <w:sz w:val="28"/>
          <w:szCs w:val="28"/>
        </w:rPr>
        <w:t xml:space="preserve">, </w:t>
      </w:r>
      <w:proofErr w:type="spellStart"/>
      <w:r w:rsidRPr="009A4781">
        <w:rPr>
          <w:sz w:val="28"/>
          <w:szCs w:val="28"/>
        </w:rPr>
        <w:t>організацій</w:t>
      </w:r>
      <w:proofErr w:type="spellEnd"/>
      <w:r w:rsidRPr="009A4781">
        <w:rPr>
          <w:sz w:val="28"/>
          <w:szCs w:val="28"/>
        </w:rPr>
        <w:t xml:space="preserve">, </w:t>
      </w:r>
      <w:proofErr w:type="spellStart"/>
      <w:r w:rsidRPr="009A4781">
        <w:rPr>
          <w:sz w:val="28"/>
          <w:szCs w:val="28"/>
        </w:rPr>
        <w:t>укладання</w:t>
      </w:r>
      <w:proofErr w:type="spellEnd"/>
      <w:r w:rsidRPr="009A4781">
        <w:rPr>
          <w:sz w:val="28"/>
          <w:szCs w:val="28"/>
        </w:rPr>
        <w:t xml:space="preserve"> та </w:t>
      </w:r>
      <w:proofErr w:type="spellStart"/>
      <w:r w:rsidRPr="009A4781">
        <w:rPr>
          <w:sz w:val="28"/>
          <w:szCs w:val="28"/>
        </w:rPr>
        <w:t>роз</w:t>
      </w:r>
      <w:r>
        <w:rPr>
          <w:sz w:val="28"/>
          <w:szCs w:val="28"/>
        </w:rPr>
        <w:t>ірвання</w:t>
      </w:r>
      <w:proofErr w:type="spellEnd"/>
      <w:r>
        <w:rPr>
          <w:sz w:val="28"/>
          <w:szCs w:val="28"/>
        </w:rPr>
        <w:t xml:space="preserve"> </w:t>
      </w:r>
      <w:proofErr w:type="spellStart"/>
      <w:r>
        <w:rPr>
          <w:sz w:val="28"/>
          <w:szCs w:val="28"/>
        </w:rPr>
        <w:t>контрактів</w:t>
      </w:r>
      <w:proofErr w:type="spellEnd"/>
      <w:r>
        <w:rPr>
          <w:sz w:val="28"/>
          <w:szCs w:val="28"/>
        </w:rPr>
        <w:t xml:space="preserve"> з ними</w:t>
      </w:r>
      <w:r>
        <w:rPr>
          <w:sz w:val="28"/>
          <w:szCs w:val="28"/>
          <w:lang w:val="uk-UA"/>
        </w:rPr>
        <w:t>;</w:t>
      </w:r>
    </w:p>
    <w:p w:rsidR="001F7835" w:rsidRPr="001C08BA" w:rsidRDefault="001F7835" w:rsidP="001F7835">
      <w:pPr>
        <w:ind w:right="-1" w:firstLine="567"/>
        <w:jc w:val="both"/>
        <w:rPr>
          <w:sz w:val="16"/>
          <w:szCs w:val="16"/>
          <w:lang w:val="uk-UA"/>
        </w:rPr>
      </w:pPr>
    </w:p>
    <w:p w:rsidR="001F7835" w:rsidRDefault="001F7835" w:rsidP="001F7835">
      <w:pPr>
        <w:ind w:right="-1" w:firstLine="567"/>
        <w:jc w:val="both"/>
        <w:rPr>
          <w:sz w:val="28"/>
          <w:szCs w:val="28"/>
          <w:lang w:val="uk-UA"/>
        </w:rPr>
      </w:pPr>
      <w:r>
        <w:rPr>
          <w:sz w:val="28"/>
          <w:szCs w:val="28"/>
          <w:lang w:val="uk-UA"/>
        </w:rPr>
        <w:t>- інші пропозиції з управління об’єктами спільної власності територіальних громад сіл, селищ, міст області.</w:t>
      </w:r>
    </w:p>
    <w:p w:rsidR="007A623C" w:rsidRDefault="007A623C" w:rsidP="001F7835">
      <w:pPr>
        <w:ind w:right="-1" w:firstLine="567"/>
        <w:jc w:val="both"/>
        <w:rPr>
          <w:sz w:val="28"/>
          <w:szCs w:val="28"/>
          <w:lang w:val="uk-UA"/>
        </w:rPr>
      </w:pPr>
    </w:p>
    <w:p w:rsidR="007A623C" w:rsidRPr="00960188" w:rsidRDefault="007A623C" w:rsidP="007A623C">
      <w:pPr>
        <w:tabs>
          <w:tab w:val="left" w:pos="2340"/>
        </w:tabs>
        <w:ind w:right="-1" w:firstLine="567"/>
        <w:jc w:val="both"/>
        <w:rPr>
          <w:sz w:val="28"/>
          <w:szCs w:val="28"/>
          <w:lang w:val="uk-UA" w:eastAsia="uk-UA"/>
        </w:rPr>
      </w:pPr>
      <w:r w:rsidRPr="00960188">
        <w:rPr>
          <w:sz w:val="28"/>
          <w:szCs w:val="28"/>
          <w:lang w:val="uk-UA" w:eastAsia="uk-UA"/>
        </w:rPr>
        <w:t>10. Землекористувачі:</w:t>
      </w:r>
      <w:r w:rsidRPr="00960188">
        <w:rPr>
          <w:sz w:val="28"/>
          <w:szCs w:val="28"/>
          <w:lang w:eastAsia="uk-UA"/>
        </w:rPr>
        <w:t>  </w:t>
      </w:r>
      <w:r w:rsidRPr="00960188">
        <w:rPr>
          <w:sz w:val="28"/>
          <w:szCs w:val="28"/>
          <w:lang w:val="uk-UA" w:eastAsia="uk-UA"/>
        </w:rPr>
        <w:t xml:space="preserve"> </w:t>
      </w:r>
    </w:p>
    <w:p w:rsidR="007A623C" w:rsidRPr="007A623C" w:rsidRDefault="007A623C" w:rsidP="007A623C">
      <w:pPr>
        <w:tabs>
          <w:tab w:val="left" w:pos="2340"/>
        </w:tabs>
        <w:ind w:right="-1" w:firstLine="567"/>
        <w:jc w:val="both"/>
        <w:rPr>
          <w:sz w:val="16"/>
          <w:szCs w:val="16"/>
          <w:lang w:val="uk-UA" w:eastAsia="uk-UA"/>
        </w:rPr>
      </w:pPr>
    </w:p>
    <w:p w:rsidR="007A623C" w:rsidRPr="00960188" w:rsidRDefault="007A623C" w:rsidP="007A623C">
      <w:pPr>
        <w:tabs>
          <w:tab w:val="left" w:pos="2340"/>
        </w:tabs>
        <w:ind w:right="-1" w:firstLine="567"/>
        <w:jc w:val="both"/>
        <w:rPr>
          <w:sz w:val="28"/>
          <w:szCs w:val="28"/>
          <w:lang w:val="uk-UA"/>
        </w:rPr>
      </w:pPr>
      <w:r w:rsidRPr="00960188">
        <w:rPr>
          <w:sz w:val="28"/>
          <w:szCs w:val="28"/>
          <w:lang w:eastAsia="uk-UA"/>
        </w:rPr>
        <w:t> </w:t>
      </w:r>
      <w:r w:rsidRPr="00960188">
        <w:rPr>
          <w:sz w:val="28"/>
          <w:szCs w:val="28"/>
          <w:lang w:val="uk-UA" w:eastAsia="uk-UA"/>
        </w:rPr>
        <w:t>- погоджують надання гірничих відводів на земельних ділянках, що знаходяться у їх постійному користуванні, за попереднім погодженням постійною комісією обласної ради з питань агропромислового комплексу, земельних відносин та розвитку села.”.</w:t>
      </w:r>
    </w:p>
    <w:p w:rsidR="007A623C" w:rsidRPr="00960188" w:rsidRDefault="007A623C" w:rsidP="007A623C">
      <w:pPr>
        <w:widowControl w:val="0"/>
        <w:ind w:right="-1" w:firstLine="567"/>
        <w:jc w:val="both"/>
        <w:rPr>
          <w:i/>
          <w:sz w:val="28"/>
          <w:szCs w:val="28"/>
          <w:lang w:val="uk-UA"/>
        </w:rPr>
      </w:pPr>
      <w:r w:rsidRPr="00960188">
        <w:rPr>
          <w:i/>
          <w:sz w:val="28"/>
          <w:szCs w:val="28"/>
          <w:lang w:val="uk-UA"/>
        </w:rPr>
        <w:t>(доповнено пунктом 10 Положення від 18.12.18 № 1325)</w:t>
      </w:r>
    </w:p>
    <w:p w:rsidR="001F7835" w:rsidRDefault="001F7835" w:rsidP="001F7835">
      <w:pPr>
        <w:tabs>
          <w:tab w:val="left" w:pos="2340"/>
        </w:tabs>
        <w:ind w:right="-1" w:firstLine="567"/>
        <w:jc w:val="both"/>
        <w:rPr>
          <w:sz w:val="28"/>
          <w:szCs w:val="28"/>
          <w:lang w:val="uk-UA"/>
        </w:rPr>
      </w:pPr>
    </w:p>
    <w:p w:rsidR="00F7075F" w:rsidRPr="009A4781" w:rsidRDefault="00F7075F" w:rsidP="001F7835">
      <w:pPr>
        <w:tabs>
          <w:tab w:val="left" w:pos="2340"/>
        </w:tabs>
        <w:ind w:right="-1" w:firstLine="567"/>
        <w:jc w:val="both"/>
        <w:rPr>
          <w:sz w:val="28"/>
          <w:szCs w:val="28"/>
          <w:lang w:val="uk-UA"/>
        </w:rPr>
      </w:pPr>
    </w:p>
    <w:p w:rsidR="001F7835" w:rsidRDefault="001F7835" w:rsidP="001F7835">
      <w:pPr>
        <w:rPr>
          <w:sz w:val="28"/>
          <w:szCs w:val="28"/>
          <w:lang w:val="uk-UA"/>
        </w:rPr>
      </w:pPr>
      <w:r>
        <w:rPr>
          <w:sz w:val="28"/>
          <w:szCs w:val="28"/>
          <w:lang w:val="uk-UA"/>
        </w:rPr>
        <w:t xml:space="preserve">Перший заступник </w:t>
      </w:r>
    </w:p>
    <w:p w:rsidR="001F7835" w:rsidRPr="009A4781" w:rsidRDefault="001F7835" w:rsidP="001F7835">
      <w:pPr>
        <w:rPr>
          <w:lang w:val="uk-UA"/>
        </w:rPr>
      </w:pPr>
      <w:r>
        <w:rPr>
          <w:sz w:val="28"/>
          <w:szCs w:val="28"/>
          <w:lang w:val="uk-UA"/>
        </w:rPr>
        <w:t>голови обласної ради                                                                    С.М. Крамаренко</w:t>
      </w:r>
    </w:p>
    <w:p w:rsidR="001F7835" w:rsidRDefault="001F7835" w:rsidP="001F7835">
      <w:pPr>
        <w:pStyle w:val="a4"/>
        <w:rPr>
          <w:sz w:val="28"/>
          <w:szCs w:val="28"/>
          <w:lang w:val="ru-RU"/>
        </w:rPr>
      </w:pPr>
    </w:p>
    <w:p w:rsidR="00BF6EAD" w:rsidRPr="001F7835" w:rsidRDefault="00BF6EAD" w:rsidP="00DB6E01">
      <w:pPr>
        <w:shd w:val="clear" w:color="auto" w:fill="FFFFFF"/>
        <w:rPr>
          <w:rFonts w:ascii="Arial" w:hAnsi="Arial" w:cs="Arial"/>
          <w:sz w:val="15"/>
          <w:szCs w:val="15"/>
          <w:lang w:val="uk-UA" w:eastAsia="uk-UA"/>
        </w:rPr>
      </w:pPr>
      <w:bookmarkStart w:id="1" w:name="n883"/>
      <w:bookmarkEnd w:id="1"/>
    </w:p>
    <w:sectPr w:rsidR="00BF6EAD" w:rsidRPr="001F7835" w:rsidSect="002E0BA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A45" w:rsidRDefault="00527A45" w:rsidP="00340707">
      <w:r>
        <w:separator/>
      </w:r>
    </w:p>
  </w:endnote>
  <w:endnote w:type="continuationSeparator" w:id="0">
    <w:p w:rsidR="00527A45" w:rsidRDefault="00527A45" w:rsidP="0034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A45" w:rsidRDefault="00527A45" w:rsidP="00340707">
      <w:r>
        <w:separator/>
      </w:r>
    </w:p>
  </w:footnote>
  <w:footnote w:type="continuationSeparator" w:id="0">
    <w:p w:rsidR="00527A45" w:rsidRDefault="00527A45" w:rsidP="0034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21915"/>
    <w:multiLevelType w:val="multilevel"/>
    <w:tmpl w:val="0070094A"/>
    <w:lvl w:ilvl="0">
      <w:start w:val="1989"/>
      <w:numFmt w:val="decimal"/>
      <w:lvlText w:val="%1"/>
      <w:lvlJc w:val="left"/>
      <w:pPr>
        <w:tabs>
          <w:tab w:val="num" w:pos="1800"/>
        </w:tabs>
        <w:ind w:left="1800" w:hanging="1800"/>
      </w:pPr>
    </w:lvl>
    <w:lvl w:ilvl="1">
      <w:start w:val="1997"/>
      <w:numFmt w:val="decimal"/>
      <w:lvlText w:val="%1-%2"/>
      <w:lvlJc w:val="left"/>
      <w:pPr>
        <w:tabs>
          <w:tab w:val="num" w:pos="1800"/>
        </w:tabs>
        <w:ind w:left="1800" w:hanging="1800"/>
      </w:pPr>
    </w:lvl>
    <w:lvl w:ilvl="2">
      <w:start w:val="1"/>
      <w:numFmt w:val="decimal"/>
      <w:lvlText w:val="%1-%2.%3"/>
      <w:lvlJc w:val="left"/>
      <w:pPr>
        <w:tabs>
          <w:tab w:val="num" w:pos="1800"/>
        </w:tabs>
        <w:ind w:left="1800" w:hanging="1800"/>
      </w:pPr>
    </w:lvl>
    <w:lvl w:ilvl="3">
      <w:start w:val="1"/>
      <w:numFmt w:val="decimal"/>
      <w:lvlText w:val="%1-%2.%3.%4"/>
      <w:lvlJc w:val="left"/>
      <w:pPr>
        <w:tabs>
          <w:tab w:val="num" w:pos="1800"/>
        </w:tabs>
        <w:ind w:left="1800" w:hanging="180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6BFF58F8"/>
    <w:multiLevelType w:val="multilevel"/>
    <w:tmpl w:val="F4144280"/>
    <w:lvl w:ilvl="0">
      <w:start w:val="1997"/>
      <w:numFmt w:val="decimal"/>
      <w:lvlText w:val="%1"/>
      <w:lvlJc w:val="left"/>
      <w:pPr>
        <w:tabs>
          <w:tab w:val="num" w:pos="1725"/>
        </w:tabs>
        <w:ind w:left="1725" w:hanging="1725"/>
      </w:pPr>
    </w:lvl>
    <w:lvl w:ilvl="1">
      <w:start w:val="2005"/>
      <w:numFmt w:val="decimal"/>
      <w:lvlText w:val="%1-%2"/>
      <w:lvlJc w:val="left"/>
      <w:pPr>
        <w:tabs>
          <w:tab w:val="num" w:pos="1725"/>
        </w:tabs>
        <w:ind w:left="1725" w:hanging="1725"/>
      </w:pPr>
    </w:lvl>
    <w:lvl w:ilvl="2">
      <w:start w:val="1"/>
      <w:numFmt w:val="decimal"/>
      <w:lvlText w:val="%1-%2.%3"/>
      <w:lvlJc w:val="left"/>
      <w:pPr>
        <w:tabs>
          <w:tab w:val="num" w:pos="1725"/>
        </w:tabs>
        <w:ind w:left="1725" w:hanging="1725"/>
      </w:pPr>
    </w:lvl>
    <w:lvl w:ilvl="3">
      <w:start w:val="1"/>
      <w:numFmt w:val="decimal"/>
      <w:lvlText w:val="%1-%2.%3.%4"/>
      <w:lvlJc w:val="left"/>
      <w:pPr>
        <w:tabs>
          <w:tab w:val="num" w:pos="1725"/>
        </w:tabs>
        <w:ind w:left="1725" w:hanging="1725"/>
      </w:pPr>
    </w:lvl>
    <w:lvl w:ilvl="4">
      <w:start w:val="1"/>
      <w:numFmt w:val="decimal"/>
      <w:lvlText w:val="%1-%2.%3.%4.%5"/>
      <w:lvlJc w:val="left"/>
      <w:pPr>
        <w:tabs>
          <w:tab w:val="num" w:pos="1725"/>
        </w:tabs>
        <w:ind w:left="1725" w:hanging="1725"/>
      </w:pPr>
    </w:lvl>
    <w:lvl w:ilvl="5">
      <w:start w:val="1"/>
      <w:numFmt w:val="decimal"/>
      <w:lvlText w:val="%1-%2.%3.%4.%5.%6"/>
      <w:lvlJc w:val="left"/>
      <w:pPr>
        <w:tabs>
          <w:tab w:val="num" w:pos="1725"/>
        </w:tabs>
        <w:ind w:left="1725" w:hanging="1725"/>
      </w:pPr>
    </w:lvl>
    <w:lvl w:ilvl="6">
      <w:start w:val="1"/>
      <w:numFmt w:val="decimal"/>
      <w:lvlText w:val="%1-%2.%3.%4.%5.%6.%7"/>
      <w:lvlJc w:val="left"/>
      <w:pPr>
        <w:tabs>
          <w:tab w:val="num" w:pos="1725"/>
        </w:tabs>
        <w:ind w:left="1725" w:hanging="1725"/>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989"/>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997"/>
    </w:lvlOverride>
    <w:lvlOverride w:ilvl="1">
      <w:startOverride w:val="200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747"/>
    <w:rsid w:val="00017A0B"/>
    <w:rsid w:val="00021977"/>
    <w:rsid w:val="00043E0E"/>
    <w:rsid w:val="00044FED"/>
    <w:rsid w:val="0006214D"/>
    <w:rsid w:val="00064AE3"/>
    <w:rsid w:val="00074A98"/>
    <w:rsid w:val="00083A62"/>
    <w:rsid w:val="00084442"/>
    <w:rsid w:val="000C5104"/>
    <w:rsid w:val="000C5BB6"/>
    <w:rsid w:val="000C7407"/>
    <w:rsid w:val="000D5CE7"/>
    <w:rsid w:val="000E15C7"/>
    <w:rsid w:val="000E1C8D"/>
    <w:rsid w:val="000F1CD6"/>
    <w:rsid w:val="00105E2E"/>
    <w:rsid w:val="00117FFE"/>
    <w:rsid w:val="00127607"/>
    <w:rsid w:val="00150209"/>
    <w:rsid w:val="00170F0E"/>
    <w:rsid w:val="00194609"/>
    <w:rsid w:val="001A0C8D"/>
    <w:rsid w:val="001A44E9"/>
    <w:rsid w:val="001C3FB3"/>
    <w:rsid w:val="001E3C49"/>
    <w:rsid w:val="001F2EB6"/>
    <w:rsid w:val="001F7835"/>
    <w:rsid w:val="0020001F"/>
    <w:rsid w:val="00200C46"/>
    <w:rsid w:val="002101AA"/>
    <w:rsid w:val="002108EA"/>
    <w:rsid w:val="00225A50"/>
    <w:rsid w:val="00234BD0"/>
    <w:rsid w:val="00237B6A"/>
    <w:rsid w:val="00245BF4"/>
    <w:rsid w:val="0025478C"/>
    <w:rsid w:val="0026624A"/>
    <w:rsid w:val="002759C2"/>
    <w:rsid w:val="00281470"/>
    <w:rsid w:val="00284DA9"/>
    <w:rsid w:val="002B129A"/>
    <w:rsid w:val="002C1C98"/>
    <w:rsid w:val="002E0BA4"/>
    <w:rsid w:val="002E664B"/>
    <w:rsid w:val="0030021F"/>
    <w:rsid w:val="003017B9"/>
    <w:rsid w:val="00312CE7"/>
    <w:rsid w:val="00313503"/>
    <w:rsid w:val="0032184D"/>
    <w:rsid w:val="00330EE3"/>
    <w:rsid w:val="00336487"/>
    <w:rsid w:val="00340707"/>
    <w:rsid w:val="00383123"/>
    <w:rsid w:val="003C4BAD"/>
    <w:rsid w:val="003D1E18"/>
    <w:rsid w:val="003F23C4"/>
    <w:rsid w:val="003F4070"/>
    <w:rsid w:val="00400332"/>
    <w:rsid w:val="00410C67"/>
    <w:rsid w:val="004307CF"/>
    <w:rsid w:val="00463410"/>
    <w:rsid w:val="00465259"/>
    <w:rsid w:val="00472B68"/>
    <w:rsid w:val="00487475"/>
    <w:rsid w:val="004B2DB2"/>
    <w:rsid w:val="004B4CA2"/>
    <w:rsid w:val="004C286A"/>
    <w:rsid w:val="004C55B7"/>
    <w:rsid w:val="004D0669"/>
    <w:rsid w:val="004E780D"/>
    <w:rsid w:val="004F0CD2"/>
    <w:rsid w:val="005176B9"/>
    <w:rsid w:val="0052560D"/>
    <w:rsid w:val="005272B9"/>
    <w:rsid w:val="00527A45"/>
    <w:rsid w:val="005441C8"/>
    <w:rsid w:val="005451AB"/>
    <w:rsid w:val="00551144"/>
    <w:rsid w:val="00562BCE"/>
    <w:rsid w:val="00573888"/>
    <w:rsid w:val="005873BC"/>
    <w:rsid w:val="005904FD"/>
    <w:rsid w:val="005A6BFC"/>
    <w:rsid w:val="005C6B27"/>
    <w:rsid w:val="005F4826"/>
    <w:rsid w:val="005F6A04"/>
    <w:rsid w:val="00601FC8"/>
    <w:rsid w:val="0061707C"/>
    <w:rsid w:val="00620A38"/>
    <w:rsid w:val="00635C6F"/>
    <w:rsid w:val="00656AB0"/>
    <w:rsid w:val="006A363A"/>
    <w:rsid w:val="006B798B"/>
    <w:rsid w:val="006C71CD"/>
    <w:rsid w:val="006E6CC9"/>
    <w:rsid w:val="006F5C5E"/>
    <w:rsid w:val="007002E4"/>
    <w:rsid w:val="00704ABC"/>
    <w:rsid w:val="00741915"/>
    <w:rsid w:val="00746CCD"/>
    <w:rsid w:val="007709E2"/>
    <w:rsid w:val="007A623C"/>
    <w:rsid w:val="007C0F6D"/>
    <w:rsid w:val="007E189B"/>
    <w:rsid w:val="007E2399"/>
    <w:rsid w:val="00820DFD"/>
    <w:rsid w:val="00830AA0"/>
    <w:rsid w:val="00852A7D"/>
    <w:rsid w:val="00853DFF"/>
    <w:rsid w:val="008726B0"/>
    <w:rsid w:val="00881DD1"/>
    <w:rsid w:val="00887D7F"/>
    <w:rsid w:val="0089454D"/>
    <w:rsid w:val="008B4372"/>
    <w:rsid w:val="008B5A71"/>
    <w:rsid w:val="008C02B8"/>
    <w:rsid w:val="008D2C03"/>
    <w:rsid w:val="008E0EB1"/>
    <w:rsid w:val="00916402"/>
    <w:rsid w:val="00916435"/>
    <w:rsid w:val="00951046"/>
    <w:rsid w:val="00955AF0"/>
    <w:rsid w:val="009631B3"/>
    <w:rsid w:val="0097220E"/>
    <w:rsid w:val="00973AD6"/>
    <w:rsid w:val="009823E0"/>
    <w:rsid w:val="009826B5"/>
    <w:rsid w:val="00986AB1"/>
    <w:rsid w:val="00990CAC"/>
    <w:rsid w:val="009C1702"/>
    <w:rsid w:val="009C770C"/>
    <w:rsid w:val="009E3747"/>
    <w:rsid w:val="009F303B"/>
    <w:rsid w:val="009F3592"/>
    <w:rsid w:val="00A26E7E"/>
    <w:rsid w:val="00A40900"/>
    <w:rsid w:val="00AF3F3C"/>
    <w:rsid w:val="00AF7709"/>
    <w:rsid w:val="00B0306B"/>
    <w:rsid w:val="00B07254"/>
    <w:rsid w:val="00B40058"/>
    <w:rsid w:val="00B40B97"/>
    <w:rsid w:val="00B50135"/>
    <w:rsid w:val="00B566FB"/>
    <w:rsid w:val="00B60FE7"/>
    <w:rsid w:val="00B62487"/>
    <w:rsid w:val="00B73123"/>
    <w:rsid w:val="00BB04ED"/>
    <w:rsid w:val="00BB1979"/>
    <w:rsid w:val="00BB5375"/>
    <w:rsid w:val="00BC134C"/>
    <w:rsid w:val="00BC1DFA"/>
    <w:rsid w:val="00BE23DF"/>
    <w:rsid w:val="00BE74CA"/>
    <w:rsid w:val="00BF6EAD"/>
    <w:rsid w:val="00BF77F2"/>
    <w:rsid w:val="00BF7AB4"/>
    <w:rsid w:val="00C027D8"/>
    <w:rsid w:val="00C22EF6"/>
    <w:rsid w:val="00C271CC"/>
    <w:rsid w:val="00C30190"/>
    <w:rsid w:val="00C505A3"/>
    <w:rsid w:val="00C53559"/>
    <w:rsid w:val="00C540FB"/>
    <w:rsid w:val="00C572AF"/>
    <w:rsid w:val="00C61921"/>
    <w:rsid w:val="00C64828"/>
    <w:rsid w:val="00C75D11"/>
    <w:rsid w:val="00C93671"/>
    <w:rsid w:val="00CA117E"/>
    <w:rsid w:val="00CF622C"/>
    <w:rsid w:val="00D03CDD"/>
    <w:rsid w:val="00D060A3"/>
    <w:rsid w:val="00D0766A"/>
    <w:rsid w:val="00D14A49"/>
    <w:rsid w:val="00D14E2D"/>
    <w:rsid w:val="00D26F0E"/>
    <w:rsid w:val="00D40FB5"/>
    <w:rsid w:val="00D44ACE"/>
    <w:rsid w:val="00DB2D1E"/>
    <w:rsid w:val="00DB4C43"/>
    <w:rsid w:val="00DB6E01"/>
    <w:rsid w:val="00DE40C0"/>
    <w:rsid w:val="00E112C4"/>
    <w:rsid w:val="00E143F5"/>
    <w:rsid w:val="00E42A94"/>
    <w:rsid w:val="00E43C0C"/>
    <w:rsid w:val="00E65564"/>
    <w:rsid w:val="00E72B7F"/>
    <w:rsid w:val="00EA7ADE"/>
    <w:rsid w:val="00EB7291"/>
    <w:rsid w:val="00ED09E2"/>
    <w:rsid w:val="00ED1123"/>
    <w:rsid w:val="00EF0763"/>
    <w:rsid w:val="00EF0BF9"/>
    <w:rsid w:val="00F0042E"/>
    <w:rsid w:val="00F26F54"/>
    <w:rsid w:val="00F62F59"/>
    <w:rsid w:val="00F67A5D"/>
    <w:rsid w:val="00F7075F"/>
    <w:rsid w:val="00F709AA"/>
    <w:rsid w:val="00F77C4F"/>
    <w:rsid w:val="00F90C79"/>
    <w:rsid w:val="00FA58D8"/>
    <w:rsid w:val="00FB475A"/>
    <w:rsid w:val="00FC1D34"/>
    <w:rsid w:val="00FC480E"/>
    <w:rsid w:val="00FE64F3"/>
    <w:rsid w:val="00FE6C18"/>
    <w:rsid w:val="00FF0225"/>
    <w:rsid w:val="00FF419A"/>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1D67E"/>
  <w15:docId w15:val="{D3AE0C1E-E0CE-4A79-8A02-CE8C1339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C5BB6"/>
    <w:pPr>
      <w:jc w:val="center"/>
    </w:pPr>
    <w:rPr>
      <w:b/>
      <w:bCs/>
      <w:sz w:val="36"/>
      <w:lang w:val="uk-UA"/>
    </w:rPr>
  </w:style>
  <w:style w:type="paragraph" w:styleId="a4">
    <w:name w:val="Subtitle"/>
    <w:basedOn w:val="a"/>
    <w:link w:val="a5"/>
    <w:qFormat/>
    <w:rsid w:val="000C5BB6"/>
    <w:pPr>
      <w:jc w:val="center"/>
    </w:pPr>
    <w:rPr>
      <w:b/>
      <w:sz w:val="32"/>
      <w:szCs w:val="20"/>
      <w:lang w:val="uk-UA"/>
    </w:rPr>
  </w:style>
  <w:style w:type="paragraph" w:customStyle="1" w:styleId="Iauiue">
    <w:name w:val="Iau?iue"/>
    <w:rsid w:val="000C5BB6"/>
    <w:rPr>
      <w:lang w:val="en-US"/>
    </w:rPr>
  </w:style>
  <w:style w:type="paragraph" w:styleId="a6">
    <w:name w:val="Balloon Text"/>
    <w:basedOn w:val="a"/>
    <w:semiHidden/>
    <w:rsid w:val="009C1702"/>
    <w:rPr>
      <w:rFonts w:ascii="Tahoma" w:hAnsi="Tahoma" w:cs="Tahoma"/>
      <w:sz w:val="16"/>
      <w:szCs w:val="16"/>
    </w:rPr>
  </w:style>
  <w:style w:type="paragraph" w:styleId="a7">
    <w:name w:val="Plain Text"/>
    <w:basedOn w:val="a"/>
    <w:link w:val="a8"/>
    <w:rsid w:val="00635C6F"/>
    <w:rPr>
      <w:rFonts w:ascii="Courier New" w:hAnsi="Courier New" w:cs="Courier New"/>
      <w:sz w:val="20"/>
      <w:szCs w:val="20"/>
    </w:rPr>
  </w:style>
  <w:style w:type="character" w:customStyle="1" w:styleId="a8">
    <w:name w:val="Текст Знак"/>
    <w:basedOn w:val="a0"/>
    <w:link w:val="a7"/>
    <w:rsid w:val="009823E0"/>
    <w:rPr>
      <w:rFonts w:ascii="Courier New" w:hAnsi="Courier New" w:cs="Courier New"/>
    </w:rPr>
  </w:style>
  <w:style w:type="paragraph" w:styleId="a9">
    <w:name w:val="Normal (Web)"/>
    <w:basedOn w:val="a"/>
    <w:uiPriority w:val="99"/>
    <w:unhideWhenUsed/>
    <w:rsid w:val="00562BCE"/>
    <w:pPr>
      <w:spacing w:before="150" w:after="225"/>
    </w:pPr>
    <w:rPr>
      <w:lang w:val="uk-UA" w:eastAsia="uk-UA"/>
    </w:rPr>
  </w:style>
  <w:style w:type="character" w:styleId="aa">
    <w:name w:val="Strong"/>
    <w:basedOn w:val="a0"/>
    <w:uiPriority w:val="22"/>
    <w:qFormat/>
    <w:rsid w:val="00EF0763"/>
    <w:rPr>
      <w:b/>
      <w:bCs/>
    </w:rPr>
  </w:style>
  <w:style w:type="paragraph" w:styleId="ab">
    <w:name w:val="List Paragraph"/>
    <w:basedOn w:val="a"/>
    <w:uiPriority w:val="34"/>
    <w:qFormat/>
    <w:rsid w:val="00170F0E"/>
    <w:pPr>
      <w:ind w:left="720"/>
      <w:contextualSpacing/>
    </w:pPr>
  </w:style>
  <w:style w:type="character" w:styleId="ac">
    <w:name w:val="Hyperlink"/>
    <w:basedOn w:val="a0"/>
    <w:uiPriority w:val="99"/>
    <w:unhideWhenUsed/>
    <w:rsid w:val="003F4070"/>
    <w:rPr>
      <w:color w:val="0000FF"/>
      <w:u w:val="single"/>
    </w:rPr>
  </w:style>
  <w:style w:type="character" w:customStyle="1" w:styleId="a5">
    <w:name w:val="Подзаголовок Знак"/>
    <w:basedOn w:val="a0"/>
    <w:link w:val="a4"/>
    <w:rsid w:val="001F7835"/>
    <w:rPr>
      <w:b/>
      <w:sz w:val="32"/>
      <w:lang w:val="uk-UA"/>
    </w:rPr>
  </w:style>
  <w:style w:type="paragraph" w:customStyle="1" w:styleId="1">
    <w:name w:val="Абзац списка1"/>
    <w:basedOn w:val="a"/>
    <w:rsid w:val="001F7835"/>
    <w:pPr>
      <w:ind w:left="720"/>
    </w:pPr>
    <w:rPr>
      <w:rFonts w:eastAsia="Calibri"/>
    </w:rPr>
  </w:style>
  <w:style w:type="paragraph" w:styleId="ad">
    <w:name w:val="header"/>
    <w:basedOn w:val="a"/>
    <w:link w:val="ae"/>
    <w:rsid w:val="00340707"/>
    <w:pPr>
      <w:tabs>
        <w:tab w:val="center" w:pos="4819"/>
        <w:tab w:val="right" w:pos="9639"/>
      </w:tabs>
    </w:pPr>
  </w:style>
  <w:style w:type="character" w:customStyle="1" w:styleId="ae">
    <w:name w:val="Верхний колонтитул Знак"/>
    <w:basedOn w:val="a0"/>
    <w:link w:val="ad"/>
    <w:rsid w:val="00340707"/>
    <w:rPr>
      <w:sz w:val="24"/>
      <w:szCs w:val="24"/>
    </w:rPr>
  </w:style>
  <w:style w:type="paragraph" w:styleId="af">
    <w:name w:val="footer"/>
    <w:basedOn w:val="a"/>
    <w:link w:val="af0"/>
    <w:rsid w:val="00340707"/>
    <w:pPr>
      <w:tabs>
        <w:tab w:val="center" w:pos="4819"/>
        <w:tab w:val="right" w:pos="9639"/>
      </w:tabs>
    </w:pPr>
  </w:style>
  <w:style w:type="character" w:customStyle="1" w:styleId="af0">
    <w:name w:val="Нижний колонтитул Знак"/>
    <w:basedOn w:val="a0"/>
    <w:link w:val="af"/>
    <w:rsid w:val="003407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670657">
      <w:bodyDiv w:val="1"/>
      <w:marLeft w:val="0"/>
      <w:marRight w:val="0"/>
      <w:marTop w:val="0"/>
      <w:marBottom w:val="0"/>
      <w:divBdr>
        <w:top w:val="none" w:sz="0" w:space="0" w:color="auto"/>
        <w:left w:val="none" w:sz="0" w:space="0" w:color="auto"/>
        <w:bottom w:val="none" w:sz="0" w:space="0" w:color="auto"/>
        <w:right w:val="none" w:sz="0" w:space="0" w:color="auto"/>
      </w:divBdr>
    </w:div>
    <w:div w:id="1141994586">
      <w:bodyDiv w:val="1"/>
      <w:marLeft w:val="0"/>
      <w:marRight w:val="0"/>
      <w:marTop w:val="0"/>
      <w:marBottom w:val="0"/>
      <w:divBdr>
        <w:top w:val="none" w:sz="0" w:space="0" w:color="auto"/>
        <w:left w:val="none" w:sz="0" w:space="0" w:color="auto"/>
        <w:bottom w:val="none" w:sz="0" w:space="0" w:color="auto"/>
        <w:right w:val="none" w:sz="0" w:space="0" w:color="auto"/>
      </w:divBdr>
    </w:div>
    <w:div w:id="1314338667">
      <w:bodyDiv w:val="1"/>
      <w:marLeft w:val="0"/>
      <w:marRight w:val="0"/>
      <w:marTop w:val="0"/>
      <w:marBottom w:val="0"/>
      <w:divBdr>
        <w:top w:val="none" w:sz="0" w:space="0" w:color="auto"/>
        <w:left w:val="none" w:sz="0" w:space="0" w:color="auto"/>
        <w:bottom w:val="none" w:sz="0" w:space="0" w:color="auto"/>
        <w:right w:val="none" w:sz="0" w:space="0" w:color="auto"/>
      </w:divBdr>
      <w:divsChild>
        <w:div w:id="1723751676">
          <w:marLeft w:val="0"/>
          <w:marRight w:val="0"/>
          <w:marTop w:val="100"/>
          <w:marBottom w:val="100"/>
          <w:divBdr>
            <w:top w:val="none" w:sz="0" w:space="0" w:color="auto"/>
            <w:left w:val="none" w:sz="0" w:space="0" w:color="auto"/>
            <w:bottom w:val="none" w:sz="0" w:space="0" w:color="auto"/>
            <w:right w:val="none" w:sz="0" w:space="0" w:color="auto"/>
          </w:divBdr>
          <w:divsChild>
            <w:div w:id="866916163">
              <w:marLeft w:val="0"/>
              <w:marRight w:val="0"/>
              <w:marTop w:val="0"/>
              <w:marBottom w:val="0"/>
              <w:divBdr>
                <w:top w:val="single" w:sz="6" w:space="4" w:color="DCDCDC"/>
                <w:left w:val="single" w:sz="6" w:space="4" w:color="DCDCDC"/>
                <w:bottom w:val="single" w:sz="6" w:space="0" w:color="DCDCDC"/>
                <w:right w:val="single" w:sz="6" w:space="4" w:color="DCDCDC"/>
              </w:divBdr>
              <w:divsChild>
                <w:div w:id="1898734667">
                  <w:marLeft w:val="0"/>
                  <w:marRight w:val="0"/>
                  <w:marTop w:val="0"/>
                  <w:marBottom w:val="0"/>
                  <w:divBdr>
                    <w:top w:val="none" w:sz="0" w:space="0" w:color="auto"/>
                    <w:left w:val="none" w:sz="0" w:space="0" w:color="auto"/>
                    <w:bottom w:val="none" w:sz="0" w:space="0" w:color="auto"/>
                    <w:right w:val="none" w:sz="0" w:space="0" w:color="auto"/>
                  </w:divBdr>
                  <w:divsChild>
                    <w:div w:id="1914116658">
                      <w:marLeft w:val="0"/>
                      <w:marRight w:val="0"/>
                      <w:marTop w:val="0"/>
                      <w:marBottom w:val="0"/>
                      <w:divBdr>
                        <w:top w:val="none" w:sz="0" w:space="0" w:color="auto"/>
                        <w:left w:val="none" w:sz="0" w:space="0" w:color="auto"/>
                        <w:bottom w:val="none" w:sz="0" w:space="0" w:color="auto"/>
                        <w:right w:val="none" w:sz="0" w:space="0" w:color="auto"/>
                      </w:divBdr>
                      <w:divsChild>
                        <w:div w:id="16067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1330">
      <w:bodyDiv w:val="1"/>
      <w:marLeft w:val="0"/>
      <w:marRight w:val="0"/>
      <w:marTop w:val="0"/>
      <w:marBottom w:val="0"/>
      <w:divBdr>
        <w:top w:val="none" w:sz="0" w:space="0" w:color="auto"/>
        <w:left w:val="none" w:sz="0" w:space="0" w:color="auto"/>
        <w:bottom w:val="none" w:sz="0" w:space="0" w:color="auto"/>
        <w:right w:val="none" w:sz="0" w:space="0" w:color="auto"/>
      </w:divBdr>
    </w:div>
    <w:div w:id="1596280049">
      <w:bodyDiv w:val="1"/>
      <w:marLeft w:val="0"/>
      <w:marRight w:val="0"/>
      <w:marTop w:val="0"/>
      <w:marBottom w:val="0"/>
      <w:divBdr>
        <w:top w:val="none" w:sz="0" w:space="0" w:color="auto"/>
        <w:left w:val="none" w:sz="0" w:space="0" w:color="auto"/>
        <w:bottom w:val="none" w:sz="0" w:space="0" w:color="auto"/>
        <w:right w:val="none" w:sz="0" w:space="0" w:color="auto"/>
      </w:divBdr>
      <w:divsChild>
        <w:div w:id="1916894589">
          <w:marLeft w:val="0"/>
          <w:marRight w:val="0"/>
          <w:marTop w:val="0"/>
          <w:marBottom w:val="0"/>
          <w:divBdr>
            <w:top w:val="none" w:sz="0" w:space="0" w:color="auto"/>
            <w:left w:val="none" w:sz="0" w:space="0" w:color="auto"/>
            <w:bottom w:val="none" w:sz="0" w:space="0" w:color="auto"/>
            <w:right w:val="none" w:sz="0" w:space="0" w:color="auto"/>
          </w:divBdr>
          <w:divsChild>
            <w:div w:id="170418372">
              <w:marLeft w:val="0"/>
              <w:marRight w:val="0"/>
              <w:marTop w:val="0"/>
              <w:marBottom w:val="0"/>
              <w:divBdr>
                <w:top w:val="none" w:sz="0" w:space="0" w:color="auto"/>
                <w:left w:val="none" w:sz="0" w:space="0" w:color="auto"/>
                <w:bottom w:val="none" w:sz="0" w:space="0" w:color="auto"/>
                <w:right w:val="none" w:sz="0" w:space="0" w:color="auto"/>
              </w:divBdr>
              <w:divsChild>
                <w:div w:id="1078526933">
                  <w:marLeft w:val="0"/>
                  <w:marRight w:val="0"/>
                  <w:marTop w:val="0"/>
                  <w:marBottom w:val="0"/>
                  <w:divBdr>
                    <w:top w:val="none" w:sz="0" w:space="0" w:color="auto"/>
                    <w:left w:val="none" w:sz="0" w:space="0" w:color="auto"/>
                    <w:bottom w:val="none" w:sz="0" w:space="0" w:color="auto"/>
                    <w:right w:val="none" w:sz="0" w:space="0" w:color="auto"/>
                  </w:divBdr>
                  <w:divsChild>
                    <w:div w:id="1685087891">
                      <w:marLeft w:val="0"/>
                      <w:marRight w:val="0"/>
                      <w:marTop w:val="0"/>
                      <w:marBottom w:val="0"/>
                      <w:divBdr>
                        <w:top w:val="none" w:sz="0" w:space="0" w:color="auto"/>
                        <w:left w:val="none" w:sz="0" w:space="0" w:color="auto"/>
                        <w:bottom w:val="none" w:sz="0" w:space="0" w:color="auto"/>
                        <w:right w:val="none" w:sz="0" w:space="0" w:color="auto"/>
                      </w:divBdr>
                      <w:divsChild>
                        <w:div w:id="842429427">
                          <w:marLeft w:val="0"/>
                          <w:marRight w:val="0"/>
                          <w:marTop w:val="0"/>
                          <w:marBottom w:val="0"/>
                          <w:divBdr>
                            <w:top w:val="none" w:sz="0" w:space="0" w:color="auto"/>
                            <w:left w:val="none" w:sz="0" w:space="0" w:color="auto"/>
                            <w:bottom w:val="none" w:sz="0" w:space="0" w:color="auto"/>
                            <w:right w:val="none" w:sz="0" w:space="0" w:color="auto"/>
                          </w:divBdr>
                          <w:divsChild>
                            <w:div w:id="2092307372">
                              <w:marLeft w:val="0"/>
                              <w:marRight w:val="0"/>
                              <w:marTop w:val="0"/>
                              <w:marBottom w:val="0"/>
                              <w:divBdr>
                                <w:top w:val="none" w:sz="0" w:space="0" w:color="auto"/>
                                <w:left w:val="none" w:sz="0" w:space="0" w:color="auto"/>
                                <w:bottom w:val="none" w:sz="0" w:space="0" w:color="auto"/>
                                <w:right w:val="none" w:sz="0" w:space="0" w:color="auto"/>
                              </w:divBdr>
                              <w:divsChild>
                                <w:div w:id="2024430194">
                                  <w:marLeft w:val="0"/>
                                  <w:marRight w:val="0"/>
                                  <w:marTop w:val="0"/>
                                  <w:marBottom w:val="0"/>
                                  <w:divBdr>
                                    <w:top w:val="none" w:sz="0" w:space="0" w:color="auto"/>
                                    <w:left w:val="none" w:sz="0" w:space="0" w:color="auto"/>
                                    <w:bottom w:val="none" w:sz="0" w:space="0" w:color="auto"/>
                                    <w:right w:val="none" w:sz="0" w:space="0" w:color="auto"/>
                                  </w:divBdr>
                                  <w:divsChild>
                                    <w:div w:id="1319917090">
                                      <w:marLeft w:val="0"/>
                                      <w:marRight w:val="0"/>
                                      <w:marTop w:val="0"/>
                                      <w:marBottom w:val="0"/>
                                      <w:divBdr>
                                        <w:top w:val="none" w:sz="0" w:space="0" w:color="auto"/>
                                        <w:left w:val="none" w:sz="0" w:space="0" w:color="auto"/>
                                        <w:bottom w:val="none" w:sz="0" w:space="0" w:color="auto"/>
                                        <w:right w:val="none" w:sz="0" w:space="0" w:color="auto"/>
                                      </w:divBdr>
                                      <w:divsChild>
                                        <w:div w:id="315569541">
                                          <w:marLeft w:val="0"/>
                                          <w:marRight w:val="0"/>
                                          <w:marTop w:val="0"/>
                                          <w:marBottom w:val="0"/>
                                          <w:divBdr>
                                            <w:top w:val="none" w:sz="0" w:space="0" w:color="auto"/>
                                            <w:left w:val="none" w:sz="0" w:space="0" w:color="auto"/>
                                            <w:bottom w:val="none" w:sz="0" w:space="0" w:color="auto"/>
                                            <w:right w:val="none" w:sz="0" w:space="0" w:color="auto"/>
                                          </w:divBdr>
                                          <w:divsChild>
                                            <w:div w:id="1589003066">
                                              <w:marLeft w:val="0"/>
                                              <w:marRight w:val="0"/>
                                              <w:marTop w:val="0"/>
                                              <w:marBottom w:val="300"/>
                                              <w:divBdr>
                                                <w:top w:val="none" w:sz="0" w:space="0" w:color="auto"/>
                                                <w:left w:val="none" w:sz="0" w:space="0" w:color="auto"/>
                                                <w:bottom w:val="none" w:sz="0" w:space="0" w:color="auto"/>
                                                <w:right w:val="none" w:sz="0" w:space="0" w:color="auto"/>
                                              </w:divBdr>
                                              <w:divsChild>
                                                <w:div w:id="1851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12295">
      <w:bodyDiv w:val="1"/>
      <w:marLeft w:val="0"/>
      <w:marRight w:val="0"/>
      <w:marTop w:val="0"/>
      <w:marBottom w:val="0"/>
      <w:divBdr>
        <w:top w:val="none" w:sz="0" w:space="0" w:color="auto"/>
        <w:left w:val="none" w:sz="0" w:space="0" w:color="auto"/>
        <w:bottom w:val="none" w:sz="0" w:space="0" w:color="auto"/>
        <w:right w:val="none" w:sz="0" w:space="0" w:color="auto"/>
      </w:divBdr>
      <w:divsChild>
        <w:div w:id="1486238339">
          <w:marLeft w:val="0"/>
          <w:marRight w:val="0"/>
          <w:marTop w:val="0"/>
          <w:marBottom w:val="0"/>
          <w:divBdr>
            <w:top w:val="none" w:sz="0" w:space="0" w:color="auto"/>
            <w:left w:val="none" w:sz="0" w:space="0" w:color="auto"/>
            <w:bottom w:val="none" w:sz="0" w:space="0" w:color="auto"/>
            <w:right w:val="none" w:sz="0" w:space="0" w:color="auto"/>
          </w:divBdr>
          <w:divsChild>
            <w:div w:id="1030716770">
              <w:marLeft w:val="0"/>
              <w:marRight w:val="0"/>
              <w:marTop w:val="0"/>
              <w:marBottom w:val="0"/>
              <w:divBdr>
                <w:top w:val="none" w:sz="0" w:space="0" w:color="auto"/>
                <w:left w:val="none" w:sz="0" w:space="0" w:color="auto"/>
                <w:bottom w:val="none" w:sz="0" w:space="0" w:color="auto"/>
                <w:right w:val="none" w:sz="0" w:space="0" w:color="auto"/>
              </w:divBdr>
              <w:divsChild>
                <w:div w:id="745105096">
                  <w:marLeft w:val="0"/>
                  <w:marRight w:val="0"/>
                  <w:marTop w:val="0"/>
                  <w:marBottom w:val="0"/>
                  <w:divBdr>
                    <w:top w:val="none" w:sz="0" w:space="0" w:color="auto"/>
                    <w:left w:val="none" w:sz="0" w:space="0" w:color="auto"/>
                    <w:bottom w:val="none" w:sz="0" w:space="0" w:color="auto"/>
                    <w:right w:val="none" w:sz="0" w:space="0" w:color="auto"/>
                  </w:divBdr>
                  <w:divsChild>
                    <w:div w:id="981933112">
                      <w:marLeft w:val="0"/>
                      <w:marRight w:val="0"/>
                      <w:marTop w:val="0"/>
                      <w:marBottom w:val="0"/>
                      <w:divBdr>
                        <w:top w:val="none" w:sz="0" w:space="0" w:color="auto"/>
                        <w:left w:val="none" w:sz="0" w:space="0" w:color="auto"/>
                        <w:bottom w:val="none" w:sz="0" w:space="0" w:color="auto"/>
                        <w:right w:val="none" w:sz="0" w:space="0" w:color="auto"/>
                      </w:divBdr>
                      <w:divsChild>
                        <w:div w:id="1718356764">
                          <w:marLeft w:val="0"/>
                          <w:marRight w:val="0"/>
                          <w:marTop w:val="0"/>
                          <w:marBottom w:val="0"/>
                          <w:divBdr>
                            <w:top w:val="none" w:sz="0" w:space="0" w:color="auto"/>
                            <w:left w:val="none" w:sz="0" w:space="0" w:color="auto"/>
                            <w:bottom w:val="none" w:sz="0" w:space="0" w:color="auto"/>
                            <w:right w:val="none" w:sz="0" w:space="0" w:color="auto"/>
                          </w:divBdr>
                          <w:divsChild>
                            <w:div w:id="1161235042">
                              <w:marLeft w:val="0"/>
                              <w:marRight w:val="0"/>
                              <w:marTop w:val="0"/>
                              <w:marBottom w:val="0"/>
                              <w:divBdr>
                                <w:top w:val="none" w:sz="0" w:space="0" w:color="auto"/>
                                <w:left w:val="none" w:sz="0" w:space="0" w:color="auto"/>
                                <w:bottom w:val="none" w:sz="0" w:space="0" w:color="auto"/>
                                <w:right w:val="none" w:sz="0" w:space="0" w:color="auto"/>
                              </w:divBdr>
                              <w:divsChild>
                                <w:div w:id="1990934190">
                                  <w:marLeft w:val="0"/>
                                  <w:marRight w:val="0"/>
                                  <w:marTop w:val="0"/>
                                  <w:marBottom w:val="0"/>
                                  <w:divBdr>
                                    <w:top w:val="none" w:sz="0" w:space="0" w:color="auto"/>
                                    <w:left w:val="none" w:sz="0" w:space="0" w:color="auto"/>
                                    <w:bottom w:val="none" w:sz="0" w:space="0" w:color="auto"/>
                                    <w:right w:val="none" w:sz="0" w:space="0" w:color="auto"/>
                                  </w:divBdr>
                                  <w:divsChild>
                                    <w:div w:id="379942777">
                                      <w:marLeft w:val="0"/>
                                      <w:marRight w:val="0"/>
                                      <w:marTop w:val="0"/>
                                      <w:marBottom w:val="0"/>
                                      <w:divBdr>
                                        <w:top w:val="none" w:sz="0" w:space="0" w:color="auto"/>
                                        <w:left w:val="none" w:sz="0" w:space="0" w:color="auto"/>
                                        <w:bottom w:val="none" w:sz="0" w:space="0" w:color="auto"/>
                                        <w:right w:val="none" w:sz="0" w:space="0" w:color="auto"/>
                                      </w:divBdr>
                                      <w:divsChild>
                                        <w:div w:id="181363866">
                                          <w:marLeft w:val="0"/>
                                          <w:marRight w:val="0"/>
                                          <w:marTop w:val="0"/>
                                          <w:marBottom w:val="0"/>
                                          <w:divBdr>
                                            <w:top w:val="none" w:sz="0" w:space="0" w:color="auto"/>
                                            <w:left w:val="none" w:sz="0" w:space="0" w:color="auto"/>
                                            <w:bottom w:val="none" w:sz="0" w:space="0" w:color="auto"/>
                                            <w:right w:val="none" w:sz="0" w:space="0" w:color="auto"/>
                                          </w:divBdr>
                                          <w:divsChild>
                                            <w:div w:id="2136680191">
                                              <w:marLeft w:val="0"/>
                                              <w:marRight w:val="0"/>
                                              <w:marTop w:val="0"/>
                                              <w:marBottom w:val="300"/>
                                              <w:divBdr>
                                                <w:top w:val="none" w:sz="0" w:space="0" w:color="auto"/>
                                                <w:left w:val="none" w:sz="0" w:space="0" w:color="auto"/>
                                                <w:bottom w:val="none" w:sz="0" w:space="0" w:color="auto"/>
                                                <w:right w:val="none" w:sz="0" w:space="0" w:color="auto"/>
                                              </w:divBdr>
                                              <w:divsChild>
                                                <w:div w:id="782306361">
                                                  <w:marLeft w:val="0"/>
                                                  <w:marRight w:val="0"/>
                                                  <w:marTop w:val="0"/>
                                                  <w:marBottom w:val="0"/>
                                                  <w:divBdr>
                                                    <w:top w:val="none" w:sz="0" w:space="0" w:color="auto"/>
                                                    <w:left w:val="none" w:sz="0" w:space="0" w:color="auto"/>
                                                    <w:bottom w:val="none" w:sz="0" w:space="0" w:color="auto"/>
                                                    <w:right w:val="none" w:sz="0" w:space="0" w:color="auto"/>
                                                  </w:divBdr>
                                                  <w:divsChild>
                                                    <w:div w:id="1921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748772">
      <w:bodyDiv w:val="1"/>
      <w:marLeft w:val="0"/>
      <w:marRight w:val="0"/>
      <w:marTop w:val="0"/>
      <w:marBottom w:val="0"/>
      <w:divBdr>
        <w:top w:val="none" w:sz="0" w:space="0" w:color="auto"/>
        <w:left w:val="none" w:sz="0" w:space="0" w:color="auto"/>
        <w:bottom w:val="none" w:sz="0" w:space="0" w:color="auto"/>
        <w:right w:val="none" w:sz="0" w:space="0" w:color="auto"/>
      </w:divBdr>
    </w:div>
    <w:div w:id="1887135119">
      <w:bodyDiv w:val="1"/>
      <w:marLeft w:val="0"/>
      <w:marRight w:val="0"/>
      <w:marTop w:val="0"/>
      <w:marBottom w:val="0"/>
      <w:divBdr>
        <w:top w:val="none" w:sz="0" w:space="0" w:color="auto"/>
        <w:left w:val="none" w:sz="0" w:space="0" w:color="auto"/>
        <w:bottom w:val="none" w:sz="0" w:space="0" w:color="auto"/>
        <w:right w:val="none" w:sz="0" w:space="0" w:color="auto"/>
      </w:divBdr>
    </w:div>
    <w:div w:id="1914121308">
      <w:bodyDiv w:val="1"/>
      <w:marLeft w:val="0"/>
      <w:marRight w:val="0"/>
      <w:marTop w:val="0"/>
      <w:marBottom w:val="0"/>
      <w:divBdr>
        <w:top w:val="none" w:sz="0" w:space="0" w:color="auto"/>
        <w:left w:val="none" w:sz="0" w:space="0" w:color="auto"/>
        <w:bottom w:val="none" w:sz="0" w:space="0" w:color="auto"/>
        <w:right w:val="none" w:sz="0" w:space="0" w:color="auto"/>
      </w:divBdr>
    </w:div>
    <w:div w:id="20267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42-2014-%D0%BF/paran10" TargetMode="External"/><Relationship Id="rId3" Type="http://schemas.openxmlformats.org/officeDocument/2006/relationships/settings" Target="settings.xml"/><Relationship Id="rId7" Type="http://schemas.openxmlformats.org/officeDocument/2006/relationships/hyperlink" Target="http://zakon2.rada.gov.ua/laws/show/1094-2017-%D0%BF/para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642-2014-%D0%BF/paran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Анатолий Цюпа</cp:lastModifiedBy>
  <cp:revision>2</cp:revision>
  <cp:lastPrinted>2017-11-17T07:34:00Z</cp:lastPrinted>
  <dcterms:created xsi:type="dcterms:W3CDTF">2019-07-10T07:05:00Z</dcterms:created>
  <dcterms:modified xsi:type="dcterms:W3CDTF">2019-07-10T07:05:00Z</dcterms:modified>
</cp:coreProperties>
</file>