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05B" w:rsidRDefault="0077405B" w:rsidP="0077405B">
      <w:pPr>
        <w:spacing w:after="0" w:line="240" w:lineRule="auto"/>
        <w:ind w:left="5245"/>
        <w:jc w:val="both"/>
        <w:rPr>
          <w:rFonts w:ascii="Times New Roman" w:hAnsi="Times New Roman"/>
          <w:sz w:val="28"/>
          <w:szCs w:val="28"/>
        </w:rPr>
      </w:pPr>
      <w:r>
        <w:rPr>
          <w:rFonts w:ascii="Times New Roman" w:hAnsi="Times New Roman"/>
          <w:sz w:val="28"/>
          <w:szCs w:val="28"/>
        </w:rPr>
        <w:t>Додаток</w:t>
      </w:r>
    </w:p>
    <w:p w:rsidR="0077405B" w:rsidRDefault="0077405B" w:rsidP="0077405B">
      <w:pPr>
        <w:spacing w:after="0" w:line="240" w:lineRule="auto"/>
        <w:ind w:left="5245"/>
        <w:jc w:val="both"/>
        <w:rPr>
          <w:rFonts w:ascii="Times New Roman" w:hAnsi="Times New Roman"/>
          <w:sz w:val="28"/>
          <w:szCs w:val="28"/>
        </w:rPr>
      </w:pPr>
      <w:r>
        <w:rPr>
          <w:rFonts w:ascii="Times New Roman" w:hAnsi="Times New Roman"/>
          <w:sz w:val="28"/>
          <w:szCs w:val="28"/>
        </w:rPr>
        <w:t>до рішення обласної ради</w:t>
      </w:r>
    </w:p>
    <w:p w:rsidR="0077405B" w:rsidRDefault="00B33F22" w:rsidP="0077405B">
      <w:pPr>
        <w:spacing w:after="0" w:line="240" w:lineRule="auto"/>
        <w:ind w:left="5245"/>
        <w:jc w:val="both"/>
        <w:rPr>
          <w:rFonts w:ascii="Times New Roman" w:hAnsi="Times New Roman"/>
          <w:sz w:val="28"/>
          <w:szCs w:val="28"/>
        </w:rPr>
      </w:pPr>
      <w:r>
        <w:rPr>
          <w:rFonts w:ascii="Times New Roman" w:hAnsi="Times New Roman"/>
          <w:sz w:val="28"/>
          <w:szCs w:val="28"/>
        </w:rPr>
        <w:t xml:space="preserve">від </w:t>
      </w:r>
      <w:r w:rsidR="00175581">
        <w:rPr>
          <w:rFonts w:ascii="Times New Roman" w:hAnsi="Times New Roman"/>
          <w:sz w:val="28"/>
          <w:szCs w:val="28"/>
        </w:rPr>
        <w:t>07.03.2018 № 938</w:t>
      </w:r>
    </w:p>
    <w:p w:rsidR="00FA0190" w:rsidRDefault="00FA0190" w:rsidP="00FA0190">
      <w:pPr>
        <w:spacing w:after="0" w:line="240" w:lineRule="auto"/>
        <w:ind w:left="5245"/>
        <w:jc w:val="both"/>
        <w:rPr>
          <w:rFonts w:ascii="Times New Roman" w:hAnsi="Times New Roman"/>
          <w:i/>
          <w:sz w:val="28"/>
          <w:szCs w:val="28"/>
        </w:rPr>
      </w:pPr>
      <w:r>
        <w:rPr>
          <w:rFonts w:ascii="Times New Roman" w:hAnsi="Times New Roman"/>
          <w:i/>
          <w:sz w:val="28"/>
          <w:szCs w:val="28"/>
        </w:rPr>
        <w:t xml:space="preserve">(із змінами, внесеними згідно з  рішенням обласної ради </w:t>
      </w:r>
    </w:p>
    <w:p w:rsidR="00080FA0" w:rsidRDefault="00FA0190" w:rsidP="00FA0190">
      <w:pPr>
        <w:spacing w:after="0" w:line="240" w:lineRule="auto"/>
        <w:ind w:left="5245"/>
        <w:jc w:val="both"/>
        <w:rPr>
          <w:rFonts w:ascii="Times New Roman" w:hAnsi="Times New Roman"/>
          <w:i/>
          <w:sz w:val="28"/>
          <w:szCs w:val="28"/>
        </w:rPr>
      </w:pPr>
      <w:r>
        <w:rPr>
          <w:rFonts w:ascii="Times New Roman" w:hAnsi="Times New Roman"/>
          <w:i/>
          <w:sz w:val="28"/>
          <w:szCs w:val="28"/>
        </w:rPr>
        <w:t>від 27.07.2018 № 1127</w:t>
      </w:r>
      <w:r w:rsidR="00080FA0">
        <w:rPr>
          <w:rFonts w:ascii="Times New Roman" w:hAnsi="Times New Roman"/>
          <w:i/>
          <w:sz w:val="28"/>
          <w:szCs w:val="28"/>
        </w:rPr>
        <w:t>,</w:t>
      </w:r>
    </w:p>
    <w:p w:rsidR="009407CD" w:rsidRDefault="00080FA0" w:rsidP="00FA0190">
      <w:pPr>
        <w:spacing w:after="0" w:line="240" w:lineRule="auto"/>
        <w:ind w:left="5245"/>
        <w:jc w:val="both"/>
        <w:rPr>
          <w:rFonts w:ascii="Times New Roman" w:hAnsi="Times New Roman"/>
          <w:i/>
          <w:sz w:val="28"/>
          <w:szCs w:val="28"/>
        </w:rPr>
      </w:pPr>
      <w:r>
        <w:rPr>
          <w:rFonts w:ascii="Times New Roman" w:hAnsi="Times New Roman"/>
          <w:i/>
          <w:sz w:val="28"/>
          <w:szCs w:val="28"/>
        </w:rPr>
        <w:t xml:space="preserve">      25.10.2018 № 1234</w:t>
      </w:r>
    </w:p>
    <w:p w:rsidR="00E8244D" w:rsidRDefault="003E38A1" w:rsidP="00FA0190">
      <w:pPr>
        <w:spacing w:after="0" w:line="240" w:lineRule="auto"/>
        <w:ind w:left="5245"/>
        <w:jc w:val="both"/>
        <w:rPr>
          <w:rFonts w:ascii="Times New Roman" w:hAnsi="Times New Roman"/>
          <w:i/>
          <w:sz w:val="28"/>
          <w:szCs w:val="28"/>
        </w:rPr>
      </w:pPr>
      <w:r>
        <w:rPr>
          <w:rFonts w:ascii="Times New Roman" w:hAnsi="Times New Roman"/>
          <w:i/>
          <w:sz w:val="28"/>
          <w:szCs w:val="28"/>
        </w:rPr>
        <w:t xml:space="preserve">      18.12.2018 № 1299</w:t>
      </w:r>
    </w:p>
    <w:p w:rsidR="00FA0190" w:rsidRDefault="00E8244D" w:rsidP="00FA0190">
      <w:pPr>
        <w:spacing w:after="0" w:line="240" w:lineRule="auto"/>
        <w:ind w:left="5245"/>
        <w:jc w:val="both"/>
        <w:rPr>
          <w:rFonts w:ascii="Times New Roman" w:hAnsi="Times New Roman"/>
          <w:i/>
          <w:sz w:val="28"/>
          <w:szCs w:val="28"/>
        </w:rPr>
      </w:pPr>
      <w:r>
        <w:rPr>
          <w:rFonts w:ascii="Times New Roman" w:hAnsi="Times New Roman"/>
          <w:i/>
          <w:sz w:val="28"/>
          <w:szCs w:val="28"/>
        </w:rPr>
        <w:t xml:space="preserve">     </w:t>
      </w:r>
      <w:r w:rsidR="00230A18">
        <w:rPr>
          <w:rFonts w:ascii="Times New Roman" w:hAnsi="Times New Roman"/>
          <w:i/>
          <w:sz w:val="28"/>
          <w:szCs w:val="28"/>
        </w:rPr>
        <w:t>18.12.2019 № 1733)</w:t>
      </w:r>
    </w:p>
    <w:p w:rsidR="00FA0190" w:rsidRDefault="00FA0190" w:rsidP="0077405B">
      <w:pPr>
        <w:spacing w:after="0" w:line="240" w:lineRule="auto"/>
        <w:ind w:left="5245"/>
        <w:jc w:val="both"/>
        <w:rPr>
          <w:rFonts w:ascii="Times New Roman" w:hAnsi="Times New Roman"/>
          <w:sz w:val="28"/>
          <w:szCs w:val="28"/>
        </w:rPr>
      </w:pP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48"/>
          <w:szCs w:val="48"/>
        </w:rPr>
      </w:pPr>
      <w:r>
        <w:rPr>
          <w:rFonts w:ascii="Times New Roman" w:hAnsi="Times New Roman"/>
          <w:b/>
          <w:sz w:val="48"/>
          <w:szCs w:val="48"/>
        </w:rPr>
        <w:t>ПРОГРАМА</w:t>
      </w:r>
    </w:p>
    <w:p w:rsidR="0077405B" w:rsidRDefault="0077405B" w:rsidP="0077405B">
      <w:pPr>
        <w:spacing w:after="0" w:line="240" w:lineRule="auto"/>
        <w:jc w:val="center"/>
        <w:rPr>
          <w:rFonts w:ascii="Times New Roman" w:hAnsi="Times New Roman"/>
          <w:b/>
          <w:sz w:val="48"/>
          <w:szCs w:val="48"/>
        </w:rPr>
      </w:pPr>
      <w:r>
        <w:rPr>
          <w:rFonts w:ascii="Times New Roman" w:hAnsi="Times New Roman"/>
          <w:b/>
          <w:sz w:val="48"/>
          <w:szCs w:val="48"/>
        </w:rPr>
        <w:t>РОЗВИТКУ АГРОПРОМИСЛОВОГО КОМПЛЕКСУ ЖИТОМИРСЬКОЇ ОБЛАСТІ НА 2016-2020 РОКИ</w:t>
      </w: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28"/>
          <w:szCs w:val="28"/>
        </w:rPr>
      </w:pPr>
    </w:p>
    <w:p w:rsidR="0077405B" w:rsidRDefault="0077405B" w:rsidP="0077405B">
      <w:pPr>
        <w:spacing w:after="0" w:line="240" w:lineRule="auto"/>
        <w:jc w:val="center"/>
        <w:rPr>
          <w:rFonts w:ascii="Times New Roman" w:hAnsi="Times New Roman"/>
          <w:b/>
          <w:sz w:val="28"/>
          <w:szCs w:val="28"/>
        </w:rPr>
      </w:pPr>
    </w:p>
    <w:p w:rsidR="006734A4" w:rsidRDefault="0077405B" w:rsidP="007F7B56">
      <w:pPr>
        <w:spacing w:after="0" w:line="240" w:lineRule="auto"/>
        <w:ind w:firstLine="709"/>
        <w:rPr>
          <w:rFonts w:ascii="Times New Roman" w:hAnsi="Times New Roman"/>
          <w:b/>
          <w:sz w:val="28"/>
          <w:szCs w:val="28"/>
        </w:rPr>
      </w:pPr>
      <w:r>
        <w:rPr>
          <w:rFonts w:ascii="Times New Roman" w:hAnsi="Times New Roman"/>
          <w:b/>
          <w:sz w:val="28"/>
          <w:szCs w:val="28"/>
        </w:rPr>
        <w:br w:type="page"/>
      </w:r>
    </w:p>
    <w:tbl>
      <w:tblPr>
        <w:tblW w:w="0" w:type="auto"/>
        <w:tblInd w:w="250" w:type="dxa"/>
        <w:tblLook w:val="04A0" w:firstRow="1" w:lastRow="0" w:firstColumn="1" w:lastColumn="0" w:noHBand="0" w:noVBand="1"/>
      </w:tblPr>
      <w:tblGrid>
        <w:gridCol w:w="1110"/>
        <w:gridCol w:w="7112"/>
        <w:gridCol w:w="992"/>
      </w:tblGrid>
      <w:tr w:rsidR="006734A4" w:rsidTr="003433E6">
        <w:tc>
          <w:tcPr>
            <w:tcW w:w="1110" w:type="dxa"/>
            <w:shd w:val="clear" w:color="auto" w:fill="auto"/>
          </w:tcPr>
          <w:p w:rsidR="006734A4" w:rsidRPr="003433E6" w:rsidRDefault="006734A4" w:rsidP="003433E6">
            <w:pPr>
              <w:pStyle w:val="a6"/>
              <w:spacing w:after="0" w:line="240" w:lineRule="auto"/>
              <w:ind w:left="0"/>
              <w:jc w:val="both"/>
              <w:rPr>
                <w:sz w:val="32"/>
                <w:szCs w:val="32"/>
              </w:rPr>
            </w:pPr>
            <w:r w:rsidRPr="003433E6">
              <w:rPr>
                <w:color w:val="000000"/>
              </w:rPr>
              <w:lastRenderedPageBreak/>
              <w:t xml:space="preserve">  </w:t>
            </w:r>
          </w:p>
        </w:tc>
        <w:tc>
          <w:tcPr>
            <w:tcW w:w="7112" w:type="dxa"/>
            <w:shd w:val="clear" w:color="auto" w:fill="auto"/>
          </w:tcPr>
          <w:p w:rsidR="006734A4" w:rsidRPr="003433E6" w:rsidRDefault="006734A4" w:rsidP="003433E6">
            <w:pPr>
              <w:spacing w:after="0" w:line="240" w:lineRule="auto"/>
              <w:jc w:val="center"/>
              <w:rPr>
                <w:rFonts w:ascii="Times New Roman" w:hAnsi="Times New Roman"/>
                <w:sz w:val="36"/>
                <w:szCs w:val="36"/>
              </w:rPr>
            </w:pPr>
            <w:r w:rsidRPr="003433E6">
              <w:rPr>
                <w:rFonts w:ascii="Times New Roman" w:hAnsi="Times New Roman"/>
                <w:b/>
                <w:sz w:val="36"/>
                <w:szCs w:val="36"/>
              </w:rPr>
              <w:t>ЗМІСТ</w:t>
            </w:r>
          </w:p>
          <w:p w:rsidR="006734A4" w:rsidRPr="003433E6" w:rsidRDefault="006734A4" w:rsidP="003433E6">
            <w:pPr>
              <w:pStyle w:val="a6"/>
              <w:spacing w:after="0" w:line="240" w:lineRule="auto"/>
              <w:ind w:left="0"/>
              <w:jc w:val="both"/>
              <w:rPr>
                <w:sz w:val="32"/>
                <w:szCs w:val="32"/>
              </w:rPr>
            </w:pPr>
          </w:p>
        </w:tc>
        <w:tc>
          <w:tcPr>
            <w:tcW w:w="992" w:type="dxa"/>
            <w:shd w:val="clear" w:color="auto" w:fill="auto"/>
          </w:tcPr>
          <w:p w:rsidR="006734A4" w:rsidRPr="003433E6" w:rsidRDefault="00074600" w:rsidP="003433E6">
            <w:pPr>
              <w:pStyle w:val="a6"/>
              <w:spacing w:after="0" w:line="240" w:lineRule="auto"/>
              <w:ind w:left="0"/>
              <w:jc w:val="both"/>
              <w:rPr>
                <w:sz w:val="32"/>
                <w:szCs w:val="32"/>
                <w:lang w:val="uk-UA"/>
              </w:rPr>
            </w:pPr>
            <w:proofErr w:type="spellStart"/>
            <w:r w:rsidRPr="003433E6">
              <w:rPr>
                <w:sz w:val="32"/>
                <w:szCs w:val="32"/>
                <w:lang w:val="uk-UA"/>
              </w:rPr>
              <w:t>С</w:t>
            </w:r>
            <w:r w:rsidR="006734A4" w:rsidRPr="003433E6">
              <w:rPr>
                <w:sz w:val="32"/>
                <w:szCs w:val="32"/>
                <w:lang w:val="uk-UA"/>
              </w:rPr>
              <w:t>тор</w:t>
            </w:r>
            <w:proofErr w:type="spellEnd"/>
            <w:r w:rsidR="006734A4" w:rsidRPr="003433E6">
              <w:rPr>
                <w:sz w:val="32"/>
                <w:szCs w:val="32"/>
                <w:lang w:val="uk-UA"/>
              </w:rPr>
              <w:t>.</w:t>
            </w:r>
          </w:p>
        </w:tc>
      </w:tr>
      <w:tr w:rsidR="006734A4" w:rsidTr="003433E6">
        <w:tc>
          <w:tcPr>
            <w:tcW w:w="1110" w:type="dxa"/>
            <w:shd w:val="clear" w:color="auto" w:fill="auto"/>
          </w:tcPr>
          <w:p w:rsidR="006734A4" w:rsidRPr="003433E6" w:rsidRDefault="006734A4" w:rsidP="003433E6">
            <w:pPr>
              <w:pStyle w:val="a6"/>
              <w:spacing w:after="0" w:line="240" w:lineRule="auto"/>
              <w:ind w:left="0"/>
              <w:jc w:val="both"/>
              <w:rPr>
                <w:sz w:val="32"/>
                <w:szCs w:val="32"/>
                <w:lang w:val="uk-UA"/>
              </w:rPr>
            </w:pPr>
            <w:r w:rsidRPr="003433E6">
              <w:rPr>
                <w:sz w:val="32"/>
                <w:szCs w:val="32"/>
                <w:lang w:val="uk-UA"/>
              </w:rPr>
              <w:t>1.</w:t>
            </w:r>
          </w:p>
        </w:tc>
        <w:tc>
          <w:tcPr>
            <w:tcW w:w="7112" w:type="dxa"/>
            <w:shd w:val="clear" w:color="auto" w:fill="auto"/>
          </w:tcPr>
          <w:p w:rsidR="006734A4" w:rsidRPr="003433E6" w:rsidRDefault="006734A4" w:rsidP="003433E6">
            <w:pPr>
              <w:pStyle w:val="a6"/>
              <w:spacing w:after="0" w:line="240" w:lineRule="auto"/>
              <w:ind w:left="0"/>
              <w:jc w:val="both"/>
              <w:rPr>
                <w:sz w:val="32"/>
                <w:szCs w:val="32"/>
                <w:lang w:val="uk-UA"/>
              </w:rPr>
            </w:pPr>
            <w:r w:rsidRPr="003433E6">
              <w:rPr>
                <w:sz w:val="32"/>
                <w:szCs w:val="32"/>
              </w:rPr>
              <w:t>ЗАГАЛЬНА ХАРАКТЕРИСТИКА ПРОГРАМИ</w:t>
            </w:r>
            <w:r w:rsidRPr="003433E6">
              <w:rPr>
                <w:sz w:val="32"/>
                <w:szCs w:val="32"/>
                <w:lang w:val="uk-UA"/>
              </w:rPr>
              <w:t xml:space="preserve"> </w:t>
            </w:r>
          </w:p>
        </w:tc>
        <w:tc>
          <w:tcPr>
            <w:tcW w:w="992" w:type="dxa"/>
            <w:shd w:val="clear" w:color="auto" w:fill="auto"/>
          </w:tcPr>
          <w:p w:rsidR="006734A4" w:rsidRPr="003433E6" w:rsidRDefault="006734A4" w:rsidP="003433E6">
            <w:pPr>
              <w:pStyle w:val="a6"/>
              <w:spacing w:after="0" w:line="240" w:lineRule="auto"/>
              <w:ind w:left="0"/>
              <w:jc w:val="center"/>
              <w:rPr>
                <w:sz w:val="32"/>
                <w:szCs w:val="32"/>
                <w:lang w:val="uk-UA"/>
              </w:rPr>
            </w:pPr>
            <w:r w:rsidRPr="003433E6">
              <w:rPr>
                <w:sz w:val="32"/>
                <w:szCs w:val="32"/>
                <w:lang w:val="uk-UA"/>
              </w:rPr>
              <w:t>4</w:t>
            </w:r>
          </w:p>
        </w:tc>
      </w:tr>
      <w:tr w:rsidR="006734A4" w:rsidTr="003433E6">
        <w:tc>
          <w:tcPr>
            <w:tcW w:w="1110" w:type="dxa"/>
            <w:shd w:val="clear" w:color="auto" w:fill="auto"/>
          </w:tcPr>
          <w:p w:rsidR="006734A4" w:rsidRPr="003433E6" w:rsidRDefault="006734A4" w:rsidP="003433E6">
            <w:pPr>
              <w:pStyle w:val="a6"/>
              <w:spacing w:after="0" w:line="240" w:lineRule="auto"/>
              <w:ind w:left="0"/>
              <w:jc w:val="both"/>
              <w:rPr>
                <w:sz w:val="32"/>
                <w:szCs w:val="32"/>
                <w:lang w:val="uk-UA"/>
              </w:rPr>
            </w:pPr>
            <w:r w:rsidRPr="003433E6">
              <w:rPr>
                <w:sz w:val="32"/>
                <w:szCs w:val="32"/>
                <w:lang w:val="uk-UA"/>
              </w:rPr>
              <w:t>2.</w:t>
            </w:r>
          </w:p>
        </w:tc>
        <w:tc>
          <w:tcPr>
            <w:tcW w:w="7112" w:type="dxa"/>
            <w:shd w:val="clear" w:color="auto" w:fill="auto"/>
          </w:tcPr>
          <w:p w:rsidR="006734A4" w:rsidRPr="003433E6" w:rsidRDefault="006734A4" w:rsidP="00260D94">
            <w:pPr>
              <w:rPr>
                <w:sz w:val="32"/>
                <w:szCs w:val="32"/>
              </w:rPr>
            </w:pPr>
            <w:r w:rsidRPr="003433E6">
              <w:rPr>
                <w:rFonts w:ascii="Times New Roman" w:hAnsi="Times New Roman"/>
                <w:sz w:val="32"/>
                <w:szCs w:val="32"/>
                <w:lang w:eastAsia="ru-RU"/>
              </w:rPr>
              <w:t>ВИЗНАЧЕННЯ ПРОБЛЕМ</w:t>
            </w:r>
            <w:r w:rsidR="00074600" w:rsidRPr="003433E6">
              <w:rPr>
                <w:rFonts w:ascii="Times New Roman" w:hAnsi="Times New Roman"/>
                <w:sz w:val="32"/>
                <w:szCs w:val="32"/>
                <w:lang w:eastAsia="ru-RU"/>
              </w:rPr>
              <w:t>,</w:t>
            </w:r>
            <w:r w:rsidRPr="003433E6">
              <w:rPr>
                <w:rFonts w:ascii="Times New Roman" w:hAnsi="Times New Roman"/>
                <w:sz w:val="32"/>
                <w:szCs w:val="32"/>
                <w:lang w:eastAsia="ru-RU"/>
              </w:rPr>
              <w:t xml:space="preserve"> НА РОЗВ</w:t>
            </w:r>
            <w:r w:rsidR="00074600" w:rsidRPr="003433E6">
              <w:rPr>
                <w:rFonts w:ascii="Times New Roman" w:hAnsi="Times New Roman"/>
                <w:sz w:val="32"/>
                <w:szCs w:val="32"/>
                <w:lang w:eastAsia="ru-RU"/>
              </w:rPr>
              <w:t>’</w:t>
            </w:r>
            <w:r w:rsidRPr="003433E6">
              <w:rPr>
                <w:rFonts w:ascii="Times New Roman" w:hAnsi="Times New Roman"/>
                <w:sz w:val="32"/>
                <w:szCs w:val="32"/>
                <w:lang w:eastAsia="ru-RU"/>
              </w:rPr>
              <w:t>ЯЗАННЯ ЯКОЇ СПРЯМОВАНА ПРОГРАМА АНАЛІЗ ПРИЧИН ВИНИКНЕННЯ ПРОБЛЕМИ ТА ОБГРУНТУВАННЯ НЕОБХІДНОСТІ ЇЇ РОЗВ</w:t>
            </w:r>
            <w:r w:rsidR="00074600" w:rsidRPr="003433E6">
              <w:rPr>
                <w:rFonts w:ascii="Times New Roman" w:hAnsi="Times New Roman"/>
                <w:sz w:val="32"/>
                <w:szCs w:val="32"/>
                <w:lang w:val="ru-RU" w:eastAsia="ru-RU"/>
              </w:rPr>
              <w:t>’</w:t>
            </w:r>
            <w:r w:rsidRPr="003433E6">
              <w:rPr>
                <w:rFonts w:ascii="Times New Roman" w:hAnsi="Times New Roman"/>
                <w:sz w:val="32"/>
                <w:szCs w:val="32"/>
                <w:lang w:eastAsia="ru-RU"/>
              </w:rPr>
              <w:t>ЯЗАННЯ ШЛЯХОМ РОЗРОБКИ І ВИКОНАННЯ ПРОГРАМИ</w:t>
            </w:r>
          </w:p>
        </w:tc>
        <w:tc>
          <w:tcPr>
            <w:tcW w:w="992" w:type="dxa"/>
            <w:shd w:val="clear" w:color="auto" w:fill="auto"/>
          </w:tcPr>
          <w:p w:rsidR="006734A4" w:rsidRPr="003433E6" w:rsidRDefault="006734A4" w:rsidP="003433E6">
            <w:pPr>
              <w:pStyle w:val="a6"/>
              <w:spacing w:after="0" w:line="240" w:lineRule="auto"/>
              <w:ind w:left="0"/>
              <w:jc w:val="center"/>
              <w:rPr>
                <w:sz w:val="32"/>
                <w:szCs w:val="32"/>
                <w:lang w:val="uk-UA"/>
              </w:rPr>
            </w:pPr>
            <w:r w:rsidRPr="003433E6">
              <w:rPr>
                <w:sz w:val="32"/>
                <w:szCs w:val="32"/>
                <w:lang w:val="uk-UA"/>
              </w:rPr>
              <w:t>5</w:t>
            </w:r>
          </w:p>
        </w:tc>
      </w:tr>
      <w:tr w:rsidR="006734A4" w:rsidTr="003433E6">
        <w:tc>
          <w:tcPr>
            <w:tcW w:w="1110" w:type="dxa"/>
            <w:shd w:val="clear" w:color="auto" w:fill="auto"/>
          </w:tcPr>
          <w:p w:rsidR="006734A4" w:rsidRPr="003433E6" w:rsidRDefault="006734A4" w:rsidP="003433E6">
            <w:pPr>
              <w:pStyle w:val="a6"/>
              <w:spacing w:after="0" w:line="240" w:lineRule="auto"/>
              <w:ind w:left="0"/>
              <w:jc w:val="both"/>
              <w:rPr>
                <w:sz w:val="32"/>
                <w:szCs w:val="32"/>
                <w:lang w:val="uk-UA"/>
              </w:rPr>
            </w:pPr>
            <w:r w:rsidRPr="003433E6">
              <w:rPr>
                <w:sz w:val="32"/>
                <w:szCs w:val="32"/>
                <w:lang w:val="uk-UA"/>
              </w:rPr>
              <w:t>2.1.</w:t>
            </w:r>
          </w:p>
        </w:tc>
        <w:tc>
          <w:tcPr>
            <w:tcW w:w="7112" w:type="dxa"/>
            <w:shd w:val="clear" w:color="auto" w:fill="auto"/>
          </w:tcPr>
          <w:p w:rsidR="006734A4" w:rsidRPr="003433E6" w:rsidRDefault="006734A4" w:rsidP="00260D94">
            <w:pPr>
              <w:rPr>
                <w:sz w:val="32"/>
                <w:szCs w:val="32"/>
              </w:rPr>
            </w:pPr>
            <w:r w:rsidRPr="003433E6">
              <w:rPr>
                <w:rFonts w:ascii="Times New Roman" w:hAnsi="Times New Roman"/>
                <w:sz w:val="32"/>
                <w:szCs w:val="32"/>
                <w:lang w:eastAsia="ru-RU"/>
              </w:rPr>
              <w:t>РОСЛИННИЦТВО</w:t>
            </w:r>
          </w:p>
        </w:tc>
        <w:tc>
          <w:tcPr>
            <w:tcW w:w="992" w:type="dxa"/>
            <w:shd w:val="clear" w:color="auto" w:fill="auto"/>
          </w:tcPr>
          <w:p w:rsidR="006734A4" w:rsidRPr="003433E6" w:rsidRDefault="006734A4" w:rsidP="003433E6">
            <w:pPr>
              <w:pStyle w:val="a6"/>
              <w:spacing w:after="0" w:line="240" w:lineRule="auto"/>
              <w:ind w:left="0"/>
              <w:jc w:val="center"/>
              <w:rPr>
                <w:sz w:val="32"/>
                <w:szCs w:val="32"/>
                <w:lang w:val="uk-UA"/>
              </w:rPr>
            </w:pPr>
            <w:r w:rsidRPr="003433E6">
              <w:rPr>
                <w:sz w:val="32"/>
                <w:szCs w:val="32"/>
                <w:lang w:val="uk-UA"/>
              </w:rPr>
              <w:t>5</w:t>
            </w:r>
          </w:p>
        </w:tc>
      </w:tr>
      <w:tr w:rsidR="006734A4" w:rsidTr="003433E6">
        <w:tc>
          <w:tcPr>
            <w:tcW w:w="1110" w:type="dxa"/>
            <w:shd w:val="clear" w:color="auto" w:fill="auto"/>
          </w:tcPr>
          <w:p w:rsidR="006734A4" w:rsidRPr="003433E6" w:rsidRDefault="006734A4" w:rsidP="003433E6">
            <w:pPr>
              <w:pStyle w:val="a6"/>
              <w:spacing w:after="0" w:line="240" w:lineRule="auto"/>
              <w:ind w:left="0"/>
              <w:jc w:val="both"/>
              <w:rPr>
                <w:sz w:val="32"/>
                <w:szCs w:val="32"/>
                <w:lang w:val="uk-UA"/>
              </w:rPr>
            </w:pPr>
            <w:r w:rsidRPr="003433E6">
              <w:rPr>
                <w:color w:val="000000"/>
                <w:lang w:val="uk-UA"/>
              </w:rPr>
              <w:t xml:space="preserve">2.1.1     </w:t>
            </w:r>
          </w:p>
        </w:tc>
        <w:tc>
          <w:tcPr>
            <w:tcW w:w="7112" w:type="dxa"/>
            <w:shd w:val="clear" w:color="auto" w:fill="auto"/>
          </w:tcPr>
          <w:p w:rsidR="006734A4" w:rsidRPr="003433E6" w:rsidRDefault="006734A4" w:rsidP="003433E6">
            <w:pPr>
              <w:spacing w:after="0" w:line="240" w:lineRule="auto"/>
              <w:jc w:val="both"/>
              <w:rPr>
                <w:sz w:val="32"/>
                <w:szCs w:val="32"/>
              </w:rPr>
            </w:pPr>
            <w:r w:rsidRPr="003433E6">
              <w:rPr>
                <w:rFonts w:ascii="Times New Roman" w:hAnsi="Times New Roman"/>
                <w:color w:val="000000"/>
                <w:sz w:val="28"/>
                <w:szCs w:val="28"/>
              </w:rPr>
              <w:t xml:space="preserve">Використання земель  </w:t>
            </w:r>
          </w:p>
        </w:tc>
        <w:tc>
          <w:tcPr>
            <w:tcW w:w="992" w:type="dxa"/>
            <w:shd w:val="clear" w:color="auto" w:fill="auto"/>
          </w:tcPr>
          <w:p w:rsidR="006734A4" w:rsidRPr="003433E6" w:rsidRDefault="006734A4" w:rsidP="003433E6">
            <w:pPr>
              <w:pStyle w:val="a6"/>
              <w:spacing w:after="0" w:line="240" w:lineRule="auto"/>
              <w:ind w:left="0"/>
              <w:jc w:val="center"/>
              <w:rPr>
                <w:sz w:val="32"/>
                <w:szCs w:val="32"/>
                <w:lang w:val="uk-UA"/>
              </w:rPr>
            </w:pPr>
            <w:r w:rsidRPr="003433E6">
              <w:rPr>
                <w:sz w:val="32"/>
                <w:szCs w:val="32"/>
                <w:lang w:val="uk-UA"/>
              </w:rPr>
              <w:t>5</w:t>
            </w:r>
          </w:p>
        </w:tc>
      </w:tr>
      <w:tr w:rsidR="006734A4" w:rsidTr="003433E6">
        <w:tc>
          <w:tcPr>
            <w:tcW w:w="1110" w:type="dxa"/>
            <w:shd w:val="clear" w:color="auto" w:fill="auto"/>
          </w:tcPr>
          <w:p w:rsidR="006734A4" w:rsidRPr="003433E6" w:rsidRDefault="006734A4" w:rsidP="003433E6">
            <w:pPr>
              <w:pStyle w:val="a6"/>
              <w:spacing w:after="0" w:line="240" w:lineRule="auto"/>
              <w:ind w:left="0"/>
              <w:jc w:val="both"/>
              <w:rPr>
                <w:sz w:val="32"/>
                <w:szCs w:val="32"/>
                <w:lang w:val="uk-UA"/>
              </w:rPr>
            </w:pPr>
            <w:r w:rsidRPr="003433E6">
              <w:rPr>
                <w:color w:val="000000"/>
                <w:lang w:val="uk-UA"/>
              </w:rPr>
              <w:t xml:space="preserve">2.1.2     </w:t>
            </w:r>
          </w:p>
        </w:tc>
        <w:tc>
          <w:tcPr>
            <w:tcW w:w="7112" w:type="dxa"/>
            <w:shd w:val="clear" w:color="auto" w:fill="auto"/>
          </w:tcPr>
          <w:p w:rsidR="006734A4" w:rsidRPr="003433E6" w:rsidRDefault="006734A4" w:rsidP="003433E6">
            <w:pPr>
              <w:spacing w:after="0" w:line="240" w:lineRule="auto"/>
              <w:jc w:val="both"/>
              <w:rPr>
                <w:sz w:val="32"/>
                <w:szCs w:val="32"/>
              </w:rPr>
            </w:pPr>
            <w:r w:rsidRPr="003433E6">
              <w:rPr>
                <w:rFonts w:ascii="Times New Roman" w:hAnsi="Times New Roman"/>
                <w:color w:val="000000"/>
                <w:sz w:val="28"/>
                <w:szCs w:val="28"/>
              </w:rPr>
              <w:t xml:space="preserve">Хімічна меліорація   </w:t>
            </w:r>
          </w:p>
        </w:tc>
        <w:tc>
          <w:tcPr>
            <w:tcW w:w="992" w:type="dxa"/>
            <w:shd w:val="clear" w:color="auto" w:fill="auto"/>
          </w:tcPr>
          <w:p w:rsidR="006734A4" w:rsidRPr="003433E6" w:rsidRDefault="006734A4" w:rsidP="003433E6">
            <w:pPr>
              <w:pStyle w:val="a6"/>
              <w:spacing w:after="0" w:line="240" w:lineRule="auto"/>
              <w:ind w:left="0"/>
              <w:jc w:val="center"/>
              <w:rPr>
                <w:sz w:val="32"/>
                <w:szCs w:val="32"/>
                <w:lang w:val="uk-UA"/>
              </w:rPr>
            </w:pPr>
            <w:r w:rsidRPr="003433E6">
              <w:rPr>
                <w:sz w:val="32"/>
                <w:szCs w:val="32"/>
                <w:lang w:val="uk-UA"/>
              </w:rPr>
              <w:t>5</w:t>
            </w:r>
          </w:p>
        </w:tc>
      </w:tr>
      <w:tr w:rsidR="006734A4" w:rsidTr="003433E6">
        <w:tc>
          <w:tcPr>
            <w:tcW w:w="1110" w:type="dxa"/>
            <w:shd w:val="clear" w:color="auto" w:fill="auto"/>
          </w:tcPr>
          <w:p w:rsidR="006734A4" w:rsidRPr="003433E6" w:rsidRDefault="006734A4" w:rsidP="003433E6">
            <w:pPr>
              <w:pStyle w:val="a6"/>
              <w:spacing w:after="0" w:line="240" w:lineRule="auto"/>
              <w:ind w:left="0"/>
              <w:jc w:val="both"/>
              <w:rPr>
                <w:sz w:val="32"/>
                <w:szCs w:val="32"/>
              </w:rPr>
            </w:pPr>
            <w:r w:rsidRPr="003433E6">
              <w:rPr>
                <w:color w:val="000000"/>
                <w:lang w:val="uk-UA"/>
              </w:rPr>
              <w:t>2.1</w:t>
            </w:r>
            <w:r w:rsidRPr="003433E6">
              <w:rPr>
                <w:color w:val="000000"/>
              </w:rPr>
              <w:t xml:space="preserve">.3.     </w:t>
            </w:r>
          </w:p>
        </w:tc>
        <w:tc>
          <w:tcPr>
            <w:tcW w:w="7112" w:type="dxa"/>
            <w:shd w:val="clear" w:color="auto" w:fill="auto"/>
          </w:tcPr>
          <w:p w:rsidR="006734A4" w:rsidRPr="003433E6" w:rsidRDefault="006734A4" w:rsidP="003433E6">
            <w:pPr>
              <w:spacing w:after="0" w:line="240" w:lineRule="auto"/>
              <w:jc w:val="both"/>
              <w:rPr>
                <w:sz w:val="32"/>
                <w:szCs w:val="32"/>
              </w:rPr>
            </w:pPr>
            <w:r w:rsidRPr="003433E6">
              <w:rPr>
                <w:rFonts w:ascii="Times New Roman" w:hAnsi="Times New Roman"/>
                <w:color w:val="000000"/>
                <w:sz w:val="28"/>
                <w:szCs w:val="28"/>
              </w:rPr>
              <w:t xml:space="preserve">Насінництво </w:t>
            </w:r>
          </w:p>
        </w:tc>
        <w:tc>
          <w:tcPr>
            <w:tcW w:w="992" w:type="dxa"/>
            <w:shd w:val="clear" w:color="auto" w:fill="auto"/>
          </w:tcPr>
          <w:p w:rsidR="006734A4" w:rsidRPr="003433E6" w:rsidRDefault="006734A4" w:rsidP="003433E6">
            <w:pPr>
              <w:pStyle w:val="a6"/>
              <w:spacing w:after="0" w:line="240" w:lineRule="auto"/>
              <w:ind w:left="0"/>
              <w:jc w:val="center"/>
              <w:rPr>
                <w:sz w:val="32"/>
                <w:szCs w:val="32"/>
                <w:lang w:val="uk-UA"/>
              </w:rPr>
            </w:pPr>
            <w:r w:rsidRPr="003433E6">
              <w:rPr>
                <w:sz w:val="32"/>
                <w:szCs w:val="32"/>
                <w:lang w:val="uk-UA"/>
              </w:rPr>
              <w:t>6</w:t>
            </w:r>
          </w:p>
        </w:tc>
      </w:tr>
      <w:tr w:rsidR="006734A4" w:rsidTr="003433E6">
        <w:tc>
          <w:tcPr>
            <w:tcW w:w="1110" w:type="dxa"/>
            <w:shd w:val="clear" w:color="auto" w:fill="auto"/>
          </w:tcPr>
          <w:p w:rsidR="006734A4" w:rsidRPr="003433E6" w:rsidRDefault="006734A4" w:rsidP="003433E6">
            <w:pPr>
              <w:pStyle w:val="a6"/>
              <w:spacing w:after="0" w:line="240" w:lineRule="auto"/>
              <w:ind w:left="0"/>
              <w:jc w:val="both"/>
              <w:rPr>
                <w:sz w:val="32"/>
                <w:szCs w:val="32"/>
              </w:rPr>
            </w:pPr>
            <w:r w:rsidRPr="003433E6">
              <w:rPr>
                <w:color w:val="000000"/>
              </w:rPr>
              <w:t xml:space="preserve">2.1.4     </w:t>
            </w:r>
          </w:p>
        </w:tc>
        <w:tc>
          <w:tcPr>
            <w:tcW w:w="7112" w:type="dxa"/>
            <w:shd w:val="clear" w:color="auto" w:fill="auto"/>
          </w:tcPr>
          <w:p w:rsidR="006734A4" w:rsidRPr="003433E6" w:rsidRDefault="006734A4" w:rsidP="003433E6">
            <w:pPr>
              <w:spacing w:after="0" w:line="240" w:lineRule="auto"/>
              <w:jc w:val="both"/>
              <w:rPr>
                <w:sz w:val="32"/>
                <w:szCs w:val="32"/>
              </w:rPr>
            </w:pPr>
            <w:r w:rsidRPr="003433E6">
              <w:rPr>
                <w:rFonts w:ascii="Times New Roman" w:hAnsi="Times New Roman"/>
                <w:color w:val="000000"/>
                <w:sz w:val="28"/>
                <w:szCs w:val="28"/>
              </w:rPr>
              <w:t>Зернове господарство</w:t>
            </w:r>
          </w:p>
        </w:tc>
        <w:tc>
          <w:tcPr>
            <w:tcW w:w="992" w:type="dxa"/>
            <w:shd w:val="clear" w:color="auto" w:fill="auto"/>
          </w:tcPr>
          <w:p w:rsidR="006734A4" w:rsidRPr="003433E6" w:rsidRDefault="006734A4" w:rsidP="003433E6">
            <w:pPr>
              <w:pStyle w:val="a6"/>
              <w:spacing w:after="0" w:line="240" w:lineRule="auto"/>
              <w:ind w:left="0"/>
              <w:jc w:val="center"/>
              <w:rPr>
                <w:sz w:val="32"/>
                <w:szCs w:val="32"/>
                <w:lang w:val="uk-UA"/>
              </w:rPr>
            </w:pPr>
            <w:r w:rsidRPr="003433E6">
              <w:rPr>
                <w:sz w:val="32"/>
                <w:szCs w:val="32"/>
                <w:lang w:val="uk-UA"/>
              </w:rPr>
              <w:t>7</w:t>
            </w:r>
          </w:p>
        </w:tc>
      </w:tr>
      <w:tr w:rsidR="006734A4" w:rsidTr="003433E6">
        <w:tc>
          <w:tcPr>
            <w:tcW w:w="1110" w:type="dxa"/>
            <w:shd w:val="clear" w:color="auto" w:fill="auto"/>
          </w:tcPr>
          <w:p w:rsidR="006734A4" w:rsidRPr="003433E6" w:rsidRDefault="006734A4" w:rsidP="003433E6">
            <w:pPr>
              <w:pStyle w:val="a6"/>
              <w:spacing w:after="0" w:line="240" w:lineRule="auto"/>
              <w:ind w:left="0"/>
              <w:jc w:val="both"/>
              <w:rPr>
                <w:color w:val="000000"/>
              </w:rPr>
            </w:pPr>
            <w:r w:rsidRPr="003433E6">
              <w:rPr>
                <w:color w:val="000000"/>
              </w:rPr>
              <w:t>2.1.5</w:t>
            </w:r>
          </w:p>
        </w:tc>
        <w:tc>
          <w:tcPr>
            <w:tcW w:w="7112" w:type="dxa"/>
            <w:shd w:val="clear" w:color="auto" w:fill="auto"/>
          </w:tcPr>
          <w:p w:rsidR="006734A4" w:rsidRPr="003433E6" w:rsidRDefault="006734A4" w:rsidP="003433E6">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 xml:space="preserve">Гречка  </w:t>
            </w:r>
          </w:p>
        </w:tc>
        <w:tc>
          <w:tcPr>
            <w:tcW w:w="992" w:type="dxa"/>
            <w:shd w:val="clear" w:color="auto" w:fill="auto"/>
          </w:tcPr>
          <w:p w:rsidR="006734A4" w:rsidRPr="003433E6" w:rsidRDefault="006734A4" w:rsidP="003433E6">
            <w:pPr>
              <w:pStyle w:val="a6"/>
              <w:spacing w:after="0" w:line="240" w:lineRule="auto"/>
              <w:ind w:left="0"/>
              <w:jc w:val="center"/>
              <w:rPr>
                <w:sz w:val="32"/>
                <w:szCs w:val="32"/>
                <w:lang w:val="uk-UA"/>
              </w:rPr>
            </w:pPr>
            <w:r w:rsidRPr="003433E6">
              <w:rPr>
                <w:sz w:val="32"/>
                <w:szCs w:val="32"/>
                <w:lang w:val="uk-UA"/>
              </w:rPr>
              <w:t>9</w:t>
            </w:r>
          </w:p>
        </w:tc>
      </w:tr>
      <w:tr w:rsidR="006734A4" w:rsidTr="003433E6">
        <w:trPr>
          <w:trHeight w:val="427"/>
        </w:trPr>
        <w:tc>
          <w:tcPr>
            <w:tcW w:w="1110" w:type="dxa"/>
            <w:shd w:val="clear" w:color="auto" w:fill="auto"/>
          </w:tcPr>
          <w:p w:rsidR="006734A4" w:rsidRPr="003433E6" w:rsidRDefault="006734A4" w:rsidP="003433E6">
            <w:pPr>
              <w:pStyle w:val="a6"/>
              <w:spacing w:after="0" w:line="240" w:lineRule="auto"/>
              <w:ind w:left="0"/>
              <w:jc w:val="both"/>
              <w:rPr>
                <w:color w:val="000000"/>
                <w:lang w:val="uk-UA"/>
              </w:rPr>
            </w:pPr>
            <w:r w:rsidRPr="003433E6">
              <w:rPr>
                <w:color w:val="000000"/>
              </w:rPr>
              <w:t xml:space="preserve">2.1.6 </w:t>
            </w:r>
          </w:p>
        </w:tc>
        <w:tc>
          <w:tcPr>
            <w:tcW w:w="7112" w:type="dxa"/>
            <w:shd w:val="clear" w:color="auto" w:fill="auto"/>
          </w:tcPr>
          <w:p w:rsidR="006734A4" w:rsidRPr="003433E6" w:rsidRDefault="006734A4" w:rsidP="003433E6">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Буряківництво</w:t>
            </w:r>
          </w:p>
        </w:tc>
        <w:tc>
          <w:tcPr>
            <w:tcW w:w="992" w:type="dxa"/>
            <w:shd w:val="clear" w:color="auto" w:fill="auto"/>
          </w:tcPr>
          <w:p w:rsidR="006734A4" w:rsidRPr="003433E6" w:rsidRDefault="006734A4" w:rsidP="003433E6">
            <w:pPr>
              <w:pStyle w:val="a6"/>
              <w:spacing w:after="0" w:line="240" w:lineRule="auto"/>
              <w:ind w:left="0"/>
              <w:jc w:val="center"/>
              <w:rPr>
                <w:sz w:val="32"/>
                <w:szCs w:val="32"/>
                <w:lang w:val="uk-UA"/>
              </w:rPr>
            </w:pPr>
            <w:r w:rsidRPr="003433E6">
              <w:rPr>
                <w:sz w:val="32"/>
                <w:szCs w:val="32"/>
                <w:lang w:val="uk-UA"/>
              </w:rPr>
              <w:t>10</w:t>
            </w:r>
          </w:p>
        </w:tc>
      </w:tr>
      <w:tr w:rsidR="006734A4" w:rsidTr="003433E6">
        <w:tc>
          <w:tcPr>
            <w:tcW w:w="1110" w:type="dxa"/>
            <w:shd w:val="clear" w:color="auto" w:fill="auto"/>
          </w:tcPr>
          <w:p w:rsidR="006734A4" w:rsidRPr="003433E6" w:rsidRDefault="006734A4" w:rsidP="003433E6">
            <w:pPr>
              <w:pStyle w:val="a6"/>
              <w:spacing w:after="0" w:line="240" w:lineRule="auto"/>
              <w:ind w:left="0"/>
              <w:jc w:val="both"/>
              <w:rPr>
                <w:color w:val="000000"/>
                <w:lang w:val="uk-UA"/>
              </w:rPr>
            </w:pPr>
            <w:r w:rsidRPr="003433E6">
              <w:rPr>
                <w:color w:val="000000"/>
              </w:rPr>
              <w:t xml:space="preserve">2.1.7.     </w:t>
            </w:r>
          </w:p>
        </w:tc>
        <w:tc>
          <w:tcPr>
            <w:tcW w:w="7112" w:type="dxa"/>
            <w:shd w:val="clear" w:color="auto" w:fill="auto"/>
          </w:tcPr>
          <w:p w:rsidR="006734A4" w:rsidRPr="003433E6" w:rsidRDefault="006734A4" w:rsidP="003433E6">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Соя</w:t>
            </w:r>
          </w:p>
        </w:tc>
        <w:tc>
          <w:tcPr>
            <w:tcW w:w="992" w:type="dxa"/>
            <w:shd w:val="clear" w:color="auto" w:fill="auto"/>
          </w:tcPr>
          <w:p w:rsidR="006734A4" w:rsidRPr="003433E6" w:rsidRDefault="006734A4" w:rsidP="003433E6">
            <w:pPr>
              <w:pStyle w:val="a6"/>
              <w:spacing w:after="0" w:line="240" w:lineRule="auto"/>
              <w:ind w:left="0"/>
              <w:jc w:val="center"/>
              <w:rPr>
                <w:sz w:val="32"/>
                <w:szCs w:val="32"/>
                <w:lang w:val="uk-UA"/>
              </w:rPr>
            </w:pPr>
            <w:r w:rsidRPr="003433E6">
              <w:rPr>
                <w:sz w:val="32"/>
                <w:szCs w:val="32"/>
                <w:lang w:val="uk-UA"/>
              </w:rPr>
              <w:t>10</w:t>
            </w:r>
          </w:p>
        </w:tc>
      </w:tr>
      <w:tr w:rsidR="006734A4" w:rsidTr="003433E6">
        <w:tc>
          <w:tcPr>
            <w:tcW w:w="1110" w:type="dxa"/>
            <w:shd w:val="clear" w:color="auto" w:fill="auto"/>
          </w:tcPr>
          <w:p w:rsidR="006734A4" w:rsidRPr="003433E6" w:rsidRDefault="006734A4" w:rsidP="003433E6">
            <w:pPr>
              <w:pStyle w:val="a6"/>
              <w:spacing w:after="0" w:line="240" w:lineRule="auto"/>
              <w:ind w:left="0"/>
              <w:jc w:val="both"/>
              <w:rPr>
                <w:color w:val="000000"/>
                <w:lang w:val="uk-UA"/>
              </w:rPr>
            </w:pPr>
            <w:r w:rsidRPr="003433E6">
              <w:rPr>
                <w:color w:val="000000"/>
                <w:lang w:val="uk-UA"/>
              </w:rPr>
              <w:t>2.1.8</w:t>
            </w:r>
          </w:p>
        </w:tc>
        <w:tc>
          <w:tcPr>
            <w:tcW w:w="7112" w:type="dxa"/>
            <w:shd w:val="clear" w:color="auto" w:fill="auto"/>
          </w:tcPr>
          <w:p w:rsidR="006734A4" w:rsidRPr="003433E6" w:rsidRDefault="006734A4" w:rsidP="003433E6">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Льон-довгунець</w:t>
            </w:r>
          </w:p>
        </w:tc>
        <w:tc>
          <w:tcPr>
            <w:tcW w:w="992" w:type="dxa"/>
            <w:shd w:val="clear" w:color="auto" w:fill="auto"/>
          </w:tcPr>
          <w:p w:rsidR="006734A4" w:rsidRPr="003433E6" w:rsidRDefault="006734A4" w:rsidP="003433E6">
            <w:pPr>
              <w:pStyle w:val="a6"/>
              <w:spacing w:after="0" w:line="240" w:lineRule="auto"/>
              <w:ind w:left="0"/>
              <w:jc w:val="center"/>
              <w:rPr>
                <w:sz w:val="32"/>
                <w:szCs w:val="32"/>
                <w:lang w:val="uk-UA"/>
              </w:rPr>
            </w:pPr>
            <w:r w:rsidRPr="003433E6">
              <w:rPr>
                <w:sz w:val="32"/>
                <w:szCs w:val="32"/>
                <w:lang w:val="uk-UA"/>
              </w:rPr>
              <w:t>11</w:t>
            </w:r>
          </w:p>
        </w:tc>
      </w:tr>
      <w:tr w:rsidR="006734A4" w:rsidTr="003433E6">
        <w:tc>
          <w:tcPr>
            <w:tcW w:w="1110" w:type="dxa"/>
            <w:shd w:val="clear" w:color="auto" w:fill="auto"/>
          </w:tcPr>
          <w:p w:rsidR="006734A4" w:rsidRPr="003433E6" w:rsidRDefault="006734A4" w:rsidP="003433E6">
            <w:pPr>
              <w:pStyle w:val="a6"/>
              <w:spacing w:after="0" w:line="240" w:lineRule="auto"/>
              <w:ind w:left="0"/>
              <w:jc w:val="both"/>
              <w:rPr>
                <w:color w:val="000000"/>
                <w:lang w:val="uk-UA"/>
              </w:rPr>
            </w:pPr>
            <w:r w:rsidRPr="003433E6">
              <w:rPr>
                <w:color w:val="000000"/>
                <w:lang w:val="uk-UA"/>
              </w:rPr>
              <w:t>2.1.9</w:t>
            </w:r>
          </w:p>
        </w:tc>
        <w:tc>
          <w:tcPr>
            <w:tcW w:w="7112" w:type="dxa"/>
            <w:shd w:val="clear" w:color="auto" w:fill="auto"/>
          </w:tcPr>
          <w:p w:rsidR="006734A4" w:rsidRPr="003433E6" w:rsidRDefault="006734A4" w:rsidP="003433E6">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Льон олійний</w:t>
            </w:r>
          </w:p>
        </w:tc>
        <w:tc>
          <w:tcPr>
            <w:tcW w:w="992" w:type="dxa"/>
            <w:shd w:val="clear" w:color="auto" w:fill="auto"/>
          </w:tcPr>
          <w:p w:rsidR="006734A4" w:rsidRPr="003433E6" w:rsidRDefault="006734A4" w:rsidP="003433E6">
            <w:pPr>
              <w:pStyle w:val="a6"/>
              <w:spacing w:after="0" w:line="240" w:lineRule="auto"/>
              <w:ind w:left="0"/>
              <w:jc w:val="center"/>
              <w:rPr>
                <w:sz w:val="32"/>
                <w:szCs w:val="32"/>
                <w:lang w:val="uk-UA"/>
              </w:rPr>
            </w:pPr>
            <w:r w:rsidRPr="003433E6">
              <w:rPr>
                <w:sz w:val="32"/>
                <w:szCs w:val="32"/>
                <w:lang w:val="uk-UA"/>
              </w:rPr>
              <w:t>12</w:t>
            </w:r>
          </w:p>
        </w:tc>
      </w:tr>
      <w:tr w:rsidR="006734A4" w:rsidTr="003433E6">
        <w:tc>
          <w:tcPr>
            <w:tcW w:w="1110" w:type="dxa"/>
            <w:shd w:val="clear" w:color="auto" w:fill="auto"/>
          </w:tcPr>
          <w:p w:rsidR="006734A4" w:rsidRPr="003433E6" w:rsidRDefault="006734A4" w:rsidP="003433E6">
            <w:pPr>
              <w:pStyle w:val="a6"/>
              <w:spacing w:after="0" w:line="240" w:lineRule="auto"/>
              <w:ind w:left="0"/>
              <w:jc w:val="both"/>
              <w:rPr>
                <w:color w:val="000000"/>
                <w:lang w:val="uk-UA"/>
              </w:rPr>
            </w:pPr>
            <w:r w:rsidRPr="003433E6">
              <w:rPr>
                <w:color w:val="000000"/>
                <w:lang w:val="uk-UA"/>
              </w:rPr>
              <w:t>2.1.10</w:t>
            </w:r>
          </w:p>
        </w:tc>
        <w:tc>
          <w:tcPr>
            <w:tcW w:w="7112" w:type="dxa"/>
            <w:shd w:val="clear" w:color="auto" w:fill="auto"/>
          </w:tcPr>
          <w:p w:rsidR="006734A4" w:rsidRPr="003433E6" w:rsidRDefault="006734A4" w:rsidP="003433E6">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Хміль</w:t>
            </w:r>
          </w:p>
        </w:tc>
        <w:tc>
          <w:tcPr>
            <w:tcW w:w="992" w:type="dxa"/>
            <w:shd w:val="clear" w:color="auto" w:fill="auto"/>
          </w:tcPr>
          <w:p w:rsidR="006734A4" w:rsidRPr="003433E6" w:rsidRDefault="006734A4" w:rsidP="003433E6">
            <w:pPr>
              <w:pStyle w:val="a6"/>
              <w:spacing w:after="0" w:line="240" w:lineRule="auto"/>
              <w:ind w:left="0"/>
              <w:jc w:val="center"/>
              <w:rPr>
                <w:sz w:val="32"/>
                <w:szCs w:val="32"/>
                <w:lang w:val="uk-UA"/>
              </w:rPr>
            </w:pPr>
            <w:r w:rsidRPr="003433E6">
              <w:rPr>
                <w:sz w:val="32"/>
                <w:szCs w:val="32"/>
                <w:lang w:val="uk-UA"/>
              </w:rPr>
              <w:t>13</w:t>
            </w:r>
          </w:p>
        </w:tc>
      </w:tr>
      <w:tr w:rsidR="006734A4" w:rsidTr="003433E6">
        <w:tc>
          <w:tcPr>
            <w:tcW w:w="1110" w:type="dxa"/>
            <w:shd w:val="clear" w:color="auto" w:fill="auto"/>
          </w:tcPr>
          <w:p w:rsidR="006734A4" w:rsidRPr="003433E6" w:rsidRDefault="006734A4" w:rsidP="003433E6">
            <w:pPr>
              <w:pStyle w:val="a6"/>
              <w:spacing w:after="0" w:line="240" w:lineRule="auto"/>
              <w:ind w:left="0"/>
              <w:jc w:val="both"/>
              <w:rPr>
                <w:color w:val="000000"/>
                <w:lang w:val="uk-UA"/>
              </w:rPr>
            </w:pPr>
            <w:r w:rsidRPr="003433E6">
              <w:rPr>
                <w:color w:val="000000"/>
                <w:lang w:val="uk-UA"/>
              </w:rPr>
              <w:t>2.1.11</w:t>
            </w:r>
          </w:p>
        </w:tc>
        <w:tc>
          <w:tcPr>
            <w:tcW w:w="7112" w:type="dxa"/>
            <w:shd w:val="clear" w:color="auto" w:fill="auto"/>
          </w:tcPr>
          <w:p w:rsidR="006734A4" w:rsidRPr="003433E6" w:rsidRDefault="006734A4" w:rsidP="003433E6">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Картопля</w:t>
            </w:r>
          </w:p>
        </w:tc>
        <w:tc>
          <w:tcPr>
            <w:tcW w:w="992" w:type="dxa"/>
            <w:shd w:val="clear" w:color="auto" w:fill="auto"/>
          </w:tcPr>
          <w:p w:rsidR="006734A4" w:rsidRPr="003433E6" w:rsidRDefault="006734A4" w:rsidP="003433E6">
            <w:pPr>
              <w:pStyle w:val="a6"/>
              <w:spacing w:after="0" w:line="240" w:lineRule="auto"/>
              <w:ind w:left="0"/>
              <w:jc w:val="center"/>
              <w:rPr>
                <w:sz w:val="32"/>
                <w:szCs w:val="32"/>
                <w:lang w:val="uk-UA"/>
              </w:rPr>
            </w:pPr>
            <w:r w:rsidRPr="003433E6">
              <w:rPr>
                <w:sz w:val="32"/>
                <w:szCs w:val="32"/>
                <w:lang w:val="uk-UA"/>
              </w:rPr>
              <w:t>14</w:t>
            </w:r>
          </w:p>
        </w:tc>
      </w:tr>
      <w:tr w:rsidR="006734A4" w:rsidTr="003433E6">
        <w:tc>
          <w:tcPr>
            <w:tcW w:w="1110" w:type="dxa"/>
            <w:shd w:val="clear" w:color="auto" w:fill="auto"/>
          </w:tcPr>
          <w:p w:rsidR="006734A4" w:rsidRPr="003433E6" w:rsidRDefault="006734A4" w:rsidP="003433E6">
            <w:pPr>
              <w:pStyle w:val="a6"/>
              <w:spacing w:after="0" w:line="240" w:lineRule="auto"/>
              <w:ind w:left="0"/>
              <w:jc w:val="both"/>
              <w:rPr>
                <w:color w:val="000000"/>
                <w:lang w:val="uk-UA"/>
              </w:rPr>
            </w:pPr>
            <w:r w:rsidRPr="003433E6">
              <w:rPr>
                <w:color w:val="000000"/>
                <w:lang w:val="uk-UA"/>
              </w:rPr>
              <w:t>2.1.12</w:t>
            </w:r>
          </w:p>
        </w:tc>
        <w:tc>
          <w:tcPr>
            <w:tcW w:w="7112" w:type="dxa"/>
            <w:shd w:val="clear" w:color="auto" w:fill="auto"/>
          </w:tcPr>
          <w:p w:rsidR="006734A4" w:rsidRPr="003433E6" w:rsidRDefault="006734A4" w:rsidP="003433E6">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Овочі</w:t>
            </w:r>
          </w:p>
        </w:tc>
        <w:tc>
          <w:tcPr>
            <w:tcW w:w="992" w:type="dxa"/>
            <w:shd w:val="clear" w:color="auto" w:fill="auto"/>
          </w:tcPr>
          <w:p w:rsidR="006734A4" w:rsidRPr="003433E6" w:rsidRDefault="006734A4" w:rsidP="003433E6">
            <w:pPr>
              <w:pStyle w:val="a6"/>
              <w:spacing w:after="0" w:line="240" w:lineRule="auto"/>
              <w:ind w:left="0"/>
              <w:jc w:val="center"/>
              <w:rPr>
                <w:sz w:val="32"/>
                <w:szCs w:val="32"/>
                <w:lang w:val="uk-UA"/>
              </w:rPr>
            </w:pPr>
            <w:r w:rsidRPr="003433E6">
              <w:rPr>
                <w:sz w:val="32"/>
                <w:szCs w:val="32"/>
                <w:lang w:val="uk-UA"/>
              </w:rPr>
              <w:t>15</w:t>
            </w:r>
          </w:p>
        </w:tc>
      </w:tr>
      <w:tr w:rsidR="006734A4" w:rsidTr="003433E6">
        <w:tc>
          <w:tcPr>
            <w:tcW w:w="1110" w:type="dxa"/>
            <w:shd w:val="clear" w:color="auto" w:fill="auto"/>
          </w:tcPr>
          <w:p w:rsidR="006734A4" w:rsidRPr="003433E6" w:rsidRDefault="006734A4" w:rsidP="003433E6">
            <w:pPr>
              <w:pStyle w:val="a6"/>
              <w:spacing w:after="0" w:line="240" w:lineRule="auto"/>
              <w:ind w:left="0"/>
              <w:jc w:val="both"/>
              <w:rPr>
                <w:color w:val="000000"/>
                <w:lang w:val="uk-UA"/>
              </w:rPr>
            </w:pPr>
            <w:r w:rsidRPr="003433E6">
              <w:rPr>
                <w:color w:val="000000"/>
                <w:lang w:val="uk-UA"/>
              </w:rPr>
              <w:t>2.1.13</w:t>
            </w:r>
          </w:p>
        </w:tc>
        <w:tc>
          <w:tcPr>
            <w:tcW w:w="7112" w:type="dxa"/>
            <w:shd w:val="clear" w:color="auto" w:fill="auto"/>
          </w:tcPr>
          <w:p w:rsidR="006734A4" w:rsidRPr="003433E6" w:rsidRDefault="006734A4" w:rsidP="003433E6">
            <w:pPr>
              <w:spacing w:after="0" w:line="240" w:lineRule="auto"/>
              <w:jc w:val="both"/>
              <w:rPr>
                <w:rFonts w:ascii="Times New Roman" w:hAnsi="Times New Roman"/>
                <w:color w:val="000000"/>
                <w:sz w:val="28"/>
                <w:szCs w:val="28"/>
              </w:rPr>
            </w:pPr>
            <w:proofErr w:type="spellStart"/>
            <w:r w:rsidRPr="003433E6">
              <w:rPr>
                <w:rFonts w:ascii="Times New Roman" w:hAnsi="Times New Roman"/>
                <w:color w:val="000000"/>
                <w:sz w:val="28"/>
                <w:szCs w:val="28"/>
              </w:rPr>
              <w:t>Кормовиробництво</w:t>
            </w:r>
            <w:proofErr w:type="spellEnd"/>
          </w:p>
        </w:tc>
        <w:tc>
          <w:tcPr>
            <w:tcW w:w="992" w:type="dxa"/>
            <w:shd w:val="clear" w:color="auto" w:fill="auto"/>
          </w:tcPr>
          <w:p w:rsidR="006734A4" w:rsidRPr="003433E6" w:rsidRDefault="006734A4" w:rsidP="003433E6">
            <w:pPr>
              <w:pStyle w:val="a6"/>
              <w:spacing w:after="0" w:line="240" w:lineRule="auto"/>
              <w:ind w:left="0"/>
              <w:jc w:val="center"/>
              <w:rPr>
                <w:sz w:val="32"/>
                <w:szCs w:val="32"/>
                <w:lang w:val="uk-UA"/>
              </w:rPr>
            </w:pPr>
            <w:r w:rsidRPr="003433E6">
              <w:rPr>
                <w:sz w:val="32"/>
                <w:szCs w:val="32"/>
                <w:lang w:val="uk-UA"/>
              </w:rPr>
              <w:t>16</w:t>
            </w:r>
          </w:p>
        </w:tc>
      </w:tr>
      <w:tr w:rsidR="006734A4" w:rsidTr="003433E6">
        <w:tc>
          <w:tcPr>
            <w:tcW w:w="1110" w:type="dxa"/>
            <w:shd w:val="clear" w:color="auto" w:fill="auto"/>
          </w:tcPr>
          <w:p w:rsidR="006734A4" w:rsidRPr="003433E6" w:rsidRDefault="006734A4" w:rsidP="003433E6">
            <w:pPr>
              <w:pStyle w:val="a6"/>
              <w:spacing w:after="0" w:line="240" w:lineRule="auto"/>
              <w:ind w:left="0"/>
              <w:jc w:val="both"/>
              <w:rPr>
                <w:color w:val="000000"/>
                <w:lang w:val="uk-UA"/>
              </w:rPr>
            </w:pPr>
            <w:r w:rsidRPr="003433E6">
              <w:rPr>
                <w:color w:val="000000"/>
                <w:lang w:val="uk-UA"/>
              </w:rPr>
              <w:t>2.1.14</w:t>
            </w:r>
          </w:p>
        </w:tc>
        <w:tc>
          <w:tcPr>
            <w:tcW w:w="7112" w:type="dxa"/>
            <w:shd w:val="clear" w:color="auto" w:fill="auto"/>
          </w:tcPr>
          <w:p w:rsidR="006734A4" w:rsidRPr="003433E6" w:rsidRDefault="006734A4" w:rsidP="003433E6">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Садівництво</w:t>
            </w:r>
          </w:p>
        </w:tc>
        <w:tc>
          <w:tcPr>
            <w:tcW w:w="992" w:type="dxa"/>
            <w:shd w:val="clear" w:color="auto" w:fill="auto"/>
          </w:tcPr>
          <w:p w:rsidR="006734A4" w:rsidRPr="003433E6" w:rsidRDefault="006734A4" w:rsidP="003433E6">
            <w:pPr>
              <w:pStyle w:val="a6"/>
              <w:spacing w:after="0" w:line="240" w:lineRule="auto"/>
              <w:ind w:left="0"/>
              <w:jc w:val="center"/>
              <w:rPr>
                <w:sz w:val="32"/>
                <w:szCs w:val="32"/>
                <w:lang w:val="uk-UA"/>
              </w:rPr>
            </w:pPr>
            <w:r w:rsidRPr="003433E6">
              <w:rPr>
                <w:sz w:val="32"/>
                <w:szCs w:val="32"/>
                <w:lang w:val="uk-UA"/>
              </w:rPr>
              <w:t>17</w:t>
            </w:r>
          </w:p>
        </w:tc>
      </w:tr>
      <w:tr w:rsidR="006734A4" w:rsidTr="003433E6">
        <w:tc>
          <w:tcPr>
            <w:tcW w:w="1110" w:type="dxa"/>
            <w:shd w:val="clear" w:color="auto" w:fill="auto"/>
          </w:tcPr>
          <w:p w:rsidR="006734A4" w:rsidRPr="003433E6" w:rsidRDefault="006734A4" w:rsidP="003433E6">
            <w:pPr>
              <w:pStyle w:val="a6"/>
              <w:spacing w:after="0" w:line="240" w:lineRule="auto"/>
              <w:ind w:left="0"/>
              <w:jc w:val="both"/>
              <w:rPr>
                <w:color w:val="000000"/>
                <w:lang w:val="uk-UA"/>
              </w:rPr>
            </w:pPr>
            <w:r w:rsidRPr="003433E6">
              <w:rPr>
                <w:color w:val="000000"/>
                <w:lang w:val="uk-UA"/>
              </w:rPr>
              <w:t>2.2</w:t>
            </w:r>
          </w:p>
        </w:tc>
        <w:tc>
          <w:tcPr>
            <w:tcW w:w="7112" w:type="dxa"/>
            <w:shd w:val="clear" w:color="auto" w:fill="auto"/>
          </w:tcPr>
          <w:p w:rsidR="006734A4" w:rsidRPr="003433E6" w:rsidRDefault="006734A4" w:rsidP="003433E6">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ТВАРИННИЦТВО</w:t>
            </w:r>
          </w:p>
        </w:tc>
        <w:tc>
          <w:tcPr>
            <w:tcW w:w="992" w:type="dxa"/>
            <w:shd w:val="clear" w:color="auto" w:fill="auto"/>
          </w:tcPr>
          <w:p w:rsidR="006734A4" w:rsidRPr="003433E6" w:rsidRDefault="006734A4" w:rsidP="003433E6">
            <w:pPr>
              <w:pStyle w:val="a6"/>
              <w:spacing w:after="0" w:line="240" w:lineRule="auto"/>
              <w:ind w:left="0"/>
              <w:jc w:val="center"/>
              <w:rPr>
                <w:sz w:val="32"/>
                <w:szCs w:val="32"/>
                <w:lang w:val="uk-UA"/>
              </w:rPr>
            </w:pPr>
            <w:r w:rsidRPr="003433E6">
              <w:rPr>
                <w:sz w:val="32"/>
                <w:szCs w:val="32"/>
                <w:lang w:val="uk-UA"/>
              </w:rPr>
              <w:t>18</w:t>
            </w:r>
          </w:p>
        </w:tc>
      </w:tr>
      <w:tr w:rsidR="006734A4" w:rsidTr="003433E6">
        <w:tc>
          <w:tcPr>
            <w:tcW w:w="1110" w:type="dxa"/>
            <w:shd w:val="clear" w:color="auto" w:fill="auto"/>
          </w:tcPr>
          <w:p w:rsidR="006734A4" w:rsidRPr="003433E6" w:rsidRDefault="006734A4" w:rsidP="003433E6">
            <w:pPr>
              <w:pStyle w:val="a6"/>
              <w:spacing w:after="0" w:line="240" w:lineRule="auto"/>
              <w:ind w:left="0"/>
              <w:jc w:val="both"/>
              <w:rPr>
                <w:color w:val="000000"/>
                <w:lang w:val="uk-UA"/>
              </w:rPr>
            </w:pPr>
            <w:r w:rsidRPr="003433E6">
              <w:rPr>
                <w:color w:val="000000"/>
                <w:lang w:val="uk-UA"/>
              </w:rPr>
              <w:t>2.2.1</w:t>
            </w:r>
          </w:p>
        </w:tc>
        <w:tc>
          <w:tcPr>
            <w:tcW w:w="7112" w:type="dxa"/>
            <w:shd w:val="clear" w:color="auto" w:fill="auto"/>
          </w:tcPr>
          <w:p w:rsidR="006734A4" w:rsidRPr="003433E6" w:rsidRDefault="006734A4" w:rsidP="003433E6">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Молочне та молочно-м’ясне скотарство</w:t>
            </w:r>
          </w:p>
        </w:tc>
        <w:tc>
          <w:tcPr>
            <w:tcW w:w="992" w:type="dxa"/>
            <w:shd w:val="clear" w:color="auto" w:fill="auto"/>
          </w:tcPr>
          <w:p w:rsidR="006734A4" w:rsidRPr="003433E6" w:rsidRDefault="006734A4" w:rsidP="003433E6">
            <w:pPr>
              <w:pStyle w:val="a6"/>
              <w:spacing w:after="0" w:line="240" w:lineRule="auto"/>
              <w:ind w:left="0"/>
              <w:jc w:val="center"/>
              <w:rPr>
                <w:sz w:val="32"/>
                <w:szCs w:val="32"/>
                <w:lang w:val="uk-UA"/>
              </w:rPr>
            </w:pPr>
            <w:r w:rsidRPr="003433E6">
              <w:rPr>
                <w:sz w:val="32"/>
                <w:szCs w:val="32"/>
                <w:lang w:val="uk-UA"/>
              </w:rPr>
              <w:t>18</w:t>
            </w:r>
          </w:p>
        </w:tc>
      </w:tr>
      <w:tr w:rsidR="006734A4" w:rsidTr="003433E6">
        <w:tc>
          <w:tcPr>
            <w:tcW w:w="1110" w:type="dxa"/>
            <w:shd w:val="clear" w:color="auto" w:fill="auto"/>
          </w:tcPr>
          <w:p w:rsidR="006734A4" w:rsidRPr="003433E6" w:rsidRDefault="006734A4" w:rsidP="003433E6">
            <w:pPr>
              <w:pStyle w:val="a6"/>
              <w:spacing w:after="0" w:line="240" w:lineRule="auto"/>
              <w:ind w:left="0"/>
              <w:jc w:val="both"/>
              <w:rPr>
                <w:color w:val="000000"/>
                <w:lang w:val="uk-UA"/>
              </w:rPr>
            </w:pPr>
            <w:r w:rsidRPr="003433E6">
              <w:rPr>
                <w:color w:val="000000"/>
                <w:lang w:val="uk-UA"/>
              </w:rPr>
              <w:t>2.2.2</w:t>
            </w:r>
          </w:p>
        </w:tc>
        <w:tc>
          <w:tcPr>
            <w:tcW w:w="7112" w:type="dxa"/>
            <w:shd w:val="clear" w:color="auto" w:fill="auto"/>
          </w:tcPr>
          <w:p w:rsidR="006734A4" w:rsidRPr="003433E6" w:rsidRDefault="006734A4" w:rsidP="003433E6">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М’ясне скотарство</w:t>
            </w:r>
          </w:p>
        </w:tc>
        <w:tc>
          <w:tcPr>
            <w:tcW w:w="992" w:type="dxa"/>
            <w:shd w:val="clear" w:color="auto" w:fill="auto"/>
          </w:tcPr>
          <w:p w:rsidR="006734A4" w:rsidRPr="003433E6" w:rsidRDefault="006734A4" w:rsidP="003433E6">
            <w:pPr>
              <w:pStyle w:val="a6"/>
              <w:spacing w:after="0" w:line="240" w:lineRule="auto"/>
              <w:ind w:left="0"/>
              <w:jc w:val="center"/>
              <w:rPr>
                <w:sz w:val="32"/>
                <w:szCs w:val="32"/>
                <w:lang w:val="uk-UA"/>
              </w:rPr>
            </w:pPr>
            <w:r w:rsidRPr="003433E6">
              <w:rPr>
                <w:sz w:val="32"/>
                <w:szCs w:val="32"/>
                <w:lang w:val="uk-UA"/>
              </w:rPr>
              <w:t>19</w:t>
            </w:r>
          </w:p>
        </w:tc>
      </w:tr>
      <w:tr w:rsidR="006734A4" w:rsidTr="003433E6">
        <w:tc>
          <w:tcPr>
            <w:tcW w:w="1110" w:type="dxa"/>
            <w:shd w:val="clear" w:color="auto" w:fill="auto"/>
          </w:tcPr>
          <w:p w:rsidR="006734A4" w:rsidRPr="003433E6" w:rsidRDefault="006734A4" w:rsidP="003433E6">
            <w:pPr>
              <w:pStyle w:val="a6"/>
              <w:spacing w:after="0" w:line="240" w:lineRule="auto"/>
              <w:ind w:left="0"/>
              <w:jc w:val="both"/>
              <w:rPr>
                <w:color w:val="000000"/>
                <w:lang w:val="uk-UA"/>
              </w:rPr>
            </w:pPr>
            <w:r w:rsidRPr="003433E6">
              <w:rPr>
                <w:color w:val="000000"/>
                <w:lang w:val="uk-UA"/>
              </w:rPr>
              <w:t>2.2.3</w:t>
            </w:r>
          </w:p>
        </w:tc>
        <w:tc>
          <w:tcPr>
            <w:tcW w:w="7112" w:type="dxa"/>
            <w:shd w:val="clear" w:color="auto" w:fill="auto"/>
          </w:tcPr>
          <w:p w:rsidR="006734A4" w:rsidRPr="003433E6" w:rsidRDefault="006734A4" w:rsidP="003433E6">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Свинарство</w:t>
            </w:r>
          </w:p>
        </w:tc>
        <w:tc>
          <w:tcPr>
            <w:tcW w:w="992" w:type="dxa"/>
            <w:shd w:val="clear" w:color="auto" w:fill="auto"/>
          </w:tcPr>
          <w:p w:rsidR="006734A4" w:rsidRPr="003433E6" w:rsidRDefault="006734A4" w:rsidP="003433E6">
            <w:pPr>
              <w:pStyle w:val="a6"/>
              <w:spacing w:after="0" w:line="240" w:lineRule="auto"/>
              <w:ind w:left="0"/>
              <w:jc w:val="center"/>
              <w:rPr>
                <w:sz w:val="32"/>
                <w:szCs w:val="32"/>
                <w:lang w:val="uk-UA"/>
              </w:rPr>
            </w:pPr>
            <w:r w:rsidRPr="003433E6">
              <w:rPr>
                <w:sz w:val="32"/>
                <w:szCs w:val="32"/>
                <w:lang w:val="uk-UA"/>
              </w:rPr>
              <w:t>20</w:t>
            </w:r>
          </w:p>
        </w:tc>
      </w:tr>
      <w:tr w:rsidR="006734A4" w:rsidTr="003433E6">
        <w:tc>
          <w:tcPr>
            <w:tcW w:w="1110" w:type="dxa"/>
            <w:shd w:val="clear" w:color="auto" w:fill="auto"/>
          </w:tcPr>
          <w:p w:rsidR="006734A4" w:rsidRPr="003433E6" w:rsidRDefault="006734A4" w:rsidP="003433E6">
            <w:pPr>
              <w:pStyle w:val="a6"/>
              <w:spacing w:after="0" w:line="240" w:lineRule="auto"/>
              <w:ind w:left="0"/>
              <w:jc w:val="both"/>
              <w:rPr>
                <w:color w:val="000000"/>
                <w:lang w:val="uk-UA"/>
              </w:rPr>
            </w:pPr>
            <w:r w:rsidRPr="003433E6">
              <w:rPr>
                <w:color w:val="000000"/>
                <w:lang w:val="uk-UA"/>
              </w:rPr>
              <w:t>2.2.4</w:t>
            </w:r>
          </w:p>
        </w:tc>
        <w:tc>
          <w:tcPr>
            <w:tcW w:w="7112" w:type="dxa"/>
            <w:shd w:val="clear" w:color="auto" w:fill="auto"/>
          </w:tcPr>
          <w:p w:rsidR="006734A4" w:rsidRPr="003433E6" w:rsidRDefault="006734A4" w:rsidP="003433E6">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Птахівництво</w:t>
            </w:r>
          </w:p>
        </w:tc>
        <w:tc>
          <w:tcPr>
            <w:tcW w:w="992" w:type="dxa"/>
            <w:shd w:val="clear" w:color="auto" w:fill="auto"/>
          </w:tcPr>
          <w:p w:rsidR="006734A4" w:rsidRPr="003433E6" w:rsidRDefault="006734A4" w:rsidP="003433E6">
            <w:pPr>
              <w:pStyle w:val="a6"/>
              <w:spacing w:after="0" w:line="240" w:lineRule="auto"/>
              <w:ind w:left="0"/>
              <w:jc w:val="center"/>
              <w:rPr>
                <w:sz w:val="32"/>
                <w:szCs w:val="32"/>
                <w:lang w:val="uk-UA"/>
              </w:rPr>
            </w:pPr>
            <w:r w:rsidRPr="003433E6">
              <w:rPr>
                <w:sz w:val="32"/>
                <w:szCs w:val="32"/>
                <w:lang w:val="uk-UA"/>
              </w:rPr>
              <w:t>20</w:t>
            </w:r>
          </w:p>
        </w:tc>
      </w:tr>
      <w:tr w:rsidR="006734A4" w:rsidTr="003433E6">
        <w:tc>
          <w:tcPr>
            <w:tcW w:w="1110" w:type="dxa"/>
            <w:shd w:val="clear" w:color="auto" w:fill="auto"/>
          </w:tcPr>
          <w:p w:rsidR="006734A4" w:rsidRPr="003433E6" w:rsidRDefault="006734A4" w:rsidP="003433E6">
            <w:pPr>
              <w:pStyle w:val="a6"/>
              <w:spacing w:after="0" w:line="240" w:lineRule="auto"/>
              <w:ind w:left="0"/>
              <w:jc w:val="both"/>
              <w:rPr>
                <w:color w:val="000000"/>
                <w:lang w:val="uk-UA"/>
              </w:rPr>
            </w:pPr>
            <w:r w:rsidRPr="003433E6">
              <w:rPr>
                <w:color w:val="000000"/>
                <w:lang w:val="uk-UA"/>
              </w:rPr>
              <w:t>2.2.5</w:t>
            </w:r>
          </w:p>
        </w:tc>
        <w:tc>
          <w:tcPr>
            <w:tcW w:w="7112" w:type="dxa"/>
            <w:shd w:val="clear" w:color="auto" w:fill="auto"/>
          </w:tcPr>
          <w:p w:rsidR="006734A4" w:rsidRPr="003433E6" w:rsidRDefault="006734A4" w:rsidP="003433E6">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Рибництво</w:t>
            </w:r>
          </w:p>
        </w:tc>
        <w:tc>
          <w:tcPr>
            <w:tcW w:w="992" w:type="dxa"/>
            <w:shd w:val="clear" w:color="auto" w:fill="auto"/>
          </w:tcPr>
          <w:p w:rsidR="006734A4" w:rsidRPr="003433E6" w:rsidRDefault="006734A4" w:rsidP="003433E6">
            <w:pPr>
              <w:pStyle w:val="a6"/>
              <w:spacing w:after="0" w:line="240" w:lineRule="auto"/>
              <w:ind w:left="0"/>
              <w:jc w:val="center"/>
              <w:rPr>
                <w:sz w:val="32"/>
                <w:szCs w:val="32"/>
                <w:lang w:val="uk-UA"/>
              </w:rPr>
            </w:pPr>
            <w:r w:rsidRPr="003433E6">
              <w:rPr>
                <w:sz w:val="32"/>
                <w:szCs w:val="32"/>
                <w:lang w:val="uk-UA"/>
              </w:rPr>
              <w:t>21</w:t>
            </w:r>
          </w:p>
        </w:tc>
      </w:tr>
      <w:tr w:rsidR="006734A4" w:rsidTr="003433E6">
        <w:tc>
          <w:tcPr>
            <w:tcW w:w="1110" w:type="dxa"/>
            <w:shd w:val="clear" w:color="auto" w:fill="auto"/>
          </w:tcPr>
          <w:p w:rsidR="006734A4" w:rsidRDefault="006734A4" w:rsidP="003433E6">
            <w:pPr>
              <w:pStyle w:val="a6"/>
              <w:spacing w:after="0" w:line="240" w:lineRule="auto"/>
              <w:ind w:left="0"/>
              <w:jc w:val="both"/>
              <w:rPr>
                <w:color w:val="000000"/>
                <w:lang w:val="uk-UA"/>
              </w:rPr>
            </w:pPr>
            <w:r w:rsidRPr="003433E6">
              <w:rPr>
                <w:color w:val="000000"/>
                <w:lang w:val="uk-UA"/>
              </w:rPr>
              <w:t>2.2.6</w:t>
            </w:r>
          </w:p>
          <w:p w:rsidR="00166DCE" w:rsidRPr="003433E6" w:rsidRDefault="007850DD" w:rsidP="003433E6">
            <w:pPr>
              <w:pStyle w:val="a6"/>
              <w:spacing w:after="0" w:line="240" w:lineRule="auto"/>
              <w:ind w:left="0"/>
              <w:jc w:val="both"/>
              <w:rPr>
                <w:color w:val="000000"/>
                <w:lang w:val="uk-UA"/>
              </w:rPr>
            </w:pPr>
            <w:r>
              <w:rPr>
                <w:color w:val="000000"/>
                <w:lang w:val="uk-UA"/>
              </w:rPr>
              <w:t>2.3</w:t>
            </w:r>
          </w:p>
        </w:tc>
        <w:tc>
          <w:tcPr>
            <w:tcW w:w="7112" w:type="dxa"/>
            <w:shd w:val="clear" w:color="auto" w:fill="auto"/>
          </w:tcPr>
          <w:p w:rsidR="006734A4" w:rsidRDefault="006734A4" w:rsidP="003433E6">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Бджільництво</w:t>
            </w:r>
          </w:p>
          <w:p w:rsidR="00166DCE" w:rsidRPr="003433E6" w:rsidRDefault="00166DCE" w:rsidP="003433E6">
            <w:pPr>
              <w:spacing w:after="0" w:line="240" w:lineRule="auto"/>
              <w:jc w:val="both"/>
              <w:rPr>
                <w:rFonts w:ascii="Times New Roman" w:hAnsi="Times New Roman"/>
                <w:color w:val="000000"/>
                <w:sz w:val="28"/>
                <w:szCs w:val="28"/>
              </w:rPr>
            </w:pPr>
            <w:r>
              <w:rPr>
                <w:rFonts w:ascii="Times New Roman" w:hAnsi="Times New Roman"/>
                <w:color w:val="000000"/>
                <w:sz w:val="28"/>
                <w:szCs w:val="28"/>
              </w:rPr>
              <w:t>Органічне виробництво</w:t>
            </w:r>
          </w:p>
        </w:tc>
        <w:tc>
          <w:tcPr>
            <w:tcW w:w="992" w:type="dxa"/>
            <w:shd w:val="clear" w:color="auto" w:fill="auto"/>
          </w:tcPr>
          <w:p w:rsidR="006734A4" w:rsidRDefault="006734A4" w:rsidP="003433E6">
            <w:pPr>
              <w:pStyle w:val="a6"/>
              <w:spacing w:after="0" w:line="240" w:lineRule="auto"/>
              <w:ind w:left="0"/>
              <w:jc w:val="center"/>
              <w:rPr>
                <w:sz w:val="32"/>
                <w:szCs w:val="32"/>
                <w:lang w:val="uk-UA"/>
              </w:rPr>
            </w:pPr>
            <w:r w:rsidRPr="003433E6">
              <w:rPr>
                <w:sz w:val="32"/>
                <w:szCs w:val="32"/>
                <w:lang w:val="uk-UA"/>
              </w:rPr>
              <w:t>21</w:t>
            </w:r>
          </w:p>
          <w:p w:rsidR="00166DCE" w:rsidRPr="003433E6" w:rsidRDefault="00166DCE" w:rsidP="003433E6">
            <w:pPr>
              <w:pStyle w:val="a6"/>
              <w:spacing w:after="0" w:line="240" w:lineRule="auto"/>
              <w:ind w:left="0"/>
              <w:jc w:val="center"/>
              <w:rPr>
                <w:sz w:val="32"/>
                <w:szCs w:val="32"/>
                <w:lang w:val="uk-UA"/>
              </w:rPr>
            </w:pPr>
            <w:r>
              <w:rPr>
                <w:sz w:val="32"/>
                <w:szCs w:val="32"/>
                <w:lang w:val="uk-UA"/>
              </w:rPr>
              <w:t>22</w:t>
            </w:r>
          </w:p>
        </w:tc>
      </w:tr>
      <w:tr w:rsidR="006734A4" w:rsidTr="003433E6">
        <w:tc>
          <w:tcPr>
            <w:tcW w:w="1110" w:type="dxa"/>
            <w:shd w:val="clear" w:color="auto" w:fill="auto"/>
          </w:tcPr>
          <w:p w:rsidR="006734A4" w:rsidRPr="003433E6" w:rsidRDefault="007850DD" w:rsidP="003433E6">
            <w:pPr>
              <w:pStyle w:val="a6"/>
              <w:spacing w:after="0" w:line="240" w:lineRule="auto"/>
              <w:ind w:left="0"/>
              <w:jc w:val="both"/>
              <w:rPr>
                <w:color w:val="000000"/>
                <w:lang w:val="uk-UA"/>
              </w:rPr>
            </w:pPr>
            <w:r>
              <w:rPr>
                <w:color w:val="000000"/>
                <w:lang w:val="uk-UA"/>
              </w:rPr>
              <w:t>2.4</w:t>
            </w:r>
          </w:p>
        </w:tc>
        <w:tc>
          <w:tcPr>
            <w:tcW w:w="7112" w:type="dxa"/>
            <w:shd w:val="clear" w:color="auto" w:fill="auto"/>
          </w:tcPr>
          <w:p w:rsidR="006734A4" w:rsidRPr="003433E6" w:rsidRDefault="006734A4" w:rsidP="003433E6">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ХАРЧОВА І ПЕРЕРОБНА ПРОМИСЛОВІСТЬ (РОЗВИТОК ОСНОВНИХ ГАЛУЗЕЙ)</w:t>
            </w:r>
          </w:p>
        </w:tc>
        <w:tc>
          <w:tcPr>
            <w:tcW w:w="992" w:type="dxa"/>
            <w:shd w:val="clear" w:color="auto" w:fill="auto"/>
          </w:tcPr>
          <w:p w:rsidR="006734A4" w:rsidRPr="003433E6" w:rsidRDefault="00166DCE" w:rsidP="00887C3F">
            <w:pPr>
              <w:pStyle w:val="a6"/>
              <w:spacing w:after="0" w:line="240" w:lineRule="auto"/>
              <w:ind w:left="0"/>
              <w:jc w:val="center"/>
              <w:rPr>
                <w:sz w:val="32"/>
                <w:szCs w:val="32"/>
                <w:lang w:val="uk-UA"/>
              </w:rPr>
            </w:pPr>
            <w:r>
              <w:rPr>
                <w:sz w:val="32"/>
                <w:szCs w:val="32"/>
                <w:lang w:val="uk-UA"/>
              </w:rPr>
              <w:t>2</w:t>
            </w:r>
            <w:r w:rsidR="00887C3F">
              <w:rPr>
                <w:sz w:val="32"/>
                <w:szCs w:val="32"/>
                <w:lang w:val="uk-UA"/>
              </w:rPr>
              <w:t>2</w:t>
            </w:r>
          </w:p>
        </w:tc>
      </w:tr>
      <w:tr w:rsidR="006734A4" w:rsidTr="003433E6">
        <w:tc>
          <w:tcPr>
            <w:tcW w:w="1110" w:type="dxa"/>
            <w:shd w:val="clear" w:color="auto" w:fill="auto"/>
          </w:tcPr>
          <w:p w:rsidR="006734A4" w:rsidRPr="003433E6" w:rsidRDefault="007850DD" w:rsidP="003433E6">
            <w:pPr>
              <w:pStyle w:val="a6"/>
              <w:spacing w:after="0" w:line="240" w:lineRule="auto"/>
              <w:ind w:left="0"/>
              <w:jc w:val="both"/>
              <w:rPr>
                <w:color w:val="000000"/>
                <w:lang w:val="uk-UA"/>
              </w:rPr>
            </w:pPr>
            <w:r>
              <w:rPr>
                <w:color w:val="000000"/>
                <w:lang w:val="uk-UA"/>
              </w:rPr>
              <w:t>2.4</w:t>
            </w:r>
            <w:r w:rsidR="006734A4" w:rsidRPr="003433E6">
              <w:rPr>
                <w:color w:val="000000"/>
                <w:lang w:val="uk-UA"/>
              </w:rPr>
              <w:t>.1</w:t>
            </w:r>
          </w:p>
        </w:tc>
        <w:tc>
          <w:tcPr>
            <w:tcW w:w="7112" w:type="dxa"/>
            <w:shd w:val="clear" w:color="auto" w:fill="auto"/>
          </w:tcPr>
          <w:p w:rsidR="006734A4" w:rsidRPr="003433E6" w:rsidRDefault="006734A4" w:rsidP="003433E6">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Зернопереробна галузь</w:t>
            </w:r>
          </w:p>
        </w:tc>
        <w:tc>
          <w:tcPr>
            <w:tcW w:w="992" w:type="dxa"/>
            <w:shd w:val="clear" w:color="auto" w:fill="auto"/>
          </w:tcPr>
          <w:p w:rsidR="006734A4" w:rsidRPr="003433E6" w:rsidRDefault="00166DCE" w:rsidP="003433E6">
            <w:pPr>
              <w:pStyle w:val="a6"/>
              <w:spacing w:after="0" w:line="240" w:lineRule="auto"/>
              <w:ind w:left="0"/>
              <w:jc w:val="center"/>
              <w:rPr>
                <w:sz w:val="32"/>
                <w:szCs w:val="32"/>
                <w:lang w:val="uk-UA"/>
              </w:rPr>
            </w:pPr>
            <w:r>
              <w:rPr>
                <w:sz w:val="32"/>
                <w:szCs w:val="32"/>
                <w:lang w:val="uk-UA"/>
              </w:rPr>
              <w:t>23</w:t>
            </w:r>
          </w:p>
        </w:tc>
      </w:tr>
      <w:tr w:rsidR="006734A4" w:rsidTr="003433E6">
        <w:tc>
          <w:tcPr>
            <w:tcW w:w="1110" w:type="dxa"/>
            <w:shd w:val="clear" w:color="auto" w:fill="auto"/>
          </w:tcPr>
          <w:p w:rsidR="006734A4" w:rsidRPr="003433E6" w:rsidRDefault="007850DD" w:rsidP="003433E6">
            <w:pPr>
              <w:pStyle w:val="a6"/>
              <w:spacing w:after="0" w:line="240" w:lineRule="auto"/>
              <w:ind w:left="0"/>
              <w:jc w:val="both"/>
              <w:rPr>
                <w:color w:val="000000"/>
                <w:lang w:val="uk-UA"/>
              </w:rPr>
            </w:pPr>
            <w:r>
              <w:rPr>
                <w:color w:val="000000"/>
                <w:lang w:val="uk-UA"/>
              </w:rPr>
              <w:t>2.4</w:t>
            </w:r>
            <w:r w:rsidR="006734A4" w:rsidRPr="003433E6">
              <w:rPr>
                <w:color w:val="000000"/>
                <w:lang w:val="uk-UA"/>
              </w:rPr>
              <w:t>.2</w:t>
            </w:r>
          </w:p>
        </w:tc>
        <w:tc>
          <w:tcPr>
            <w:tcW w:w="7112" w:type="dxa"/>
            <w:shd w:val="clear" w:color="auto" w:fill="auto"/>
          </w:tcPr>
          <w:p w:rsidR="006734A4" w:rsidRPr="003433E6" w:rsidRDefault="006734A4" w:rsidP="003433E6">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Цукрова галузь</w:t>
            </w:r>
          </w:p>
        </w:tc>
        <w:tc>
          <w:tcPr>
            <w:tcW w:w="992" w:type="dxa"/>
            <w:shd w:val="clear" w:color="auto" w:fill="auto"/>
          </w:tcPr>
          <w:p w:rsidR="006734A4" w:rsidRPr="003433E6" w:rsidRDefault="00166DCE" w:rsidP="003433E6">
            <w:pPr>
              <w:pStyle w:val="a6"/>
              <w:spacing w:after="0" w:line="240" w:lineRule="auto"/>
              <w:ind w:left="0"/>
              <w:jc w:val="center"/>
              <w:rPr>
                <w:sz w:val="32"/>
                <w:szCs w:val="32"/>
                <w:lang w:val="uk-UA"/>
              </w:rPr>
            </w:pPr>
            <w:r>
              <w:rPr>
                <w:sz w:val="32"/>
                <w:szCs w:val="32"/>
                <w:lang w:val="uk-UA"/>
              </w:rPr>
              <w:t>24</w:t>
            </w:r>
          </w:p>
        </w:tc>
      </w:tr>
      <w:tr w:rsidR="006734A4" w:rsidTr="003433E6">
        <w:tc>
          <w:tcPr>
            <w:tcW w:w="1110" w:type="dxa"/>
            <w:shd w:val="clear" w:color="auto" w:fill="auto"/>
          </w:tcPr>
          <w:p w:rsidR="006734A4" w:rsidRPr="003433E6" w:rsidRDefault="007850DD" w:rsidP="003433E6">
            <w:pPr>
              <w:pStyle w:val="a6"/>
              <w:spacing w:after="0" w:line="240" w:lineRule="auto"/>
              <w:ind w:left="0"/>
              <w:jc w:val="both"/>
              <w:rPr>
                <w:color w:val="000000"/>
                <w:lang w:val="uk-UA"/>
              </w:rPr>
            </w:pPr>
            <w:r>
              <w:rPr>
                <w:color w:val="000000"/>
                <w:lang w:val="uk-UA"/>
              </w:rPr>
              <w:t>2.4</w:t>
            </w:r>
            <w:r w:rsidR="006734A4" w:rsidRPr="003433E6">
              <w:rPr>
                <w:color w:val="000000"/>
                <w:lang w:val="uk-UA"/>
              </w:rPr>
              <w:t>.3</w:t>
            </w:r>
          </w:p>
        </w:tc>
        <w:tc>
          <w:tcPr>
            <w:tcW w:w="7112" w:type="dxa"/>
            <w:shd w:val="clear" w:color="auto" w:fill="auto"/>
          </w:tcPr>
          <w:p w:rsidR="006734A4" w:rsidRPr="003433E6" w:rsidRDefault="006734A4" w:rsidP="003433E6">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Молокопереробна галузь</w:t>
            </w:r>
          </w:p>
        </w:tc>
        <w:tc>
          <w:tcPr>
            <w:tcW w:w="992" w:type="dxa"/>
            <w:shd w:val="clear" w:color="auto" w:fill="auto"/>
          </w:tcPr>
          <w:p w:rsidR="006734A4" w:rsidRPr="003433E6" w:rsidRDefault="00166DCE" w:rsidP="003433E6">
            <w:pPr>
              <w:pStyle w:val="a6"/>
              <w:spacing w:after="0" w:line="240" w:lineRule="auto"/>
              <w:ind w:left="0"/>
              <w:jc w:val="center"/>
              <w:rPr>
                <w:sz w:val="32"/>
                <w:szCs w:val="32"/>
                <w:lang w:val="uk-UA"/>
              </w:rPr>
            </w:pPr>
            <w:r>
              <w:rPr>
                <w:sz w:val="32"/>
                <w:szCs w:val="32"/>
                <w:lang w:val="uk-UA"/>
              </w:rPr>
              <w:t>25</w:t>
            </w:r>
          </w:p>
        </w:tc>
      </w:tr>
      <w:tr w:rsidR="006734A4" w:rsidTr="003433E6">
        <w:tc>
          <w:tcPr>
            <w:tcW w:w="1110" w:type="dxa"/>
            <w:shd w:val="clear" w:color="auto" w:fill="auto"/>
          </w:tcPr>
          <w:p w:rsidR="006734A4" w:rsidRPr="003433E6" w:rsidRDefault="007850DD" w:rsidP="003433E6">
            <w:pPr>
              <w:pStyle w:val="a6"/>
              <w:spacing w:after="0" w:line="240" w:lineRule="auto"/>
              <w:ind w:left="0"/>
              <w:jc w:val="both"/>
              <w:rPr>
                <w:color w:val="000000"/>
                <w:lang w:val="uk-UA"/>
              </w:rPr>
            </w:pPr>
            <w:r>
              <w:rPr>
                <w:color w:val="000000"/>
                <w:lang w:val="uk-UA"/>
              </w:rPr>
              <w:lastRenderedPageBreak/>
              <w:t>2.4</w:t>
            </w:r>
            <w:r w:rsidR="006734A4" w:rsidRPr="003433E6">
              <w:rPr>
                <w:color w:val="000000"/>
                <w:lang w:val="uk-UA"/>
              </w:rPr>
              <w:t>.4</w:t>
            </w:r>
          </w:p>
        </w:tc>
        <w:tc>
          <w:tcPr>
            <w:tcW w:w="7112" w:type="dxa"/>
            <w:shd w:val="clear" w:color="auto" w:fill="auto"/>
          </w:tcPr>
          <w:p w:rsidR="006734A4" w:rsidRPr="003433E6" w:rsidRDefault="006734A4" w:rsidP="003433E6">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М'ясопереробна галузь</w:t>
            </w:r>
          </w:p>
        </w:tc>
        <w:tc>
          <w:tcPr>
            <w:tcW w:w="992" w:type="dxa"/>
            <w:shd w:val="clear" w:color="auto" w:fill="auto"/>
          </w:tcPr>
          <w:p w:rsidR="006734A4" w:rsidRPr="003433E6" w:rsidRDefault="00166DCE" w:rsidP="003433E6">
            <w:pPr>
              <w:pStyle w:val="a6"/>
              <w:spacing w:after="0" w:line="240" w:lineRule="auto"/>
              <w:ind w:left="0"/>
              <w:jc w:val="center"/>
              <w:rPr>
                <w:sz w:val="32"/>
                <w:szCs w:val="32"/>
                <w:lang w:val="uk-UA"/>
              </w:rPr>
            </w:pPr>
            <w:r>
              <w:rPr>
                <w:sz w:val="32"/>
                <w:szCs w:val="32"/>
                <w:lang w:val="uk-UA"/>
              </w:rPr>
              <w:t>26</w:t>
            </w:r>
          </w:p>
        </w:tc>
      </w:tr>
      <w:tr w:rsidR="006734A4" w:rsidTr="003433E6">
        <w:tc>
          <w:tcPr>
            <w:tcW w:w="1110" w:type="dxa"/>
            <w:shd w:val="clear" w:color="auto" w:fill="auto"/>
          </w:tcPr>
          <w:p w:rsidR="006734A4" w:rsidRPr="003433E6" w:rsidRDefault="007850DD" w:rsidP="003433E6">
            <w:pPr>
              <w:pStyle w:val="a6"/>
              <w:spacing w:after="0" w:line="240" w:lineRule="auto"/>
              <w:ind w:left="0"/>
              <w:jc w:val="both"/>
              <w:rPr>
                <w:color w:val="000000"/>
                <w:lang w:val="uk-UA"/>
              </w:rPr>
            </w:pPr>
            <w:r>
              <w:rPr>
                <w:color w:val="000000"/>
                <w:lang w:val="uk-UA"/>
              </w:rPr>
              <w:t>2.5</w:t>
            </w:r>
          </w:p>
        </w:tc>
        <w:tc>
          <w:tcPr>
            <w:tcW w:w="7112" w:type="dxa"/>
            <w:shd w:val="clear" w:color="auto" w:fill="auto"/>
          </w:tcPr>
          <w:p w:rsidR="006734A4" w:rsidRPr="003433E6" w:rsidRDefault="006734A4" w:rsidP="003433E6">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ІНФРАСТРУКТУРА</w:t>
            </w:r>
          </w:p>
        </w:tc>
        <w:tc>
          <w:tcPr>
            <w:tcW w:w="992" w:type="dxa"/>
            <w:shd w:val="clear" w:color="auto" w:fill="auto"/>
          </w:tcPr>
          <w:p w:rsidR="006734A4" w:rsidRPr="003433E6" w:rsidRDefault="009C7F36" w:rsidP="003433E6">
            <w:pPr>
              <w:pStyle w:val="a6"/>
              <w:spacing w:after="0" w:line="240" w:lineRule="auto"/>
              <w:ind w:left="0"/>
              <w:jc w:val="center"/>
              <w:rPr>
                <w:sz w:val="32"/>
                <w:szCs w:val="32"/>
                <w:lang w:val="uk-UA"/>
              </w:rPr>
            </w:pPr>
            <w:r>
              <w:rPr>
                <w:sz w:val="32"/>
                <w:szCs w:val="32"/>
                <w:lang w:val="uk-UA"/>
              </w:rPr>
              <w:t>26</w:t>
            </w:r>
          </w:p>
        </w:tc>
      </w:tr>
      <w:tr w:rsidR="006734A4" w:rsidTr="003433E6">
        <w:tc>
          <w:tcPr>
            <w:tcW w:w="1110" w:type="dxa"/>
            <w:shd w:val="clear" w:color="auto" w:fill="auto"/>
          </w:tcPr>
          <w:p w:rsidR="006734A4" w:rsidRPr="003433E6" w:rsidRDefault="007850DD" w:rsidP="003433E6">
            <w:pPr>
              <w:pStyle w:val="a6"/>
              <w:spacing w:after="0" w:line="240" w:lineRule="auto"/>
              <w:ind w:left="0"/>
              <w:jc w:val="both"/>
              <w:rPr>
                <w:color w:val="000000"/>
                <w:lang w:val="uk-UA"/>
              </w:rPr>
            </w:pPr>
            <w:r>
              <w:rPr>
                <w:color w:val="000000"/>
                <w:lang w:val="uk-UA"/>
              </w:rPr>
              <w:t>2.5</w:t>
            </w:r>
            <w:r w:rsidR="006734A4" w:rsidRPr="003433E6">
              <w:rPr>
                <w:color w:val="000000"/>
                <w:lang w:val="uk-UA"/>
              </w:rPr>
              <w:t>.1</w:t>
            </w:r>
          </w:p>
        </w:tc>
        <w:tc>
          <w:tcPr>
            <w:tcW w:w="7112" w:type="dxa"/>
            <w:shd w:val="clear" w:color="auto" w:fill="auto"/>
          </w:tcPr>
          <w:p w:rsidR="006734A4" w:rsidRPr="003433E6" w:rsidRDefault="006734A4" w:rsidP="003433E6">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Фермерські господарства</w:t>
            </w:r>
          </w:p>
        </w:tc>
        <w:tc>
          <w:tcPr>
            <w:tcW w:w="992" w:type="dxa"/>
            <w:shd w:val="clear" w:color="auto" w:fill="auto"/>
          </w:tcPr>
          <w:p w:rsidR="006734A4" w:rsidRPr="003433E6" w:rsidRDefault="006734A4" w:rsidP="00443341">
            <w:pPr>
              <w:pStyle w:val="a6"/>
              <w:spacing w:after="0" w:line="240" w:lineRule="auto"/>
              <w:ind w:left="0"/>
              <w:jc w:val="center"/>
              <w:rPr>
                <w:sz w:val="32"/>
                <w:szCs w:val="32"/>
                <w:lang w:val="uk-UA"/>
              </w:rPr>
            </w:pPr>
            <w:r w:rsidRPr="003433E6">
              <w:rPr>
                <w:sz w:val="32"/>
                <w:szCs w:val="32"/>
                <w:lang w:val="uk-UA"/>
              </w:rPr>
              <w:t>2</w:t>
            </w:r>
            <w:r w:rsidR="009C7F36">
              <w:rPr>
                <w:sz w:val="32"/>
                <w:szCs w:val="32"/>
                <w:lang w:val="uk-UA"/>
              </w:rPr>
              <w:t>6</w:t>
            </w:r>
          </w:p>
        </w:tc>
      </w:tr>
      <w:tr w:rsidR="006734A4" w:rsidTr="003433E6">
        <w:tc>
          <w:tcPr>
            <w:tcW w:w="1110" w:type="dxa"/>
            <w:shd w:val="clear" w:color="auto" w:fill="auto"/>
          </w:tcPr>
          <w:p w:rsidR="006734A4" w:rsidRPr="003433E6" w:rsidRDefault="007850DD" w:rsidP="003433E6">
            <w:pPr>
              <w:pStyle w:val="a6"/>
              <w:spacing w:after="0" w:line="240" w:lineRule="auto"/>
              <w:ind w:left="0"/>
              <w:jc w:val="both"/>
              <w:rPr>
                <w:color w:val="000000"/>
                <w:lang w:val="uk-UA"/>
              </w:rPr>
            </w:pPr>
            <w:r>
              <w:rPr>
                <w:color w:val="000000"/>
                <w:lang w:val="uk-UA"/>
              </w:rPr>
              <w:t>2.5</w:t>
            </w:r>
            <w:r w:rsidR="006734A4" w:rsidRPr="003433E6">
              <w:rPr>
                <w:color w:val="000000"/>
                <w:lang w:val="uk-UA"/>
              </w:rPr>
              <w:t>.2</w:t>
            </w:r>
          </w:p>
        </w:tc>
        <w:tc>
          <w:tcPr>
            <w:tcW w:w="7112" w:type="dxa"/>
            <w:shd w:val="clear" w:color="auto" w:fill="auto"/>
          </w:tcPr>
          <w:p w:rsidR="006734A4" w:rsidRPr="003433E6" w:rsidRDefault="006734A4" w:rsidP="003433E6">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Особисті селянські господарства</w:t>
            </w:r>
          </w:p>
        </w:tc>
        <w:tc>
          <w:tcPr>
            <w:tcW w:w="992" w:type="dxa"/>
            <w:shd w:val="clear" w:color="auto" w:fill="auto"/>
          </w:tcPr>
          <w:p w:rsidR="006734A4" w:rsidRPr="003433E6" w:rsidRDefault="006734A4" w:rsidP="00443341">
            <w:pPr>
              <w:pStyle w:val="a6"/>
              <w:spacing w:after="0" w:line="240" w:lineRule="auto"/>
              <w:ind w:left="0"/>
              <w:jc w:val="center"/>
              <w:rPr>
                <w:sz w:val="32"/>
                <w:szCs w:val="32"/>
                <w:lang w:val="uk-UA"/>
              </w:rPr>
            </w:pPr>
            <w:r w:rsidRPr="003433E6">
              <w:rPr>
                <w:sz w:val="32"/>
                <w:szCs w:val="32"/>
                <w:lang w:val="uk-UA"/>
              </w:rPr>
              <w:t>2</w:t>
            </w:r>
            <w:r w:rsidR="00443341">
              <w:rPr>
                <w:sz w:val="32"/>
                <w:szCs w:val="32"/>
                <w:lang w:val="uk-UA"/>
              </w:rPr>
              <w:t>8</w:t>
            </w:r>
          </w:p>
        </w:tc>
      </w:tr>
      <w:tr w:rsidR="00DB4CCF" w:rsidTr="003433E6">
        <w:tc>
          <w:tcPr>
            <w:tcW w:w="1110" w:type="dxa"/>
            <w:shd w:val="clear" w:color="auto" w:fill="auto"/>
          </w:tcPr>
          <w:p w:rsidR="00DB4CCF" w:rsidRPr="003433E6" w:rsidRDefault="00DB4CCF" w:rsidP="00DB4CCF">
            <w:pPr>
              <w:pStyle w:val="a6"/>
              <w:spacing w:after="0" w:line="240" w:lineRule="auto"/>
              <w:ind w:left="0"/>
              <w:jc w:val="both"/>
              <w:rPr>
                <w:color w:val="000000"/>
                <w:lang w:val="uk-UA"/>
              </w:rPr>
            </w:pPr>
            <w:r>
              <w:rPr>
                <w:color w:val="000000"/>
                <w:lang w:val="uk-UA"/>
              </w:rPr>
              <w:t>2.5</w:t>
            </w:r>
            <w:r w:rsidRPr="003433E6">
              <w:rPr>
                <w:color w:val="000000"/>
                <w:lang w:val="uk-UA"/>
              </w:rPr>
              <w:t>.3</w:t>
            </w:r>
          </w:p>
        </w:tc>
        <w:tc>
          <w:tcPr>
            <w:tcW w:w="7112" w:type="dxa"/>
            <w:shd w:val="clear" w:color="auto" w:fill="auto"/>
          </w:tcPr>
          <w:p w:rsidR="00DB4CCF" w:rsidRPr="003433E6" w:rsidRDefault="00DB4CCF" w:rsidP="00DB4CCF">
            <w:pPr>
              <w:spacing w:after="0" w:line="240" w:lineRule="auto"/>
              <w:jc w:val="both"/>
              <w:rPr>
                <w:rFonts w:ascii="Times New Roman" w:hAnsi="Times New Roman"/>
                <w:color w:val="000000"/>
                <w:sz w:val="28"/>
                <w:szCs w:val="28"/>
              </w:rPr>
            </w:pPr>
            <w:proofErr w:type="spellStart"/>
            <w:r>
              <w:rPr>
                <w:rFonts w:ascii="Times New Roman" w:hAnsi="Times New Roman"/>
                <w:color w:val="000000"/>
                <w:sz w:val="28"/>
                <w:szCs w:val="28"/>
              </w:rPr>
              <w:t>Дорадництво</w:t>
            </w:r>
            <w:proofErr w:type="spellEnd"/>
            <w:r>
              <w:rPr>
                <w:rFonts w:ascii="Times New Roman" w:hAnsi="Times New Roman"/>
                <w:color w:val="000000"/>
                <w:sz w:val="28"/>
                <w:szCs w:val="28"/>
              </w:rPr>
              <w:t xml:space="preserve"> </w:t>
            </w:r>
          </w:p>
        </w:tc>
        <w:tc>
          <w:tcPr>
            <w:tcW w:w="992" w:type="dxa"/>
            <w:shd w:val="clear" w:color="auto" w:fill="auto"/>
          </w:tcPr>
          <w:p w:rsidR="00DB4CCF" w:rsidRPr="003433E6" w:rsidRDefault="009C7F36" w:rsidP="00DB4CCF">
            <w:pPr>
              <w:pStyle w:val="a6"/>
              <w:spacing w:after="0" w:line="240" w:lineRule="auto"/>
              <w:ind w:left="0"/>
              <w:jc w:val="center"/>
              <w:rPr>
                <w:sz w:val="32"/>
                <w:szCs w:val="32"/>
                <w:lang w:val="uk-UA"/>
              </w:rPr>
            </w:pPr>
            <w:r>
              <w:rPr>
                <w:sz w:val="32"/>
                <w:szCs w:val="32"/>
                <w:lang w:val="uk-UA"/>
              </w:rPr>
              <w:t>29</w:t>
            </w:r>
          </w:p>
        </w:tc>
      </w:tr>
      <w:tr w:rsidR="00DB4CCF" w:rsidTr="003433E6">
        <w:tc>
          <w:tcPr>
            <w:tcW w:w="1110" w:type="dxa"/>
            <w:shd w:val="clear" w:color="auto" w:fill="auto"/>
          </w:tcPr>
          <w:p w:rsidR="00DB4CCF" w:rsidRPr="003433E6" w:rsidRDefault="00DB4CCF" w:rsidP="00DB4CCF">
            <w:pPr>
              <w:pStyle w:val="a6"/>
              <w:spacing w:after="0" w:line="240" w:lineRule="auto"/>
              <w:ind w:left="0"/>
              <w:jc w:val="both"/>
              <w:rPr>
                <w:color w:val="000000"/>
                <w:lang w:val="uk-UA"/>
              </w:rPr>
            </w:pPr>
            <w:r>
              <w:rPr>
                <w:color w:val="000000"/>
                <w:lang w:val="uk-UA"/>
              </w:rPr>
              <w:t>2.5</w:t>
            </w:r>
            <w:r w:rsidRPr="003433E6">
              <w:rPr>
                <w:color w:val="000000"/>
                <w:lang w:val="uk-UA"/>
              </w:rPr>
              <w:t>.4</w:t>
            </w:r>
          </w:p>
        </w:tc>
        <w:tc>
          <w:tcPr>
            <w:tcW w:w="7112" w:type="dxa"/>
            <w:shd w:val="clear" w:color="auto" w:fill="auto"/>
          </w:tcPr>
          <w:p w:rsidR="00DB4CCF" w:rsidRPr="003433E6" w:rsidRDefault="00DB4CCF" w:rsidP="00DB4CCF">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Сільськогосподарські обслуговуючі кооперативи</w:t>
            </w:r>
          </w:p>
        </w:tc>
        <w:tc>
          <w:tcPr>
            <w:tcW w:w="992" w:type="dxa"/>
            <w:shd w:val="clear" w:color="auto" w:fill="auto"/>
          </w:tcPr>
          <w:p w:rsidR="00DB4CCF" w:rsidRPr="003433E6" w:rsidRDefault="009C7F36" w:rsidP="00DB4CCF">
            <w:pPr>
              <w:pStyle w:val="a6"/>
              <w:spacing w:after="0" w:line="240" w:lineRule="auto"/>
              <w:ind w:left="0"/>
              <w:jc w:val="center"/>
              <w:rPr>
                <w:sz w:val="32"/>
                <w:szCs w:val="32"/>
                <w:lang w:val="uk-UA"/>
              </w:rPr>
            </w:pPr>
            <w:r>
              <w:rPr>
                <w:sz w:val="32"/>
                <w:szCs w:val="32"/>
                <w:lang w:val="uk-UA"/>
              </w:rPr>
              <w:t>30</w:t>
            </w:r>
          </w:p>
        </w:tc>
      </w:tr>
      <w:tr w:rsidR="00DB4CCF" w:rsidTr="003433E6">
        <w:tc>
          <w:tcPr>
            <w:tcW w:w="1110" w:type="dxa"/>
            <w:shd w:val="clear" w:color="auto" w:fill="auto"/>
          </w:tcPr>
          <w:p w:rsidR="00DB4CCF" w:rsidRPr="003433E6" w:rsidRDefault="00DB4CCF" w:rsidP="00DB4CCF">
            <w:pPr>
              <w:pStyle w:val="a6"/>
              <w:spacing w:after="0" w:line="240" w:lineRule="auto"/>
              <w:ind w:left="0"/>
              <w:jc w:val="both"/>
              <w:rPr>
                <w:color w:val="000000"/>
                <w:lang w:val="uk-UA"/>
              </w:rPr>
            </w:pPr>
            <w:r>
              <w:rPr>
                <w:color w:val="000000"/>
                <w:lang w:val="uk-UA"/>
              </w:rPr>
              <w:t>2.5.5</w:t>
            </w:r>
          </w:p>
        </w:tc>
        <w:tc>
          <w:tcPr>
            <w:tcW w:w="7112" w:type="dxa"/>
            <w:shd w:val="clear" w:color="auto" w:fill="auto"/>
          </w:tcPr>
          <w:p w:rsidR="00DB4CCF" w:rsidRPr="003433E6" w:rsidRDefault="00DB4CCF" w:rsidP="00DB4CCF">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Соціальний розвиток села</w:t>
            </w:r>
          </w:p>
          <w:p w:rsidR="00DB4CCF" w:rsidRPr="003433E6" w:rsidRDefault="00DB4CCF" w:rsidP="00DB4CCF">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Кредитування індивідуального житлового будівництва на селі за державною програмою «Власний дім»</w:t>
            </w:r>
          </w:p>
        </w:tc>
        <w:tc>
          <w:tcPr>
            <w:tcW w:w="992" w:type="dxa"/>
            <w:shd w:val="clear" w:color="auto" w:fill="auto"/>
          </w:tcPr>
          <w:p w:rsidR="00DB4CCF" w:rsidRPr="003433E6" w:rsidRDefault="00DB4CCF" w:rsidP="00DB4CCF">
            <w:pPr>
              <w:pStyle w:val="a6"/>
              <w:spacing w:after="0" w:line="240" w:lineRule="auto"/>
              <w:ind w:left="0"/>
              <w:jc w:val="center"/>
              <w:rPr>
                <w:sz w:val="32"/>
                <w:szCs w:val="32"/>
                <w:lang w:val="uk-UA"/>
              </w:rPr>
            </w:pPr>
            <w:r w:rsidRPr="003433E6">
              <w:rPr>
                <w:sz w:val="32"/>
                <w:szCs w:val="32"/>
                <w:lang w:val="uk-UA"/>
              </w:rPr>
              <w:t>3</w:t>
            </w:r>
            <w:r>
              <w:rPr>
                <w:sz w:val="32"/>
                <w:szCs w:val="32"/>
                <w:lang w:val="uk-UA"/>
              </w:rPr>
              <w:t>1</w:t>
            </w:r>
          </w:p>
        </w:tc>
      </w:tr>
      <w:tr w:rsidR="00DB4CCF" w:rsidTr="003433E6">
        <w:tc>
          <w:tcPr>
            <w:tcW w:w="1110" w:type="dxa"/>
            <w:shd w:val="clear" w:color="auto" w:fill="auto"/>
          </w:tcPr>
          <w:p w:rsidR="00DB4CCF" w:rsidRPr="003433E6" w:rsidRDefault="00DB4CCF" w:rsidP="00DB4CCF">
            <w:pPr>
              <w:pStyle w:val="a6"/>
              <w:spacing w:after="0" w:line="240" w:lineRule="auto"/>
              <w:ind w:left="0"/>
              <w:jc w:val="both"/>
              <w:rPr>
                <w:color w:val="000000"/>
                <w:lang w:val="uk-UA"/>
              </w:rPr>
            </w:pPr>
            <w:r w:rsidRPr="003433E6">
              <w:rPr>
                <w:color w:val="000000"/>
                <w:lang w:val="uk-UA"/>
              </w:rPr>
              <w:t>3</w:t>
            </w:r>
          </w:p>
        </w:tc>
        <w:tc>
          <w:tcPr>
            <w:tcW w:w="7112" w:type="dxa"/>
            <w:shd w:val="clear" w:color="auto" w:fill="auto"/>
          </w:tcPr>
          <w:p w:rsidR="00DB4CCF" w:rsidRPr="003433E6" w:rsidRDefault="00DB4CCF" w:rsidP="00DB4CCF">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ВИЗНАЧЕННЯ МЕТИ ПРОГРАМИ</w:t>
            </w:r>
          </w:p>
        </w:tc>
        <w:tc>
          <w:tcPr>
            <w:tcW w:w="992" w:type="dxa"/>
            <w:shd w:val="clear" w:color="auto" w:fill="auto"/>
          </w:tcPr>
          <w:p w:rsidR="00DB4CCF" w:rsidRPr="003433E6" w:rsidRDefault="00DB4CCF" w:rsidP="00DB4CCF">
            <w:pPr>
              <w:pStyle w:val="a6"/>
              <w:spacing w:after="0" w:line="240" w:lineRule="auto"/>
              <w:ind w:left="0"/>
              <w:jc w:val="center"/>
              <w:rPr>
                <w:sz w:val="32"/>
                <w:szCs w:val="32"/>
                <w:lang w:val="uk-UA"/>
              </w:rPr>
            </w:pPr>
            <w:r>
              <w:rPr>
                <w:sz w:val="32"/>
                <w:szCs w:val="32"/>
                <w:lang w:val="uk-UA"/>
              </w:rPr>
              <w:t>32</w:t>
            </w:r>
          </w:p>
        </w:tc>
      </w:tr>
      <w:tr w:rsidR="00DB4CCF" w:rsidTr="003433E6">
        <w:tc>
          <w:tcPr>
            <w:tcW w:w="1110" w:type="dxa"/>
            <w:shd w:val="clear" w:color="auto" w:fill="auto"/>
          </w:tcPr>
          <w:p w:rsidR="00DB4CCF" w:rsidRPr="003433E6" w:rsidRDefault="00DB4CCF" w:rsidP="00DB4CCF">
            <w:pPr>
              <w:pStyle w:val="a6"/>
              <w:spacing w:after="0" w:line="240" w:lineRule="auto"/>
              <w:ind w:left="0"/>
              <w:jc w:val="both"/>
              <w:rPr>
                <w:color w:val="000000"/>
                <w:lang w:val="uk-UA"/>
              </w:rPr>
            </w:pPr>
            <w:r w:rsidRPr="003433E6">
              <w:rPr>
                <w:color w:val="000000"/>
                <w:lang w:val="uk-UA"/>
              </w:rPr>
              <w:t>4</w:t>
            </w:r>
          </w:p>
        </w:tc>
        <w:tc>
          <w:tcPr>
            <w:tcW w:w="7112" w:type="dxa"/>
            <w:shd w:val="clear" w:color="auto" w:fill="auto"/>
          </w:tcPr>
          <w:p w:rsidR="00DB4CCF" w:rsidRPr="003433E6" w:rsidRDefault="00DB4CCF" w:rsidP="00DB4CCF">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ШЛЯХИ І ЗАСОБИ РОЗВ</w:t>
            </w:r>
            <w:r w:rsidRPr="003433E6">
              <w:rPr>
                <w:rFonts w:ascii="Times New Roman" w:hAnsi="Times New Roman"/>
                <w:color w:val="000000"/>
                <w:sz w:val="28"/>
                <w:szCs w:val="28"/>
                <w:lang w:val="ru-RU"/>
              </w:rPr>
              <w:t>’</w:t>
            </w:r>
            <w:r w:rsidRPr="003433E6">
              <w:rPr>
                <w:rFonts w:ascii="Times New Roman" w:hAnsi="Times New Roman"/>
                <w:color w:val="000000"/>
                <w:sz w:val="28"/>
                <w:szCs w:val="28"/>
              </w:rPr>
              <w:t>ЯЗАННЯ ПРОБЛЕМИ, ОБСЯГ ТА ДЖЕРЕЛА ФІНАНСУВАННЯ, СТРОКИ ТА ЕТАПИ ВИКОНАННЯ ПРОГРАМИ</w:t>
            </w:r>
          </w:p>
        </w:tc>
        <w:tc>
          <w:tcPr>
            <w:tcW w:w="992" w:type="dxa"/>
            <w:shd w:val="clear" w:color="auto" w:fill="auto"/>
          </w:tcPr>
          <w:p w:rsidR="00DB4CCF" w:rsidRPr="003433E6" w:rsidRDefault="008C676F" w:rsidP="00DB4CCF">
            <w:pPr>
              <w:pStyle w:val="a6"/>
              <w:spacing w:after="0" w:line="240" w:lineRule="auto"/>
              <w:ind w:left="0"/>
              <w:jc w:val="center"/>
              <w:rPr>
                <w:sz w:val="32"/>
                <w:szCs w:val="32"/>
                <w:lang w:val="uk-UA"/>
              </w:rPr>
            </w:pPr>
            <w:r>
              <w:rPr>
                <w:sz w:val="32"/>
                <w:szCs w:val="32"/>
                <w:lang w:val="uk-UA"/>
              </w:rPr>
              <w:t>33</w:t>
            </w:r>
          </w:p>
        </w:tc>
      </w:tr>
      <w:tr w:rsidR="00DB4CCF" w:rsidTr="003433E6">
        <w:tc>
          <w:tcPr>
            <w:tcW w:w="1110" w:type="dxa"/>
            <w:shd w:val="clear" w:color="auto" w:fill="auto"/>
          </w:tcPr>
          <w:p w:rsidR="00DB4CCF" w:rsidRPr="003433E6" w:rsidRDefault="00DB4CCF" w:rsidP="00DB4CCF">
            <w:pPr>
              <w:pStyle w:val="a6"/>
              <w:spacing w:after="0" w:line="240" w:lineRule="auto"/>
              <w:ind w:left="0"/>
              <w:jc w:val="both"/>
              <w:rPr>
                <w:color w:val="000000"/>
                <w:lang w:val="uk-UA"/>
              </w:rPr>
            </w:pPr>
            <w:r w:rsidRPr="003433E6">
              <w:rPr>
                <w:color w:val="000000"/>
                <w:lang w:val="uk-UA"/>
              </w:rPr>
              <w:t>4.1</w:t>
            </w:r>
          </w:p>
        </w:tc>
        <w:tc>
          <w:tcPr>
            <w:tcW w:w="7112" w:type="dxa"/>
            <w:shd w:val="clear" w:color="auto" w:fill="auto"/>
          </w:tcPr>
          <w:p w:rsidR="00DB4CCF" w:rsidRPr="003433E6" w:rsidRDefault="00DB4CCF" w:rsidP="00DB4CCF">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Строки та етапи виконання Програми</w:t>
            </w:r>
          </w:p>
        </w:tc>
        <w:tc>
          <w:tcPr>
            <w:tcW w:w="992" w:type="dxa"/>
            <w:shd w:val="clear" w:color="auto" w:fill="auto"/>
          </w:tcPr>
          <w:p w:rsidR="00DB4CCF" w:rsidRPr="003433E6" w:rsidRDefault="008C676F" w:rsidP="00DB4CCF">
            <w:pPr>
              <w:pStyle w:val="a6"/>
              <w:spacing w:after="0" w:line="240" w:lineRule="auto"/>
              <w:ind w:left="0"/>
              <w:jc w:val="center"/>
              <w:rPr>
                <w:sz w:val="32"/>
                <w:szCs w:val="32"/>
                <w:lang w:val="uk-UA"/>
              </w:rPr>
            </w:pPr>
            <w:r>
              <w:rPr>
                <w:sz w:val="32"/>
                <w:szCs w:val="32"/>
                <w:lang w:val="uk-UA"/>
              </w:rPr>
              <w:t>34</w:t>
            </w:r>
          </w:p>
        </w:tc>
      </w:tr>
      <w:tr w:rsidR="00DB4CCF" w:rsidTr="003433E6">
        <w:tc>
          <w:tcPr>
            <w:tcW w:w="1110" w:type="dxa"/>
            <w:shd w:val="clear" w:color="auto" w:fill="auto"/>
          </w:tcPr>
          <w:p w:rsidR="00DB4CCF" w:rsidRPr="003433E6" w:rsidRDefault="00DB4CCF" w:rsidP="00DB4CCF">
            <w:pPr>
              <w:pStyle w:val="a6"/>
              <w:spacing w:after="0" w:line="240" w:lineRule="auto"/>
              <w:ind w:left="0"/>
              <w:jc w:val="both"/>
              <w:rPr>
                <w:color w:val="000000"/>
                <w:lang w:val="uk-UA"/>
              </w:rPr>
            </w:pPr>
            <w:r w:rsidRPr="003433E6">
              <w:rPr>
                <w:color w:val="000000"/>
                <w:lang w:val="uk-UA"/>
              </w:rPr>
              <w:t>5</w:t>
            </w:r>
          </w:p>
        </w:tc>
        <w:tc>
          <w:tcPr>
            <w:tcW w:w="7112" w:type="dxa"/>
            <w:shd w:val="clear" w:color="auto" w:fill="auto"/>
          </w:tcPr>
          <w:p w:rsidR="00DB4CCF" w:rsidRPr="003433E6" w:rsidRDefault="00DB4CCF" w:rsidP="00DB4CCF">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ПЕРЕЛІК ЗАВДАНЬ (НАПРЯМІВ) І ЗАХОДІВ ПРОГРАМИ ТА РЕЗУЛЬТАТИВНІ ПОКАЗНИКИ</w:t>
            </w:r>
          </w:p>
        </w:tc>
        <w:tc>
          <w:tcPr>
            <w:tcW w:w="992" w:type="dxa"/>
            <w:shd w:val="clear" w:color="auto" w:fill="auto"/>
          </w:tcPr>
          <w:p w:rsidR="00DB4CCF" w:rsidRPr="003433E6" w:rsidRDefault="00DB4CCF" w:rsidP="008C676F">
            <w:pPr>
              <w:pStyle w:val="a6"/>
              <w:spacing w:after="0" w:line="240" w:lineRule="auto"/>
              <w:ind w:left="0"/>
              <w:jc w:val="center"/>
              <w:rPr>
                <w:sz w:val="32"/>
                <w:szCs w:val="32"/>
                <w:lang w:val="uk-UA"/>
              </w:rPr>
            </w:pPr>
            <w:r>
              <w:rPr>
                <w:sz w:val="32"/>
                <w:szCs w:val="32"/>
                <w:lang w:val="uk-UA"/>
              </w:rPr>
              <w:t>3</w:t>
            </w:r>
            <w:r w:rsidR="008C676F">
              <w:rPr>
                <w:sz w:val="32"/>
                <w:szCs w:val="32"/>
                <w:lang w:val="uk-UA"/>
              </w:rPr>
              <w:t>4</w:t>
            </w:r>
          </w:p>
        </w:tc>
      </w:tr>
      <w:tr w:rsidR="00DB4CCF" w:rsidTr="003433E6">
        <w:tc>
          <w:tcPr>
            <w:tcW w:w="1110" w:type="dxa"/>
            <w:shd w:val="clear" w:color="auto" w:fill="auto"/>
          </w:tcPr>
          <w:p w:rsidR="00DB4CCF" w:rsidRPr="003433E6" w:rsidRDefault="00DB4CCF" w:rsidP="00DB4CCF">
            <w:pPr>
              <w:pStyle w:val="a6"/>
              <w:spacing w:after="0" w:line="240" w:lineRule="auto"/>
              <w:ind w:left="0"/>
              <w:jc w:val="both"/>
              <w:rPr>
                <w:color w:val="000000"/>
                <w:lang w:val="uk-UA"/>
              </w:rPr>
            </w:pPr>
            <w:r w:rsidRPr="003433E6">
              <w:rPr>
                <w:color w:val="000000"/>
                <w:lang w:val="uk-UA"/>
              </w:rPr>
              <w:t>6</w:t>
            </w:r>
          </w:p>
        </w:tc>
        <w:tc>
          <w:tcPr>
            <w:tcW w:w="7112" w:type="dxa"/>
            <w:shd w:val="clear" w:color="auto" w:fill="auto"/>
          </w:tcPr>
          <w:p w:rsidR="00DB4CCF" w:rsidRPr="003433E6" w:rsidRDefault="00DB4CCF" w:rsidP="00DB4CCF">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КООРДИНАЦІЯ ТА КОНТРОЛЬ ЗА ХОДОМ ВИКОНАННЯ ПРОГРАМИ</w:t>
            </w:r>
          </w:p>
        </w:tc>
        <w:tc>
          <w:tcPr>
            <w:tcW w:w="992" w:type="dxa"/>
            <w:shd w:val="clear" w:color="auto" w:fill="auto"/>
          </w:tcPr>
          <w:p w:rsidR="00DB4CCF" w:rsidRPr="003433E6" w:rsidRDefault="00DB4CCF" w:rsidP="00DB4CCF">
            <w:pPr>
              <w:pStyle w:val="a6"/>
              <w:spacing w:after="0" w:line="240" w:lineRule="auto"/>
              <w:ind w:left="0"/>
              <w:jc w:val="center"/>
              <w:rPr>
                <w:sz w:val="32"/>
                <w:szCs w:val="32"/>
                <w:lang w:val="uk-UA"/>
              </w:rPr>
            </w:pPr>
            <w:r>
              <w:rPr>
                <w:sz w:val="32"/>
                <w:szCs w:val="32"/>
                <w:lang w:val="uk-UA"/>
              </w:rPr>
              <w:t>34</w:t>
            </w:r>
          </w:p>
        </w:tc>
      </w:tr>
      <w:tr w:rsidR="00DB4CCF" w:rsidTr="003433E6">
        <w:tc>
          <w:tcPr>
            <w:tcW w:w="1110" w:type="dxa"/>
            <w:shd w:val="clear" w:color="auto" w:fill="auto"/>
          </w:tcPr>
          <w:p w:rsidR="00DB4CCF" w:rsidRPr="003433E6" w:rsidRDefault="00DB4CCF" w:rsidP="00DB4CCF">
            <w:pPr>
              <w:pStyle w:val="a6"/>
              <w:spacing w:after="0" w:line="240" w:lineRule="auto"/>
              <w:ind w:left="0"/>
              <w:jc w:val="both"/>
              <w:rPr>
                <w:color w:val="000000"/>
                <w:lang w:val="uk-UA"/>
              </w:rPr>
            </w:pPr>
            <w:r w:rsidRPr="003433E6">
              <w:rPr>
                <w:color w:val="000000"/>
                <w:lang w:val="uk-UA"/>
              </w:rPr>
              <w:t>Дод.2</w:t>
            </w:r>
          </w:p>
        </w:tc>
        <w:tc>
          <w:tcPr>
            <w:tcW w:w="7112" w:type="dxa"/>
            <w:shd w:val="clear" w:color="auto" w:fill="auto"/>
          </w:tcPr>
          <w:p w:rsidR="00DB4CCF" w:rsidRPr="003433E6" w:rsidRDefault="00DB4CCF" w:rsidP="00DB4CCF">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 xml:space="preserve">Ресурсне забезпечення Програми </w:t>
            </w:r>
            <w:r>
              <w:rPr>
                <w:rFonts w:ascii="Times New Roman" w:hAnsi="Times New Roman"/>
                <w:color w:val="000000"/>
                <w:sz w:val="28"/>
                <w:szCs w:val="28"/>
              </w:rPr>
              <w:t xml:space="preserve">розвитку </w:t>
            </w:r>
            <w:r w:rsidRPr="003433E6">
              <w:rPr>
                <w:rFonts w:ascii="Times New Roman" w:hAnsi="Times New Roman"/>
                <w:color w:val="000000"/>
                <w:sz w:val="28"/>
                <w:szCs w:val="28"/>
              </w:rPr>
              <w:t>агропромислового комплексу Житомирської області на 2016-2020 роки</w:t>
            </w:r>
          </w:p>
        </w:tc>
        <w:tc>
          <w:tcPr>
            <w:tcW w:w="992" w:type="dxa"/>
            <w:shd w:val="clear" w:color="auto" w:fill="auto"/>
          </w:tcPr>
          <w:p w:rsidR="00DB4CCF" w:rsidRPr="003433E6" w:rsidRDefault="00DB4CCF" w:rsidP="00DB4CCF">
            <w:pPr>
              <w:pStyle w:val="a6"/>
              <w:spacing w:after="0" w:line="240" w:lineRule="auto"/>
              <w:ind w:left="0"/>
              <w:jc w:val="center"/>
              <w:rPr>
                <w:sz w:val="32"/>
                <w:szCs w:val="32"/>
                <w:lang w:val="uk-UA"/>
              </w:rPr>
            </w:pPr>
            <w:r w:rsidRPr="003433E6">
              <w:rPr>
                <w:sz w:val="32"/>
                <w:szCs w:val="32"/>
                <w:lang w:val="uk-UA"/>
              </w:rPr>
              <w:t>3</w:t>
            </w:r>
            <w:r w:rsidR="008C676F">
              <w:rPr>
                <w:sz w:val="32"/>
                <w:szCs w:val="32"/>
                <w:lang w:val="uk-UA"/>
              </w:rPr>
              <w:t>6</w:t>
            </w:r>
          </w:p>
        </w:tc>
      </w:tr>
      <w:tr w:rsidR="00DB4CCF" w:rsidTr="003433E6">
        <w:tc>
          <w:tcPr>
            <w:tcW w:w="1110" w:type="dxa"/>
            <w:shd w:val="clear" w:color="auto" w:fill="auto"/>
          </w:tcPr>
          <w:p w:rsidR="00DB4CCF" w:rsidRPr="003433E6" w:rsidRDefault="00DB4CCF" w:rsidP="00DB4CCF">
            <w:pPr>
              <w:rPr>
                <w:rFonts w:ascii="Times New Roman" w:hAnsi="Times New Roman"/>
                <w:sz w:val="28"/>
                <w:szCs w:val="28"/>
              </w:rPr>
            </w:pPr>
            <w:r w:rsidRPr="003433E6">
              <w:rPr>
                <w:rFonts w:ascii="Times New Roman" w:hAnsi="Times New Roman"/>
                <w:color w:val="000000"/>
                <w:sz w:val="28"/>
                <w:szCs w:val="28"/>
              </w:rPr>
              <w:t>Дод.2.1</w:t>
            </w:r>
          </w:p>
        </w:tc>
        <w:tc>
          <w:tcPr>
            <w:tcW w:w="7112" w:type="dxa"/>
            <w:shd w:val="clear" w:color="auto" w:fill="auto"/>
          </w:tcPr>
          <w:p w:rsidR="00DB4CCF" w:rsidRPr="003433E6" w:rsidRDefault="00DB4CCF" w:rsidP="00DB4CCF">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 xml:space="preserve">Показники продукту Програми </w:t>
            </w:r>
            <w:r>
              <w:rPr>
                <w:rFonts w:ascii="Times New Roman" w:hAnsi="Times New Roman"/>
                <w:color w:val="000000"/>
                <w:sz w:val="28"/>
                <w:szCs w:val="28"/>
              </w:rPr>
              <w:t xml:space="preserve">розвитку </w:t>
            </w:r>
            <w:r w:rsidRPr="003433E6">
              <w:rPr>
                <w:rFonts w:ascii="Times New Roman" w:hAnsi="Times New Roman"/>
                <w:color w:val="000000"/>
                <w:sz w:val="28"/>
                <w:szCs w:val="28"/>
              </w:rPr>
              <w:t xml:space="preserve">агропромислового комплексу Житомирської області на 2016-2020 роки </w:t>
            </w:r>
          </w:p>
        </w:tc>
        <w:tc>
          <w:tcPr>
            <w:tcW w:w="992" w:type="dxa"/>
            <w:shd w:val="clear" w:color="auto" w:fill="auto"/>
          </w:tcPr>
          <w:p w:rsidR="00DB4CCF" w:rsidRPr="003433E6" w:rsidRDefault="00DB4CCF" w:rsidP="00DB4CCF">
            <w:pPr>
              <w:pStyle w:val="a6"/>
              <w:spacing w:after="0" w:line="240" w:lineRule="auto"/>
              <w:ind w:left="0"/>
              <w:jc w:val="center"/>
              <w:rPr>
                <w:sz w:val="32"/>
                <w:szCs w:val="32"/>
                <w:lang w:val="uk-UA"/>
              </w:rPr>
            </w:pPr>
            <w:r w:rsidRPr="003433E6">
              <w:rPr>
                <w:sz w:val="32"/>
                <w:szCs w:val="32"/>
                <w:lang w:val="uk-UA"/>
              </w:rPr>
              <w:t>3</w:t>
            </w:r>
            <w:r w:rsidR="008C676F">
              <w:rPr>
                <w:sz w:val="32"/>
                <w:szCs w:val="32"/>
                <w:lang w:val="uk-UA"/>
              </w:rPr>
              <w:t>7</w:t>
            </w:r>
          </w:p>
        </w:tc>
      </w:tr>
      <w:tr w:rsidR="00DB4CCF" w:rsidTr="003433E6">
        <w:tc>
          <w:tcPr>
            <w:tcW w:w="1110" w:type="dxa"/>
            <w:shd w:val="clear" w:color="auto" w:fill="auto"/>
          </w:tcPr>
          <w:p w:rsidR="00DB4CCF" w:rsidRDefault="00DB4CCF" w:rsidP="00DB4CCF">
            <w:pPr>
              <w:rPr>
                <w:rFonts w:ascii="Times New Roman" w:hAnsi="Times New Roman"/>
                <w:color w:val="000000"/>
                <w:sz w:val="28"/>
                <w:szCs w:val="28"/>
              </w:rPr>
            </w:pPr>
            <w:r w:rsidRPr="003433E6">
              <w:rPr>
                <w:rFonts w:ascii="Times New Roman" w:hAnsi="Times New Roman"/>
                <w:color w:val="000000"/>
                <w:sz w:val="28"/>
                <w:szCs w:val="28"/>
              </w:rPr>
              <w:t>Дод.3</w:t>
            </w:r>
          </w:p>
          <w:p w:rsidR="00DB4CCF" w:rsidRPr="004A4182" w:rsidRDefault="00DB4CCF" w:rsidP="00DB4CCF">
            <w:pPr>
              <w:rPr>
                <w:rFonts w:ascii="Times New Roman" w:hAnsi="Times New Roman"/>
                <w:color w:val="000000"/>
                <w:sz w:val="16"/>
                <w:szCs w:val="16"/>
              </w:rPr>
            </w:pPr>
          </w:p>
          <w:p w:rsidR="00DB4CCF" w:rsidRPr="008B3BA0" w:rsidRDefault="00DB4CCF" w:rsidP="00DB4CCF">
            <w:pPr>
              <w:spacing w:after="0" w:line="240" w:lineRule="auto"/>
              <w:ind w:firstLine="34"/>
              <w:rPr>
                <w:rFonts w:ascii="Times New Roman" w:hAnsi="Times New Roman"/>
                <w:sz w:val="28"/>
                <w:szCs w:val="28"/>
              </w:rPr>
            </w:pPr>
            <w:r w:rsidRPr="008B3BA0">
              <w:rPr>
                <w:rFonts w:ascii="Times New Roman" w:hAnsi="Times New Roman"/>
                <w:sz w:val="28"/>
                <w:szCs w:val="28"/>
              </w:rPr>
              <w:t>Дод 4</w:t>
            </w:r>
          </w:p>
          <w:p w:rsidR="00DB4CCF" w:rsidRPr="00BB110F" w:rsidRDefault="00DB4CCF" w:rsidP="00DB4CCF">
            <w:pPr>
              <w:rPr>
                <w:rFonts w:ascii="Times New Roman" w:hAnsi="Times New Roman"/>
                <w:sz w:val="12"/>
                <w:szCs w:val="12"/>
              </w:rPr>
            </w:pPr>
          </w:p>
        </w:tc>
        <w:tc>
          <w:tcPr>
            <w:tcW w:w="7112" w:type="dxa"/>
            <w:shd w:val="clear" w:color="auto" w:fill="auto"/>
          </w:tcPr>
          <w:p w:rsidR="00DB4CCF" w:rsidRDefault="00DB4CCF" w:rsidP="00DB4CCF">
            <w:pPr>
              <w:spacing w:after="0" w:line="240" w:lineRule="auto"/>
              <w:jc w:val="both"/>
              <w:rPr>
                <w:rFonts w:ascii="Times New Roman" w:hAnsi="Times New Roman"/>
                <w:color w:val="000000"/>
                <w:sz w:val="28"/>
                <w:szCs w:val="28"/>
              </w:rPr>
            </w:pPr>
            <w:r w:rsidRPr="003433E6">
              <w:rPr>
                <w:rFonts w:ascii="Times New Roman" w:hAnsi="Times New Roman"/>
                <w:color w:val="000000"/>
                <w:sz w:val="28"/>
                <w:szCs w:val="28"/>
              </w:rPr>
              <w:t xml:space="preserve">Напрями діяльності та заходи Програми </w:t>
            </w:r>
            <w:r>
              <w:rPr>
                <w:rFonts w:ascii="Times New Roman" w:hAnsi="Times New Roman"/>
                <w:color w:val="000000"/>
                <w:sz w:val="28"/>
                <w:szCs w:val="28"/>
              </w:rPr>
              <w:t xml:space="preserve"> розвитку </w:t>
            </w:r>
            <w:r w:rsidRPr="003433E6">
              <w:rPr>
                <w:rFonts w:ascii="Times New Roman" w:hAnsi="Times New Roman"/>
                <w:color w:val="000000"/>
                <w:sz w:val="28"/>
                <w:szCs w:val="28"/>
              </w:rPr>
              <w:t>агропромислового комплексу Житомирської області на 2016-2020 роки</w:t>
            </w:r>
          </w:p>
          <w:p w:rsidR="00DB4CCF" w:rsidRPr="003433E6" w:rsidRDefault="00DB4CCF" w:rsidP="00DB4CCF">
            <w:pPr>
              <w:spacing w:after="0" w:line="240" w:lineRule="auto"/>
              <w:jc w:val="both"/>
              <w:rPr>
                <w:rFonts w:ascii="Times New Roman" w:hAnsi="Times New Roman"/>
                <w:color w:val="000000"/>
                <w:sz w:val="28"/>
                <w:szCs w:val="28"/>
              </w:rPr>
            </w:pPr>
            <w:r>
              <w:rPr>
                <w:rFonts w:ascii="Times New Roman" w:hAnsi="Times New Roman"/>
                <w:color w:val="000000"/>
                <w:sz w:val="28"/>
                <w:szCs w:val="28"/>
              </w:rPr>
              <w:t>Графік черговості проведення сортооновлення та сортозаміни картоплі в домогосподарствах населення</w:t>
            </w:r>
          </w:p>
        </w:tc>
        <w:tc>
          <w:tcPr>
            <w:tcW w:w="992" w:type="dxa"/>
            <w:shd w:val="clear" w:color="auto" w:fill="auto"/>
          </w:tcPr>
          <w:p w:rsidR="00DB4CCF" w:rsidRDefault="00DB4CCF" w:rsidP="00DB4CCF">
            <w:pPr>
              <w:pStyle w:val="a6"/>
              <w:spacing w:after="0" w:line="240" w:lineRule="auto"/>
              <w:ind w:left="0"/>
              <w:jc w:val="center"/>
              <w:rPr>
                <w:sz w:val="32"/>
                <w:szCs w:val="32"/>
                <w:lang w:val="uk-UA"/>
              </w:rPr>
            </w:pPr>
            <w:r w:rsidRPr="003433E6">
              <w:rPr>
                <w:sz w:val="32"/>
                <w:szCs w:val="32"/>
                <w:lang w:val="uk-UA"/>
              </w:rPr>
              <w:t>4</w:t>
            </w:r>
            <w:r w:rsidR="008C676F">
              <w:rPr>
                <w:sz w:val="32"/>
                <w:szCs w:val="32"/>
                <w:lang w:val="uk-UA"/>
              </w:rPr>
              <w:t>3</w:t>
            </w:r>
          </w:p>
          <w:p w:rsidR="00DB4CCF" w:rsidRDefault="00DB4CCF" w:rsidP="00DB4CCF">
            <w:pPr>
              <w:pStyle w:val="a6"/>
              <w:spacing w:after="0" w:line="240" w:lineRule="auto"/>
              <w:ind w:left="0"/>
              <w:jc w:val="center"/>
              <w:rPr>
                <w:sz w:val="32"/>
                <w:szCs w:val="32"/>
                <w:lang w:val="uk-UA"/>
              </w:rPr>
            </w:pPr>
          </w:p>
          <w:p w:rsidR="00DB4CCF" w:rsidRPr="00E074FC" w:rsidRDefault="00DB4CCF" w:rsidP="00DB4CCF">
            <w:pPr>
              <w:pStyle w:val="a6"/>
              <w:spacing w:after="0" w:line="240" w:lineRule="auto"/>
              <w:ind w:left="0"/>
              <w:jc w:val="center"/>
              <w:rPr>
                <w:sz w:val="20"/>
                <w:szCs w:val="20"/>
                <w:lang w:val="uk-UA"/>
              </w:rPr>
            </w:pPr>
          </w:p>
          <w:p w:rsidR="00DB4CCF" w:rsidRPr="003433E6" w:rsidRDefault="00DB4CCF" w:rsidP="008C676F">
            <w:pPr>
              <w:pStyle w:val="a6"/>
              <w:spacing w:after="0" w:line="240" w:lineRule="auto"/>
              <w:ind w:left="0"/>
              <w:jc w:val="center"/>
              <w:rPr>
                <w:sz w:val="32"/>
                <w:szCs w:val="32"/>
                <w:lang w:val="uk-UA"/>
              </w:rPr>
            </w:pPr>
            <w:r>
              <w:rPr>
                <w:sz w:val="32"/>
                <w:szCs w:val="32"/>
                <w:lang w:val="uk-UA"/>
              </w:rPr>
              <w:t>5</w:t>
            </w:r>
            <w:r w:rsidR="008C676F">
              <w:rPr>
                <w:sz w:val="32"/>
                <w:szCs w:val="32"/>
                <w:lang w:val="uk-UA"/>
              </w:rPr>
              <w:t>8</w:t>
            </w:r>
          </w:p>
        </w:tc>
      </w:tr>
    </w:tbl>
    <w:p w:rsidR="006734A4" w:rsidRDefault="006734A4" w:rsidP="007F7B56">
      <w:pPr>
        <w:spacing w:after="0" w:line="240" w:lineRule="auto"/>
        <w:ind w:firstLine="709"/>
        <w:rPr>
          <w:rFonts w:ascii="Times New Roman" w:hAnsi="Times New Roman"/>
          <w:b/>
          <w:sz w:val="28"/>
          <w:szCs w:val="28"/>
        </w:rPr>
      </w:pPr>
    </w:p>
    <w:p w:rsidR="006734A4" w:rsidRDefault="006734A4" w:rsidP="007F7B56">
      <w:pPr>
        <w:spacing w:after="0" w:line="240" w:lineRule="auto"/>
        <w:ind w:firstLine="709"/>
        <w:rPr>
          <w:rFonts w:ascii="Times New Roman" w:hAnsi="Times New Roman"/>
          <w:b/>
          <w:sz w:val="28"/>
          <w:szCs w:val="28"/>
        </w:rPr>
      </w:pPr>
    </w:p>
    <w:p w:rsidR="006734A4" w:rsidRDefault="006734A4" w:rsidP="007F7B56">
      <w:pPr>
        <w:spacing w:after="0" w:line="240" w:lineRule="auto"/>
        <w:ind w:firstLine="709"/>
        <w:rPr>
          <w:rFonts w:ascii="Times New Roman" w:hAnsi="Times New Roman"/>
          <w:b/>
          <w:sz w:val="28"/>
          <w:szCs w:val="28"/>
        </w:rPr>
      </w:pPr>
    </w:p>
    <w:p w:rsidR="006734A4" w:rsidRDefault="006734A4" w:rsidP="007F7B56">
      <w:pPr>
        <w:spacing w:after="0" w:line="240" w:lineRule="auto"/>
        <w:ind w:firstLine="709"/>
        <w:rPr>
          <w:rFonts w:ascii="Times New Roman" w:hAnsi="Times New Roman"/>
          <w:b/>
          <w:sz w:val="28"/>
          <w:szCs w:val="28"/>
        </w:rPr>
      </w:pPr>
    </w:p>
    <w:p w:rsidR="006734A4" w:rsidRDefault="006734A4" w:rsidP="007F7B56">
      <w:pPr>
        <w:spacing w:after="0" w:line="240" w:lineRule="auto"/>
        <w:ind w:firstLine="709"/>
        <w:rPr>
          <w:rFonts w:ascii="Times New Roman" w:hAnsi="Times New Roman"/>
          <w:b/>
          <w:sz w:val="28"/>
          <w:szCs w:val="28"/>
        </w:rPr>
      </w:pPr>
    </w:p>
    <w:p w:rsidR="006734A4" w:rsidRDefault="006734A4" w:rsidP="007F7B56">
      <w:pPr>
        <w:spacing w:after="0" w:line="240" w:lineRule="auto"/>
        <w:ind w:firstLine="709"/>
        <w:rPr>
          <w:rFonts w:ascii="Times New Roman" w:hAnsi="Times New Roman"/>
          <w:b/>
          <w:sz w:val="28"/>
          <w:szCs w:val="28"/>
        </w:rPr>
      </w:pPr>
    </w:p>
    <w:p w:rsidR="006734A4" w:rsidRDefault="006734A4" w:rsidP="007F7B56">
      <w:pPr>
        <w:spacing w:after="0" w:line="240" w:lineRule="auto"/>
        <w:ind w:firstLine="709"/>
        <w:rPr>
          <w:rFonts w:ascii="Times New Roman" w:hAnsi="Times New Roman"/>
          <w:b/>
          <w:sz w:val="28"/>
          <w:szCs w:val="28"/>
        </w:rPr>
      </w:pPr>
    </w:p>
    <w:p w:rsidR="006734A4" w:rsidRDefault="006734A4" w:rsidP="007F7B56">
      <w:pPr>
        <w:spacing w:after="0" w:line="240" w:lineRule="auto"/>
        <w:ind w:firstLine="709"/>
        <w:rPr>
          <w:rFonts w:ascii="Times New Roman" w:hAnsi="Times New Roman"/>
          <w:b/>
          <w:sz w:val="28"/>
          <w:szCs w:val="28"/>
        </w:rPr>
      </w:pPr>
    </w:p>
    <w:p w:rsidR="006734A4" w:rsidRDefault="006734A4" w:rsidP="007F7B56">
      <w:pPr>
        <w:spacing w:after="0" w:line="240" w:lineRule="auto"/>
        <w:ind w:firstLine="709"/>
        <w:rPr>
          <w:rFonts w:ascii="Times New Roman" w:hAnsi="Times New Roman"/>
          <w:b/>
          <w:sz w:val="28"/>
          <w:szCs w:val="28"/>
        </w:rPr>
      </w:pPr>
    </w:p>
    <w:p w:rsidR="006734A4" w:rsidRDefault="006734A4" w:rsidP="007F7B56">
      <w:pPr>
        <w:spacing w:after="0" w:line="240" w:lineRule="auto"/>
        <w:ind w:firstLine="709"/>
        <w:rPr>
          <w:rFonts w:ascii="Times New Roman" w:hAnsi="Times New Roman"/>
          <w:b/>
          <w:sz w:val="28"/>
          <w:szCs w:val="28"/>
        </w:rPr>
      </w:pPr>
    </w:p>
    <w:p w:rsidR="006734A4" w:rsidRDefault="006734A4" w:rsidP="007F7B56">
      <w:pPr>
        <w:spacing w:after="0" w:line="240" w:lineRule="auto"/>
        <w:ind w:firstLine="709"/>
        <w:rPr>
          <w:rFonts w:ascii="Times New Roman" w:hAnsi="Times New Roman"/>
          <w:b/>
          <w:sz w:val="28"/>
          <w:szCs w:val="28"/>
        </w:rPr>
      </w:pPr>
    </w:p>
    <w:p w:rsidR="006734A4" w:rsidRDefault="006734A4" w:rsidP="007F7B56">
      <w:pPr>
        <w:spacing w:after="0" w:line="240" w:lineRule="auto"/>
        <w:ind w:firstLine="709"/>
        <w:rPr>
          <w:rFonts w:ascii="Times New Roman" w:hAnsi="Times New Roman"/>
          <w:b/>
          <w:sz w:val="28"/>
          <w:szCs w:val="28"/>
        </w:rPr>
      </w:pPr>
    </w:p>
    <w:p w:rsidR="006734A4" w:rsidRDefault="006734A4" w:rsidP="00B47395">
      <w:pPr>
        <w:spacing w:after="0" w:line="240" w:lineRule="auto"/>
        <w:rPr>
          <w:rFonts w:ascii="Times New Roman" w:hAnsi="Times New Roman"/>
          <w:b/>
          <w:sz w:val="28"/>
          <w:szCs w:val="28"/>
        </w:rPr>
      </w:pPr>
    </w:p>
    <w:p w:rsidR="007931FA" w:rsidRDefault="007931FA" w:rsidP="007F7B56">
      <w:pPr>
        <w:spacing w:after="0" w:line="240" w:lineRule="auto"/>
        <w:ind w:firstLine="709"/>
        <w:rPr>
          <w:rFonts w:ascii="Times New Roman" w:hAnsi="Times New Roman"/>
          <w:b/>
          <w:sz w:val="28"/>
          <w:szCs w:val="28"/>
        </w:rPr>
      </w:pPr>
    </w:p>
    <w:p w:rsidR="007F51EA" w:rsidRPr="00DD74CB" w:rsidRDefault="0077405B" w:rsidP="00DD74CB">
      <w:pPr>
        <w:spacing w:after="0" w:line="240" w:lineRule="auto"/>
        <w:ind w:firstLine="709"/>
        <w:rPr>
          <w:rFonts w:ascii="Times New Roman" w:hAnsi="Times New Roman"/>
          <w:b/>
          <w:sz w:val="28"/>
          <w:szCs w:val="28"/>
        </w:rPr>
      </w:pPr>
      <w:r>
        <w:rPr>
          <w:rFonts w:ascii="Times New Roman" w:hAnsi="Times New Roman"/>
          <w:b/>
          <w:sz w:val="28"/>
          <w:szCs w:val="28"/>
        </w:rPr>
        <w:lastRenderedPageBreak/>
        <w:t xml:space="preserve">І. Загальна характеристика Програми </w:t>
      </w:r>
      <w:r w:rsidR="007850DD">
        <w:rPr>
          <w:rFonts w:ascii="Times New Roman" w:hAnsi="Times New Roman"/>
          <w:b/>
          <w:sz w:val="28"/>
          <w:szCs w:val="28"/>
        </w:rPr>
        <w:t xml:space="preserve">розвитку </w:t>
      </w:r>
      <w:r>
        <w:rPr>
          <w:rFonts w:ascii="Times New Roman" w:hAnsi="Times New Roman"/>
          <w:b/>
          <w:sz w:val="28"/>
          <w:szCs w:val="28"/>
        </w:rPr>
        <w:t>агропромислового комплексу Житомирської області на</w:t>
      </w:r>
      <w:r w:rsidR="00DD74CB">
        <w:rPr>
          <w:rFonts w:ascii="Times New Roman" w:hAnsi="Times New Roman"/>
          <w:b/>
          <w:sz w:val="28"/>
          <w:szCs w:val="28"/>
        </w:rPr>
        <w:t xml:space="preserve"> 2016-2020 роки (далі Програма)</w:t>
      </w:r>
    </w:p>
    <w:p w:rsidR="007F51EA" w:rsidRPr="007F51EA" w:rsidRDefault="007F51EA" w:rsidP="007F7B56">
      <w:pPr>
        <w:spacing w:after="0" w:line="240" w:lineRule="auto"/>
        <w:ind w:firstLine="709"/>
        <w:rPr>
          <w:rFonts w:ascii="Times New Roman" w:hAnsi="Times New Roman"/>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6"/>
        <w:gridCol w:w="3411"/>
        <w:gridCol w:w="5542"/>
      </w:tblGrid>
      <w:tr w:rsidR="0077405B" w:rsidTr="0077405B">
        <w:tc>
          <w:tcPr>
            <w:tcW w:w="351" w:type="pct"/>
            <w:tcBorders>
              <w:top w:val="single" w:sz="4" w:space="0" w:color="000000"/>
              <w:left w:val="single" w:sz="4" w:space="0" w:color="000000"/>
              <w:bottom w:val="single" w:sz="4" w:space="0" w:color="000000"/>
              <w:right w:val="single" w:sz="4" w:space="0" w:color="000000"/>
            </w:tcBorders>
            <w:hideMark/>
          </w:tcPr>
          <w:p w:rsidR="0077405B" w:rsidRDefault="0077405B">
            <w:pPr>
              <w:spacing w:after="0" w:line="240" w:lineRule="auto"/>
              <w:jc w:val="center"/>
              <w:rPr>
                <w:rFonts w:ascii="Times New Roman" w:hAnsi="Times New Roman"/>
                <w:sz w:val="28"/>
                <w:szCs w:val="28"/>
              </w:rPr>
            </w:pPr>
            <w:r>
              <w:rPr>
                <w:rFonts w:ascii="Times New Roman" w:hAnsi="Times New Roman"/>
                <w:sz w:val="28"/>
                <w:szCs w:val="28"/>
              </w:rPr>
              <w:t>1.</w:t>
            </w:r>
          </w:p>
        </w:tc>
        <w:tc>
          <w:tcPr>
            <w:tcW w:w="1771" w:type="pct"/>
            <w:tcBorders>
              <w:top w:val="single" w:sz="4" w:space="0" w:color="000000"/>
              <w:left w:val="single" w:sz="4" w:space="0" w:color="000000"/>
              <w:bottom w:val="single" w:sz="4" w:space="0" w:color="000000"/>
              <w:right w:val="single" w:sz="4" w:space="0" w:color="000000"/>
            </w:tcBorders>
            <w:vAlign w:val="center"/>
            <w:hideMark/>
          </w:tcPr>
          <w:p w:rsidR="0077405B" w:rsidRPr="00A43530" w:rsidRDefault="0077405B">
            <w:pPr>
              <w:spacing w:after="0" w:line="240" w:lineRule="auto"/>
              <w:rPr>
                <w:rFonts w:ascii="Times New Roman" w:hAnsi="Times New Roman"/>
                <w:sz w:val="27"/>
                <w:szCs w:val="27"/>
              </w:rPr>
            </w:pPr>
            <w:r w:rsidRPr="00A43530">
              <w:rPr>
                <w:rFonts w:ascii="Times New Roman" w:hAnsi="Times New Roman"/>
                <w:sz w:val="27"/>
                <w:szCs w:val="27"/>
              </w:rPr>
              <w:t>Ініціатор розроблення Програми</w:t>
            </w:r>
          </w:p>
        </w:tc>
        <w:tc>
          <w:tcPr>
            <w:tcW w:w="2878" w:type="pct"/>
            <w:tcBorders>
              <w:top w:val="single" w:sz="4" w:space="0" w:color="000000"/>
              <w:left w:val="single" w:sz="4" w:space="0" w:color="000000"/>
              <w:bottom w:val="single" w:sz="4" w:space="0" w:color="000000"/>
              <w:right w:val="single" w:sz="4" w:space="0" w:color="000000"/>
            </w:tcBorders>
            <w:vAlign w:val="center"/>
            <w:hideMark/>
          </w:tcPr>
          <w:p w:rsidR="0077405B" w:rsidRPr="006613CB" w:rsidRDefault="0077405B">
            <w:pPr>
              <w:spacing w:after="0" w:line="240" w:lineRule="auto"/>
              <w:rPr>
                <w:rFonts w:ascii="Times New Roman" w:hAnsi="Times New Roman"/>
                <w:sz w:val="27"/>
                <w:szCs w:val="27"/>
              </w:rPr>
            </w:pPr>
            <w:r w:rsidRPr="006613CB">
              <w:rPr>
                <w:rFonts w:ascii="Times New Roman" w:hAnsi="Times New Roman"/>
                <w:sz w:val="27"/>
                <w:szCs w:val="27"/>
              </w:rPr>
              <w:t>Обласна державна адміністрація</w:t>
            </w:r>
          </w:p>
        </w:tc>
      </w:tr>
      <w:tr w:rsidR="0077405B" w:rsidTr="0077405B">
        <w:tc>
          <w:tcPr>
            <w:tcW w:w="351" w:type="pct"/>
            <w:tcBorders>
              <w:top w:val="single" w:sz="4" w:space="0" w:color="000000"/>
              <w:left w:val="single" w:sz="4" w:space="0" w:color="000000"/>
              <w:bottom w:val="single" w:sz="4" w:space="0" w:color="000000"/>
              <w:right w:val="single" w:sz="4" w:space="0" w:color="000000"/>
            </w:tcBorders>
            <w:hideMark/>
          </w:tcPr>
          <w:p w:rsidR="0077405B" w:rsidRDefault="0077405B">
            <w:pPr>
              <w:spacing w:after="0" w:line="240" w:lineRule="auto"/>
              <w:jc w:val="center"/>
              <w:rPr>
                <w:rFonts w:ascii="Times New Roman" w:hAnsi="Times New Roman"/>
                <w:sz w:val="28"/>
                <w:szCs w:val="28"/>
              </w:rPr>
            </w:pPr>
            <w:r>
              <w:rPr>
                <w:rFonts w:ascii="Times New Roman" w:hAnsi="Times New Roman"/>
                <w:sz w:val="28"/>
                <w:szCs w:val="28"/>
              </w:rPr>
              <w:t>2.</w:t>
            </w:r>
          </w:p>
        </w:tc>
        <w:tc>
          <w:tcPr>
            <w:tcW w:w="1771" w:type="pct"/>
            <w:tcBorders>
              <w:top w:val="single" w:sz="4" w:space="0" w:color="000000"/>
              <w:left w:val="single" w:sz="4" w:space="0" w:color="000000"/>
              <w:bottom w:val="single" w:sz="4" w:space="0" w:color="000000"/>
              <w:right w:val="single" w:sz="4" w:space="0" w:color="000000"/>
            </w:tcBorders>
            <w:hideMark/>
          </w:tcPr>
          <w:p w:rsidR="0077405B" w:rsidRPr="00A43530" w:rsidRDefault="0077405B">
            <w:pPr>
              <w:spacing w:after="0" w:line="240" w:lineRule="auto"/>
              <w:rPr>
                <w:rFonts w:ascii="Times New Roman" w:hAnsi="Times New Roman"/>
                <w:sz w:val="27"/>
                <w:szCs w:val="27"/>
              </w:rPr>
            </w:pPr>
            <w:r w:rsidRPr="00A43530">
              <w:rPr>
                <w:rFonts w:ascii="Times New Roman" w:hAnsi="Times New Roman"/>
                <w:sz w:val="27"/>
                <w:szCs w:val="27"/>
              </w:rPr>
              <w:t>Дата, номер і назва розпорядчого документа органу виконавчої влади про розроблення Програми</w:t>
            </w:r>
          </w:p>
        </w:tc>
        <w:tc>
          <w:tcPr>
            <w:tcW w:w="2878" w:type="pct"/>
            <w:tcBorders>
              <w:top w:val="single" w:sz="4" w:space="0" w:color="000000"/>
              <w:left w:val="single" w:sz="4" w:space="0" w:color="000000"/>
              <w:bottom w:val="single" w:sz="4" w:space="0" w:color="000000"/>
              <w:right w:val="single" w:sz="4" w:space="0" w:color="000000"/>
            </w:tcBorders>
            <w:hideMark/>
          </w:tcPr>
          <w:p w:rsidR="0077405B" w:rsidRPr="006613CB" w:rsidRDefault="0077405B">
            <w:pPr>
              <w:spacing w:after="0" w:line="240" w:lineRule="auto"/>
              <w:rPr>
                <w:rFonts w:ascii="Times New Roman" w:hAnsi="Times New Roman"/>
                <w:sz w:val="27"/>
                <w:szCs w:val="27"/>
              </w:rPr>
            </w:pPr>
            <w:r w:rsidRPr="006613CB">
              <w:rPr>
                <w:rFonts w:ascii="Times New Roman" w:hAnsi="Times New Roman"/>
                <w:sz w:val="27"/>
                <w:szCs w:val="27"/>
              </w:rPr>
              <w:t>Розпорядження голови  обласної державної адміністрації від 24.11.2015 року №395</w:t>
            </w:r>
          </w:p>
        </w:tc>
      </w:tr>
      <w:tr w:rsidR="0077405B" w:rsidTr="0077405B">
        <w:tc>
          <w:tcPr>
            <w:tcW w:w="351" w:type="pct"/>
            <w:tcBorders>
              <w:top w:val="single" w:sz="4" w:space="0" w:color="000000"/>
              <w:left w:val="single" w:sz="4" w:space="0" w:color="000000"/>
              <w:bottom w:val="single" w:sz="4" w:space="0" w:color="000000"/>
              <w:right w:val="single" w:sz="4" w:space="0" w:color="000000"/>
            </w:tcBorders>
            <w:hideMark/>
          </w:tcPr>
          <w:p w:rsidR="0077405B" w:rsidRDefault="0077405B">
            <w:pPr>
              <w:spacing w:after="0" w:line="240" w:lineRule="auto"/>
              <w:jc w:val="center"/>
              <w:rPr>
                <w:rFonts w:ascii="Times New Roman" w:hAnsi="Times New Roman"/>
                <w:sz w:val="28"/>
                <w:szCs w:val="28"/>
              </w:rPr>
            </w:pPr>
            <w:r>
              <w:rPr>
                <w:rFonts w:ascii="Times New Roman" w:hAnsi="Times New Roman"/>
                <w:sz w:val="28"/>
                <w:szCs w:val="28"/>
              </w:rPr>
              <w:t>3.</w:t>
            </w:r>
          </w:p>
        </w:tc>
        <w:tc>
          <w:tcPr>
            <w:tcW w:w="1771" w:type="pct"/>
            <w:tcBorders>
              <w:top w:val="single" w:sz="4" w:space="0" w:color="000000"/>
              <w:left w:val="single" w:sz="4" w:space="0" w:color="000000"/>
              <w:bottom w:val="single" w:sz="4" w:space="0" w:color="000000"/>
              <w:right w:val="single" w:sz="4" w:space="0" w:color="000000"/>
            </w:tcBorders>
            <w:hideMark/>
          </w:tcPr>
          <w:p w:rsidR="0077405B" w:rsidRPr="00A43530" w:rsidRDefault="0077405B">
            <w:pPr>
              <w:spacing w:after="0" w:line="240" w:lineRule="auto"/>
              <w:rPr>
                <w:rFonts w:ascii="Times New Roman" w:hAnsi="Times New Roman"/>
                <w:sz w:val="27"/>
                <w:szCs w:val="27"/>
              </w:rPr>
            </w:pPr>
            <w:r w:rsidRPr="00A43530">
              <w:rPr>
                <w:rFonts w:ascii="Times New Roman" w:hAnsi="Times New Roman"/>
                <w:sz w:val="27"/>
                <w:szCs w:val="27"/>
              </w:rPr>
              <w:t>Розробник Програми</w:t>
            </w:r>
          </w:p>
        </w:tc>
        <w:tc>
          <w:tcPr>
            <w:tcW w:w="2878" w:type="pct"/>
            <w:tcBorders>
              <w:top w:val="single" w:sz="4" w:space="0" w:color="000000"/>
              <w:left w:val="single" w:sz="4" w:space="0" w:color="000000"/>
              <w:bottom w:val="single" w:sz="4" w:space="0" w:color="000000"/>
              <w:right w:val="single" w:sz="4" w:space="0" w:color="000000"/>
            </w:tcBorders>
            <w:hideMark/>
          </w:tcPr>
          <w:p w:rsidR="00352B69" w:rsidRPr="006613CB" w:rsidRDefault="0021318B">
            <w:pPr>
              <w:spacing w:after="0" w:line="240" w:lineRule="auto"/>
              <w:jc w:val="both"/>
              <w:rPr>
                <w:rFonts w:ascii="Times New Roman" w:hAnsi="Times New Roman"/>
                <w:sz w:val="27"/>
                <w:szCs w:val="27"/>
              </w:rPr>
            </w:pPr>
            <w:r w:rsidRPr="006613CB">
              <w:rPr>
                <w:rFonts w:ascii="Times New Roman" w:eastAsia="Times New Roman" w:hAnsi="Times New Roman"/>
                <w:sz w:val="27"/>
                <w:szCs w:val="27"/>
                <w:lang w:eastAsia="ru-RU"/>
              </w:rPr>
              <w:t>Структурний підрозділ обласної державної адміністрації, що забезпечує виконання функцій з питань агропромислового комплексу</w:t>
            </w:r>
            <w:r w:rsidR="0077405B" w:rsidRPr="006613CB">
              <w:rPr>
                <w:rFonts w:ascii="Times New Roman" w:hAnsi="Times New Roman"/>
                <w:sz w:val="27"/>
                <w:szCs w:val="27"/>
              </w:rPr>
              <w:t>, Інститут сільського господарства «Полісся» НААН України</w:t>
            </w:r>
            <w:r w:rsidR="00352B69" w:rsidRPr="006613CB">
              <w:rPr>
                <w:rFonts w:ascii="Times New Roman" w:hAnsi="Times New Roman"/>
                <w:sz w:val="27"/>
                <w:szCs w:val="27"/>
              </w:rPr>
              <w:t>, Житомирський національний агроекологічний університет</w:t>
            </w:r>
          </w:p>
        </w:tc>
      </w:tr>
      <w:tr w:rsidR="0077405B" w:rsidTr="006613CB">
        <w:tc>
          <w:tcPr>
            <w:tcW w:w="351" w:type="pct"/>
            <w:tcBorders>
              <w:top w:val="single" w:sz="4" w:space="0" w:color="000000"/>
              <w:left w:val="single" w:sz="4" w:space="0" w:color="000000"/>
              <w:bottom w:val="single" w:sz="4" w:space="0" w:color="000000"/>
              <w:right w:val="single" w:sz="4" w:space="0" w:color="000000"/>
            </w:tcBorders>
            <w:hideMark/>
          </w:tcPr>
          <w:p w:rsidR="0077405B" w:rsidRDefault="0077405B">
            <w:pPr>
              <w:spacing w:after="0" w:line="240" w:lineRule="auto"/>
              <w:jc w:val="center"/>
              <w:rPr>
                <w:rFonts w:ascii="Times New Roman" w:hAnsi="Times New Roman"/>
                <w:sz w:val="28"/>
                <w:szCs w:val="28"/>
              </w:rPr>
            </w:pPr>
            <w:r>
              <w:rPr>
                <w:rFonts w:ascii="Times New Roman" w:hAnsi="Times New Roman"/>
                <w:sz w:val="28"/>
                <w:szCs w:val="28"/>
              </w:rPr>
              <w:t>4.</w:t>
            </w:r>
          </w:p>
        </w:tc>
        <w:tc>
          <w:tcPr>
            <w:tcW w:w="1771" w:type="pct"/>
            <w:tcBorders>
              <w:top w:val="single" w:sz="4" w:space="0" w:color="000000"/>
              <w:left w:val="single" w:sz="4" w:space="0" w:color="000000"/>
              <w:bottom w:val="single" w:sz="4" w:space="0" w:color="000000"/>
              <w:right w:val="single" w:sz="4" w:space="0" w:color="000000"/>
            </w:tcBorders>
            <w:hideMark/>
          </w:tcPr>
          <w:p w:rsidR="0077405B" w:rsidRPr="00A43530" w:rsidRDefault="0077405B">
            <w:pPr>
              <w:spacing w:after="0" w:line="240" w:lineRule="auto"/>
              <w:rPr>
                <w:rFonts w:ascii="Times New Roman" w:hAnsi="Times New Roman"/>
                <w:sz w:val="27"/>
                <w:szCs w:val="27"/>
              </w:rPr>
            </w:pPr>
            <w:r w:rsidRPr="00A43530">
              <w:rPr>
                <w:rFonts w:ascii="Times New Roman" w:hAnsi="Times New Roman"/>
                <w:sz w:val="27"/>
                <w:szCs w:val="27"/>
              </w:rPr>
              <w:t>Відповідальний виконавець Програми</w:t>
            </w:r>
          </w:p>
        </w:tc>
        <w:tc>
          <w:tcPr>
            <w:tcW w:w="2878" w:type="pct"/>
            <w:tcBorders>
              <w:top w:val="single" w:sz="4" w:space="0" w:color="000000"/>
              <w:left w:val="single" w:sz="4" w:space="0" w:color="000000"/>
              <w:bottom w:val="single" w:sz="4" w:space="0" w:color="000000"/>
              <w:right w:val="single" w:sz="4" w:space="0" w:color="000000"/>
            </w:tcBorders>
            <w:hideMark/>
          </w:tcPr>
          <w:p w:rsidR="00FA0190" w:rsidRDefault="0021318B" w:rsidP="00FA0190">
            <w:pPr>
              <w:spacing w:before="120" w:after="120" w:line="240" w:lineRule="auto"/>
              <w:jc w:val="both"/>
              <w:rPr>
                <w:rFonts w:ascii="Times New Roman" w:hAnsi="Times New Roman"/>
                <w:color w:val="000000"/>
                <w:sz w:val="27"/>
                <w:szCs w:val="27"/>
              </w:rPr>
            </w:pPr>
            <w:r w:rsidRPr="006613CB">
              <w:rPr>
                <w:rFonts w:ascii="Times New Roman" w:eastAsia="Times New Roman" w:hAnsi="Times New Roman"/>
                <w:sz w:val="27"/>
                <w:szCs w:val="27"/>
                <w:lang w:eastAsia="ru-RU"/>
              </w:rPr>
              <w:t>Структурний підрозділ обласної державної адміністрації, що забезпечує виконання функцій з питань агропромислового комплексу</w:t>
            </w:r>
            <w:r w:rsidR="007F68B4" w:rsidRPr="006613CB">
              <w:rPr>
                <w:rFonts w:ascii="Times New Roman" w:eastAsia="Times New Roman" w:hAnsi="Times New Roman"/>
                <w:sz w:val="27"/>
                <w:szCs w:val="27"/>
                <w:lang w:eastAsia="ru-RU"/>
              </w:rPr>
              <w:t xml:space="preserve">, Комунальне підприємство «Обласний фонд </w:t>
            </w:r>
            <w:r w:rsidR="007F68B4" w:rsidRPr="006613CB">
              <w:rPr>
                <w:rFonts w:ascii="Times New Roman" w:hAnsi="Times New Roman"/>
                <w:color w:val="000000"/>
                <w:sz w:val="27"/>
                <w:szCs w:val="27"/>
              </w:rPr>
              <w:t>підтримки індивідуального житлового будівництва на селі» Житомирської обласної ради (далі – Фонд підтримки), в частині фінансової підтримки на розвиток агропромисловог</w:t>
            </w:r>
            <w:r w:rsidR="00DD6280">
              <w:rPr>
                <w:rFonts w:ascii="Times New Roman" w:hAnsi="Times New Roman"/>
                <w:color w:val="000000"/>
                <w:sz w:val="27"/>
                <w:szCs w:val="27"/>
              </w:rPr>
              <w:t>о комплексу на зворотній основі, Голо</w:t>
            </w:r>
            <w:r w:rsidR="00FA0190">
              <w:rPr>
                <w:rFonts w:ascii="Times New Roman" w:hAnsi="Times New Roman"/>
                <w:color w:val="000000"/>
                <w:sz w:val="27"/>
                <w:szCs w:val="27"/>
              </w:rPr>
              <w:t xml:space="preserve">вне управління </w:t>
            </w:r>
            <w:proofErr w:type="spellStart"/>
            <w:r w:rsidR="00FA0190">
              <w:rPr>
                <w:rFonts w:ascii="Times New Roman" w:hAnsi="Times New Roman"/>
                <w:color w:val="000000"/>
                <w:sz w:val="27"/>
                <w:szCs w:val="27"/>
              </w:rPr>
              <w:t>Держпродспоживслу</w:t>
            </w:r>
            <w:r w:rsidR="00DD6280">
              <w:rPr>
                <w:rFonts w:ascii="Times New Roman" w:hAnsi="Times New Roman"/>
                <w:color w:val="000000"/>
                <w:sz w:val="27"/>
                <w:szCs w:val="27"/>
              </w:rPr>
              <w:t>жби</w:t>
            </w:r>
            <w:proofErr w:type="spellEnd"/>
            <w:r w:rsidR="00DD6280">
              <w:rPr>
                <w:rFonts w:ascii="Times New Roman" w:hAnsi="Times New Roman"/>
                <w:color w:val="000000"/>
                <w:sz w:val="27"/>
                <w:szCs w:val="27"/>
              </w:rPr>
              <w:t xml:space="preserve"> у Житомирській області (за згодою), сільськогоспода</w:t>
            </w:r>
            <w:r w:rsidR="00BC3747">
              <w:rPr>
                <w:rFonts w:ascii="Times New Roman" w:hAnsi="Times New Roman"/>
                <w:color w:val="000000"/>
                <w:sz w:val="27"/>
                <w:szCs w:val="27"/>
              </w:rPr>
              <w:t>р</w:t>
            </w:r>
            <w:r w:rsidR="00DD6280">
              <w:rPr>
                <w:rFonts w:ascii="Times New Roman" w:hAnsi="Times New Roman"/>
                <w:color w:val="000000"/>
                <w:sz w:val="27"/>
                <w:szCs w:val="27"/>
              </w:rPr>
              <w:t>ські обслуговуючі кооперативи (за згодою).</w:t>
            </w:r>
          </w:p>
          <w:p w:rsidR="00BC3747" w:rsidRPr="00BC3747" w:rsidRDefault="00BC3747" w:rsidP="00FA0190">
            <w:pPr>
              <w:spacing w:before="120" w:after="120" w:line="240" w:lineRule="auto"/>
              <w:jc w:val="both"/>
              <w:rPr>
                <w:rFonts w:ascii="Times New Roman" w:hAnsi="Times New Roman"/>
                <w:color w:val="000000"/>
                <w:sz w:val="27"/>
                <w:szCs w:val="27"/>
              </w:rPr>
            </w:pPr>
            <w:r w:rsidRPr="00BC3747">
              <w:rPr>
                <w:rFonts w:ascii="Times New Roman" w:hAnsi="Times New Roman"/>
                <w:i/>
                <w:sz w:val="27"/>
                <w:szCs w:val="27"/>
              </w:rPr>
              <w:t>(пункт 4 розділу І до</w:t>
            </w:r>
            <w:r>
              <w:rPr>
                <w:rFonts w:ascii="Times New Roman" w:hAnsi="Times New Roman"/>
                <w:i/>
                <w:sz w:val="27"/>
                <w:szCs w:val="27"/>
              </w:rPr>
              <w:t>повнено на підставі рішення №1127 від 27.07.2018</w:t>
            </w:r>
            <w:r w:rsidRPr="00BC3747">
              <w:rPr>
                <w:rFonts w:ascii="Times New Roman" w:hAnsi="Times New Roman"/>
                <w:i/>
                <w:sz w:val="27"/>
                <w:szCs w:val="27"/>
              </w:rPr>
              <w:t>)</w:t>
            </w:r>
          </w:p>
        </w:tc>
      </w:tr>
      <w:tr w:rsidR="0077405B" w:rsidRPr="0077405B" w:rsidTr="0077405B">
        <w:tc>
          <w:tcPr>
            <w:tcW w:w="351" w:type="pct"/>
            <w:tcBorders>
              <w:top w:val="single" w:sz="4" w:space="0" w:color="000000"/>
              <w:left w:val="single" w:sz="4" w:space="0" w:color="000000"/>
              <w:bottom w:val="single" w:sz="4" w:space="0" w:color="000000"/>
              <w:right w:val="single" w:sz="4" w:space="0" w:color="000000"/>
            </w:tcBorders>
            <w:hideMark/>
          </w:tcPr>
          <w:p w:rsidR="0077405B" w:rsidRDefault="0077405B">
            <w:pPr>
              <w:spacing w:after="0" w:line="240" w:lineRule="auto"/>
              <w:jc w:val="center"/>
              <w:rPr>
                <w:rFonts w:ascii="Times New Roman" w:hAnsi="Times New Roman"/>
                <w:sz w:val="28"/>
                <w:szCs w:val="28"/>
              </w:rPr>
            </w:pPr>
            <w:r>
              <w:rPr>
                <w:rFonts w:ascii="Times New Roman" w:hAnsi="Times New Roman"/>
                <w:sz w:val="28"/>
                <w:szCs w:val="28"/>
              </w:rPr>
              <w:t>5.</w:t>
            </w:r>
          </w:p>
        </w:tc>
        <w:tc>
          <w:tcPr>
            <w:tcW w:w="1771" w:type="pct"/>
            <w:tcBorders>
              <w:top w:val="single" w:sz="4" w:space="0" w:color="000000"/>
              <w:left w:val="single" w:sz="4" w:space="0" w:color="000000"/>
              <w:bottom w:val="single" w:sz="4" w:space="0" w:color="000000"/>
              <w:right w:val="single" w:sz="4" w:space="0" w:color="000000"/>
            </w:tcBorders>
            <w:hideMark/>
          </w:tcPr>
          <w:p w:rsidR="0077405B" w:rsidRPr="00A43530" w:rsidRDefault="0077405B">
            <w:pPr>
              <w:spacing w:after="0" w:line="240" w:lineRule="auto"/>
              <w:rPr>
                <w:rFonts w:ascii="Times New Roman" w:hAnsi="Times New Roman"/>
                <w:sz w:val="27"/>
                <w:szCs w:val="27"/>
              </w:rPr>
            </w:pPr>
            <w:r w:rsidRPr="00A43530">
              <w:rPr>
                <w:rFonts w:ascii="Times New Roman" w:hAnsi="Times New Roman"/>
                <w:sz w:val="27"/>
                <w:szCs w:val="27"/>
              </w:rPr>
              <w:t>Учасники Програми</w:t>
            </w:r>
          </w:p>
        </w:tc>
        <w:tc>
          <w:tcPr>
            <w:tcW w:w="2878" w:type="pct"/>
            <w:tcBorders>
              <w:top w:val="single" w:sz="4" w:space="0" w:color="000000"/>
              <w:left w:val="single" w:sz="4" w:space="0" w:color="000000"/>
              <w:bottom w:val="single" w:sz="4" w:space="0" w:color="000000"/>
              <w:right w:val="single" w:sz="4" w:space="0" w:color="000000"/>
            </w:tcBorders>
            <w:hideMark/>
          </w:tcPr>
          <w:p w:rsidR="0077405B" w:rsidRPr="006613CB" w:rsidRDefault="0021318B" w:rsidP="0021318B">
            <w:pPr>
              <w:spacing w:after="0" w:line="240" w:lineRule="atLeast"/>
              <w:jc w:val="both"/>
              <w:rPr>
                <w:rFonts w:ascii="Times New Roman" w:hAnsi="Times New Roman"/>
                <w:sz w:val="27"/>
                <w:szCs w:val="27"/>
              </w:rPr>
            </w:pPr>
            <w:r w:rsidRPr="006613CB">
              <w:rPr>
                <w:rFonts w:ascii="Times New Roman" w:eastAsia="Times New Roman" w:hAnsi="Times New Roman"/>
                <w:sz w:val="27"/>
                <w:szCs w:val="27"/>
                <w:lang w:eastAsia="ru-RU"/>
              </w:rPr>
              <w:t>Структурний підрозділ обласної державної адміністрації, що забезпечує виконання функцій з питань агропромислового комплексу</w:t>
            </w:r>
            <w:r w:rsidR="0077405B" w:rsidRPr="006613CB">
              <w:rPr>
                <w:rFonts w:ascii="Times New Roman" w:hAnsi="Times New Roman"/>
                <w:sz w:val="27"/>
                <w:szCs w:val="27"/>
              </w:rPr>
              <w:t xml:space="preserve">, районні державні адміністрації, департамент фінансів Житомирської обласної державної адміністрації, </w:t>
            </w:r>
            <w:r w:rsidR="007B6AF7" w:rsidRPr="006613CB">
              <w:rPr>
                <w:rFonts w:ascii="Times New Roman" w:hAnsi="Times New Roman"/>
                <w:sz w:val="27"/>
                <w:szCs w:val="27"/>
              </w:rPr>
              <w:t xml:space="preserve">Житомирська філія </w:t>
            </w:r>
            <w:r w:rsidR="0077405B" w:rsidRPr="006613CB">
              <w:rPr>
                <w:rFonts w:ascii="Times New Roman" w:hAnsi="Times New Roman"/>
                <w:sz w:val="27"/>
                <w:szCs w:val="27"/>
              </w:rPr>
              <w:t xml:space="preserve">ДУ «Інститут охорони </w:t>
            </w:r>
            <w:proofErr w:type="spellStart"/>
            <w:r w:rsidR="0077405B" w:rsidRPr="006613CB">
              <w:rPr>
                <w:rFonts w:ascii="Times New Roman" w:hAnsi="Times New Roman"/>
                <w:sz w:val="27"/>
                <w:szCs w:val="27"/>
              </w:rPr>
              <w:t>грунтів</w:t>
            </w:r>
            <w:proofErr w:type="spellEnd"/>
            <w:r w:rsidR="00E47B22" w:rsidRPr="006613CB">
              <w:rPr>
                <w:rFonts w:ascii="Times New Roman" w:hAnsi="Times New Roman"/>
                <w:sz w:val="27"/>
                <w:szCs w:val="27"/>
              </w:rPr>
              <w:t xml:space="preserve"> України</w:t>
            </w:r>
            <w:r w:rsidR="0077405B" w:rsidRPr="006613CB">
              <w:rPr>
                <w:rFonts w:ascii="Times New Roman" w:hAnsi="Times New Roman"/>
                <w:sz w:val="27"/>
                <w:szCs w:val="27"/>
              </w:rPr>
              <w:t xml:space="preserve">», сільськогосподарські підприємства,  комунальне підприємство «Обласний фонд підтримки індивідуального житлового будівництва на селі» Житомирської обласної ради, головне управління статистики у Житомирській області, управління </w:t>
            </w:r>
            <w:r w:rsidR="008B5D8F" w:rsidRPr="006613CB">
              <w:rPr>
                <w:rFonts w:ascii="Times New Roman" w:hAnsi="Times New Roman"/>
                <w:sz w:val="27"/>
                <w:szCs w:val="27"/>
              </w:rPr>
              <w:t>інформаційної діяльності та комунікацій з громадськістю</w:t>
            </w:r>
            <w:r w:rsidR="00C348AB" w:rsidRPr="006613CB">
              <w:rPr>
                <w:rFonts w:ascii="Times New Roman" w:hAnsi="Times New Roman"/>
                <w:sz w:val="27"/>
                <w:szCs w:val="27"/>
              </w:rPr>
              <w:t>.</w:t>
            </w:r>
          </w:p>
        </w:tc>
      </w:tr>
      <w:tr w:rsidR="0077405B" w:rsidTr="0077405B">
        <w:tc>
          <w:tcPr>
            <w:tcW w:w="351" w:type="pct"/>
            <w:tcBorders>
              <w:top w:val="single" w:sz="4" w:space="0" w:color="000000"/>
              <w:left w:val="single" w:sz="4" w:space="0" w:color="000000"/>
              <w:bottom w:val="single" w:sz="4" w:space="0" w:color="000000"/>
              <w:right w:val="single" w:sz="4" w:space="0" w:color="000000"/>
            </w:tcBorders>
            <w:hideMark/>
          </w:tcPr>
          <w:p w:rsidR="0077405B" w:rsidRDefault="0077405B">
            <w:pPr>
              <w:spacing w:after="0" w:line="240" w:lineRule="auto"/>
              <w:jc w:val="center"/>
              <w:rPr>
                <w:rFonts w:ascii="Times New Roman" w:hAnsi="Times New Roman"/>
                <w:sz w:val="28"/>
                <w:szCs w:val="28"/>
              </w:rPr>
            </w:pPr>
            <w:r>
              <w:rPr>
                <w:rFonts w:ascii="Times New Roman" w:hAnsi="Times New Roman"/>
                <w:sz w:val="28"/>
                <w:szCs w:val="28"/>
              </w:rPr>
              <w:lastRenderedPageBreak/>
              <w:t>6.</w:t>
            </w:r>
          </w:p>
        </w:tc>
        <w:tc>
          <w:tcPr>
            <w:tcW w:w="1771" w:type="pct"/>
            <w:tcBorders>
              <w:top w:val="single" w:sz="4" w:space="0" w:color="000000"/>
              <w:left w:val="single" w:sz="4" w:space="0" w:color="000000"/>
              <w:bottom w:val="single" w:sz="4" w:space="0" w:color="000000"/>
              <w:right w:val="single" w:sz="4" w:space="0" w:color="000000"/>
            </w:tcBorders>
            <w:hideMark/>
          </w:tcPr>
          <w:p w:rsidR="0077405B" w:rsidRPr="00A43530" w:rsidRDefault="0077405B">
            <w:pPr>
              <w:spacing w:after="0" w:line="240" w:lineRule="auto"/>
              <w:rPr>
                <w:rFonts w:ascii="Times New Roman" w:hAnsi="Times New Roman"/>
                <w:sz w:val="27"/>
                <w:szCs w:val="27"/>
              </w:rPr>
            </w:pPr>
            <w:r w:rsidRPr="00A43530">
              <w:rPr>
                <w:rFonts w:ascii="Times New Roman" w:hAnsi="Times New Roman"/>
                <w:sz w:val="27"/>
                <w:szCs w:val="27"/>
              </w:rPr>
              <w:t>Термін реалізації Програми</w:t>
            </w:r>
          </w:p>
        </w:tc>
        <w:tc>
          <w:tcPr>
            <w:tcW w:w="2878" w:type="pct"/>
            <w:tcBorders>
              <w:top w:val="single" w:sz="4" w:space="0" w:color="000000"/>
              <w:left w:val="single" w:sz="4" w:space="0" w:color="000000"/>
              <w:bottom w:val="single" w:sz="4" w:space="0" w:color="000000"/>
              <w:right w:val="single" w:sz="4" w:space="0" w:color="000000"/>
            </w:tcBorders>
            <w:hideMark/>
          </w:tcPr>
          <w:p w:rsidR="0077405B" w:rsidRPr="006613CB" w:rsidRDefault="0077405B">
            <w:pPr>
              <w:spacing w:after="0" w:line="240" w:lineRule="auto"/>
              <w:jc w:val="center"/>
              <w:rPr>
                <w:rFonts w:ascii="Times New Roman" w:hAnsi="Times New Roman"/>
                <w:sz w:val="27"/>
                <w:szCs w:val="27"/>
              </w:rPr>
            </w:pPr>
            <w:r w:rsidRPr="006613CB">
              <w:rPr>
                <w:rFonts w:ascii="Times New Roman" w:hAnsi="Times New Roman"/>
                <w:sz w:val="27"/>
                <w:szCs w:val="27"/>
              </w:rPr>
              <w:t>2016-2020 роки</w:t>
            </w:r>
          </w:p>
        </w:tc>
      </w:tr>
      <w:tr w:rsidR="0077405B" w:rsidTr="0077405B">
        <w:tc>
          <w:tcPr>
            <w:tcW w:w="351" w:type="pct"/>
            <w:tcBorders>
              <w:top w:val="single" w:sz="4" w:space="0" w:color="000000"/>
              <w:left w:val="single" w:sz="4" w:space="0" w:color="000000"/>
              <w:bottom w:val="single" w:sz="4" w:space="0" w:color="000000"/>
              <w:right w:val="single" w:sz="4" w:space="0" w:color="000000"/>
            </w:tcBorders>
            <w:hideMark/>
          </w:tcPr>
          <w:p w:rsidR="0077405B" w:rsidRDefault="0077405B">
            <w:pPr>
              <w:spacing w:after="0" w:line="240" w:lineRule="auto"/>
              <w:jc w:val="center"/>
              <w:rPr>
                <w:rFonts w:ascii="Times New Roman" w:hAnsi="Times New Roman"/>
                <w:sz w:val="28"/>
                <w:szCs w:val="28"/>
              </w:rPr>
            </w:pPr>
            <w:r>
              <w:rPr>
                <w:rFonts w:ascii="Times New Roman" w:hAnsi="Times New Roman"/>
                <w:sz w:val="28"/>
                <w:szCs w:val="28"/>
              </w:rPr>
              <w:t xml:space="preserve">7. </w:t>
            </w:r>
          </w:p>
        </w:tc>
        <w:tc>
          <w:tcPr>
            <w:tcW w:w="1771" w:type="pct"/>
            <w:tcBorders>
              <w:top w:val="single" w:sz="4" w:space="0" w:color="000000"/>
              <w:left w:val="single" w:sz="4" w:space="0" w:color="000000"/>
              <w:bottom w:val="single" w:sz="4" w:space="0" w:color="000000"/>
              <w:right w:val="single" w:sz="4" w:space="0" w:color="000000"/>
            </w:tcBorders>
            <w:hideMark/>
          </w:tcPr>
          <w:p w:rsidR="0077405B" w:rsidRPr="00A43530" w:rsidRDefault="0077405B">
            <w:pPr>
              <w:spacing w:after="0" w:line="240" w:lineRule="auto"/>
              <w:rPr>
                <w:rFonts w:ascii="Times New Roman" w:hAnsi="Times New Roman"/>
                <w:sz w:val="27"/>
                <w:szCs w:val="27"/>
              </w:rPr>
            </w:pPr>
            <w:r w:rsidRPr="00A43530">
              <w:rPr>
                <w:rFonts w:ascii="Times New Roman" w:hAnsi="Times New Roman"/>
                <w:sz w:val="27"/>
                <w:szCs w:val="27"/>
              </w:rPr>
              <w:t>Перелік джерел фінансування, які використовуються при виконанні Програми</w:t>
            </w:r>
          </w:p>
        </w:tc>
        <w:tc>
          <w:tcPr>
            <w:tcW w:w="2878" w:type="pct"/>
            <w:tcBorders>
              <w:top w:val="single" w:sz="4" w:space="0" w:color="000000"/>
              <w:left w:val="single" w:sz="4" w:space="0" w:color="000000"/>
              <w:bottom w:val="single" w:sz="4" w:space="0" w:color="000000"/>
              <w:right w:val="single" w:sz="4" w:space="0" w:color="000000"/>
            </w:tcBorders>
            <w:hideMark/>
          </w:tcPr>
          <w:p w:rsidR="0077405B" w:rsidRPr="006613CB" w:rsidRDefault="0077405B">
            <w:pPr>
              <w:spacing w:after="0" w:line="240" w:lineRule="auto"/>
              <w:jc w:val="both"/>
              <w:rPr>
                <w:rFonts w:ascii="Times New Roman" w:hAnsi="Times New Roman"/>
                <w:sz w:val="27"/>
                <w:szCs w:val="27"/>
              </w:rPr>
            </w:pPr>
            <w:r w:rsidRPr="006613CB">
              <w:rPr>
                <w:rFonts w:ascii="Times New Roman" w:hAnsi="Times New Roman"/>
                <w:sz w:val="27"/>
                <w:szCs w:val="27"/>
              </w:rPr>
              <w:t>Кошти державного бюджету,</w:t>
            </w:r>
            <w:r w:rsidR="004947A4" w:rsidRPr="006613CB">
              <w:rPr>
                <w:rFonts w:ascii="Times New Roman" w:hAnsi="Times New Roman"/>
                <w:sz w:val="27"/>
                <w:szCs w:val="27"/>
              </w:rPr>
              <w:t xml:space="preserve"> кошти обласного бюджету,</w:t>
            </w:r>
            <w:r w:rsidRPr="006613CB">
              <w:rPr>
                <w:rFonts w:ascii="Times New Roman" w:hAnsi="Times New Roman"/>
                <w:sz w:val="27"/>
                <w:szCs w:val="27"/>
              </w:rPr>
              <w:t xml:space="preserve"> зовнішні та внутрішні інвестиції</w:t>
            </w:r>
          </w:p>
        </w:tc>
      </w:tr>
      <w:tr w:rsidR="0077405B" w:rsidTr="0077405B">
        <w:tc>
          <w:tcPr>
            <w:tcW w:w="351" w:type="pct"/>
            <w:tcBorders>
              <w:top w:val="single" w:sz="4" w:space="0" w:color="000000"/>
              <w:left w:val="single" w:sz="4" w:space="0" w:color="000000"/>
              <w:bottom w:val="single" w:sz="4" w:space="0" w:color="000000"/>
              <w:right w:val="single" w:sz="4" w:space="0" w:color="000000"/>
            </w:tcBorders>
            <w:hideMark/>
          </w:tcPr>
          <w:p w:rsidR="0077405B" w:rsidRDefault="0077405B">
            <w:pPr>
              <w:spacing w:after="0" w:line="240" w:lineRule="auto"/>
              <w:ind w:right="67"/>
              <w:rPr>
                <w:rFonts w:ascii="Times New Roman" w:hAnsi="Times New Roman"/>
                <w:sz w:val="28"/>
                <w:szCs w:val="28"/>
              </w:rPr>
            </w:pPr>
            <w:r>
              <w:rPr>
                <w:rFonts w:ascii="Times New Roman" w:hAnsi="Times New Roman"/>
                <w:sz w:val="28"/>
                <w:szCs w:val="28"/>
              </w:rPr>
              <w:br w:type="page"/>
              <w:t>8.</w:t>
            </w:r>
          </w:p>
        </w:tc>
        <w:tc>
          <w:tcPr>
            <w:tcW w:w="1771" w:type="pct"/>
            <w:tcBorders>
              <w:top w:val="single" w:sz="4" w:space="0" w:color="000000"/>
              <w:left w:val="single" w:sz="4" w:space="0" w:color="000000"/>
              <w:bottom w:val="single" w:sz="4" w:space="0" w:color="000000"/>
              <w:right w:val="single" w:sz="4" w:space="0" w:color="000000"/>
            </w:tcBorders>
            <w:hideMark/>
          </w:tcPr>
          <w:p w:rsidR="00230A18" w:rsidRDefault="0077405B">
            <w:pPr>
              <w:spacing w:after="0" w:line="240" w:lineRule="auto"/>
              <w:rPr>
                <w:rFonts w:ascii="Times New Roman" w:hAnsi="Times New Roman"/>
                <w:i/>
                <w:sz w:val="24"/>
                <w:szCs w:val="24"/>
              </w:rPr>
            </w:pPr>
            <w:r w:rsidRPr="00A43530">
              <w:rPr>
                <w:rFonts w:ascii="Times New Roman" w:hAnsi="Times New Roman"/>
                <w:sz w:val="27"/>
                <w:szCs w:val="27"/>
              </w:rPr>
              <w:t>Загальний обсяг фінансових ресурсів, необхідних для реалізації Програми</w:t>
            </w:r>
            <w:r w:rsidR="00080FA0">
              <w:rPr>
                <w:rFonts w:ascii="Times New Roman" w:hAnsi="Times New Roman"/>
                <w:sz w:val="27"/>
                <w:szCs w:val="27"/>
              </w:rPr>
              <w:t xml:space="preserve"> (</w:t>
            </w:r>
            <w:r w:rsidR="00080FA0" w:rsidRPr="00080FA0">
              <w:rPr>
                <w:rFonts w:ascii="Times New Roman" w:hAnsi="Times New Roman"/>
                <w:i/>
                <w:sz w:val="24"/>
                <w:szCs w:val="24"/>
              </w:rPr>
              <w:t>із змінами, внесеними</w:t>
            </w:r>
            <w:r w:rsidR="00080FA0">
              <w:rPr>
                <w:rFonts w:ascii="Times New Roman" w:hAnsi="Times New Roman"/>
                <w:i/>
                <w:sz w:val="24"/>
                <w:szCs w:val="24"/>
              </w:rPr>
              <w:t xml:space="preserve"> згідно із рішенням від 25.10.2018 № 1234</w:t>
            </w:r>
            <w:r w:rsidR="003E38A1">
              <w:rPr>
                <w:rFonts w:ascii="Times New Roman" w:hAnsi="Times New Roman"/>
                <w:i/>
                <w:sz w:val="24"/>
                <w:szCs w:val="24"/>
              </w:rPr>
              <w:t>, 18.12.2018 № 1299</w:t>
            </w:r>
          </w:p>
          <w:p w:rsidR="0077405B" w:rsidRPr="00A43530" w:rsidRDefault="00230A18">
            <w:pPr>
              <w:spacing w:after="0" w:line="240" w:lineRule="auto"/>
              <w:rPr>
                <w:rFonts w:ascii="Times New Roman" w:hAnsi="Times New Roman"/>
                <w:sz w:val="27"/>
                <w:szCs w:val="27"/>
              </w:rPr>
            </w:pPr>
            <w:r>
              <w:rPr>
                <w:rFonts w:ascii="Times New Roman" w:hAnsi="Times New Roman"/>
                <w:i/>
                <w:sz w:val="24"/>
                <w:szCs w:val="24"/>
              </w:rPr>
              <w:t>18.12.2019 № 1733</w:t>
            </w:r>
            <w:r w:rsidR="00080FA0">
              <w:rPr>
                <w:rFonts w:ascii="Times New Roman" w:hAnsi="Times New Roman"/>
                <w:i/>
                <w:sz w:val="24"/>
                <w:szCs w:val="24"/>
              </w:rPr>
              <w:t>)</w:t>
            </w:r>
          </w:p>
        </w:tc>
        <w:tc>
          <w:tcPr>
            <w:tcW w:w="2878" w:type="pct"/>
            <w:tcBorders>
              <w:top w:val="single" w:sz="4" w:space="0" w:color="000000"/>
              <w:left w:val="single" w:sz="4" w:space="0" w:color="000000"/>
              <w:bottom w:val="single" w:sz="4" w:space="0" w:color="000000"/>
              <w:right w:val="single" w:sz="4" w:space="0" w:color="000000"/>
            </w:tcBorders>
            <w:hideMark/>
          </w:tcPr>
          <w:p w:rsidR="0077405B" w:rsidRPr="006613CB" w:rsidRDefault="00AF77CA" w:rsidP="00AE3F7F">
            <w:pPr>
              <w:spacing w:after="0" w:line="240" w:lineRule="auto"/>
              <w:jc w:val="center"/>
              <w:rPr>
                <w:rFonts w:ascii="Times New Roman" w:hAnsi="Times New Roman"/>
                <w:sz w:val="27"/>
                <w:szCs w:val="27"/>
              </w:rPr>
            </w:pPr>
            <w:r>
              <w:rPr>
                <w:rFonts w:ascii="Times New Roman" w:hAnsi="Times New Roman"/>
                <w:sz w:val="27"/>
                <w:szCs w:val="27"/>
              </w:rPr>
              <w:t>3630,196</w:t>
            </w:r>
            <w:r w:rsidR="00AE3F7F" w:rsidRPr="006613CB">
              <w:rPr>
                <w:rFonts w:ascii="Times New Roman" w:hAnsi="Times New Roman"/>
                <w:sz w:val="27"/>
                <w:szCs w:val="27"/>
              </w:rPr>
              <w:t xml:space="preserve"> </w:t>
            </w:r>
            <w:r w:rsidR="0077405B" w:rsidRPr="006613CB">
              <w:rPr>
                <w:rFonts w:ascii="Times New Roman" w:hAnsi="Times New Roman"/>
                <w:sz w:val="27"/>
                <w:szCs w:val="27"/>
              </w:rPr>
              <w:t>млн. грн.</w:t>
            </w:r>
          </w:p>
        </w:tc>
      </w:tr>
      <w:tr w:rsidR="0077405B" w:rsidTr="0077405B">
        <w:tc>
          <w:tcPr>
            <w:tcW w:w="351" w:type="pct"/>
            <w:tcBorders>
              <w:top w:val="single" w:sz="4" w:space="0" w:color="000000"/>
              <w:left w:val="single" w:sz="4" w:space="0" w:color="000000"/>
              <w:bottom w:val="single" w:sz="4" w:space="0" w:color="000000"/>
              <w:right w:val="single" w:sz="4" w:space="0" w:color="000000"/>
            </w:tcBorders>
            <w:hideMark/>
          </w:tcPr>
          <w:p w:rsidR="0077405B" w:rsidRDefault="0077405B">
            <w:pPr>
              <w:spacing w:after="0" w:line="240" w:lineRule="auto"/>
              <w:jc w:val="center"/>
              <w:rPr>
                <w:rFonts w:ascii="Times New Roman" w:hAnsi="Times New Roman"/>
                <w:sz w:val="28"/>
                <w:szCs w:val="28"/>
              </w:rPr>
            </w:pPr>
            <w:r>
              <w:rPr>
                <w:rFonts w:ascii="Times New Roman" w:hAnsi="Times New Roman"/>
                <w:sz w:val="28"/>
                <w:szCs w:val="28"/>
              </w:rPr>
              <w:t>8.1.</w:t>
            </w:r>
          </w:p>
        </w:tc>
        <w:tc>
          <w:tcPr>
            <w:tcW w:w="1771" w:type="pct"/>
            <w:tcBorders>
              <w:top w:val="single" w:sz="4" w:space="0" w:color="000000"/>
              <w:left w:val="single" w:sz="4" w:space="0" w:color="000000"/>
              <w:bottom w:val="single" w:sz="4" w:space="0" w:color="000000"/>
              <w:right w:val="single" w:sz="4" w:space="0" w:color="000000"/>
            </w:tcBorders>
            <w:hideMark/>
          </w:tcPr>
          <w:p w:rsidR="0077405B" w:rsidRPr="00A43530" w:rsidRDefault="0077405B">
            <w:pPr>
              <w:spacing w:after="0" w:line="240" w:lineRule="auto"/>
              <w:rPr>
                <w:rFonts w:ascii="Times New Roman" w:hAnsi="Times New Roman"/>
                <w:sz w:val="27"/>
                <w:szCs w:val="27"/>
              </w:rPr>
            </w:pPr>
            <w:r w:rsidRPr="00A43530">
              <w:rPr>
                <w:rFonts w:ascii="Times New Roman" w:hAnsi="Times New Roman"/>
                <w:sz w:val="27"/>
                <w:szCs w:val="27"/>
              </w:rPr>
              <w:t>Кошти державного бюджету</w:t>
            </w:r>
          </w:p>
        </w:tc>
        <w:tc>
          <w:tcPr>
            <w:tcW w:w="2878" w:type="pct"/>
            <w:tcBorders>
              <w:top w:val="single" w:sz="4" w:space="0" w:color="000000"/>
              <w:left w:val="single" w:sz="4" w:space="0" w:color="000000"/>
              <w:bottom w:val="single" w:sz="4" w:space="0" w:color="000000"/>
              <w:right w:val="single" w:sz="4" w:space="0" w:color="000000"/>
            </w:tcBorders>
            <w:hideMark/>
          </w:tcPr>
          <w:p w:rsidR="0077405B" w:rsidRPr="006613CB" w:rsidRDefault="00AE3F7F">
            <w:pPr>
              <w:spacing w:after="0" w:line="240" w:lineRule="auto"/>
              <w:jc w:val="center"/>
              <w:rPr>
                <w:rFonts w:ascii="Times New Roman" w:hAnsi="Times New Roman"/>
                <w:sz w:val="27"/>
                <w:szCs w:val="27"/>
              </w:rPr>
            </w:pPr>
            <w:r w:rsidRPr="006613CB">
              <w:rPr>
                <w:rFonts w:ascii="Times New Roman" w:hAnsi="Times New Roman"/>
                <w:sz w:val="27"/>
                <w:szCs w:val="27"/>
              </w:rPr>
              <w:t>528,8</w:t>
            </w:r>
            <w:r w:rsidR="0077405B" w:rsidRPr="006613CB">
              <w:rPr>
                <w:rFonts w:ascii="Times New Roman" w:hAnsi="Times New Roman"/>
                <w:sz w:val="27"/>
                <w:szCs w:val="27"/>
              </w:rPr>
              <w:t xml:space="preserve"> млн. грн.</w:t>
            </w:r>
          </w:p>
        </w:tc>
      </w:tr>
      <w:tr w:rsidR="0077405B" w:rsidTr="0077405B">
        <w:tc>
          <w:tcPr>
            <w:tcW w:w="351" w:type="pct"/>
            <w:tcBorders>
              <w:top w:val="single" w:sz="4" w:space="0" w:color="000000"/>
              <w:left w:val="single" w:sz="4" w:space="0" w:color="000000"/>
              <w:bottom w:val="single" w:sz="4" w:space="0" w:color="000000"/>
              <w:right w:val="single" w:sz="4" w:space="0" w:color="000000"/>
            </w:tcBorders>
            <w:hideMark/>
          </w:tcPr>
          <w:p w:rsidR="0077405B" w:rsidRDefault="0077405B">
            <w:pPr>
              <w:spacing w:after="0" w:line="240" w:lineRule="auto"/>
              <w:jc w:val="center"/>
              <w:rPr>
                <w:rFonts w:ascii="Times New Roman" w:hAnsi="Times New Roman"/>
                <w:sz w:val="28"/>
                <w:szCs w:val="28"/>
              </w:rPr>
            </w:pPr>
            <w:r>
              <w:rPr>
                <w:rFonts w:ascii="Times New Roman" w:hAnsi="Times New Roman"/>
                <w:sz w:val="28"/>
                <w:szCs w:val="28"/>
              </w:rPr>
              <w:t>8.2.</w:t>
            </w:r>
          </w:p>
        </w:tc>
        <w:tc>
          <w:tcPr>
            <w:tcW w:w="1771" w:type="pct"/>
            <w:tcBorders>
              <w:top w:val="single" w:sz="4" w:space="0" w:color="000000"/>
              <w:left w:val="single" w:sz="4" w:space="0" w:color="000000"/>
              <w:bottom w:val="single" w:sz="4" w:space="0" w:color="000000"/>
              <w:right w:val="single" w:sz="4" w:space="0" w:color="000000"/>
            </w:tcBorders>
            <w:hideMark/>
          </w:tcPr>
          <w:p w:rsidR="00230A18" w:rsidRDefault="0077405B">
            <w:pPr>
              <w:spacing w:after="0" w:line="240" w:lineRule="auto"/>
              <w:rPr>
                <w:rFonts w:ascii="Times New Roman" w:hAnsi="Times New Roman"/>
                <w:i/>
                <w:sz w:val="24"/>
                <w:szCs w:val="24"/>
              </w:rPr>
            </w:pPr>
            <w:r w:rsidRPr="00A43530">
              <w:rPr>
                <w:rFonts w:ascii="Times New Roman" w:hAnsi="Times New Roman"/>
                <w:sz w:val="27"/>
                <w:szCs w:val="27"/>
              </w:rPr>
              <w:t>Кошти обласного бюджету</w:t>
            </w:r>
            <w:r w:rsidR="00080FA0">
              <w:rPr>
                <w:rFonts w:ascii="Times New Roman" w:hAnsi="Times New Roman"/>
                <w:sz w:val="27"/>
                <w:szCs w:val="27"/>
              </w:rPr>
              <w:t xml:space="preserve"> (</w:t>
            </w:r>
            <w:r w:rsidR="00080FA0" w:rsidRPr="00080FA0">
              <w:rPr>
                <w:rFonts w:ascii="Times New Roman" w:hAnsi="Times New Roman"/>
                <w:i/>
                <w:sz w:val="24"/>
                <w:szCs w:val="24"/>
              </w:rPr>
              <w:t>із змінами, внесеними</w:t>
            </w:r>
            <w:r w:rsidR="00080FA0">
              <w:rPr>
                <w:rFonts w:ascii="Times New Roman" w:hAnsi="Times New Roman"/>
                <w:i/>
                <w:sz w:val="24"/>
                <w:szCs w:val="24"/>
              </w:rPr>
              <w:t xml:space="preserve"> згідно із рішенням від 25.10.2018               № 1234</w:t>
            </w:r>
            <w:r w:rsidR="003E38A1">
              <w:rPr>
                <w:rFonts w:ascii="Times New Roman" w:hAnsi="Times New Roman"/>
                <w:i/>
                <w:sz w:val="24"/>
                <w:szCs w:val="24"/>
              </w:rPr>
              <w:t xml:space="preserve">, 18.12.2018 № 1299 </w:t>
            </w:r>
          </w:p>
          <w:p w:rsidR="0077405B" w:rsidRPr="00A43530" w:rsidRDefault="00230A18">
            <w:pPr>
              <w:spacing w:after="0" w:line="240" w:lineRule="auto"/>
              <w:rPr>
                <w:rFonts w:ascii="Times New Roman" w:hAnsi="Times New Roman"/>
                <w:sz w:val="27"/>
                <w:szCs w:val="27"/>
              </w:rPr>
            </w:pPr>
            <w:r>
              <w:rPr>
                <w:rFonts w:ascii="Times New Roman" w:hAnsi="Times New Roman"/>
                <w:i/>
                <w:sz w:val="24"/>
                <w:szCs w:val="24"/>
              </w:rPr>
              <w:t>18.12.2019 № 1733</w:t>
            </w:r>
            <w:r w:rsidR="00080FA0">
              <w:rPr>
                <w:rFonts w:ascii="Times New Roman" w:hAnsi="Times New Roman"/>
                <w:i/>
                <w:sz w:val="24"/>
                <w:szCs w:val="24"/>
              </w:rPr>
              <w:t>)</w:t>
            </w:r>
          </w:p>
        </w:tc>
        <w:tc>
          <w:tcPr>
            <w:tcW w:w="2878" w:type="pct"/>
            <w:tcBorders>
              <w:top w:val="single" w:sz="4" w:space="0" w:color="000000"/>
              <w:left w:val="single" w:sz="4" w:space="0" w:color="000000"/>
              <w:bottom w:val="single" w:sz="4" w:space="0" w:color="000000"/>
              <w:right w:val="single" w:sz="4" w:space="0" w:color="000000"/>
            </w:tcBorders>
            <w:hideMark/>
          </w:tcPr>
          <w:p w:rsidR="0077405B" w:rsidRPr="006613CB" w:rsidRDefault="00AF77CA" w:rsidP="001E0C29">
            <w:pPr>
              <w:spacing w:after="0" w:line="240" w:lineRule="auto"/>
              <w:jc w:val="center"/>
              <w:rPr>
                <w:rFonts w:ascii="Times New Roman" w:hAnsi="Times New Roman"/>
                <w:sz w:val="27"/>
                <w:szCs w:val="27"/>
              </w:rPr>
            </w:pPr>
            <w:r>
              <w:rPr>
                <w:rFonts w:ascii="Times New Roman" w:hAnsi="Times New Roman"/>
                <w:sz w:val="27"/>
                <w:szCs w:val="27"/>
              </w:rPr>
              <w:t>39,596</w:t>
            </w:r>
            <w:r w:rsidR="0077405B" w:rsidRPr="006613CB">
              <w:rPr>
                <w:rFonts w:ascii="Times New Roman" w:hAnsi="Times New Roman"/>
                <w:sz w:val="27"/>
                <w:szCs w:val="27"/>
              </w:rPr>
              <w:t xml:space="preserve">  млн. грн.</w:t>
            </w:r>
          </w:p>
        </w:tc>
      </w:tr>
      <w:tr w:rsidR="0077405B" w:rsidTr="0077405B">
        <w:tc>
          <w:tcPr>
            <w:tcW w:w="351" w:type="pct"/>
            <w:tcBorders>
              <w:top w:val="single" w:sz="4" w:space="0" w:color="000000"/>
              <w:left w:val="single" w:sz="4" w:space="0" w:color="000000"/>
              <w:bottom w:val="single" w:sz="4" w:space="0" w:color="000000"/>
              <w:right w:val="single" w:sz="4" w:space="0" w:color="000000"/>
            </w:tcBorders>
            <w:hideMark/>
          </w:tcPr>
          <w:p w:rsidR="0077405B" w:rsidRDefault="0077405B">
            <w:pPr>
              <w:spacing w:after="0" w:line="240" w:lineRule="auto"/>
              <w:jc w:val="center"/>
              <w:rPr>
                <w:rFonts w:ascii="Times New Roman" w:hAnsi="Times New Roman"/>
                <w:sz w:val="28"/>
                <w:szCs w:val="28"/>
              </w:rPr>
            </w:pPr>
            <w:r>
              <w:rPr>
                <w:rFonts w:ascii="Times New Roman" w:hAnsi="Times New Roman"/>
                <w:sz w:val="28"/>
                <w:szCs w:val="28"/>
              </w:rPr>
              <w:t>8.3.</w:t>
            </w:r>
          </w:p>
        </w:tc>
        <w:tc>
          <w:tcPr>
            <w:tcW w:w="1771" w:type="pct"/>
            <w:tcBorders>
              <w:top w:val="single" w:sz="4" w:space="0" w:color="000000"/>
              <w:left w:val="single" w:sz="4" w:space="0" w:color="000000"/>
              <w:bottom w:val="single" w:sz="4" w:space="0" w:color="000000"/>
              <w:right w:val="single" w:sz="4" w:space="0" w:color="000000"/>
            </w:tcBorders>
            <w:hideMark/>
          </w:tcPr>
          <w:p w:rsidR="00230A18" w:rsidRDefault="0077405B">
            <w:pPr>
              <w:spacing w:after="0" w:line="240" w:lineRule="auto"/>
              <w:rPr>
                <w:rFonts w:ascii="Times New Roman" w:hAnsi="Times New Roman"/>
                <w:i/>
                <w:sz w:val="24"/>
                <w:szCs w:val="24"/>
              </w:rPr>
            </w:pPr>
            <w:r w:rsidRPr="00A43530">
              <w:rPr>
                <w:rFonts w:ascii="Times New Roman" w:hAnsi="Times New Roman"/>
                <w:sz w:val="27"/>
                <w:szCs w:val="27"/>
              </w:rPr>
              <w:t>Небюджетні джерела фінансування</w:t>
            </w:r>
            <w:r w:rsidR="00784C34">
              <w:rPr>
                <w:rFonts w:ascii="Times New Roman" w:hAnsi="Times New Roman"/>
                <w:sz w:val="27"/>
                <w:szCs w:val="27"/>
              </w:rPr>
              <w:t xml:space="preserve"> (</w:t>
            </w:r>
            <w:r w:rsidR="00784C34" w:rsidRPr="00080FA0">
              <w:rPr>
                <w:rFonts w:ascii="Times New Roman" w:hAnsi="Times New Roman"/>
                <w:i/>
                <w:sz w:val="24"/>
                <w:szCs w:val="24"/>
              </w:rPr>
              <w:t>із змінами, внесеними</w:t>
            </w:r>
            <w:r w:rsidR="00784C34">
              <w:rPr>
                <w:rFonts w:ascii="Times New Roman" w:hAnsi="Times New Roman"/>
                <w:i/>
                <w:sz w:val="24"/>
                <w:szCs w:val="24"/>
              </w:rPr>
              <w:t xml:space="preserve"> згідно із рішенням від 18.12.2018 № 1299</w:t>
            </w:r>
          </w:p>
          <w:p w:rsidR="0077405B" w:rsidRPr="00A43530" w:rsidRDefault="00230A18">
            <w:pPr>
              <w:spacing w:after="0" w:line="240" w:lineRule="auto"/>
              <w:rPr>
                <w:rFonts w:ascii="Times New Roman" w:hAnsi="Times New Roman"/>
                <w:sz w:val="27"/>
                <w:szCs w:val="27"/>
              </w:rPr>
            </w:pPr>
            <w:r>
              <w:rPr>
                <w:rFonts w:ascii="Times New Roman" w:hAnsi="Times New Roman"/>
                <w:i/>
                <w:sz w:val="24"/>
                <w:szCs w:val="24"/>
              </w:rPr>
              <w:t>18.12.2019 № 1733</w:t>
            </w:r>
            <w:r w:rsidR="00784C34">
              <w:rPr>
                <w:rFonts w:ascii="Times New Roman" w:hAnsi="Times New Roman"/>
                <w:i/>
                <w:sz w:val="24"/>
                <w:szCs w:val="24"/>
              </w:rPr>
              <w:t>)</w:t>
            </w:r>
          </w:p>
        </w:tc>
        <w:tc>
          <w:tcPr>
            <w:tcW w:w="2878" w:type="pct"/>
            <w:tcBorders>
              <w:top w:val="single" w:sz="4" w:space="0" w:color="000000"/>
              <w:left w:val="single" w:sz="4" w:space="0" w:color="000000"/>
              <w:bottom w:val="single" w:sz="4" w:space="0" w:color="000000"/>
              <w:right w:val="single" w:sz="4" w:space="0" w:color="000000"/>
            </w:tcBorders>
            <w:hideMark/>
          </w:tcPr>
          <w:p w:rsidR="0077405B" w:rsidRPr="006613CB" w:rsidRDefault="009407CD">
            <w:pPr>
              <w:spacing w:after="0" w:line="240" w:lineRule="auto"/>
              <w:jc w:val="center"/>
              <w:rPr>
                <w:rFonts w:ascii="Times New Roman" w:hAnsi="Times New Roman"/>
                <w:sz w:val="27"/>
                <w:szCs w:val="27"/>
              </w:rPr>
            </w:pPr>
            <w:r>
              <w:rPr>
                <w:rFonts w:ascii="Times New Roman" w:hAnsi="Times New Roman"/>
                <w:sz w:val="27"/>
                <w:szCs w:val="27"/>
              </w:rPr>
              <w:t>3061,8</w:t>
            </w:r>
            <w:r w:rsidR="0077405B" w:rsidRPr="006613CB">
              <w:rPr>
                <w:rFonts w:ascii="Times New Roman" w:hAnsi="Times New Roman"/>
                <w:sz w:val="27"/>
                <w:szCs w:val="27"/>
              </w:rPr>
              <w:t xml:space="preserve"> млн. грн.</w:t>
            </w:r>
          </w:p>
        </w:tc>
      </w:tr>
    </w:tbl>
    <w:p w:rsidR="0077405B" w:rsidRPr="003433E6" w:rsidRDefault="0077405B" w:rsidP="006613CB">
      <w:pPr>
        <w:spacing w:after="0"/>
        <w:ind w:firstLine="709"/>
        <w:jc w:val="both"/>
        <w:rPr>
          <w:rFonts w:ascii="Times New Roman" w:hAnsi="Times New Roman"/>
          <w:b/>
          <w:color w:val="000000"/>
          <w:sz w:val="28"/>
          <w:szCs w:val="28"/>
        </w:rPr>
      </w:pPr>
      <w:r>
        <w:rPr>
          <w:rFonts w:ascii="Times New Roman" w:hAnsi="Times New Roman"/>
          <w:b/>
          <w:sz w:val="28"/>
          <w:szCs w:val="28"/>
        </w:rPr>
        <w:t xml:space="preserve">2. Визначення проблеми, на </w:t>
      </w:r>
      <w:proofErr w:type="spellStart"/>
      <w:r>
        <w:rPr>
          <w:rFonts w:ascii="Times New Roman" w:hAnsi="Times New Roman"/>
          <w:b/>
          <w:sz w:val="28"/>
          <w:szCs w:val="28"/>
        </w:rPr>
        <w:t>ров</w:t>
      </w:r>
      <w:proofErr w:type="spellEnd"/>
      <w:r>
        <w:rPr>
          <w:rFonts w:ascii="Times New Roman" w:hAnsi="Times New Roman"/>
          <w:b/>
          <w:sz w:val="28"/>
          <w:szCs w:val="28"/>
          <w:lang w:val="ru-RU"/>
        </w:rPr>
        <w:t>’</w:t>
      </w:r>
      <w:proofErr w:type="spellStart"/>
      <w:r w:rsidR="00601BA1">
        <w:rPr>
          <w:rFonts w:ascii="Times New Roman" w:hAnsi="Times New Roman"/>
          <w:b/>
          <w:sz w:val="28"/>
          <w:szCs w:val="28"/>
        </w:rPr>
        <w:t>язання</w:t>
      </w:r>
      <w:proofErr w:type="spellEnd"/>
      <w:r w:rsidR="00601BA1">
        <w:rPr>
          <w:rFonts w:ascii="Times New Roman" w:hAnsi="Times New Roman"/>
          <w:b/>
          <w:sz w:val="28"/>
          <w:szCs w:val="28"/>
        </w:rPr>
        <w:t xml:space="preserve"> якої спрямована П</w:t>
      </w:r>
      <w:r>
        <w:rPr>
          <w:rFonts w:ascii="Times New Roman" w:hAnsi="Times New Roman"/>
          <w:b/>
          <w:sz w:val="28"/>
          <w:szCs w:val="28"/>
        </w:rPr>
        <w:t>рограма,</w:t>
      </w:r>
      <w:r>
        <w:rPr>
          <w:rFonts w:ascii="Times New Roman" w:hAnsi="Times New Roman"/>
          <w:b/>
          <w:color w:val="FF0000"/>
          <w:sz w:val="28"/>
          <w:szCs w:val="28"/>
        </w:rPr>
        <w:t xml:space="preserve"> </w:t>
      </w:r>
      <w:r w:rsidRPr="003433E6">
        <w:rPr>
          <w:rFonts w:ascii="Times New Roman" w:hAnsi="Times New Roman"/>
          <w:b/>
          <w:color w:val="000000"/>
          <w:sz w:val="28"/>
          <w:szCs w:val="28"/>
        </w:rPr>
        <w:t xml:space="preserve">аналіз причин виникнення проблеми та </w:t>
      </w:r>
      <w:proofErr w:type="spellStart"/>
      <w:r w:rsidRPr="003433E6">
        <w:rPr>
          <w:rFonts w:ascii="Times New Roman" w:hAnsi="Times New Roman"/>
          <w:b/>
          <w:color w:val="000000"/>
          <w:sz w:val="28"/>
          <w:szCs w:val="28"/>
        </w:rPr>
        <w:t>обгрунтування</w:t>
      </w:r>
      <w:proofErr w:type="spellEnd"/>
      <w:r w:rsidRPr="003433E6">
        <w:rPr>
          <w:rFonts w:ascii="Times New Roman" w:hAnsi="Times New Roman"/>
          <w:b/>
          <w:color w:val="000000"/>
          <w:sz w:val="28"/>
          <w:szCs w:val="28"/>
        </w:rPr>
        <w:t xml:space="preserve"> необхідності її </w:t>
      </w:r>
      <w:proofErr w:type="spellStart"/>
      <w:r w:rsidRPr="003433E6">
        <w:rPr>
          <w:rFonts w:ascii="Times New Roman" w:hAnsi="Times New Roman"/>
          <w:b/>
          <w:color w:val="000000"/>
          <w:sz w:val="28"/>
          <w:szCs w:val="28"/>
        </w:rPr>
        <w:t>розвязан</w:t>
      </w:r>
      <w:r w:rsidR="00601BA1" w:rsidRPr="003433E6">
        <w:rPr>
          <w:rFonts w:ascii="Times New Roman" w:hAnsi="Times New Roman"/>
          <w:b/>
          <w:color w:val="000000"/>
          <w:sz w:val="28"/>
          <w:szCs w:val="28"/>
        </w:rPr>
        <w:t>ня</w:t>
      </w:r>
      <w:proofErr w:type="spellEnd"/>
      <w:r w:rsidR="00601BA1" w:rsidRPr="003433E6">
        <w:rPr>
          <w:rFonts w:ascii="Times New Roman" w:hAnsi="Times New Roman"/>
          <w:b/>
          <w:color w:val="000000"/>
          <w:sz w:val="28"/>
          <w:szCs w:val="28"/>
        </w:rPr>
        <w:t xml:space="preserve"> шляхом розробки і виконання П</w:t>
      </w:r>
      <w:r w:rsidRPr="003433E6">
        <w:rPr>
          <w:rFonts w:ascii="Times New Roman" w:hAnsi="Times New Roman"/>
          <w:b/>
          <w:color w:val="000000"/>
          <w:sz w:val="28"/>
          <w:szCs w:val="28"/>
        </w:rPr>
        <w:t xml:space="preserve">рограми </w:t>
      </w:r>
    </w:p>
    <w:p w:rsidR="0077405B" w:rsidRPr="00784C34" w:rsidRDefault="0077405B" w:rsidP="00784C34">
      <w:pPr>
        <w:spacing w:after="0" w:line="240" w:lineRule="auto"/>
        <w:ind w:firstLine="709"/>
        <w:jc w:val="both"/>
        <w:rPr>
          <w:rFonts w:ascii="Times New Roman" w:hAnsi="Times New Roman"/>
          <w:b/>
          <w:color w:val="000000"/>
          <w:sz w:val="28"/>
          <w:szCs w:val="28"/>
        </w:rPr>
      </w:pPr>
      <w:r>
        <w:rPr>
          <w:rFonts w:ascii="Times New Roman" w:hAnsi="Times New Roman"/>
          <w:b/>
          <w:sz w:val="28"/>
          <w:szCs w:val="28"/>
        </w:rPr>
        <w:t xml:space="preserve">2.1. </w:t>
      </w:r>
      <w:r>
        <w:rPr>
          <w:rFonts w:ascii="Times New Roman" w:hAnsi="Times New Roman"/>
          <w:b/>
          <w:color w:val="000000"/>
          <w:sz w:val="28"/>
          <w:szCs w:val="28"/>
        </w:rPr>
        <w:t>Рослинницька галузь</w:t>
      </w:r>
    </w:p>
    <w:p w:rsidR="0077405B" w:rsidRDefault="0077405B" w:rsidP="0077405B">
      <w:pPr>
        <w:spacing w:after="0" w:line="240" w:lineRule="auto"/>
        <w:ind w:firstLine="709"/>
        <w:jc w:val="both"/>
        <w:rPr>
          <w:rFonts w:ascii="Times New Roman" w:hAnsi="Times New Roman"/>
          <w:b/>
          <w:color w:val="000000"/>
          <w:sz w:val="28"/>
          <w:szCs w:val="28"/>
        </w:rPr>
      </w:pPr>
      <w:r>
        <w:rPr>
          <w:rFonts w:ascii="Times New Roman" w:hAnsi="Times New Roman"/>
          <w:b/>
          <w:color w:val="000000"/>
          <w:sz w:val="28"/>
          <w:szCs w:val="28"/>
        </w:rPr>
        <w:t xml:space="preserve">2.1.1  Використання земель </w:t>
      </w:r>
    </w:p>
    <w:p w:rsidR="0077405B" w:rsidRDefault="0077405B" w:rsidP="0077405B">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В аграрному секторі вирощування культур переважно підпорядковано кон’юнктурі ринку сільськогосподарської продукції. Вирощуються економічно привабливі культури, реалізація яких дає можливість отримати стабільний прибуток. </w:t>
      </w:r>
      <w:r>
        <w:rPr>
          <w:rFonts w:ascii="Times New Roman" w:hAnsi="Times New Roman"/>
          <w:sz w:val="28"/>
          <w:szCs w:val="28"/>
        </w:rPr>
        <w:t xml:space="preserve">У виробництві має місце вирощування монокультури (зернової кукурудзи, ріпаку, сої, зернових культур) і насичення польових сівозмін соняшником, що призводить до інтенсивного використання поживних речовин з ґрунтового вбирного комплексу і виснаження ґрунтів. Такі підходи є підтвердженням </w:t>
      </w:r>
      <w:r>
        <w:rPr>
          <w:rFonts w:ascii="Times New Roman" w:hAnsi="Times New Roman"/>
          <w:color w:val="000000"/>
          <w:sz w:val="28"/>
          <w:szCs w:val="28"/>
        </w:rPr>
        <w:t xml:space="preserve">порушення чинного законодавства та нехтування агротехнічними науково-обґрунтованими заходами до формування сівозмін. </w:t>
      </w:r>
    </w:p>
    <w:p w:rsidR="0077405B" w:rsidRDefault="0077405B" w:rsidP="0077405B">
      <w:pPr>
        <w:spacing w:after="0" w:line="240" w:lineRule="auto"/>
        <w:ind w:firstLine="709"/>
        <w:jc w:val="both"/>
        <w:rPr>
          <w:rFonts w:ascii="Times New Roman" w:hAnsi="Times New Roman"/>
          <w:b/>
          <w:color w:val="000000"/>
          <w:sz w:val="28"/>
          <w:szCs w:val="28"/>
        </w:rPr>
      </w:pPr>
      <w:r>
        <w:rPr>
          <w:rFonts w:ascii="Times New Roman" w:hAnsi="Times New Roman"/>
          <w:color w:val="000000"/>
          <w:sz w:val="28"/>
          <w:szCs w:val="28"/>
        </w:rPr>
        <w:t>Найбільш поширеними проблемами є:</w:t>
      </w:r>
    </w:p>
    <w:p w:rsidR="0077405B" w:rsidRDefault="0077405B" w:rsidP="0077405B">
      <w:pPr>
        <w:pStyle w:val="31"/>
        <w:numPr>
          <w:ilvl w:val="0"/>
          <w:numId w:val="1"/>
        </w:numPr>
        <w:tabs>
          <w:tab w:val="left" w:pos="900"/>
        </w:tabs>
        <w:spacing w:after="0" w:line="240" w:lineRule="auto"/>
        <w:ind w:left="0" w:firstLine="540"/>
        <w:jc w:val="both"/>
        <w:rPr>
          <w:rFonts w:ascii="Times New Roman" w:hAnsi="Times New Roman"/>
          <w:sz w:val="28"/>
          <w:szCs w:val="28"/>
        </w:rPr>
      </w:pPr>
      <w:r>
        <w:rPr>
          <w:rFonts w:ascii="Times New Roman" w:hAnsi="Times New Roman"/>
          <w:sz w:val="28"/>
          <w:szCs w:val="28"/>
        </w:rPr>
        <w:t xml:space="preserve">повна відсутність механізму контролю державою за дотриманням екологічних нормативів розораності угідь, використання </w:t>
      </w:r>
      <w:proofErr w:type="spellStart"/>
      <w:r>
        <w:rPr>
          <w:rFonts w:ascii="Times New Roman" w:hAnsi="Times New Roman"/>
          <w:sz w:val="28"/>
          <w:szCs w:val="28"/>
        </w:rPr>
        <w:t>агрохімпрепаратів</w:t>
      </w:r>
      <w:proofErr w:type="spellEnd"/>
      <w:r>
        <w:rPr>
          <w:rFonts w:ascii="Times New Roman" w:hAnsi="Times New Roman"/>
          <w:sz w:val="28"/>
          <w:szCs w:val="28"/>
        </w:rPr>
        <w:t xml:space="preserve"> та виконання вимог постанов Кабінету Міністрів України № 164 і № 1134; </w:t>
      </w:r>
    </w:p>
    <w:p w:rsidR="0077405B" w:rsidRDefault="0077405B" w:rsidP="0077405B">
      <w:pPr>
        <w:pStyle w:val="31"/>
        <w:numPr>
          <w:ilvl w:val="0"/>
          <w:numId w:val="2"/>
        </w:numPr>
        <w:tabs>
          <w:tab w:val="left" w:pos="900"/>
        </w:tabs>
        <w:spacing w:after="0" w:line="240" w:lineRule="auto"/>
        <w:ind w:left="0" w:firstLine="540"/>
        <w:jc w:val="both"/>
        <w:rPr>
          <w:rFonts w:ascii="Times New Roman" w:hAnsi="Times New Roman"/>
          <w:sz w:val="28"/>
          <w:szCs w:val="28"/>
        </w:rPr>
      </w:pPr>
      <w:r>
        <w:rPr>
          <w:rFonts w:ascii="Times New Roman" w:hAnsi="Times New Roman"/>
          <w:sz w:val="28"/>
          <w:szCs w:val="28"/>
        </w:rPr>
        <w:t>неналежний контроль за станом родючості ґрунтів і відсутність систематичного агрохімічного їх обстеження;</w:t>
      </w:r>
    </w:p>
    <w:p w:rsidR="0077405B" w:rsidRDefault="0077405B" w:rsidP="0077405B">
      <w:pPr>
        <w:pStyle w:val="31"/>
        <w:numPr>
          <w:ilvl w:val="0"/>
          <w:numId w:val="2"/>
        </w:numPr>
        <w:tabs>
          <w:tab w:val="left" w:pos="900"/>
        </w:tabs>
        <w:spacing w:after="0" w:line="240" w:lineRule="auto"/>
        <w:ind w:left="0" w:firstLine="540"/>
        <w:jc w:val="both"/>
        <w:rPr>
          <w:rFonts w:ascii="Times New Roman" w:hAnsi="Times New Roman"/>
          <w:sz w:val="28"/>
          <w:szCs w:val="28"/>
        </w:rPr>
      </w:pPr>
      <w:r>
        <w:rPr>
          <w:rFonts w:ascii="Times New Roman" w:hAnsi="Times New Roman"/>
          <w:sz w:val="28"/>
          <w:szCs w:val="28"/>
        </w:rPr>
        <w:lastRenderedPageBreak/>
        <w:t xml:space="preserve">  відсутня практика обов’язкового виготовлення сільгосппідприємствами агрохімічних паспортів, в яких відображаються початкові та поточні рівні забезпечення поживними речовинами ґрунтів і рівні їх забруднення; </w:t>
      </w:r>
    </w:p>
    <w:p w:rsidR="0077405B" w:rsidRDefault="0077405B" w:rsidP="0077405B">
      <w:pPr>
        <w:numPr>
          <w:ilvl w:val="0"/>
          <w:numId w:val="2"/>
        </w:numPr>
        <w:shd w:val="clear" w:color="auto" w:fill="FFFFFF"/>
        <w:tabs>
          <w:tab w:val="left" w:pos="900"/>
        </w:tabs>
        <w:spacing w:after="0" w:line="240" w:lineRule="auto"/>
        <w:ind w:left="0" w:firstLine="540"/>
        <w:jc w:val="both"/>
        <w:rPr>
          <w:rFonts w:ascii="Times New Roman" w:eastAsia="Times New Roman" w:hAnsi="Times New Roman"/>
          <w:bCs/>
          <w:sz w:val="28"/>
          <w:szCs w:val="28"/>
        </w:rPr>
      </w:pPr>
      <w:r>
        <w:rPr>
          <w:rFonts w:ascii="Times New Roman" w:eastAsia="Times New Roman" w:hAnsi="Times New Roman"/>
          <w:sz w:val="28"/>
          <w:szCs w:val="28"/>
        </w:rPr>
        <w:t xml:space="preserve">призупинено виготовлення </w:t>
      </w:r>
      <w:r>
        <w:rPr>
          <w:rFonts w:ascii="Times New Roman" w:eastAsia="Times New Roman" w:hAnsi="Times New Roman"/>
          <w:bCs/>
          <w:sz w:val="28"/>
          <w:szCs w:val="28"/>
        </w:rPr>
        <w:t xml:space="preserve">проектів землеустрою, що </w:t>
      </w:r>
      <w:r>
        <w:rPr>
          <w:rFonts w:ascii="Times New Roman" w:eastAsia="Times New Roman" w:hAnsi="Times New Roman"/>
          <w:bCs/>
          <w:sz w:val="28"/>
          <w:szCs w:val="28"/>
        </w:rPr>
        <w:br/>
        <w:t>забезпечують еколого-економічне обґрунтування сівозміни та впорядкування угідь;</w:t>
      </w:r>
    </w:p>
    <w:p w:rsidR="0077405B" w:rsidRDefault="0077405B" w:rsidP="0077405B">
      <w:pPr>
        <w:numPr>
          <w:ilvl w:val="0"/>
          <w:numId w:val="2"/>
        </w:numPr>
        <w:tabs>
          <w:tab w:val="left" w:pos="900"/>
        </w:tabs>
        <w:spacing w:after="0" w:line="240" w:lineRule="auto"/>
        <w:ind w:left="0" w:firstLine="540"/>
        <w:jc w:val="both"/>
        <w:rPr>
          <w:rFonts w:ascii="Times New Roman" w:hAnsi="Times New Roman"/>
          <w:sz w:val="28"/>
          <w:szCs w:val="28"/>
        </w:rPr>
      </w:pPr>
      <w:r>
        <w:rPr>
          <w:rFonts w:ascii="Times New Roman" w:hAnsi="Times New Roman"/>
          <w:sz w:val="28"/>
          <w:szCs w:val="28"/>
        </w:rPr>
        <w:t>висока зношеність і низький рівень управління волого-регулюванням на осушуваних системах з двобічним регулюванням водно-повітряного режиму;</w:t>
      </w:r>
    </w:p>
    <w:p w:rsidR="0077405B" w:rsidRDefault="0077405B" w:rsidP="0077405B">
      <w:pPr>
        <w:numPr>
          <w:ilvl w:val="0"/>
          <w:numId w:val="2"/>
        </w:numPr>
        <w:tabs>
          <w:tab w:val="left" w:pos="900"/>
        </w:tabs>
        <w:spacing w:after="0" w:line="240" w:lineRule="auto"/>
        <w:ind w:left="0" w:firstLine="540"/>
        <w:jc w:val="both"/>
        <w:rPr>
          <w:rFonts w:ascii="Times New Roman" w:hAnsi="Times New Roman"/>
          <w:sz w:val="28"/>
          <w:szCs w:val="28"/>
        </w:rPr>
      </w:pPr>
      <w:r>
        <w:rPr>
          <w:rFonts w:ascii="Times New Roman" w:hAnsi="Times New Roman"/>
          <w:sz w:val="28"/>
          <w:szCs w:val="28"/>
        </w:rPr>
        <w:t xml:space="preserve">недостатня кількість внесення мінеральних і органічних добрив, яка не забезпечує просте відтворення родючості ґрунту і позитивного балансу поживних речовин; </w:t>
      </w:r>
    </w:p>
    <w:p w:rsidR="0077405B" w:rsidRDefault="0077405B" w:rsidP="006613CB">
      <w:pPr>
        <w:numPr>
          <w:ilvl w:val="0"/>
          <w:numId w:val="2"/>
        </w:numPr>
        <w:shd w:val="clear" w:color="auto" w:fill="FFFFFF"/>
        <w:tabs>
          <w:tab w:val="left" w:pos="900"/>
        </w:tabs>
        <w:spacing w:after="0" w:line="240" w:lineRule="auto"/>
        <w:ind w:left="0" w:firstLine="540"/>
        <w:jc w:val="both"/>
        <w:rPr>
          <w:rFonts w:ascii="Times New Roman" w:eastAsia="Times New Roman" w:hAnsi="Times New Roman"/>
          <w:bCs/>
          <w:sz w:val="28"/>
          <w:szCs w:val="28"/>
        </w:rPr>
      </w:pPr>
      <w:r>
        <w:rPr>
          <w:rFonts w:ascii="Times New Roman" w:eastAsia="Times New Roman" w:hAnsi="Times New Roman"/>
          <w:bCs/>
          <w:sz w:val="28"/>
          <w:szCs w:val="28"/>
        </w:rPr>
        <w:t>відсутність документів з агрономічного обліку історії полів – основи науково-обґрунтованого формування сівозмін.</w:t>
      </w:r>
    </w:p>
    <w:p w:rsidR="0021318B" w:rsidRPr="006613CB" w:rsidRDefault="0021318B" w:rsidP="00784C34">
      <w:pPr>
        <w:shd w:val="clear" w:color="auto" w:fill="FFFFFF"/>
        <w:tabs>
          <w:tab w:val="left" w:pos="900"/>
        </w:tabs>
        <w:spacing w:after="0" w:line="240" w:lineRule="auto"/>
        <w:jc w:val="both"/>
        <w:rPr>
          <w:rFonts w:ascii="Times New Roman" w:eastAsia="Times New Roman" w:hAnsi="Times New Roman"/>
          <w:bCs/>
          <w:sz w:val="8"/>
          <w:szCs w:val="8"/>
        </w:rPr>
      </w:pPr>
    </w:p>
    <w:p w:rsidR="0077405B" w:rsidRDefault="0077405B" w:rsidP="0077405B">
      <w:pPr>
        <w:ind w:firstLine="851"/>
        <w:jc w:val="both"/>
        <w:rPr>
          <w:rFonts w:ascii="Times New Roman" w:hAnsi="Times New Roman"/>
          <w:b/>
          <w:color w:val="000000"/>
          <w:sz w:val="28"/>
          <w:szCs w:val="28"/>
        </w:rPr>
      </w:pPr>
      <w:r>
        <w:rPr>
          <w:rFonts w:ascii="Times New Roman" w:hAnsi="Times New Roman"/>
          <w:b/>
          <w:sz w:val="28"/>
          <w:szCs w:val="28"/>
        </w:rPr>
        <w:t xml:space="preserve">2.1.2  </w:t>
      </w:r>
      <w:r>
        <w:rPr>
          <w:rFonts w:ascii="Times New Roman" w:hAnsi="Times New Roman"/>
          <w:b/>
          <w:color w:val="000000"/>
          <w:sz w:val="28"/>
          <w:szCs w:val="28"/>
        </w:rPr>
        <w:t>Хімічна меліорація (вапнування) кислих ґрунтів</w:t>
      </w:r>
    </w:p>
    <w:p w:rsidR="0077405B" w:rsidRDefault="0077405B" w:rsidP="0077405B">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both"/>
        <w:rPr>
          <w:rFonts w:ascii="Times New Roman" w:hAnsi="Times New Roman"/>
          <w:sz w:val="28"/>
          <w:szCs w:val="28"/>
        </w:rPr>
      </w:pPr>
      <w:r>
        <w:rPr>
          <w:rFonts w:ascii="Times New Roman" w:hAnsi="Times New Roman"/>
          <w:sz w:val="28"/>
          <w:szCs w:val="28"/>
        </w:rPr>
        <w:t xml:space="preserve">Хімічна меліорація земель є основою подолання негативних властивостей ґрунтового покриву. Тому саме з хімічної меліорації починається розробка заходів з підвищення родючості і екологічної безпеки ґрунтів. У зоні Полісся  розташовано майже  30% усіх кислих ґрунтів України.  В Житомирській  області налічується 445,0 тис. га кислих ґрунтів, які потребують обов’язкового вапнування, або 38,2% від обстеженої площі сільськогосподарських угідь. При цьому, сильно-  і </w:t>
      </w:r>
      <w:proofErr w:type="spellStart"/>
      <w:r>
        <w:rPr>
          <w:rFonts w:ascii="Times New Roman" w:hAnsi="Times New Roman"/>
          <w:sz w:val="28"/>
          <w:szCs w:val="28"/>
        </w:rPr>
        <w:t>середньокислі</w:t>
      </w:r>
      <w:proofErr w:type="spellEnd"/>
      <w:r>
        <w:rPr>
          <w:rFonts w:ascii="Times New Roman" w:hAnsi="Times New Roman"/>
          <w:sz w:val="28"/>
          <w:szCs w:val="28"/>
        </w:rPr>
        <w:t xml:space="preserve"> ґрунти становлять 194,8 тис. га, </w:t>
      </w:r>
      <w:proofErr w:type="spellStart"/>
      <w:r>
        <w:rPr>
          <w:rFonts w:ascii="Times New Roman" w:hAnsi="Times New Roman"/>
          <w:sz w:val="28"/>
          <w:szCs w:val="28"/>
        </w:rPr>
        <w:t>слабокислі</w:t>
      </w:r>
      <w:proofErr w:type="spellEnd"/>
      <w:r>
        <w:rPr>
          <w:rFonts w:ascii="Times New Roman" w:hAnsi="Times New Roman"/>
          <w:sz w:val="28"/>
          <w:szCs w:val="28"/>
        </w:rPr>
        <w:t xml:space="preserve"> –     250,2 тис. га, близькі до нейтральних – 302,5 тис. га.  </w:t>
      </w:r>
    </w:p>
    <w:p w:rsidR="0077405B" w:rsidRDefault="0077405B" w:rsidP="0077405B">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both"/>
        <w:rPr>
          <w:rFonts w:ascii="Times New Roman" w:hAnsi="Times New Roman"/>
          <w:sz w:val="28"/>
          <w:szCs w:val="28"/>
        </w:rPr>
      </w:pPr>
      <w:r>
        <w:rPr>
          <w:rFonts w:ascii="Times New Roman" w:hAnsi="Times New Roman"/>
          <w:sz w:val="28"/>
          <w:szCs w:val="28"/>
        </w:rPr>
        <w:t>При щорічній потребі у вапнуванні 140-150 тис. га  у 1996-2000 роках в середньому за рік  вапнувалось  9,5  тис. га (6,5 % до потреби), у 2001-2005 –              5,1 тис. га (3,5 %), а у 2006-2010 роках – близько 8 тис. га (5,5% до потреби).</w:t>
      </w:r>
    </w:p>
    <w:p w:rsidR="0077405B" w:rsidRPr="006613CB" w:rsidRDefault="0077405B" w:rsidP="0077405B">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both"/>
        <w:rPr>
          <w:rFonts w:ascii="Times New Roman" w:hAnsi="Times New Roman"/>
          <w:sz w:val="8"/>
          <w:szCs w:val="8"/>
        </w:rPr>
      </w:pPr>
    </w:p>
    <w:p w:rsidR="0077405B" w:rsidRDefault="0077405B" w:rsidP="0077405B">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both"/>
        <w:rPr>
          <w:rFonts w:ascii="Times New Roman" w:hAnsi="Times New Roman"/>
          <w:sz w:val="28"/>
          <w:szCs w:val="28"/>
        </w:rPr>
      </w:pPr>
      <w:r>
        <w:rPr>
          <w:rFonts w:ascii="Times New Roman" w:hAnsi="Times New Roman"/>
          <w:sz w:val="28"/>
          <w:szCs w:val="28"/>
        </w:rPr>
        <w:t xml:space="preserve">Основними проблемами негативних властивостей </w:t>
      </w:r>
      <w:proofErr w:type="spellStart"/>
      <w:r>
        <w:rPr>
          <w:rFonts w:ascii="Times New Roman" w:hAnsi="Times New Roman"/>
          <w:sz w:val="28"/>
          <w:szCs w:val="28"/>
        </w:rPr>
        <w:t>грунтів</w:t>
      </w:r>
      <w:proofErr w:type="spellEnd"/>
      <w:r>
        <w:rPr>
          <w:rFonts w:ascii="Times New Roman" w:hAnsi="Times New Roman"/>
          <w:sz w:val="28"/>
          <w:szCs w:val="28"/>
        </w:rPr>
        <w:t xml:space="preserve"> є:</w:t>
      </w:r>
    </w:p>
    <w:p w:rsidR="0077405B" w:rsidRDefault="0077405B" w:rsidP="0077405B">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i/>
          <w:sz w:val="8"/>
          <w:szCs w:val="8"/>
        </w:rPr>
      </w:pPr>
    </w:p>
    <w:p w:rsidR="0077405B" w:rsidRDefault="0077405B" w:rsidP="0077405B">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both"/>
      </w:pPr>
      <w:r>
        <w:rPr>
          <w:rFonts w:ascii="Times New Roman" w:hAnsi="Times New Roman"/>
          <w:sz w:val="28"/>
          <w:szCs w:val="28"/>
        </w:rPr>
        <w:t>- поступове збільшення площ кислих ґрунтів внаслідок внесення фізіологічно кислих добрив призводить до зниження продуктивності сільськогосподарських культур на 3-4 ц/га у перерахунку на зерно;</w:t>
      </w:r>
    </w:p>
    <w:p w:rsidR="0077405B" w:rsidRDefault="0077405B" w:rsidP="0077405B">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both"/>
        <w:rPr>
          <w:rFonts w:ascii="Times New Roman" w:hAnsi="Times New Roman"/>
          <w:sz w:val="28"/>
          <w:szCs w:val="28"/>
        </w:rPr>
      </w:pPr>
      <w:r>
        <w:rPr>
          <w:rFonts w:ascii="Times New Roman" w:hAnsi="Times New Roman"/>
          <w:sz w:val="28"/>
          <w:szCs w:val="28"/>
        </w:rPr>
        <w:t>- неспроможність товаровиробників здійснювати хімічну меліорацію за рахунок власних фінансових ресурсів;</w:t>
      </w:r>
    </w:p>
    <w:p w:rsidR="0077405B" w:rsidRDefault="0077405B" w:rsidP="0077405B">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both"/>
        <w:rPr>
          <w:rFonts w:ascii="Times New Roman" w:hAnsi="Times New Roman"/>
          <w:sz w:val="28"/>
          <w:szCs w:val="28"/>
        </w:rPr>
      </w:pPr>
      <w:r>
        <w:rPr>
          <w:rFonts w:ascii="Times New Roman" w:hAnsi="Times New Roman"/>
          <w:sz w:val="28"/>
          <w:szCs w:val="28"/>
        </w:rPr>
        <w:t xml:space="preserve">- недостатнє фінансування за рахунок бюджетних коштів (у 2015 році за рахунок коштів обласного бюджету не </w:t>
      </w:r>
      <w:proofErr w:type="spellStart"/>
      <w:r>
        <w:rPr>
          <w:rFonts w:ascii="Times New Roman" w:hAnsi="Times New Roman"/>
          <w:sz w:val="28"/>
          <w:szCs w:val="28"/>
        </w:rPr>
        <w:t>провапновано</w:t>
      </w:r>
      <w:proofErr w:type="spellEnd"/>
      <w:r>
        <w:rPr>
          <w:rFonts w:ascii="Times New Roman" w:hAnsi="Times New Roman"/>
          <w:sz w:val="28"/>
          <w:szCs w:val="28"/>
        </w:rPr>
        <w:t xml:space="preserve"> жодного гектара ґрунтів);</w:t>
      </w:r>
    </w:p>
    <w:p w:rsidR="0077405B" w:rsidRDefault="0077405B" w:rsidP="0077405B">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both"/>
        <w:rPr>
          <w:rFonts w:ascii="Times New Roman" w:hAnsi="Times New Roman"/>
          <w:sz w:val="28"/>
          <w:szCs w:val="28"/>
        </w:rPr>
      </w:pPr>
      <w:r>
        <w:rPr>
          <w:rFonts w:ascii="Times New Roman" w:hAnsi="Times New Roman"/>
          <w:sz w:val="28"/>
          <w:szCs w:val="28"/>
        </w:rPr>
        <w:t>- зниження продуктивності природних кормових угідь на площі до                  300 тис. га.</w:t>
      </w:r>
    </w:p>
    <w:p w:rsidR="0077405B" w:rsidRDefault="0077405B" w:rsidP="0077405B">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both"/>
        <w:rPr>
          <w:rFonts w:ascii="Times New Roman" w:hAnsi="Times New Roman"/>
          <w:sz w:val="28"/>
          <w:szCs w:val="28"/>
        </w:rPr>
      </w:pPr>
      <w:r>
        <w:rPr>
          <w:rFonts w:ascii="Times New Roman" w:hAnsi="Times New Roman"/>
          <w:sz w:val="28"/>
          <w:szCs w:val="28"/>
        </w:rPr>
        <w:t>Однак, в останні роки кошти з державного бюджету на вапнування кислих ґрунтів не виділялись. В даний час  спостерігається неспроможність товаровиробників здійснювати хімічну меліорацію за рахунок власних фінансових ресурсів. На тепер темпи вапнування ґрунтів мають випереджати внесення мінеральних добрив, так як це на 20-30% підвищує їхню ефективність.</w:t>
      </w:r>
    </w:p>
    <w:p w:rsidR="0077405B" w:rsidRDefault="0077405B" w:rsidP="0077405B">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both"/>
        <w:rPr>
          <w:rFonts w:ascii="Times New Roman" w:hAnsi="Times New Roman"/>
          <w:sz w:val="16"/>
          <w:szCs w:val="16"/>
        </w:rPr>
      </w:pPr>
    </w:p>
    <w:p w:rsidR="00784C34" w:rsidRDefault="00784C34" w:rsidP="0077405B">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both"/>
        <w:rPr>
          <w:rFonts w:ascii="Times New Roman" w:hAnsi="Times New Roman"/>
          <w:sz w:val="16"/>
          <w:szCs w:val="16"/>
        </w:rPr>
      </w:pPr>
    </w:p>
    <w:p w:rsidR="00784C34" w:rsidRDefault="00784C34" w:rsidP="0077405B">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both"/>
        <w:rPr>
          <w:rFonts w:ascii="Times New Roman" w:hAnsi="Times New Roman"/>
          <w:sz w:val="16"/>
          <w:szCs w:val="16"/>
        </w:rPr>
      </w:pPr>
    </w:p>
    <w:p w:rsidR="00784C34" w:rsidRPr="006613CB" w:rsidRDefault="00784C34" w:rsidP="0077405B">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both"/>
        <w:rPr>
          <w:rFonts w:ascii="Times New Roman" w:hAnsi="Times New Roman"/>
          <w:sz w:val="16"/>
          <w:szCs w:val="16"/>
        </w:rPr>
      </w:pPr>
    </w:p>
    <w:p w:rsidR="0077405B" w:rsidRDefault="0077405B" w:rsidP="0077405B">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both"/>
        <w:rPr>
          <w:rFonts w:ascii="Times New Roman" w:eastAsia="Times New Roman" w:hAnsi="Times New Roman"/>
          <w:b/>
          <w:sz w:val="28"/>
          <w:szCs w:val="28"/>
          <w:lang w:eastAsia="uk-UA"/>
        </w:rPr>
      </w:pPr>
      <w:r>
        <w:rPr>
          <w:rFonts w:ascii="Times New Roman" w:hAnsi="Times New Roman"/>
          <w:b/>
          <w:sz w:val="28"/>
          <w:szCs w:val="28"/>
        </w:rPr>
        <w:lastRenderedPageBreak/>
        <w:t xml:space="preserve">2.1.3. </w:t>
      </w:r>
      <w:r>
        <w:rPr>
          <w:rFonts w:ascii="Times New Roman" w:eastAsia="Times New Roman" w:hAnsi="Times New Roman"/>
          <w:b/>
          <w:caps/>
          <w:sz w:val="28"/>
          <w:szCs w:val="28"/>
          <w:lang w:eastAsia="uk-UA"/>
        </w:rPr>
        <w:t>Н</w:t>
      </w:r>
      <w:r>
        <w:rPr>
          <w:rFonts w:ascii="Times New Roman" w:eastAsia="Times New Roman" w:hAnsi="Times New Roman"/>
          <w:b/>
          <w:sz w:val="28"/>
          <w:szCs w:val="28"/>
          <w:lang w:eastAsia="uk-UA"/>
        </w:rPr>
        <w:t>асінництво</w:t>
      </w:r>
    </w:p>
    <w:p w:rsidR="0077405B" w:rsidRDefault="0077405B" w:rsidP="0077405B">
      <w:pPr>
        <w:spacing w:after="0" w:line="240" w:lineRule="auto"/>
        <w:ind w:firstLine="763"/>
        <w:jc w:val="both"/>
        <w:rPr>
          <w:rFonts w:ascii="Times New Roman" w:eastAsia="Times New Roman" w:hAnsi="Times New Roman"/>
          <w:spacing w:val="-4"/>
          <w:sz w:val="28"/>
          <w:szCs w:val="28"/>
        </w:rPr>
      </w:pPr>
      <w:r>
        <w:rPr>
          <w:rFonts w:ascii="Times New Roman" w:eastAsia="Times New Roman" w:hAnsi="Times New Roman"/>
          <w:spacing w:val="-4"/>
          <w:sz w:val="28"/>
          <w:szCs w:val="28"/>
        </w:rPr>
        <w:t xml:space="preserve">Насіння – один з основних засобів сільськогосподарського виробництва, його найважливішої галузі – землеробства. Воно є носієм біологічних і господарських властивостей рослин. Від якості насіння в значній мірі залежить урожайність сільськогосподарських культур, яка </w:t>
      </w:r>
      <w:r>
        <w:rPr>
          <w:rFonts w:ascii="Times New Roman" w:eastAsia="Times New Roman" w:hAnsi="Times New Roman"/>
          <w:sz w:val="28"/>
          <w:szCs w:val="28"/>
        </w:rPr>
        <w:t xml:space="preserve">на 20-25% підвищується за рахунок посіву доброякісним насінням нових районованих і перспективних сортів. Тому, в сучасних умовах сорт став засобом, без якого неможливо реалізувати науково-технічні досягнення в землеробстві. </w:t>
      </w:r>
    </w:p>
    <w:p w:rsidR="0077405B" w:rsidRDefault="0077405B" w:rsidP="0077405B">
      <w:pPr>
        <w:spacing w:after="0" w:line="240" w:lineRule="auto"/>
        <w:ind w:firstLine="763"/>
        <w:jc w:val="both"/>
        <w:rPr>
          <w:rFonts w:ascii="Times New Roman" w:eastAsia="Times New Roman" w:hAnsi="Times New Roman"/>
          <w:sz w:val="28"/>
          <w:szCs w:val="28"/>
        </w:rPr>
      </w:pPr>
      <w:r>
        <w:rPr>
          <w:rFonts w:ascii="Times New Roman" w:eastAsia="Times New Roman" w:hAnsi="Times New Roman"/>
          <w:sz w:val="28"/>
          <w:szCs w:val="28"/>
        </w:rPr>
        <w:t>Правильне співвідношення сортів дає можливість раніше розпочати і пізніше закінчувати жнива за умови раціонального використання техніки в збиральний період. У виробництві доцільно поєднувати вирощування ранньостиглих, середньостиглих і пізньостиглих сортів. Рекомендується мати в структурі посівів 20-25% – ранньостиглих, 50-60 % – середньостиглих, 20-25% – пізньостиглих сортів.</w:t>
      </w:r>
    </w:p>
    <w:p w:rsidR="0077405B" w:rsidRDefault="0077405B" w:rsidP="0077405B">
      <w:pPr>
        <w:spacing w:after="0" w:line="240" w:lineRule="auto"/>
        <w:ind w:firstLine="763"/>
        <w:jc w:val="both"/>
        <w:rPr>
          <w:rFonts w:ascii="Times New Roman" w:eastAsia="Times New Roman" w:hAnsi="Times New Roman"/>
          <w:sz w:val="28"/>
          <w:szCs w:val="28"/>
        </w:rPr>
      </w:pPr>
      <w:r>
        <w:rPr>
          <w:rFonts w:ascii="Times New Roman" w:eastAsia="Times New Roman" w:hAnsi="Times New Roman"/>
          <w:sz w:val="28"/>
          <w:szCs w:val="28"/>
        </w:rPr>
        <w:t xml:space="preserve">Встановлено, що правильний підбір районованих сортів озимої пшениці забезпечує приріст урожаю від 2-3 до 8-10 ц/га. За сучасних технологій виробництва продукції рослинництва приріст урожаю, за рахунок сорту або гібриду, може досягти 40-50%. </w:t>
      </w:r>
    </w:p>
    <w:p w:rsidR="007850DD" w:rsidRDefault="007850DD" w:rsidP="0077405B">
      <w:pPr>
        <w:spacing w:after="0" w:line="240" w:lineRule="auto"/>
        <w:ind w:firstLine="763"/>
        <w:jc w:val="both"/>
        <w:rPr>
          <w:rFonts w:ascii="Times New Roman" w:eastAsia="Times New Roman" w:hAnsi="Times New Roman"/>
          <w:sz w:val="28"/>
          <w:szCs w:val="28"/>
        </w:rPr>
      </w:pPr>
    </w:p>
    <w:p w:rsidR="0077405B" w:rsidRDefault="0077405B" w:rsidP="0077405B">
      <w:pPr>
        <w:spacing w:after="0" w:line="240" w:lineRule="auto"/>
        <w:ind w:firstLine="763"/>
        <w:jc w:val="both"/>
        <w:rPr>
          <w:rFonts w:ascii="Times New Roman" w:eastAsia="Times New Roman" w:hAnsi="Times New Roman"/>
          <w:b/>
          <w:i/>
          <w:sz w:val="28"/>
          <w:szCs w:val="28"/>
        </w:rPr>
      </w:pPr>
      <w:r>
        <w:rPr>
          <w:rFonts w:ascii="Times New Roman" w:eastAsia="Times New Roman" w:hAnsi="Times New Roman"/>
          <w:i/>
          <w:sz w:val="28"/>
          <w:szCs w:val="28"/>
        </w:rPr>
        <w:t>Перешкодами для реалізації сортооновлення є:</w:t>
      </w:r>
    </w:p>
    <w:p w:rsidR="0077405B" w:rsidRDefault="0077405B" w:rsidP="0077405B">
      <w:pPr>
        <w:spacing w:after="0" w:line="240" w:lineRule="auto"/>
        <w:ind w:firstLine="763"/>
        <w:jc w:val="both"/>
        <w:rPr>
          <w:rFonts w:ascii="Times New Roman" w:eastAsia="Times New Roman" w:hAnsi="Times New Roman"/>
          <w:b/>
          <w:sz w:val="8"/>
          <w:szCs w:val="8"/>
        </w:rPr>
      </w:pPr>
    </w:p>
    <w:p w:rsidR="0077405B" w:rsidRDefault="0077405B" w:rsidP="0077405B">
      <w:pPr>
        <w:spacing w:after="0" w:line="240" w:lineRule="auto"/>
        <w:ind w:firstLine="763"/>
        <w:jc w:val="both"/>
        <w:rPr>
          <w:rFonts w:ascii="Times New Roman" w:eastAsia="Times New Roman" w:hAnsi="Times New Roman"/>
          <w:sz w:val="28"/>
          <w:szCs w:val="28"/>
        </w:rPr>
      </w:pPr>
      <w:r>
        <w:rPr>
          <w:rFonts w:ascii="Times New Roman" w:eastAsia="Times New Roman" w:hAnsi="Times New Roman"/>
          <w:sz w:val="28"/>
          <w:szCs w:val="28"/>
        </w:rPr>
        <w:t>- повільне впровадження у виробництво нових, районованих для поширення сортів і гібридів. Значна кількість сортів завезена з інших регіонів і країн, які не пристосовані до погодно-кліматичних умов області і не забезпечують необхідний рівень урожайності та валових зборів;</w:t>
      </w:r>
    </w:p>
    <w:p w:rsidR="0077405B" w:rsidRDefault="0077405B" w:rsidP="0077405B">
      <w:pPr>
        <w:spacing w:after="0" w:line="240" w:lineRule="auto"/>
        <w:ind w:firstLine="763"/>
        <w:jc w:val="both"/>
        <w:rPr>
          <w:rFonts w:ascii="Times New Roman" w:eastAsia="Times New Roman" w:hAnsi="Times New Roman"/>
          <w:sz w:val="28"/>
          <w:szCs w:val="28"/>
        </w:rPr>
      </w:pPr>
      <w:r>
        <w:rPr>
          <w:rFonts w:ascii="Times New Roman" w:eastAsia="Times New Roman" w:hAnsi="Times New Roman"/>
          <w:sz w:val="28"/>
          <w:szCs w:val="28"/>
        </w:rPr>
        <w:t>- недосконала схема виробництва елітного насіння зернових та інших сільськогосподарських культур. За існуючої схеми виробництва еліти витрачається 6 років, що обмежує оперативність у проведенні сортозаміни і підвищує собівартість насіннєвої продукції;</w:t>
      </w:r>
    </w:p>
    <w:p w:rsidR="0077405B" w:rsidRDefault="0077405B" w:rsidP="0077405B">
      <w:pPr>
        <w:spacing w:after="0" w:line="240" w:lineRule="auto"/>
        <w:ind w:firstLine="763"/>
        <w:jc w:val="both"/>
        <w:rPr>
          <w:rFonts w:ascii="Times New Roman" w:eastAsia="Times New Roman" w:hAnsi="Times New Roman"/>
          <w:sz w:val="28"/>
          <w:szCs w:val="28"/>
        </w:rPr>
      </w:pPr>
      <w:r>
        <w:rPr>
          <w:rFonts w:ascii="Times New Roman" w:eastAsia="Times New Roman" w:hAnsi="Times New Roman"/>
          <w:sz w:val="28"/>
          <w:szCs w:val="28"/>
        </w:rPr>
        <w:t>- порушення агротехніки на насінницьких посівах, що призводить до біологічного і механічного засмічення сортів, зниження продуктивності рослин, посівних та урожайних властивостей насіння;</w:t>
      </w:r>
    </w:p>
    <w:p w:rsidR="0077405B" w:rsidRDefault="0077405B" w:rsidP="0077405B">
      <w:pPr>
        <w:spacing w:after="0" w:line="240" w:lineRule="auto"/>
        <w:ind w:firstLine="763"/>
        <w:jc w:val="both"/>
        <w:rPr>
          <w:rFonts w:ascii="Times New Roman" w:eastAsia="Times New Roman" w:hAnsi="Times New Roman"/>
          <w:sz w:val="28"/>
          <w:szCs w:val="28"/>
        </w:rPr>
      </w:pPr>
      <w:r>
        <w:rPr>
          <w:rFonts w:ascii="Times New Roman" w:eastAsia="Times New Roman" w:hAnsi="Times New Roman"/>
          <w:sz w:val="28"/>
          <w:szCs w:val="28"/>
        </w:rPr>
        <w:t>- недотримання вимог сортового і насіннєвого контролю паспортизованими сільськогосподарськими підприємствами, що призводить до негативних наслідків;</w:t>
      </w:r>
    </w:p>
    <w:p w:rsidR="0077405B" w:rsidRDefault="0077405B" w:rsidP="0077405B">
      <w:pPr>
        <w:spacing w:after="0" w:line="240" w:lineRule="auto"/>
        <w:ind w:firstLine="763"/>
        <w:jc w:val="both"/>
        <w:rPr>
          <w:rFonts w:ascii="Times New Roman" w:eastAsia="Times New Roman" w:hAnsi="Times New Roman"/>
          <w:sz w:val="28"/>
          <w:szCs w:val="28"/>
        </w:rPr>
      </w:pPr>
      <w:r>
        <w:rPr>
          <w:rFonts w:ascii="Times New Roman" w:eastAsia="Times New Roman" w:hAnsi="Times New Roman"/>
          <w:sz w:val="28"/>
          <w:szCs w:val="28"/>
        </w:rPr>
        <w:t>- низький рівень матеріально-технічної бази багатьох насіннєвих господарств та відсутність кваліфікованих спеціалістів насіннєводів, відсутня належна мотивація праці;</w:t>
      </w:r>
    </w:p>
    <w:p w:rsidR="0077405B" w:rsidRDefault="0077405B" w:rsidP="0077405B">
      <w:pPr>
        <w:spacing w:after="0" w:line="240" w:lineRule="auto"/>
        <w:ind w:firstLine="763"/>
        <w:jc w:val="both"/>
        <w:rPr>
          <w:rFonts w:ascii="Times New Roman" w:eastAsia="Times New Roman" w:hAnsi="Times New Roman"/>
          <w:sz w:val="28"/>
          <w:szCs w:val="28"/>
        </w:rPr>
      </w:pPr>
      <w:r>
        <w:rPr>
          <w:rFonts w:ascii="Times New Roman" w:eastAsia="Times New Roman" w:hAnsi="Times New Roman"/>
          <w:sz w:val="28"/>
          <w:szCs w:val="28"/>
        </w:rPr>
        <w:t>- втрата значної частини ринків збуту в секторі насінництва картоплі, озимого жита, вівса, люпину.</w:t>
      </w:r>
    </w:p>
    <w:p w:rsidR="0077405B" w:rsidRDefault="0077405B" w:rsidP="0077405B">
      <w:pPr>
        <w:spacing w:after="0" w:line="240" w:lineRule="auto"/>
        <w:ind w:firstLine="763"/>
        <w:jc w:val="both"/>
        <w:rPr>
          <w:rFonts w:ascii="Times New Roman" w:eastAsia="Times New Roman" w:hAnsi="Times New Roman"/>
          <w:sz w:val="28"/>
          <w:szCs w:val="28"/>
        </w:rPr>
      </w:pPr>
      <w:r>
        <w:rPr>
          <w:rFonts w:ascii="Times New Roman" w:eastAsia="Times New Roman" w:hAnsi="Times New Roman"/>
          <w:sz w:val="28"/>
          <w:szCs w:val="28"/>
        </w:rPr>
        <w:t xml:space="preserve"> Порушено взаємодію між сферами виробництва, збуту, переробки і зберігання, відсутня логістична система. Значна частина валового виробництва картоплі й овочів зосереджена у приватному секторі, де використовується насіння низьких, часто невідомих репродукцій, а сортозаміна і сортооновлення практично не проводиться або проводиться стихійно.</w:t>
      </w:r>
    </w:p>
    <w:p w:rsidR="0077405B" w:rsidRDefault="0077405B" w:rsidP="0077405B">
      <w:pPr>
        <w:spacing w:after="0" w:line="240" w:lineRule="auto"/>
        <w:ind w:firstLine="763"/>
        <w:jc w:val="both"/>
        <w:rPr>
          <w:rFonts w:ascii="Times New Roman" w:eastAsia="Times New Roman" w:hAnsi="Times New Roman"/>
          <w:sz w:val="16"/>
          <w:szCs w:val="16"/>
        </w:rPr>
      </w:pPr>
    </w:p>
    <w:p w:rsidR="0077405B" w:rsidRDefault="0077405B" w:rsidP="0077405B">
      <w:pPr>
        <w:spacing w:after="0" w:line="240" w:lineRule="auto"/>
        <w:ind w:firstLine="709"/>
        <w:jc w:val="both"/>
        <w:rPr>
          <w:rFonts w:ascii="Times New Roman" w:hAnsi="Times New Roman"/>
          <w:b/>
          <w:color w:val="000000"/>
          <w:sz w:val="28"/>
          <w:szCs w:val="28"/>
        </w:rPr>
      </w:pPr>
      <w:r>
        <w:rPr>
          <w:rFonts w:ascii="Times New Roman" w:hAnsi="Times New Roman"/>
          <w:b/>
          <w:sz w:val="28"/>
          <w:szCs w:val="28"/>
        </w:rPr>
        <w:lastRenderedPageBreak/>
        <w:t xml:space="preserve">2.1.4. </w:t>
      </w:r>
      <w:r>
        <w:rPr>
          <w:rFonts w:ascii="Times New Roman" w:hAnsi="Times New Roman"/>
          <w:b/>
          <w:color w:val="000000"/>
          <w:sz w:val="28"/>
          <w:szCs w:val="28"/>
        </w:rPr>
        <w:t>Зернове господарство</w:t>
      </w:r>
    </w:p>
    <w:p w:rsidR="0077405B" w:rsidRDefault="0077405B" w:rsidP="0077405B">
      <w:pPr>
        <w:spacing w:after="0" w:line="240" w:lineRule="auto"/>
        <w:ind w:firstLine="709"/>
        <w:jc w:val="both"/>
        <w:rPr>
          <w:rFonts w:ascii="Times New Roman" w:hAnsi="Times New Roman"/>
          <w:b/>
          <w:i/>
          <w:color w:val="000000"/>
          <w:sz w:val="8"/>
          <w:szCs w:val="8"/>
        </w:rPr>
      </w:pP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Зернове господарство є важливою галуззю рослинництва в агропромисловому комплексі Житомирської області. Регіон має сприятливі ґрунтово-кліматичні умови для розвитку зернового виробництва та багатовіковий досвід у вирощуванні високих урожаїв зернових культур.</w:t>
      </w:r>
    </w:p>
    <w:p w:rsidR="0077405B" w:rsidRDefault="0077405B" w:rsidP="0077405B">
      <w:pPr>
        <w:tabs>
          <w:tab w:val="left" w:pos="2587"/>
          <w:tab w:val="left" w:pos="4478"/>
          <w:tab w:val="left" w:pos="6331"/>
        </w:tabs>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 xml:space="preserve">Основними постачальниками зерна на внутрішньому ринку залишаються сільськогосподарські підприємства, які вирощують майже 90% його валового виробництва. </w:t>
      </w: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pacing w:val="-2"/>
          <w:sz w:val="28"/>
          <w:szCs w:val="28"/>
        </w:rPr>
        <w:t>У 1990-1995 рр. середньорічна площа зернових культур в Житомирській області становила 491,9 тис. га, валовий збір – 1231,2 тис. т, врожайність –                        25,1 ц/га. У структурі посівних площ сільськогосподарських підприємств зернові культури займали 55-60%</w:t>
      </w:r>
      <w:r>
        <w:rPr>
          <w:rFonts w:ascii="Times New Roman" w:hAnsi="Times New Roman"/>
          <w:sz w:val="28"/>
          <w:szCs w:val="28"/>
        </w:rPr>
        <w:t xml:space="preserve">. У 2002-2004 рр. площа під зерновими </w:t>
      </w:r>
      <w:r w:rsidR="004C7F0B">
        <w:rPr>
          <w:rFonts w:ascii="Times New Roman" w:hAnsi="Times New Roman"/>
          <w:sz w:val="28"/>
          <w:szCs w:val="28"/>
        </w:rPr>
        <w:t xml:space="preserve">зменшилася до  </w:t>
      </w:r>
      <w:r>
        <w:rPr>
          <w:rFonts w:ascii="Times New Roman" w:hAnsi="Times New Roman"/>
          <w:sz w:val="28"/>
          <w:szCs w:val="28"/>
        </w:rPr>
        <w:t xml:space="preserve"> 435,7-424,2 тис. га, а з 2010 року – простежується тенденція її</w:t>
      </w:r>
      <w:r w:rsidR="004C7F0B">
        <w:rPr>
          <w:rFonts w:ascii="Times New Roman" w:hAnsi="Times New Roman"/>
          <w:sz w:val="28"/>
          <w:szCs w:val="28"/>
        </w:rPr>
        <w:t xml:space="preserve"> збільшення з </w:t>
      </w:r>
      <w:r>
        <w:rPr>
          <w:rFonts w:ascii="Times New Roman" w:hAnsi="Times New Roman"/>
          <w:sz w:val="28"/>
          <w:szCs w:val="28"/>
        </w:rPr>
        <w:t xml:space="preserve"> 381,2 тис. га у 2013 році до 411,7 тис. га. Поряд із збільшенням площ підвищилася урожайність зернових культур – з 29,4 ц/га у 2010 році до 51,2 ц/га у 2013 році, що в свою чергу сприяло збільшенню валового збору до  2108,6 тис. т, відповідно. У 2014 році площа зернових культур зменшилася до 375,9 тис. га, а у 2015 році – до 358,7 тис. га, відповідно валовий збір зменшився до 1907,0 тис. і 1397,2 тис. </w:t>
      </w:r>
      <w:proofErr w:type="spellStart"/>
      <w:r>
        <w:rPr>
          <w:rFonts w:ascii="Times New Roman" w:hAnsi="Times New Roman"/>
          <w:sz w:val="28"/>
          <w:szCs w:val="28"/>
        </w:rPr>
        <w:t>тонн</w:t>
      </w:r>
      <w:proofErr w:type="spellEnd"/>
      <w:r>
        <w:rPr>
          <w:rFonts w:ascii="Times New Roman" w:hAnsi="Times New Roman"/>
          <w:sz w:val="28"/>
          <w:szCs w:val="28"/>
        </w:rPr>
        <w:t xml:space="preserve">. </w:t>
      </w: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На валове виробництво зерна в значній мірі впливає інтенсифікація вирощування зернової кукурудзи, питома частка якої склала у 2015 році майже 60% в загальному валовому виробництві.</w:t>
      </w:r>
    </w:p>
    <w:p w:rsidR="0077405B" w:rsidRDefault="0077405B" w:rsidP="0077405B">
      <w:pPr>
        <w:shd w:val="clear" w:color="auto" w:fill="FFFFFF"/>
        <w:spacing w:after="0" w:line="24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Разом з тим, площі під зерновими продовольчими культурами скоротилися порівняно з 2010 роком: під пшеницею (озимою та ярою) – на 9%, житом – на   16 %, ячменем (озимим і ярим) – на 41 %, вівсом – на 44 %.</w:t>
      </w:r>
    </w:p>
    <w:p w:rsidR="0077405B" w:rsidRDefault="00E11457" w:rsidP="0077405B">
      <w:pPr>
        <w:spacing w:after="0" w:line="240" w:lineRule="auto"/>
        <w:jc w:val="both"/>
        <w:rPr>
          <w:rFonts w:ascii="Times New Roman" w:hAnsi="Times New Roman"/>
          <w:sz w:val="28"/>
          <w:szCs w:val="28"/>
        </w:rPr>
      </w:pPr>
      <w:r>
        <w:rPr>
          <w:rFonts w:ascii="Times New Roman" w:hAnsi="Times New Roman"/>
          <w:noProof/>
          <w:sz w:val="28"/>
          <w:szCs w:val="28"/>
          <w:lang w:val="ru-RU" w:eastAsia="ru-RU"/>
        </w:rPr>
        <w:drawing>
          <wp:inline distT="0" distB="0" distL="0" distR="0">
            <wp:extent cx="6124575" cy="3086100"/>
            <wp:effectExtent l="0" t="0" r="0" b="0"/>
            <wp:docPr id="1" name="Рисунок 2" descr="Рисунок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Рисунок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4575" cy="3086100"/>
                    </a:xfrm>
                    <a:prstGeom prst="rect">
                      <a:avLst/>
                    </a:prstGeom>
                    <a:noFill/>
                    <a:ln>
                      <a:noFill/>
                    </a:ln>
                  </pic:spPr>
                </pic:pic>
              </a:graphicData>
            </a:graphic>
          </wp:inline>
        </w:drawing>
      </w:r>
    </w:p>
    <w:p w:rsidR="0077405B" w:rsidRDefault="0077405B" w:rsidP="0077405B">
      <w:pPr>
        <w:spacing w:after="0" w:line="240" w:lineRule="auto"/>
        <w:jc w:val="both"/>
        <w:rPr>
          <w:rFonts w:ascii="Times New Roman" w:hAnsi="Times New Roman"/>
          <w:sz w:val="28"/>
          <w:szCs w:val="28"/>
        </w:rPr>
      </w:pPr>
    </w:p>
    <w:p w:rsidR="0077405B" w:rsidRDefault="0077405B" w:rsidP="0077405B">
      <w:pPr>
        <w:suppressAutoHyphens/>
        <w:spacing w:after="0" w:line="240" w:lineRule="auto"/>
        <w:jc w:val="both"/>
        <w:rPr>
          <w:rFonts w:ascii="Times New Roman" w:hAnsi="Times New Roman"/>
          <w:sz w:val="28"/>
          <w:szCs w:val="28"/>
        </w:rPr>
      </w:pPr>
      <w:r>
        <w:rPr>
          <w:rFonts w:ascii="Times New Roman" w:hAnsi="Times New Roman"/>
          <w:sz w:val="28"/>
          <w:szCs w:val="28"/>
        </w:rPr>
        <w:t>Рис. Динаміка вирощування зернових культур у Житомирській області</w:t>
      </w:r>
    </w:p>
    <w:p w:rsidR="0077405B" w:rsidRDefault="0077405B" w:rsidP="0077405B">
      <w:pPr>
        <w:spacing w:after="0" w:line="240" w:lineRule="auto"/>
        <w:jc w:val="both"/>
        <w:rPr>
          <w:rFonts w:ascii="Times New Roman" w:hAnsi="Times New Roman"/>
          <w:b/>
          <w:i/>
          <w:color w:val="000000"/>
          <w:sz w:val="28"/>
          <w:szCs w:val="28"/>
        </w:rPr>
      </w:pPr>
    </w:p>
    <w:p w:rsidR="0077405B" w:rsidRDefault="0077405B" w:rsidP="0077405B">
      <w:pPr>
        <w:spacing w:after="0" w:line="240" w:lineRule="auto"/>
        <w:ind w:firstLine="709"/>
        <w:jc w:val="both"/>
        <w:rPr>
          <w:rFonts w:ascii="Times New Roman" w:hAnsi="Times New Roman"/>
          <w:b/>
          <w:i/>
          <w:color w:val="000000"/>
          <w:sz w:val="8"/>
          <w:szCs w:val="8"/>
        </w:rPr>
      </w:pPr>
    </w:p>
    <w:p w:rsidR="0077405B" w:rsidRDefault="0077405B" w:rsidP="0077405B">
      <w:pPr>
        <w:shd w:val="clear" w:color="auto" w:fill="FFFFFF"/>
        <w:spacing w:after="0" w:line="240" w:lineRule="auto"/>
        <w:ind w:firstLine="709"/>
        <w:jc w:val="both"/>
        <w:rPr>
          <w:rFonts w:ascii="Times New Roman" w:eastAsia="Times New Roman" w:hAnsi="Times New Roman"/>
          <w:sz w:val="28"/>
          <w:szCs w:val="28"/>
        </w:rPr>
      </w:pPr>
      <w:r>
        <w:rPr>
          <w:rFonts w:ascii="Times New Roman" w:eastAsia="Times New Roman" w:hAnsi="Times New Roman"/>
          <w:color w:val="000000"/>
          <w:sz w:val="28"/>
          <w:szCs w:val="28"/>
        </w:rPr>
        <w:lastRenderedPageBreak/>
        <w:t>Протягом останніх років, в умовах реформування земельних та майнових відносин, реструктуризації виробництва, сільськогосподарським підприємствам, малим і середнім формам аграрного бізнесу (селянським та фермерським господарствам) не вдалося використати сповна наявний потенціал, внаслідок чого зменшено виробництво основних видів продовольчих зернових культур. Негативний вплив на обмеження обсягів виробництва спричинило скорочення посівних площ, нестабільну цінову політику, різке зменшення обсягів внесення органічних добрив і недотримання науково обґрунтованих сівозмін.</w:t>
      </w:r>
    </w:p>
    <w:p w:rsidR="0077405B" w:rsidRDefault="0077405B" w:rsidP="0077405B">
      <w:pPr>
        <w:shd w:val="clear" w:color="auto" w:fill="FFFFFF"/>
        <w:spacing w:after="0" w:line="240" w:lineRule="auto"/>
        <w:ind w:firstLine="709"/>
        <w:jc w:val="both"/>
        <w:rPr>
          <w:rFonts w:ascii="Times New Roman" w:eastAsia="Times New Roman" w:hAnsi="Times New Roman"/>
          <w:i/>
          <w:color w:val="000000"/>
          <w:sz w:val="28"/>
          <w:szCs w:val="28"/>
        </w:rPr>
      </w:pPr>
      <w:r>
        <w:rPr>
          <w:rFonts w:ascii="Times New Roman" w:eastAsia="Times New Roman" w:hAnsi="Times New Roman"/>
          <w:i/>
          <w:color w:val="000000"/>
          <w:sz w:val="28"/>
          <w:szCs w:val="28"/>
        </w:rPr>
        <w:t>Основними проблемними питаннями у розвитку зернового господарства області є:</w:t>
      </w:r>
    </w:p>
    <w:p w:rsidR="0077405B" w:rsidRDefault="0077405B" w:rsidP="0077405B">
      <w:pPr>
        <w:numPr>
          <w:ilvl w:val="1"/>
          <w:numId w:val="3"/>
        </w:numPr>
        <w:tabs>
          <w:tab w:val="left" w:pos="0"/>
          <w:tab w:val="left" w:pos="540"/>
        </w:tabs>
        <w:spacing w:after="0" w:line="240" w:lineRule="auto"/>
        <w:ind w:left="0" w:firstLine="303"/>
        <w:jc w:val="both"/>
        <w:rPr>
          <w:rFonts w:ascii="Times New Roman" w:hAnsi="Times New Roman"/>
          <w:sz w:val="28"/>
          <w:szCs w:val="28"/>
        </w:rPr>
      </w:pPr>
      <w:r>
        <w:rPr>
          <w:rFonts w:ascii="Times New Roman" w:hAnsi="Times New Roman"/>
          <w:sz w:val="28"/>
          <w:szCs w:val="28"/>
        </w:rPr>
        <w:t xml:space="preserve">зменшення обсягів виробництва продовольчого зерна внаслідок збільшення площ під технічними та зернофуражними культурами. Стримуючим фактором у даній проблемі є підходи у веденні агробізнесу, </w:t>
      </w:r>
      <w:proofErr w:type="spellStart"/>
      <w:r>
        <w:rPr>
          <w:rFonts w:ascii="Times New Roman" w:hAnsi="Times New Roman"/>
          <w:sz w:val="28"/>
          <w:szCs w:val="28"/>
        </w:rPr>
        <w:t>агрохолдинги</w:t>
      </w:r>
      <w:proofErr w:type="spellEnd"/>
      <w:r>
        <w:rPr>
          <w:rFonts w:ascii="Times New Roman" w:hAnsi="Times New Roman"/>
          <w:sz w:val="28"/>
          <w:szCs w:val="28"/>
        </w:rPr>
        <w:t xml:space="preserve"> віддають перевагу  високоприбутковим культурам: соняшнику, ріпаку, сої, кукурудзі;</w:t>
      </w:r>
    </w:p>
    <w:p w:rsidR="0077405B" w:rsidRDefault="0077405B" w:rsidP="0077405B">
      <w:pPr>
        <w:widowControl w:val="0"/>
        <w:numPr>
          <w:ilvl w:val="1"/>
          <w:numId w:val="3"/>
        </w:numPr>
        <w:tabs>
          <w:tab w:val="left" w:pos="0"/>
          <w:tab w:val="left" w:pos="540"/>
        </w:tabs>
        <w:spacing w:after="0" w:line="240" w:lineRule="auto"/>
        <w:ind w:left="0" w:firstLine="303"/>
        <w:jc w:val="both"/>
        <w:rPr>
          <w:rFonts w:ascii="Times New Roman" w:hAnsi="Times New Roman"/>
          <w:sz w:val="28"/>
          <w:szCs w:val="28"/>
        </w:rPr>
      </w:pPr>
      <w:r>
        <w:rPr>
          <w:rFonts w:ascii="Times New Roman" w:hAnsi="Times New Roman"/>
          <w:sz w:val="28"/>
          <w:szCs w:val="28"/>
        </w:rPr>
        <w:t>відсутність налагодженого прозорого механізму збуту зерна призводить до того, що виробники продають продукцію за заниженими цінами, а споживачі (в кінцевому продукті) купують його дорого;</w:t>
      </w:r>
    </w:p>
    <w:p w:rsidR="0077405B" w:rsidRDefault="0077405B" w:rsidP="0077405B">
      <w:pPr>
        <w:numPr>
          <w:ilvl w:val="0"/>
          <w:numId w:val="4"/>
        </w:numPr>
        <w:tabs>
          <w:tab w:val="left" w:pos="540"/>
        </w:tabs>
        <w:spacing w:after="0" w:line="240" w:lineRule="auto"/>
        <w:ind w:left="0" w:firstLine="303"/>
        <w:jc w:val="both"/>
        <w:rPr>
          <w:rFonts w:ascii="Times New Roman" w:hAnsi="Times New Roman"/>
          <w:sz w:val="28"/>
          <w:szCs w:val="28"/>
        </w:rPr>
      </w:pPr>
      <w:r>
        <w:rPr>
          <w:rFonts w:ascii="Times New Roman" w:hAnsi="Times New Roman"/>
          <w:sz w:val="28"/>
          <w:szCs w:val="28"/>
        </w:rPr>
        <w:t>поступове зменшення посівних площ для вирощування продовольчого зерна та їх збільшення під посіви експортно орієнтованих високорентабельних технічних культур – сої, соняшнику, ріпаку та кукурудзи на зерно;</w:t>
      </w:r>
    </w:p>
    <w:p w:rsidR="0077405B" w:rsidRDefault="0077405B" w:rsidP="0077405B">
      <w:pPr>
        <w:pStyle w:val="31"/>
        <w:numPr>
          <w:ilvl w:val="0"/>
          <w:numId w:val="4"/>
        </w:numPr>
        <w:tabs>
          <w:tab w:val="left" w:pos="540"/>
        </w:tabs>
        <w:spacing w:after="0" w:line="240" w:lineRule="auto"/>
        <w:ind w:left="0" w:firstLine="303"/>
        <w:jc w:val="both"/>
        <w:rPr>
          <w:rFonts w:ascii="Times New Roman" w:hAnsi="Times New Roman"/>
          <w:sz w:val="28"/>
          <w:szCs w:val="28"/>
        </w:rPr>
      </w:pPr>
      <w:r>
        <w:rPr>
          <w:rFonts w:ascii="Times New Roman" w:hAnsi="Times New Roman"/>
          <w:sz w:val="28"/>
          <w:szCs w:val="28"/>
        </w:rPr>
        <w:t xml:space="preserve">низька питома вага в структурі зернових культур ярої пшениці (4%); </w:t>
      </w:r>
    </w:p>
    <w:p w:rsidR="0077405B" w:rsidRDefault="0077405B" w:rsidP="0077405B">
      <w:pPr>
        <w:pStyle w:val="31"/>
        <w:numPr>
          <w:ilvl w:val="0"/>
          <w:numId w:val="4"/>
        </w:numPr>
        <w:tabs>
          <w:tab w:val="left" w:pos="540"/>
        </w:tabs>
        <w:spacing w:after="0" w:line="240" w:lineRule="auto"/>
        <w:ind w:left="0" w:firstLine="303"/>
        <w:jc w:val="both"/>
        <w:rPr>
          <w:rFonts w:ascii="Times New Roman" w:hAnsi="Times New Roman"/>
          <w:sz w:val="28"/>
          <w:szCs w:val="28"/>
        </w:rPr>
      </w:pPr>
      <w:r>
        <w:rPr>
          <w:rFonts w:ascii="Times New Roman" w:hAnsi="Times New Roman"/>
          <w:sz w:val="28"/>
          <w:szCs w:val="28"/>
        </w:rPr>
        <w:t xml:space="preserve">значні втрати зерна (3-5%) при збиранні врожаю (75% зернозбиральної техніки відпрацювало свій амортизаційний період); </w:t>
      </w:r>
    </w:p>
    <w:p w:rsidR="0077405B" w:rsidRDefault="0077405B" w:rsidP="0077405B">
      <w:pPr>
        <w:pStyle w:val="31"/>
        <w:numPr>
          <w:ilvl w:val="0"/>
          <w:numId w:val="4"/>
        </w:numPr>
        <w:tabs>
          <w:tab w:val="left" w:pos="540"/>
        </w:tabs>
        <w:spacing w:after="0" w:line="240" w:lineRule="auto"/>
        <w:ind w:left="0" w:firstLine="303"/>
        <w:jc w:val="both"/>
        <w:rPr>
          <w:rFonts w:ascii="Times New Roman" w:hAnsi="Times New Roman"/>
          <w:sz w:val="28"/>
          <w:szCs w:val="28"/>
        </w:rPr>
      </w:pPr>
      <w:r>
        <w:rPr>
          <w:rFonts w:ascii="Times New Roman" w:hAnsi="Times New Roman"/>
          <w:sz w:val="28"/>
          <w:szCs w:val="28"/>
        </w:rPr>
        <w:t>недотримання сучасних технологій вирощування зернових культур на основі інноваційних проектів та ресурсозберігаючих технологій, низький рівень внесення мінеральних та органічних добрив, застосування засобів захисту рослин.</w:t>
      </w:r>
    </w:p>
    <w:p w:rsidR="0077405B" w:rsidRDefault="0077405B" w:rsidP="0077405B">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both"/>
        <w:rPr>
          <w:rFonts w:ascii="Times New Roman" w:hAnsi="Times New Roman"/>
          <w:b/>
          <w:sz w:val="28"/>
          <w:szCs w:val="28"/>
        </w:rPr>
      </w:pPr>
    </w:p>
    <w:p w:rsidR="0077405B" w:rsidRDefault="0077405B" w:rsidP="0077405B">
      <w:pPr>
        <w:spacing w:after="0"/>
        <w:ind w:firstLine="709"/>
        <w:jc w:val="both"/>
        <w:rPr>
          <w:rFonts w:ascii="Times New Roman" w:eastAsia="Times New Roman" w:hAnsi="Times New Roman"/>
          <w:b/>
          <w:sz w:val="28"/>
          <w:szCs w:val="28"/>
        </w:rPr>
      </w:pPr>
      <w:r>
        <w:rPr>
          <w:rFonts w:ascii="Times New Roman" w:hAnsi="Times New Roman"/>
          <w:b/>
          <w:sz w:val="28"/>
          <w:szCs w:val="28"/>
        </w:rPr>
        <w:t xml:space="preserve">2.1.5  </w:t>
      </w:r>
      <w:r>
        <w:rPr>
          <w:rFonts w:ascii="Times New Roman" w:eastAsia="Times New Roman" w:hAnsi="Times New Roman"/>
          <w:b/>
          <w:sz w:val="28"/>
          <w:szCs w:val="28"/>
        </w:rPr>
        <w:t>Гречка</w:t>
      </w:r>
    </w:p>
    <w:p w:rsidR="0077405B" w:rsidRDefault="0077405B" w:rsidP="0077405B">
      <w:pPr>
        <w:spacing w:after="0"/>
        <w:ind w:firstLine="709"/>
        <w:jc w:val="both"/>
        <w:rPr>
          <w:rFonts w:ascii="Times New Roman" w:eastAsia="Times New Roman" w:hAnsi="Times New Roman"/>
          <w:b/>
          <w:i/>
          <w:sz w:val="8"/>
          <w:szCs w:val="8"/>
        </w:rPr>
      </w:pPr>
    </w:p>
    <w:p w:rsidR="0077405B" w:rsidRDefault="0077405B" w:rsidP="0077405B">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Природно-кліматичні умови і ґрунтові ресурси області сприятливі для вирощування гречки та отримання високоякісного продовольчого зерна.</w:t>
      </w:r>
    </w:p>
    <w:p w:rsidR="0077405B" w:rsidRDefault="0077405B" w:rsidP="0077405B">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Гречка – цінна круп’яна культура. Зерно гречки використовують на продовольчі цілі, з неї виготовляють крупи та борошно, синтезують лікарські препарати. Відходи від переробки зерна – поживний корм для худоби і птиці. Вона є також однією із основних медоносних, поукісних і найбільш рентабельних культур.</w:t>
      </w:r>
    </w:p>
    <w:p w:rsidR="0077405B" w:rsidRDefault="0077405B" w:rsidP="0077405B">
      <w:pPr>
        <w:spacing w:after="0" w:line="24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У сівозміні гречка добре пригнічує бур’яни, покращує фізичні властивості і родючість ґрунту, </w:t>
      </w:r>
      <w:proofErr w:type="spellStart"/>
      <w:r>
        <w:rPr>
          <w:rFonts w:ascii="Times New Roman" w:eastAsia="Times New Roman" w:hAnsi="Times New Roman"/>
          <w:color w:val="000000"/>
          <w:sz w:val="28"/>
          <w:szCs w:val="28"/>
        </w:rPr>
        <w:t>фітосанітарний</w:t>
      </w:r>
      <w:proofErr w:type="spellEnd"/>
      <w:r>
        <w:rPr>
          <w:rFonts w:ascii="Times New Roman" w:eastAsia="Times New Roman" w:hAnsi="Times New Roman"/>
          <w:color w:val="000000"/>
          <w:sz w:val="28"/>
          <w:szCs w:val="28"/>
        </w:rPr>
        <w:t xml:space="preserve"> і загальний екологічний стан. Крім того, гречка використовується як страхова культура.</w:t>
      </w:r>
    </w:p>
    <w:p w:rsidR="0077405B" w:rsidRDefault="0077405B" w:rsidP="0077405B">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Протягом останніх років  відмічається тенденція до зменшення посівних площ цієї культури. У 2013 році  під гречкою було зайнято 8,4 тис. га, у                 2014 році - 7,6 тис. га, у 2015 році лише  5,6 тис. га, відповідно, і валовий збір сягав у 2013 році – 9,35 тис. </w:t>
      </w:r>
      <w:proofErr w:type="spellStart"/>
      <w:r>
        <w:rPr>
          <w:rFonts w:ascii="Times New Roman" w:eastAsia="Times New Roman" w:hAnsi="Times New Roman"/>
          <w:sz w:val="28"/>
          <w:szCs w:val="28"/>
        </w:rPr>
        <w:t>тонн</w:t>
      </w:r>
      <w:proofErr w:type="spellEnd"/>
      <w:r>
        <w:rPr>
          <w:rFonts w:ascii="Times New Roman" w:eastAsia="Times New Roman" w:hAnsi="Times New Roman"/>
          <w:sz w:val="28"/>
          <w:szCs w:val="28"/>
        </w:rPr>
        <w:t xml:space="preserve">, у 2014 – 7,4 тис. </w:t>
      </w:r>
      <w:proofErr w:type="spellStart"/>
      <w:r>
        <w:rPr>
          <w:rFonts w:ascii="Times New Roman" w:eastAsia="Times New Roman" w:hAnsi="Times New Roman"/>
          <w:sz w:val="28"/>
          <w:szCs w:val="28"/>
        </w:rPr>
        <w:t>тонн</w:t>
      </w:r>
      <w:proofErr w:type="spellEnd"/>
      <w:r>
        <w:rPr>
          <w:rFonts w:ascii="Times New Roman" w:eastAsia="Times New Roman" w:hAnsi="Times New Roman"/>
          <w:sz w:val="28"/>
          <w:szCs w:val="28"/>
        </w:rPr>
        <w:t xml:space="preserve">, в 2015 – </w:t>
      </w:r>
      <w:r>
        <w:rPr>
          <w:rFonts w:ascii="Times New Roman" w:hAnsi="Times New Roman"/>
          <w:sz w:val="28"/>
          <w:szCs w:val="28"/>
        </w:rPr>
        <w:t xml:space="preserve">близько                 5,0 тис. </w:t>
      </w:r>
      <w:proofErr w:type="spellStart"/>
      <w:r>
        <w:rPr>
          <w:rFonts w:ascii="Times New Roman" w:hAnsi="Times New Roman"/>
          <w:sz w:val="28"/>
          <w:szCs w:val="28"/>
        </w:rPr>
        <w:t>тонн</w:t>
      </w:r>
      <w:proofErr w:type="spellEnd"/>
      <w:r>
        <w:rPr>
          <w:rFonts w:ascii="Times New Roman" w:hAnsi="Times New Roman"/>
          <w:sz w:val="28"/>
          <w:szCs w:val="28"/>
        </w:rPr>
        <w:t xml:space="preserve">. Однією з основних причин є не належна кон’юнктура ринку </w:t>
      </w:r>
      <w:r>
        <w:rPr>
          <w:rFonts w:ascii="Times New Roman" w:hAnsi="Times New Roman"/>
          <w:sz w:val="28"/>
          <w:szCs w:val="28"/>
        </w:rPr>
        <w:lastRenderedPageBreak/>
        <w:t>кінцевого продукту та затрати на вирощування культури. Понесені  витрат</w:t>
      </w:r>
      <w:r w:rsidR="00074600">
        <w:rPr>
          <w:rFonts w:ascii="Times New Roman" w:hAnsi="Times New Roman"/>
          <w:sz w:val="28"/>
          <w:szCs w:val="28"/>
        </w:rPr>
        <w:t>и на вирощування 1 га гречки  у</w:t>
      </w:r>
      <w:r>
        <w:rPr>
          <w:rFonts w:ascii="Times New Roman" w:hAnsi="Times New Roman"/>
          <w:sz w:val="28"/>
          <w:szCs w:val="28"/>
        </w:rPr>
        <w:t>двічі вищі ніж по інших зернових культурах.</w:t>
      </w: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Промислове виробництво крупи гречаної в області здійснює єдине підприємство ДП «Крупозавод «</w:t>
      </w:r>
      <w:proofErr w:type="spellStart"/>
      <w:r>
        <w:rPr>
          <w:rFonts w:ascii="Times New Roman" w:hAnsi="Times New Roman"/>
          <w:sz w:val="28"/>
          <w:szCs w:val="28"/>
        </w:rPr>
        <w:t>Озерянка</w:t>
      </w:r>
      <w:proofErr w:type="spellEnd"/>
      <w:r>
        <w:rPr>
          <w:rFonts w:ascii="Times New Roman" w:hAnsi="Times New Roman"/>
          <w:sz w:val="28"/>
          <w:szCs w:val="28"/>
        </w:rPr>
        <w:t>», потужність якого д</w:t>
      </w:r>
      <w:r w:rsidR="00074600">
        <w:rPr>
          <w:rFonts w:ascii="Times New Roman" w:hAnsi="Times New Roman"/>
          <w:sz w:val="28"/>
          <w:szCs w:val="28"/>
        </w:rPr>
        <w:t>озволяє переробити щорічно до 12</w:t>
      </w:r>
      <w:r>
        <w:rPr>
          <w:rFonts w:ascii="Times New Roman" w:hAnsi="Times New Roman"/>
          <w:sz w:val="28"/>
          <w:szCs w:val="28"/>
        </w:rPr>
        <w:t xml:space="preserve">,0 тис. </w:t>
      </w:r>
      <w:proofErr w:type="spellStart"/>
      <w:r>
        <w:rPr>
          <w:rFonts w:ascii="Times New Roman" w:hAnsi="Times New Roman"/>
          <w:sz w:val="28"/>
          <w:szCs w:val="28"/>
        </w:rPr>
        <w:t>тонн</w:t>
      </w:r>
      <w:proofErr w:type="spellEnd"/>
      <w:r>
        <w:rPr>
          <w:rFonts w:ascii="Times New Roman" w:hAnsi="Times New Roman"/>
          <w:sz w:val="28"/>
          <w:szCs w:val="28"/>
        </w:rPr>
        <w:t xml:space="preserve">  зерна у рік. </w:t>
      </w:r>
    </w:p>
    <w:p w:rsidR="0077405B" w:rsidRDefault="0077405B" w:rsidP="0077405B">
      <w:pPr>
        <w:spacing w:after="0" w:line="240" w:lineRule="auto"/>
        <w:ind w:firstLine="709"/>
        <w:jc w:val="both"/>
        <w:rPr>
          <w:rFonts w:ascii="Times New Roman" w:hAnsi="Times New Roman"/>
          <w:sz w:val="28"/>
          <w:szCs w:val="32"/>
        </w:rPr>
      </w:pPr>
      <w:r>
        <w:rPr>
          <w:rFonts w:ascii="Times New Roman" w:hAnsi="Times New Roman"/>
          <w:sz w:val="28"/>
          <w:szCs w:val="32"/>
        </w:rPr>
        <w:t xml:space="preserve">Відповідно до науково-обґрунтованої норми споживання крупи гречаної, потреба для жителів Житомирської області на місяць складає – 0,36 тис. </w:t>
      </w:r>
      <w:proofErr w:type="spellStart"/>
      <w:r>
        <w:rPr>
          <w:rFonts w:ascii="Times New Roman" w:hAnsi="Times New Roman"/>
          <w:sz w:val="28"/>
          <w:szCs w:val="32"/>
        </w:rPr>
        <w:t>тонн</w:t>
      </w:r>
      <w:proofErr w:type="spellEnd"/>
      <w:r>
        <w:rPr>
          <w:rFonts w:ascii="Times New Roman" w:hAnsi="Times New Roman"/>
          <w:sz w:val="28"/>
          <w:szCs w:val="32"/>
        </w:rPr>
        <w:t xml:space="preserve">. Річна потреба області в крупі гречаній  складає 4,32 тис. </w:t>
      </w:r>
      <w:proofErr w:type="spellStart"/>
      <w:r>
        <w:rPr>
          <w:rFonts w:ascii="Times New Roman" w:hAnsi="Times New Roman"/>
          <w:sz w:val="28"/>
          <w:szCs w:val="32"/>
        </w:rPr>
        <w:t>тонн</w:t>
      </w:r>
      <w:proofErr w:type="spellEnd"/>
      <w:r>
        <w:rPr>
          <w:rFonts w:ascii="Times New Roman" w:hAnsi="Times New Roman"/>
          <w:sz w:val="28"/>
          <w:szCs w:val="32"/>
        </w:rPr>
        <w:t xml:space="preserve">. </w:t>
      </w:r>
    </w:p>
    <w:p w:rsidR="0077405B" w:rsidRDefault="0077405B" w:rsidP="0077405B">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Для  забезпечення продовольчої потреби області  та реалізації продукції за її межі  необхідно збільшити площі посіву гречки.</w:t>
      </w:r>
    </w:p>
    <w:p w:rsidR="0077405B" w:rsidRDefault="0077405B" w:rsidP="0077405B">
      <w:pPr>
        <w:spacing w:after="0"/>
        <w:ind w:firstLine="709"/>
        <w:jc w:val="both"/>
        <w:rPr>
          <w:rFonts w:ascii="Times New Roman" w:hAnsi="Times New Roman"/>
          <w:b/>
          <w:i/>
          <w:color w:val="000000"/>
          <w:sz w:val="8"/>
          <w:szCs w:val="8"/>
        </w:rPr>
      </w:pPr>
      <w:r>
        <w:rPr>
          <w:rFonts w:ascii="Times New Roman" w:eastAsia="Times New Roman" w:hAnsi="Times New Roman"/>
          <w:i/>
          <w:sz w:val="28"/>
          <w:szCs w:val="28"/>
        </w:rPr>
        <w:t>Основними причинами недостатнього  виробництва гречки є</w:t>
      </w:r>
      <w:r>
        <w:rPr>
          <w:rFonts w:ascii="Times New Roman" w:eastAsia="Times New Roman" w:hAnsi="Times New Roman"/>
          <w:sz w:val="28"/>
          <w:szCs w:val="28"/>
        </w:rPr>
        <w:t>:</w:t>
      </w:r>
      <w:r>
        <w:rPr>
          <w:rFonts w:ascii="Times New Roman" w:hAnsi="Times New Roman"/>
          <w:b/>
          <w:i/>
          <w:color w:val="000000"/>
          <w:sz w:val="8"/>
          <w:szCs w:val="8"/>
        </w:rPr>
        <w:t xml:space="preserve"> </w:t>
      </w:r>
    </w:p>
    <w:p w:rsidR="0077405B" w:rsidRDefault="0077405B" w:rsidP="0077405B">
      <w:pPr>
        <w:numPr>
          <w:ilvl w:val="0"/>
          <w:numId w:val="5"/>
        </w:numPr>
        <w:spacing w:after="0" w:line="240" w:lineRule="auto"/>
        <w:ind w:left="0" w:firstLine="709"/>
        <w:contextualSpacing/>
        <w:jc w:val="both"/>
        <w:rPr>
          <w:rFonts w:ascii="Times New Roman" w:hAnsi="Times New Roman"/>
          <w:color w:val="000000"/>
          <w:sz w:val="28"/>
          <w:szCs w:val="28"/>
        </w:rPr>
      </w:pPr>
      <w:r>
        <w:rPr>
          <w:rFonts w:ascii="Times New Roman" w:hAnsi="Times New Roman"/>
          <w:color w:val="000000"/>
          <w:sz w:val="28"/>
          <w:szCs w:val="28"/>
        </w:rPr>
        <w:t>зменшення площ посіву;</w:t>
      </w:r>
    </w:p>
    <w:p w:rsidR="0077405B" w:rsidRDefault="0077405B" w:rsidP="0077405B">
      <w:pPr>
        <w:numPr>
          <w:ilvl w:val="0"/>
          <w:numId w:val="5"/>
        </w:numPr>
        <w:spacing w:after="0" w:line="240" w:lineRule="auto"/>
        <w:ind w:left="0" w:firstLine="709"/>
        <w:contextualSpacing/>
        <w:jc w:val="both"/>
        <w:rPr>
          <w:rFonts w:ascii="Times New Roman" w:hAnsi="Times New Roman"/>
          <w:color w:val="000000"/>
          <w:sz w:val="28"/>
          <w:szCs w:val="28"/>
        </w:rPr>
      </w:pPr>
      <w:r>
        <w:rPr>
          <w:rFonts w:ascii="Times New Roman" w:hAnsi="Times New Roman"/>
          <w:sz w:val="28"/>
          <w:szCs w:val="28"/>
        </w:rPr>
        <w:t xml:space="preserve">відсутність налагоджених інтегрованих схем між виробниками та переробними підприємствами; </w:t>
      </w:r>
    </w:p>
    <w:p w:rsidR="0077405B" w:rsidRDefault="0077405B" w:rsidP="0077405B">
      <w:pPr>
        <w:numPr>
          <w:ilvl w:val="0"/>
          <w:numId w:val="5"/>
        </w:numPr>
        <w:spacing w:after="0" w:line="240" w:lineRule="auto"/>
        <w:ind w:left="0" w:firstLine="709"/>
        <w:contextualSpacing/>
        <w:jc w:val="both"/>
        <w:rPr>
          <w:rFonts w:ascii="Times New Roman" w:hAnsi="Times New Roman"/>
          <w:color w:val="000000"/>
          <w:sz w:val="28"/>
          <w:szCs w:val="28"/>
        </w:rPr>
      </w:pPr>
      <w:r>
        <w:rPr>
          <w:rFonts w:ascii="Times New Roman" w:eastAsia="Times New Roman" w:hAnsi="Times New Roman"/>
          <w:sz w:val="28"/>
          <w:szCs w:val="28"/>
        </w:rPr>
        <w:t>відсутність належної державної фінансової підтримки виробників гречки;</w:t>
      </w:r>
    </w:p>
    <w:p w:rsidR="0077405B" w:rsidRDefault="0077405B" w:rsidP="0077405B">
      <w:pPr>
        <w:numPr>
          <w:ilvl w:val="0"/>
          <w:numId w:val="5"/>
        </w:numPr>
        <w:spacing w:after="0" w:line="240" w:lineRule="auto"/>
        <w:ind w:left="0" w:firstLine="709"/>
        <w:contextualSpacing/>
        <w:jc w:val="both"/>
        <w:rPr>
          <w:rFonts w:ascii="Times New Roman" w:hAnsi="Times New Roman"/>
          <w:color w:val="000000"/>
          <w:sz w:val="28"/>
          <w:szCs w:val="28"/>
        </w:rPr>
      </w:pPr>
      <w:r>
        <w:rPr>
          <w:rFonts w:ascii="Times New Roman" w:hAnsi="Times New Roman"/>
          <w:color w:val="000000"/>
          <w:sz w:val="28"/>
          <w:szCs w:val="28"/>
        </w:rPr>
        <w:t>відсутність спеціалізованих насіннєвих господарств із виробництва насіння вітчизняної селекції;</w:t>
      </w:r>
    </w:p>
    <w:p w:rsidR="0077405B" w:rsidRDefault="0077405B" w:rsidP="0077405B">
      <w:pPr>
        <w:numPr>
          <w:ilvl w:val="0"/>
          <w:numId w:val="5"/>
        </w:numPr>
        <w:spacing w:after="0" w:line="240" w:lineRule="auto"/>
        <w:ind w:left="0" w:firstLine="709"/>
        <w:contextualSpacing/>
        <w:jc w:val="both"/>
        <w:rPr>
          <w:rFonts w:ascii="Times New Roman" w:hAnsi="Times New Roman"/>
          <w:color w:val="000000"/>
          <w:sz w:val="28"/>
          <w:szCs w:val="28"/>
        </w:rPr>
      </w:pPr>
      <w:r>
        <w:rPr>
          <w:rFonts w:ascii="Times New Roman" w:hAnsi="Times New Roman"/>
          <w:color w:val="000000"/>
          <w:sz w:val="28"/>
          <w:szCs w:val="28"/>
        </w:rPr>
        <w:t>відсутність мотиваційних чинників щодо ведення галузі;</w:t>
      </w:r>
    </w:p>
    <w:p w:rsidR="0077405B" w:rsidRDefault="0077405B" w:rsidP="0077405B">
      <w:pPr>
        <w:numPr>
          <w:ilvl w:val="0"/>
          <w:numId w:val="5"/>
        </w:numPr>
        <w:spacing w:after="0" w:line="240" w:lineRule="auto"/>
        <w:ind w:left="0" w:right="-142" w:firstLine="709"/>
        <w:contextualSpacing/>
        <w:jc w:val="both"/>
        <w:rPr>
          <w:rFonts w:ascii="Times New Roman" w:hAnsi="Times New Roman"/>
          <w:b/>
          <w:i/>
          <w:color w:val="000000"/>
          <w:sz w:val="28"/>
          <w:szCs w:val="28"/>
        </w:rPr>
      </w:pPr>
      <w:r>
        <w:rPr>
          <w:rFonts w:ascii="Times New Roman" w:hAnsi="Times New Roman"/>
          <w:color w:val="000000"/>
          <w:sz w:val="28"/>
          <w:szCs w:val="28"/>
        </w:rPr>
        <w:t>низька питома вага в структурі зернових культур гречки (1,7 %);</w:t>
      </w:r>
    </w:p>
    <w:p w:rsidR="0077405B" w:rsidRDefault="0077405B" w:rsidP="0077405B">
      <w:pPr>
        <w:numPr>
          <w:ilvl w:val="0"/>
          <w:numId w:val="5"/>
        </w:numPr>
        <w:spacing w:after="0" w:line="240" w:lineRule="auto"/>
        <w:ind w:left="0" w:right="-142" w:firstLine="709"/>
        <w:contextualSpacing/>
        <w:jc w:val="both"/>
        <w:rPr>
          <w:rFonts w:ascii="Times New Roman" w:hAnsi="Times New Roman"/>
          <w:b/>
          <w:i/>
          <w:color w:val="000000"/>
          <w:sz w:val="28"/>
          <w:szCs w:val="28"/>
        </w:rPr>
      </w:pPr>
      <w:r>
        <w:rPr>
          <w:rFonts w:ascii="Times New Roman" w:hAnsi="Times New Roman"/>
          <w:color w:val="000000"/>
          <w:sz w:val="28"/>
          <w:szCs w:val="28"/>
        </w:rPr>
        <w:t>незначна кількість спеціалізованих переробних підприємств, значні логістичні витрати.</w:t>
      </w:r>
    </w:p>
    <w:p w:rsidR="004C7F0B" w:rsidRDefault="004C7F0B" w:rsidP="0077405B">
      <w:pPr>
        <w:spacing w:after="0" w:line="360" w:lineRule="auto"/>
        <w:ind w:firstLine="709"/>
        <w:jc w:val="both"/>
        <w:rPr>
          <w:rFonts w:ascii="Times New Roman" w:hAnsi="Times New Roman"/>
          <w:b/>
          <w:sz w:val="28"/>
          <w:szCs w:val="28"/>
        </w:rPr>
      </w:pPr>
    </w:p>
    <w:p w:rsidR="0077405B" w:rsidRDefault="0077405B" w:rsidP="0077405B">
      <w:pPr>
        <w:spacing w:after="0" w:line="360" w:lineRule="auto"/>
        <w:ind w:firstLine="709"/>
        <w:jc w:val="both"/>
        <w:rPr>
          <w:rFonts w:ascii="Times New Roman" w:hAnsi="Times New Roman"/>
          <w:b/>
          <w:color w:val="000000"/>
          <w:sz w:val="28"/>
          <w:szCs w:val="28"/>
        </w:rPr>
      </w:pPr>
      <w:r>
        <w:rPr>
          <w:rFonts w:ascii="Times New Roman" w:hAnsi="Times New Roman"/>
          <w:b/>
          <w:sz w:val="28"/>
          <w:szCs w:val="28"/>
        </w:rPr>
        <w:t xml:space="preserve">2.1.6. </w:t>
      </w:r>
      <w:r>
        <w:rPr>
          <w:rFonts w:ascii="Times New Roman" w:hAnsi="Times New Roman"/>
          <w:b/>
          <w:color w:val="000000"/>
          <w:sz w:val="28"/>
          <w:szCs w:val="28"/>
        </w:rPr>
        <w:t>Буряківництво</w:t>
      </w:r>
    </w:p>
    <w:p w:rsidR="0077405B" w:rsidRDefault="0077405B" w:rsidP="0077405B">
      <w:pPr>
        <w:spacing w:after="120" w:line="240" w:lineRule="auto"/>
        <w:ind w:right="-142" w:firstLine="709"/>
        <w:jc w:val="both"/>
        <w:rPr>
          <w:rFonts w:ascii="Times New Roman" w:hAnsi="Times New Roman"/>
          <w:sz w:val="28"/>
          <w:szCs w:val="28"/>
        </w:rPr>
      </w:pPr>
      <w:r>
        <w:rPr>
          <w:rFonts w:ascii="Times New Roman" w:hAnsi="Times New Roman"/>
          <w:sz w:val="28"/>
          <w:szCs w:val="28"/>
        </w:rPr>
        <w:t xml:space="preserve">Буряківництво одна із важливих галузей агропромислового виробництва, інтенсифікація якої впливає на стан економічного потенціалу області. </w:t>
      </w:r>
    </w:p>
    <w:p w:rsidR="0077405B" w:rsidRDefault="0077405B" w:rsidP="0077405B">
      <w:pPr>
        <w:spacing w:after="120" w:line="240" w:lineRule="auto"/>
        <w:ind w:firstLine="709"/>
        <w:jc w:val="both"/>
        <w:rPr>
          <w:rFonts w:ascii="Times New Roman" w:hAnsi="Times New Roman"/>
          <w:color w:val="000000"/>
          <w:sz w:val="28"/>
          <w:szCs w:val="28"/>
        </w:rPr>
      </w:pPr>
      <w:r>
        <w:rPr>
          <w:rFonts w:ascii="Times New Roman" w:hAnsi="Times New Roman"/>
          <w:color w:val="000000"/>
          <w:sz w:val="28"/>
          <w:szCs w:val="28"/>
        </w:rPr>
        <w:t>Вирощування цукрових буряків зосереджено в Лісостепу та прилеглих територіях, в яких сприятливі природно-кліматичні умови для розвитку виробництва цукрової сировини.</w:t>
      </w:r>
    </w:p>
    <w:p w:rsidR="0077405B" w:rsidRDefault="0077405B" w:rsidP="0077405B">
      <w:pPr>
        <w:spacing w:after="120" w:line="240" w:lineRule="auto"/>
        <w:ind w:firstLine="709"/>
        <w:jc w:val="both"/>
        <w:rPr>
          <w:rFonts w:ascii="Times New Roman" w:hAnsi="Times New Roman"/>
          <w:color w:val="000000"/>
          <w:sz w:val="28"/>
          <w:szCs w:val="28"/>
        </w:rPr>
      </w:pPr>
      <w:r>
        <w:rPr>
          <w:rFonts w:ascii="Times New Roman" w:hAnsi="Times New Roman"/>
          <w:color w:val="000000"/>
          <w:sz w:val="28"/>
          <w:szCs w:val="28"/>
        </w:rPr>
        <w:t>В останні роки спостерігалось незначне зменшення посівних площ цукрових буряків та підвищення урожайності. Валовий збір цукросировини забезпечував виробництво та споживання цукру на території області в обсягах визначеної Мінагрополітики квоти.</w:t>
      </w:r>
    </w:p>
    <w:p w:rsidR="0077405B" w:rsidRDefault="0077405B" w:rsidP="0077405B">
      <w:pPr>
        <w:spacing w:after="0" w:line="240" w:lineRule="auto"/>
        <w:ind w:right="-143" w:firstLine="709"/>
        <w:jc w:val="both"/>
        <w:rPr>
          <w:rFonts w:ascii="Times New Roman" w:eastAsia="Times New Roman" w:hAnsi="Times New Roman"/>
          <w:sz w:val="28"/>
          <w:szCs w:val="28"/>
        </w:rPr>
      </w:pPr>
      <w:r>
        <w:rPr>
          <w:rFonts w:ascii="Times New Roman" w:eastAsia="Times New Roman" w:hAnsi="Times New Roman"/>
          <w:sz w:val="28"/>
          <w:szCs w:val="28"/>
        </w:rPr>
        <w:t>В 2015 році цукрові буряки вирощувались на площі 12,2 тис. га, що на                400 га менше, ніж у 2014 році, а в сільськогосподарських підприємствах – на площі 11,8 тис. га, відповідно на 100 га менше.</w:t>
      </w:r>
    </w:p>
    <w:p w:rsidR="0077405B" w:rsidRDefault="0077405B" w:rsidP="0077405B">
      <w:pPr>
        <w:spacing w:after="0" w:line="240" w:lineRule="auto"/>
        <w:ind w:right="-143" w:firstLine="709"/>
        <w:jc w:val="both"/>
        <w:rPr>
          <w:rFonts w:ascii="Times New Roman" w:eastAsia="Times New Roman" w:hAnsi="Times New Roman"/>
          <w:sz w:val="28"/>
          <w:szCs w:val="28"/>
        </w:rPr>
      </w:pPr>
      <w:r>
        <w:rPr>
          <w:rFonts w:ascii="Times New Roman" w:eastAsia="Times New Roman" w:hAnsi="Times New Roman"/>
          <w:sz w:val="28"/>
          <w:szCs w:val="28"/>
        </w:rPr>
        <w:t xml:space="preserve">Однак, завдяки впровадженню у виробництво новітніх технологій, використання насіння високоврожайних сортів і гібридів, ефективного інтегрованого захисту від бур’янів, шкідників і </w:t>
      </w:r>
      <w:proofErr w:type="spellStart"/>
      <w:r>
        <w:rPr>
          <w:rFonts w:ascii="Times New Roman" w:eastAsia="Times New Roman" w:hAnsi="Times New Roman"/>
          <w:sz w:val="28"/>
          <w:szCs w:val="28"/>
        </w:rPr>
        <w:t>хвороб</w:t>
      </w:r>
      <w:proofErr w:type="spellEnd"/>
      <w:r>
        <w:rPr>
          <w:rFonts w:ascii="Times New Roman" w:eastAsia="Times New Roman" w:hAnsi="Times New Roman"/>
          <w:sz w:val="28"/>
          <w:szCs w:val="28"/>
        </w:rPr>
        <w:t xml:space="preserve">, валове виробництво цукросировини збільшилося із 424,5 тис. </w:t>
      </w:r>
      <w:proofErr w:type="spellStart"/>
      <w:r>
        <w:rPr>
          <w:rFonts w:ascii="Times New Roman" w:eastAsia="Times New Roman" w:hAnsi="Times New Roman"/>
          <w:sz w:val="28"/>
          <w:szCs w:val="28"/>
        </w:rPr>
        <w:t>тонн</w:t>
      </w:r>
      <w:proofErr w:type="spellEnd"/>
      <w:r>
        <w:rPr>
          <w:rFonts w:ascii="Times New Roman" w:eastAsia="Times New Roman" w:hAnsi="Times New Roman"/>
          <w:sz w:val="28"/>
          <w:szCs w:val="28"/>
        </w:rPr>
        <w:t xml:space="preserve"> у 2013 році до 639,8 тис. </w:t>
      </w:r>
      <w:proofErr w:type="spellStart"/>
      <w:r>
        <w:rPr>
          <w:rFonts w:ascii="Times New Roman" w:eastAsia="Times New Roman" w:hAnsi="Times New Roman"/>
          <w:sz w:val="28"/>
          <w:szCs w:val="28"/>
        </w:rPr>
        <w:t>тонн</w:t>
      </w:r>
      <w:proofErr w:type="spellEnd"/>
      <w:r>
        <w:rPr>
          <w:rFonts w:ascii="Times New Roman" w:eastAsia="Times New Roman" w:hAnsi="Times New Roman"/>
          <w:sz w:val="28"/>
          <w:szCs w:val="28"/>
        </w:rPr>
        <w:t xml:space="preserve"> (зростання на 50 %) у 2014 році. В 2015 році валове виробництво цукрових буряків складає 606,7 тис. </w:t>
      </w:r>
      <w:proofErr w:type="spellStart"/>
      <w:r>
        <w:rPr>
          <w:rFonts w:ascii="Times New Roman" w:eastAsia="Times New Roman" w:hAnsi="Times New Roman"/>
          <w:sz w:val="28"/>
          <w:szCs w:val="28"/>
        </w:rPr>
        <w:t>тонн</w:t>
      </w:r>
      <w:proofErr w:type="spellEnd"/>
      <w:r>
        <w:rPr>
          <w:rFonts w:ascii="Times New Roman" w:eastAsia="Times New Roman" w:hAnsi="Times New Roman"/>
          <w:sz w:val="28"/>
          <w:szCs w:val="28"/>
        </w:rPr>
        <w:t xml:space="preserve">, що на 33,2 тис. </w:t>
      </w:r>
      <w:proofErr w:type="spellStart"/>
      <w:r>
        <w:rPr>
          <w:rFonts w:ascii="Times New Roman" w:eastAsia="Times New Roman" w:hAnsi="Times New Roman"/>
          <w:sz w:val="28"/>
          <w:szCs w:val="28"/>
        </w:rPr>
        <w:t>тонн</w:t>
      </w:r>
      <w:proofErr w:type="spellEnd"/>
      <w:r>
        <w:rPr>
          <w:rFonts w:ascii="Times New Roman" w:eastAsia="Times New Roman" w:hAnsi="Times New Roman"/>
          <w:sz w:val="28"/>
          <w:szCs w:val="28"/>
        </w:rPr>
        <w:t xml:space="preserve"> (5%) менше до 2014 року.</w:t>
      </w:r>
    </w:p>
    <w:p w:rsidR="0077405B" w:rsidRDefault="0077405B" w:rsidP="0077405B">
      <w:pPr>
        <w:spacing w:after="0" w:line="240" w:lineRule="auto"/>
        <w:ind w:right="-143" w:firstLine="709"/>
        <w:jc w:val="both"/>
        <w:rPr>
          <w:rFonts w:ascii="Times New Roman" w:eastAsia="Times New Roman" w:hAnsi="Times New Roman"/>
          <w:sz w:val="28"/>
          <w:szCs w:val="28"/>
        </w:rPr>
      </w:pPr>
      <w:r>
        <w:rPr>
          <w:rFonts w:ascii="Times New Roman" w:eastAsia="Times New Roman" w:hAnsi="Times New Roman"/>
          <w:i/>
          <w:sz w:val="28"/>
          <w:szCs w:val="28"/>
        </w:rPr>
        <w:lastRenderedPageBreak/>
        <w:t>Основними проблемами в буряківничій галузі є</w:t>
      </w:r>
      <w:r>
        <w:rPr>
          <w:rFonts w:ascii="Times New Roman" w:eastAsia="Times New Roman" w:hAnsi="Times New Roman"/>
          <w:sz w:val="28"/>
          <w:szCs w:val="28"/>
        </w:rPr>
        <w:t>:</w:t>
      </w:r>
    </w:p>
    <w:p w:rsidR="0077405B" w:rsidRDefault="0077405B" w:rsidP="0077405B">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відсутність належних мотиваційних чинників для виробників  цукросировини;</w:t>
      </w:r>
    </w:p>
    <w:p w:rsidR="0077405B" w:rsidRDefault="0077405B" w:rsidP="0077405B">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високо затратний механізм вирощування цукрових буряків;</w:t>
      </w:r>
    </w:p>
    <w:p w:rsidR="0077405B" w:rsidRDefault="0077405B" w:rsidP="0077405B">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потреба в спеціалізованій техніці для збирання цукрових буряків;</w:t>
      </w:r>
    </w:p>
    <w:p w:rsidR="0077405B" w:rsidRDefault="0077405B" w:rsidP="0077405B">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недостатнє інвестування розвитку галузі.</w:t>
      </w:r>
    </w:p>
    <w:p w:rsidR="0077405B" w:rsidRDefault="0077405B" w:rsidP="0077405B">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both"/>
        <w:rPr>
          <w:rFonts w:ascii="Times New Roman" w:hAnsi="Times New Roman"/>
          <w:b/>
          <w:sz w:val="28"/>
          <w:szCs w:val="28"/>
        </w:rPr>
      </w:pPr>
    </w:p>
    <w:p w:rsidR="0077405B" w:rsidRDefault="0077405B" w:rsidP="0077405B">
      <w:pPr>
        <w:shd w:val="clear" w:color="auto" w:fill="FFFFFF"/>
        <w:spacing w:after="0" w:line="240" w:lineRule="auto"/>
        <w:ind w:firstLine="709"/>
        <w:jc w:val="both"/>
        <w:rPr>
          <w:rFonts w:ascii="Times New Roman" w:eastAsia="Times New Roman" w:hAnsi="Times New Roman"/>
          <w:b/>
          <w:bCs/>
          <w:color w:val="000000"/>
          <w:sz w:val="28"/>
          <w:szCs w:val="28"/>
        </w:rPr>
      </w:pPr>
      <w:r>
        <w:rPr>
          <w:rFonts w:ascii="Times New Roman" w:hAnsi="Times New Roman"/>
          <w:b/>
          <w:sz w:val="28"/>
          <w:szCs w:val="28"/>
        </w:rPr>
        <w:t xml:space="preserve">2.1.7. </w:t>
      </w:r>
      <w:r>
        <w:rPr>
          <w:rFonts w:ascii="Times New Roman" w:eastAsia="Times New Roman" w:hAnsi="Times New Roman"/>
          <w:b/>
          <w:bCs/>
          <w:color w:val="000000"/>
          <w:sz w:val="28"/>
          <w:szCs w:val="28"/>
        </w:rPr>
        <w:t>Соя</w:t>
      </w:r>
    </w:p>
    <w:p w:rsidR="0077405B" w:rsidRDefault="0077405B" w:rsidP="0077405B">
      <w:pPr>
        <w:shd w:val="clear" w:color="auto" w:fill="FFFFFF"/>
        <w:spacing w:after="0" w:line="240" w:lineRule="auto"/>
        <w:ind w:firstLine="709"/>
        <w:jc w:val="both"/>
        <w:rPr>
          <w:rFonts w:ascii="Times New Roman" w:eastAsia="Times New Roman" w:hAnsi="Times New Roman"/>
          <w:b/>
          <w:bCs/>
          <w:i/>
          <w:iCs/>
          <w:color w:val="000000"/>
          <w:sz w:val="8"/>
          <w:szCs w:val="8"/>
        </w:rPr>
      </w:pPr>
      <w:r>
        <w:rPr>
          <w:rFonts w:ascii="Times New Roman" w:eastAsia="Times New Roman" w:hAnsi="Times New Roman"/>
          <w:b/>
          <w:bCs/>
          <w:i/>
          <w:iCs/>
          <w:color w:val="000000"/>
          <w:sz w:val="28"/>
          <w:szCs w:val="28"/>
        </w:rPr>
        <w:t xml:space="preserve"> </w:t>
      </w:r>
    </w:p>
    <w:p w:rsidR="0077405B" w:rsidRDefault="0077405B" w:rsidP="0077405B">
      <w:pPr>
        <w:shd w:val="clear" w:color="auto" w:fill="FFFFFF"/>
        <w:spacing w:after="0" w:line="240" w:lineRule="auto"/>
        <w:ind w:firstLine="709"/>
        <w:jc w:val="both"/>
        <w:rPr>
          <w:rFonts w:ascii="Times New Roman" w:eastAsia="Times New Roman" w:hAnsi="Times New Roman"/>
          <w:bCs/>
          <w:iCs/>
          <w:color w:val="000000"/>
          <w:sz w:val="28"/>
          <w:szCs w:val="28"/>
        </w:rPr>
      </w:pPr>
      <w:r>
        <w:rPr>
          <w:rFonts w:ascii="Times New Roman" w:eastAsia="Times New Roman" w:hAnsi="Times New Roman"/>
          <w:bCs/>
          <w:iCs/>
          <w:color w:val="000000"/>
          <w:sz w:val="28"/>
          <w:szCs w:val="28"/>
        </w:rPr>
        <w:t xml:space="preserve">Соя - це унікальна високоприбуткова технічна культура, яка забезпечує виробництво понад 400 видів продукції, у </w:t>
      </w:r>
      <w:proofErr w:type="spellStart"/>
      <w:r>
        <w:rPr>
          <w:rFonts w:ascii="Times New Roman" w:eastAsia="Times New Roman" w:hAnsi="Times New Roman"/>
          <w:bCs/>
          <w:iCs/>
          <w:color w:val="000000"/>
          <w:sz w:val="28"/>
          <w:szCs w:val="28"/>
        </w:rPr>
        <w:t>т.ч</w:t>
      </w:r>
      <w:proofErr w:type="spellEnd"/>
      <w:r>
        <w:rPr>
          <w:rFonts w:ascii="Times New Roman" w:eastAsia="Times New Roman" w:hAnsi="Times New Roman"/>
          <w:bCs/>
          <w:iCs/>
          <w:color w:val="000000"/>
          <w:sz w:val="28"/>
          <w:szCs w:val="28"/>
        </w:rPr>
        <w:t xml:space="preserve">. харчових продуктів для споживання людиною та високопоживних кормів для тварин. </w:t>
      </w:r>
    </w:p>
    <w:p w:rsidR="0077405B" w:rsidRDefault="0077405B" w:rsidP="0077405B">
      <w:pPr>
        <w:shd w:val="clear" w:color="auto" w:fill="FFFFFF"/>
        <w:spacing w:after="0" w:line="240" w:lineRule="auto"/>
        <w:ind w:firstLine="709"/>
        <w:jc w:val="both"/>
        <w:rPr>
          <w:rFonts w:ascii="Times New Roman" w:eastAsia="Times New Roman" w:hAnsi="Times New Roman"/>
          <w:bCs/>
          <w:iCs/>
          <w:color w:val="000000"/>
          <w:sz w:val="28"/>
          <w:szCs w:val="28"/>
        </w:rPr>
      </w:pPr>
      <w:r>
        <w:rPr>
          <w:rFonts w:ascii="Times New Roman" w:eastAsia="Times New Roman" w:hAnsi="Times New Roman"/>
          <w:bCs/>
          <w:iCs/>
          <w:color w:val="000000"/>
          <w:sz w:val="28"/>
          <w:szCs w:val="28"/>
        </w:rPr>
        <w:t>Протягом останніх років в області спостерігається стала тенденція до розширення посівних площ сої, що зумовлено прибутковістю її вирощування порівняно з іншими культурами.</w:t>
      </w:r>
    </w:p>
    <w:p w:rsidR="0077405B" w:rsidRDefault="0077405B" w:rsidP="0077405B">
      <w:pPr>
        <w:shd w:val="clear" w:color="auto" w:fill="FFFFFF"/>
        <w:spacing w:after="0" w:line="240" w:lineRule="auto"/>
        <w:ind w:firstLine="709"/>
        <w:jc w:val="both"/>
        <w:rPr>
          <w:rFonts w:ascii="Times New Roman" w:eastAsia="Times New Roman" w:hAnsi="Times New Roman"/>
          <w:bCs/>
          <w:iCs/>
          <w:color w:val="000000"/>
          <w:sz w:val="28"/>
          <w:szCs w:val="28"/>
        </w:rPr>
      </w:pPr>
      <w:r>
        <w:rPr>
          <w:rFonts w:ascii="Times New Roman" w:eastAsia="Times New Roman" w:hAnsi="Times New Roman"/>
          <w:bCs/>
          <w:iCs/>
          <w:color w:val="000000"/>
          <w:sz w:val="28"/>
          <w:szCs w:val="28"/>
        </w:rPr>
        <w:t xml:space="preserve">Позитивна роль вирощування сої і для родючості ґрунтів. Властивість цієї культури акумулювати в ґрунті, після збирання врожаю, до 80-100 кг </w:t>
      </w:r>
      <w:proofErr w:type="spellStart"/>
      <w:r>
        <w:rPr>
          <w:rFonts w:ascii="Times New Roman" w:eastAsia="Times New Roman" w:hAnsi="Times New Roman"/>
          <w:bCs/>
          <w:iCs/>
          <w:color w:val="000000"/>
          <w:sz w:val="28"/>
          <w:szCs w:val="28"/>
        </w:rPr>
        <w:t>д.р</w:t>
      </w:r>
      <w:proofErr w:type="spellEnd"/>
      <w:r>
        <w:rPr>
          <w:rFonts w:ascii="Times New Roman" w:eastAsia="Times New Roman" w:hAnsi="Times New Roman"/>
          <w:bCs/>
          <w:iCs/>
          <w:color w:val="000000"/>
          <w:sz w:val="28"/>
          <w:szCs w:val="28"/>
        </w:rPr>
        <w:t xml:space="preserve">. біологічного азоту, що рівноцінно внесенню 15-20 </w:t>
      </w:r>
      <w:proofErr w:type="spellStart"/>
      <w:r>
        <w:rPr>
          <w:rFonts w:ascii="Times New Roman" w:eastAsia="Times New Roman" w:hAnsi="Times New Roman"/>
          <w:bCs/>
          <w:iCs/>
          <w:color w:val="000000"/>
          <w:sz w:val="28"/>
          <w:szCs w:val="28"/>
        </w:rPr>
        <w:t>тонн</w:t>
      </w:r>
      <w:proofErr w:type="spellEnd"/>
      <w:r>
        <w:rPr>
          <w:rFonts w:ascii="Times New Roman" w:eastAsia="Times New Roman" w:hAnsi="Times New Roman"/>
          <w:bCs/>
          <w:iCs/>
          <w:color w:val="000000"/>
          <w:sz w:val="28"/>
          <w:szCs w:val="28"/>
        </w:rPr>
        <w:t xml:space="preserve"> органічних добрив. Відтак  соя є відмінним попередником для багатьох зернових і технічних культур.</w:t>
      </w:r>
    </w:p>
    <w:p w:rsidR="0077405B" w:rsidRDefault="0077405B" w:rsidP="0077405B">
      <w:pPr>
        <w:shd w:val="clear" w:color="auto" w:fill="FFFFFF"/>
        <w:spacing w:after="0" w:line="240" w:lineRule="auto"/>
        <w:ind w:firstLine="709"/>
        <w:jc w:val="both"/>
        <w:rPr>
          <w:rFonts w:ascii="Times New Roman" w:eastAsia="Times New Roman" w:hAnsi="Times New Roman"/>
          <w:bCs/>
          <w:iCs/>
          <w:color w:val="000000"/>
          <w:sz w:val="28"/>
          <w:szCs w:val="28"/>
        </w:rPr>
      </w:pPr>
      <w:r>
        <w:rPr>
          <w:rFonts w:ascii="Times New Roman" w:eastAsia="Times New Roman" w:hAnsi="Times New Roman"/>
          <w:bCs/>
          <w:iCs/>
          <w:color w:val="000000"/>
          <w:sz w:val="28"/>
          <w:szCs w:val="28"/>
        </w:rPr>
        <w:t xml:space="preserve">У 2013 році  сою в області вирощували на площі - 76,8 тис. га,  у 2014 році на 124,4 тис. га, а в 2015 на – 174,1 тис. га.  Зросло і валове  виробництво сої з -  161,3 тис. </w:t>
      </w:r>
      <w:proofErr w:type="spellStart"/>
      <w:r>
        <w:rPr>
          <w:rFonts w:ascii="Times New Roman" w:eastAsia="Times New Roman" w:hAnsi="Times New Roman"/>
          <w:bCs/>
          <w:iCs/>
          <w:color w:val="000000"/>
          <w:sz w:val="28"/>
          <w:szCs w:val="28"/>
        </w:rPr>
        <w:t>тонн</w:t>
      </w:r>
      <w:proofErr w:type="spellEnd"/>
      <w:r>
        <w:rPr>
          <w:rFonts w:ascii="Times New Roman" w:eastAsia="Times New Roman" w:hAnsi="Times New Roman"/>
          <w:bCs/>
          <w:iCs/>
          <w:color w:val="000000"/>
          <w:sz w:val="28"/>
          <w:szCs w:val="28"/>
        </w:rPr>
        <w:t xml:space="preserve">  у 2013 році до - 301,5 тис. </w:t>
      </w:r>
      <w:proofErr w:type="spellStart"/>
      <w:r>
        <w:rPr>
          <w:rFonts w:ascii="Times New Roman" w:eastAsia="Times New Roman" w:hAnsi="Times New Roman"/>
          <w:bCs/>
          <w:iCs/>
          <w:color w:val="000000"/>
          <w:sz w:val="28"/>
          <w:szCs w:val="28"/>
        </w:rPr>
        <w:t>тонн</w:t>
      </w:r>
      <w:proofErr w:type="spellEnd"/>
      <w:r>
        <w:rPr>
          <w:rFonts w:ascii="Times New Roman" w:eastAsia="Times New Roman" w:hAnsi="Times New Roman"/>
          <w:bCs/>
          <w:iCs/>
          <w:color w:val="000000"/>
          <w:sz w:val="28"/>
          <w:szCs w:val="28"/>
        </w:rPr>
        <w:t xml:space="preserve"> у 2014 році (у 1,8 рази ). У 2015 році валове виробництво сої складає   289,0 тис. </w:t>
      </w:r>
      <w:proofErr w:type="spellStart"/>
      <w:r>
        <w:rPr>
          <w:rFonts w:ascii="Times New Roman" w:eastAsia="Times New Roman" w:hAnsi="Times New Roman"/>
          <w:bCs/>
          <w:iCs/>
          <w:color w:val="000000"/>
          <w:sz w:val="28"/>
          <w:szCs w:val="28"/>
        </w:rPr>
        <w:t>тонн</w:t>
      </w:r>
      <w:proofErr w:type="spellEnd"/>
      <w:r>
        <w:rPr>
          <w:rFonts w:ascii="Times New Roman" w:eastAsia="Times New Roman" w:hAnsi="Times New Roman"/>
          <w:bCs/>
          <w:iCs/>
          <w:color w:val="000000"/>
          <w:sz w:val="28"/>
          <w:szCs w:val="28"/>
        </w:rPr>
        <w:t xml:space="preserve">, що на 12,5 тис. </w:t>
      </w:r>
      <w:proofErr w:type="spellStart"/>
      <w:r>
        <w:rPr>
          <w:rFonts w:ascii="Times New Roman" w:eastAsia="Times New Roman" w:hAnsi="Times New Roman"/>
          <w:bCs/>
          <w:iCs/>
          <w:color w:val="000000"/>
          <w:sz w:val="28"/>
          <w:szCs w:val="28"/>
        </w:rPr>
        <w:t>тонн</w:t>
      </w:r>
      <w:proofErr w:type="spellEnd"/>
      <w:r>
        <w:rPr>
          <w:rFonts w:ascii="Times New Roman" w:eastAsia="Times New Roman" w:hAnsi="Times New Roman"/>
          <w:bCs/>
          <w:iCs/>
          <w:color w:val="000000"/>
          <w:sz w:val="28"/>
          <w:szCs w:val="28"/>
        </w:rPr>
        <w:t xml:space="preserve"> менше 2014 року.</w:t>
      </w:r>
    </w:p>
    <w:p w:rsidR="0077405B" w:rsidRDefault="0077405B" w:rsidP="0077405B">
      <w:pPr>
        <w:shd w:val="clear" w:color="auto" w:fill="FFFFFF"/>
        <w:spacing w:after="0" w:line="240" w:lineRule="auto"/>
        <w:jc w:val="both"/>
        <w:rPr>
          <w:rFonts w:ascii="Times New Roman" w:eastAsia="Times New Roman" w:hAnsi="Times New Roman"/>
          <w:sz w:val="28"/>
          <w:szCs w:val="28"/>
        </w:rPr>
      </w:pPr>
    </w:p>
    <w:p w:rsidR="0077405B" w:rsidRDefault="0077405B" w:rsidP="0077405B">
      <w:pPr>
        <w:shd w:val="clear" w:color="auto" w:fill="FFFFFF"/>
        <w:spacing w:after="0" w:line="240" w:lineRule="auto"/>
        <w:ind w:firstLine="709"/>
        <w:jc w:val="both"/>
        <w:rPr>
          <w:rFonts w:ascii="Times New Roman" w:eastAsia="Times New Roman" w:hAnsi="Times New Roman"/>
          <w:b/>
          <w:bCs/>
          <w:i/>
          <w:iCs/>
          <w:color w:val="000000"/>
          <w:sz w:val="8"/>
          <w:szCs w:val="8"/>
        </w:rPr>
      </w:pPr>
      <w:r>
        <w:rPr>
          <w:rFonts w:ascii="Times New Roman" w:eastAsia="Times New Roman" w:hAnsi="Times New Roman"/>
          <w:bCs/>
          <w:i/>
          <w:iCs/>
          <w:color w:val="000000"/>
          <w:sz w:val="28"/>
          <w:szCs w:val="28"/>
        </w:rPr>
        <w:t>Причини, які стримують вирощування сої</w:t>
      </w:r>
      <w:r>
        <w:rPr>
          <w:rFonts w:ascii="Times New Roman" w:eastAsia="Times New Roman" w:hAnsi="Times New Roman"/>
          <w:bCs/>
          <w:iCs/>
          <w:color w:val="000000"/>
          <w:sz w:val="28"/>
          <w:szCs w:val="28"/>
        </w:rPr>
        <w:t xml:space="preserve">: </w:t>
      </w:r>
      <w:r>
        <w:rPr>
          <w:rFonts w:ascii="Times New Roman" w:eastAsia="Times New Roman" w:hAnsi="Times New Roman"/>
          <w:b/>
          <w:bCs/>
          <w:i/>
          <w:iCs/>
          <w:color w:val="000000"/>
          <w:sz w:val="8"/>
          <w:szCs w:val="8"/>
        </w:rPr>
        <w:t xml:space="preserve"> </w:t>
      </w:r>
    </w:p>
    <w:p w:rsidR="0077405B" w:rsidRDefault="0077405B" w:rsidP="0077405B">
      <w:pPr>
        <w:shd w:val="clear" w:color="auto" w:fill="FFFFFF"/>
        <w:spacing w:after="0" w:line="240" w:lineRule="auto"/>
        <w:ind w:firstLine="709"/>
        <w:jc w:val="both"/>
        <w:rPr>
          <w:rFonts w:ascii="Times New Roman" w:eastAsia="Times New Roman" w:hAnsi="Times New Roman"/>
          <w:b/>
          <w:bCs/>
          <w:i/>
          <w:iCs/>
          <w:color w:val="000000"/>
          <w:sz w:val="8"/>
          <w:szCs w:val="8"/>
        </w:rPr>
      </w:pPr>
    </w:p>
    <w:p w:rsidR="0077405B" w:rsidRDefault="0077405B" w:rsidP="0077405B">
      <w:pPr>
        <w:shd w:val="clear" w:color="auto" w:fill="FFFFFF"/>
        <w:spacing w:after="0" w:line="24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відсутність промислових потужностей в області з переробки сої для використання її на продовольчі цілі і для годівлі худоби;</w:t>
      </w:r>
    </w:p>
    <w:p w:rsidR="0077405B" w:rsidRDefault="0077405B" w:rsidP="0077405B">
      <w:pPr>
        <w:shd w:val="clear" w:color="auto" w:fill="FFFFFF"/>
        <w:spacing w:after="0" w:line="24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відсутня належна система ведення насінництва, стосовно адаптованих до умов зони Полісся ранніх сортів сої;</w:t>
      </w:r>
    </w:p>
    <w:p w:rsidR="0077405B" w:rsidRDefault="0077405B" w:rsidP="0077405B">
      <w:pPr>
        <w:shd w:val="clear" w:color="auto" w:fill="FFFFFF"/>
        <w:spacing w:after="0" w:line="24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недосконала інфраструктура доробки врожаю та насіння.</w:t>
      </w:r>
    </w:p>
    <w:p w:rsidR="0077405B" w:rsidRDefault="0077405B" w:rsidP="0077405B">
      <w:pPr>
        <w:shd w:val="clear" w:color="auto" w:fill="FFFFFF"/>
        <w:spacing w:after="0" w:line="240" w:lineRule="auto"/>
        <w:ind w:firstLine="709"/>
        <w:jc w:val="both"/>
        <w:rPr>
          <w:rFonts w:ascii="Times New Roman" w:eastAsia="Times New Roman" w:hAnsi="Times New Roman"/>
          <w:color w:val="000000"/>
          <w:sz w:val="28"/>
          <w:szCs w:val="28"/>
        </w:rPr>
      </w:pPr>
    </w:p>
    <w:p w:rsidR="0077405B" w:rsidRDefault="0077405B" w:rsidP="0077405B">
      <w:pPr>
        <w:spacing w:after="0" w:line="240" w:lineRule="auto"/>
        <w:ind w:firstLine="709"/>
        <w:jc w:val="both"/>
        <w:rPr>
          <w:rFonts w:ascii="Times New Roman" w:hAnsi="Times New Roman"/>
          <w:b/>
          <w:sz w:val="28"/>
          <w:szCs w:val="28"/>
        </w:rPr>
      </w:pPr>
      <w:r>
        <w:rPr>
          <w:rFonts w:ascii="Times New Roman" w:hAnsi="Times New Roman"/>
          <w:b/>
          <w:sz w:val="28"/>
          <w:szCs w:val="28"/>
        </w:rPr>
        <w:t>2.1.8. Льон-довгунець</w:t>
      </w: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Льон-довгунець є традиційною культурою поліських районів Житомирщини. Льонарство в недалекому минулому, займаючи не більше 10% посівних площ, забезпечувало більше половини усіх грошових надходжень від рослинництва, що сприяло соціально-економічному розвитку господарств зони Полісся. Переробку льону-довгунцю в області здійснювало 11 льонозаводів.</w:t>
      </w:r>
    </w:p>
    <w:p w:rsidR="0077405B" w:rsidRDefault="0077405B" w:rsidP="0077405B">
      <w:pPr>
        <w:widowControl w:val="0"/>
        <w:tabs>
          <w:tab w:val="left" w:pos="0"/>
        </w:tabs>
        <w:spacing w:after="0" w:line="240" w:lineRule="auto"/>
        <w:ind w:firstLine="709"/>
        <w:jc w:val="both"/>
        <w:rPr>
          <w:rFonts w:ascii="Times New Roman" w:hAnsi="Times New Roman"/>
          <w:b/>
          <w:spacing w:val="-2"/>
          <w:sz w:val="28"/>
          <w:szCs w:val="28"/>
        </w:rPr>
      </w:pPr>
      <w:r>
        <w:rPr>
          <w:rFonts w:ascii="Times New Roman" w:hAnsi="Times New Roman"/>
          <w:spacing w:val="-2"/>
          <w:sz w:val="28"/>
          <w:szCs w:val="28"/>
        </w:rPr>
        <w:t xml:space="preserve">Протягом багатьох десятиліть Україна була одним з найбільших світових виробників та експортерів льоноволокна й іншої продукції лляної промисловості. У 1986-1990 роках середньорічна площа посіву льону в Житомирській області складала 48,8 тисяч гектарів, валовий збір волокна та насіння становив відповідно 22,9 і 13,1 тис. </w:t>
      </w:r>
      <w:proofErr w:type="spellStart"/>
      <w:r>
        <w:rPr>
          <w:rFonts w:ascii="Times New Roman" w:hAnsi="Times New Roman"/>
          <w:spacing w:val="-2"/>
          <w:sz w:val="28"/>
          <w:szCs w:val="28"/>
        </w:rPr>
        <w:t>тонн</w:t>
      </w:r>
      <w:proofErr w:type="spellEnd"/>
      <w:r>
        <w:rPr>
          <w:rFonts w:ascii="Times New Roman" w:hAnsi="Times New Roman"/>
          <w:spacing w:val="-2"/>
          <w:sz w:val="28"/>
          <w:szCs w:val="28"/>
        </w:rPr>
        <w:t xml:space="preserve">, врожайність волокна становила 4,7 ц, насіння – 2,7 ц/га. Значною мірою цьому сприяла належна державна підтримка галузі. До 1991 року </w:t>
      </w:r>
      <w:r>
        <w:rPr>
          <w:rFonts w:ascii="Times New Roman" w:hAnsi="Times New Roman"/>
          <w:spacing w:val="-2"/>
          <w:sz w:val="28"/>
          <w:szCs w:val="28"/>
        </w:rPr>
        <w:lastRenderedPageBreak/>
        <w:t xml:space="preserve">здійснювалось державне відшкодування сільгосппідприємствам до 40-45 відсотків виробничих витрат. Крім того, існувала досить ефективна система доплат у розмірі від 30% до 50% вартості </w:t>
      </w:r>
      <w:proofErr w:type="spellStart"/>
      <w:r>
        <w:rPr>
          <w:rFonts w:ascii="Times New Roman" w:hAnsi="Times New Roman"/>
          <w:spacing w:val="-2"/>
          <w:sz w:val="28"/>
          <w:szCs w:val="28"/>
        </w:rPr>
        <w:t>льонотрести</w:t>
      </w:r>
      <w:proofErr w:type="spellEnd"/>
      <w:r>
        <w:rPr>
          <w:rFonts w:ascii="Times New Roman" w:hAnsi="Times New Roman"/>
          <w:spacing w:val="-2"/>
          <w:sz w:val="28"/>
          <w:szCs w:val="28"/>
        </w:rPr>
        <w:t xml:space="preserve"> за реалізацію її у відповідні календарні строки, що стимулювало зростання якості сировини. Як наслідок, рентабельність виробництва насіння льону-довгунця у даний період складала 144-150%, трести – 132-146%. За умови досягнення врожайності волокна 4 ц/га та насіння 2 ц/га вирощування льону уже не було збитковим для господарств.</w:t>
      </w: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Україні була створена ціла мережа льонозаводів і </w:t>
      </w:r>
      <w:proofErr w:type="spellStart"/>
      <w:r>
        <w:rPr>
          <w:rFonts w:ascii="Times New Roman" w:hAnsi="Times New Roman"/>
          <w:sz w:val="28"/>
          <w:szCs w:val="28"/>
        </w:rPr>
        <w:t>льононасіннєвих</w:t>
      </w:r>
      <w:proofErr w:type="spellEnd"/>
      <w:r>
        <w:rPr>
          <w:rFonts w:ascii="Times New Roman" w:hAnsi="Times New Roman"/>
          <w:sz w:val="28"/>
          <w:szCs w:val="28"/>
        </w:rPr>
        <w:t xml:space="preserve"> станцій (47 льонозаводів і 21 станція, у Житомирській області відповідно –             11 та 5). Розвиток одержала текстильна промисловість, яка працювала на </w:t>
      </w:r>
      <w:proofErr w:type="spellStart"/>
      <w:r>
        <w:rPr>
          <w:rFonts w:ascii="Times New Roman" w:hAnsi="Times New Roman"/>
          <w:sz w:val="28"/>
          <w:szCs w:val="28"/>
        </w:rPr>
        <w:t>льоноволокні</w:t>
      </w:r>
      <w:proofErr w:type="spellEnd"/>
      <w:r>
        <w:rPr>
          <w:rFonts w:ascii="Times New Roman" w:hAnsi="Times New Roman"/>
          <w:sz w:val="28"/>
          <w:szCs w:val="28"/>
        </w:rPr>
        <w:t xml:space="preserve">. Великі льонокомбінати були побудовані в Житомирі та Рівному. </w:t>
      </w:r>
    </w:p>
    <w:p w:rsidR="0077405B" w:rsidRDefault="0077405B" w:rsidP="0077405B">
      <w:pPr>
        <w:pStyle w:val="a6"/>
        <w:spacing w:after="120" w:line="240" w:lineRule="auto"/>
        <w:ind w:left="0" w:firstLine="709"/>
        <w:jc w:val="both"/>
        <w:rPr>
          <w:lang w:val="uk-UA" w:eastAsia="uk-UA"/>
        </w:rPr>
      </w:pPr>
      <w:r>
        <w:rPr>
          <w:lang w:val="uk-UA"/>
        </w:rPr>
        <w:t xml:space="preserve">У 1995 році відбувся стрімкий обвал  галузі льонарства. За 1995-2000 роки посівні </w:t>
      </w:r>
      <w:r>
        <w:rPr>
          <w:iCs/>
          <w:lang w:val="uk-UA"/>
        </w:rPr>
        <w:t>площі льону</w:t>
      </w:r>
      <w:r>
        <w:rPr>
          <w:i/>
          <w:iCs/>
          <w:lang w:val="uk-UA"/>
        </w:rPr>
        <w:t xml:space="preserve"> </w:t>
      </w:r>
      <w:r>
        <w:rPr>
          <w:lang w:val="uk-UA"/>
        </w:rPr>
        <w:t xml:space="preserve">в області зменшились до 4,7 тис. га, врожайність волокна впала до  2 ц/га, валовий збір волокна склав лише 1 тис. </w:t>
      </w:r>
      <w:proofErr w:type="spellStart"/>
      <w:r>
        <w:rPr>
          <w:lang w:val="uk-UA"/>
        </w:rPr>
        <w:t>тонн</w:t>
      </w:r>
      <w:proofErr w:type="spellEnd"/>
      <w:r>
        <w:rPr>
          <w:lang w:val="uk-UA"/>
        </w:rPr>
        <w:t xml:space="preserve">. Виробництво насіння льону-довгунця скоротилося до рівня нижче внутрішніх потреб. </w:t>
      </w:r>
      <w:r>
        <w:rPr>
          <w:lang w:val="uk-UA" w:eastAsia="uk-UA"/>
        </w:rPr>
        <w:t xml:space="preserve">З високорентабельної галузь льонарства перетворилася на збиткову, що призвело до втрати зацікавленості сільгоспвиробників у вирощуванні льону-довгунця. </w:t>
      </w:r>
    </w:p>
    <w:p w:rsidR="0077405B" w:rsidRDefault="0077405B" w:rsidP="0077405B">
      <w:pPr>
        <w:pStyle w:val="a6"/>
        <w:spacing w:after="0" w:line="240" w:lineRule="auto"/>
        <w:ind w:left="0" w:firstLine="709"/>
        <w:jc w:val="both"/>
        <w:rPr>
          <w:lang w:val="uk-UA"/>
        </w:rPr>
      </w:pPr>
      <w:r>
        <w:rPr>
          <w:lang w:val="uk-UA"/>
        </w:rPr>
        <w:t>Однак, завдяки проведеним організаційним заходам Житомирської обласної державної адміністрації, посівні площі льону-довгунцю в сільгосппідприємствах області збільшилися з 333 гектарів у 2014 році до 470 гектарів у 2015 році.</w:t>
      </w:r>
    </w:p>
    <w:p w:rsidR="0077405B" w:rsidRDefault="0077405B" w:rsidP="0077405B">
      <w:pPr>
        <w:pStyle w:val="a6"/>
        <w:spacing w:after="0" w:line="240" w:lineRule="auto"/>
        <w:ind w:left="0" w:firstLine="709"/>
        <w:jc w:val="both"/>
        <w:rPr>
          <w:sz w:val="16"/>
          <w:szCs w:val="16"/>
          <w:lang w:val="uk-UA"/>
        </w:rPr>
      </w:pPr>
    </w:p>
    <w:p w:rsidR="0077405B" w:rsidRDefault="0077405B" w:rsidP="0077405B">
      <w:pPr>
        <w:spacing w:after="0" w:line="240" w:lineRule="auto"/>
        <w:ind w:firstLine="709"/>
        <w:jc w:val="both"/>
        <w:rPr>
          <w:rFonts w:ascii="Times New Roman" w:hAnsi="Times New Roman"/>
          <w:sz w:val="28"/>
          <w:szCs w:val="28"/>
        </w:rPr>
      </w:pP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i/>
          <w:sz w:val="28"/>
          <w:szCs w:val="28"/>
        </w:rPr>
        <w:t>Проб</w:t>
      </w:r>
      <w:r w:rsidR="004C7F0B">
        <w:rPr>
          <w:rFonts w:ascii="Times New Roman" w:hAnsi="Times New Roman"/>
          <w:i/>
          <w:sz w:val="28"/>
          <w:szCs w:val="28"/>
        </w:rPr>
        <w:t>леми вирощування льону-довгунцю</w:t>
      </w:r>
      <w:r>
        <w:rPr>
          <w:rFonts w:ascii="Times New Roman" w:hAnsi="Times New Roman"/>
          <w:sz w:val="28"/>
          <w:szCs w:val="28"/>
        </w:rPr>
        <w:t>:</w:t>
      </w:r>
    </w:p>
    <w:p w:rsidR="0077405B" w:rsidRDefault="0077405B" w:rsidP="0077405B">
      <w:pPr>
        <w:spacing w:after="0" w:line="240" w:lineRule="auto"/>
        <w:ind w:firstLine="567"/>
        <w:jc w:val="both"/>
        <w:rPr>
          <w:rFonts w:ascii="Times New Roman" w:hAnsi="Times New Roman"/>
          <w:sz w:val="28"/>
          <w:szCs w:val="28"/>
        </w:rPr>
      </w:pPr>
      <w:r>
        <w:rPr>
          <w:rFonts w:ascii="Times New Roman" w:hAnsi="Times New Roman"/>
          <w:sz w:val="28"/>
          <w:szCs w:val="28"/>
        </w:rPr>
        <w:t>- розпад сформованих економічних, виробничих і технологічних зав’язків між окремими ланками й підприємствами лляного комплексу, який виник під час переходу економіки від твердого планування до ринкових умов;</w:t>
      </w:r>
    </w:p>
    <w:p w:rsidR="0077405B" w:rsidRDefault="0077405B" w:rsidP="0077405B">
      <w:pPr>
        <w:spacing w:after="0" w:line="240" w:lineRule="auto"/>
        <w:ind w:firstLine="567"/>
        <w:jc w:val="both"/>
        <w:rPr>
          <w:rFonts w:ascii="Times New Roman" w:hAnsi="Times New Roman"/>
          <w:sz w:val="28"/>
          <w:szCs w:val="28"/>
        </w:rPr>
      </w:pPr>
      <w:r>
        <w:rPr>
          <w:rFonts w:ascii="Times New Roman" w:hAnsi="Times New Roman"/>
          <w:sz w:val="28"/>
          <w:szCs w:val="28"/>
        </w:rPr>
        <w:t>- вкрай високий диспаритет цін між вартістю матеріально-технічних ресурсів і вартістю сировини льону, що склався в умовах нерегульованої ринкової економіки;</w:t>
      </w:r>
    </w:p>
    <w:p w:rsidR="0077405B" w:rsidRDefault="0077405B" w:rsidP="0077405B">
      <w:pPr>
        <w:spacing w:after="0" w:line="240" w:lineRule="auto"/>
        <w:ind w:firstLine="567"/>
        <w:jc w:val="both"/>
        <w:rPr>
          <w:rFonts w:ascii="Times New Roman" w:hAnsi="Times New Roman"/>
          <w:sz w:val="28"/>
          <w:szCs w:val="28"/>
        </w:rPr>
      </w:pPr>
      <w:r>
        <w:rPr>
          <w:rFonts w:ascii="Times New Roman" w:hAnsi="Times New Roman"/>
          <w:sz w:val="28"/>
          <w:szCs w:val="28"/>
        </w:rPr>
        <w:t>- трудомісткість льону, як аграрної культури (витрати праці на виробництво одного центнера льоноволокна в сім-вісім разів вище витрат на виробництво центнера зерна) ;</w:t>
      </w:r>
    </w:p>
    <w:p w:rsidR="0077405B" w:rsidRDefault="0077405B" w:rsidP="0077405B">
      <w:pPr>
        <w:tabs>
          <w:tab w:val="left" w:pos="0"/>
        </w:tabs>
        <w:spacing w:after="0" w:line="240" w:lineRule="auto"/>
        <w:ind w:firstLine="567"/>
        <w:jc w:val="both"/>
        <w:rPr>
          <w:rFonts w:ascii="Times New Roman" w:hAnsi="Times New Roman"/>
          <w:sz w:val="28"/>
          <w:szCs w:val="28"/>
        </w:rPr>
      </w:pPr>
      <w:r>
        <w:rPr>
          <w:rFonts w:ascii="Times New Roman" w:hAnsi="Times New Roman"/>
          <w:sz w:val="28"/>
          <w:szCs w:val="28"/>
        </w:rPr>
        <w:t>- відсутність виробництва на Україні спеціалізованих машин, необхідних для збиральних і післязбиральних операцій, а також устаткування для первинної обробки льону;</w:t>
      </w:r>
    </w:p>
    <w:p w:rsidR="0077405B" w:rsidRDefault="0077405B" w:rsidP="0077405B">
      <w:pPr>
        <w:spacing w:after="0" w:line="240" w:lineRule="auto"/>
        <w:ind w:firstLine="709"/>
        <w:jc w:val="both"/>
        <w:rPr>
          <w:rFonts w:ascii="Times New Roman" w:hAnsi="Times New Roman"/>
          <w:b/>
          <w:i/>
          <w:sz w:val="8"/>
          <w:szCs w:val="8"/>
        </w:rPr>
      </w:pP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 скорочення посівних площ та зменшення виробництва льонопродукції через  відсутність мотиваційних чинників ведення галузі;</w:t>
      </w: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  відсутність відпрацьованих стабільних ринків збуту продукції;</w:t>
      </w: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 недостатня кількість вітчизняного насіння при високій вартості імпортного;</w:t>
      </w:r>
    </w:p>
    <w:p w:rsidR="0077405B" w:rsidRDefault="0077405B" w:rsidP="0077405B">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 особливість кінцевої продукції сільгоспвиробника – трести льону, яка полягає в тому, що вона не може вільно реалізовуватися на ринку та вимагає подальшої обов'язкової переробки на льонозаводах;</w:t>
      </w: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 відсутність інноваці</w:t>
      </w:r>
      <w:r w:rsidR="00074600">
        <w:rPr>
          <w:rFonts w:ascii="Times New Roman" w:hAnsi="Times New Roman"/>
          <w:sz w:val="28"/>
          <w:szCs w:val="28"/>
        </w:rPr>
        <w:t>й та незначний обсяг інвестицій.</w:t>
      </w:r>
    </w:p>
    <w:p w:rsidR="0077405B" w:rsidRDefault="0077405B" w:rsidP="0077405B">
      <w:pPr>
        <w:spacing w:after="0" w:line="240" w:lineRule="auto"/>
        <w:jc w:val="both"/>
        <w:rPr>
          <w:rFonts w:ascii="Times New Roman" w:hAnsi="Times New Roman"/>
          <w:b/>
          <w:i/>
          <w:sz w:val="28"/>
          <w:szCs w:val="28"/>
        </w:rPr>
      </w:pPr>
    </w:p>
    <w:p w:rsidR="0077405B" w:rsidRDefault="0077405B" w:rsidP="0077405B">
      <w:pPr>
        <w:spacing w:after="0" w:line="240" w:lineRule="auto"/>
        <w:ind w:firstLine="709"/>
        <w:jc w:val="both"/>
        <w:rPr>
          <w:rFonts w:ascii="Times New Roman" w:hAnsi="Times New Roman"/>
          <w:b/>
          <w:sz w:val="28"/>
          <w:szCs w:val="28"/>
        </w:rPr>
      </w:pPr>
      <w:r>
        <w:rPr>
          <w:rFonts w:ascii="Times New Roman" w:hAnsi="Times New Roman"/>
          <w:b/>
          <w:sz w:val="28"/>
          <w:szCs w:val="28"/>
        </w:rPr>
        <w:t>2.1.9. Льон олійний</w:t>
      </w:r>
    </w:p>
    <w:p w:rsidR="0077405B" w:rsidRDefault="0077405B" w:rsidP="0077405B">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i/>
          <w:sz w:val="28"/>
          <w:szCs w:val="28"/>
        </w:rPr>
      </w:pPr>
    </w:p>
    <w:p w:rsidR="0077405B" w:rsidRDefault="0077405B" w:rsidP="0077405B">
      <w:pPr>
        <w:spacing w:after="0" w:line="240" w:lineRule="auto"/>
        <w:ind w:firstLine="709"/>
        <w:jc w:val="both"/>
        <w:rPr>
          <w:rFonts w:ascii="Times New Roman" w:eastAsia="Times New Roman" w:hAnsi="Times New Roman"/>
          <w:bCs/>
          <w:iCs/>
          <w:color w:val="000000"/>
          <w:sz w:val="28"/>
          <w:szCs w:val="28"/>
        </w:rPr>
      </w:pPr>
      <w:r>
        <w:rPr>
          <w:rFonts w:ascii="Times New Roman" w:eastAsia="Times New Roman" w:hAnsi="Times New Roman"/>
          <w:bCs/>
          <w:iCs/>
          <w:color w:val="000000"/>
          <w:sz w:val="28"/>
          <w:szCs w:val="28"/>
        </w:rPr>
        <w:t>Льон олійний є сировиною для виробництва технічної олії. Доброякісну олію використовують у різних галузях промисловості: лакофарбовій, електротехнічній, автомобільній, суднобудівній, для підводних робіт, а також у миловарінні, медицині.</w:t>
      </w:r>
      <w:r>
        <w:rPr>
          <w:rFonts w:ascii="Times New Roman" w:eastAsia="Times New Roman" w:hAnsi="Times New Roman"/>
          <w:sz w:val="28"/>
          <w:szCs w:val="28"/>
        </w:rPr>
        <w:t xml:space="preserve"> </w:t>
      </w:r>
      <w:r>
        <w:rPr>
          <w:rFonts w:ascii="Times New Roman" w:eastAsia="Times New Roman" w:hAnsi="Times New Roman"/>
          <w:bCs/>
          <w:iCs/>
          <w:color w:val="000000"/>
          <w:sz w:val="28"/>
          <w:szCs w:val="28"/>
        </w:rPr>
        <w:t>Соломка льону олійного придатна для виробництва мішковини, шпагату, мотузок, брезенту, ізоляційних матеріалів тощо. Макуху льону олійного, яка за кормовими якостями переважає макуху інших рослин, використовують для годівлі тварин.</w:t>
      </w:r>
    </w:p>
    <w:p w:rsidR="0077405B" w:rsidRDefault="0077405B" w:rsidP="0077405B">
      <w:pPr>
        <w:spacing w:after="0" w:line="240" w:lineRule="auto"/>
        <w:ind w:firstLine="709"/>
        <w:jc w:val="both"/>
        <w:rPr>
          <w:rFonts w:ascii="Times New Roman" w:eastAsia="Times New Roman" w:hAnsi="Times New Roman"/>
          <w:bCs/>
          <w:iCs/>
          <w:color w:val="000000"/>
          <w:sz w:val="28"/>
          <w:szCs w:val="28"/>
        </w:rPr>
      </w:pPr>
      <w:r>
        <w:rPr>
          <w:rFonts w:ascii="Times New Roman" w:eastAsia="Times New Roman" w:hAnsi="Times New Roman"/>
          <w:bCs/>
          <w:iCs/>
          <w:color w:val="000000"/>
          <w:sz w:val="28"/>
          <w:szCs w:val="28"/>
        </w:rPr>
        <w:t>Дана культура має великий потенціал: насамперед, льон може бути гідною альтернативою соняшнику та ріпаку, добрим попередником для озимих та ярих культур, забезпечувати високу рентабельність у виробництві завдяки невибагливості у вирощуванні та великому попиту вирощеної продукції на світовому ринку.</w:t>
      </w:r>
    </w:p>
    <w:p w:rsidR="0077405B" w:rsidRDefault="0077405B" w:rsidP="0077405B">
      <w:pPr>
        <w:spacing w:after="0" w:line="240" w:lineRule="auto"/>
        <w:ind w:firstLine="709"/>
        <w:jc w:val="both"/>
        <w:rPr>
          <w:rFonts w:ascii="Times New Roman" w:eastAsia="Times New Roman" w:hAnsi="Times New Roman"/>
          <w:bCs/>
          <w:iCs/>
          <w:sz w:val="28"/>
          <w:szCs w:val="28"/>
        </w:rPr>
      </w:pPr>
      <w:r>
        <w:rPr>
          <w:rFonts w:ascii="Times New Roman" w:eastAsia="Times New Roman" w:hAnsi="Times New Roman"/>
          <w:bCs/>
          <w:iCs/>
          <w:sz w:val="28"/>
          <w:szCs w:val="28"/>
        </w:rPr>
        <w:t>В області протягом останніх років збільшились площі посіву льону олійного.  Якщо у 2013 році під дан</w:t>
      </w:r>
      <w:r w:rsidR="00DB259C">
        <w:rPr>
          <w:rFonts w:ascii="Times New Roman" w:eastAsia="Times New Roman" w:hAnsi="Times New Roman"/>
          <w:bCs/>
          <w:iCs/>
          <w:sz w:val="28"/>
          <w:szCs w:val="28"/>
        </w:rPr>
        <w:t>ою культурою було зайнято лише</w:t>
      </w:r>
      <w:r>
        <w:rPr>
          <w:rFonts w:ascii="Times New Roman" w:eastAsia="Times New Roman" w:hAnsi="Times New Roman"/>
          <w:bCs/>
          <w:iCs/>
          <w:sz w:val="28"/>
          <w:szCs w:val="28"/>
        </w:rPr>
        <w:t xml:space="preserve"> 0,3 тис. га, у 2014 році- 0,86 тис. га, то у 2015 році  посіви сягнули до 1,57 тис. га.</w:t>
      </w:r>
    </w:p>
    <w:p w:rsidR="004C7F0B" w:rsidRDefault="004C7F0B" w:rsidP="0077405B">
      <w:pPr>
        <w:spacing w:after="0" w:line="240" w:lineRule="auto"/>
        <w:ind w:firstLine="709"/>
        <w:jc w:val="both"/>
        <w:rPr>
          <w:rFonts w:ascii="Times New Roman" w:eastAsia="Times New Roman" w:hAnsi="Times New Roman"/>
          <w:i/>
          <w:sz w:val="28"/>
          <w:szCs w:val="28"/>
        </w:rPr>
      </w:pPr>
    </w:p>
    <w:p w:rsidR="006B3C52" w:rsidRDefault="0077405B" w:rsidP="0077405B">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i/>
          <w:sz w:val="28"/>
          <w:szCs w:val="28"/>
        </w:rPr>
        <w:t>Проблемою  розширення посівних площ льону олійного є</w:t>
      </w:r>
      <w:r>
        <w:rPr>
          <w:rFonts w:ascii="Times New Roman" w:eastAsia="Times New Roman" w:hAnsi="Times New Roman"/>
          <w:sz w:val="28"/>
          <w:szCs w:val="28"/>
        </w:rPr>
        <w:t>:</w:t>
      </w:r>
    </w:p>
    <w:p w:rsidR="0077405B" w:rsidRDefault="0077405B" w:rsidP="0077405B">
      <w:pPr>
        <w:spacing w:after="0" w:line="240" w:lineRule="auto"/>
        <w:ind w:firstLine="709"/>
        <w:jc w:val="both"/>
        <w:rPr>
          <w:rFonts w:ascii="Times New Roman" w:eastAsia="Times New Roman" w:hAnsi="Times New Roman"/>
          <w:bCs/>
          <w:iCs/>
          <w:color w:val="000000"/>
          <w:sz w:val="28"/>
          <w:szCs w:val="28"/>
        </w:rPr>
      </w:pPr>
      <w:r>
        <w:rPr>
          <w:rFonts w:ascii="Times New Roman" w:hAnsi="Times New Roman"/>
          <w:sz w:val="28"/>
          <w:szCs w:val="28"/>
        </w:rPr>
        <w:t>-</w:t>
      </w:r>
      <w:r>
        <w:rPr>
          <w:rFonts w:ascii="Times New Roman" w:hAnsi="Times New Roman"/>
          <w:sz w:val="28"/>
          <w:szCs w:val="28"/>
        </w:rPr>
        <w:tab/>
      </w:r>
      <w:r>
        <w:rPr>
          <w:rFonts w:ascii="Times New Roman" w:eastAsia="Times New Roman" w:hAnsi="Times New Roman"/>
          <w:bCs/>
          <w:iCs/>
          <w:color w:val="000000"/>
          <w:sz w:val="28"/>
          <w:szCs w:val="28"/>
        </w:rPr>
        <w:t>недотримання сучасних технологій вирощування олійних культур на основі інноваційних проектів із залученням інвестиційних коштів;</w:t>
      </w:r>
    </w:p>
    <w:p w:rsidR="0077405B" w:rsidRDefault="0077405B" w:rsidP="0077405B">
      <w:pPr>
        <w:spacing w:after="0" w:line="240" w:lineRule="auto"/>
        <w:ind w:firstLine="709"/>
        <w:jc w:val="both"/>
        <w:rPr>
          <w:rFonts w:ascii="Times New Roman" w:eastAsia="Times New Roman" w:hAnsi="Times New Roman"/>
          <w:bCs/>
          <w:iCs/>
          <w:color w:val="000000"/>
          <w:sz w:val="28"/>
          <w:szCs w:val="28"/>
        </w:rPr>
      </w:pPr>
      <w:r>
        <w:rPr>
          <w:rFonts w:ascii="Times New Roman" w:hAnsi="Times New Roman"/>
          <w:sz w:val="28"/>
          <w:szCs w:val="28"/>
        </w:rPr>
        <w:t>-</w:t>
      </w:r>
      <w:r>
        <w:rPr>
          <w:rFonts w:ascii="Times New Roman" w:hAnsi="Times New Roman"/>
          <w:sz w:val="28"/>
          <w:szCs w:val="28"/>
        </w:rPr>
        <w:tab/>
      </w:r>
      <w:r>
        <w:rPr>
          <w:rFonts w:ascii="Times New Roman" w:eastAsia="Times New Roman" w:hAnsi="Times New Roman"/>
          <w:bCs/>
          <w:iCs/>
          <w:color w:val="000000"/>
          <w:sz w:val="28"/>
          <w:szCs w:val="28"/>
        </w:rPr>
        <w:t>значні втрати насіння при збиранні урожаю, а також відсутність в багатьох господарствах спеціалізованої збиральної техніки;</w:t>
      </w:r>
    </w:p>
    <w:p w:rsidR="0077405B" w:rsidRDefault="0077405B" w:rsidP="0077405B">
      <w:pPr>
        <w:spacing w:after="0" w:line="240" w:lineRule="auto"/>
        <w:ind w:firstLine="709"/>
        <w:jc w:val="both"/>
        <w:rPr>
          <w:rFonts w:ascii="Times New Roman" w:eastAsia="Times New Roman" w:hAnsi="Times New Roman"/>
          <w:bCs/>
          <w:iCs/>
          <w:color w:val="000000"/>
          <w:sz w:val="28"/>
          <w:szCs w:val="28"/>
        </w:rPr>
      </w:pPr>
      <w:r>
        <w:rPr>
          <w:rFonts w:ascii="Times New Roman" w:hAnsi="Times New Roman"/>
          <w:sz w:val="28"/>
          <w:szCs w:val="28"/>
        </w:rPr>
        <w:t>-</w:t>
      </w:r>
      <w:r>
        <w:rPr>
          <w:rFonts w:ascii="Times New Roman" w:hAnsi="Times New Roman"/>
          <w:sz w:val="28"/>
          <w:szCs w:val="28"/>
        </w:rPr>
        <w:tab/>
      </w:r>
      <w:r>
        <w:rPr>
          <w:rFonts w:ascii="Times New Roman" w:eastAsia="Times New Roman" w:hAnsi="Times New Roman"/>
          <w:bCs/>
          <w:iCs/>
          <w:color w:val="000000"/>
          <w:sz w:val="28"/>
          <w:szCs w:val="28"/>
        </w:rPr>
        <w:t>ігнорування вимог сортової політики, яка регламентована до умов регіону;</w:t>
      </w:r>
    </w:p>
    <w:p w:rsidR="0077405B" w:rsidRDefault="0077405B" w:rsidP="0077405B">
      <w:pPr>
        <w:spacing w:after="0" w:line="240" w:lineRule="auto"/>
        <w:ind w:firstLine="709"/>
        <w:jc w:val="both"/>
        <w:rPr>
          <w:rFonts w:ascii="Times New Roman" w:eastAsia="Times New Roman" w:hAnsi="Times New Roman"/>
          <w:bCs/>
          <w:iCs/>
          <w:color w:val="000000"/>
          <w:sz w:val="28"/>
          <w:szCs w:val="28"/>
        </w:rPr>
      </w:pPr>
      <w:r>
        <w:rPr>
          <w:rFonts w:ascii="Times New Roman" w:hAnsi="Times New Roman"/>
          <w:sz w:val="28"/>
          <w:szCs w:val="28"/>
        </w:rPr>
        <w:t>-</w:t>
      </w:r>
      <w:r>
        <w:rPr>
          <w:rFonts w:ascii="Times New Roman" w:hAnsi="Times New Roman"/>
          <w:sz w:val="28"/>
          <w:szCs w:val="28"/>
        </w:rPr>
        <w:tab/>
      </w:r>
      <w:r>
        <w:rPr>
          <w:rFonts w:ascii="Times New Roman" w:eastAsia="Times New Roman" w:hAnsi="Times New Roman"/>
          <w:bCs/>
          <w:iCs/>
          <w:color w:val="000000"/>
          <w:sz w:val="28"/>
          <w:szCs w:val="28"/>
        </w:rPr>
        <w:t>відсутність технологічних регламентів сортової агротехніки зареєстрованих сортів.</w:t>
      </w:r>
    </w:p>
    <w:p w:rsidR="0077405B" w:rsidRDefault="0077405B" w:rsidP="0077405B">
      <w:pPr>
        <w:spacing w:after="0" w:line="240" w:lineRule="auto"/>
        <w:ind w:firstLine="709"/>
        <w:jc w:val="both"/>
        <w:rPr>
          <w:rFonts w:ascii="Times New Roman" w:eastAsia="Times New Roman" w:hAnsi="Times New Roman"/>
          <w:bCs/>
          <w:iCs/>
          <w:color w:val="000000"/>
          <w:sz w:val="28"/>
          <w:szCs w:val="28"/>
        </w:rPr>
      </w:pPr>
    </w:p>
    <w:p w:rsidR="0077405B" w:rsidRDefault="0077405B" w:rsidP="0077405B">
      <w:pPr>
        <w:spacing w:after="0" w:line="240" w:lineRule="auto"/>
        <w:ind w:firstLine="709"/>
        <w:jc w:val="both"/>
        <w:rPr>
          <w:rFonts w:ascii="Times New Roman" w:eastAsia="Times New Roman" w:hAnsi="Times New Roman"/>
          <w:b/>
          <w:bCs/>
          <w:iCs/>
          <w:color w:val="000000"/>
          <w:sz w:val="28"/>
          <w:szCs w:val="28"/>
        </w:rPr>
      </w:pPr>
      <w:r>
        <w:rPr>
          <w:rFonts w:ascii="Times New Roman" w:eastAsia="Times New Roman" w:hAnsi="Times New Roman"/>
          <w:b/>
          <w:bCs/>
          <w:iCs/>
          <w:color w:val="000000"/>
          <w:sz w:val="28"/>
          <w:szCs w:val="28"/>
        </w:rPr>
        <w:t>2.1.10. Хміль</w:t>
      </w:r>
    </w:p>
    <w:p w:rsidR="0077405B" w:rsidRDefault="0077405B" w:rsidP="0077405B">
      <w:pPr>
        <w:spacing w:after="0" w:line="240" w:lineRule="auto"/>
        <w:ind w:firstLine="709"/>
        <w:jc w:val="both"/>
        <w:rPr>
          <w:rFonts w:ascii="Times New Roman" w:eastAsia="Times New Roman" w:hAnsi="Times New Roman"/>
          <w:b/>
          <w:bCs/>
          <w:iCs/>
          <w:color w:val="000000"/>
          <w:sz w:val="28"/>
          <w:szCs w:val="28"/>
        </w:rPr>
      </w:pPr>
    </w:p>
    <w:p w:rsidR="0077405B" w:rsidRDefault="0077405B" w:rsidP="0077405B">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Хміль – важлива галузь сільського господарства. </w:t>
      </w:r>
      <w:proofErr w:type="spellStart"/>
      <w:r>
        <w:rPr>
          <w:rFonts w:ascii="Times New Roman" w:eastAsia="Times New Roman" w:hAnsi="Times New Roman"/>
          <w:sz w:val="28"/>
          <w:szCs w:val="28"/>
        </w:rPr>
        <w:t>Хмелепродукція</w:t>
      </w:r>
      <w:proofErr w:type="spellEnd"/>
      <w:r>
        <w:rPr>
          <w:rFonts w:ascii="Times New Roman" w:eastAsia="Times New Roman" w:hAnsi="Times New Roman"/>
          <w:sz w:val="28"/>
          <w:szCs w:val="28"/>
        </w:rPr>
        <w:t xml:space="preserve">  використовується у пивоварній галузі, медицині, парфумерії, харчовій та інших галузях промисловості.</w:t>
      </w:r>
    </w:p>
    <w:p w:rsidR="0077405B" w:rsidRDefault="0077405B" w:rsidP="0077405B">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На Житомирщині знаходиться 75% площ насаджень хмелю держави, область займає провідне місце з вирощування цієї технічної культури в Україні. Г</w:t>
      </w:r>
      <w:r>
        <w:rPr>
          <w:rFonts w:ascii="Times New Roman" w:eastAsia="Times New Roman" w:hAnsi="Times New Roman"/>
          <w:color w:val="000000"/>
          <w:sz w:val="28"/>
          <w:szCs w:val="28"/>
        </w:rPr>
        <w:t xml:space="preserve">алузь хмелярства має стати джерелом значних фінансових надходжень та складати до 50% у структурі валової продукції рослинництва, а в спеціалізованих господарствах – понад 90%. </w:t>
      </w:r>
      <w:r>
        <w:rPr>
          <w:rFonts w:ascii="Times New Roman" w:eastAsia="Times New Roman" w:hAnsi="Times New Roman"/>
          <w:sz w:val="28"/>
          <w:szCs w:val="28"/>
        </w:rPr>
        <w:t xml:space="preserve">Проте нині, в умовах ринкових відносин, хмелярство в області переживає глибоку виробничу кризу. Так, у 2015 році у порівнянні з 2013  площа хмелю зменшилась на 156 га. </w:t>
      </w:r>
    </w:p>
    <w:p w:rsidR="0077405B" w:rsidRDefault="0077405B" w:rsidP="0077405B">
      <w:pPr>
        <w:widowControl w:val="0"/>
        <w:spacing w:after="0" w:line="240" w:lineRule="auto"/>
        <w:ind w:firstLine="709"/>
        <w:jc w:val="both"/>
        <w:rPr>
          <w:rFonts w:ascii="Times New Roman" w:hAnsi="Times New Roman"/>
          <w:color w:val="FF0000"/>
          <w:spacing w:val="-4"/>
          <w:sz w:val="28"/>
          <w:szCs w:val="28"/>
        </w:rPr>
      </w:pPr>
      <w:r>
        <w:rPr>
          <w:rFonts w:ascii="Times New Roman" w:hAnsi="Times New Roman"/>
          <w:spacing w:val="-4"/>
          <w:sz w:val="28"/>
          <w:szCs w:val="28"/>
        </w:rPr>
        <w:t>Ефективність вир</w:t>
      </w:r>
      <w:r w:rsidR="004B2815">
        <w:rPr>
          <w:rFonts w:ascii="Times New Roman" w:hAnsi="Times New Roman"/>
          <w:spacing w:val="-4"/>
          <w:sz w:val="28"/>
          <w:szCs w:val="28"/>
        </w:rPr>
        <w:t>обництва даної культури поки</w:t>
      </w:r>
      <w:r>
        <w:rPr>
          <w:rFonts w:ascii="Times New Roman" w:hAnsi="Times New Roman"/>
          <w:spacing w:val="-4"/>
          <w:sz w:val="28"/>
          <w:szCs w:val="28"/>
        </w:rPr>
        <w:t xml:space="preserve"> знаходиться на низькому рівні. Порівняно з іншими країнами-виробниками хмелю в Європі і в Світі загалом, врожайність залишається не високою, в межах 9-11 ц/га. Особливістю вирощування </w:t>
      </w:r>
      <w:r>
        <w:rPr>
          <w:rFonts w:ascii="Times New Roman" w:hAnsi="Times New Roman"/>
          <w:spacing w:val="-4"/>
          <w:sz w:val="28"/>
          <w:szCs w:val="28"/>
        </w:rPr>
        <w:lastRenderedPageBreak/>
        <w:t xml:space="preserve">хмелю є значна потреба в коштах через високу </w:t>
      </w:r>
      <w:proofErr w:type="spellStart"/>
      <w:r>
        <w:rPr>
          <w:rFonts w:ascii="Times New Roman" w:hAnsi="Times New Roman"/>
          <w:spacing w:val="-4"/>
          <w:sz w:val="28"/>
          <w:szCs w:val="28"/>
        </w:rPr>
        <w:t>капітало</w:t>
      </w:r>
      <w:proofErr w:type="spellEnd"/>
      <w:r>
        <w:rPr>
          <w:rFonts w:ascii="Times New Roman" w:hAnsi="Times New Roman"/>
          <w:spacing w:val="-4"/>
          <w:sz w:val="28"/>
          <w:szCs w:val="28"/>
        </w:rPr>
        <w:t xml:space="preserve"> та праце місткість (50-70 тис. грн./га та 1500-3000 люд.-год./га). Виробництво хмелю без державної підтримки в господарствах Житомирській області в останні роки є збитковим.</w:t>
      </w:r>
      <w:r>
        <w:rPr>
          <w:rFonts w:ascii="Times New Roman" w:hAnsi="Times New Roman"/>
          <w:color w:val="FF0000"/>
          <w:spacing w:val="-4"/>
          <w:sz w:val="28"/>
          <w:szCs w:val="28"/>
        </w:rPr>
        <w:t xml:space="preserve"> </w:t>
      </w:r>
    </w:p>
    <w:p w:rsidR="0077405B" w:rsidRDefault="0077405B" w:rsidP="0077405B">
      <w:pPr>
        <w:widowControl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Якість </w:t>
      </w:r>
      <w:proofErr w:type="spellStart"/>
      <w:r>
        <w:rPr>
          <w:rFonts w:ascii="Times New Roman" w:eastAsia="Times New Roman" w:hAnsi="Times New Roman"/>
          <w:sz w:val="28"/>
          <w:szCs w:val="28"/>
        </w:rPr>
        <w:t>хмелепродукції</w:t>
      </w:r>
      <w:proofErr w:type="spellEnd"/>
      <w:r>
        <w:rPr>
          <w:rFonts w:ascii="Times New Roman" w:eastAsia="Times New Roman" w:hAnsi="Times New Roman"/>
          <w:sz w:val="28"/>
          <w:szCs w:val="28"/>
        </w:rPr>
        <w:t xml:space="preserve">, яка вирощується на Житомирщині, не поступається закордонній, особливо сортів-аналогів хмелю ароматичного типу, крім того </w:t>
      </w:r>
      <w:proofErr w:type="spellStart"/>
      <w:r>
        <w:rPr>
          <w:rFonts w:ascii="Times New Roman" w:eastAsia="Times New Roman" w:hAnsi="Times New Roman"/>
          <w:sz w:val="28"/>
          <w:szCs w:val="28"/>
        </w:rPr>
        <w:t>агрокліматичні</w:t>
      </w:r>
      <w:proofErr w:type="spellEnd"/>
      <w:r>
        <w:rPr>
          <w:rFonts w:ascii="Times New Roman" w:eastAsia="Times New Roman" w:hAnsi="Times New Roman"/>
          <w:sz w:val="28"/>
          <w:szCs w:val="28"/>
        </w:rPr>
        <w:t xml:space="preserve"> умови області найбільш повно відповідають вирощуванню саме цього типу хмелю. </w:t>
      </w:r>
      <w:proofErr w:type="spellStart"/>
      <w:r>
        <w:rPr>
          <w:rFonts w:ascii="Times New Roman" w:eastAsia="Times New Roman" w:hAnsi="Times New Roman"/>
          <w:sz w:val="28"/>
          <w:szCs w:val="28"/>
        </w:rPr>
        <w:t>Хмелепродукція</w:t>
      </w:r>
      <w:proofErr w:type="spellEnd"/>
      <w:r>
        <w:rPr>
          <w:rFonts w:ascii="Times New Roman" w:eastAsia="Times New Roman" w:hAnsi="Times New Roman"/>
          <w:sz w:val="28"/>
          <w:szCs w:val="28"/>
        </w:rPr>
        <w:t xml:space="preserve">, яку виробляють господарства області, є конкурентоспроможною. Область має можливість повністю забезпечувати попит на сировину пивоварних підприємств України та  експортувати її за межі держави. </w:t>
      </w:r>
    </w:p>
    <w:p w:rsidR="0097511B" w:rsidRDefault="0097511B" w:rsidP="0077405B">
      <w:pPr>
        <w:spacing w:after="0" w:line="240" w:lineRule="auto"/>
        <w:jc w:val="both"/>
        <w:rPr>
          <w:rFonts w:ascii="Times New Roman" w:eastAsia="Times New Roman" w:hAnsi="Times New Roman"/>
          <w:b/>
          <w:i/>
          <w:sz w:val="28"/>
          <w:szCs w:val="28"/>
        </w:rPr>
      </w:pPr>
    </w:p>
    <w:p w:rsidR="0077405B" w:rsidRDefault="001F259D" w:rsidP="0077405B">
      <w:pPr>
        <w:spacing w:after="0" w:line="240" w:lineRule="auto"/>
        <w:ind w:firstLine="709"/>
        <w:jc w:val="both"/>
        <w:rPr>
          <w:rFonts w:ascii="Times New Roman" w:eastAsia="Times New Roman" w:hAnsi="Times New Roman"/>
          <w:i/>
          <w:sz w:val="28"/>
          <w:szCs w:val="28"/>
        </w:rPr>
      </w:pPr>
      <w:r>
        <w:rPr>
          <w:rFonts w:ascii="Times New Roman" w:eastAsia="Times New Roman" w:hAnsi="Times New Roman"/>
          <w:i/>
          <w:sz w:val="28"/>
          <w:szCs w:val="28"/>
        </w:rPr>
        <w:t>Проблеми у розвитку хмелярства</w:t>
      </w:r>
      <w:r w:rsidR="0077405B" w:rsidRPr="001F259D">
        <w:rPr>
          <w:rFonts w:ascii="Times New Roman" w:eastAsia="Times New Roman" w:hAnsi="Times New Roman"/>
          <w:i/>
          <w:sz w:val="28"/>
          <w:szCs w:val="28"/>
        </w:rPr>
        <w:t>:</w:t>
      </w:r>
    </w:p>
    <w:p w:rsidR="0077405B" w:rsidRDefault="0077405B" w:rsidP="0077405B">
      <w:pPr>
        <w:spacing w:after="0" w:line="240" w:lineRule="auto"/>
        <w:ind w:firstLine="709"/>
        <w:jc w:val="both"/>
        <w:rPr>
          <w:rFonts w:ascii="Times New Roman" w:eastAsia="Times New Roman" w:hAnsi="Times New Roman"/>
          <w:sz w:val="16"/>
          <w:szCs w:val="16"/>
        </w:rPr>
      </w:pPr>
    </w:p>
    <w:p w:rsidR="0077405B" w:rsidRDefault="001F259D" w:rsidP="0077405B">
      <w:pPr>
        <w:spacing w:after="0" w:line="240" w:lineRule="auto"/>
        <w:ind w:firstLine="709"/>
        <w:jc w:val="both"/>
        <w:rPr>
          <w:rFonts w:ascii="Times New Roman" w:eastAsia="Times New Roman" w:hAnsi="Times New Roman"/>
          <w:bCs/>
          <w:color w:val="000000"/>
          <w:sz w:val="28"/>
          <w:szCs w:val="28"/>
        </w:rPr>
      </w:pPr>
      <w:r>
        <w:rPr>
          <w:rFonts w:ascii="Times New Roman" w:eastAsia="Times New Roman" w:hAnsi="Times New Roman"/>
          <w:bCs/>
          <w:color w:val="000000"/>
          <w:sz w:val="28"/>
          <w:szCs w:val="28"/>
        </w:rPr>
        <w:t xml:space="preserve">- </w:t>
      </w:r>
      <w:r w:rsidR="0077405B">
        <w:rPr>
          <w:rFonts w:ascii="Times New Roman" w:eastAsia="Times New Roman" w:hAnsi="Times New Roman"/>
          <w:bCs/>
          <w:color w:val="000000"/>
          <w:sz w:val="28"/>
          <w:szCs w:val="28"/>
        </w:rPr>
        <w:t>відсутність правильної протекціоністської політики з боку держави, виникнення стійкого від’ємного сальдо експортно-імпортних торгових операцій на ринку хмелю впродовж останніх років, прояви недобросовісної конкуренції та зловживання монопольним становищем пивоварних підприємств з іноземним капіталом;</w:t>
      </w:r>
    </w:p>
    <w:p w:rsidR="0077405B" w:rsidRDefault="0077405B" w:rsidP="0077405B">
      <w:pPr>
        <w:spacing w:after="0" w:line="240" w:lineRule="auto"/>
        <w:ind w:firstLine="709"/>
        <w:jc w:val="both"/>
        <w:rPr>
          <w:rFonts w:ascii="Times New Roman" w:eastAsia="Times New Roman" w:hAnsi="Times New Roman"/>
          <w:bCs/>
          <w:color w:val="000000"/>
          <w:sz w:val="28"/>
          <w:szCs w:val="28"/>
        </w:rPr>
      </w:pPr>
      <w:r>
        <w:rPr>
          <w:rFonts w:ascii="Times New Roman" w:eastAsia="Times New Roman" w:hAnsi="Times New Roman"/>
          <w:color w:val="000000"/>
          <w:sz w:val="28"/>
          <w:szCs w:val="28"/>
        </w:rPr>
        <w:t>- п</w:t>
      </w:r>
      <w:r>
        <w:rPr>
          <w:rFonts w:ascii="Times New Roman" w:eastAsia="Times New Roman" w:hAnsi="Times New Roman"/>
          <w:bCs/>
          <w:color w:val="000000"/>
          <w:sz w:val="28"/>
          <w:szCs w:val="28"/>
        </w:rPr>
        <w:t>ризупинено виплати державної підтримки хмелярам згідно Закону України «Про збір на розвиток виноградарства, садівництва і хмелярства» від реалізації алкогольних напоїв та пива, в результаті чого з’явилася кредиторська заборгованість за 2012-2013 роки;</w:t>
      </w:r>
    </w:p>
    <w:p w:rsidR="0077405B" w:rsidRDefault="0077405B" w:rsidP="0077405B">
      <w:pPr>
        <w:spacing w:after="0" w:line="240" w:lineRule="auto"/>
        <w:ind w:firstLine="709"/>
        <w:jc w:val="both"/>
        <w:rPr>
          <w:rFonts w:ascii="Times New Roman" w:hAnsi="Times New Roman"/>
          <w:color w:val="000000"/>
          <w:spacing w:val="-6"/>
          <w:sz w:val="28"/>
          <w:szCs w:val="28"/>
        </w:rPr>
      </w:pPr>
      <w:r>
        <w:rPr>
          <w:rFonts w:ascii="Times New Roman" w:eastAsia="Times New Roman" w:hAnsi="Times New Roman"/>
          <w:bCs/>
          <w:color w:val="000000"/>
          <w:sz w:val="28"/>
          <w:szCs w:val="28"/>
        </w:rPr>
        <w:t>- н</w:t>
      </w:r>
      <w:r>
        <w:rPr>
          <w:rFonts w:ascii="Times New Roman" w:hAnsi="Times New Roman"/>
          <w:bCs/>
          <w:sz w:val="28"/>
          <w:szCs w:val="28"/>
        </w:rPr>
        <w:t>едостатнє</w:t>
      </w:r>
      <w:r>
        <w:rPr>
          <w:rStyle w:val="41"/>
          <w:rFonts w:ascii="Times New Roman" w:hAnsi="Times New Roman"/>
          <w:color w:val="000000"/>
          <w:spacing w:val="-6"/>
          <w:sz w:val="28"/>
          <w:szCs w:val="28"/>
          <w:lang w:eastAsia="uk-UA"/>
        </w:rPr>
        <w:t xml:space="preserve"> </w:t>
      </w:r>
      <w:r>
        <w:rPr>
          <w:rFonts w:ascii="Times New Roman" w:hAnsi="Times New Roman"/>
          <w:color w:val="000000"/>
          <w:spacing w:val="-6"/>
          <w:sz w:val="28"/>
          <w:szCs w:val="28"/>
        </w:rPr>
        <w:t>фінансове забезпечення наукових досліджень в хмелярстві, які спрямовані на створення і впровадження нових високоврожайних сортів хмелю, розвиток біотехнологічних методів розмноження садивного матеріалу хмелю, впровадження інноваційних технологій вирощування, збирання і переробки хмелю;</w:t>
      </w:r>
    </w:p>
    <w:p w:rsidR="0077405B" w:rsidRDefault="0077405B" w:rsidP="0077405B">
      <w:pPr>
        <w:spacing w:after="0" w:line="240" w:lineRule="auto"/>
        <w:ind w:firstLine="709"/>
        <w:jc w:val="both"/>
        <w:rPr>
          <w:rFonts w:ascii="Times New Roman" w:eastAsia="Times New Roman" w:hAnsi="Times New Roman"/>
          <w:b/>
          <w:i/>
          <w:sz w:val="8"/>
          <w:szCs w:val="8"/>
        </w:rPr>
      </w:pPr>
    </w:p>
    <w:p w:rsidR="0077405B" w:rsidRDefault="0077405B" w:rsidP="0077405B">
      <w:pPr>
        <w:numPr>
          <w:ilvl w:val="0"/>
          <w:numId w:val="6"/>
        </w:numPr>
        <w:tabs>
          <w:tab w:val="left" w:pos="912"/>
        </w:tabs>
        <w:spacing w:after="0" w:line="240" w:lineRule="auto"/>
        <w:ind w:left="0" w:firstLine="709"/>
        <w:contextualSpacing/>
        <w:jc w:val="both"/>
        <w:rPr>
          <w:rFonts w:ascii="Times New Roman" w:hAnsi="Times New Roman"/>
          <w:color w:val="000000"/>
          <w:spacing w:val="-2"/>
          <w:sz w:val="28"/>
          <w:szCs w:val="28"/>
        </w:rPr>
      </w:pPr>
      <w:r>
        <w:rPr>
          <w:rFonts w:ascii="Times New Roman" w:hAnsi="Times New Roman"/>
          <w:color w:val="000000"/>
          <w:spacing w:val="-2"/>
          <w:sz w:val="28"/>
          <w:szCs w:val="28"/>
        </w:rPr>
        <w:t xml:space="preserve">недостатня нормативно-правова та фінансова захищеність вітчизняного товаровиробника;  </w:t>
      </w:r>
    </w:p>
    <w:p w:rsidR="0077405B" w:rsidRDefault="0077405B" w:rsidP="0077405B">
      <w:pPr>
        <w:tabs>
          <w:tab w:val="left" w:pos="912"/>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відсутність у більшості господарств спеціалізованої техніки та обладнання для вирощування, збирання та переробки </w:t>
      </w:r>
      <w:proofErr w:type="spellStart"/>
      <w:r>
        <w:rPr>
          <w:rFonts w:ascii="Times New Roman" w:hAnsi="Times New Roman"/>
          <w:sz w:val="28"/>
          <w:szCs w:val="28"/>
        </w:rPr>
        <w:t>хмелепродукції</w:t>
      </w:r>
      <w:proofErr w:type="spellEnd"/>
      <w:r>
        <w:rPr>
          <w:rFonts w:ascii="Times New Roman" w:hAnsi="Times New Roman"/>
          <w:sz w:val="28"/>
          <w:szCs w:val="28"/>
        </w:rPr>
        <w:t>;</w:t>
      </w:r>
    </w:p>
    <w:p w:rsidR="0077405B" w:rsidRDefault="0077405B" w:rsidP="0077405B">
      <w:pPr>
        <w:numPr>
          <w:ilvl w:val="0"/>
          <w:numId w:val="6"/>
        </w:numPr>
        <w:tabs>
          <w:tab w:val="left" w:pos="912"/>
        </w:tabs>
        <w:spacing w:after="0" w:line="240" w:lineRule="auto"/>
        <w:ind w:left="0" w:firstLine="709"/>
        <w:contextualSpacing/>
        <w:jc w:val="both"/>
        <w:rPr>
          <w:rFonts w:ascii="Times New Roman" w:hAnsi="Times New Roman"/>
          <w:color w:val="000000"/>
          <w:sz w:val="28"/>
          <w:szCs w:val="28"/>
        </w:rPr>
      </w:pPr>
      <w:r>
        <w:rPr>
          <w:rFonts w:ascii="Times New Roman" w:hAnsi="Times New Roman"/>
          <w:color w:val="000000"/>
          <w:sz w:val="28"/>
          <w:szCs w:val="28"/>
        </w:rPr>
        <w:t>невідповідність регламентації та сертифікації всієї низки технологічних процесів (закладки хмільників, вирощування хмелю та його післязбиральної переробки) до вимог Європейських регламентів;</w:t>
      </w:r>
    </w:p>
    <w:p w:rsidR="0077405B" w:rsidRDefault="0077405B" w:rsidP="0077405B">
      <w:pPr>
        <w:numPr>
          <w:ilvl w:val="0"/>
          <w:numId w:val="6"/>
        </w:numPr>
        <w:tabs>
          <w:tab w:val="left" w:pos="912"/>
        </w:tabs>
        <w:spacing w:after="0" w:line="240" w:lineRule="auto"/>
        <w:ind w:left="0" w:firstLine="709"/>
        <w:contextualSpacing/>
        <w:jc w:val="both"/>
        <w:rPr>
          <w:rFonts w:ascii="Times New Roman" w:hAnsi="Times New Roman"/>
          <w:color w:val="000000"/>
          <w:sz w:val="28"/>
          <w:szCs w:val="28"/>
        </w:rPr>
      </w:pPr>
      <w:r>
        <w:rPr>
          <w:rFonts w:ascii="Times New Roman" w:hAnsi="Times New Roman"/>
          <w:color w:val="000000"/>
          <w:sz w:val="28"/>
          <w:szCs w:val="28"/>
        </w:rPr>
        <w:t>ни</w:t>
      </w:r>
      <w:r w:rsidR="00074600">
        <w:rPr>
          <w:rFonts w:ascii="Times New Roman" w:hAnsi="Times New Roman"/>
          <w:color w:val="000000"/>
          <w:sz w:val="28"/>
          <w:szCs w:val="28"/>
        </w:rPr>
        <w:t>зьки</w:t>
      </w:r>
      <w:r>
        <w:rPr>
          <w:rFonts w:ascii="Times New Roman" w:hAnsi="Times New Roman"/>
          <w:color w:val="000000"/>
          <w:sz w:val="28"/>
          <w:szCs w:val="28"/>
        </w:rPr>
        <w:t>й рівень залучення інвестицій</w:t>
      </w:r>
      <w:r>
        <w:rPr>
          <w:rFonts w:ascii="Times New Roman" w:hAnsi="Times New Roman"/>
          <w:sz w:val="28"/>
          <w:szCs w:val="28"/>
        </w:rPr>
        <w:t xml:space="preserve"> в дану галузь.</w:t>
      </w:r>
    </w:p>
    <w:p w:rsidR="0077405B" w:rsidRDefault="0077405B" w:rsidP="0077405B">
      <w:pPr>
        <w:spacing w:after="0" w:line="240" w:lineRule="auto"/>
        <w:jc w:val="both"/>
        <w:rPr>
          <w:rFonts w:ascii="Times New Roman" w:eastAsia="Times New Roman" w:hAnsi="Times New Roman"/>
          <w:bCs/>
          <w:color w:val="000000"/>
          <w:sz w:val="28"/>
          <w:szCs w:val="28"/>
        </w:rPr>
      </w:pPr>
    </w:p>
    <w:p w:rsidR="0077405B" w:rsidRDefault="0077405B" w:rsidP="0077405B">
      <w:pPr>
        <w:ind w:firstLine="851"/>
        <w:jc w:val="both"/>
        <w:rPr>
          <w:rFonts w:ascii="Times New Roman" w:eastAsia="Times New Roman" w:hAnsi="Times New Roman"/>
          <w:b/>
          <w:bCs/>
          <w:color w:val="000000"/>
          <w:sz w:val="28"/>
          <w:szCs w:val="28"/>
        </w:rPr>
      </w:pPr>
      <w:r>
        <w:rPr>
          <w:rFonts w:ascii="Times New Roman" w:eastAsia="Times New Roman" w:hAnsi="Times New Roman"/>
          <w:b/>
          <w:bCs/>
          <w:color w:val="000000"/>
          <w:sz w:val="28"/>
          <w:szCs w:val="28"/>
        </w:rPr>
        <w:t>2.1.11. Картопля</w:t>
      </w:r>
    </w:p>
    <w:p w:rsidR="0077405B" w:rsidRDefault="0077405B" w:rsidP="0077405B">
      <w:pPr>
        <w:widowControl w:val="0"/>
        <w:shd w:val="clear" w:color="auto" w:fill="FFFFFF"/>
        <w:autoSpaceDE w:val="0"/>
        <w:autoSpaceDN w:val="0"/>
        <w:adjustRightInd w:val="0"/>
        <w:spacing w:after="0" w:line="240" w:lineRule="auto"/>
        <w:ind w:firstLine="550"/>
        <w:jc w:val="both"/>
        <w:rPr>
          <w:rFonts w:ascii="Times New Roman" w:hAnsi="Times New Roman"/>
          <w:color w:val="000000"/>
          <w:sz w:val="28"/>
          <w:szCs w:val="28"/>
        </w:rPr>
      </w:pPr>
      <w:r>
        <w:rPr>
          <w:rFonts w:ascii="Times New Roman" w:hAnsi="Times New Roman"/>
          <w:color w:val="000000"/>
          <w:sz w:val="28"/>
          <w:szCs w:val="28"/>
        </w:rPr>
        <w:t xml:space="preserve">Картоплярство, внаслідок ринкової трансформації аграрного сектора економіки, зазнало значних структурних і організаційних змін: переміщення культури в господарства населення призвело до втрати спеціалізованого виробництва картоплі, до розпорошення ресурсів, значного зростання витрат виробництва, погіршення фіто-санітарного стану, різкого зниження рівня механізації, втрати регульованого ринку продовольчої та насіннєвої картоплі, зниження ефективності використання потенційних можливостей нових сортів, різкого зменшення об’ємів виробництва високо репродукційного </w:t>
      </w:r>
      <w:proofErr w:type="spellStart"/>
      <w:r>
        <w:rPr>
          <w:rFonts w:ascii="Times New Roman" w:hAnsi="Times New Roman"/>
          <w:color w:val="000000"/>
          <w:sz w:val="28"/>
          <w:szCs w:val="28"/>
        </w:rPr>
        <w:t>розсадництва</w:t>
      </w:r>
      <w:proofErr w:type="spellEnd"/>
      <w:r>
        <w:rPr>
          <w:rFonts w:ascii="Times New Roman" w:hAnsi="Times New Roman"/>
          <w:color w:val="000000"/>
          <w:sz w:val="28"/>
          <w:szCs w:val="28"/>
        </w:rPr>
        <w:t xml:space="preserve">, </w:t>
      </w:r>
      <w:r>
        <w:rPr>
          <w:rFonts w:ascii="Times New Roman" w:hAnsi="Times New Roman"/>
          <w:color w:val="000000"/>
          <w:sz w:val="28"/>
          <w:szCs w:val="28"/>
        </w:rPr>
        <w:lastRenderedPageBreak/>
        <w:t>і як наслідок – зниження конкурентоспроможності продукції.</w:t>
      </w:r>
    </w:p>
    <w:p w:rsidR="0077405B" w:rsidRDefault="0077405B" w:rsidP="0077405B">
      <w:pPr>
        <w:spacing w:after="0" w:line="240" w:lineRule="auto"/>
        <w:ind w:firstLine="709"/>
        <w:jc w:val="both"/>
        <w:rPr>
          <w:rFonts w:ascii="Times New Roman" w:hAnsi="Times New Roman"/>
          <w:color w:val="000000"/>
          <w:sz w:val="28"/>
          <w:szCs w:val="28"/>
        </w:rPr>
      </w:pPr>
      <w:r>
        <w:rPr>
          <w:rFonts w:ascii="Times New Roman" w:hAnsi="Times New Roman"/>
          <w:sz w:val="28"/>
          <w:szCs w:val="28"/>
        </w:rPr>
        <w:t>П</w:t>
      </w:r>
      <w:r>
        <w:rPr>
          <w:rFonts w:ascii="Times New Roman" w:hAnsi="Times New Roman"/>
          <w:color w:val="000000"/>
          <w:sz w:val="28"/>
          <w:szCs w:val="28"/>
        </w:rPr>
        <w:t>ропозиція картоплі в області визначається, в основному, дрібнотоварним виробництвом господарств населення. Частка імпорту та експорту залишається незначною, і в найближчій перспективі особливих змін у цьому відношенні не передбачається.</w:t>
      </w: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Низький рівень облаштування належної інфраструктури аграрного ринку щодо заготівлі і реалізації картоплі, </w:t>
      </w:r>
      <w:r>
        <w:rPr>
          <w:rFonts w:ascii="Times New Roman" w:hAnsi="Times New Roman"/>
          <w:sz w:val="28"/>
          <w:szCs w:val="28"/>
        </w:rPr>
        <w:t>її заготовляють випадкові посередники.</w:t>
      </w: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Зниження ефективності використання потенційних м</w:t>
      </w:r>
      <w:r w:rsidR="00074600">
        <w:rPr>
          <w:rFonts w:ascii="Times New Roman" w:hAnsi="Times New Roman"/>
          <w:sz w:val="28"/>
          <w:szCs w:val="28"/>
        </w:rPr>
        <w:t>ожливостей нових сортів,</w:t>
      </w:r>
      <w:r>
        <w:rPr>
          <w:rFonts w:ascii="Times New Roman" w:hAnsi="Times New Roman"/>
          <w:sz w:val="28"/>
          <w:szCs w:val="28"/>
        </w:rPr>
        <w:t xml:space="preserve"> зменшення об’ємів виробництва еліти і зникнення репродукційного насінництва, як наслідок різкого зниження конкурентоспроможності продукції.</w:t>
      </w:r>
    </w:p>
    <w:p w:rsidR="0077405B" w:rsidRDefault="0077405B" w:rsidP="0077405B">
      <w:pPr>
        <w:spacing w:after="0" w:line="240" w:lineRule="auto"/>
        <w:rPr>
          <w:rFonts w:ascii="Times New Roman" w:hAnsi="Times New Roman"/>
          <w:b/>
          <w:sz w:val="28"/>
          <w:szCs w:val="28"/>
        </w:rPr>
      </w:pPr>
    </w:p>
    <w:p w:rsidR="0077405B" w:rsidRDefault="0077405B" w:rsidP="0077405B">
      <w:pPr>
        <w:spacing w:after="0" w:line="240" w:lineRule="auto"/>
        <w:jc w:val="center"/>
        <w:rPr>
          <w:rFonts w:ascii="Times New Roman" w:hAnsi="Times New Roman"/>
          <w:noProof/>
          <w:sz w:val="28"/>
          <w:szCs w:val="28"/>
          <w:lang w:val="ru-RU" w:eastAsia="ru-RU"/>
        </w:rPr>
      </w:pPr>
      <w:r>
        <w:rPr>
          <w:rFonts w:ascii="Times New Roman" w:hAnsi="Times New Roman"/>
          <w:b/>
          <w:sz w:val="28"/>
          <w:szCs w:val="28"/>
        </w:rPr>
        <w:t>Динаміка вирощування картоплі в Житомирській області</w:t>
      </w:r>
    </w:p>
    <w:p w:rsidR="0077405B" w:rsidRDefault="00E11457" w:rsidP="0077405B">
      <w:pPr>
        <w:spacing w:after="0" w:line="240" w:lineRule="auto"/>
        <w:jc w:val="center"/>
        <w:rPr>
          <w:rFonts w:ascii="Times New Roman" w:hAnsi="Times New Roman"/>
          <w:sz w:val="28"/>
          <w:szCs w:val="28"/>
        </w:rPr>
      </w:pPr>
      <w:r>
        <w:rPr>
          <w:rFonts w:ascii="Times New Roman" w:hAnsi="Times New Roman"/>
          <w:noProof/>
          <w:sz w:val="28"/>
          <w:szCs w:val="28"/>
          <w:lang w:val="ru-RU" w:eastAsia="ru-RU"/>
        </w:rPr>
        <w:drawing>
          <wp:inline distT="0" distB="0" distL="0" distR="0">
            <wp:extent cx="5953125" cy="2895600"/>
            <wp:effectExtent l="0" t="0" r="0" b="0"/>
            <wp:docPr id="2" name="Рисунок 1" descr="Рисунок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исунок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53125" cy="2895600"/>
                    </a:xfrm>
                    <a:prstGeom prst="rect">
                      <a:avLst/>
                    </a:prstGeom>
                    <a:noFill/>
                    <a:ln>
                      <a:noFill/>
                    </a:ln>
                  </pic:spPr>
                </pic:pic>
              </a:graphicData>
            </a:graphic>
          </wp:inline>
        </w:drawing>
      </w:r>
    </w:p>
    <w:p w:rsidR="0077405B" w:rsidRDefault="0077405B" w:rsidP="0077405B">
      <w:pPr>
        <w:spacing w:after="120" w:line="240" w:lineRule="auto"/>
        <w:ind w:firstLine="709"/>
        <w:jc w:val="both"/>
        <w:rPr>
          <w:rFonts w:ascii="Times New Roman" w:hAnsi="Times New Roman"/>
          <w:b/>
          <w:i/>
          <w:color w:val="000000"/>
          <w:sz w:val="28"/>
          <w:szCs w:val="28"/>
        </w:rPr>
      </w:pPr>
    </w:p>
    <w:p w:rsidR="0077405B" w:rsidRDefault="0077405B" w:rsidP="0077405B">
      <w:pPr>
        <w:spacing w:after="120" w:line="240" w:lineRule="auto"/>
        <w:ind w:firstLine="709"/>
        <w:jc w:val="both"/>
        <w:rPr>
          <w:rFonts w:ascii="Times New Roman" w:hAnsi="Times New Roman"/>
          <w:color w:val="000000"/>
          <w:sz w:val="28"/>
          <w:szCs w:val="28"/>
        </w:rPr>
      </w:pPr>
      <w:r>
        <w:rPr>
          <w:rFonts w:ascii="Times New Roman" w:hAnsi="Times New Roman"/>
          <w:i/>
          <w:color w:val="000000"/>
          <w:sz w:val="28"/>
          <w:szCs w:val="28"/>
        </w:rPr>
        <w:t xml:space="preserve">Проблеми в розвитку </w:t>
      </w:r>
      <w:proofErr w:type="spellStart"/>
      <w:r>
        <w:rPr>
          <w:rFonts w:ascii="Times New Roman" w:hAnsi="Times New Roman"/>
          <w:i/>
          <w:color w:val="000000"/>
          <w:sz w:val="28"/>
          <w:szCs w:val="28"/>
        </w:rPr>
        <w:t>картоплярської</w:t>
      </w:r>
      <w:proofErr w:type="spellEnd"/>
      <w:r>
        <w:rPr>
          <w:rFonts w:ascii="Times New Roman" w:hAnsi="Times New Roman"/>
          <w:i/>
          <w:color w:val="000000"/>
          <w:sz w:val="28"/>
          <w:szCs w:val="28"/>
        </w:rPr>
        <w:t xml:space="preserve"> галузі</w:t>
      </w:r>
      <w:r>
        <w:rPr>
          <w:rFonts w:ascii="Times New Roman" w:hAnsi="Times New Roman"/>
          <w:color w:val="000000"/>
          <w:sz w:val="28"/>
          <w:szCs w:val="28"/>
        </w:rPr>
        <w:t>:</w:t>
      </w:r>
    </w:p>
    <w:p w:rsidR="0077405B" w:rsidRDefault="0077405B" w:rsidP="0077405B">
      <w:pPr>
        <w:numPr>
          <w:ilvl w:val="0"/>
          <w:numId w:val="7"/>
        </w:numPr>
        <w:shd w:val="clear" w:color="auto" w:fill="FFFFFF"/>
        <w:autoSpaceDE w:val="0"/>
        <w:autoSpaceDN w:val="0"/>
        <w:adjustRightInd w:val="0"/>
        <w:spacing w:after="0" w:line="240" w:lineRule="auto"/>
        <w:ind w:left="0" w:firstLine="851"/>
        <w:jc w:val="both"/>
        <w:rPr>
          <w:rFonts w:ascii="Times New Roman" w:hAnsi="Times New Roman"/>
          <w:caps/>
          <w:sz w:val="28"/>
          <w:szCs w:val="28"/>
        </w:rPr>
      </w:pPr>
      <w:r>
        <w:rPr>
          <w:rFonts w:ascii="Times New Roman" w:hAnsi="Times New Roman"/>
          <w:sz w:val="28"/>
          <w:szCs w:val="28"/>
        </w:rPr>
        <w:t>незначна кількість спеціалізованих господарств по вирощуванню картоплі, 93% площ  сконцентровано в господарствах населення;</w:t>
      </w:r>
    </w:p>
    <w:p w:rsidR="0077405B" w:rsidRDefault="0077405B" w:rsidP="0077405B">
      <w:pPr>
        <w:numPr>
          <w:ilvl w:val="0"/>
          <w:numId w:val="7"/>
        </w:numPr>
        <w:shd w:val="clear" w:color="auto" w:fill="FFFFFF"/>
        <w:tabs>
          <w:tab w:val="left" w:pos="1134"/>
        </w:tabs>
        <w:autoSpaceDE w:val="0"/>
        <w:autoSpaceDN w:val="0"/>
        <w:adjustRightInd w:val="0"/>
        <w:spacing w:after="0" w:line="240" w:lineRule="auto"/>
        <w:ind w:left="0" w:firstLine="851"/>
        <w:jc w:val="both"/>
        <w:rPr>
          <w:rFonts w:ascii="Times New Roman" w:hAnsi="Times New Roman"/>
          <w:color w:val="000000"/>
          <w:sz w:val="28"/>
          <w:szCs w:val="28"/>
        </w:rPr>
      </w:pPr>
      <w:r>
        <w:rPr>
          <w:rFonts w:ascii="Times New Roman" w:hAnsi="Times New Roman"/>
          <w:color w:val="000000"/>
          <w:sz w:val="28"/>
          <w:szCs w:val="28"/>
        </w:rPr>
        <w:t xml:space="preserve">недостатня кількість спеціалізованих насінницьких господарств по вирощуванню </w:t>
      </w:r>
      <w:proofErr w:type="spellStart"/>
      <w:r>
        <w:rPr>
          <w:rFonts w:ascii="Times New Roman" w:hAnsi="Times New Roman"/>
          <w:color w:val="000000"/>
          <w:sz w:val="28"/>
          <w:szCs w:val="28"/>
        </w:rPr>
        <w:t>високорепродукційного</w:t>
      </w:r>
      <w:proofErr w:type="spellEnd"/>
      <w:r>
        <w:rPr>
          <w:rFonts w:ascii="Times New Roman" w:hAnsi="Times New Roman"/>
          <w:color w:val="000000"/>
          <w:sz w:val="28"/>
          <w:szCs w:val="28"/>
        </w:rPr>
        <w:t xml:space="preserve"> посадкового матеріалу, недостатній рівень сортозаміни та сортооновлення;</w:t>
      </w:r>
    </w:p>
    <w:p w:rsidR="0077405B" w:rsidRDefault="0077405B" w:rsidP="0077405B">
      <w:pPr>
        <w:numPr>
          <w:ilvl w:val="0"/>
          <w:numId w:val="7"/>
        </w:numPr>
        <w:shd w:val="clear" w:color="auto" w:fill="FFFFFF"/>
        <w:tabs>
          <w:tab w:val="left" w:pos="1134"/>
        </w:tabs>
        <w:autoSpaceDE w:val="0"/>
        <w:autoSpaceDN w:val="0"/>
        <w:adjustRightInd w:val="0"/>
        <w:spacing w:after="0" w:line="240" w:lineRule="auto"/>
        <w:ind w:left="0" w:firstLine="851"/>
        <w:jc w:val="both"/>
        <w:rPr>
          <w:rFonts w:ascii="Times New Roman" w:hAnsi="Times New Roman"/>
          <w:color w:val="000000"/>
          <w:sz w:val="28"/>
          <w:szCs w:val="28"/>
        </w:rPr>
      </w:pPr>
      <w:r>
        <w:rPr>
          <w:rFonts w:ascii="Times New Roman" w:hAnsi="Times New Roman"/>
          <w:color w:val="000000"/>
          <w:sz w:val="28"/>
          <w:szCs w:val="28"/>
        </w:rPr>
        <w:t>низький рівень сортооновлення та сортозаміни картоплі в господарствах населення;</w:t>
      </w:r>
    </w:p>
    <w:p w:rsidR="0077405B" w:rsidRDefault="0077405B" w:rsidP="0077405B">
      <w:pPr>
        <w:numPr>
          <w:ilvl w:val="0"/>
          <w:numId w:val="7"/>
        </w:numPr>
        <w:shd w:val="clear" w:color="auto" w:fill="FFFFFF"/>
        <w:tabs>
          <w:tab w:val="left" w:pos="1134"/>
        </w:tabs>
        <w:autoSpaceDE w:val="0"/>
        <w:autoSpaceDN w:val="0"/>
        <w:adjustRightInd w:val="0"/>
        <w:spacing w:after="0" w:line="240" w:lineRule="auto"/>
        <w:ind w:left="0" w:firstLine="851"/>
        <w:jc w:val="both"/>
        <w:rPr>
          <w:rFonts w:ascii="Times New Roman" w:hAnsi="Times New Roman"/>
          <w:color w:val="000000"/>
          <w:sz w:val="28"/>
          <w:szCs w:val="28"/>
        </w:rPr>
      </w:pPr>
      <w:r>
        <w:rPr>
          <w:rFonts w:ascii="Times New Roman" w:hAnsi="Times New Roman"/>
          <w:color w:val="000000"/>
          <w:sz w:val="28"/>
          <w:szCs w:val="28"/>
        </w:rPr>
        <w:t>нед</w:t>
      </w:r>
      <w:r w:rsidR="00074600">
        <w:rPr>
          <w:rFonts w:ascii="Times New Roman" w:hAnsi="Times New Roman"/>
          <w:color w:val="000000"/>
          <w:sz w:val="28"/>
          <w:szCs w:val="28"/>
        </w:rPr>
        <w:t>остатнє матеріально-технічне</w:t>
      </w:r>
      <w:r>
        <w:rPr>
          <w:rFonts w:ascii="Times New Roman" w:hAnsi="Times New Roman"/>
          <w:color w:val="000000"/>
          <w:sz w:val="28"/>
          <w:szCs w:val="28"/>
        </w:rPr>
        <w:t xml:space="preserve"> забезпечення галузі, недотримання технологій вирощування в господарствах населення.</w:t>
      </w:r>
    </w:p>
    <w:p w:rsidR="003E38A1" w:rsidRDefault="0077405B" w:rsidP="00784C34">
      <w:pPr>
        <w:numPr>
          <w:ilvl w:val="0"/>
          <w:numId w:val="7"/>
        </w:numPr>
        <w:shd w:val="clear" w:color="auto" w:fill="FFFFFF"/>
        <w:tabs>
          <w:tab w:val="left" w:pos="1134"/>
        </w:tabs>
        <w:autoSpaceDE w:val="0"/>
        <w:autoSpaceDN w:val="0"/>
        <w:adjustRightInd w:val="0"/>
        <w:spacing w:after="0" w:line="240" w:lineRule="auto"/>
        <w:ind w:left="0" w:firstLine="851"/>
        <w:jc w:val="both"/>
        <w:rPr>
          <w:rFonts w:ascii="Times New Roman" w:hAnsi="Times New Roman"/>
          <w:color w:val="000000"/>
          <w:sz w:val="28"/>
          <w:szCs w:val="28"/>
        </w:rPr>
      </w:pPr>
      <w:r>
        <w:rPr>
          <w:rFonts w:ascii="Times New Roman" w:hAnsi="Times New Roman"/>
          <w:color w:val="000000"/>
          <w:sz w:val="28"/>
          <w:szCs w:val="28"/>
        </w:rPr>
        <w:t xml:space="preserve">низький рівень облаштування належної інфраструктури аграрного ринку щодо заготівлі і реалізації картоплі. </w:t>
      </w:r>
    </w:p>
    <w:p w:rsidR="00784C34" w:rsidRDefault="00784C34" w:rsidP="00784C34">
      <w:pPr>
        <w:shd w:val="clear" w:color="auto" w:fill="FFFFFF"/>
        <w:tabs>
          <w:tab w:val="left" w:pos="1134"/>
        </w:tabs>
        <w:autoSpaceDE w:val="0"/>
        <w:autoSpaceDN w:val="0"/>
        <w:adjustRightInd w:val="0"/>
        <w:spacing w:after="0" w:line="240" w:lineRule="auto"/>
        <w:jc w:val="both"/>
        <w:rPr>
          <w:rFonts w:ascii="Times New Roman" w:hAnsi="Times New Roman"/>
          <w:color w:val="000000"/>
          <w:sz w:val="28"/>
          <w:szCs w:val="28"/>
        </w:rPr>
      </w:pPr>
    </w:p>
    <w:p w:rsidR="00784C34" w:rsidRDefault="00784C34" w:rsidP="00784C34">
      <w:pPr>
        <w:shd w:val="clear" w:color="auto" w:fill="FFFFFF"/>
        <w:tabs>
          <w:tab w:val="left" w:pos="1134"/>
        </w:tabs>
        <w:autoSpaceDE w:val="0"/>
        <w:autoSpaceDN w:val="0"/>
        <w:adjustRightInd w:val="0"/>
        <w:spacing w:after="0" w:line="240" w:lineRule="auto"/>
        <w:jc w:val="both"/>
        <w:rPr>
          <w:rFonts w:ascii="Times New Roman" w:hAnsi="Times New Roman"/>
          <w:color w:val="000000"/>
          <w:sz w:val="28"/>
          <w:szCs w:val="28"/>
        </w:rPr>
      </w:pPr>
    </w:p>
    <w:p w:rsidR="00784C34" w:rsidRPr="00784C34" w:rsidRDefault="00784C34" w:rsidP="00784C34">
      <w:pPr>
        <w:shd w:val="clear" w:color="auto" w:fill="FFFFFF"/>
        <w:tabs>
          <w:tab w:val="left" w:pos="1134"/>
        </w:tabs>
        <w:autoSpaceDE w:val="0"/>
        <w:autoSpaceDN w:val="0"/>
        <w:adjustRightInd w:val="0"/>
        <w:spacing w:after="0" w:line="240" w:lineRule="auto"/>
        <w:jc w:val="both"/>
        <w:rPr>
          <w:rFonts w:ascii="Times New Roman" w:hAnsi="Times New Roman"/>
          <w:color w:val="000000"/>
          <w:sz w:val="28"/>
          <w:szCs w:val="28"/>
        </w:rPr>
      </w:pPr>
    </w:p>
    <w:p w:rsidR="0077405B" w:rsidRDefault="0077405B" w:rsidP="0077405B">
      <w:pPr>
        <w:spacing w:before="360" w:after="360" w:line="240" w:lineRule="auto"/>
        <w:ind w:firstLine="709"/>
        <w:jc w:val="both"/>
        <w:rPr>
          <w:rFonts w:ascii="Times New Roman" w:hAnsi="Times New Roman"/>
          <w:b/>
          <w:color w:val="000000"/>
          <w:sz w:val="28"/>
          <w:szCs w:val="28"/>
        </w:rPr>
      </w:pPr>
      <w:r>
        <w:rPr>
          <w:rFonts w:ascii="Times New Roman" w:hAnsi="Times New Roman"/>
          <w:b/>
          <w:color w:val="000000"/>
          <w:sz w:val="28"/>
          <w:szCs w:val="28"/>
        </w:rPr>
        <w:lastRenderedPageBreak/>
        <w:t>2.1.12. Овочі</w:t>
      </w:r>
    </w:p>
    <w:p w:rsidR="0077405B" w:rsidRDefault="0077405B" w:rsidP="0077405B">
      <w:pPr>
        <w:spacing w:after="0" w:line="240" w:lineRule="auto"/>
        <w:ind w:right="-142" w:firstLine="709"/>
        <w:jc w:val="both"/>
        <w:rPr>
          <w:rFonts w:ascii="Times New Roman" w:hAnsi="Times New Roman"/>
          <w:sz w:val="28"/>
          <w:szCs w:val="28"/>
        </w:rPr>
      </w:pPr>
      <w:r>
        <w:rPr>
          <w:rFonts w:ascii="Times New Roman" w:hAnsi="Times New Roman"/>
          <w:sz w:val="28"/>
          <w:szCs w:val="28"/>
        </w:rPr>
        <w:t xml:space="preserve">Овочі – це джерело вітамінів, мікро- і </w:t>
      </w:r>
      <w:proofErr w:type="spellStart"/>
      <w:r>
        <w:rPr>
          <w:rFonts w:ascii="Times New Roman" w:hAnsi="Times New Roman"/>
          <w:sz w:val="28"/>
          <w:szCs w:val="28"/>
        </w:rPr>
        <w:t>макроелементів</w:t>
      </w:r>
      <w:proofErr w:type="spellEnd"/>
      <w:r>
        <w:rPr>
          <w:rFonts w:ascii="Times New Roman" w:hAnsi="Times New Roman"/>
          <w:sz w:val="28"/>
          <w:szCs w:val="28"/>
        </w:rPr>
        <w:t>, які необхідні людському організму. В області вирощують близько сорока видів рі</w:t>
      </w:r>
      <w:r w:rsidR="001F259D">
        <w:rPr>
          <w:rFonts w:ascii="Times New Roman" w:hAnsi="Times New Roman"/>
          <w:sz w:val="28"/>
          <w:szCs w:val="28"/>
        </w:rPr>
        <w:t>зних овочевих культур. Найбільшу питому вагу займають</w:t>
      </w:r>
      <w:r>
        <w:rPr>
          <w:rFonts w:ascii="Times New Roman" w:hAnsi="Times New Roman"/>
          <w:sz w:val="28"/>
          <w:szCs w:val="28"/>
        </w:rPr>
        <w:t>: капуста, помідори, огірки, морква, буряк, цибуля.</w:t>
      </w:r>
    </w:p>
    <w:p w:rsidR="0077405B" w:rsidRDefault="0077405B" w:rsidP="0077405B">
      <w:pPr>
        <w:spacing w:after="0" w:line="240" w:lineRule="auto"/>
        <w:ind w:right="-142" w:firstLine="709"/>
        <w:jc w:val="both"/>
        <w:rPr>
          <w:rFonts w:ascii="Times New Roman" w:hAnsi="Times New Roman"/>
          <w:sz w:val="28"/>
          <w:szCs w:val="28"/>
          <w:lang w:eastAsia="ru-RU"/>
        </w:rPr>
      </w:pPr>
      <w:r>
        <w:rPr>
          <w:rFonts w:ascii="Times New Roman" w:hAnsi="Times New Roman"/>
          <w:sz w:val="28"/>
          <w:szCs w:val="28"/>
        </w:rPr>
        <w:t>За медичними нормами щорічне споживання овочів повинно становити                 134 кг на людину.</w:t>
      </w:r>
    </w:p>
    <w:p w:rsidR="0077405B" w:rsidRDefault="0077405B" w:rsidP="0077405B">
      <w:pPr>
        <w:spacing w:after="0" w:line="240" w:lineRule="auto"/>
        <w:ind w:right="-142" w:firstLine="709"/>
        <w:jc w:val="both"/>
        <w:rPr>
          <w:rFonts w:ascii="Times New Roman" w:hAnsi="Times New Roman"/>
          <w:sz w:val="28"/>
          <w:szCs w:val="28"/>
        </w:rPr>
      </w:pPr>
      <w:r>
        <w:rPr>
          <w:rFonts w:ascii="Times New Roman" w:hAnsi="Times New Roman"/>
          <w:sz w:val="28"/>
          <w:szCs w:val="28"/>
        </w:rPr>
        <w:t xml:space="preserve">Понад 90% площ під овочевими культурами в області сконцентровано в господарствах населення. Внаслідок високої праце- і </w:t>
      </w:r>
      <w:proofErr w:type="spellStart"/>
      <w:r>
        <w:rPr>
          <w:rFonts w:ascii="Times New Roman" w:hAnsi="Times New Roman"/>
          <w:sz w:val="28"/>
          <w:szCs w:val="28"/>
        </w:rPr>
        <w:t>ресурсомісткості</w:t>
      </w:r>
      <w:proofErr w:type="spellEnd"/>
      <w:r>
        <w:rPr>
          <w:rFonts w:ascii="Times New Roman" w:hAnsi="Times New Roman"/>
          <w:sz w:val="28"/>
          <w:szCs w:val="28"/>
        </w:rPr>
        <w:t xml:space="preserve"> виробництва овочівництво технологічно не забезпечує достатньої  рентабельності. Переміщення посівних площ овочів за останні роки в особисті селянські господарства та господарства населення з середнім розміром 2-3 сотки призвело до </w:t>
      </w:r>
      <w:proofErr w:type="spellStart"/>
      <w:r>
        <w:rPr>
          <w:rFonts w:ascii="Times New Roman" w:hAnsi="Times New Roman"/>
          <w:sz w:val="28"/>
          <w:szCs w:val="28"/>
        </w:rPr>
        <w:t>деконцентрації</w:t>
      </w:r>
      <w:proofErr w:type="spellEnd"/>
      <w:r>
        <w:rPr>
          <w:rFonts w:ascii="Times New Roman" w:hAnsi="Times New Roman"/>
          <w:sz w:val="28"/>
          <w:szCs w:val="28"/>
        </w:rPr>
        <w:t xml:space="preserve"> посівів, значного зростання витрат</w:t>
      </w:r>
      <w:r w:rsidR="001F259D">
        <w:rPr>
          <w:rFonts w:ascii="Times New Roman" w:hAnsi="Times New Roman"/>
          <w:sz w:val="28"/>
          <w:szCs w:val="28"/>
        </w:rPr>
        <w:t xml:space="preserve"> на виробництво</w:t>
      </w:r>
      <w:r>
        <w:rPr>
          <w:rFonts w:ascii="Times New Roman" w:hAnsi="Times New Roman"/>
          <w:sz w:val="28"/>
          <w:szCs w:val="28"/>
        </w:rPr>
        <w:t>, зниження продуктивності.</w:t>
      </w:r>
    </w:p>
    <w:p w:rsidR="0077405B" w:rsidRDefault="0077405B" w:rsidP="0077405B">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У той же час, концентрація виробництва у господарствах населення супроводжується низьким рівнем механізації виробничих процесів, а витрати на виробництво однієї одиниці продукції в 1,5 – 2 рази вищі ніж у спеціалізованих господарствах.</w:t>
      </w:r>
    </w:p>
    <w:p w:rsidR="0077405B" w:rsidRDefault="0077405B" w:rsidP="0077405B">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Виробництво овочів у сільськогосподарських підприємствах області, завдяки застосуванню новітніх технологій та збільшенню площ овочів закритого </w:t>
      </w:r>
      <w:proofErr w:type="spellStart"/>
      <w:r>
        <w:rPr>
          <w:rFonts w:ascii="Times New Roman" w:eastAsia="Times New Roman" w:hAnsi="Times New Roman"/>
          <w:sz w:val="28"/>
          <w:szCs w:val="28"/>
        </w:rPr>
        <w:t>грунту</w:t>
      </w:r>
      <w:proofErr w:type="spellEnd"/>
      <w:r>
        <w:rPr>
          <w:rFonts w:ascii="Times New Roman" w:eastAsia="Times New Roman" w:hAnsi="Times New Roman"/>
          <w:sz w:val="28"/>
          <w:szCs w:val="28"/>
        </w:rPr>
        <w:t>, дозволяє досягти значного збільшення урож</w:t>
      </w:r>
      <w:r w:rsidR="00240D4F">
        <w:rPr>
          <w:rFonts w:ascii="Times New Roman" w:eastAsia="Times New Roman" w:hAnsi="Times New Roman"/>
          <w:sz w:val="28"/>
          <w:szCs w:val="28"/>
        </w:rPr>
        <w:t>айності, у період з 2013 по 2015</w:t>
      </w:r>
      <w:r>
        <w:rPr>
          <w:rFonts w:ascii="Times New Roman" w:eastAsia="Times New Roman" w:hAnsi="Times New Roman"/>
          <w:sz w:val="28"/>
          <w:szCs w:val="28"/>
        </w:rPr>
        <w:t xml:space="preserve"> роки вона </w:t>
      </w:r>
      <w:r w:rsidRPr="00240D4F">
        <w:rPr>
          <w:rFonts w:ascii="Times New Roman" w:eastAsia="Times New Roman" w:hAnsi="Times New Roman"/>
          <w:sz w:val="28"/>
          <w:szCs w:val="28"/>
        </w:rPr>
        <w:t xml:space="preserve">збільшилася </w:t>
      </w:r>
      <w:r w:rsidR="00240D4F" w:rsidRPr="00240D4F">
        <w:rPr>
          <w:rFonts w:ascii="Times New Roman" w:eastAsia="Times New Roman" w:hAnsi="Times New Roman"/>
          <w:sz w:val="28"/>
          <w:szCs w:val="28"/>
        </w:rPr>
        <w:t>з 308 ц/га до 420</w:t>
      </w:r>
      <w:r w:rsidRPr="00240D4F">
        <w:rPr>
          <w:rFonts w:ascii="Times New Roman" w:eastAsia="Times New Roman" w:hAnsi="Times New Roman"/>
          <w:sz w:val="28"/>
          <w:szCs w:val="28"/>
        </w:rPr>
        <w:t xml:space="preserve"> ц/га.</w:t>
      </w:r>
      <w:r>
        <w:rPr>
          <w:rFonts w:ascii="Times New Roman" w:eastAsia="Times New Roman" w:hAnsi="Times New Roman"/>
          <w:sz w:val="28"/>
          <w:szCs w:val="28"/>
        </w:rPr>
        <w:t xml:space="preserve"> </w:t>
      </w:r>
    </w:p>
    <w:p w:rsidR="0077405B" w:rsidRDefault="0077405B" w:rsidP="0077405B">
      <w:pPr>
        <w:spacing w:after="120" w:line="240" w:lineRule="auto"/>
        <w:ind w:right="-142" w:firstLine="709"/>
        <w:jc w:val="both"/>
        <w:rPr>
          <w:rFonts w:ascii="Times New Roman" w:hAnsi="Times New Roman"/>
          <w:sz w:val="28"/>
          <w:szCs w:val="28"/>
        </w:rPr>
      </w:pPr>
      <w:r>
        <w:rPr>
          <w:rFonts w:ascii="Times New Roman" w:hAnsi="Times New Roman"/>
          <w:sz w:val="28"/>
          <w:szCs w:val="28"/>
        </w:rPr>
        <w:t>Перспективою для овочівництва є розширення вирощування овочів закритого ґрунту, будівництво овочесховищ із сучасними технологіями довготривалого зберігання.</w:t>
      </w:r>
    </w:p>
    <w:p w:rsidR="0077405B" w:rsidRDefault="0077405B" w:rsidP="0077405B">
      <w:pPr>
        <w:spacing w:after="120" w:line="240" w:lineRule="auto"/>
        <w:ind w:firstLine="709"/>
        <w:jc w:val="both"/>
        <w:rPr>
          <w:rFonts w:ascii="Times New Roman" w:hAnsi="Times New Roman"/>
          <w:i/>
          <w:color w:val="000000"/>
          <w:sz w:val="28"/>
          <w:szCs w:val="28"/>
        </w:rPr>
      </w:pPr>
      <w:r>
        <w:rPr>
          <w:rFonts w:ascii="Times New Roman" w:hAnsi="Times New Roman"/>
          <w:b/>
          <w:i/>
          <w:color w:val="000000"/>
          <w:sz w:val="28"/>
          <w:szCs w:val="28"/>
        </w:rPr>
        <w:t xml:space="preserve"> </w:t>
      </w:r>
      <w:r>
        <w:rPr>
          <w:rFonts w:ascii="Times New Roman" w:hAnsi="Times New Roman"/>
          <w:i/>
          <w:color w:val="000000"/>
          <w:sz w:val="28"/>
          <w:szCs w:val="28"/>
        </w:rPr>
        <w:t>Проблемні питання:</w:t>
      </w:r>
    </w:p>
    <w:p w:rsidR="0077405B" w:rsidRDefault="0077405B" w:rsidP="0077405B">
      <w:pPr>
        <w:spacing w:after="0" w:line="240" w:lineRule="auto"/>
        <w:ind w:right="-142" w:firstLine="709"/>
        <w:jc w:val="both"/>
        <w:rPr>
          <w:rFonts w:ascii="Times New Roman" w:hAnsi="Times New Roman"/>
          <w:sz w:val="28"/>
          <w:szCs w:val="28"/>
        </w:rPr>
      </w:pPr>
      <w:r>
        <w:rPr>
          <w:rFonts w:ascii="Times New Roman" w:hAnsi="Times New Roman"/>
          <w:sz w:val="28"/>
          <w:szCs w:val="28"/>
        </w:rPr>
        <w:t>- відсутність системи насінництва овочевих культур в господарствах області;</w:t>
      </w:r>
    </w:p>
    <w:p w:rsidR="0077405B" w:rsidRDefault="00074600" w:rsidP="0077405B">
      <w:pPr>
        <w:spacing w:after="0" w:line="240" w:lineRule="auto"/>
        <w:ind w:right="-142" w:firstLine="709"/>
        <w:jc w:val="both"/>
        <w:rPr>
          <w:rFonts w:ascii="Times New Roman" w:hAnsi="Times New Roman"/>
          <w:sz w:val="28"/>
          <w:szCs w:val="28"/>
        </w:rPr>
      </w:pPr>
      <w:r>
        <w:rPr>
          <w:rFonts w:ascii="Times New Roman" w:hAnsi="Times New Roman"/>
          <w:sz w:val="28"/>
          <w:szCs w:val="28"/>
        </w:rPr>
        <w:t>- недостатнє</w:t>
      </w:r>
      <w:r w:rsidR="0077405B">
        <w:rPr>
          <w:rFonts w:ascii="Times New Roman" w:hAnsi="Times New Roman"/>
          <w:sz w:val="28"/>
          <w:szCs w:val="28"/>
        </w:rPr>
        <w:t xml:space="preserve"> залучення</w:t>
      </w:r>
      <w:r w:rsidR="0077405B">
        <w:rPr>
          <w:rFonts w:ascii="Times New Roman" w:hAnsi="Times New Roman"/>
          <w:color w:val="000000"/>
          <w:sz w:val="28"/>
          <w:szCs w:val="28"/>
        </w:rPr>
        <w:t xml:space="preserve"> інвестицій у будівництво овочесховищ та інших об’єктів регіональної інфраструктури;</w:t>
      </w:r>
    </w:p>
    <w:p w:rsidR="0077405B" w:rsidRDefault="0077405B" w:rsidP="0077405B">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не розвинена система маркетингу продукції овочівництва;</w:t>
      </w:r>
    </w:p>
    <w:p w:rsidR="0077405B" w:rsidRDefault="0077405B" w:rsidP="0077405B">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сезонність у постачанні</w:t>
      </w:r>
      <w:r w:rsidR="001F259D">
        <w:rPr>
          <w:rFonts w:ascii="Times New Roman" w:eastAsia="Times New Roman" w:hAnsi="Times New Roman"/>
          <w:sz w:val="28"/>
          <w:szCs w:val="28"/>
        </w:rPr>
        <w:t xml:space="preserve"> та строкатість цін на овочі</w:t>
      </w:r>
      <w:r>
        <w:rPr>
          <w:rFonts w:ascii="Times New Roman" w:eastAsia="Times New Roman" w:hAnsi="Times New Roman"/>
          <w:sz w:val="28"/>
          <w:szCs w:val="28"/>
        </w:rPr>
        <w:t xml:space="preserve"> у міжсезонний період;</w:t>
      </w:r>
    </w:p>
    <w:p w:rsidR="0077405B" w:rsidRDefault="0077405B" w:rsidP="0077405B">
      <w:pPr>
        <w:spacing w:after="0" w:line="240" w:lineRule="auto"/>
        <w:ind w:firstLine="540"/>
        <w:jc w:val="both"/>
        <w:rPr>
          <w:rFonts w:ascii="Times New Roman" w:eastAsia="Times New Roman" w:hAnsi="Times New Roman"/>
          <w:color w:val="000000"/>
          <w:sz w:val="28"/>
          <w:szCs w:val="28"/>
          <w:lang w:eastAsia="ar-SA"/>
        </w:rPr>
      </w:pPr>
      <w:r>
        <w:rPr>
          <w:rFonts w:ascii="Times New Roman" w:eastAsia="Times New Roman" w:hAnsi="Times New Roman"/>
          <w:sz w:val="28"/>
          <w:szCs w:val="28"/>
        </w:rPr>
        <w:t xml:space="preserve">- </w:t>
      </w:r>
      <w:r>
        <w:rPr>
          <w:rFonts w:ascii="Times New Roman" w:eastAsia="Times New Roman" w:hAnsi="Times New Roman"/>
          <w:color w:val="000000"/>
          <w:sz w:val="28"/>
          <w:szCs w:val="28"/>
          <w:lang w:eastAsia="ar-SA"/>
        </w:rPr>
        <w:t>не відпрацьований механізм прямої державно</w:t>
      </w:r>
      <w:r w:rsidR="001F259D">
        <w:rPr>
          <w:rFonts w:ascii="Times New Roman" w:eastAsia="Times New Roman" w:hAnsi="Times New Roman"/>
          <w:color w:val="000000"/>
          <w:sz w:val="28"/>
          <w:szCs w:val="28"/>
          <w:lang w:eastAsia="ar-SA"/>
        </w:rPr>
        <w:t>ї підтримки галузі овочівництва;</w:t>
      </w:r>
      <w:r>
        <w:rPr>
          <w:rFonts w:ascii="Times New Roman" w:eastAsia="Times New Roman" w:hAnsi="Times New Roman"/>
          <w:color w:val="000000"/>
          <w:sz w:val="28"/>
          <w:szCs w:val="28"/>
          <w:lang w:eastAsia="ar-SA"/>
        </w:rPr>
        <w:t xml:space="preserve"> </w:t>
      </w:r>
    </w:p>
    <w:p w:rsidR="0077405B" w:rsidRDefault="0077405B" w:rsidP="0077405B">
      <w:pPr>
        <w:spacing w:after="0" w:line="240" w:lineRule="auto"/>
        <w:ind w:firstLine="709"/>
        <w:jc w:val="both"/>
        <w:rPr>
          <w:rFonts w:ascii="Times New Roman" w:hAnsi="Times New Roman"/>
          <w:sz w:val="28"/>
          <w:szCs w:val="28"/>
          <w:lang w:eastAsia="ru-RU"/>
        </w:rPr>
      </w:pPr>
      <w:r>
        <w:rPr>
          <w:rFonts w:ascii="Times New Roman" w:eastAsia="Times New Roman" w:hAnsi="Times New Roman"/>
          <w:sz w:val="28"/>
          <w:szCs w:val="28"/>
        </w:rPr>
        <w:t xml:space="preserve">- </w:t>
      </w:r>
      <w:r>
        <w:rPr>
          <w:rFonts w:ascii="Times New Roman" w:hAnsi="Times New Roman"/>
          <w:sz w:val="28"/>
          <w:szCs w:val="28"/>
        </w:rPr>
        <w:t xml:space="preserve">потреба в новій техніці для механізації трудомістких робіт та впровадження </w:t>
      </w:r>
      <w:proofErr w:type="spellStart"/>
      <w:r>
        <w:rPr>
          <w:rFonts w:ascii="Times New Roman" w:hAnsi="Times New Roman"/>
          <w:sz w:val="28"/>
          <w:szCs w:val="28"/>
        </w:rPr>
        <w:t>енерго</w:t>
      </w:r>
      <w:proofErr w:type="spellEnd"/>
      <w:r>
        <w:rPr>
          <w:rFonts w:ascii="Times New Roman" w:hAnsi="Times New Roman"/>
          <w:sz w:val="28"/>
          <w:szCs w:val="28"/>
        </w:rPr>
        <w:t xml:space="preserve"> - і ресурсозберігаючих технологій.</w:t>
      </w:r>
    </w:p>
    <w:p w:rsidR="0077405B" w:rsidRDefault="0077405B" w:rsidP="0077405B">
      <w:pPr>
        <w:spacing w:after="0" w:line="240" w:lineRule="auto"/>
        <w:ind w:firstLine="709"/>
        <w:jc w:val="both"/>
        <w:rPr>
          <w:rFonts w:ascii="Times New Roman" w:eastAsia="Times New Roman" w:hAnsi="Times New Roman"/>
          <w:sz w:val="28"/>
          <w:szCs w:val="28"/>
        </w:rPr>
      </w:pPr>
    </w:p>
    <w:p w:rsidR="0077405B" w:rsidRDefault="0077405B" w:rsidP="0077405B">
      <w:pPr>
        <w:ind w:firstLine="851"/>
        <w:jc w:val="both"/>
        <w:rPr>
          <w:rFonts w:ascii="Times New Roman" w:hAnsi="Times New Roman"/>
          <w:b/>
          <w:sz w:val="28"/>
          <w:szCs w:val="28"/>
        </w:rPr>
      </w:pPr>
      <w:r>
        <w:rPr>
          <w:rFonts w:ascii="Times New Roman" w:hAnsi="Times New Roman"/>
          <w:b/>
          <w:sz w:val="28"/>
          <w:szCs w:val="28"/>
        </w:rPr>
        <w:t xml:space="preserve">2.1.13. </w:t>
      </w:r>
      <w:proofErr w:type="spellStart"/>
      <w:r>
        <w:rPr>
          <w:rFonts w:ascii="Times New Roman" w:hAnsi="Times New Roman"/>
          <w:b/>
          <w:sz w:val="28"/>
          <w:szCs w:val="28"/>
        </w:rPr>
        <w:t>Кормовиробництво</w:t>
      </w:r>
      <w:proofErr w:type="spellEnd"/>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Природно-кліматичні умови Житомирщини, зокрема, наявність значних площ природних сіножатей і пасовищ, висока щільність, порівняно з іншими зонами сільського населення, сприятливі умови для розвитку тваринництва, </w:t>
      </w:r>
      <w:r>
        <w:rPr>
          <w:rFonts w:ascii="Times New Roman" w:hAnsi="Times New Roman"/>
          <w:sz w:val="28"/>
          <w:szCs w:val="28"/>
        </w:rPr>
        <w:lastRenderedPageBreak/>
        <w:t xml:space="preserve">зростання попиту на тваринницьку продукцію, висока частка приватного сектору є важливою передумовою розвитку </w:t>
      </w:r>
      <w:proofErr w:type="spellStart"/>
      <w:r>
        <w:rPr>
          <w:rFonts w:ascii="Times New Roman" w:hAnsi="Times New Roman"/>
          <w:sz w:val="28"/>
          <w:szCs w:val="28"/>
        </w:rPr>
        <w:t>кормовиробництва</w:t>
      </w:r>
      <w:proofErr w:type="spellEnd"/>
      <w:r>
        <w:rPr>
          <w:rFonts w:ascii="Times New Roman" w:hAnsi="Times New Roman"/>
          <w:sz w:val="28"/>
          <w:szCs w:val="28"/>
        </w:rPr>
        <w:t>.</w:t>
      </w:r>
    </w:p>
    <w:p w:rsidR="0077405B" w:rsidRDefault="0077405B" w:rsidP="0077405B">
      <w:pPr>
        <w:spacing w:after="0" w:line="240" w:lineRule="auto"/>
        <w:ind w:firstLine="709"/>
        <w:jc w:val="both"/>
        <w:rPr>
          <w:rFonts w:ascii="Times New Roman" w:eastAsia="Times New Roman" w:hAnsi="Times New Roman"/>
          <w:sz w:val="28"/>
          <w:szCs w:val="28"/>
        </w:rPr>
      </w:pPr>
      <w:proofErr w:type="spellStart"/>
      <w:r>
        <w:rPr>
          <w:rFonts w:ascii="Times New Roman" w:eastAsia="Times New Roman" w:hAnsi="Times New Roman"/>
          <w:sz w:val="28"/>
          <w:szCs w:val="28"/>
        </w:rPr>
        <w:t>Кормовиробництво</w:t>
      </w:r>
      <w:proofErr w:type="spellEnd"/>
      <w:r>
        <w:rPr>
          <w:rFonts w:ascii="Times New Roman" w:eastAsia="Times New Roman" w:hAnsi="Times New Roman"/>
          <w:sz w:val="28"/>
          <w:szCs w:val="28"/>
        </w:rPr>
        <w:t xml:space="preserve"> - проміжна ланка між тваринництвом та успішним сільськогосподарським виробництвом. Розвинуте </w:t>
      </w:r>
      <w:proofErr w:type="spellStart"/>
      <w:r>
        <w:rPr>
          <w:rFonts w:ascii="Times New Roman" w:eastAsia="Times New Roman" w:hAnsi="Times New Roman"/>
          <w:sz w:val="28"/>
          <w:szCs w:val="28"/>
        </w:rPr>
        <w:t>кормовиробництво</w:t>
      </w:r>
      <w:proofErr w:type="spellEnd"/>
      <w:r>
        <w:rPr>
          <w:rFonts w:ascii="Times New Roman" w:eastAsia="Times New Roman" w:hAnsi="Times New Roman"/>
          <w:sz w:val="28"/>
          <w:szCs w:val="28"/>
        </w:rPr>
        <w:t xml:space="preserve"> вирішує ряд проблем: забезпечує тваринництво кормами, рослинництво – високою продуктивністю кормових угідь, землеробство - поліпшенням родючості ґрунтів. На зимово-стійловий період 2015-2016 рр. аграріями області для громадського тваринництва заготовлено 246,0 тис. </w:t>
      </w:r>
      <w:proofErr w:type="spellStart"/>
      <w:r>
        <w:rPr>
          <w:rFonts w:ascii="Times New Roman" w:eastAsia="Times New Roman" w:hAnsi="Times New Roman"/>
          <w:sz w:val="28"/>
          <w:szCs w:val="28"/>
        </w:rPr>
        <w:t>тонн</w:t>
      </w:r>
      <w:proofErr w:type="spellEnd"/>
      <w:r>
        <w:rPr>
          <w:rFonts w:ascii="Times New Roman" w:eastAsia="Times New Roman" w:hAnsi="Times New Roman"/>
          <w:sz w:val="28"/>
          <w:szCs w:val="28"/>
        </w:rPr>
        <w:t xml:space="preserve"> к. од., у розрахунку на одну умовну голову - 23,0 ц. к. од. Як показує проведений аналіз, сільськогосподарськими товаровиробниками недостатньо уваги приділяється виробництву високопоживних і дешевих кормів, що спричинено, насамперед,  рядом економічних причин. Наслідком цього є зниження чисельності поголів’я худоби в області, особливо м’ясо-молочного напряму.</w:t>
      </w:r>
    </w:p>
    <w:p w:rsidR="0097511B" w:rsidRDefault="0097511B" w:rsidP="0077405B">
      <w:pPr>
        <w:spacing w:after="0" w:line="240" w:lineRule="auto"/>
        <w:ind w:firstLine="709"/>
        <w:jc w:val="both"/>
        <w:rPr>
          <w:rFonts w:ascii="Times New Roman" w:eastAsia="Times New Roman" w:hAnsi="Times New Roman"/>
          <w:i/>
          <w:sz w:val="28"/>
          <w:szCs w:val="28"/>
        </w:rPr>
      </w:pPr>
    </w:p>
    <w:p w:rsidR="0077405B" w:rsidRDefault="0077405B" w:rsidP="0077405B">
      <w:pPr>
        <w:spacing w:after="0" w:line="240" w:lineRule="auto"/>
        <w:ind w:firstLine="709"/>
        <w:jc w:val="both"/>
        <w:rPr>
          <w:rFonts w:ascii="Times New Roman" w:eastAsia="Times New Roman" w:hAnsi="Times New Roman"/>
          <w:i/>
          <w:sz w:val="28"/>
          <w:szCs w:val="28"/>
        </w:rPr>
      </w:pPr>
      <w:r>
        <w:rPr>
          <w:rFonts w:ascii="Times New Roman" w:eastAsia="Times New Roman" w:hAnsi="Times New Roman"/>
          <w:i/>
          <w:sz w:val="28"/>
          <w:szCs w:val="28"/>
        </w:rPr>
        <w:t xml:space="preserve">Основні проблеми у розвитку </w:t>
      </w:r>
      <w:proofErr w:type="spellStart"/>
      <w:r>
        <w:rPr>
          <w:rFonts w:ascii="Times New Roman" w:eastAsia="Times New Roman" w:hAnsi="Times New Roman"/>
          <w:i/>
          <w:sz w:val="28"/>
          <w:szCs w:val="28"/>
        </w:rPr>
        <w:t>кормовиробництва</w:t>
      </w:r>
      <w:proofErr w:type="spellEnd"/>
      <w:r>
        <w:rPr>
          <w:rFonts w:ascii="Times New Roman" w:eastAsia="Times New Roman" w:hAnsi="Times New Roman"/>
          <w:i/>
          <w:sz w:val="28"/>
          <w:szCs w:val="28"/>
        </w:rPr>
        <w:t>:</w:t>
      </w:r>
    </w:p>
    <w:p w:rsidR="0077405B" w:rsidRDefault="0077405B" w:rsidP="0077405B">
      <w:pPr>
        <w:spacing w:after="0" w:line="240" w:lineRule="auto"/>
        <w:ind w:firstLine="709"/>
        <w:jc w:val="both"/>
        <w:rPr>
          <w:rFonts w:ascii="Times New Roman" w:eastAsia="Times New Roman" w:hAnsi="Times New Roman"/>
          <w:b/>
          <w:sz w:val="16"/>
          <w:szCs w:val="16"/>
        </w:rPr>
      </w:pPr>
    </w:p>
    <w:p w:rsidR="0077405B" w:rsidRDefault="0077405B" w:rsidP="0077405B">
      <w:pPr>
        <w:pStyle w:val="a6"/>
        <w:numPr>
          <w:ilvl w:val="0"/>
          <w:numId w:val="6"/>
        </w:numPr>
        <w:spacing w:after="0" w:line="240" w:lineRule="auto"/>
        <w:ind w:left="0" w:firstLine="851"/>
        <w:jc w:val="both"/>
        <w:rPr>
          <w:rFonts w:eastAsia="Times New Roman"/>
          <w:color w:val="000000"/>
          <w:lang w:val="uk-UA"/>
        </w:rPr>
      </w:pPr>
      <w:r>
        <w:rPr>
          <w:rFonts w:eastAsia="Times New Roman"/>
          <w:color w:val="000000"/>
          <w:lang w:val="uk-UA"/>
        </w:rPr>
        <w:t>скорочення поголів’я великої рогатої худоби привело до порушення структури посівних площ (у структурі кормові культури займають</w:t>
      </w:r>
      <w:r w:rsidR="00B37203">
        <w:rPr>
          <w:rFonts w:eastAsia="Times New Roman"/>
          <w:color w:val="000000"/>
          <w:lang w:val="uk-UA"/>
        </w:rPr>
        <w:t xml:space="preserve"> близько</w:t>
      </w:r>
      <w:r>
        <w:rPr>
          <w:rFonts w:eastAsia="Times New Roman"/>
          <w:color w:val="000000"/>
          <w:lang w:val="uk-UA"/>
        </w:rPr>
        <w:t xml:space="preserve"> 10 %, при оптимальній нормі 25-27%);</w:t>
      </w:r>
    </w:p>
    <w:p w:rsidR="0077405B" w:rsidRDefault="0077405B" w:rsidP="0077405B">
      <w:pPr>
        <w:numPr>
          <w:ilvl w:val="0"/>
          <w:numId w:val="6"/>
        </w:numPr>
        <w:tabs>
          <w:tab w:val="clear" w:pos="879"/>
          <w:tab w:val="num" w:pos="993"/>
        </w:tabs>
        <w:spacing w:after="0" w:line="240" w:lineRule="auto"/>
        <w:ind w:left="0" w:firstLine="709"/>
        <w:jc w:val="both"/>
        <w:rPr>
          <w:rFonts w:ascii="Times New Roman" w:eastAsia="Times New Roman" w:hAnsi="Times New Roman"/>
          <w:sz w:val="28"/>
          <w:szCs w:val="28"/>
        </w:rPr>
      </w:pPr>
      <w:r>
        <w:rPr>
          <w:rFonts w:ascii="Times New Roman" w:hAnsi="Times New Roman"/>
          <w:sz w:val="28"/>
          <w:szCs w:val="28"/>
        </w:rPr>
        <w:t>дефіцит кількості насіннєвого матеріалу багаторічних кормових культур, а особливо  бобових трав;</w:t>
      </w:r>
    </w:p>
    <w:p w:rsidR="0077405B" w:rsidRDefault="0077405B" w:rsidP="0077405B">
      <w:pPr>
        <w:numPr>
          <w:ilvl w:val="0"/>
          <w:numId w:val="6"/>
        </w:numPr>
        <w:tabs>
          <w:tab w:val="clear" w:pos="879"/>
          <w:tab w:val="num" w:pos="993"/>
        </w:tabs>
        <w:spacing w:after="0" w:line="24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через суб’єктивні причини відсутні нові інноваційні технології виробництва та заготівлі кормів, які дозволяють зни</w:t>
      </w:r>
      <w:r w:rsidR="00B37203">
        <w:rPr>
          <w:rFonts w:ascii="Times New Roman" w:eastAsia="Times New Roman" w:hAnsi="Times New Roman"/>
          <w:sz w:val="28"/>
          <w:szCs w:val="28"/>
        </w:rPr>
        <w:t>зити собівартість продукції</w:t>
      </w:r>
      <w:r>
        <w:rPr>
          <w:rFonts w:ascii="Times New Roman" w:eastAsia="Times New Roman" w:hAnsi="Times New Roman"/>
          <w:sz w:val="28"/>
          <w:szCs w:val="28"/>
        </w:rPr>
        <w:t>;</w:t>
      </w:r>
    </w:p>
    <w:p w:rsidR="0077405B" w:rsidRDefault="0077405B" w:rsidP="0077405B">
      <w:pPr>
        <w:numPr>
          <w:ilvl w:val="0"/>
          <w:numId w:val="6"/>
        </w:numPr>
        <w:tabs>
          <w:tab w:val="clear" w:pos="879"/>
          <w:tab w:val="num" w:pos="993"/>
        </w:tabs>
        <w:spacing w:after="0" w:line="24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низька технологічність виробництва кормової бази, через  високу ціну на сучасні кормозбиральні комбайни;</w:t>
      </w:r>
    </w:p>
    <w:p w:rsidR="0077405B" w:rsidRDefault="00B37203" w:rsidP="0077405B">
      <w:pPr>
        <w:numPr>
          <w:ilvl w:val="0"/>
          <w:numId w:val="6"/>
        </w:numPr>
        <w:tabs>
          <w:tab w:val="clear" w:pos="879"/>
          <w:tab w:val="num" w:pos="993"/>
        </w:tabs>
        <w:spacing w:after="0" w:line="24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недостатність</w:t>
      </w:r>
      <w:r w:rsidR="0077405B">
        <w:rPr>
          <w:rFonts w:ascii="Times New Roman" w:eastAsia="Times New Roman" w:hAnsi="Times New Roman"/>
          <w:sz w:val="28"/>
          <w:szCs w:val="28"/>
        </w:rPr>
        <w:t xml:space="preserve"> культурних кормових угідь – основних джерел дешевих зелених кормів;</w:t>
      </w:r>
    </w:p>
    <w:p w:rsidR="0077405B" w:rsidRDefault="0077405B" w:rsidP="0077405B">
      <w:pPr>
        <w:numPr>
          <w:ilvl w:val="0"/>
          <w:numId w:val="6"/>
        </w:numPr>
        <w:tabs>
          <w:tab w:val="clear" w:pos="879"/>
          <w:tab w:val="num" w:pos="993"/>
        </w:tabs>
        <w:spacing w:after="0" w:line="24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відсутність проведення основних агромеліоративних робіт на природних кормових угіддях, що привело до їх низької продуктивності;</w:t>
      </w:r>
    </w:p>
    <w:p w:rsidR="0077405B" w:rsidRDefault="0077405B" w:rsidP="0077405B">
      <w:pPr>
        <w:numPr>
          <w:ilvl w:val="0"/>
          <w:numId w:val="6"/>
        </w:numPr>
        <w:tabs>
          <w:tab w:val="clear" w:pos="879"/>
          <w:tab w:val="num" w:pos="993"/>
        </w:tabs>
        <w:spacing w:after="0" w:line="240" w:lineRule="auto"/>
        <w:ind w:left="0" w:firstLine="709"/>
        <w:jc w:val="both"/>
        <w:rPr>
          <w:rFonts w:ascii="Times New Roman" w:eastAsia="Times New Roman" w:hAnsi="Times New Roman"/>
          <w:sz w:val="28"/>
          <w:szCs w:val="28"/>
        </w:rPr>
      </w:pPr>
      <w:r>
        <w:rPr>
          <w:rFonts w:ascii="Times New Roman" w:hAnsi="Times New Roman"/>
          <w:sz w:val="28"/>
          <w:szCs w:val="28"/>
        </w:rPr>
        <w:t>вузький асортимент виробництва багаторічних трав, що не дозволяє створювати довготривалі кормові угіддя.</w:t>
      </w:r>
    </w:p>
    <w:p w:rsidR="0077405B" w:rsidRDefault="0077405B" w:rsidP="0077405B">
      <w:pPr>
        <w:spacing w:after="0" w:line="240" w:lineRule="auto"/>
        <w:ind w:left="709"/>
        <w:jc w:val="both"/>
        <w:rPr>
          <w:rFonts w:ascii="Times New Roman" w:hAnsi="Times New Roman"/>
          <w:sz w:val="28"/>
          <w:szCs w:val="28"/>
        </w:rPr>
      </w:pPr>
    </w:p>
    <w:p w:rsidR="0077405B" w:rsidRDefault="0077405B" w:rsidP="0077405B">
      <w:pPr>
        <w:spacing w:after="0" w:line="240" w:lineRule="auto"/>
        <w:ind w:left="709"/>
        <w:jc w:val="both"/>
        <w:rPr>
          <w:rFonts w:ascii="Times New Roman" w:hAnsi="Times New Roman"/>
          <w:b/>
          <w:sz w:val="28"/>
          <w:szCs w:val="28"/>
        </w:rPr>
      </w:pPr>
      <w:r w:rsidRPr="00AB0BA1">
        <w:rPr>
          <w:rFonts w:ascii="Times New Roman" w:hAnsi="Times New Roman"/>
          <w:b/>
          <w:sz w:val="28"/>
          <w:szCs w:val="28"/>
        </w:rPr>
        <w:t>2.1.14. Садівництво</w:t>
      </w: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Область за своїм природно-економічним потенціалом має великі перспективи для розвитку садівництва. На Житомирщині можливо вирощувати всі без винятку плодові та ягідні культури помірного клімату.</w:t>
      </w:r>
      <w:r w:rsidR="00B37203">
        <w:rPr>
          <w:rFonts w:ascii="Times New Roman" w:hAnsi="Times New Roman"/>
          <w:sz w:val="28"/>
          <w:szCs w:val="28"/>
        </w:rPr>
        <w:t xml:space="preserve"> </w:t>
      </w:r>
      <w:r>
        <w:rPr>
          <w:rFonts w:ascii="Times New Roman" w:hAnsi="Times New Roman"/>
          <w:sz w:val="28"/>
          <w:szCs w:val="28"/>
        </w:rPr>
        <w:t>У структурі виробництва плодоягідної продукції переважають зерняткові</w:t>
      </w:r>
      <w:r w:rsidR="00B37203">
        <w:rPr>
          <w:rFonts w:ascii="Times New Roman" w:hAnsi="Times New Roman"/>
          <w:sz w:val="28"/>
          <w:szCs w:val="28"/>
        </w:rPr>
        <w:t xml:space="preserve"> </w:t>
      </w:r>
      <w:r>
        <w:rPr>
          <w:rFonts w:ascii="Times New Roman" w:hAnsi="Times New Roman"/>
          <w:sz w:val="28"/>
          <w:szCs w:val="28"/>
        </w:rPr>
        <w:t xml:space="preserve"> (54 %), серед яких основними культурами є яблуня, груша, на кісточкові припадає 20% (в основному це слива та вишня). З ягідних культур  найбільш поширені смородина, суниці, черешня та ін. </w:t>
      </w: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Впродовж останніх  років  площі під садами значно скоротилися, якщо у 2004 році по всіх категоріях господарств  вони становили  9,0 тис. га,</w:t>
      </w:r>
      <w:r w:rsidR="00B37203">
        <w:rPr>
          <w:rFonts w:ascii="Times New Roman" w:hAnsi="Times New Roman"/>
          <w:sz w:val="28"/>
          <w:szCs w:val="28"/>
        </w:rPr>
        <w:t xml:space="preserve"> </w:t>
      </w:r>
      <w:r>
        <w:rPr>
          <w:rFonts w:ascii="Times New Roman" w:hAnsi="Times New Roman"/>
          <w:sz w:val="28"/>
          <w:szCs w:val="28"/>
        </w:rPr>
        <w:t xml:space="preserve"> у 2010 – 5,1 тис. га, то у 2015- 4,7 тис. га.  Разом з тим, завдяки  вибраковці старих та закладці нових високопродуктивних плодово-ягідних насаджень, у 2015 році зібрано понад 51,0 тис. </w:t>
      </w:r>
      <w:proofErr w:type="spellStart"/>
      <w:r>
        <w:rPr>
          <w:rFonts w:ascii="Times New Roman" w:hAnsi="Times New Roman"/>
          <w:sz w:val="28"/>
          <w:szCs w:val="28"/>
        </w:rPr>
        <w:t>тонн</w:t>
      </w:r>
      <w:proofErr w:type="spellEnd"/>
      <w:r>
        <w:rPr>
          <w:rFonts w:ascii="Times New Roman" w:hAnsi="Times New Roman"/>
          <w:sz w:val="28"/>
          <w:szCs w:val="28"/>
        </w:rPr>
        <w:t xml:space="preserve"> продукції, середня урожайність – 132,3 ц/га.</w:t>
      </w:r>
    </w:p>
    <w:p w:rsidR="0077405B" w:rsidRDefault="0077405B" w:rsidP="0077405B">
      <w:pPr>
        <w:spacing w:after="0" w:line="240" w:lineRule="auto"/>
        <w:ind w:firstLine="709"/>
        <w:jc w:val="both"/>
        <w:rPr>
          <w:rFonts w:ascii="Times New Roman" w:hAnsi="Times New Roman"/>
          <w:sz w:val="16"/>
          <w:szCs w:val="16"/>
        </w:rPr>
      </w:pPr>
    </w:p>
    <w:p w:rsidR="0077405B" w:rsidRDefault="0077405B" w:rsidP="0077405B">
      <w:pPr>
        <w:spacing w:after="0" w:line="240" w:lineRule="auto"/>
        <w:ind w:firstLine="709"/>
        <w:jc w:val="both"/>
        <w:rPr>
          <w:rFonts w:ascii="Times New Roman" w:hAnsi="Times New Roman"/>
          <w:i/>
          <w:sz w:val="28"/>
          <w:szCs w:val="28"/>
        </w:rPr>
      </w:pPr>
      <w:r>
        <w:rPr>
          <w:rFonts w:ascii="Times New Roman" w:hAnsi="Times New Roman"/>
          <w:i/>
          <w:sz w:val="28"/>
          <w:szCs w:val="28"/>
        </w:rPr>
        <w:t>Проблемні питання у розвитку садівництва:</w:t>
      </w:r>
    </w:p>
    <w:p w:rsidR="0077405B" w:rsidRDefault="0077405B" w:rsidP="0077405B">
      <w:pPr>
        <w:spacing w:after="0" w:line="240" w:lineRule="auto"/>
        <w:ind w:firstLine="709"/>
        <w:jc w:val="both"/>
        <w:rPr>
          <w:rFonts w:ascii="Times New Roman" w:hAnsi="Times New Roman"/>
          <w:b/>
          <w:i/>
          <w:sz w:val="8"/>
          <w:szCs w:val="8"/>
        </w:rPr>
      </w:pPr>
    </w:p>
    <w:p w:rsidR="0077405B" w:rsidRDefault="0077405B" w:rsidP="0077405B">
      <w:pPr>
        <w:spacing w:after="0" w:line="240" w:lineRule="auto"/>
        <w:ind w:firstLine="708"/>
        <w:jc w:val="both"/>
        <w:rPr>
          <w:rFonts w:ascii="Times New Roman" w:hAnsi="Times New Roman"/>
          <w:sz w:val="28"/>
          <w:szCs w:val="28"/>
        </w:rPr>
      </w:pPr>
      <w:r>
        <w:rPr>
          <w:rFonts w:ascii="Times New Roman" w:hAnsi="Times New Roman"/>
          <w:sz w:val="28"/>
          <w:szCs w:val="28"/>
        </w:rPr>
        <w:t xml:space="preserve">-  недостатній захист плодових і ягідних культур від шкідників і </w:t>
      </w:r>
      <w:proofErr w:type="spellStart"/>
      <w:r>
        <w:rPr>
          <w:rFonts w:ascii="Times New Roman" w:hAnsi="Times New Roman"/>
          <w:sz w:val="28"/>
          <w:szCs w:val="28"/>
        </w:rPr>
        <w:t>хвороб</w:t>
      </w:r>
      <w:proofErr w:type="spellEnd"/>
      <w:r>
        <w:rPr>
          <w:rFonts w:ascii="Times New Roman" w:hAnsi="Times New Roman"/>
          <w:sz w:val="28"/>
          <w:szCs w:val="28"/>
        </w:rPr>
        <w:t>;</w:t>
      </w:r>
    </w:p>
    <w:p w:rsidR="0077405B" w:rsidRDefault="0077405B" w:rsidP="0077405B">
      <w:pPr>
        <w:spacing w:after="0" w:line="240" w:lineRule="auto"/>
        <w:ind w:firstLine="708"/>
        <w:jc w:val="both"/>
        <w:rPr>
          <w:rFonts w:ascii="Times New Roman" w:hAnsi="Times New Roman"/>
          <w:sz w:val="28"/>
          <w:szCs w:val="28"/>
        </w:rPr>
      </w:pPr>
      <w:r>
        <w:rPr>
          <w:rFonts w:ascii="Times New Roman" w:hAnsi="Times New Roman"/>
          <w:sz w:val="28"/>
          <w:szCs w:val="28"/>
        </w:rPr>
        <w:t xml:space="preserve">- невідповідність системи удобрення садових ягідних насаджень рекомендованим нормам; </w:t>
      </w:r>
    </w:p>
    <w:p w:rsidR="0077405B" w:rsidRDefault="0077405B" w:rsidP="0077405B">
      <w:pPr>
        <w:spacing w:after="0" w:line="240" w:lineRule="auto"/>
        <w:ind w:firstLine="708"/>
        <w:jc w:val="both"/>
        <w:rPr>
          <w:rFonts w:ascii="Times New Roman" w:hAnsi="Times New Roman"/>
          <w:sz w:val="28"/>
          <w:szCs w:val="28"/>
        </w:rPr>
      </w:pPr>
      <w:r>
        <w:rPr>
          <w:rFonts w:ascii="Times New Roman" w:hAnsi="Times New Roman"/>
          <w:sz w:val="28"/>
          <w:szCs w:val="28"/>
        </w:rPr>
        <w:t>- відсутність сортів плодових і ягідних культур рекомендованих для переробки;</w:t>
      </w:r>
    </w:p>
    <w:p w:rsidR="0077405B" w:rsidRDefault="0077405B" w:rsidP="0077405B">
      <w:pPr>
        <w:spacing w:after="0" w:line="240" w:lineRule="auto"/>
        <w:ind w:firstLine="708"/>
        <w:jc w:val="both"/>
        <w:rPr>
          <w:rFonts w:ascii="Times New Roman" w:hAnsi="Times New Roman"/>
          <w:sz w:val="28"/>
          <w:szCs w:val="28"/>
        </w:rPr>
      </w:pPr>
      <w:r>
        <w:rPr>
          <w:rFonts w:ascii="Times New Roman" w:hAnsi="Times New Roman"/>
          <w:sz w:val="28"/>
          <w:szCs w:val="28"/>
        </w:rPr>
        <w:t>- використання відходів плодопереробного виробництва;</w:t>
      </w:r>
    </w:p>
    <w:p w:rsidR="0077405B" w:rsidRDefault="0077405B" w:rsidP="0077405B">
      <w:pPr>
        <w:spacing w:after="0" w:line="240" w:lineRule="auto"/>
        <w:ind w:firstLine="708"/>
        <w:jc w:val="both"/>
        <w:rPr>
          <w:rFonts w:ascii="Times New Roman" w:hAnsi="Times New Roman"/>
          <w:sz w:val="28"/>
          <w:szCs w:val="28"/>
        </w:rPr>
      </w:pPr>
      <w:r>
        <w:rPr>
          <w:rFonts w:ascii="Times New Roman" w:hAnsi="Times New Roman"/>
          <w:sz w:val="28"/>
          <w:szCs w:val="28"/>
        </w:rPr>
        <w:t xml:space="preserve">- товарна обробка продукції садівництва; </w:t>
      </w: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 розпайовані землі не завжди можна взяти в довгострокову оренду для посадки саду;</w:t>
      </w: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 відсутність зрошення та типових фруктосховищ і підприємств з переробки сировини;</w:t>
      </w: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 значне зростання цін на матеріально-технічні ресурси (органічні та мінеральні добрива, засоби захисту рослин, паливно-мастильні матеріали, саджанці, шпалери, крапельний полив) обумовлює високу собівартість вирощеної продукції;</w:t>
      </w: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 відсутність стартового капіталу та пільгового кредитування для виробників, які мають бажання закласти сад;</w:t>
      </w:r>
    </w:p>
    <w:p w:rsidR="0077405B" w:rsidRDefault="0077405B" w:rsidP="0077405B">
      <w:pPr>
        <w:spacing w:after="0" w:line="240" w:lineRule="auto"/>
        <w:ind w:firstLine="709"/>
        <w:jc w:val="both"/>
        <w:rPr>
          <w:rFonts w:ascii="Times New Roman" w:hAnsi="Times New Roman"/>
          <w:spacing w:val="6"/>
          <w:sz w:val="28"/>
          <w:szCs w:val="28"/>
        </w:rPr>
      </w:pPr>
      <w:r>
        <w:rPr>
          <w:rFonts w:ascii="Times New Roman" w:hAnsi="Times New Roman"/>
          <w:sz w:val="28"/>
          <w:szCs w:val="28"/>
        </w:rPr>
        <w:t xml:space="preserve">-  відсутність необхідних можливостей для </w:t>
      </w:r>
      <w:r>
        <w:rPr>
          <w:rFonts w:ascii="Times New Roman" w:hAnsi="Times New Roman"/>
          <w:spacing w:val="6"/>
          <w:sz w:val="28"/>
          <w:szCs w:val="28"/>
        </w:rPr>
        <w:t>підвищення кваліфікації робітничих кадрів;</w:t>
      </w: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pacing w:val="6"/>
          <w:sz w:val="28"/>
          <w:szCs w:val="28"/>
        </w:rPr>
        <w:t>- недостатність прикладних наукових та науково-технічних розробок у веденні садівництва.</w:t>
      </w:r>
    </w:p>
    <w:p w:rsidR="0077405B" w:rsidRDefault="0077405B" w:rsidP="0077405B">
      <w:pPr>
        <w:spacing w:after="0" w:line="240" w:lineRule="auto"/>
        <w:ind w:left="709"/>
        <w:jc w:val="both"/>
        <w:rPr>
          <w:rFonts w:ascii="Times New Roman" w:eastAsia="Times New Roman" w:hAnsi="Times New Roman"/>
          <w:b/>
          <w:sz w:val="28"/>
          <w:szCs w:val="28"/>
        </w:rPr>
      </w:pPr>
    </w:p>
    <w:p w:rsidR="0077405B" w:rsidRDefault="0077405B" w:rsidP="0077405B">
      <w:pPr>
        <w:spacing w:before="120" w:after="0" w:line="240" w:lineRule="auto"/>
        <w:ind w:firstLine="440"/>
        <w:jc w:val="both"/>
        <w:rPr>
          <w:rFonts w:ascii="Times New Roman" w:hAnsi="Times New Roman"/>
          <w:b/>
          <w:sz w:val="28"/>
          <w:szCs w:val="28"/>
        </w:rPr>
      </w:pPr>
      <w:r>
        <w:rPr>
          <w:rFonts w:ascii="Times New Roman" w:eastAsia="Times New Roman" w:hAnsi="Times New Roman"/>
          <w:b/>
          <w:sz w:val="28"/>
          <w:szCs w:val="28"/>
        </w:rPr>
        <w:t xml:space="preserve">2.2. </w:t>
      </w:r>
      <w:r>
        <w:rPr>
          <w:rFonts w:ascii="Times New Roman" w:hAnsi="Times New Roman"/>
          <w:b/>
          <w:sz w:val="28"/>
          <w:szCs w:val="28"/>
        </w:rPr>
        <w:t xml:space="preserve"> Тваринництво</w:t>
      </w:r>
    </w:p>
    <w:p w:rsidR="0077405B" w:rsidRDefault="0077405B" w:rsidP="0077405B">
      <w:pPr>
        <w:spacing w:after="0" w:line="240" w:lineRule="auto"/>
        <w:jc w:val="both"/>
        <w:rPr>
          <w:rFonts w:ascii="Times New Roman" w:hAnsi="Times New Roman"/>
          <w:b/>
          <w:sz w:val="20"/>
          <w:szCs w:val="20"/>
        </w:rPr>
      </w:pPr>
    </w:p>
    <w:p w:rsidR="0077405B" w:rsidRDefault="0077405B" w:rsidP="0077405B">
      <w:pPr>
        <w:spacing w:after="0" w:line="240" w:lineRule="auto"/>
        <w:ind w:firstLine="658"/>
        <w:jc w:val="both"/>
        <w:rPr>
          <w:rFonts w:ascii="Times New Roman" w:hAnsi="Times New Roman"/>
          <w:sz w:val="28"/>
          <w:szCs w:val="28"/>
        </w:rPr>
      </w:pPr>
      <w:r>
        <w:rPr>
          <w:rFonts w:ascii="Times New Roman" w:hAnsi="Times New Roman"/>
          <w:sz w:val="28"/>
          <w:szCs w:val="28"/>
        </w:rPr>
        <w:t>Тваринництво – одна із стратегічних галузей народного господарства України, важлива роль якої визначається тим, що господарства, які займаються виробництвом продукції тваринного походження, не лише забезпечують населення незам</w:t>
      </w:r>
      <w:r w:rsidR="00074600">
        <w:rPr>
          <w:rFonts w:ascii="Times New Roman" w:hAnsi="Times New Roman"/>
          <w:sz w:val="28"/>
          <w:szCs w:val="28"/>
        </w:rPr>
        <w:t xml:space="preserve">інними продуктами харчування, </w:t>
      </w:r>
      <w:r>
        <w:rPr>
          <w:rFonts w:ascii="Times New Roman" w:hAnsi="Times New Roman"/>
          <w:sz w:val="28"/>
          <w:szCs w:val="28"/>
        </w:rPr>
        <w:t xml:space="preserve"> що  є запорукою продовольчої безпеки держави, а й сприяють покращенню соціально-економічного рівня працівників та підвищують надходження до всіх рівнів бюджету. Тваринництво Житомирщини охоплює ряд галузей зокрема: скотарство, свинарство, птахівництво, вівчарство, бджільництво, рибництво  тощо.</w:t>
      </w:r>
    </w:p>
    <w:p w:rsidR="0077405B" w:rsidRDefault="0077405B" w:rsidP="0077405B">
      <w:pPr>
        <w:spacing w:after="0" w:line="240" w:lineRule="auto"/>
        <w:ind w:firstLine="658"/>
        <w:jc w:val="both"/>
        <w:rPr>
          <w:rFonts w:ascii="Times New Roman" w:hAnsi="Times New Roman"/>
          <w:sz w:val="28"/>
          <w:szCs w:val="28"/>
        </w:rPr>
      </w:pPr>
      <w:r>
        <w:rPr>
          <w:rFonts w:ascii="Times New Roman" w:hAnsi="Times New Roman"/>
          <w:sz w:val="28"/>
          <w:szCs w:val="28"/>
        </w:rPr>
        <w:t>Негативні процеси, які відбувались в аграрному секторі України, призвели до складної ситуації в галу</w:t>
      </w:r>
      <w:r w:rsidR="00AB0BA1">
        <w:rPr>
          <w:rFonts w:ascii="Times New Roman" w:hAnsi="Times New Roman"/>
          <w:sz w:val="28"/>
          <w:szCs w:val="28"/>
        </w:rPr>
        <w:t>зі тваринництва регіону Полісся.  Т</w:t>
      </w:r>
      <w:r>
        <w:rPr>
          <w:rFonts w:ascii="Times New Roman" w:hAnsi="Times New Roman"/>
          <w:sz w:val="28"/>
          <w:szCs w:val="28"/>
        </w:rPr>
        <w:t>ак впродовж 2007-2011 років відбулося зменшення поголів’я великої рогатої худоби та свиней. Враховуючи загальний економічний стан, втрату традиційних зовнішніх ринків для продукції тваринного походження, падіння купівельної спроможності на внутрішньому ринку, і незважаючи на вжиті заходи, покращення ситуації у 2012-2015 не відбулося.</w:t>
      </w:r>
    </w:p>
    <w:p w:rsidR="0077405B" w:rsidRDefault="0077405B" w:rsidP="0077405B">
      <w:pPr>
        <w:spacing w:after="0" w:line="240" w:lineRule="auto"/>
        <w:ind w:firstLine="658"/>
        <w:jc w:val="both"/>
        <w:rPr>
          <w:rFonts w:ascii="Times New Roman" w:hAnsi="Times New Roman"/>
          <w:sz w:val="28"/>
          <w:szCs w:val="28"/>
        </w:rPr>
      </w:pPr>
    </w:p>
    <w:p w:rsidR="003E38A1" w:rsidRDefault="003E38A1" w:rsidP="0077405B">
      <w:pPr>
        <w:spacing w:after="0" w:line="240" w:lineRule="auto"/>
        <w:ind w:firstLine="658"/>
        <w:jc w:val="both"/>
        <w:rPr>
          <w:rFonts w:ascii="Times New Roman" w:hAnsi="Times New Roman"/>
          <w:sz w:val="28"/>
          <w:szCs w:val="28"/>
        </w:rPr>
      </w:pPr>
    </w:p>
    <w:p w:rsidR="003E38A1" w:rsidRDefault="003E38A1" w:rsidP="0077405B">
      <w:pPr>
        <w:spacing w:after="0" w:line="240" w:lineRule="auto"/>
        <w:ind w:firstLine="658"/>
        <w:jc w:val="both"/>
        <w:rPr>
          <w:rFonts w:ascii="Times New Roman" w:hAnsi="Times New Roman"/>
          <w:sz w:val="28"/>
          <w:szCs w:val="28"/>
        </w:rPr>
      </w:pPr>
    </w:p>
    <w:p w:rsidR="0077405B" w:rsidRDefault="0077405B" w:rsidP="0077405B">
      <w:pPr>
        <w:spacing w:before="120" w:after="0" w:line="240" w:lineRule="auto"/>
        <w:ind w:firstLine="709"/>
        <w:jc w:val="both"/>
        <w:rPr>
          <w:rFonts w:ascii="Times New Roman" w:hAnsi="Times New Roman"/>
          <w:b/>
          <w:sz w:val="28"/>
          <w:szCs w:val="28"/>
        </w:rPr>
      </w:pPr>
      <w:r>
        <w:rPr>
          <w:rFonts w:ascii="Times New Roman" w:hAnsi="Times New Roman"/>
          <w:b/>
          <w:sz w:val="28"/>
          <w:szCs w:val="28"/>
        </w:rPr>
        <w:lastRenderedPageBreak/>
        <w:t>2.2.1. Молочне та молочно-м’ясне скотарство</w:t>
      </w:r>
    </w:p>
    <w:p w:rsidR="0077405B" w:rsidRDefault="0077405B" w:rsidP="00510DA2">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За роки р</w:t>
      </w:r>
      <w:r w:rsidR="00F90C6F">
        <w:rPr>
          <w:rFonts w:ascii="Times New Roman" w:hAnsi="Times New Roman"/>
          <w:sz w:val="28"/>
          <w:szCs w:val="28"/>
        </w:rPr>
        <w:t>озбудови державності та зміни су</w:t>
      </w:r>
      <w:r>
        <w:rPr>
          <w:rFonts w:ascii="Times New Roman" w:hAnsi="Times New Roman"/>
          <w:sz w:val="28"/>
          <w:szCs w:val="28"/>
        </w:rPr>
        <w:t>спільно-політичних і економічних процесів відбувалося зменшення поголів’я великої рогатої худоби, переміщення обсягів виробництва продукції тваринництва та поголів’я худоби з сільгосппідприємств до господарств населення.</w:t>
      </w:r>
    </w:p>
    <w:p w:rsidR="0077405B" w:rsidRDefault="0077405B" w:rsidP="00510DA2">
      <w:pPr>
        <w:shd w:val="clear" w:color="auto" w:fill="FFFFFF"/>
        <w:spacing w:after="0" w:line="240" w:lineRule="auto"/>
        <w:ind w:firstLine="709"/>
        <w:jc w:val="both"/>
        <w:rPr>
          <w:rFonts w:ascii="Times New Roman" w:hAnsi="Times New Roman"/>
          <w:spacing w:val="2"/>
          <w:sz w:val="28"/>
          <w:szCs w:val="28"/>
        </w:rPr>
      </w:pPr>
      <w:r>
        <w:rPr>
          <w:rFonts w:ascii="Times New Roman" w:hAnsi="Times New Roman"/>
          <w:sz w:val="28"/>
          <w:szCs w:val="28"/>
        </w:rPr>
        <w:t>Як результат, станом на 01.01.201</w:t>
      </w:r>
      <w:r w:rsidR="007B6402">
        <w:rPr>
          <w:rFonts w:ascii="Times New Roman" w:hAnsi="Times New Roman"/>
          <w:sz w:val="28"/>
          <w:szCs w:val="28"/>
        </w:rPr>
        <w:t>6</w:t>
      </w:r>
      <w:r>
        <w:rPr>
          <w:rFonts w:ascii="Times New Roman" w:hAnsi="Times New Roman"/>
          <w:sz w:val="28"/>
          <w:szCs w:val="28"/>
        </w:rPr>
        <w:t xml:space="preserve"> року у сільгосппідприємствах налічувалось </w:t>
      </w:r>
      <w:r w:rsidR="007B6402">
        <w:rPr>
          <w:rFonts w:ascii="Times New Roman" w:hAnsi="Times New Roman"/>
          <w:sz w:val="28"/>
          <w:szCs w:val="28"/>
        </w:rPr>
        <w:t>24,9</w:t>
      </w:r>
      <w:r>
        <w:rPr>
          <w:rFonts w:ascii="Times New Roman" w:hAnsi="Times New Roman"/>
          <w:sz w:val="28"/>
          <w:szCs w:val="28"/>
        </w:rPr>
        <w:t xml:space="preserve"> тис. корів, тоді як в особистих селянських господарствах – </w:t>
      </w:r>
      <w:r w:rsidR="007B6402">
        <w:rPr>
          <w:rFonts w:ascii="Times New Roman" w:hAnsi="Times New Roman"/>
          <w:sz w:val="28"/>
          <w:szCs w:val="28"/>
        </w:rPr>
        <w:t>86,7</w:t>
      </w:r>
      <w:r>
        <w:rPr>
          <w:rFonts w:ascii="Times New Roman" w:hAnsi="Times New Roman"/>
          <w:sz w:val="28"/>
          <w:szCs w:val="28"/>
        </w:rPr>
        <w:t xml:space="preserve"> тис. голів, а відтак у господарствах населення </w:t>
      </w:r>
      <w:r>
        <w:rPr>
          <w:rFonts w:ascii="Times New Roman" w:hAnsi="Times New Roman"/>
          <w:spacing w:val="2"/>
          <w:sz w:val="28"/>
          <w:szCs w:val="28"/>
        </w:rPr>
        <w:t>виробляється близько 85% молока і відповідно у сільськогосподарських підприємствах – лише 15%.</w:t>
      </w:r>
    </w:p>
    <w:p w:rsidR="0077405B" w:rsidRDefault="0077405B" w:rsidP="00510DA2">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Низькою залишається продуктивність корів в сільськогосподарських підприємствах області (за 2015 рік надоєно від корови – 4158 кг молока) та показники відтворення поголів’я (на 100 наявних корів отримано 68 телят).</w:t>
      </w:r>
    </w:p>
    <w:p w:rsidR="0077405B" w:rsidRDefault="0077405B" w:rsidP="00510DA2">
      <w:pPr>
        <w:shd w:val="clear" w:color="auto" w:fill="FFFFFF"/>
        <w:spacing w:after="0" w:line="240" w:lineRule="auto"/>
        <w:ind w:firstLine="709"/>
        <w:jc w:val="both"/>
        <w:rPr>
          <w:rFonts w:ascii="Times New Roman" w:hAnsi="Times New Roman"/>
          <w:sz w:val="28"/>
          <w:szCs w:val="28"/>
        </w:rPr>
      </w:pPr>
    </w:p>
    <w:p w:rsidR="00AB0BA1" w:rsidRDefault="00AB0BA1" w:rsidP="00510DA2">
      <w:pPr>
        <w:spacing w:after="0" w:line="240" w:lineRule="auto"/>
        <w:ind w:firstLine="709"/>
        <w:jc w:val="both"/>
        <w:rPr>
          <w:rFonts w:ascii="Times New Roman" w:hAnsi="Times New Roman"/>
          <w:i/>
          <w:spacing w:val="3"/>
          <w:sz w:val="28"/>
          <w:szCs w:val="28"/>
        </w:rPr>
      </w:pPr>
    </w:p>
    <w:p w:rsidR="0077405B" w:rsidRDefault="0077405B" w:rsidP="00510DA2">
      <w:pPr>
        <w:spacing w:after="0" w:line="240" w:lineRule="auto"/>
        <w:ind w:firstLine="709"/>
        <w:jc w:val="both"/>
        <w:rPr>
          <w:rFonts w:ascii="Times New Roman" w:hAnsi="Times New Roman"/>
          <w:i/>
          <w:sz w:val="28"/>
          <w:szCs w:val="28"/>
        </w:rPr>
      </w:pPr>
      <w:r>
        <w:rPr>
          <w:rFonts w:ascii="Times New Roman" w:hAnsi="Times New Roman"/>
          <w:i/>
          <w:spacing w:val="3"/>
          <w:sz w:val="28"/>
          <w:szCs w:val="28"/>
        </w:rPr>
        <w:t xml:space="preserve">Основними проблемами розвитку  </w:t>
      </w:r>
      <w:r>
        <w:rPr>
          <w:rFonts w:ascii="Times New Roman" w:hAnsi="Times New Roman"/>
          <w:i/>
          <w:sz w:val="28"/>
          <w:szCs w:val="28"/>
        </w:rPr>
        <w:t>молочного та молочно-м’ясного скотарства</w:t>
      </w:r>
      <w:r>
        <w:rPr>
          <w:rFonts w:ascii="Times New Roman" w:hAnsi="Times New Roman"/>
          <w:i/>
          <w:spacing w:val="3"/>
          <w:sz w:val="28"/>
          <w:szCs w:val="28"/>
        </w:rPr>
        <w:t xml:space="preserve"> є:</w:t>
      </w:r>
    </w:p>
    <w:p w:rsidR="0077405B" w:rsidRDefault="0077405B" w:rsidP="00510DA2">
      <w:pPr>
        <w:shd w:val="clear" w:color="auto" w:fill="FFFFFF"/>
        <w:tabs>
          <w:tab w:val="left" w:pos="732"/>
        </w:tabs>
        <w:spacing w:after="0" w:line="240" w:lineRule="auto"/>
        <w:ind w:firstLine="709"/>
        <w:jc w:val="both"/>
        <w:rPr>
          <w:rFonts w:ascii="Times New Roman" w:hAnsi="Times New Roman"/>
          <w:sz w:val="28"/>
          <w:szCs w:val="28"/>
        </w:rPr>
      </w:pPr>
      <w:r>
        <w:rPr>
          <w:rFonts w:ascii="Times New Roman" w:hAnsi="Times New Roman"/>
          <w:sz w:val="28"/>
          <w:szCs w:val="28"/>
        </w:rPr>
        <w:t>- домінування стихійних процесів на ринку молока і молокопродуктів;</w:t>
      </w:r>
    </w:p>
    <w:p w:rsidR="0077405B" w:rsidRDefault="0077405B" w:rsidP="00510DA2">
      <w:pPr>
        <w:shd w:val="clear" w:color="auto" w:fill="FFFFFF"/>
        <w:tabs>
          <w:tab w:val="left" w:pos="732"/>
        </w:tabs>
        <w:spacing w:after="0" w:line="240" w:lineRule="auto"/>
        <w:ind w:firstLine="709"/>
        <w:jc w:val="both"/>
        <w:rPr>
          <w:rFonts w:ascii="Times New Roman" w:hAnsi="Times New Roman"/>
          <w:sz w:val="28"/>
          <w:szCs w:val="28"/>
        </w:rPr>
      </w:pPr>
      <w:r>
        <w:rPr>
          <w:rFonts w:ascii="Times New Roman" w:hAnsi="Times New Roman"/>
          <w:spacing w:val="2"/>
          <w:sz w:val="28"/>
          <w:szCs w:val="28"/>
        </w:rPr>
        <w:t xml:space="preserve">- застаріле технічне обладнання тваринницьких ферм і комплексів, що призводить </w:t>
      </w:r>
      <w:r>
        <w:rPr>
          <w:rFonts w:ascii="Times New Roman" w:hAnsi="Times New Roman"/>
          <w:spacing w:val="-1"/>
          <w:sz w:val="28"/>
          <w:szCs w:val="28"/>
        </w:rPr>
        <w:t>до підвищених витрат на їх обслуговування та підвищення собівартості продукції;</w:t>
      </w:r>
    </w:p>
    <w:p w:rsidR="0077405B" w:rsidRDefault="0077405B" w:rsidP="00510DA2">
      <w:pPr>
        <w:shd w:val="clear" w:color="auto" w:fill="FFFFFF"/>
        <w:tabs>
          <w:tab w:val="left" w:pos="732"/>
        </w:tabs>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 відсутність фінансової підтримки інтегрування виробництва, переробки і реалізації молочної продукції, що посилює диспаритет міжгалузевих цін;</w:t>
      </w:r>
    </w:p>
    <w:p w:rsidR="0077405B" w:rsidRDefault="0077405B" w:rsidP="00510DA2">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відсутність зацікавленості товаровиробників здійснювати виробництво молока за наявності диспаритету цін;</w:t>
      </w:r>
    </w:p>
    <w:p w:rsidR="0077405B" w:rsidRDefault="0077405B" w:rsidP="00510DA2">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розукомплектування (70-80%) та повна руйнація власниками тваринницьких приміщень, ферм та комплексів, частина яких вже не підлягає ремонту та оновленню;</w:t>
      </w:r>
    </w:p>
    <w:p w:rsidR="0077405B" w:rsidRDefault="0077405B" w:rsidP="00510DA2">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низький рівень селекційно-племінної роботи та відтворення поголів’я у господарствах всіх форм власності.</w:t>
      </w:r>
    </w:p>
    <w:p w:rsidR="0077405B" w:rsidRDefault="0077405B" w:rsidP="00510DA2">
      <w:pPr>
        <w:spacing w:after="0" w:line="240" w:lineRule="auto"/>
        <w:jc w:val="both"/>
        <w:rPr>
          <w:rFonts w:ascii="Times New Roman" w:hAnsi="Times New Roman"/>
          <w:sz w:val="16"/>
          <w:szCs w:val="16"/>
        </w:rPr>
      </w:pPr>
    </w:p>
    <w:p w:rsidR="0077405B" w:rsidRDefault="0077405B" w:rsidP="0077405B">
      <w:pPr>
        <w:spacing w:after="0" w:line="240" w:lineRule="auto"/>
        <w:ind w:firstLine="709"/>
        <w:jc w:val="both"/>
        <w:rPr>
          <w:rFonts w:ascii="Times New Roman" w:eastAsia="Times New Roman" w:hAnsi="Times New Roman"/>
          <w:b/>
          <w:sz w:val="28"/>
          <w:szCs w:val="28"/>
        </w:rPr>
      </w:pPr>
      <w:r>
        <w:rPr>
          <w:rFonts w:ascii="Times New Roman" w:eastAsia="Times New Roman" w:hAnsi="Times New Roman"/>
          <w:b/>
          <w:sz w:val="28"/>
          <w:szCs w:val="28"/>
        </w:rPr>
        <w:t>2.2.2. М’ясне скотарство</w:t>
      </w:r>
    </w:p>
    <w:p w:rsidR="0077405B" w:rsidRDefault="0077405B" w:rsidP="0077405B">
      <w:pPr>
        <w:spacing w:after="0" w:line="240" w:lineRule="auto"/>
        <w:ind w:firstLine="709"/>
        <w:jc w:val="both"/>
        <w:rPr>
          <w:rFonts w:ascii="Times New Roman" w:eastAsia="Times New Roman" w:hAnsi="Times New Roman"/>
          <w:b/>
          <w:sz w:val="16"/>
          <w:szCs w:val="16"/>
        </w:rPr>
      </w:pPr>
    </w:p>
    <w:p w:rsidR="0077405B" w:rsidRDefault="0077405B" w:rsidP="0077405B">
      <w:pPr>
        <w:spacing w:after="0" w:line="240" w:lineRule="auto"/>
        <w:ind w:firstLine="709"/>
        <w:rPr>
          <w:rFonts w:ascii="Times New Roman" w:eastAsia="Times New Roman" w:hAnsi="Times New Roman"/>
          <w:b/>
          <w:i/>
          <w:sz w:val="8"/>
          <w:szCs w:val="8"/>
        </w:rPr>
      </w:pPr>
    </w:p>
    <w:p w:rsidR="0077405B" w:rsidRDefault="0077405B" w:rsidP="0077405B">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Природно-кліматичні умови більшої частини поліських територій області з наявністю великих площ природних кормових угідь сприяють розвитку м’ясного скотарства. Утримання великої рогатої худоби м’ясного напряму продуктивності та виробництво м’ясної яловичини у області на даний час здійснює 121 господарство.</w:t>
      </w:r>
    </w:p>
    <w:p w:rsidR="0077405B" w:rsidRDefault="00AB0BA1" w:rsidP="0077405B">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Відтворення поголів’я, селекці</w:t>
      </w:r>
      <w:r w:rsidR="0077405B">
        <w:rPr>
          <w:rFonts w:ascii="Times New Roman" w:eastAsia="Times New Roman" w:hAnsi="Times New Roman"/>
          <w:sz w:val="28"/>
          <w:szCs w:val="28"/>
        </w:rPr>
        <w:t>ю і плем</w:t>
      </w:r>
      <w:r>
        <w:rPr>
          <w:rFonts w:ascii="Times New Roman" w:eastAsia="Times New Roman" w:hAnsi="Times New Roman"/>
          <w:sz w:val="28"/>
          <w:szCs w:val="28"/>
        </w:rPr>
        <w:t>інну справу</w:t>
      </w:r>
      <w:r w:rsidR="0077405B">
        <w:rPr>
          <w:rFonts w:ascii="Times New Roman" w:eastAsia="Times New Roman" w:hAnsi="Times New Roman"/>
          <w:sz w:val="28"/>
          <w:szCs w:val="28"/>
        </w:rPr>
        <w:t xml:space="preserve"> в м’ясному скотарстві ведуть 7 суб’єктів племінної справи, в т.</w:t>
      </w:r>
      <w:r w:rsidR="000C4AEA">
        <w:rPr>
          <w:rFonts w:ascii="Times New Roman" w:eastAsia="Times New Roman" w:hAnsi="Times New Roman"/>
          <w:sz w:val="28"/>
          <w:szCs w:val="28"/>
        </w:rPr>
        <w:t xml:space="preserve"> </w:t>
      </w:r>
      <w:r w:rsidR="0077405B">
        <w:rPr>
          <w:rFonts w:ascii="Times New Roman" w:eastAsia="Times New Roman" w:hAnsi="Times New Roman"/>
          <w:sz w:val="28"/>
          <w:szCs w:val="28"/>
        </w:rPr>
        <w:t>ч. племінних заводів – 3, племінних репродукторів – 4 господарства.</w:t>
      </w:r>
    </w:p>
    <w:p w:rsidR="0077405B" w:rsidRDefault="0077405B" w:rsidP="0077405B">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Через відсутність державної підтримки розвитку галузі м’ясного скотарства в останні роки в області спостерігається тенденція скорочення м’ясного поголів’я. Так, з 2010 по 2015 рік поголів’я великої рогатої худоби м’ясного напряму продуктивності в </w:t>
      </w:r>
      <w:proofErr w:type="spellStart"/>
      <w:r>
        <w:rPr>
          <w:rFonts w:ascii="Times New Roman" w:eastAsia="Times New Roman" w:hAnsi="Times New Roman"/>
          <w:sz w:val="28"/>
          <w:szCs w:val="28"/>
        </w:rPr>
        <w:t>агроформуваннях</w:t>
      </w:r>
      <w:proofErr w:type="spellEnd"/>
      <w:r>
        <w:rPr>
          <w:rFonts w:ascii="Times New Roman" w:eastAsia="Times New Roman" w:hAnsi="Times New Roman"/>
          <w:sz w:val="28"/>
          <w:szCs w:val="28"/>
        </w:rPr>
        <w:t xml:space="preserve"> скоротилось на 3,7 тис. голів (33%).</w:t>
      </w:r>
    </w:p>
    <w:p w:rsidR="0077405B" w:rsidRDefault="0077405B" w:rsidP="0077405B">
      <w:pPr>
        <w:spacing w:after="0" w:line="240" w:lineRule="auto"/>
        <w:ind w:firstLine="709"/>
        <w:jc w:val="both"/>
        <w:rPr>
          <w:rFonts w:ascii="Times New Roman" w:eastAsia="Times New Roman" w:hAnsi="Times New Roman"/>
          <w:i/>
          <w:sz w:val="28"/>
          <w:szCs w:val="28"/>
        </w:rPr>
      </w:pPr>
      <w:r>
        <w:rPr>
          <w:rFonts w:ascii="Times New Roman" w:eastAsia="Times New Roman" w:hAnsi="Times New Roman"/>
          <w:i/>
          <w:sz w:val="28"/>
          <w:szCs w:val="28"/>
        </w:rPr>
        <w:lastRenderedPageBreak/>
        <w:t>Проблемні питання розвитку галузі:</w:t>
      </w:r>
    </w:p>
    <w:p w:rsidR="0077405B" w:rsidRDefault="0077405B" w:rsidP="0077405B">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скорочення чисельності поголів’я, в тому числі маточного, втрата генетичного потенціалу продуктивності, низькі показники відтворення та м’ясних якостей тварин;</w:t>
      </w:r>
    </w:p>
    <w:p w:rsidR="0077405B" w:rsidRDefault="0077405B" w:rsidP="0077405B">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низька рентабельність вирощування великої рогатої худоби м’ясного напрямку, що змушує сільгоспвиробників скорочувати наявне поголів’я;</w:t>
      </w:r>
    </w:p>
    <w:p w:rsidR="0077405B" w:rsidRDefault="0077405B" w:rsidP="0077405B">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недостатня державна підтримка розвитку галузі;</w:t>
      </w:r>
    </w:p>
    <w:p w:rsidR="0077405B" w:rsidRDefault="0077405B" w:rsidP="0077405B">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зрівняння споживчих цін на високоякісну мармурову яловичину м’ясних порід із м’ясом молочних та комбінованих порід.</w:t>
      </w:r>
    </w:p>
    <w:p w:rsidR="002407D8" w:rsidRDefault="002407D8" w:rsidP="0077405B">
      <w:pPr>
        <w:spacing w:after="0" w:line="240" w:lineRule="auto"/>
        <w:ind w:firstLine="709"/>
        <w:jc w:val="both"/>
        <w:rPr>
          <w:rFonts w:ascii="Times New Roman" w:hAnsi="Times New Roman"/>
          <w:b/>
          <w:sz w:val="28"/>
          <w:szCs w:val="28"/>
        </w:rPr>
      </w:pPr>
    </w:p>
    <w:p w:rsidR="0077405B" w:rsidRDefault="0077405B" w:rsidP="0077405B">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2.2.3. Свинарство </w:t>
      </w:r>
      <w:r>
        <w:rPr>
          <w:rFonts w:ascii="Times New Roman" w:hAnsi="Times New Roman"/>
          <w:b/>
          <w:color w:val="FF0000"/>
          <w:sz w:val="28"/>
          <w:szCs w:val="28"/>
        </w:rPr>
        <w:t xml:space="preserve"> </w:t>
      </w:r>
    </w:p>
    <w:p w:rsidR="0077405B" w:rsidRDefault="0077405B" w:rsidP="0077405B">
      <w:pPr>
        <w:spacing w:after="0" w:line="240" w:lineRule="auto"/>
        <w:ind w:firstLine="709"/>
        <w:jc w:val="both"/>
        <w:rPr>
          <w:rFonts w:ascii="Times New Roman" w:hAnsi="Times New Roman"/>
          <w:b/>
          <w:sz w:val="16"/>
          <w:szCs w:val="16"/>
        </w:rPr>
      </w:pP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Тенденція розвитк</w:t>
      </w:r>
      <w:r w:rsidR="00AB0BA1">
        <w:rPr>
          <w:rFonts w:ascii="Times New Roman" w:hAnsi="Times New Roman"/>
          <w:sz w:val="28"/>
          <w:szCs w:val="28"/>
        </w:rPr>
        <w:t>у галузі свинарства за 2010-2015</w:t>
      </w:r>
      <w:r>
        <w:rPr>
          <w:rFonts w:ascii="Times New Roman" w:hAnsi="Times New Roman"/>
          <w:sz w:val="28"/>
          <w:szCs w:val="28"/>
        </w:rPr>
        <w:t xml:space="preserve"> роки мала аритмічний характер – поголів’я свиней в окремі роки зменшувалось, а в інші – зростало. </w:t>
      </w: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В усіх категоріях господарств станом на 01.01.2016 року утримувалось 160,6 тис. голів свиней, що на 19 тис. голів (10,6%) менше від минулорічного</w:t>
      </w:r>
      <w:r w:rsidR="00AB0BA1">
        <w:rPr>
          <w:rFonts w:ascii="Times New Roman" w:hAnsi="Times New Roman"/>
          <w:sz w:val="28"/>
          <w:szCs w:val="28"/>
        </w:rPr>
        <w:t xml:space="preserve"> показника</w:t>
      </w:r>
      <w:r>
        <w:rPr>
          <w:rFonts w:ascii="Times New Roman" w:hAnsi="Times New Roman"/>
          <w:sz w:val="28"/>
          <w:szCs w:val="28"/>
        </w:rPr>
        <w:t xml:space="preserve">, із яких 70% утримувалось в господарствах населення. </w:t>
      </w: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 xml:space="preserve">Розвиток свинарства в організованій сфері виробництва орієнтований на формування спеціалізованого велико-товарного високопродуктивного виробництва. </w:t>
      </w: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Характерною особливістю галузі є те, що вона функціонує у надзвичайно великому діапазоні – від промислового до індивідуального виробництва, а тому потребує окремого підходу до різних форм господарювання.</w:t>
      </w:r>
    </w:p>
    <w:p w:rsidR="0077405B" w:rsidRDefault="0077405B" w:rsidP="0077405B">
      <w:pPr>
        <w:spacing w:before="120" w:after="0" w:line="240" w:lineRule="auto"/>
        <w:ind w:firstLine="709"/>
        <w:rPr>
          <w:rFonts w:ascii="Times New Roman" w:hAnsi="Times New Roman"/>
          <w:sz w:val="8"/>
          <w:szCs w:val="8"/>
        </w:rPr>
      </w:pPr>
    </w:p>
    <w:p w:rsidR="0077405B" w:rsidRDefault="0077405B" w:rsidP="0077405B">
      <w:pPr>
        <w:tabs>
          <w:tab w:val="left" w:pos="993"/>
        </w:tabs>
        <w:spacing w:after="0" w:line="240" w:lineRule="auto"/>
        <w:ind w:firstLine="709"/>
        <w:jc w:val="both"/>
        <w:rPr>
          <w:rFonts w:ascii="Times New Roman" w:hAnsi="Times New Roman"/>
          <w:i/>
          <w:sz w:val="28"/>
          <w:szCs w:val="28"/>
        </w:rPr>
      </w:pPr>
      <w:r>
        <w:rPr>
          <w:rFonts w:ascii="Times New Roman" w:hAnsi="Times New Roman"/>
          <w:i/>
          <w:sz w:val="28"/>
          <w:szCs w:val="28"/>
        </w:rPr>
        <w:t>Проблеми розвитку галузі свинарства:</w:t>
      </w:r>
    </w:p>
    <w:p w:rsidR="0077405B" w:rsidRDefault="0077405B" w:rsidP="0077405B">
      <w:pPr>
        <w:tabs>
          <w:tab w:val="left" w:pos="993"/>
        </w:tabs>
        <w:spacing w:after="0" w:line="240" w:lineRule="auto"/>
        <w:ind w:firstLine="709"/>
        <w:jc w:val="both"/>
        <w:rPr>
          <w:rFonts w:ascii="Times New Roman" w:hAnsi="Times New Roman"/>
          <w:sz w:val="28"/>
          <w:szCs w:val="28"/>
          <w:lang w:eastAsia="ru-RU"/>
        </w:rPr>
      </w:pPr>
      <w:r>
        <w:rPr>
          <w:rFonts w:ascii="Times New Roman" w:hAnsi="Times New Roman"/>
          <w:sz w:val="28"/>
          <w:szCs w:val="28"/>
        </w:rPr>
        <w:t>- низька продуктивність свиней у неспеціалізованих сільгосппідприємствах, фермерських, особистих селянських господарствах та низька прибутковість виробництва;</w:t>
      </w:r>
    </w:p>
    <w:p w:rsidR="0077405B" w:rsidRDefault="0077405B" w:rsidP="0077405B">
      <w:pPr>
        <w:pStyle w:val="11"/>
        <w:numPr>
          <w:ilvl w:val="0"/>
          <w:numId w:val="8"/>
        </w:numPr>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недостатня кількість високотоварних спеціалізованих підприємств в окремих районах області; </w:t>
      </w:r>
    </w:p>
    <w:p w:rsidR="0077405B" w:rsidRDefault="0077405B" w:rsidP="0077405B">
      <w:pPr>
        <w:numPr>
          <w:ilvl w:val="0"/>
          <w:numId w:val="8"/>
        </w:numPr>
        <w:tabs>
          <w:tab w:val="left" w:pos="851"/>
        </w:tabs>
        <w:spacing w:after="0" w:line="240" w:lineRule="auto"/>
        <w:ind w:left="0" w:firstLine="709"/>
        <w:contextualSpacing/>
        <w:jc w:val="both"/>
        <w:rPr>
          <w:rFonts w:ascii="Times New Roman" w:eastAsia="Times New Roman" w:hAnsi="Times New Roman"/>
          <w:sz w:val="28"/>
          <w:szCs w:val="28"/>
        </w:rPr>
      </w:pPr>
      <w:r>
        <w:rPr>
          <w:rFonts w:ascii="Times New Roman" w:eastAsia="Times New Roman" w:hAnsi="Times New Roman"/>
          <w:sz w:val="28"/>
          <w:szCs w:val="28"/>
        </w:rPr>
        <w:t>незначні обсяги реалізації племінного поголів’я для товарних господарств суб’єктами племінної справи у свинарстві;</w:t>
      </w: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 відсутність інтегрованої системи між виробниками сировини та її переробниками;</w:t>
      </w:r>
    </w:p>
    <w:p w:rsidR="0077405B" w:rsidRDefault="0077405B" w:rsidP="0077405B">
      <w:pPr>
        <w:spacing w:after="0" w:line="240" w:lineRule="auto"/>
        <w:ind w:firstLine="709"/>
        <w:jc w:val="both"/>
        <w:rPr>
          <w:rFonts w:ascii="Times New Roman" w:hAnsi="Times New Roman"/>
          <w:sz w:val="28"/>
          <w:szCs w:val="28"/>
          <w:lang w:eastAsia="ru-RU"/>
        </w:rPr>
      </w:pPr>
      <w:r>
        <w:rPr>
          <w:rFonts w:ascii="Times New Roman" w:hAnsi="Times New Roman"/>
          <w:sz w:val="28"/>
          <w:szCs w:val="28"/>
        </w:rPr>
        <w:t>- недостатній рівень державної підтримки ведення селекційно-племінної роботи у свинарстві.</w:t>
      </w:r>
    </w:p>
    <w:p w:rsidR="0077405B" w:rsidRDefault="0077405B" w:rsidP="0077405B">
      <w:pPr>
        <w:spacing w:after="0" w:line="240" w:lineRule="auto"/>
        <w:jc w:val="both"/>
        <w:rPr>
          <w:rFonts w:ascii="Times New Roman" w:eastAsia="Times New Roman" w:hAnsi="Times New Roman"/>
          <w:b/>
          <w:sz w:val="32"/>
          <w:szCs w:val="32"/>
        </w:rPr>
      </w:pPr>
    </w:p>
    <w:p w:rsidR="0077405B" w:rsidRDefault="0077405B" w:rsidP="0077405B">
      <w:pPr>
        <w:spacing w:after="0" w:line="240" w:lineRule="auto"/>
        <w:ind w:firstLine="709"/>
        <w:jc w:val="both"/>
        <w:rPr>
          <w:rFonts w:ascii="Times New Roman" w:eastAsia="Times New Roman" w:hAnsi="Times New Roman"/>
          <w:b/>
          <w:sz w:val="28"/>
          <w:szCs w:val="28"/>
        </w:rPr>
      </w:pPr>
      <w:r>
        <w:rPr>
          <w:rFonts w:ascii="Times New Roman" w:eastAsia="Times New Roman" w:hAnsi="Times New Roman"/>
          <w:b/>
          <w:sz w:val="28"/>
          <w:szCs w:val="28"/>
        </w:rPr>
        <w:t>2.2.4. Птахівництво</w:t>
      </w:r>
    </w:p>
    <w:p w:rsidR="0077405B" w:rsidRDefault="0077405B" w:rsidP="0077405B">
      <w:pPr>
        <w:spacing w:after="0" w:line="240" w:lineRule="auto"/>
        <w:ind w:firstLine="709"/>
        <w:jc w:val="both"/>
        <w:rPr>
          <w:rFonts w:ascii="Times New Roman" w:eastAsia="Times New Roman" w:hAnsi="Times New Roman"/>
          <w:b/>
          <w:sz w:val="16"/>
          <w:szCs w:val="16"/>
        </w:rPr>
      </w:pPr>
    </w:p>
    <w:p w:rsidR="0077405B" w:rsidRDefault="0077405B" w:rsidP="00510DA2">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Чисельність поголів’я птиці по всіх категоріях господарств станом на 01.01.2016 року склала 6,7 млн. голів, що на 3,1 млн. голів, або на 4,9% більше від показника попереднього року. </w:t>
      </w:r>
    </w:p>
    <w:p w:rsidR="0077405B" w:rsidRDefault="0077405B" w:rsidP="00510DA2">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Птахівнича галузь в </w:t>
      </w:r>
      <w:proofErr w:type="spellStart"/>
      <w:r>
        <w:rPr>
          <w:rFonts w:ascii="Times New Roman" w:eastAsia="Times New Roman" w:hAnsi="Times New Roman"/>
          <w:sz w:val="28"/>
          <w:szCs w:val="28"/>
        </w:rPr>
        <w:t>агроформуваннях</w:t>
      </w:r>
      <w:proofErr w:type="spellEnd"/>
      <w:r>
        <w:rPr>
          <w:rFonts w:ascii="Times New Roman" w:eastAsia="Times New Roman" w:hAnsi="Times New Roman"/>
          <w:sz w:val="28"/>
          <w:szCs w:val="28"/>
        </w:rPr>
        <w:t xml:space="preserve"> зорієнтована на утримання яйценосної птиці (курей, перепелів) та розвиток м’ясного птахівництва з відгодівлі курчат-бройлерів. В області здійснюють діяльність 4 спеціалізовані </w:t>
      </w:r>
      <w:r>
        <w:rPr>
          <w:rFonts w:ascii="Times New Roman" w:eastAsia="Times New Roman" w:hAnsi="Times New Roman"/>
          <w:sz w:val="28"/>
          <w:szCs w:val="28"/>
        </w:rPr>
        <w:lastRenderedPageBreak/>
        <w:t>птахівничі підприємства, із них 2 – по виробництву яєць курячих, 1 – яєць перепелів, 1 – по відгодівлі птиці.</w:t>
      </w:r>
    </w:p>
    <w:p w:rsidR="0077405B" w:rsidRDefault="0077405B" w:rsidP="0077405B">
      <w:pPr>
        <w:spacing w:after="0" w:line="240" w:lineRule="auto"/>
        <w:ind w:firstLine="709"/>
        <w:rPr>
          <w:rFonts w:ascii="Times New Roman" w:eastAsia="Times New Roman" w:hAnsi="Times New Roman"/>
          <w:i/>
          <w:sz w:val="28"/>
          <w:szCs w:val="28"/>
        </w:rPr>
      </w:pPr>
    </w:p>
    <w:p w:rsidR="0077405B" w:rsidRDefault="0077405B" w:rsidP="0077405B">
      <w:pPr>
        <w:spacing w:after="0" w:line="240" w:lineRule="auto"/>
        <w:ind w:firstLine="709"/>
        <w:rPr>
          <w:rFonts w:ascii="Times New Roman" w:eastAsia="Times New Roman" w:hAnsi="Times New Roman"/>
          <w:i/>
          <w:sz w:val="28"/>
          <w:szCs w:val="28"/>
        </w:rPr>
      </w:pPr>
      <w:r>
        <w:rPr>
          <w:rFonts w:ascii="Times New Roman" w:eastAsia="Times New Roman" w:hAnsi="Times New Roman"/>
          <w:i/>
          <w:sz w:val="28"/>
          <w:szCs w:val="28"/>
        </w:rPr>
        <w:t>Проблемні питання:</w:t>
      </w:r>
    </w:p>
    <w:p w:rsidR="0077405B" w:rsidRDefault="0077405B" w:rsidP="0077405B">
      <w:pPr>
        <w:spacing w:after="0" w:line="240" w:lineRule="auto"/>
        <w:ind w:firstLine="709"/>
        <w:rPr>
          <w:rFonts w:ascii="Times New Roman" w:eastAsia="Times New Roman" w:hAnsi="Times New Roman"/>
          <w:b/>
          <w:i/>
          <w:sz w:val="16"/>
          <w:szCs w:val="16"/>
        </w:rPr>
      </w:pPr>
    </w:p>
    <w:p w:rsidR="0077405B" w:rsidRDefault="0077405B" w:rsidP="0077405B">
      <w:pPr>
        <w:tabs>
          <w:tab w:val="left" w:pos="1134"/>
        </w:tabs>
        <w:spacing w:after="0" w:line="240" w:lineRule="auto"/>
        <w:ind w:right="-1" w:firstLine="709"/>
        <w:jc w:val="both"/>
        <w:rPr>
          <w:rFonts w:ascii="Times New Roman" w:eastAsia="Times New Roman" w:hAnsi="Times New Roman"/>
          <w:sz w:val="28"/>
          <w:szCs w:val="28"/>
        </w:rPr>
      </w:pPr>
      <w:r>
        <w:rPr>
          <w:rFonts w:ascii="Times New Roman" w:eastAsia="Times New Roman" w:hAnsi="Times New Roman"/>
          <w:sz w:val="28"/>
          <w:szCs w:val="28"/>
        </w:rPr>
        <w:t>- незначна чисельність спеціалізованих птахівничих господарств, низька потужність наявних;</w:t>
      </w:r>
    </w:p>
    <w:p w:rsidR="0077405B" w:rsidRDefault="0077405B" w:rsidP="0077405B">
      <w:pPr>
        <w:tabs>
          <w:tab w:val="left" w:pos="1134"/>
        </w:tabs>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відсутність підтримки розвитку галузі за рахунок коштів державного і місцевого бюджетів;</w:t>
      </w:r>
    </w:p>
    <w:p w:rsidR="0077405B" w:rsidRDefault="0077405B" w:rsidP="0077405B">
      <w:pPr>
        <w:tabs>
          <w:tab w:val="left" w:pos="1134"/>
        </w:tabs>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недостатній рівень залучення інвестицій в організацію роботи спеціалізованого високотоварного виробництва продукції птахівництва.</w:t>
      </w:r>
    </w:p>
    <w:p w:rsidR="0097511B" w:rsidRDefault="0097511B" w:rsidP="0077405B">
      <w:pPr>
        <w:spacing w:after="0" w:line="240" w:lineRule="auto"/>
        <w:ind w:firstLine="709"/>
        <w:jc w:val="both"/>
        <w:rPr>
          <w:rFonts w:ascii="Times New Roman" w:hAnsi="Times New Roman"/>
          <w:b/>
          <w:sz w:val="28"/>
          <w:szCs w:val="28"/>
        </w:rPr>
      </w:pPr>
    </w:p>
    <w:p w:rsidR="0077405B" w:rsidRDefault="0077405B" w:rsidP="0077405B">
      <w:pPr>
        <w:spacing w:after="0" w:line="240" w:lineRule="auto"/>
        <w:ind w:firstLine="709"/>
        <w:jc w:val="both"/>
        <w:rPr>
          <w:rFonts w:ascii="Times New Roman" w:hAnsi="Times New Roman"/>
          <w:b/>
          <w:sz w:val="28"/>
          <w:szCs w:val="28"/>
        </w:rPr>
      </w:pPr>
      <w:r>
        <w:rPr>
          <w:rFonts w:ascii="Times New Roman" w:hAnsi="Times New Roman"/>
          <w:b/>
          <w:sz w:val="28"/>
          <w:szCs w:val="28"/>
        </w:rPr>
        <w:t>2.2.5. Рибництво</w:t>
      </w:r>
    </w:p>
    <w:p w:rsidR="0077405B" w:rsidRDefault="0077405B" w:rsidP="0077405B">
      <w:pPr>
        <w:spacing w:after="0" w:line="240" w:lineRule="auto"/>
        <w:ind w:firstLine="709"/>
        <w:jc w:val="both"/>
        <w:rPr>
          <w:rFonts w:ascii="Times New Roman" w:hAnsi="Times New Roman"/>
          <w:b/>
          <w:i/>
          <w:sz w:val="8"/>
          <w:szCs w:val="8"/>
          <w:lang w:eastAsia="ru-RU"/>
        </w:rPr>
      </w:pP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 xml:space="preserve">Стратегічним напрямом у галузі рибництва області є відтворення, охорона та раціональне використання рибних запасів у ставках і водоймах різного цільового призначення. </w:t>
      </w: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території області розташовано 1870 водойм (1826 ставків площею </w:t>
      </w:r>
      <w:smartTag w:uri="urn:schemas-microsoft-com:office:smarttags" w:element="metricconverter">
        <w:smartTagPr>
          <w:attr w:name="ProductID" w:val="11974,9 га"/>
        </w:smartTagPr>
        <w:r>
          <w:rPr>
            <w:rFonts w:ascii="Times New Roman" w:hAnsi="Times New Roman"/>
            <w:sz w:val="28"/>
            <w:szCs w:val="28"/>
          </w:rPr>
          <w:t>11974,9 га</w:t>
        </w:r>
      </w:smartTag>
      <w:r>
        <w:rPr>
          <w:rFonts w:ascii="Times New Roman" w:hAnsi="Times New Roman"/>
          <w:sz w:val="28"/>
          <w:szCs w:val="28"/>
        </w:rPr>
        <w:t xml:space="preserve"> та 54 водосховища площею </w:t>
      </w:r>
      <w:smartTag w:uri="urn:schemas-microsoft-com:office:smarttags" w:element="metricconverter">
        <w:smartTagPr>
          <w:attr w:name="ProductID" w:val="7708,3 га"/>
        </w:smartTagPr>
        <w:r>
          <w:rPr>
            <w:rFonts w:ascii="Times New Roman" w:hAnsi="Times New Roman"/>
            <w:sz w:val="28"/>
            <w:szCs w:val="28"/>
          </w:rPr>
          <w:t>7708,3 га</w:t>
        </w:r>
      </w:smartTag>
      <w:r>
        <w:rPr>
          <w:rFonts w:ascii="Times New Roman" w:hAnsi="Times New Roman"/>
          <w:sz w:val="28"/>
          <w:szCs w:val="28"/>
        </w:rPr>
        <w:t>), з них орендується для  розведення водних живих ресурсів 630 (34% від наявних).</w:t>
      </w: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середньому в рік реалізується 800 </w:t>
      </w:r>
      <w:proofErr w:type="spellStart"/>
      <w:r>
        <w:rPr>
          <w:rFonts w:ascii="Times New Roman" w:hAnsi="Times New Roman"/>
          <w:sz w:val="28"/>
          <w:szCs w:val="28"/>
        </w:rPr>
        <w:t>тонн</w:t>
      </w:r>
      <w:proofErr w:type="spellEnd"/>
      <w:r>
        <w:rPr>
          <w:rFonts w:ascii="Times New Roman" w:hAnsi="Times New Roman"/>
          <w:sz w:val="28"/>
          <w:szCs w:val="28"/>
        </w:rPr>
        <w:t xml:space="preserve"> товарної риби, що складає близько </w:t>
      </w:r>
      <w:smartTag w:uri="urn:schemas-microsoft-com:office:smarttags" w:element="metricconverter">
        <w:smartTagPr>
          <w:attr w:name="ProductID" w:val="6 кг"/>
        </w:smartTagPr>
        <w:r>
          <w:rPr>
            <w:rFonts w:ascii="Times New Roman" w:hAnsi="Times New Roman"/>
            <w:sz w:val="28"/>
            <w:szCs w:val="28"/>
          </w:rPr>
          <w:t>6 кг</w:t>
        </w:r>
      </w:smartTag>
      <w:r>
        <w:rPr>
          <w:rFonts w:ascii="Times New Roman" w:hAnsi="Times New Roman"/>
          <w:sz w:val="28"/>
          <w:szCs w:val="28"/>
        </w:rPr>
        <w:t xml:space="preserve"> на душу населення при фізіологічній обґрунтованій річній потребі  в </w:t>
      </w:r>
      <w:smartTag w:uri="urn:schemas-microsoft-com:office:smarttags" w:element="metricconverter">
        <w:smartTagPr>
          <w:attr w:name="ProductID" w:val="25 кг"/>
        </w:smartTagPr>
        <w:r>
          <w:rPr>
            <w:rFonts w:ascii="Times New Roman" w:hAnsi="Times New Roman"/>
            <w:sz w:val="28"/>
            <w:szCs w:val="28"/>
          </w:rPr>
          <w:t>25 кг</w:t>
        </w:r>
      </w:smartTag>
      <w:r>
        <w:rPr>
          <w:rFonts w:ascii="Times New Roman" w:hAnsi="Times New Roman"/>
          <w:sz w:val="28"/>
          <w:szCs w:val="28"/>
        </w:rPr>
        <w:t xml:space="preserve">. </w:t>
      </w:r>
    </w:p>
    <w:p w:rsidR="0077405B" w:rsidRDefault="0077405B" w:rsidP="0077405B">
      <w:pPr>
        <w:spacing w:after="0" w:line="240" w:lineRule="auto"/>
        <w:ind w:firstLine="708"/>
        <w:jc w:val="both"/>
        <w:rPr>
          <w:rFonts w:ascii="Times New Roman" w:hAnsi="Times New Roman"/>
          <w:sz w:val="28"/>
          <w:szCs w:val="28"/>
        </w:rPr>
      </w:pPr>
      <w:r>
        <w:rPr>
          <w:rFonts w:ascii="Times New Roman" w:hAnsi="Times New Roman"/>
          <w:sz w:val="28"/>
          <w:szCs w:val="28"/>
        </w:rPr>
        <w:t>Середня рибопродуктивність орендованих водойм – 190 кг/га. Рибні запаси не орендованих водних об’єктів складають 90 кг/га, в основному це малоцінні види риб: карась, окунь, плітка.</w:t>
      </w:r>
    </w:p>
    <w:p w:rsidR="0077405B" w:rsidRDefault="0077405B" w:rsidP="0077405B">
      <w:pPr>
        <w:spacing w:after="0" w:line="240" w:lineRule="auto"/>
        <w:ind w:firstLine="708"/>
        <w:jc w:val="both"/>
        <w:rPr>
          <w:rFonts w:ascii="Times New Roman" w:hAnsi="Times New Roman"/>
          <w:sz w:val="28"/>
          <w:szCs w:val="28"/>
        </w:rPr>
      </w:pPr>
    </w:p>
    <w:p w:rsidR="0077405B" w:rsidRDefault="0077405B" w:rsidP="0077405B">
      <w:pPr>
        <w:spacing w:after="0" w:line="240" w:lineRule="auto"/>
        <w:ind w:firstLine="709"/>
        <w:jc w:val="both"/>
        <w:rPr>
          <w:rFonts w:ascii="Times New Roman" w:hAnsi="Times New Roman"/>
          <w:sz w:val="28"/>
          <w:szCs w:val="28"/>
        </w:rPr>
      </w:pPr>
      <w:r>
        <w:rPr>
          <w:rFonts w:ascii="Times New Roman" w:hAnsi="Times New Roman"/>
          <w:i/>
          <w:sz w:val="28"/>
          <w:szCs w:val="28"/>
        </w:rPr>
        <w:t>Проблемні питання</w:t>
      </w:r>
      <w:r>
        <w:rPr>
          <w:rFonts w:ascii="Times New Roman" w:hAnsi="Times New Roman"/>
          <w:sz w:val="28"/>
          <w:szCs w:val="28"/>
        </w:rPr>
        <w:t>:</w:t>
      </w:r>
    </w:p>
    <w:p w:rsidR="0077405B" w:rsidRDefault="0077405B" w:rsidP="0077405B">
      <w:pPr>
        <w:spacing w:after="0" w:line="240" w:lineRule="auto"/>
        <w:ind w:firstLine="709"/>
        <w:jc w:val="both"/>
        <w:rPr>
          <w:rFonts w:ascii="Times New Roman" w:hAnsi="Times New Roman"/>
          <w:b/>
          <w:i/>
          <w:sz w:val="8"/>
          <w:szCs w:val="8"/>
        </w:rPr>
      </w:pPr>
    </w:p>
    <w:p w:rsidR="0077405B" w:rsidRDefault="0077405B" w:rsidP="0077405B">
      <w:pPr>
        <w:spacing w:after="0" w:line="240" w:lineRule="auto"/>
        <w:ind w:firstLine="708"/>
        <w:jc w:val="both"/>
        <w:rPr>
          <w:rFonts w:ascii="Times New Roman" w:hAnsi="Times New Roman"/>
          <w:sz w:val="28"/>
          <w:szCs w:val="28"/>
        </w:rPr>
      </w:pPr>
      <w:r>
        <w:rPr>
          <w:rFonts w:ascii="Times New Roman" w:hAnsi="Times New Roman"/>
          <w:sz w:val="28"/>
          <w:szCs w:val="28"/>
        </w:rPr>
        <w:t xml:space="preserve">- законодавчо не врегульовані питання механізму визначення орендної плати за водні об’єкти;  </w:t>
      </w:r>
    </w:p>
    <w:p w:rsidR="0077405B" w:rsidRDefault="0077405B" w:rsidP="0077405B">
      <w:pPr>
        <w:spacing w:after="0" w:line="240" w:lineRule="auto"/>
        <w:ind w:firstLine="708"/>
        <w:jc w:val="both"/>
        <w:rPr>
          <w:rFonts w:ascii="Times New Roman" w:hAnsi="Times New Roman"/>
          <w:sz w:val="28"/>
          <w:szCs w:val="28"/>
        </w:rPr>
      </w:pPr>
      <w:r>
        <w:rPr>
          <w:rFonts w:ascii="Times New Roman" w:hAnsi="Times New Roman"/>
          <w:sz w:val="28"/>
          <w:szCs w:val="28"/>
        </w:rPr>
        <w:t>- відособленими щодо підпорядкування та відповідальності за їх збереження лишаються гідротехнічні споруди;</w:t>
      </w:r>
    </w:p>
    <w:p w:rsidR="0077405B" w:rsidRDefault="0077405B" w:rsidP="0077405B">
      <w:pPr>
        <w:spacing w:after="0" w:line="240" w:lineRule="auto"/>
        <w:ind w:firstLine="708"/>
        <w:jc w:val="both"/>
        <w:rPr>
          <w:rFonts w:ascii="Times New Roman" w:hAnsi="Times New Roman"/>
          <w:sz w:val="28"/>
          <w:szCs w:val="28"/>
        </w:rPr>
      </w:pPr>
      <w:r>
        <w:rPr>
          <w:rFonts w:ascii="Times New Roman" w:hAnsi="Times New Roman"/>
          <w:sz w:val="28"/>
          <w:szCs w:val="28"/>
        </w:rPr>
        <w:t>- недостатня кількість господарств з рибо-відтворення, відсутність інкубаторних риборозплідників;</w:t>
      </w:r>
    </w:p>
    <w:p w:rsidR="0077405B" w:rsidRDefault="0077405B" w:rsidP="0077405B">
      <w:pPr>
        <w:spacing w:after="0" w:line="240" w:lineRule="auto"/>
        <w:ind w:firstLine="708"/>
        <w:jc w:val="both"/>
        <w:rPr>
          <w:rFonts w:ascii="Times New Roman" w:hAnsi="Times New Roman"/>
          <w:sz w:val="28"/>
          <w:szCs w:val="28"/>
        </w:rPr>
      </w:pPr>
      <w:r>
        <w:rPr>
          <w:rFonts w:ascii="Times New Roman" w:hAnsi="Times New Roman"/>
          <w:sz w:val="28"/>
          <w:szCs w:val="28"/>
        </w:rPr>
        <w:t>- недосконала інфраструктура ринку живої риби та відсутність спеціалізованих підприємств по переробці риби;</w:t>
      </w:r>
    </w:p>
    <w:p w:rsidR="0077405B" w:rsidRDefault="0077405B" w:rsidP="0077405B">
      <w:pPr>
        <w:spacing w:after="0" w:line="240" w:lineRule="auto"/>
        <w:ind w:firstLine="708"/>
        <w:jc w:val="both"/>
        <w:rPr>
          <w:rFonts w:ascii="Times New Roman" w:hAnsi="Times New Roman"/>
          <w:sz w:val="28"/>
          <w:szCs w:val="28"/>
        </w:rPr>
      </w:pPr>
      <w:r>
        <w:rPr>
          <w:rFonts w:ascii="Times New Roman" w:hAnsi="Times New Roman"/>
          <w:sz w:val="28"/>
          <w:szCs w:val="28"/>
        </w:rPr>
        <w:t>- низький рівень залучення інвестицій у рибогосподарську галузь;</w:t>
      </w:r>
    </w:p>
    <w:p w:rsidR="0077405B" w:rsidRDefault="0077405B" w:rsidP="0077405B">
      <w:pPr>
        <w:spacing w:after="0" w:line="240" w:lineRule="auto"/>
        <w:ind w:firstLine="708"/>
        <w:jc w:val="both"/>
        <w:rPr>
          <w:rFonts w:ascii="Times New Roman" w:hAnsi="Times New Roman"/>
          <w:sz w:val="28"/>
          <w:szCs w:val="28"/>
        </w:rPr>
      </w:pPr>
      <w:r>
        <w:rPr>
          <w:rFonts w:ascii="Times New Roman" w:hAnsi="Times New Roman"/>
          <w:sz w:val="28"/>
          <w:szCs w:val="28"/>
        </w:rPr>
        <w:t>- недосконалий облік виловленої продукції.</w:t>
      </w:r>
    </w:p>
    <w:p w:rsidR="0077405B" w:rsidRDefault="0077405B" w:rsidP="0077405B">
      <w:pPr>
        <w:spacing w:after="0" w:line="240" w:lineRule="auto"/>
        <w:ind w:firstLine="708"/>
        <w:jc w:val="both"/>
        <w:rPr>
          <w:rFonts w:ascii="Times New Roman" w:hAnsi="Times New Roman"/>
          <w:sz w:val="16"/>
          <w:szCs w:val="16"/>
        </w:rPr>
      </w:pPr>
    </w:p>
    <w:p w:rsidR="0077405B" w:rsidRDefault="0077405B" w:rsidP="0077405B">
      <w:pPr>
        <w:spacing w:after="0" w:line="240" w:lineRule="auto"/>
        <w:ind w:firstLine="709"/>
        <w:jc w:val="both"/>
        <w:rPr>
          <w:rFonts w:ascii="Times New Roman" w:hAnsi="Times New Roman"/>
          <w:b/>
          <w:sz w:val="28"/>
          <w:szCs w:val="28"/>
        </w:rPr>
      </w:pPr>
      <w:r>
        <w:rPr>
          <w:rFonts w:ascii="Times New Roman" w:hAnsi="Times New Roman"/>
          <w:b/>
          <w:sz w:val="28"/>
          <w:szCs w:val="28"/>
        </w:rPr>
        <w:t>2.2.6. Бджільництво</w:t>
      </w:r>
    </w:p>
    <w:p w:rsidR="0077405B" w:rsidRDefault="0077405B" w:rsidP="0077405B">
      <w:pPr>
        <w:spacing w:after="0" w:line="240" w:lineRule="auto"/>
        <w:ind w:firstLine="709"/>
        <w:rPr>
          <w:rFonts w:ascii="Times New Roman" w:hAnsi="Times New Roman"/>
          <w:b/>
          <w:i/>
          <w:sz w:val="8"/>
          <w:szCs w:val="8"/>
        </w:rPr>
      </w:pPr>
    </w:p>
    <w:p w:rsidR="0077405B" w:rsidRDefault="0077405B" w:rsidP="0077405B">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усіх категоріях господарств області утримується понад 190,7 тис. бджолосімей, у тому числі 187,5 тис. бджолосімей (98,3%) – у господарствах населення, тоді як у сільськогосподарських підприємствах – 3,2 тис. (1,7%). Вироблено </w:t>
      </w:r>
      <w:r w:rsidR="007616EE">
        <w:rPr>
          <w:rFonts w:ascii="Times New Roman" w:hAnsi="Times New Roman"/>
          <w:sz w:val="28"/>
          <w:szCs w:val="28"/>
        </w:rPr>
        <w:t xml:space="preserve">у 2015 році </w:t>
      </w:r>
      <w:r>
        <w:rPr>
          <w:rFonts w:ascii="Times New Roman" w:hAnsi="Times New Roman"/>
          <w:sz w:val="28"/>
          <w:szCs w:val="28"/>
        </w:rPr>
        <w:t xml:space="preserve">7,6 тис. </w:t>
      </w:r>
      <w:proofErr w:type="spellStart"/>
      <w:r>
        <w:rPr>
          <w:rFonts w:ascii="Times New Roman" w:hAnsi="Times New Roman"/>
          <w:sz w:val="28"/>
          <w:szCs w:val="28"/>
        </w:rPr>
        <w:t>тонн</w:t>
      </w:r>
      <w:proofErr w:type="spellEnd"/>
      <w:r>
        <w:rPr>
          <w:rFonts w:ascii="Times New Roman" w:hAnsi="Times New Roman"/>
          <w:sz w:val="28"/>
          <w:szCs w:val="28"/>
        </w:rPr>
        <w:t xml:space="preserve"> меду, що складає у розрахунку на 1 бджолосім’ю </w:t>
      </w:r>
      <w:smartTag w:uri="urn:schemas-microsoft-com:office:smarttags" w:element="metricconverter">
        <w:smartTagPr>
          <w:attr w:name="ProductID" w:val="40,3 кг"/>
        </w:smartTagPr>
        <w:r>
          <w:rPr>
            <w:rFonts w:ascii="Times New Roman" w:hAnsi="Times New Roman"/>
            <w:sz w:val="28"/>
            <w:szCs w:val="28"/>
          </w:rPr>
          <w:t>40,3 кг</w:t>
        </w:r>
      </w:smartTag>
      <w:r>
        <w:rPr>
          <w:rFonts w:ascii="Times New Roman" w:hAnsi="Times New Roman"/>
          <w:sz w:val="28"/>
          <w:szCs w:val="28"/>
        </w:rPr>
        <w:t>. Побічна продукція – 144,1 тис. кг воску.</w:t>
      </w:r>
    </w:p>
    <w:p w:rsidR="0077405B" w:rsidRDefault="0077405B" w:rsidP="0077405B">
      <w:pPr>
        <w:spacing w:after="0" w:line="240" w:lineRule="auto"/>
        <w:ind w:firstLine="708"/>
        <w:rPr>
          <w:rFonts w:ascii="Times New Roman" w:hAnsi="Times New Roman"/>
          <w:sz w:val="28"/>
          <w:szCs w:val="28"/>
        </w:rPr>
      </w:pPr>
      <w:r>
        <w:rPr>
          <w:rFonts w:ascii="Times New Roman" w:hAnsi="Times New Roman"/>
          <w:i/>
          <w:sz w:val="28"/>
          <w:szCs w:val="28"/>
        </w:rPr>
        <w:lastRenderedPageBreak/>
        <w:t>Проблемні питання</w:t>
      </w:r>
      <w:r>
        <w:rPr>
          <w:rFonts w:ascii="Times New Roman" w:hAnsi="Times New Roman"/>
          <w:sz w:val="28"/>
          <w:szCs w:val="28"/>
        </w:rPr>
        <w:t>:</w:t>
      </w:r>
    </w:p>
    <w:p w:rsidR="0077405B" w:rsidRDefault="0077405B" w:rsidP="0077405B">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не в повній мірі організована система збуту продукції бджільництва, в тому числі її експорт;</w:t>
      </w:r>
    </w:p>
    <w:p w:rsidR="0077405B" w:rsidRDefault="0077405B" w:rsidP="0077405B">
      <w:pPr>
        <w:tabs>
          <w:tab w:val="left" w:pos="1134"/>
        </w:tabs>
        <w:spacing w:after="0" w:line="240" w:lineRule="auto"/>
        <w:ind w:firstLine="709"/>
        <w:jc w:val="both"/>
        <w:rPr>
          <w:rFonts w:ascii="Times New Roman" w:hAnsi="Times New Roman"/>
          <w:sz w:val="28"/>
          <w:szCs w:val="28"/>
        </w:rPr>
      </w:pPr>
      <w:r>
        <w:rPr>
          <w:rFonts w:ascii="Times New Roman" w:hAnsi="Times New Roman"/>
          <w:color w:val="000000"/>
          <w:sz w:val="28"/>
          <w:szCs w:val="28"/>
          <w:shd w:val="clear" w:color="auto" w:fill="FFFFFF"/>
        </w:rPr>
        <w:t>- зменшення кормової бази для бджіл у зв’язку зі скороченням посівних площ</w:t>
      </w:r>
      <w:r>
        <w:rPr>
          <w:rStyle w:val="apple-converted-space"/>
          <w:rFonts w:ascii="Times New Roman" w:hAnsi="Times New Roman"/>
          <w:color w:val="000000"/>
          <w:sz w:val="28"/>
          <w:szCs w:val="28"/>
          <w:shd w:val="clear" w:color="auto" w:fill="FFFFFF"/>
        </w:rPr>
        <w:t> медоносних культур та нестабільністю їх вирощування;</w:t>
      </w:r>
    </w:p>
    <w:p w:rsidR="0077405B" w:rsidRDefault="0077405B" w:rsidP="0061362C">
      <w:pPr>
        <w:tabs>
          <w:tab w:val="left" w:pos="1134"/>
        </w:tabs>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відсутність взаємодії між галуззю бджільництва та харчовою, фармацевтичною і </w:t>
      </w:r>
      <w:proofErr w:type="spellStart"/>
      <w:r>
        <w:rPr>
          <w:rFonts w:ascii="Times New Roman" w:hAnsi="Times New Roman"/>
          <w:color w:val="000000"/>
          <w:sz w:val="28"/>
          <w:szCs w:val="28"/>
          <w:shd w:val="clear" w:color="auto" w:fill="FFFFFF"/>
        </w:rPr>
        <w:t>парфумерно</w:t>
      </w:r>
      <w:proofErr w:type="spellEnd"/>
      <w:r>
        <w:rPr>
          <w:rFonts w:ascii="Times New Roman" w:hAnsi="Times New Roman"/>
          <w:color w:val="000000"/>
          <w:sz w:val="28"/>
          <w:szCs w:val="28"/>
          <w:shd w:val="clear" w:color="auto" w:fill="FFFFFF"/>
        </w:rPr>
        <w:t>-косметичною галузями з метою більш глибокої переробки продукту;</w:t>
      </w:r>
    </w:p>
    <w:p w:rsidR="0077405B" w:rsidRDefault="0077405B" w:rsidP="0061362C">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відсутність племінних бджоло-розплідників, спроможних забезпечити потребу пасік у висок</w:t>
      </w:r>
      <w:r w:rsidR="00074600">
        <w:rPr>
          <w:rFonts w:ascii="Times New Roman" w:hAnsi="Times New Roman"/>
          <w:sz w:val="28"/>
          <w:szCs w:val="28"/>
        </w:rPr>
        <w:t>оякісному генетичному матеріалі.</w:t>
      </w:r>
    </w:p>
    <w:p w:rsidR="003161F9" w:rsidRPr="003D06BC" w:rsidRDefault="003161F9" w:rsidP="00E54383">
      <w:pPr>
        <w:tabs>
          <w:tab w:val="left" w:pos="0"/>
        </w:tabs>
        <w:spacing w:after="0" w:line="360" w:lineRule="auto"/>
        <w:ind w:firstLine="709"/>
        <w:jc w:val="both"/>
        <w:rPr>
          <w:rFonts w:ascii="Times New Roman" w:hAnsi="Times New Roman"/>
          <w:b/>
          <w:color w:val="000000"/>
          <w:sz w:val="16"/>
          <w:szCs w:val="16"/>
        </w:rPr>
      </w:pPr>
    </w:p>
    <w:p w:rsidR="00F068F5" w:rsidRDefault="007850DD" w:rsidP="00E54383">
      <w:pPr>
        <w:tabs>
          <w:tab w:val="left" w:pos="0"/>
        </w:tabs>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t xml:space="preserve">2.3. </w:t>
      </w:r>
      <w:r w:rsidR="00F068F5">
        <w:rPr>
          <w:rFonts w:ascii="Times New Roman" w:hAnsi="Times New Roman"/>
          <w:b/>
          <w:color w:val="000000"/>
          <w:sz w:val="28"/>
          <w:szCs w:val="28"/>
        </w:rPr>
        <w:t xml:space="preserve"> Органічне виробництво</w:t>
      </w:r>
    </w:p>
    <w:p w:rsidR="00845F00" w:rsidRPr="003515D2" w:rsidRDefault="00845F00" w:rsidP="00E54383">
      <w:pPr>
        <w:spacing w:after="0" w:line="240" w:lineRule="auto"/>
        <w:ind w:firstLine="709"/>
        <w:jc w:val="both"/>
        <w:rPr>
          <w:rFonts w:ascii="Times New Roman" w:hAnsi="Times New Roman"/>
          <w:sz w:val="28"/>
          <w:szCs w:val="28"/>
        </w:rPr>
      </w:pPr>
      <w:r w:rsidRPr="003515D2">
        <w:rPr>
          <w:rFonts w:ascii="Times New Roman" w:hAnsi="Times New Roman"/>
          <w:sz w:val="28"/>
          <w:szCs w:val="28"/>
        </w:rPr>
        <w:t>В області органічним виробництвом займаються ряд аграрних підприємств:</w:t>
      </w:r>
    </w:p>
    <w:p w:rsidR="00845F00" w:rsidRPr="003515D2" w:rsidRDefault="00845F00" w:rsidP="00E54383">
      <w:pPr>
        <w:spacing w:after="0" w:line="240" w:lineRule="auto"/>
        <w:ind w:firstLine="709"/>
        <w:jc w:val="both"/>
        <w:rPr>
          <w:rFonts w:ascii="Times New Roman" w:hAnsi="Times New Roman"/>
          <w:sz w:val="28"/>
          <w:szCs w:val="28"/>
        </w:rPr>
      </w:pPr>
      <w:r w:rsidRPr="003515D2">
        <w:rPr>
          <w:rFonts w:ascii="Times New Roman" w:hAnsi="Times New Roman"/>
          <w:sz w:val="28"/>
          <w:szCs w:val="28"/>
        </w:rPr>
        <w:t>ТОВ «</w:t>
      </w:r>
      <w:proofErr w:type="spellStart"/>
      <w:r w:rsidRPr="003515D2">
        <w:rPr>
          <w:rFonts w:ascii="Times New Roman" w:hAnsi="Times New Roman"/>
          <w:sz w:val="28"/>
          <w:szCs w:val="28"/>
        </w:rPr>
        <w:t>Агровест</w:t>
      </w:r>
      <w:proofErr w:type="spellEnd"/>
      <w:r w:rsidRPr="003515D2">
        <w:rPr>
          <w:rFonts w:ascii="Times New Roman" w:hAnsi="Times New Roman"/>
          <w:sz w:val="28"/>
          <w:szCs w:val="28"/>
        </w:rPr>
        <w:t xml:space="preserve"> груп» (злакові трави, кукурудза, пшениця озима, горох польовий (пелюшка) , вика, овес, просо, люцерна, пшениця </w:t>
      </w:r>
      <w:proofErr w:type="spellStart"/>
      <w:r w:rsidRPr="003515D2">
        <w:rPr>
          <w:rFonts w:ascii="Times New Roman" w:hAnsi="Times New Roman"/>
          <w:sz w:val="28"/>
          <w:szCs w:val="28"/>
        </w:rPr>
        <w:t>спельта</w:t>
      </w:r>
      <w:proofErr w:type="spellEnd"/>
      <w:r w:rsidRPr="003515D2">
        <w:rPr>
          <w:rFonts w:ascii="Times New Roman" w:hAnsi="Times New Roman"/>
          <w:sz w:val="28"/>
          <w:szCs w:val="28"/>
        </w:rPr>
        <w:t>, жито озиме. В тваринництві телиці між 1-2 роками, телята до 1 року, молоко коров’яче сире незбиране).</w:t>
      </w:r>
    </w:p>
    <w:p w:rsidR="00845F00" w:rsidRPr="003515D2" w:rsidRDefault="00845F00" w:rsidP="003515D2">
      <w:pPr>
        <w:spacing w:after="0" w:line="240" w:lineRule="auto"/>
        <w:ind w:firstLine="709"/>
        <w:jc w:val="both"/>
        <w:rPr>
          <w:rFonts w:ascii="Times New Roman" w:hAnsi="Times New Roman"/>
          <w:sz w:val="28"/>
          <w:szCs w:val="28"/>
        </w:rPr>
      </w:pPr>
      <w:r w:rsidRPr="003515D2">
        <w:rPr>
          <w:rFonts w:ascii="Times New Roman" w:hAnsi="Times New Roman"/>
          <w:sz w:val="28"/>
          <w:szCs w:val="28"/>
        </w:rPr>
        <w:t xml:space="preserve">СФГ «ВЕСТ» (овочі: кабачки, баклажани, редька </w:t>
      </w:r>
      <w:proofErr w:type="spellStart"/>
      <w:r w:rsidRPr="003515D2">
        <w:rPr>
          <w:rFonts w:ascii="Times New Roman" w:hAnsi="Times New Roman"/>
          <w:sz w:val="28"/>
          <w:szCs w:val="28"/>
        </w:rPr>
        <w:t>дайкон</w:t>
      </w:r>
      <w:proofErr w:type="spellEnd"/>
      <w:r w:rsidRPr="003515D2">
        <w:rPr>
          <w:rFonts w:ascii="Times New Roman" w:hAnsi="Times New Roman"/>
          <w:sz w:val="28"/>
          <w:szCs w:val="28"/>
        </w:rPr>
        <w:t xml:space="preserve">, помідори, огірки, картопля, морква червона, буряки столові,  цибуля, цибуля порей, </w:t>
      </w:r>
      <w:proofErr w:type="spellStart"/>
      <w:r w:rsidRPr="003515D2">
        <w:rPr>
          <w:rFonts w:ascii="Times New Roman" w:hAnsi="Times New Roman"/>
          <w:sz w:val="28"/>
          <w:szCs w:val="28"/>
        </w:rPr>
        <w:t>рукола</w:t>
      </w:r>
      <w:proofErr w:type="spellEnd"/>
      <w:r w:rsidRPr="003515D2">
        <w:rPr>
          <w:rFonts w:ascii="Times New Roman" w:hAnsi="Times New Roman"/>
          <w:sz w:val="28"/>
          <w:szCs w:val="28"/>
        </w:rPr>
        <w:t xml:space="preserve">, петрушка, м’ята перцева, салат, </w:t>
      </w:r>
      <w:proofErr w:type="spellStart"/>
      <w:r w:rsidRPr="003515D2">
        <w:rPr>
          <w:rFonts w:ascii="Times New Roman" w:hAnsi="Times New Roman"/>
          <w:sz w:val="28"/>
          <w:szCs w:val="28"/>
        </w:rPr>
        <w:t>базілік</w:t>
      </w:r>
      <w:proofErr w:type="spellEnd"/>
      <w:r w:rsidRPr="003515D2">
        <w:rPr>
          <w:rFonts w:ascii="Times New Roman" w:hAnsi="Times New Roman"/>
          <w:sz w:val="28"/>
          <w:szCs w:val="28"/>
        </w:rPr>
        <w:t>).</w:t>
      </w:r>
    </w:p>
    <w:p w:rsidR="00845F00" w:rsidRPr="003515D2" w:rsidRDefault="00845F00" w:rsidP="003515D2">
      <w:pPr>
        <w:spacing w:after="0" w:line="240" w:lineRule="auto"/>
        <w:ind w:firstLine="709"/>
        <w:jc w:val="both"/>
        <w:rPr>
          <w:rFonts w:ascii="Times New Roman" w:hAnsi="Times New Roman"/>
          <w:sz w:val="28"/>
          <w:szCs w:val="28"/>
        </w:rPr>
      </w:pPr>
      <w:r w:rsidRPr="003515D2">
        <w:rPr>
          <w:rFonts w:ascii="Times New Roman" w:hAnsi="Times New Roman"/>
          <w:sz w:val="28"/>
          <w:szCs w:val="28"/>
        </w:rPr>
        <w:t>ТОВ «Беррі-Агро» (чорниця, чорниця заморожена).</w:t>
      </w:r>
    </w:p>
    <w:p w:rsidR="00845F00" w:rsidRPr="003515D2" w:rsidRDefault="00845F00" w:rsidP="003515D2">
      <w:pPr>
        <w:spacing w:after="0" w:line="240" w:lineRule="auto"/>
        <w:ind w:firstLine="709"/>
        <w:jc w:val="both"/>
        <w:rPr>
          <w:rFonts w:ascii="Times New Roman" w:hAnsi="Times New Roman"/>
          <w:sz w:val="28"/>
          <w:szCs w:val="28"/>
        </w:rPr>
      </w:pPr>
      <w:r w:rsidRPr="003515D2">
        <w:rPr>
          <w:rFonts w:ascii="Times New Roman" w:hAnsi="Times New Roman"/>
          <w:sz w:val="28"/>
          <w:szCs w:val="28"/>
        </w:rPr>
        <w:t>В ПП «</w:t>
      </w:r>
      <w:proofErr w:type="spellStart"/>
      <w:r w:rsidRPr="003515D2">
        <w:rPr>
          <w:rFonts w:ascii="Times New Roman" w:hAnsi="Times New Roman"/>
          <w:sz w:val="28"/>
          <w:szCs w:val="28"/>
        </w:rPr>
        <w:t>Галекс</w:t>
      </w:r>
      <w:proofErr w:type="spellEnd"/>
      <w:r w:rsidRPr="003515D2">
        <w:rPr>
          <w:rFonts w:ascii="Times New Roman" w:hAnsi="Times New Roman"/>
          <w:sz w:val="28"/>
          <w:szCs w:val="28"/>
        </w:rPr>
        <w:t>-Агро» - підприємстві, на якому вперше в Україні реалізовується повноцінна модель екосистеми, що поєднує органічне землеробство і органічне тваринництво</w:t>
      </w:r>
      <w:r w:rsidR="00694A16" w:rsidRPr="003515D2">
        <w:rPr>
          <w:rFonts w:ascii="Times New Roman" w:hAnsi="Times New Roman"/>
          <w:sz w:val="28"/>
          <w:szCs w:val="28"/>
        </w:rPr>
        <w:t xml:space="preserve"> – вирощування великої рогатої худоби, виробництво молока і м</w:t>
      </w:r>
      <w:r w:rsidR="005972C9" w:rsidRPr="003515D2">
        <w:rPr>
          <w:rFonts w:ascii="Times New Roman" w:hAnsi="Times New Roman"/>
          <w:sz w:val="28"/>
          <w:szCs w:val="28"/>
        </w:rPr>
        <w:t>’</w:t>
      </w:r>
      <w:r w:rsidR="00694A16" w:rsidRPr="003515D2">
        <w:rPr>
          <w:rFonts w:ascii="Times New Roman" w:hAnsi="Times New Roman"/>
          <w:sz w:val="28"/>
          <w:szCs w:val="28"/>
        </w:rPr>
        <w:t>яса</w:t>
      </w:r>
      <w:r w:rsidRPr="003515D2">
        <w:rPr>
          <w:rFonts w:ascii="Times New Roman" w:hAnsi="Times New Roman"/>
          <w:sz w:val="28"/>
          <w:szCs w:val="28"/>
        </w:rPr>
        <w:t>. Це цілісна система господарювання та виробництва харчових продуктів.</w:t>
      </w:r>
    </w:p>
    <w:p w:rsidR="00E34776" w:rsidRPr="003515D2" w:rsidRDefault="00E34776" w:rsidP="003515D2">
      <w:pPr>
        <w:spacing w:after="0" w:line="240" w:lineRule="auto"/>
        <w:ind w:firstLine="709"/>
        <w:jc w:val="both"/>
        <w:rPr>
          <w:rFonts w:ascii="Times New Roman" w:hAnsi="Times New Roman"/>
          <w:sz w:val="28"/>
          <w:szCs w:val="28"/>
        </w:rPr>
      </w:pPr>
      <w:r w:rsidRPr="003515D2">
        <w:rPr>
          <w:rFonts w:ascii="Times New Roman" w:hAnsi="Times New Roman"/>
          <w:sz w:val="28"/>
          <w:szCs w:val="28"/>
        </w:rPr>
        <w:t xml:space="preserve">Починаючи із 2011 року веденням органічного виробництва в області займається товариство «Полісся </w:t>
      </w:r>
      <w:proofErr w:type="spellStart"/>
      <w:r w:rsidRPr="003515D2">
        <w:rPr>
          <w:rFonts w:ascii="Times New Roman" w:hAnsi="Times New Roman"/>
          <w:sz w:val="28"/>
          <w:szCs w:val="28"/>
        </w:rPr>
        <w:t>Інвест</w:t>
      </w:r>
      <w:proofErr w:type="spellEnd"/>
      <w:r w:rsidRPr="003515D2">
        <w:rPr>
          <w:rFonts w:ascii="Times New Roman" w:hAnsi="Times New Roman"/>
          <w:sz w:val="28"/>
          <w:szCs w:val="28"/>
        </w:rPr>
        <w:t xml:space="preserve">» с. </w:t>
      </w:r>
      <w:proofErr w:type="spellStart"/>
      <w:r w:rsidRPr="003515D2">
        <w:rPr>
          <w:rFonts w:ascii="Times New Roman" w:hAnsi="Times New Roman"/>
          <w:sz w:val="28"/>
          <w:szCs w:val="28"/>
        </w:rPr>
        <w:t>Дашинка</w:t>
      </w:r>
      <w:proofErr w:type="spellEnd"/>
      <w:r w:rsidRPr="003515D2">
        <w:rPr>
          <w:rFonts w:ascii="Times New Roman" w:hAnsi="Times New Roman"/>
          <w:sz w:val="28"/>
          <w:szCs w:val="28"/>
        </w:rPr>
        <w:t xml:space="preserve"> Володар-Волинського району</w:t>
      </w:r>
      <w:r w:rsidR="000655B9" w:rsidRPr="003515D2">
        <w:rPr>
          <w:rFonts w:ascii="Times New Roman" w:hAnsi="Times New Roman"/>
          <w:sz w:val="28"/>
          <w:szCs w:val="28"/>
        </w:rPr>
        <w:t>, яке спеціалізується на розведенні птахів (</w:t>
      </w:r>
      <w:proofErr w:type="spellStart"/>
      <w:r w:rsidR="000655B9" w:rsidRPr="003515D2">
        <w:rPr>
          <w:rFonts w:ascii="Times New Roman" w:hAnsi="Times New Roman"/>
          <w:sz w:val="28"/>
          <w:szCs w:val="28"/>
        </w:rPr>
        <w:t>гусей</w:t>
      </w:r>
      <w:proofErr w:type="spellEnd"/>
      <w:r w:rsidR="000655B9" w:rsidRPr="003515D2">
        <w:rPr>
          <w:rFonts w:ascii="Times New Roman" w:hAnsi="Times New Roman"/>
          <w:sz w:val="28"/>
          <w:szCs w:val="28"/>
        </w:rPr>
        <w:t xml:space="preserve">, </w:t>
      </w:r>
      <w:r w:rsidR="00AA4072" w:rsidRPr="003515D2">
        <w:rPr>
          <w:rFonts w:ascii="Times New Roman" w:hAnsi="Times New Roman"/>
          <w:sz w:val="28"/>
          <w:szCs w:val="28"/>
        </w:rPr>
        <w:t>качок, фазанів та цесарок</w:t>
      </w:r>
      <w:r w:rsidR="000655B9" w:rsidRPr="003515D2">
        <w:rPr>
          <w:rFonts w:ascii="Times New Roman" w:hAnsi="Times New Roman"/>
          <w:sz w:val="28"/>
          <w:szCs w:val="28"/>
        </w:rPr>
        <w:t>)</w:t>
      </w:r>
      <w:r w:rsidR="00AA4072" w:rsidRPr="003515D2">
        <w:rPr>
          <w:rFonts w:ascii="Times New Roman" w:hAnsi="Times New Roman"/>
          <w:sz w:val="28"/>
          <w:szCs w:val="28"/>
        </w:rPr>
        <w:t xml:space="preserve"> і </w:t>
      </w:r>
      <w:proofErr w:type="spellStart"/>
      <w:r w:rsidR="00AA4072" w:rsidRPr="003515D2">
        <w:rPr>
          <w:rFonts w:ascii="Times New Roman" w:hAnsi="Times New Roman"/>
          <w:sz w:val="28"/>
          <w:szCs w:val="28"/>
        </w:rPr>
        <w:t>овець</w:t>
      </w:r>
      <w:proofErr w:type="spellEnd"/>
      <w:r w:rsidR="00AA4072" w:rsidRPr="003515D2">
        <w:rPr>
          <w:rFonts w:ascii="Times New Roman" w:hAnsi="Times New Roman"/>
          <w:sz w:val="28"/>
          <w:szCs w:val="28"/>
        </w:rPr>
        <w:t>.</w:t>
      </w:r>
    </w:p>
    <w:p w:rsidR="00BE14E4" w:rsidRPr="003515D2" w:rsidRDefault="00BE14E4" w:rsidP="003515D2">
      <w:pPr>
        <w:spacing w:after="0" w:line="240" w:lineRule="auto"/>
        <w:ind w:firstLine="708"/>
        <w:rPr>
          <w:rFonts w:ascii="Times New Roman" w:hAnsi="Times New Roman"/>
          <w:i/>
          <w:sz w:val="28"/>
          <w:szCs w:val="28"/>
        </w:rPr>
      </w:pPr>
    </w:p>
    <w:p w:rsidR="00A8504A" w:rsidRPr="003515D2" w:rsidRDefault="00A8504A" w:rsidP="00A8504A">
      <w:pPr>
        <w:spacing w:after="0" w:line="240" w:lineRule="auto"/>
        <w:ind w:firstLine="708"/>
        <w:rPr>
          <w:rFonts w:ascii="Times New Roman" w:hAnsi="Times New Roman"/>
          <w:sz w:val="28"/>
          <w:szCs w:val="28"/>
        </w:rPr>
      </w:pPr>
      <w:r w:rsidRPr="003515D2">
        <w:rPr>
          <w:rFonts w:ascii="Times New Roman" w:hAnsi="Times New Roman"/>
          <w:i/>
          <w:sz w:val="28"/>
          <w:szCs w:val="28"/>
        </w:rPr>
        <w:t>Проблемні питання</w:t>
      </w:r>
      <w:r w:rsidRPr="003515D2">
        <w:rPr>
          <w:rFonts w:ascii="Times New Roman" w:hAnsi="Times New Roman"/>
          <w:sz w:val="28"/>
          <w:szCs w:val="28"/>
        </w:rPr>
        <w:t>:</w:t>
      </w:r>
    </w:p>
    <w:p w:rsidR="00591A5B" w:rsidRDefault="00591A5B" w:rsidP="00672FF0">
      <w:pPr>
        <w:spacing w:after="0" w:line="240" w:lineRule="auto"/>
        <w:ind w:firstLine="708"/>
        <w:jc w:val="both"/>
        <w:rPr>
          <w:rFonts w:ascii="Times New Roman" w:hAnsi="Times New Roman"/>
          <w:sz w:val="28"/>
          <w:szCs w:val="28"/>
        </w:rPr>
      </w:pPr>
      <w:r w:rsidRPr="003515D2">
        <w:rPr>
          <w:rFonts w:ascii="Times New Roman" w:hAnsi="Times New Roman"/>
          <w:sz w:val="28"/>
          <w:szCs w:val="28"/>
        </w:rPr>
        <w:t>- недостат</w:t>
      </w:r>
      <w:r w:rsidR="00F65C4D" w:rsidRPr="003515D2">
        <w:rPr>
          <w:rFonts w:ascii="Times New Roman" w:hAnsi="Times New Roman"/>
          <w:sz w:val="28"/>
          <w:szCs w:val="28"/>
        </w:rPr>
        <w:t>ня сформованість законодавчої бази</w:t>
      </w:r>
      <w:r w:rsidR="00367CAE" w:rsidRPr="003515D2">
        <w:rPr>
          <w:rFonts w:ascii="Times New Roman" w:hAnsi="Times New Roman"/>
          <w:sz w:val="28"/>
          <w:szCs w:val="28"/>
        </w:rPr>
        <w:t xml:space="preserve"> у сфері</w:t>
      </w:r>
      <w:r w:rsidR="00367CAE">
        <w:rPr>
          <w:rFonts w:ascii="Times New Roman" w:hAnsi="Times New Roman"/>
          <w:sz w:val="28"/>
          <w:szCs w:val="28"/>
        </w:rPr>
        <w:t xml:space="preserve"> органічного виробництва;</w:t>
      </w:r>
    </w:p>
    <w:p w:rsidR="00EE2DBC" w:rsidRDefault="00EE2DBC" w:rsidP="00672FF0">
      <w:pPr>
        <w:spacing w:after="0" w:line="240" w:lineRule="auto"/>
        <w:ind w:firstLine="708"/>
        <w:jc w:val="both"/>
        <w:rPr>
          <w:rFonts w:ascii="Times New Roman" w:hAnsi="Times New Roman"/>
          <w:sz w:val="28"/>
          <w:szCs w:val="28"/>
        </w:rPr>
      </w:pPr>
      <w:r>
        <w:rPr>
          <w:rFonts w:ascii="Times New Roman" w:hAnsi="Times New Roman"/>
          <w:sz w:val="28"/>
          <w:szCs w:val="28"/>
        </w:rPr>
        <w:t>- недостатній рівень професійних знань</w:t>
      </w:r>
      <w:r w:rsidR="002E3BA1">
        <w:rPr>
          <w:rFonts w:ascii="Times New Roman" w:hAnsi="Times New Roman"/>
          <w:sz w:val="28"/>
          <w:szCs w:val="28"/>
        </w:rPr>
        <w:t xml:space="preserve"> і досвіду роботи господарюючих </w:t>
      </w:r>
      <w:r w:rsidR="005E4B71">
        <w:rPr>
          <w:rFonts w:ascii="Times New Roman" w:hAnsi="Times New Roman"/>
          <w:sz w:val="28"/>
          <w:szCs w:val="28"/>
        </w:rPr>
        <w:t>суб’єктів</w:t>
      </w:r>
      <w:r w:rsidR="002E3BA1">
        <w:rPr>
          <w:rFonts w:ascii="Times New Roman" w:hAnsi="Times New Roman"/>
          <w:sz w:val="28"/>
          <w:szCs w:val="28"/>
        </w:rPr>
        <w:t xml:space="preserve"> щодо ведення о</w:t>
      </w:r>
      <w:r w:rsidR="005E4B71">
        <w:rPr>
          <w:rFonts w:ascii="Times New Roman" w:hAnsi="Times New Roman"/>
          <w:sz w:val="28"/>
          <w:szCs w:val="28"/>
        </w:rPr>
        <w:t>рг</w:t>
      </w:r>
      <w:r w:rsidR="002E3BA1">
        <w:rPr>
          <w:rFonts w:ascii="Times New Roman" w:hAnsi="Times New Roman"/>
          <w:sz w:val="28"/>
          <w:szCs w:val="28"/>
        </w:rPr>
        <w:t>анічного виробництва</w:t>
      </w:r>
      <w:r w:rsidR="005E4B71">
        <w:rPr>
          <w:rFonts w:ascii="Times New Roman" w:hAnsi="Times New Roman"/>
          <w:sz w:val="28"/>
          <w:szCs w:val="28"/>
        </w:rPr>
        <w:t xml:space="preserve"> в сучасних умовах</w:t>
      </w:r>
      <w:r w:rsidR="00222055">
        <w:rPr>
          <w:rFonts w:ascii="Times New Roman" w:hAnsi="Times New Roman"/>
          <w:sz w:val="28"/>
          <w:szCs w:val="28"/>
        </w:rPr>
        <w:t xml:space="preserve"> та відсутність ефективної системи підготовки висококваліфікованих фахівців </w:t>
      </w:r>
      <w:r w:rsidR="00423F17">
        <w:rPr>
          <w:rFonts w:ascii="Times New Roman" w:hAnsi="Times New Roman"/>
          <w:sz w:val="28"/>
          <w:szCs w:val="28"/>
        </w:rPr>
        <w:t>у сфері органічного виробництва;</w:t>
      </w:r>
    </w:p>
    <w:p w:rsidR="00423F17" w:rsidRDefault="00423F17" w:rsidP="00672FF0">
      <w:pPr>
        <w:spacing w:after="0" w:line="240" w:lineRule="auto"/>
        <w:ind w:firstLine="708"/>
        <w:jc w:val="both"/>
        <w:rPr>
          <w:rFonts w:ascii="Times New Roman" w:hAnsi="Times New Roman"/>
          <w:sz w:val="28"/>
          <w:szCs w:val="28"/>
        </w:rPr>
      </w:pPr>
      <w:r>
        <w:rPr>
          <w:rFonts w:ascii="Times New Roman" w:hAnsi="Times New Roman"/>
          <w:sz w:val="28"/>
          <w:szCs w:val="28"/>
        </w:rPr>
        <w:t>- низький рівень інформованості населення</w:t>
      </w:r>
      <w:r w:rsidR="00D87013">
        <w:rPr>
          <w:rFonts w:ascii="Times New Roman" w:hAnsi="Times New Roman"/>
          <w:sz w:val="28"/>
          <w:szCs w:val="28"/>
        </w:rPr>
        <w:t xml:space="preserve"> щодо можливостей і перспектив розвитку органічного виробництва в регіоні;</w:t>
      </w:r>
    </w:p>
    <w:p w:rsidR="00BE14E4" w:rsidRDefault="00BE14E4" w:rsidP="00672FF0">
      <w:pPr>
        <w:spacing w:after="0" w:line="240" w:lineRule="auto"/>
        <w:ind w:firstLine="708"/>
        <w:jc w:val="both"/>
        <w:rPr>
          <w:rFonts w:ascii="Times New Roman" w:hAnsi="Times New Roman"/>
          <w:sz w:val="28"/>
          <w:szCs w:val="28"/>
        </w:rPr>
      </w:pPr>
      <w:r>
        <w:rPr>
          <w:rFonts w:ascii="Times New Roman" w:hAnsi="Times New Roman"/>
          <w:sz w:val="28"/>
          <w:szCs w:val="28"/>
        </w:rPr>
        <w:t>- відсутність відповідних інституційно- правових, фінансово-економічних та соціально- пси</w:t>
      </w:r>
      <w:r w:rsidR="00CA1869">
        <w:rPr>
          <w:rFonts w:ascii="Times New Roman" w:hAnsi="Times New Roman"/>
          <w:sz w:val="28"/>
          <w:szCs w:val="28"/>
        </w:rPr>
        <w:t>хо</w:t>
      </w:r>
      <w:r>
        <w:rPr>
          <w:rFonts w:ascii="Times New Roman" w:hAnsi="Times New Roman"/>
          <w:sz w:val="28"/>
          <w:szCs w:val="28"/>
        </w:rPr>
        <w:t>логічних умов</w:t>
      </w:r>
      <w:r w:rsidR="00CA1869">
        <w:rPr>
          <w:rFonts w:ascii="Times New Roman" w:hAnsi="Times New Roman"/>
          <w:sz w:val="28"/>
          <w:szCs w:val="28"/>
        </w:rPr>
        <w:t>, необхідних для розвитку органічного землеробства;</w:t>
      </w:r>
    </w:p>
    <w:p w:rsidR="00CA1869" w:rsidRDefault="00CA1869" w:rsidP="00672FF0">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 xml:space="preserve">- недостатній рівень розвитку інвестиційної інфраструктури, </w:t>
      </w:r>
      <w:r w:rsidR="00AF6E9E">
        <w:rPr>
          <w:rFonts w:ascii="Times New Roman" w:hAnsi="Times New Roman"/>
          <w:sz w:val="28"/>
          <w:szCs w:val="28"/>
        </w:rPr>
        <w:t>необхідної для підтримки органічного виро</w:t>
      </w:r>
      <w:r w:rsidR="00367CAE">
        <w:rPr>
          <w:rFonts w:ascii="Times New Roman" w:hAnsi="Times New Roman"/>
          <w:sz w:val="28"/>
          <w:szCs w:val="28"/>
        </w:rPr>
        <w:t>бництва.</w:t>
      </w:r>
    </w:p>
    <w:p w:rsidR="001C3A5A" w:rsidRDefault="001C3A5A" w:rsidP="00672FF0">
      <w:pPr>
        <w:spacing w:after="0" w:line="240" w:lineRule="auto"/>
        <w:ind w:firstLine="708"/>
        <w:jc w:val="both"/>
        <w:rPr>
          <w:rFonts w:ascii="Times New Roman" w:hAnsi="Times New Roman"/>
          <w:sz w:val="28"/>
          <w:szCs w:val="28"/>
        </w:rPr>
      </w:pPr>
    </w:p>
    <w:p w:rsidR="0077405B" w:rsidRDefault="007850DD" w:rsidP="0077405B">
      <w:pPr>
        <w:tabs>
          <w:tab w:val="left" w:pos="0"/>
        </w:tabs>
        <w:ind w:firstLine="709"/>
        <w:jc w:val="both"/>
        <w:rPr>
          <w:rFonts w:ascii="Times New Roman" w:hAnsi="Times New Roman"/>
          <w:b/>
          <w:color w:val="000000"/>
          <w:sz w:val="28"/>
          <w:szCs w:val="28"/>
        </w:rPr>
      </w:pPr>
      <w:r>
        <w:rPr>
          <w:rFonts w:ascii="Times New Roman" w:hAnsi="Times New Roman"/>
          <w:b/>
          <w:color w:val="000000"/>
          <w:sz w:val="28"/>
          <w:szCs w:val="28"/>
        </w:rPr>
        <w:t>2.4</w:t>
      </w:r>
      <w:r w:rsidR="0077405B">
        <w:rPr>
          <w:rFonts w:ascii="Times New Roman" w:hAnsi="Times New Roman"/>
          <w:b/>
          <w:color w:val="000000"/>
          <w:sz w:val="28"/>
          <w:szCs w:val="28"/>
        </w:rPr>
        <w:t>.  Харчова і переробна промисловість (розвиток основних галузей)</w:t>
      </w:r>
    </w:p>
    <w:p w:rsidR="0077405B" w:rsidRDefault="0077405B" w:rsidP="0077405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ru-RU"/>
        </w:rPr>
        <w:t>Розвиток харчової галузі спрямований для задоволення внутрішніх потреб населення, а також підвищення конкурентоспроможності продовольчої продукції з метою розширення традиційн</w:t>
      </w:r>
      <w:r w:rsidR="007616EE">
        <w:rPr>
          <w:rFonts w:ascii="Times New Roman" w:eastAsia="Times New Roman" w:hAnsi="Times New Roman"/>
          <w:sz w:val="28"/>
          <w:szCs w:val="28"/>
          <w:lang w:eastAsia="ru-RU"/>
        </w:rPr>
        <w:t>их і освоєння</w:t>
      </w:r>
      <w:r>
        <w:rPr>
          <w:rFonts w:ascii="Times New Roman" w:eastAsia="Times New Roman" w:hAnsi="Times New Roman"/>
          <w:sz w:val="28"/>
          <w:szCs w:val="28"/>
          <w:lang w:eastAsia="ru-RU"/>
        </w:rPr>
        <w:t xml:space="preserve"> нових ринків збуту. </w:t>
      </w:r>
      <w:r>
        <w:rPr>
          <w:rFonts w:ascii="Times New Roman" w:eastAsia="Times New Roman" w:hAnsi="Times New Roman"/>
          <w:bCs/>
          <w:iCs/>
          <w:sz w:val="28"/>
          <w:szCs w:val="28"/>
          <w:lang w:eastAsia="ru-RU"/>
        </w:rPr>
        <w:t>Потужності харчових підприємств значно перевищують внутрішні потреби області, тому вони зорієнтовані на поставки продукції за її межі та експорт.</w:t>
      </w:r>
      <w:r>
        <w:rPr>
          <w:rFonts w:ascii="Times New Roman" w:eastAsia="Times New Roman" w:hAnsi="Times New Roman"/>
          <w:sz w:val="28"/>
          <w:szCs w:val="28"/>
          <w:lang w:eastAsia="uk-UA"/>
        </w:rPr>
        <w:t xml:space="preserve"> </w:t>
      </w:r>
    </w:p>
    <w:p w:rsidR="0077405B" w:rsidRDefault="0077405B" w:rsidP="0077405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ru-RU"/>
        </w:rPr>
        <w:t xml:space="preserve">Упродовж 2011-2014 років відбувалося постійне нарощування обсягів виробництва продукції підприємствами харчової промисловості. Зокрема, за 2011 та 2012 роки індекс продукції харчової промисловості складав  103,9 %, за </w:t>
      </w:r>
      <w:r>
        <w:rPr>
          <w:rFonts w:ascii="Times New Roman" w:eastAsia="Times New Roman" w:hAnsi="Times New Roman"/>
          <w:sz w:val="28"/>
          <w:szCs w:val="28"/>
          <w:lang w:eastAsia="uk-UA"/>
        </w:rPr>
        <w:t xml:space="preserve">2013 – 105,4 %, за 2014 – 111,2%. </w:t>
      </w:r>
    </w:p>
    <w:p w:rsidR="007616EE" w:rsidRDefault="0077405B" w:rsidP="0077405B">
      <w:pPr>
        <w:tabs>
          <w:tab w:val="left" w:pos="3945"/>
        </w:tabs>
        <w:spacing w:after="0" w:line="240" w:lineRule="auto"/>
        <w:ind w:firstLine="709"/>
        <w:jc w:val="both"/>
        <w:rPr>
          <w:rFonts w:ascii="Times New Roman" w:eastAsia="Times New Roman" w:hAnsi="Times New Roman"/>
          <w:bCs/>
          <w:iCs/>
          <w:sz w:val="28"/>
          <w:szCs w:val="28"/>
          <w:lang w:eastAsia="ru-RU"/>
        </w:rPr>
      </w:pPr>
      <w:r>
        <w:rPr>
          <w:rFonts w:ascii="Times New Roman" w:eastAsia="Times New Roman" w:hAnsi="Times New Roman"/>
          <w:bCs/>
          <w:iCs/>
          <w:sz w:val="28"/>
          <w:szCs w:val="28"/>
          <w:lang w:eastAsia="ru-RU"/>
        </w:rPr>
        <w:t xml:space="preserve">У 2015 році по галузі спостерігалося деяке зменшення обсягів виробництва, спричинене втратою зовнішніх ринків збуту у країнах СНД, Криму та частини Луганської і Донецької  областей. Індекс харчової продукції  склав 97,2%. </w:t>
      </w:r>
    </w:p>
    <w:p w:rsidR="0077405B" w:rsidRDefault="0077405B" w:rsidP="0077405B">
      <w:pPr>
        <w:tabs>
          <w:tab w:val="left" w:pos="3945"/>
        </w:tabs>
        <w:spacing w:after="0" w:line="240" w:lineRule="auto"/>
        <w:ind w:firstLine="709"/>
        <w:jc w:val="both"/>
        <w:rPr>
          <w:rFonts w:ascii="Times New Roman" w:eastAsia="Times New Roman" w:hAnsi="Times New Roman"/>
          <w:bCs/>
          <w:iCs/>
          <w:sz w:val="28"/>
          <w:szCs w:val="28"/>
          <w:lang w:eastAsia="ru-RU"/>
        </w:rPr>
      </w:pPr>
      <w:r>
        <w:rPr>
          <w:rFonts w:ascii="Times New Roman" w:eastAsia="Times New Roman" w:hAnsi="Times New Roman"/>
          <w:bCs/>
          <w:iCs/>
          <w:sz w:val="28"/>
          <w:szCs w:val="28"/>
          <w:lang w:eastAsia="ru-RU"/>
        </w:rPr>
        <w:t>З метою відновлення та нарощення обсягів виробництва харчової продукції проводиться робота з пошуку нових ринків збуту замість втрачених.</w:t>
      </w:r>
      <w:r>
        <w:rPr>
          <w:rFonts w:ascii="Times New Roman" w:eastAsia="Times New Roman" w:hAnsi="Times New Roman"/>
          <w:b/>
          <w:bCs/>
          <w:iCs/>
          <w:sz w:val="28"/>
          <w:szCs w:val="28"/>
          <w:lang w:eastAsia="ru-RU"/>
        </w:rPr>
        <w:t xml:space="preserve"> </w:t>
      </w:r>
      <w:r>
        <w:rPr>
          <w:rFonts w:ascii="Times New Roman" w:eastAsia="Times New Roman" w:hAnsi="Times New Roman"/>
          <w:bCs/>
          <w:iCs/>
          <w:sz w:val="28"/>
          <w:szCs w:val="28"/>
          <w:lang w:eastAsia="ru-RU"/>
        </w:rPr>
        <w:t>Географія експорту продукції підприємств харчової і переробної промисловості області постійно роз</w:t>
      </w:r>
      <w:r w:rsidR="007616EE">
        <w:rPr>
          <w:rFonts w:ascii="Times New Roman" w:eastAsia="Times New Roman" w:hAnsi="Times New Roman"/>
          <w:bCs/>
          <w:iCs/>
          <w:sz w:val="28"/>
          <w:szCs w:val="28"/>
          <w:lang w:eastAsia="ru-RU"/>
        </w:rPr>
        <w:t>ширюється і на початок 2016 року</w:t>
      </w:r>
      <w:r>
        <w:rPr>
          <w:rFonts w:ascii="Times New Roman" w:eastAsia="Times New Roman" w:hAnsi="Times New Roman"/>
          <w:bCs/>
          <w:iCs/>
          <w:sz w:val="28"/>
          <w:szCs w:val="28"/>
          <w:lang w:eastAsia="ru-RU"/>
        </w:rPr>
        <w:t xml:space="preserve"> включає в себе 34 країни світу, зокрема: США, Канада, країни Європи, Африки, Близького і Далекого Сходу. У 2015 році підприємства харчової галузі області вперше розпочали експорт продукції до Польщі, ОАЕ, Ірану та Мавританії, започатковано перші поставки продукції до Китаю.</w:t>
      </w:r>
    </w:p>
    <w:p w:rsidR="0077405B" w:rsidRDefault="007850DD" w:rsidP="0077405B">
      <w:pPr>
        <w:spacing w:before="360" w:after="360" w:line="240" w:lineRule="auto"/>
        <w:ind w:firstLine="709"/>
        <w:jc w:val="both"/>
        <w:rPr>
          <w:rFonts w:ascii="Times New Roman" w:hAnsi="Times New Roman"/>
          <w:b/>
          <w:color w:val="000000"/>
          <w:sz w:val="28"/>
          <w:szCs w:val="28"/>
        </w:rPr>
      </w:pPr>
      <w:r>
        <w:rPr>
          <w:rFonts w:ascii="Times New Roman" w:hAnsi="Times New Roman"/>
          <w:b/>
          <w:color w:val="000000"/>
          <w:sz w:val="28"/>
          <w:szCs w:val="28"/>
        </w:rPr>
        <w:t>2.4</w:t>
      </w:r>
      <w:r w:rsidR="0077405B">
        <w:rPr>
          <w:rFonts w:ascii="Times New Roman" w:hAnsi="Times New Roman"/>
          <w:b/>
          <w:color w:val="000000"/>
          <w:sz w:val="28"/>
          <w:szCs w:val="28"/>
        </w:rPr>
        <w:t>.1. Зернопереробна галузь</w:t>
      </w:r>
    </w:p>
    <w:p w:rsidR="0077405B" w:rsidRDefault="0077405B" w:rsidP="0084418A">
      <w:pPr>
        <w:spacing w:after="0" w:line="240" w:lineRule="auto"/>
        <w:ind w:firstLine="708"/>
        <w:jc w:val="both"/>
        <w:rPr>
          <w:rFonts w:ascii="Times New Roman" w:hAnsi="Times New Roman"/>
          <w:sz w:val="28"/>
          <w:szCs w:val="28"/>
        </w:rPr>
      </w:pPr>
      <w:r>
        <w:rPr>
          <w:rFonts w:ascii="Times New Roman" w:hAnsi="Times New Roman"/>
          <w:sz w:val="28"/>
          <w:szCs w:val="28"/>
        </w:rPr>
        <w:t>Зернопереробна галузь займає визначальне місце у забезпеченні продовольчої безпеки області.</w:t>
      </w:r>
    </w:p>
    <w:p w:rsidR="0077405B" w:rsidRDefault="0077405B" w:rsidP="0084418A">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Потужності по переробці зерна на борошно в області мають  8 підприємств (комбінатів хлібопродуктів та окремих млинів), добова потужність яких по переробці зерна складає понад 700 </w:t>
      </w:r>
      <w:proofErr w:type="spellStart"/>
      <w:r>
        <w:rPr>
          <w:rFonts w:ascii="Times New Roman" w:hAnsi="Times New Roman"/>
          <w:sz w:val="28"/>
          <w:szCs w:val="28"/>
        </w:rPr>
        <w:t>тонн</w:t>
      </w:r>
      <w:proofErr w:type="spellEnd"/>
      <w:r>
        <w:rPr>
          <w:rFonts w:ascii="Times New Roman" w:hAnsi="Times New Roman"/>
          <w:sz w:val="28"/>
          <w:szCs w:val="28"/>
        </w:rPr>
        <w:t xml:space="preserve"> або 170 тис. </w:t>
      </w:r>
      <w:proofErr w:type="spellStart"/>
      <w:r>
        <w:rPr>
          <w:rFonts w:ascii="Times New Roman" w:hAnsi="Times New Roman"/>
          <w:sz w:val="28"/>
          <w:szCs w:val="28"/>
        </w:rPr>
        <w:t>тонн</w:t>
      </w:r>
      <w:proofErr w:type="spellEnd"/>
      <w:r>
        <w:rPr>
          <w:rFonts w:ascii="Times New Roman" w:hAnsi="Times New Roman"/>
          <w:sz w:val="28"/>
          <w:szCs w:val="28"/>
        </w:rPr>
        <w:t xml:space="preserve"> в рік. </w:t>
      </w:r>
    </w:p>
    <w:p w:rsidR="0077405B" w:rsidRDefault="0077405B" w:rsidP="0084418A">
      <w:pPr>
        <w:spacing w:after="0" w:line="240" w:lineRule="auto"/>
        <w:ind w:firstLine="708"/>
        <w:jc w:val="both"/>
        <w:rPr>
          <w:rFonts w:ascii="Times New Roman" w:hAnsi="Times New Roman"/>
          <w:sz w:val="28"/>
          <w:szCs w:val="28"/>
        </w:rPr>
      </w:pPr>
      <w:r>
        <w:rPr>
          <w:rFonts w:ascii="Times New Roman" w:hAnsi="Times New Roman"/>
          <w:sz w:val="28"/>
          <w:szCs w:val="28"/>
        </w:rPr>
        <w:t>В області функціонує ДП «Крупозавод «</w:t>
      </w:r>
      <w:proofErr w:type="spellStart"/>
      <w:r>
        <w:rPr>
          <w:rFonts w:ascii="Times New Roman" w:hAnsi="Times New Roman"/>
          <w:sz w:val="28"/>
          <w:szCs w:val="28"/>
        </w:rPr>
        <w:t>Озерянка</w:t>
      </w:r>
      <w:proofErr w:type="spellEnd"/>
      <w:r>
        <w:rPr>
          <w:rFonts w:ascii="Times New Roman" w:hAnsi="Times New Roman"/>
          <w:sz w:val="28"/>
          <w:szCs w:val="28"/>
        </w:rPr>
        <w:t xml:space="preserve">», що має потужності по переробці 12 тис. </w:t>
      </w:r>
      <w:proofErr w:type="spellStart"/>
      <w:r>
        <w:rPr>
          <w:rFonts w:ascii="Times New Roman" w:hAnsi="Times New Roman"/>
          <w:sz w:val="28"/>
          <w:szCs w:val="28"/>
        </w:rPr>
        <w:t>тонн</w:t>
      </w:r>
      <w:proofErr w:type="spellEnd"/>
      <w:r>
        <w:rPr>
          <w:rFonts w:ascii="Times New Roman" w:hAnsi="Times New Roman"/>
          <w:sz w:val="28"/>
          <w:szCs w:val="28"/>
        </w:rPr>
        <w:t xml:space="preserve"> зерна в рік на крупи</w:t>
      </w:r>
      <w:r w:rsidRPr="003433E6">
        <w:rPr>
          <w:rFonts w:ascii="Times New Roman" w:hAnsi="Times New Roman"/>
          <w:color w:val="000000"/>
          <w:sz w:val="28"/>
          <w:szCs w:val="28"/>
        </w:rPr>
        <w:t>.  П’ять спиртових заводів</w:t>
      </w:r>
      <w:r>
        <w:rPr>
          <w:rFonts w:ascii="Times New Roman" w:hAnsi="Times New Roman"/>
          <w:color w:val="FF0000"/>
          <w:sz w:val="28"/>
          <w:szCs w:val="28"/>
        </w:rPr>
        <w:t xml:space="preserve">  </w:t>
      </w:r>
      <w:r>
        <w:rPr>
          <w:rFonts w:ascii="Times New Roman" w:hAnsi="Times New Roman"/>
          <w:sz w:val="28"/>
          <w:szCs w:val="28"/>
        </w:rPr>
        <w:t xml:space="preserve">можуть переробити до 60 тис. </w:t>
      </w:r>
      <w:proofErr w:type="spellStart"/>
      <w:r>
        <w:rPr>
          <w:rFonts w:ascii="Times New Roman" w:hAnsi="Times New Roman"/>
          <w:sz w:val="28"/>
          <w:szCs w:val="28"/>
        </w:rPr>
        <w:t>тонн</w:t>
      </w:r>
      <w:proofErr w:type="spellEnd"/>
      <w:r>
        <w:rPr>
          <w:rFonts w:ascii="Times New Roman" w:hAnsi="Times New Roman"/>
          <w:sz w:val="28"/>
          <w:szCs w:val="28"/>
        </w:rPr>
        <w:t xml:space="preserve"> зерна у рік. </w:t>
      </w:r>
    </w:p>
    <w:p w:rsidR="0077405B" w:rsidRDefault="0077405B" w:rsidP="0084418A">
      <w:pPr>
        <w:spacing w:after="0" w:line="240" w:lineRule="auto"/>
        <w:ind w:firstLine="709"/>
        <w:jc w:val="both"/>
        <w:rPr>
          <w:rFonts w:ascii="Times New Roman" w:hAnsi="Times New Roman"/>
          <w:sz w:val="28"/>
          <w:szCs w:val="28"/>
        </w:rPr>
      </w:pPr>
      <w:r>
        <w:rPr>
          <w:rFonts w:ascii="Times New Roman" w:hAnsi="Times New Roman"/>
          <w:sz w:val="28"/>
          <w:szCs w:val="28"/>
        </w:rPr>
        <w:t xml:space="preserve">Відповідно до раціональних науково обґрунтованих норм споживання людиною, </w:t>
      </w:r>
      <w:r>
        <w:rPr>
          <w:rFonts w:ascii="Times New Roman" w:hAnsi="Times New Roman"/>
          <w:bCs/>
          <w:sz w:val="28"/>
          <w:szCs w:val="28"/>
        </w:rPr>
        <w:t xml:space="preserve">загальна річна потреба області у продовольчому зерні складає 149,8 тис. </w:t>
      </w:r>
      <w:proofErr w:type="spellStart"/>
      <w:r>
        <w:rPr>
          <w:rFonts w:ascii="Times New Roman" w:hAnsi="Times New Roman"/>
          <w:bCs/>
          <w:sz w:val="28"/>
          <w:szCs w:val="28"/>
        </w:rPr>
        <w:t>тонн</w:t>
      </w:r>
      <w:proofErr w:type="spellEnd"/>
      <w:r>
        <w:rPr>
          <w:rFonts w:ascii="Times New Roman" w:hAnsi="Times New Roman"/>
          <w:bCs/>
          <w:sz w:val="28"/>
          <w:szCs w:val="28"/>
        </w:rPr>
        <w:t>,</w:t>
      </w:r>
      <w:r>
        <w:rPr>
          <w:rFonts w:ascii="Times New Roman" w:hAnsi="Times New Roman"/>
          <w:sz w:val="28"/>
          <w:szCs w:val="28"/>
        </w:rPr>
        <w:t xml:space="preserve"> у тому числі 89,3 тис. </w:t>
      </w:r>
      <w:proofErr w:type="spellStart"/>
      <w:r>
        <w:rPr>
          <w:rFonts w:ascii="Times New Roman" w:hAnsi="Times New Roman"/>
          <w:sz w:val="28"/>
          <w:szCs w:val="28"/>
        </w:rPr>
        <w:t>тонн</w:t>
      </w:r>
      <w:proofErr w:type="spellEnd"/>
      <w:r>
        <w:rPr>
          <w:rFonts w:ascii="Times New Roman" w:hAnsi="Times New Roman"/>
          <w:sz w:val="28"/>
          <w:szCs w:val="28"/>
        </w:rPr>
        <w:t xml:space="preserve"> пшениці, 35,8 тис. </w:t>
      </w:r>
      <w:proofErr w:type="spellStart"/>
      <w:r>
        <w:rPr>
          <w:rFonts w:ascii="Times New Roman" w:hAnsi="Times New Roman"/>
          <w:sz w:val="28"/>
          <w:szCs w:val="28"/>
        </w:rPr>
        <w:t>тонн</w:t>
      </w:r>
      <w:proofErr w:type="spellEnd"/>
      <w:r>
        <w:rPr>
          <w:rFonts w:ascii="Times New Roman" w:hAnsi="Times New Roman"/>
          <w:sz w:val="28"/>
          <w:szCs w:val="28"/>
        </w:rPr>
        <w:t xml:space="preserve"> жита, 12,8 тис. </w:t>
      </w:r>
      <w:proofErr w:type="spellStart"/>
      <w:r>
        <w:rPr>
          <w:rFonts w:ascii="Times New Roman" w:hAnsi="Times New Roman"/>
          <w:sz w:val="28"/>
          <w:szCs w:val="28"/>
        </w:rPr>
        <w:t>тонн</w:t>
      </w:r>
      <w:proofErr w:type="spellEnd"/>
      <w:r>
        <w:rPr>
          <w:rFonts w:ascii="Times New Roman" w:hAnsi="Times New Roman"/>
          <w:sz w:val="28"/>
          <w:szCs w:val="28"/>
        </w:rPr>
        <w:t xml:space="preserve">  круп’яних культур (потреба жителів області в хлібові – 101,8 тис. </w:t>
      </w:r>
      <w:proofErr w:type="spellStart"/>
      <w:r>
        <w:rPr>
          <w:rFonts w:ascii="Times New Roman" w:hAnsi="Times New Roman"/>
          <w:sz w:val="28"/>
          <w:szCs w:val="28"/>
        </w:rPr>
        <w:t>тонн</w:t>
      </w:r>
      <w:proofErr w:type="spellEnd"/>
      <w:r>
        <w:rPr>
          <w:rFonts w:ascii="Times New Roman" w:hAnsi="Times New Roman"/>
          <w:sz w:val="28"/>
          <w:szCs w:val="28"/>
        </w:rPr>
        <w:t xml:space="preserve"> у рік). Таким чином, зазначені вище </w:t>
      </w:r>
      <w:r>
        <w:rPr>
          <w:rFonts w:ascii="Times New Roman" w:hAnsi="Times New Roman"/>
          <w:bCs/>
          <w:sz w:val="28"/>
          <w:szCs w:val="28"/>
        </w:rPr>
        <w:t>потужності можуть забезпечити потреби області у виготовленні борошномельної та круп’яної продукції у повному обсязі</w:t>
      </w:r>
      <w:r>
        <w:rPr>
          <w:rFonts w:ascii="Times New Roman" w:hAnsi="Times New Roman"/>
          <w:sz w:val="28"/>
          <w:szCs w:val="28"/>
        </w:rPr>
        <w:t xml:space="preserve">, окрім рису та пшона. </w:t>
      </w:r>
    </w:p>
    <w:p w:rsidR="0077405B" w:rsidRDefault="0077405B" w:rsidP="0077405B">
      <w:pPr>
        <w:spacing w:after="120" w:line="240" w:lineRule="auto"/>
        <w:ind w:firstLine="708"/>
        <w:jc w:val="both"/>
        <w:rPr>
          <w:rFonts w:ascii="Times New Roman" w:hAnsi="Times New Roman"/>
          <w:sz w:val="28"/>
          <w:szCs w:val="28"/>
        </w:rPr>
      </w:pPr>
      <w:r>
        <w:rPr>
          <w:rFonts w:ascii="Times New Roman" w:hAnsi="Times New Roman"/>
          <w:sz w:val="28"/>
          <w:szCs w:val="28"/>
        </w:rPr>
        <w:lastRenderedPageBreak/>
        <w:t xml:space="preserve">Враховуючи поступове налагодження стабільної роботи основного потужного борошномельного підприємства – Філії ПАТ ДПЗКУ «Черняхівський елеватор», у наступні роки збережеться тенденція до зростання обсягів виробництва борошна. Якщо у 2011 році  недостатні обсяги виробництва борошна змушували хлібозаводи завозити із-за меж області понад 70 відсотків борошна, то у 2015 році ввезення  склало до 50%. </w:t>
      </w:r>
    </w:p>
    <w:p w:rsidR="007850DD" w:rsidRDefault="007850DD" w:rsidP="0077405B">
      <w:pPr>
        <w:spacing w:after="120" w:line="240" w:lineRule="auto"/>
        <w:ind w:firstLine="709"/>
        <w:rPr>
          <w:rFonts w:ascii="Times New Roman" w:hAnsi="Times New Roman"/>
          <w:i/>
          <w:color w:val="000000"/>
          <w:sz w:val="28"/>
          <w:szCs w:val="28"/>
        </w:rPr>
      </w:pPr>
    </w:p>
    <w:p w:rsidR="0097511B" w:rsidRDefault="0097511B" w:rsidP="0077405B">
      <w:pPr>
        <w:spacing w:after="120" w:line="240" w:lineRule="auto"/>
        <w:ind w:firstLine="709"/>
        <w:rPr>
          <w:rFonts w:ascii="Times New Roman" w:hAnsi="Times New Roman"/>
          <w:i/>
          <w:color w:val="000000"/>
          <w:sz w:val="28"/>
          <w:szCs w:val="28"/>
        </w:rPr>
      </w:pPr>
    </w:p>
    <w:p w:rsidR="0097511B" w:rsidRDefault="0097511B" w:rsidP="0077405B">
      <w:pPr>
        <w:spacing w:after="120" w:line="240" w:lineRule="auto"/>
        <w:ind w:firstLine="709"/>
        <w:rPr>
          <w:rFonts w:ascii="Times New Roman" w:hAnsi="Times New Roman"/>
          <w:i/>
          <w:color w:val="000000"/>
          <w:sz w:val="28"/>
          <w:szCs w:val="28"/>
        </w:rPr>
      </w:pPr>
    </w:p>
    <w:p w:rsidR="0077405B" w:rsidRDefault="0077405B" w:rsidP="0077405B">
      <w:pPr>
        <w:spacing w:after="120" w:line="240" w:lineRule="auto"/>
        <w:ind w:firstLine="709"/>
        <w:rPr>
          <w:rFonts w:ascii="Times New Roman" w:hAnsi="Times New Roman"/>
          <w:i/>
          <w:color w:val="000000"/>
          <w:sz w:val="28"/>
          <w:szCs w:val="28"/>
        </w:rPr>
      </w:pPr>
      <w:r>
        <w:rPr>
          <w:rFonts w:ascii="Times New Roman" w:hAnsi="Times New Roman"/>
          <w:i/>
          <w:color w:val="000000"/>
          <w:sz w:val="28"/>
          <w:szCs w:val="28"/>
        </w:rPr>
        <w:t xml:space="preserve"> Проблемні питання:</w:t>
      </w:r>
    </w:p>
    <w:p w:rsidR="0077405B" w:rsidRDefault="0077405B" w:rsidP="002636F0">
      <w:pPr>
        <w:spacing w:after="0" w:line="240" w:lineRule="auto"/>
        <w:ind w:firstLine="709"/>
        <w:jc w:val="both"/>
        <w:rPr>
          <w:rFonts w:ascii="Times New Roman" w:hAnsi="Times New Roman"/>
          <w:sz w:val="28"/>
          <w:szCs w:val="28"/>
        </w:rPr>
      </w:pPr>
      <w:r>
        <w:rPr>
          <w:rFonts w:ascii="Times New Roman" w:hAnsi="Times New Roman"/>
          <w:sz w:val="28"/>
          <w:szCs w:val="28"/>
        </w:rPr>
        <w:t>- недостатні обсяги вирощування пшениці 2-го класу в області упродовж 2014-2015 років через несприятливі погодні умови;</w:t>
      </w:r>
    </w:p>
    <w:p w:rsidR="0077405B" w:rsidRDefault="0077405B" w:rsidP="002636F0">
      <w:pPr>
        <w:spacing w:after="0" w:line="240" w:lineRule="auto"/>
        <w:ind w:firstLine="709"/>
        <w:jc w:val="both"/>
        <w:rPr>
          <w:rFonts w:ascii="Times New Roman" w:hAnsi="Times New Roman"/>
          <w:sz w:val="28"/>
          <w:szCs w:val="28"/>
        </w:rPr>
      </w:pPr>
      <w:r>
        <w:rPr>
          <w:rFonts w:ascii="Times New Roman" w:hAnsi="Times New Roman"/>
          <w:sz w:val="28"/>
          <w:szCs w:val="28"/>
        </w:rPr>
        <w:t xml:space="preserve">- недостатнє виробництво зерна гречки для завантаження потужностей ДП «Крупозавод </w:t>
      </w:r>
      <w:proofErr w:type="spellStart"/>
      <w:r>
        <w:rPr>
          <w:rFonts w:ascii="Times New Roman" w:hAnsi="Times New Roman"/>
          <w:sz w:val="28"/>
          <w:szCs w:val="28"/>
        </w:rPr>
        <w:t>Озерянка</w:t>
      </w:r>
      <w:proofErr w:type="spellEnd"/>
      <w:r>
        <w:rPr>
          <w:rFonts w:ascii="Times New Roman" w:hAnsi="Times New Roman"/>
          <w:sz w:val="28"/>
          <w:szCs w:val="28"/>
        </w:rPr>
        <w:t>»;</w:t>
      </w:r>
    </w:p>
    <w:p w:rsidR="0077405B" w:rsidRDefault="0077405B" w:rsidP="002636F0">
      <w:pPr>
        <w:spacing w:after="0" w:line="240" w:lineRule="auto"/>
        <w:ind w:firstLine="709"/>
        <w:jc w:val="both"/>
        <w:rPr>
          <w:rFonts w:ascii="Times New Roman" w:hAnsi="Times New Roman"/>
          <w:sz w:val="28"/>
          <w:szCs w:val="28"/>
        </w:rPr>
      </w:pPr>
      <w:r>
        <w:rPr>
          <w:rFonts w:ascii="Times New Roman" w:hAnsi="Times New Roman"/>
          <w:sz w:val="28"/>
          <w:szCs w:val="28"/>
        </w:rPr>
        <w:t>- складний фінансово-економічний стан більшості підприємств галузі;</w:t>
      </w:r>
    </w:p>
    <w:p w:rsidR="0077405B" w:rsidRDefault="0077405B" w:rsidP="002636F0">
      <w:pPr>
        <w:spacing w:after="0" w:line="240" w:lineRule="auto"/>
        <w:ind w:firstLine="709"/>
        <w:jc w:val="both"/>
        <w:rPr>
          <w:rFonts w:ascii="Times New Roman" w:hAnsi="Times New Roman"/>
          <w:sz w:val="28"/>
          <w:szCs w:val="28"/>
        </w:rPr>
      </w:pPr>
      <w:r>
        <w:rPr>
          <w:rFonts w:ascii="Times New Roman" w:hAnsi="Times New Roman"/>
          <w:sz w:val="28"/>
          <w:szCs w:val="28"/>
        </w:rPr>
        <w:t>- високий рівень зношеності технологічного обладнання (до 70%);</w:t>
      </w:r>
    </w:p>
    <w:p w:rsidR="0077405B" w:rsidRDefault="0077405B" w:rsidP="002636F0">
      <w:pPr>
        <w:spacing w:after="0" w:line="240" w:lineRule="auto"/>
        <w:ind w:firstLine="709"/>
        <w:jc w:val="both"/>
        <w:rPr>
          <w:rFonts w:ascii="Times New Roman" w:hAnsi="Times New Roman"/>
          <w:sz w:val="28"/>
          <w:szCs w:val="28"/>
        </w:rPr>
      </w:pPr>
      <w:r>
        <w:rPr>
          <w:rFonts w:ascii="Times New Roman" w:hAnsi="Times New Roman"/>
          <w:sz w:val="28"/>
          <w:szCs w:val="28"/>
        </w:rPr>
        <w:t>- відсутність хлібопекарських підприємств в окремих районах області.</w:t>
      </w:r>
    </w:p>
    <w:p w:rsidR="0077405B" w:rsidRDefault="007850DD" w:rsidP="0077405B">
      <w:pPr>
        <w:spacing w:before="360" w:after="360" w:line="240" w:lineRule="auto"/>
        <w:ind w:firstLine="709"/>
        <w:jc w:val="both"/>
        <w:rPr>
          <w:rFonts w:ascii="Times New Roman" w:hAnsi="Times New Roman"/>
          <w:b/>
          <w:color w:val="000000"/>
          <w:sz w:val="28"/>
          <w:szCs w:val="28"/>
        </w:rPr>
      </w:pPr>
      <w:r>
        <w:rPr>
          <w:rFonts w:ascii="Times New Roman" w:hAnsi="Times New Roman"/>
          <w:b/>
          <w:color w:val="000000"/>
          <w:sz w:val="28"/>
          <w:szCs w:val="28"/>
        </w:rPr>
        <w:t>2.4</w:t>
      </w:r>
      <w:r w:rsidR="0077405B">
        <w:rPr>
          <w:rFonts w:ascii="Times New Roman" w:hAnsi="Times New Roman"/>
          <w:b/>
          <w:color w:val="000000"/>
          <w:sz w:val="28"/>
          <w:szCs w:val="28"/>
        </w:rPr>
        <w:t>.2. Цукрова галузь</w:t>
      </w:r>
    </w:p>
    <w:p w:rsidR="0077405B" w:rsidRDefault="0077405B" w:rsidP="0084418A">
      <w:pPr>
        <w:spacing w:after="0" w:line="240" w:lineRule="auto"/>
        <w:ind w:firstLine="709"/>
        <w:jc w:val="both"/>
        <w:rPr>
          <w:rFonts w:ascii="Times New Roman" w:hAnsi="Times New Roman"/>
          <w:sz w:val="28"/>
          <w:szCs w:val="28"/>
        </w:rPr>
      </w:pPr>
      <w:r>
        <w:rPr>
          <w:rFonts w:ascii="Times New Roman" w:hAnsi="Times New Roman"/>
          <w:sz w:val="28"/>
          <w:szCs w:val="28"/>
        </w:rPr>
        <w:t>До 2009 року в області нараховувалося 6 діючих цукрових заводів, які  виробляли від 58 до 94 тис. </w:t>
      </w:r>
      <w:proofErr w:type="spellStart"/>
      <w:r>
        <w:rPr>
          <w:rFonts w:ascii="Times New Roman" w:hAnsi="Times New Roman"/>
          <w:sz w:val="28"/>
          <w:szCs w:val="28"/>
        </w:rPr>
        <w:t>тонн</w:t>
      </w:r>
      <w:proofErr w:type="spellEnd"/>
      <w:r>
        <w:rPr>
          <w:rFonts w:ascii="Times New Roman" w:hAnsi="Times New Roman"/>
          <w:sz w:val="28"/>
          <w:szCs w:val="28"/>
        </w:rPr>
        <w:t xml:space="preserve"> цукру в рік. Область стабільно забезпечувала потребу, яка ста</w:t>
      </w:r>
      <w:r w:rsidR="007616EE">
        <w:rPr>
          <w:rFonts w:ascii="Times New Roman" w:hAnsi="Times New Roman"/>
          <w:sz w:val="28"/>
          <w:szCs w:val="28"/>
        </w:rPr>
        <w:t xml:space="preserve">новить 56,0 тис. </w:t>
      </w:r>
      <w:proofErr w:type="spellStart"/>
      <w:r w:rsidR="007616EE">
        <w:rPr>
          <w:rFonts w:ascii="Times New Roman" w:hAnsi="Times New Roman"/>
          <w:sz w:val="28"/>
          <w:szCs w:val="28"/>
        </w:rPr>
        <w:t>тонн</w:t>
      </w:r>
      <w:proofErr w:type="spellEnd"/>
      <w:r w:rsidR="007616EE">
        <w:rPr>
          <w:rFonts w:ascii="Times New Roman" w:hAnsi="Times New Roman"/>
          <w:sz w:val="28"/>
          <w:szCs w:val="28"/>
        </w:rPr>
        <w:t>, жителів</w:t>
      </w:r>
      <w:r>
        <w:rPr>
          <w:rFonts w:ascii="Times New Roman" w:hAnsi="Times New Roman"/>
          <w:sz w:val="28"/>
          <w:szCs w:val="28"/>
        </w:rPr>
        <w:t xml:space="preserve"> та промисловості цукром власного виробництва та мала змогу реалізовувати його в інші регіони України.</w:t>
      </w:r>
    </w:p>
    <w:p w:rsidR="0077405B" w:rsidRPr="007616EE" w:rsidRDefault="0077405B" w:rsidP="0084418A">
      <w:pPr>
        <w:spacing w:after="0" w:line="240" w:lineRule="auto"/>
        <w:ind w:firstLine="709"/>
        <w:jc w:val="both"/>
        <w:rPr>
          <w:rFonts w:ascii="Times New Roman" w:hAnsi="Times New Roman"/>
          <w:sz w:val="28"/>
          <w:szCs w:val="28"/>
        </w:rPr>
      </w:pPr>
      <w:r>
        <w:rPr>
          <w:rFonts w:ascii="Times New Roman" w:hAnsi="Times New Roman"/>
          <w:sz w:val="28"/>
          <w:szCs w:val="28"/>
        </w:rPr>
        <w:t>З 2008 року виробництво цукру в області здійснюють два підприємства ПАТ «</w:t>
      </w:r>
      <w:proofErr w:type="spellStart"/>
      <w:r>
        <w:rPr>
          <w:rFonts w:ascii="Times New Roman" w:hAnsi="Times New Roman"/>
          <w:sz w:val="28"/>
          <w:szCs w:val="28"/>
        </w:rPr>
        <w:t>Червонський</w:t>
      </w:r>
      <w:proofErr w:type="spellEnd"/>
      <w:r>
        <w:rPr>
          <w:rFonts w:ascii="Times New Roman" w:hAnsi="Times New Roman"/>
          <w:sz w:val="28"/>
          <w:szCs w:val="28"/>
        </w:rPr>
        <w:t xml:space="preserve"> цукровик» і ТОВ «</w:t>
      </w:r>
      <w:proofErr w:type="spellStart"/>
      <w:r>
        <w:rPr>
          <w:rFonts w:ascii="Times New Roman" w:hAnsi="Times New Roman"/>
          <w:sz w:val="28"/>
          <w:szCs w:val="28"/>
        </w:rPr>
        <w:t>Сігнет</w:t>
      </w:r>
      <w:proofErr w:type="spellEnd"/>
      <w:r>
        <w:rPr>
          <w:rFonts w:ascii="Times New Roman" w:hAnsi="Times New Roman"/>
          <w:sz w:val="28"/>
          <w:szCs w:val="28"/>
        </w:rPr>
        <w:t>-Центр», які входять до складу потужних агропромислових холдингів. На інших цукрозаводах технологічне обладнання частково або повніс</w:t>
      </w:r>
      <w:r w:rsidR="007616EE">
        <w:rPr>
          <w:rFonts w:ascii="Times New Roman" w:hAnsi="Times New Roman"/>
          <w:sz w:val="28"/>
          <w:szCs w:val="28"/>
        </w:rPr>
        <w:t>тю демонтовано.</w:t>
      </w:r>
    </w:p>
    <w:p w:rsidR="0077405B" w:rsidRDefault="0077405B" w:rsidP="0077405B">
      <w:pPr>
        <w:spacing w:after="0" w:line="240" w:lineRule="auto"/>
        <w:ind w:firstLine="709"/>
        <w:jc w:val="center"/>
        <w:rPr>
          <w:rFonts w:ascii="Times New Roman" w:hAnsi="Times New Roman"/>
          <w:b/>
          <w:sz w:val="28"/>
          <w:szCs w:val="28"/>
        </w:rPr>
      </w:pPr>
    </w:p>
    <w:p w:rsidR="0077405B" w:rsidRDefault="0077405B" w:rsidP="0077405B">
      <w:pPr>
        <w:spacing w:after="0" w:line="240" w:lineRule="auto"/>
        <w:ind w:firstLine="709"/>
        <w:jc w:val="center"/>
        <w:rPr>
          <w:rFonts w:ascii="Times New Roman" w:hAnsi="Times New Roman"/>
          <w:b/>
          <w:sz w:val="28"/>
          <w:szCs w:val="28"/>
        </w:rPr>
      </w:pPr>
      <w:r>
        <w:rPr>
          <w:rFonts w:ascii="Times New Roman" w:hAnsi="Times New Roman"/>
          <w:b/>
          <w:sz w:val="28"/>
          <w:szCs w:val="28"/>
        </w:rPr>
        <w:t>Динаміка обсягів</w:t>
      </w:r>
    </w:p>
    <w:p w:rsidR="0077405B" w:rsidRDefault="0077405B" w:rsidP="0077405B">
      <w:pPr>
        <w:spacing w:after="0" w:line="240" w:lineRule="auto"/>
        <w:ind w:firstLine="709"/>
        <w:jc w:val="center"/>
        <w:rPr>
          <w:rFonts w:ascii="Times New Roman" w:hAnsi="Times New Roman"/>
          <w:b/>
          <w:sz w:val="28"/>
          <w:szCs w:val="28"/>
        </w:rPr>
      </w:pPr>
      <w:r>
        <w:rPr>
          <w:rFonts w:ascii="Times New Roman" w:hAnsi="Times New Roman"/>
          <w:b/>
          <w:sz w:val="28"/>
          <w:szCs w:val="28"/>
        </w:rPr>
        <w:t>надходження цукрових буряків на підприємства</w:t>
      </w:r>
    </w:p>
    <w:p w:rsidR="0077405B" w:rsidRDefault="0077405B" w:rsidP="0077405B">
      <w:pPr>
        <w:spacing w:after="0" w:line="240" w:lineRule="auto"/>
        <w:ind w:firstLine="709"/>
        <w:jc w:val="center"/>
        <w:rPr>
          <w:rFonts w:ascii="Times New Roman" w:hAnsi="Times New Roman"/>
          <w:b/>
          <w:sz w:val="28"/>
          <w:szCs w:val="28"/>
        </w:rPr>
      </w:pPr>
      <w:r>
        <w:rPr>
          <w:rFonts w:ascii="Times New Roman" w:hAnsi="Times New Roman"/>
          <w:b/>
          <w:sz w:val="28"/>
          <w:szCs w:val="28"/>
        </w:rPr>
        <w:t>та виробництва цукру у 2011-2015 роках</w:t>
      </w:r>
    </w:p>
    <w:p w:rsidR="0077405B" w:rsidRDefault="0077405B" w:rsidP="0077405B">
      <w:pPr>
        <w:spacing w:after="120" w:line="240" w:lineRule="auto"/>
        <w:ind w:firstLine="709"/>
        <w:jc w:val="right"/>
        <w:rPr>
          <w:rFonts w:ascii="Times New Roman" w:hAnsi="Times New Roman"/>
          <w:sz w:val="28"/>
          <w:szCs w:val="28"/>
        </w:rPr>
      </w:pPr>
      <w:r>
        <w:rPr>
          <w:rFonts w:ascii="Times New Roman" w:hAnsi="Times New Roman"/>
          <w:sz w:val="28"/>
          <w:szCs w:val="28"/>
        </w:rPr>
        <w:t xml:space="preserve">тис. </w:t>
      </w:r>
      <w:proofErr w:type="spellStart"/>
      <w:r>
        <w:rPr>
          <w:rFonts w:ascii="Times New Roman" w:hAnsi="Times New Roman"/>
          <w:sz w:val="28"/>
          <w:szCs w:val="28"/>
        </w:rPr>
        <w:t>тонн</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4128"/>
        <w:gridCol w:w="985"/>
        <w:gridCol w:w="985"/>
        <w:gridCol w:w="985"/>
        <w:gridCol w:w="985"/>
        <w:gridCol w:w="986"/>
      </w:tblGrid>
      <w:tr w:rsidR="0077405B" w:rsidTr="0077405B">
        <w:tc>
          <w:tcPr>
            <w:tcW w:w="658"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after="120" w:line="240" w:lineRule="auto"/>
              <w:jc w:val="center"/>
              <w:rPr>
                <w:rFonts w:ascii="Times New Roman" w:hAnsi="Times New Roman"/>
                <w:sz w:val="28"/>
                <w:szCs w:val="28"/>
              </w:rPr>
            </w:pPr>
            <w:r>
              <w:rPr>
                <w:rFonts w:ascii="Times New Roman" w:hAnsi="Times New Roman"/>
                <w:sz w:val="28"/>
                <w:szCs w:val="28"/>
              </w:rPr>
              <w:t>№ п/п</w:t>
            </w:r>
          </w:p>
        </w:tc>
        <w:tc>
          <w:tcPr>
            <w:tcW w:w="4128"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after="120" w:line="240" w:lineRule="auto"/>
              <w:jc w:val="center"/>
              <w:rPr>
                <w:rFonts w:ascii="Times New Roman" w:hAnsi="Times New Roman"/>
                <w:sz w:val="28"/>
                <w:szCs w:val="28"/>
              </w:rPr>
            </w:pPr>
            <w:r>
              <w:rPr>
                <w:rFonts w:ascii="Times New Roman" w:hAnsi="Times New Roman"/>
                <w:sz w:val="28"/>
                <w:szCs w:val="28"/>
              </w:rPr>
              <w:t>Показники</w:t>
            </w:r>
          </w:p>
        </w:tc>
        <w:tc>
          <w:tcPr>
            <w:tcW w:w="985"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after="120" w:line="240" w:lineRule="auto"/>
              <w:jc w:val="center"/>
              <w:rPr>
                <w:rFonts w:ascii="Times New Roman" w:hAnsi="Times New Roman"/>
                <w:sz w:val="28"/>
                <w:szCs w:val="28"/>
              </w:rPr>
            </w:pPr>
            <w:r>
              <w:rPr>
                <w:rFonts w:ascii="Times New Roman" w:hAnsi="Times New Roman"/>
                <w:sz w:val="28"/>
                <w:szCs w:val="28"/>
              </w:rPr>
              <w:t>2011</w:t>
            </w:r>
          </w:p>
        </w:tc>
        <w:tc>
          <w:tcPr>
            <w:tcW w:w="985"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after="120" w:line="240" w:lineRule="auto"/>
              <w:jc w:val="center"/>
              <w:rPr>
                <w:rFonts w:ascii="Times New Roman" w:hAnsi="Times New Roman"/>
                <w:sz w:val="28"/>
                <w:szCs w:val="28"/>
              </w:rPr>
            </w:pPr>
            <w:r>
              <w:rPr>
                <w:rFonts w:ascii="Times New Roman" w:hAnsi="Times New Roman"/>
                <w:sz w:val="28"/>
                <w:szCs w:val="28"/>
              </w:rPr>
              <w:t>2012</w:t>
            </w:r>
          </w:p>
        </w:tc>
        <w:tc>
          <w:tcPr>
            <w:tcW w:w="985"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after="120" w:line="240" w:lineRule="auto"/>
              <w:jc w:val="center"/>
              <w:rPr>
                <w:rFonts w:ascii="Times New Roman" w:hAnsi="Times New Roman"/>
                <w:sz w:val="28"/>
                <w:szCs w:val="28"/>
              </w:rPr>
            </w:pPr>
            <w:r>
              <w:rPr>
                <w:rFonts w:ascii="Times New Roman" w:hAnsi="Times New Roman"/>
                <w:sz w:val="28"/>
                <w:szCs w:val="28"/>
              </w:rPr>
              <w:t>2013</w:t>
            </w:r>
          </w:p>
        </w:tc>
        <w:tc>
          <w:tcPr>
            <w:tcW w:w="985"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after="120" w:line="240" w:lineRule="auto"/>
              <w:jc w:val="center"/>
              <w:rPr>
                <w:rFonts w:ascii="Times New Roman" w:hAnsi="Times New Roman"/>
                <w:sz w:val="28"/>
                <w:szCs w:val="28"/>
              </w:rPr>
            </w:pPr>
            <w:r>
              <w:rPr>
                <w:rFonts w:ascii="Times New Roman" w:hAnsi="Times New Roman"/>
                <w:sz w:val="28"/>
                <w:szCs w:val="28"/>
              </w:rPr>
              <w:t>2014</w:t>
            </w:r>
          </w:p>
        </w:tc>
        <w:tc>
          <w:tcPr>
            <w:tcW w:w="986"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after="120" w:line="240" w:lineRule="auto"/>
              <w:jc w:val="center"/>
              <w:rPr>
                <w:rFonts w:ascii="Times New Roman" w:hAnsi="Times New Roman"/>
                <w:sz w:val="28"/>
                <w:szCs w:val="28"/>
              </w:rPr>
            </w:pPr>
            <w:r>
              <w:rPr>
                <w:rFonts w:ascii="Times New Roman" w:hAnsi="Times New Roman"/>
                <w:sz w:val="28"/>
                <w:szCs w:val="28"/>
              </w:rPr>
              <w:t>2015</w:t>
            </w:r>
          </w:p>
        </w:tc>
      </w:tr>
      <w:tr w:rsidR="0077405B" w:rsidTr="0077405B">
        <w:tc>
          <w:tcPr>
            <w:tcW w:w="658"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after="120" w:line="240" w:lineRule="auto"/>
              <w:jc w:val="center"/>
              <w:rPr>
                <w:rFonts w:ascii="Times New Roman" w:hAnsi="Times New Roman"/>
                <w:sz w:val="28"/>
                <w:szCs w:val="28"/>
              </w:rPr>
            </w:pPr>
            <w:r>
              <w:rPr>
                <w:rFonts w:ascii="Times New Roman" w:hAnsi="Times New Roman"/>
                <w:sz w:val="28"/>
                <w:szCs w:val="28"/>
              </w:rPr>
              <w:t>1</w:t>
            </w:r>
          </w:p>
        </w:tc>
        <w:tc>
          <w:tcPr>
            <w:tcW w:w="4128"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after="120" w:line="240" w:lineRule="auto"/>
              <w:rPr>
                <w:rFonts w:ascii="Times New Roman" w:hAnsi="Times New Roman"/>
                <w:sz w:val="28"/>
                <w:szCs w:val="28"/>
              </w:rPr>
            </w:pPr>
            <w:r>
              <w:rPr>
                <w:rFonts w:ascii="Times New Roman" w:hAnsi="Times New Roman"/>
                <w:sz w:val="28"/>
                <w:szCs w:val="28"/>
              </w:rPr>
              <w:t>Обсяги надходження цукрових буряків на переробку</w:t>
            </w:r>
          </w:p>
        </w:tc>
        <w:tc>
          <w:tcPr>
            <w:tcW w:w="985"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after="120" w:line="240" w:lineRule="auto"/>
              <w:jc w:val="center"/>
              <w:rPr>
                <w:rFonts w:ascii="Times New Roman" w:hAnsi="Times New Roman"/>
                <w:sz w:val="28"/>
                <w:szCs w:val="28"/>
              </w:rPr>
            </w:pPr>
            <w:r>
              <w:rPr>
                <w:rFonts w:ascii="Times New Roman" w:hAnsi="Times New Roman"/>
                <w:sz w:val="28"/>
                <w:szCs w:val="28"/>
              </w:rPr>
              <w:t>337,9</w:t>
            </w:r>
          </w:p>
        </w:tc>
        <w:tc>
          <w:tcPr>
            <w:tcW w:w="985"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after="120" w:line="240" w:lineRule="auto"/>
              <w:jc w:val="center"/>
              <w:rPr>
                <w:rFonts w:ascii="Times New Roman" w:hAnsi="Times New Roman"/>
                <w:sz w:val="28"/>
                <w:szCs w:val="28"/>
              </w:rPr>
            </w:pPr>
            <w:r>
              <w:rPr>
                <w:rFonts w:ascii="Times New Roman" w:hAnsi="Times New Roman"/>
                <w:sz w:val="28"/>
                <w:szCs w:val="28"/>
              </w:rPr>
              <w:t>358,9</w:t>
            </w:r>
          </w:p>
        </w:tc>
        <w:tc>
          <w:tcPr>
            <w:tcW w:w="985"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after="120" w:line="240" w:lineRule="auto"/>
              <w:jc w:val="center"/>
              <w:rPr>
                <w:rFonts w:ascii="Times New Roman" w:hAnsi="Times New Roman"/>
                <w:sz w:val="28"/>
                <w:szCs w:val="28"/>
              </w:rPr>
            </w:pPr>
            <w:r>
              <w:rPr>
                <w:rFonts w:ascii="Times New Roman" w:hAnsi="Times New Roman"/>
                <w:sz w:val="28"/>
                <w:szCs w:val="28"/>
              </w:rPr>
              <w:t>307,6</w:t>
            </w:r>
          </w:p>
        </w:tc>
        <w:tc>
          <w:tcPr>
            <w:tcW w:w="985"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after="120" w:line="240" w:lineRule="auto"/>
              <w:jc w:val="center"/>
              <w:rPr>
                <w:rFonts w:ascii="Times New Roman" w:hAnsi="Times New Roman"/>
                <w:sz w:val="28"/>
                <w:szCs w:val="28"/>
              </w:rPr>
            </w:pPr>
            <w:r>
              <w:rPr>
                <w:rFonts w:ascii="Times New Roman" w:hAnsi="Times New Roman"/>
                <w:sz w:val="28"/>
                <w:szCs w:val="28"/>
              </w:rPr>
              <w:t>417,5</w:t>
            </w:r>
          </w:p>
        </w:tc>
        <w:tc>
          <w:tcPr>
            <w:tcW w:w="986"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after="120" w:line="240" w:lineRule="auto"/>
              <w:jc w:val="center"/>
              <w:rPr>
                <w:rFonts w:ascii="Times New Roman" w:hAnsi="Times New Roman"/>
                <w:sz w:val="28"/>
                <w:szCs w:val="28"/>
              </w:rPr>
            </w:pPr>
            <w:r>
              <w:rPr>
                <w:rFonts w:ascii="Times New Roman" w:hAnsi="Times New Roman"/>
                <w:sz w:val="28"/>
                <w:szCs w:val="28"/>
              </w:rPr>
              <w:t>401,4</w:t>
            </w:r>
          </w:p>
        </w:tc>
      </w:tr>
      <w:tr w:rsidR="0077405B" w:rsidTr="0077405B">
        <w:tc>
          <w:tcPr>
            <w:tcW w:w="658"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after="120" w:line="240" w:lineRule="auto"/>
              <w:jc w:val="center"/>
              <w:rPr>
                <w:rFonts w:ascii="Times New Roman" w:hAnsi="Times New Roman"/>
                <w:sz w:val="28"/>
                <w:szCs w:val="28"/>
              </w:rPr>
            </w:pPr>
            <w:r>
              <w:rPr>
                <w:rFonts w:ascii="Times New Roman" w:hAnsi="Times New Roman"/>
                <w:sz w:val="28"/>
                <w:szCs w:val="28"/>
              </w:rPr>
              <w:t>2</w:t>
            </w:r>
          </w:p>
        </w:tc>
        <w:tc>
          <w:tcPr>
            <w:tcW w:w="4128"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after="120" w:line="240" w:lineRule="auto"/>
              <w:rPr>
                <w:rFonts w:ascii="Times New Roman" w:hAnsi="Times New Roman"/>
                <w:sz w:val="28"/>
                <w:szCs w:val="28"/>
              </w:rPr>
            </w:pPr>
            <w:r>
              <w:rPr>
                <w:rFonts w:ascii="Times New Roman" w:hAnsi="Times New Roman"/>
                <w:sz w:val="28"/>
                <w:szCs w:val="28"/>
              </w:rPr>
              <w:t>Обсяги виробництва цукру</w:t>
            </w:r>
          </w:p>
        </w:tc>
        <w:tc>
          <w:tcPr>
            <w:tcW w:w="985"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after="120" w:line="240" w:lineRule="auto"/>
              <w:jc w:val="center"/>
              <w:rPr>
                <w:rFonts w:ascii="Times New Roman" w:hAnsi="Times New Roman"/>
                <w:sz w:val="28"/>
                <w:szCs w:val="28"/>
              </w:rPr>
            </w:pPr>
            <w:r>
              <w:rPr>
                <w:rFonts w:ascii="Times New Roman" w:hAnsi="Times New Roman"/>
                <w:sz w:val="28"/>
                <w:szCs w:val="28"/>
              </w:rPr>
              <w:t>48,5</w:t>
            </w:r>
          </w:p>
        </w:tc>
        <w:tc>
          <w:tcPr>
            <w:tcW w:w="985"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after="120" w:line="240" w:lineRule="auto"/>
              <w:jc w:val="center"/>
              <w:rPr>
                <w:rFonts w:ascii="Times New Roman" w:hAnsi="Times New Roman"/>
                <w:sz w:val="28"/>
                <w:szCs w:val="28"/>
              </w:rPr>
            </w:pPr>
            <w:r>
              <w:rPr>
                <w:rFonts w:ascii="Times New Roman" w:hAnsi="Times New Roman"/>
                <w:sz w:val="28"/>
                <w:szCs w:val="28"/>
              </w:rPr>
              <w:t>48,9</w:t>
            </w:r>
          </w:p>
        </w:tc>
        <w:tc>
          <w:tcPr>
            <w:tcW w:w="985"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after="120" w:line="240" w:lineRule="auto"/>
              <w:jc w:val="center"/>
              <w:rPr>
                <w:rFonts w:ascii="Times New Roman" w:hAnsi="Times New Roman"/>
                <w:sz w:val="28"/>
                <w:szCs w:val="28"/>
              </w:rPr>
            </w:pPr>
            <w:r>
              <w:rPr>
                <w:rFonts w:ascii="Times New Roman" w:hAnsi="Times New Roman"/>
                <w:sz w:val="28"/>
                <w:szCs w:val="28"/>
              </w:rPr>
              <w:t>42,6</w:t>
            </w:r>
          </w:p>
        </w:tc>
        <w:tc>
          <w:tcPr>
            <w:tcW w:w="985"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after="120" w:line="240" w:lineRule="auto"/>
              <w:jc w:val="center"/>
              <w:rPr>
                <w:rFonts w:ascii="Times New Roman" w:hAnsi="Times New Roman"/>
                <w:sz w:val="28"/>
                <w:szCs w:val="28"/>
              </w:rPr>
            </w:pPr>
            <w:r>
              <w:rPr>
                <w:rFonts w:ascii="Times New Roman" w:hAnsi="Times New Roman"/>
                <w:sz w:val="28"/>
                <w:szCs w:val="28"/>
              </w:rPr>
              <w:t>57,8</w:t>
            </w:r>
          </w:p>
        </w:tc>
        <w:tc>
          <w:tcPr>
            <w:tcW w:w="986"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after="120" w:line="240" w:lineRule="auto"/>
              <w:jc w:val="center"/>
              <w:rPr>
                <w:rFonts w:ascii="Times New Roman" w:hAnsi="Times New Roman"/>
                <w:sz w:val="28"/>
                <w:szCs w:val="28"/>
              </w:rPr>
            </w:pPr>
            <w:r>
              <w:rPr>
                <w:rFonts w:ascii="Times New Roman" w:hAnsi="Times New Roman"/>
                <w:sz w:val="28"/>
                <w:szCs w:val="28"/>
              </w:rPr>
              <w:t>62,75</w:t>
            </w:r>
          </w:p>
        </w:tc>
      </w:tr>
    </w:tbl>
    <w:p w:rsidR="0077405B" w:rsidRDefault="0077405B" w:rsidP="0077405B">
      <w:pPr>
        <w:spacing w:after="0" w:line="240" w:lineRule="auto"/>
        <w:ind w:firstLine="709"/>
        <w:jc w:val="center"/>
        <w:rPr>
          <w:rFonts w:ascii="Times New Roman" w:hAnsi="Times New Roman"/>
          <w:sz w:val="28"/>
          <w:szCs w:val="28"/>
        </w:rPr>
      </w:pPr>
    </w:p>
    <w:p w:rsidR="0077405B" w:rsidRDefault="0077405B" w:rsidP="0084418A">
      <w:pPr>
        <w:spacing w:after="0" w:line="240" w:lineRule="auto"/>
        <w:ind w:firstLine="709"/>
        <w:jc w:val="both"/>
        <w:rPr>
          <w:rFonts w:ascii="Times New Roman" w:hAnsi="Times New Roman"/>
          <w:sz w:val="28"/>
          <w:szCs w:val="28"/>
        </w:rPr>
      </w:pPr>
      <w:r>
        <w:rPr>
          <w:rFonts w:ascii="Times New Roman" w:hAnsi="Times New Roman"/>
          <w:sz w:val="28"/>
          <w:szCs w:val="28"/>
        </w:rPr>
        <w:t>Як показує аналіз, з 2014 року в галузі відбуваються позитивні тенденції.</w:t>
      </w:r>
      <w:r>
        <w:rPr>
          <w:rFonts w:ascii="Times New Roman" w:hAnsi="Times New Roman"/>
          <w:sz w:val="28"/>
          <w:szCs w:val="28"/>
          <w:lang w:val="ru-RU"/>
        </w:rPr>
        <w:t xml:space="preserve"> </w:t>
      </w:r>
      <w:r>
        <w:rPr>
          <w:rFonts w:ascii="Times New Roman" w:hAnsi="Times New Roman"/>
          <w:sz w:val="28"/>
          <w:szCs w:val="28"/>
        </w:rPr>
        <w:t xml:space="preserve">У 2015 році підприємствами цукрової галузі області вироблено 62,75 тис. </w:t>
      </w:r>
      <w:proofErr w:type="spellStart"/>
      <w:r>
        <w:rPr>
          <w:rFonts w:ascii="Times New Roman" w:hAnsi="Times New Roman"/>
          <w:sz w:val="28"/>
          <w:szCs w:val="28"/>
        </w:rPr>
        <w:t>тонн</w:t>
      </w:r>
      <w:proofErr w:type="spellEnd"/>
      <w:r>
        <w:rPr>
          <w:rFonts w:ascii="Times New Roman" w:hAnsi="Times New Roman"/>
          <w:sz w:val="28"/>
          <w:szCs w:val="28"/>
        </w:rPr>
        <w:t xml:space="preserve"> </w:t>
      </w:r>
      <w:r>
        <w:rPr>
          <w:rFonts w:ascii="Times New Roman" w:hAnsi="Times New Roman"/>
          <w:sz w:val="28"/>
          <w:szCs w:val="28"/>
        </w:rPr>
        <w:lastRenderedPageBreak/>
        <w:t xml:space="preserve">цукру, що на 4,9 тис. </w:t>
      </w:r>
      <w:proofErr w:type="spellStart"/>
      <w:r>
        <w:rPr>
          <w:rFonts w:ascii="Times New Roman" w:hAnsi="Times New Roman"/>
          <w:sz w:val="28"/>
          <w:szCs w:val="28"/>
        </w:rPr>
        <w:t>тонн</w:t>
      </w:r>
      <w:proofErr w:type="spellEnd"/>
      <w:r>
        <w:rPr>
          <w:rFonts w:ascii="Times New Roman" w:hAnsi="Times New Roman"/>
          <w:sz w:val="28"/>
          <w:szCs w:val="28"/>
        </w:rPr>
        <w:t xml:space="preserve"> або 8,5 % більше попереднього року. Вироблені обсяги цукру забезпечують потребу області на 112 відсотків.</w:t>
      </w:r>
    </w:p>
    <w:p w:rsidR="0077405B" w:rsidRDefault="0077405B" w:rsidP="0084418A">
      <w:pPr>
        <w:spacing w:after="0" w:line="240" w:lineRule="auto"/>
        <w:ind w:firstLine="709"/>
        <w:jc w:val="both"/>
        <w:rPr>
          <w:rFonts w:ascii="Times New Roman" w:hAnsi="Times New Roman"/>
          <w:sz w:val="28"/>
          <w:szCs w:val="28"/>
        </w:rPr>
      </w:pPr>
      <w:r>
        <w:rPr>
          <w:rFonts w:ascii="Times New Roman" w:hAnsi="Times New Roman"/>
          <w:sz w:val="28"/>
          <w:szCs w:val="28"/>
        </w:rPr>
        <w:t>Враховуючи прогноз Мінагрополітики України стосовно налагодження експортних поставок цукру до країн Середньої Азії та Китаю, очікується поступове щорічне збільшення в області посівних площ цукрових буряків та обсягів виробництва цукру.</w:t>
      </w:r>
    </w:p>
    <w:p w:rsidR="0079586C" w:rsidRDefault="0079586C" w:rsidP="0084418A">
      <w:pPr>
        <w:spacing w:after="0" w:line="240" w:lineRule="auto"/>
        <w:ind w:firstLine="709"/>
        <w:rPr>
          <w:rFonts w:ascii="Times New Roman" w:hAnsi="Times New Roman"/>
          <w:i/>
          <w:color w:val="000000"/>
          <w:sz w:val="28"/>
          <w:szCs w:val="28"/>
        </w:rPr>
      </w:pPr>
    </w:p>
    <w:p w:rsidR="0077405B" w:rsidRDefault="0077405B" w:rsidP="0084418A">
      <w:pPr>
        <w:spacing w:after="0" w:line="240" w:lineRule="auto"/>
        <w:ind w:firstLine="709"/>
        <w:rPr>
          <w:rFonts w:ascii="Times New Roman" w:hAnsi="Times New Roman"/>
          <w:i/>
          <w:color w:val="000000"/>
          <w:sz w:val="28"/>
          <w:szCs w:val="28"/>
        </w:rPr>
      </w:pPr>
      <w:r>
        <w:rPr>
          <w:rFonts w:ascii="Times New Roman" w:hAnsi="Times New Roman"/>
          <w:i/>
          <w:color w:val="000000"/>
          <w:sz w:val="28"/>
          <w:szCs w:val="28"/>
        </w:rPr>
        <w:t>Проблемні питання:</w:t>
      </w:r>
    </w:p>
    <w:p w:rsidR="0077405B" w:rsidRDefault="0077405B" w:rsidP="0084418A">
      <w:pPr>
        <w:spacing w:after="0" w:line="240" w:lineRule="auto"/>
        <w:ind w:firstLine="709"/>
        <w:rPr>
          <w:rFonts w:ascii="Times New Roman" w:hAnsi="Times New Roman"/>
          <w:color w:val="000000"/>
          <w:sz w:val="28"/>
          <w:szCs w:val="28"/>
        </w:rPr>
      </w:pPr>
      <w:r>
        <w:rPr>
          <w:rFonts w:ascii="Times New Roman" w:hAnsi="Times New Roman"/>
          <w:b/>
          <w:i/>
          <w:color w:val="000000"/>
          <w:sz w:val="28"/>
          <w:szCs w:val="28"/>
        </w:rPr>
        <w:t xml:space="preserve">- </w:t>
      </w:r>
      <w:r>
        <w:rPr>
          <w:rFonts w:ascii="Times New Roman" w:hAnsi="Times New Roman"/>
          <w:color w:val="000000"/>
          <w:sz w:val="28"/>
          <w:szCs w:val="28"/>
        </w:rPr>
        <w:t>відсутність мотиваційних чинників та попиту для збільшення обсягів виробництва;</w:t>
      </w:r>
    </w:p>
    <w:p w:rsidR="0077405B" w:rsidRDefault="0077405B" w:rsidP="0084418A">
      <w:pPr>
        <w:spacing w:after="0" w:line="240" w:lineRule="auto"/>
        <w:ind w:firstLine="709"/>
        <w:jc w:val="both"/>
        <w:rPr>
          <w:rFonts w:ascii="Times New Roman" w:hAnsi="Times New Roman"/>
          <w:sz w:val="28"/>
          <w:szCs w:val="28"/>
        </w:rPr>
      </w:pPr>
      <w:r>
        <w:rPr>
          <w:rFonts w:ascii="Times New Roman" w:hAnsi="Times New Roman"/>
          <w:sz w:val="28"/>
          <w:szCs w:val="28"/>
        </w:rPr>
        <w:t>- вивезення цукросировини на переробку за межі області;</w:t>
      </w:r>
    </w:p>
    <w:p w:rsidR="0077405B" w:rsidRDefault="0077405B" w:rsidP="0084418A">
      <w:pPr>
        <w:spacing w:after="0" w:line="240" w:lineRule="auto"/>
        <w:ind w:firstLine="709"/>
        <w:jc w:val="both"/>
        <w:rPr>
          <w:rFonts w:ascii="Times New Roman" w:hAnsi="Times New Roman"/>
          <w:sz w:val="28"/>
          <w:szCs w:val="28"/>
        </w:rPr>
      </w:pPr>
      <w:r>
        <w:rPr>
          <w:rFonts w:ascii="Times New Roman" w:hAnsi="Times New Roman"/>
          <w:sz w:val="28"/>
          <w:szCs w:val="28"/>
        </w:rPr>
        <w:t>- висока вартість матеріально-технічних ресурсів (газ, пально-мастильні матеріали, засоби захисту рослин, насіння);</w:t>
      </w:r>
    </w:p>
    <w:p w:rsidR="003161F9" w:rsidRPr="00512748" w:rsidRDefault="0077405B" w:rsidP="00512748">
      <w:pPr>
        <w:spacing w:after="0" w:line="240" w:lineRule="auto"/>
        <w:ind w:firstLine="709"/>
        <w:jc w:val="both"/>
        <w:rPr>
          <w:rFonts w:ascii="Times New Roman" w:hAnsi="Times New Roman"/>
          <w:sz w:val="28"/>
          <w:szCs w:val="28"/>
        </w:rPr>
      </w:pPr>
      <w:r>
        <w:rPr>
          <w:rFonts w:ascii="Times New Roman" w:hAnsi="Times New Roman"/>
          <w:sz w:val="28"/>
          <w:szCs w:val="28"/>
        </w:rPr>
        <w:t>- відсутність квоти на поставку цукру за межі країни.</w:t>
      </w:r>
    </w:p>
    <w:p w:rsidR="0077405B" w:rsidRDefault="007850DD" w:rsidP="0077405B">
      <w:pPr>
        <w:spacing w:before="360" w:after="360" w:line="240" w:lineRule="auto"/>
        <w:ind w:firstLine="709"/>
        <w:jc w:val="both"/>
        <w:rPr>
          <w:rFonts w:ascii="Times New Roman" w:hAnsi="Times New Roman"/>
          <w:b/>
          <w:color w:val="000000"/>
          <w:sz w:val="28"/>
          <w:szCs w:val="28"/>
        </w:rPr>
      </w:pPr>
      <w:r>
        <w:rPr>
          <w:rFonts w:ascii="Times New Roman" w:hAnsi="Times New Roman"/>
          <w:b/>
          <w:color w:val="000000"/>
          <w:sz w:val="28"/>
          <w:szCs w:val="28"/>
        </w:rPr>
        <w:t>2.4</w:t>
      </w:r>
      <w:r w:rsidR="0077405B">
        <w:rPr>
          <w:rFonts w:ascii="Times New Roman" w:hAnsi="Times New Roman"/>
          <w:b/>
          <w:color w:val="000000"/>
          <w:sz w:val="28"/>
          <w:szCs w:val="28"/>
        </w:rPr>
        <w:t>.3. Молокопереробна галузь</w:t>
      </w:r>
    </w:p>
    <w:p w:rsidR="0077405B" w:rsidRDefault="0077405B" w:rsidP="002636F0">
      <w:pPr>
        <w:spacing w:after="0" w:line="240" w:lineRule="auto"/>
        <w:ind w:firstLine="708"/>
        <w:jc w:val="both"/>
        <w:rPr>
          <w:rFonts w:ascii="Times New Roman" w:hAnsi="Times New Roman"/>
          <w:sz w:val="28"/>
          <w:szCs w:val="28"/>
        </w:rPr>
      </w:pPr>
      <w:r>
        <w:rPr>
          <w:rFonts w:ascii="Times New Roman" w:hAnsi="Times New Roman"/>
          <w:sz w:val="28"/>
          <w:szCs w:val="28"/>
        </w:rPr>
        <w:t xml:space="preserve">У загальному обсязі виробництва продукції харчової промисловості частка молокопереробної галузі становить понад 30 %. </w:t>
      </w:r>
    </w:p>
    <w:p w:rsidR="0077405B" w:rsidRDefault="0077405B" w:rsidP="002636F0">
      <w:pPr>
        <w:spacing w:after="0" w:line="240" w:lineRule="auto"/>
        <w:ind w:firstLine="709"/>
        <w:jc w:val="both"/>
        <w:rPr>
          <w:rFonts w:ascii="Times New Roman" w:hAnsi="Times New Roman"/>
          <w:sz w:val="28"/>
          <w:szCs w:val="28"/>
        </w:rPr>
      </w:pPr>
      <w:r>
        <w:rPr>
          <w:rFonts w:ascii="Times New Roman" w:hAnsi="Times New Roman"/>
          <w:sz w:val="28"/>
          <w:szCs w:val="28"/>
        </w:rPr>
        <w:t xml:space="preserve">У галузі наявні потужності по переробці 1,5 тис. </w:t>
      </w:r>
      <w:proofErr w:type="spellStart"/>
      <w:r>
        <w:rPr>
          <w:rFonts w:ascii="Times New Roman" w:hAnsi="Times New Roman"/>
          <w:sz w:val="28"/>
          <w:szCs w:val="28"/>
        </w:rPr>
        <w:t>тонн</w:t>
      </w:r>
      <w:proofErr w:type="spellEnd"/>
      <w:r>
        <w:rPr>
          <w:rFonts w:ascii="Times New Roman" w:hAnsi="Times New Roman"/>
          <w:sz w:val="28"/>
          <w:szCs w:val="28"/>
        </w:rPr>
        <w:t xml:space="preserve"> молока на добу. Молокопереробні підприємства повністю забезпечують в асортименті потребу жителів області у молочних продуктах та мають можливість реалізовувати продукцію в інші регіони України і на експорт ( на даний час молокозаводи області здійснюють експорт продукції у 34 країни світу).</w:t>
      </w:r>
    </w:p>
    <w:p w:rsidR="0077405B" w:rsidRDefault="0077405B" w:rsidP="002636F0">
      <w:pPr>
        <w:spacing w:after="0" w:line="240" w:lineRule="auto"/>
        <w:ind w:firstLine="709"/>
        <w:jc w:val="both"/>
        <w:rPr>
          <w:rFonts w:ascii="Times New Roman" w:hAnsi="Times New Roman"/>
          <w:sz w:val="28"/>
          <w:szCs w:val="28"/>
        </w:rPr>
      </w:pPr>
      <w:r>
        <w:rPr>
          <w:rFonts w:ascii="Times New Roman" w:hAnsi="Times New Roman"/>
          <w:sz w:val="28"/>
          <w:szCs w:val="28"/>
        </w:rPr>
        <w:t>Молокопереробна галузь області включає в себе 13 економічно активних підприємств. Провідними підприємствами є ПАТ «Житомирський маслозавод», ТОВ «</w:t>
      </w:r>
      <w:proofErr w:type="spellStart"/>
      <w:r>
        <w:rPr>
          <w:rFonts w:ascii="Times New Roman" w:hAnsi="Times New Roman"/>
          <w:sz w:val="28"/>
          <w:szCs w:val="28"/>
        </w:rPr>
        <w:t>Андрушівський</w:t>
      </w:r>
      <w:proofErr w:type="spellEnd"/>
      <w:r>
        <w:rPr>
          <w:rFonts w:ascii="Times New Roman" w:hAnsi="Times New Roman"/>
          <w:sz w:val="28"/>
          <w:szCs w:val="28"/>
        </w:rPr>
        <w:t xml:space="preserve"> </w:t>
      </w:r>
      <w:proofErr w:type="spellStart"/>
      <w:r>
        <w:rPr>
          <w:rFonts w:ascii="Times New Roman" w:hAnsi="Times New Roman"/>
          <w:sz w:val="28"/>
          <w:szCs w:val="28"/>
        </w:rPr>
        <w:t>маслосирзавод</w:t>
      </w:r>
      <w:proofErr w:type="spellEnd"/>
      <w:r>
        <w:rPr>
          <w:rFonts w:ascii="Times New Roman" w:hAnsi="Times New Roman"/>
          <w:sz w:val="28"/>
          <w:szCs w:val="28"/>
        </w:rPr>
        <w:t>», ТОВ «</w:t>
      </w:r>
      <w:proofErr w:type="spellStart"/>
      <w:r>
        <w:rPr>
          <w:rFonts w:ascii="Times New Roman" w:hAnsi="Times New Roman"/>
          <w:sz w:val="28"/>
          <w:szCs w:val="28"/>
        </w:rPr>
        <w:t>Галіївський</w:t>
      </w:r>
      <w:proofErr w:type="spellEnd"/>
      <w:r>
        <w:rPr>
          <w:rFonts w:ascii="Times New Roman" w:hAnsi="Times New Roman"/>
          <w:sz w:val="28"/>
          <w:szCs w:val="28"/>
        </w:rPr>
        <w:t xml:space="preserve"> </w:t>
      </w:r>
      <w:r w:rsidR="00A7680C">
        <w:rPr>
          <w:rFonts w:ascii="Times New Roman" w:hAnsi="Times New Roman"/>
          <w:sz w:val="28"/>
          <w:szCs w:val="28"/>
        </w:rPr>
        <w:t>маслозавод»,</w:t>
      </w:r>
      <w:r>
        <w:rPr>
          <w:rFonts w:ascii="Times New Roman" w:hAnsi="Times New Roman"/>
          <w:sz w:val="28"/>
          <w:szCs w:val="28"/>
        </w:rPr>
        <w:t xml:space="preserve">   ДП «</w:t>
      </w:r>
      <w:proofErr w:type="spellStart"/>
      <w:r>
        <w:rPr>
          <w:rFonts w:ascii="Times New Roman" w:hAnsi="Times New Roman"/>
          <w:sz w:val="28"/>
          <w:szCs w:val="28"/>
        </w:rPr>
        <w:t>Ружин</w:t>
      </w:r>
      <w:proofErr w:type="spellEnd"/>
      <w:r>
        <w:rPr>
          <w:rFonts w:ascii="Times New Roman" w:hAnsi="Times New Roman"/>
          <w:sz w:val="28"/>
          <w:szCs w:val="28"/>
        </w:rPr>
        <w:t>-молоко» та інші, які активно здійснюють заходи по заміні (модернізації) технологічного обладнання, енергозбереженню, освоюють випуск нових видів продукції.</w:t>
      </w:r>
    </w:p>
    <w:p w:rsidR="0077405B" w:rsidRDefault="0077405B" w:rsidP="0077405B">
      <w:pPr>
        <w:spacing w:after="0" w:line="240" w:lineRule="auto"/>
        <w:ind w:firstLine="709"/>
        <w:jc w:val="center"/>
        <w:rPr>
          <w:rFonts w:ascii="Times New Roman" w:hAnsi="Times New Roman"/>
          <w:b/>
          <w:sz w:val="28"/>
          <w:szCs w:val="28"/>
        </w:rPr>
      </w:pPr>
      <w:r>
        <w:rPr>
          <w:rFonts w:ascii="Times New Roman" w:hAnsi="Times New Roman"/>
          <w:b/>
          <w:sz w:val="28"/>
          <w:szCs w:val="28"/>
        </w:rPr>
        <w:t>Обсяги заготівлі молока</w:t>
      </w:r>
    </w:p>
    <w:p w:rsidR="0077405B" w:rsidRDefault="0077405B" w:rsidP="0077405B">
      <w:pPr>
        <w:spacing w:after="120" w:line="240" w:lineRule="auto"/>
        <w:ind w:firstLine="709"/>
        <w:jc w:val="center"/>
        <w:rPr>
          <w:rFonts w:ascii="Times New Roman" w:hAnsi="Times New Roman"/>
          <w:b/>
          <w:sz w:val="28"/>
          <w:szCs w:val="28"/>
        </w:rPr>
      </w:pPr>
      <w:r>
        <w:rPr>
          <w:rFonts w:ascii="Times New Roman" w:hAnsi="Times New Roman"/>
          <w:b/>
          <w:sz w:val="28"/>
          <w:szCs w:val="28"/>
        </w:rPr>
        <w:t>молокозаводами області упродовж 2010-2015 років</w:t>
      </w:r>
    </w:p>
    <w:p w:rsidR="0077405B" w:rsidRDefault="0077405B" w:rsidP="0077405B">
      <w:pPr>
        <w:spacing w:after="120" w:line="240" w:lineRule="auto"/>
        <w:ind w:firstLine="709"/>
        <w:jc w:val="center"/>
        <w:rPr>
          <w:rFonts w:ascii="Times New Roman" w:hAnsi="Times New Roman"/>
          <w:sz w:val="28"/>
          <w:szCs w:val="28"/>
        </w:rPr>
      </w:pPr>
      <w:r>
        <w:rPr>
          <w:rFonts w:ascii="Times New Roman" w:hAnsi="Times New Roman"/>
          <w:sz w:val="28"/>
          <w:szCs w:val="28"/>
        </w:rPr>
        <w:t>/за оперативними даними підприємств/</w:t>
      </w:r>
    </w:p>
    <w:p w:rsidR="0077405B" w:rsidRDefault="0077405B" w:rsidP="0077405B">
      <w:pPr>
        <w:spacing w:after="0" w:line="240" w:lineRule="auto"/>
        <w:ind w:firstLine="709"/>
        <w:jc w:val="right"/>
        <w:rPr>
          <w:rFonts w:ascii="Times New Roman" w:hAnsi="Times New Roman"/>
          <w:sz w:val="28"/>
          <w:szCs w:val="28"/>
        </w:rPr>
      </w:pPr>
      <w:r>
        <w:rPr>
          <w:rFonts w:ascii="Times New Roman" w:hAnsi="Times New Roman"/>
          <w:sz w:val="28"/>
          <w:szCs w:val="28"/>
        </w:rPr>
        <w:t xml:space="preserve">тис. </w:t>
      </w:r>
      <w:proofErr w:type="spellStart"/>
      <w:r>
        <w:rPr>
          <w:rFonts w:ascii="Times New Roman" w:hAnsi="Times New Roman"/>
          <w:sz w:val="28"/>
          <w:szCs w:val="28"/>
        </w:rPr>
        <w:t>тонн</w:t>
      </w:r>
      <w:proofErr w:type="spellEnd"/>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2"/>
        <w:gridCol w:w="907"/>
        <w:gridCol w:w="907"/>
        <w:gridCol w:w="906"/>
        <w:gridCol w:w="906"/>
        <w:gridCol w:w="907"/>
        <w:gridCol w:w="1275"/>
      </w:tblGrid>
      <w:tr w:rsidR="0077405B" w:rsidTr="0077405B">
        <w:trPr>
          <w:trHeight w:val="473"/>
        </w:trPr>
        <w:tc>
          <w:tcPr>
            <w:tcW w:w="3792" w:type="dxa"/>
            <w:vMerge w:val="restart"/>
            <w:tcBorders>
              <w:top w:val="single" w:sz="4" w:space="0" w:color="auto"/>
              <w:left w:val="single" w:sz="4" w:space="0" w:color="auto"/>
              <w:bottom w:val="single" w:sz="4" w:space="0" w:color="auto"/>
              <w:right w:val="single" w:sz="4" w:space="0" w:color="auto"/>
            </w:tcBorders>
            <w:vAlign w:val="center"/>
            <w:hideMark/>
          </w:tcPr>
          <w:p w:rsidR="0077405B" w:rsidRDefault="0077405B">
            <w:pPr>
              <w:spacing w:before="120" w:after="120" w:line="240" w:lineRule="auto"/>
              <w:jc w:val="center"/>
              <w:rPr>
                <w:rFonts w:ascii="Times New Roman" w:hAnsi="Times New Roman"/>
                <w:sz w:val="28"/>
                <w:szCs w:val="28"/>
              </w:rPr>
            </w:pPr>
            <w:r>
              <w:rPr>
                <w:rFonts w:ascii="Times New Roman" w:hAnsi="Times New Roman"/>
                <w:sz w:val="28"/>
                <w:szCs w:val="28"/>
              </w:rPr>
              <w:t>Показники</w:t>
            </w:r>
          </w:p>
        </w:tc>
        <w:tc>
          <w:tcPr>
            <w:tcW w:w="5808" w:type="dxa"/>
            <w:gridSpan w:val="6"/>
            <w:tcBorders>
              <w:top w:val="single" w:sz="4" w:space="0" w:color="auto"/>
              <w:left w:val="single" w:sz="4" w:space="0" w:color="auto"/>
              <w:bottom w:val="single" w:sz="4" w:space="0" w:color="auto"/>
              <w:right w:val="single" w:sz="4" w:space="0" w:color="auto"/>
            </w:tcBorders>
            <w:vAlign w:val="center"/>
            <w:hideMark/>
          </w:tcPr>
          <w:p w:rsidR="0077405B" w:rsidRDefault="0077405B">
            <w:pPr>
              <w:spacing w:before="120" w:after="120" w:line="240" w:lineRule="auto"/>
              <w:jc w:val="center"/>
              <w:rPr>
                <w:rFonts w:ascii="Times New Roman" w:hAnsi="Times New Roman"/>
                <w:sz w:val="24"/>
                <w:szCs w:val="24"/>
              </w:rPr>
            </w:pPr>
            <w:r>
              <w:rPr>
                <w:rFonts w:ascii="Times New Roman" w:hAnsi="Times New Roman"/>
                <w:sz w:val="28"/>
                <w:szCs w:val="28"/>
              </w:rPr>
              <w:t>Роки</w:t>
            </w:r>
          </w:p>
        </w:tc>
      </w:tr>
      <w:tr w:rsidR="0077405B" w:rsidTr="0077405B">
        <w:tc>
          <w:tcPr>
            <w:tcW w:w="3792" w:type="dxa"/>
            <w:vMerge/>
            <w:tcBorders>
              <w:top w:val="single" w:sz="4" w:space="0" w:color="auto"/>
              <w:left w:val="single" w:sz="4" w:space="0" w:color="auto"/>
              <w:bottom w:val="single" w:sz="4" w:space="0" w:color="auto"/>
              <w:right w:val="single" w:sz="4" w:space="0" w:color="auto"/>
            </w:tcBorders>
            <w:vAlign w:val="center"/>
            <w:hideMark/>
          </w:tcPr>
          <w:p w:rsidR="0077405B" w:rsidRDefault="0077405B">
            <w:pPr>
              <w:spacing w:after="0" w:line="256" w:lineRule="auto"/>
              <w:rPr>
                <w:rFonts w:ascii="Times New Roman" w:hAnsi="Times New Roman"/>
                <w:sz w:val="28"/>
                <w:szCs w:val="28"/>
              </w:rPr>
            </w:pPr>
          </w:p>
        </w:tc>
        <w:tc>
          <w:tcPr>
            <w:tcW w:w="907"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before="120" w:after="120" w:line="240" w:lineRule="auto"/>
              <w:jc w:val="center"/>
              <w:rPr>
                <w:rFonts w:ascii="Times New Roman" w:hAnsi="Times New Roman"/>
                <w:sz w:val="28"/>
                <w:szCs w:val="28"/>
              </w:rPr>
            </w:pPr>
            <w:r>
              <w:rPr>
                <w:rFonts w:ascii="Times New Roman" w:hAnsi="Times New Roman"/>
                <w:sz w:val="28"/>
                <w:szCs w:val="28"/>
              </w:rPr>
              <w:t>2010</w:t>
            </w:r>
          </w:p>
        </w:tc>
        <w:tc>
          <w:tcPr>
            <w:tcW w:w="907"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before="120" w:after="120" w:line="240" w:lineRule="auto"/>
              <w:jc w:val="center"/>
              <w:rPr>
                <w:rFonts w:ascii="Times New Roman" w:hAnsi="Times New Roman"/>
                <w:sz w:val="28"/>
                <w:szCs w:val="28"/>
              </w:rPr>
            </w:pPr>
            <w:r>
              <w:rPr>
                <w:rFonts w:ascii="Times New Roman" w:hAnsi="Times New Roman"/>
                <w:sz w:val="28"/>
                <w:szCs w:val="28"/>
              </w:rPr>
              <w:t>2011</w:t>
            </w:r>
          </w:p>
        </w:tc>
        <w:tc>
          <w:tcPr>
            <w:tcW w:w="906"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before="120" w:after="120" w:line="240" w:lineRule="auto"/>
              <w:jc w:val="center"/>
              <w:rPr>
                <w:rFonts w:ascii="Times New Roman" w:hAnsi="Times New Roman"/>
                <w:sz w:val="28"/>
                <w:szCs w:val="28"/>
              </w:rPr>
            </w:pPr>
            <w:r>
              <w:rPr>
                <w:rFonts w:ascii="Times New Roman" w:hAnsi="Times New Roman"/>
                <w:sz w:val="28"/>
                <w:szCs w:val="28"/>
              </w:rPr>
              <w:t>2012</w:t>
            </w:r>
          </w:p>
        </w:tc>
        <w:tc>
          <w:tcPr>
            <w:tcW w:w="906"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before="120" w:after="120" w:line="240" w:lineRule="auto"/>
              <w:jc w:val="center"/>
              <w:rPr>
                <w:rFonts w:ascii="Times New Roman" w:hAnsi="Times New Roman"/>
                <w:sz w:val="28"/>
                <w:szCs w:val="28"/>
              </w:rPr>
            </w:pPr>
            <w:r>
              <w:rPr>
                <w:rFonts w:ascii="Times New Roman" w:hAnsi="Times New Roman"/>
                <w:sz w:val="28"/>
                <w:szCs w:val="28"/>
              </w:rPr>
              <w:t>2013</w:t>
            </w:r>
          </w:p>
        </w:tc>
        <w:tc>
          <w:tcPr>
            <w:tcW w:w="907"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before="120" w:after="120" w:line="240" w:lineRule="auto"/>
              <w:jc w:val="center"/>
              <w:rPr>
                <w:rFonts w:ascii="Times New Roman" w:hAnsi="Times New Roman"/>
                <w:sz w:val="28"/>
                <w:szCs w:val="28"/>
              </w:rPr>
            </w:pPr>
            <w:r>
              <w:rPr>
                <w:rFonts w:ascii="Times New Roman" w:hAnsi="Times New Roman"/>
                <w:sz w:val="28"/>
                <w:szCs w:val="28"/>
              </w:rPr>
              <w:t>2014</w:t>
            </w:r>
          </w:p>
        </w:tc>
        <w:tc>
          <w:tcPr>
            <w:tcW w:w="1275"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before="120" w:after="120" w:line="240" w:lineRule="auto"/>
              <w:jc w:val="center"/>
              <w:rPr>
                <w:rFonts w:ascii="Times New Roman" w:hAnsi="Times New Roman"/>
                <w:sz w:val="28"/>
                <w:szCs w:val="28"/>
              </w:rPr>
            </w:pPr>
            <w:r>
              <w:rPr>
                <w:rFonts w:ascii="Times New Roman" w:hAnsi="Times New Roman"/>
                <w:sz w:val="28"/>
                <w:szCs w:val="28"/>
              </w:rPr>
              <w:t>2015</w:t>
            </w:r>
          </w:p>
        </w:tc>
      </w:tr>
      <w:tr w:rsidR="0077405B" w:rsidTr="0077405B">
        <w:tc>
          <w:tcPr>
            <w:tcW w:w="3792"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before="120" w:after="120" w:line="240" w:lineRule="auto"/>
              <w:rPr>
                <w:rFonts w:ascii="Times New Roman" w:hAnsi="Times New Roman"/>
                <w:sz w:val="28"/>
                <w:szCs w:val="28"/>
              </w:rPr>
            </w:pPr>
            <w:r>
              <w:rPr>
                <w:rFonts w:ascii="Times New Roman" w:hAnsi="Times New Roman"/>
                <w:sz w:val="28"/>
                <w:szCs w:val="28"/>
              </w:rPr>
              <w:t>Обсяги заготівлі молока</w:t>
            </w:r>
          </w:p>
        </w:tc>
        <w:tc>
          <w:tcPr>
            <w:tcW w:w="907"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before="120" w:after="120" w:line="240" w:lineRule="auto"/>
              <w:jc w:val="center"/>
              <w:rPr>
                <w:rFonts w:ascii="Times New Roman" w:hAnsi="Times New Roman"/>
                <w:sz w:val="28"/>
                <w:szCs w:val="28"/>
              </w:rPr>
            </w:pPr>
            <w:r>
              <w:rPr>
                <w:rFonts w:ascii="Times New Roman" w:hAnsi="Times New Roman"/>
                <w:sz w:val="28"/>
                <w:szCs w:val="28"/>
              </w:rPr>
              <w:t>196,7</w:t>
            </w:r>
          </w:p>
        </w:tc>
        <w:tc>
          <w:tcPr>
            <w:tcW w:w="907"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before="120" w:after="120" w:line="240" w:lineRule="auto"/>
              <w:jc w:val="center"/>
              <w:rPr>
                <w:rFonts w:ascii="Times New Roman" w:hAnsi="Times New Roman"/>
                <w:sz w:val="28"/>
                <w:szCs w:val="28"/>
              </w:rPr>
            </w:pPr>
            <w:r>
              <w:rPr>
                <w:rFonts w:ascii="Times New Roman" w:hAnsi="Times New Roman"/>
                <w:sz w:val="28"/>
                <w:szCs w:val="28"/>
              </w:rPr>
              <w:t>176,4</w:t>
            </w:r>
          </w:p>
        </w:tc>
        <w:tc>
          <w:tcPr>
            <w:tcW w:w="906"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before="120" w:after="120" w:line="240" w:lineRule="auto"/>
              <w:jc w:val="center"/>
              <w:rPr>
                <w:rFonts w:ascii="Times New Roman" w:hAnsi="Times New Roman"/>
                <w:sz w:val="28"/>
                <w:szCs w:val="28"/>
              </w:rPr>
            </w:pPr>
            <w:r>
              <w:rPr>
                <w:rFonts w:ascii="Times New Roman" w:hAnsi="Times New Roman"/>
                <w:sz w:val="28"/>
                <w:szCs w:val="28"/>
              </w:rPr>
              <w:t>198,1</w:t>
            </w:r>
          </w:p>
        </w:tc>
        <w:tc>
          <w:tcPr>
            <w:tcW w:w="906"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before="120" w:after="120" w:line="240" w:lineRule="auto"/>
              <w:jc w:val="center"/>
              <w:rPr>
                <w:rFonts w:ascii="Times New Roman" w:hAnsi="Times New Roman"/>
                <w:sz w:val="28"/>
                <w:szCs w:val="28"/>
              </w:rPr>
            </w:pPr>
            <w:r>
              <w:rPr>
                <w:rFonts w:ascii="Times New Roman" w:hAnsi="Times New Roman"/>
                <w:sz w:val="28"/>
                <w:szCs w:val="28"/>
              </w:rPr>
              <w:t>182,8</w:t>
            </w:r>
          </w:p>
        </w:tc>
        <w:tc>
          <w:tcPr>
            <w:tcW w:w="907"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before="120" w:after="120" w:line="240" w:lineRule="auto"/>
              <w:jc w:val="center"/>
              <w:rPr>
                <w:rFonts w:ascii="Times New Roman" w:hAnsi="Times New Roman"/>
                <w:sz w:val="28"/>
                <w:szCs w:val="28"/>
              </w:rPr>
            </w:pPr>
            <w:r>
              <w:rPr>
                <w:rFonts w:ascii="Times New Roman" w:hAnsi="Times New Roman"/>
                <w:sz w:val="28"/>
                <w:szCs w:val="28"/>
              </w:rPr>
              <w:t>229,7</w:t>
            </w:r>
          </w:p>
        </w:tc>
        <w:tc>
          <w:tcPr>
            <w:tcW w:w="1275" w:type="dxa"/>
            <w:tcBorders>
              <w:top w:val="single" w:sz="4" w:space="0" w:color="auto"/>
              <w:left w:val="single" w:sz="4" w:space="0" w:color="auto"/>
              <w:bottom w:val="single" w:sz="4" w:space="0" w:color="auto"/>
              <w:right w:val="single" w:sz="4" w:space="0" w:color="auto"/>
            </w:tcBorders>
            <w:vAlign w:val="center"/>
            <w:hideMark/>
          </w:tcPr>
          <w:p w:rsidR="0077405B" w:rsidRDefault="0077405B">
            <w:pPr>
              <w:spacing w:before="120" w:after="120" w:line="240" w:lineRule="auto"/>
              <w:jc w:val="center"/>
              <w:rPr>
                <w:rFonts w:ascii="Times New Roman" w:hAnsi="Times New Roman"/>
                <w:sz w:val="28"/>
                <w:szCs w:val="28"/>
              </w:rPr>
            </w:pPr>
            <w:r>
              <w:rPr>
                <w:rFonts w:ascii="Times New Roman" w:hAnsi="Times New Roman"/>
                <w:sz w:val="28"/>
                <w:szCs w:val="28"/>
              </w:rPr>
              <w:t>223,5</w:t>
            </w:r>
          </w:p>
        </w:tc>
      </w:tr>
    </w:tbl>
    <w:p w:rsidR="0077405B" w:rsidRDefault="0077405B" w:rsidP="0077405B">
      <w:pPr>
        <w:spacing w:after="120" w:line="240" w:lineRule="auto"/>
        <w:ind w:firstLine="709"/>
        <w:jc w:val="both"/>
        <w:rPr>
          <w:rFonts w:ascii="Times New Roman" w:hAnsi="Times New Roman"/>
          <w:sz w:val="28"/>
          <w:szCs w:val="28"/>
        </w:rPr>
      </w:pPr>
    </w:p>
    <w:p w:rsidR="0077405B" w:rsidRDefault="0077405B" w:rsidP="0077405B">
      <w:pPr>
        <w:spacing w:after="120" w:line="240" w:lineRule="auto"/>
        <w:ind w:firstLine="709"/>
        <w:jc w:val="both"/>
        <w:rPr>
          <w:rFonts w:ascii="Times New Roman" w:hAnsi="Times New Roman"/>
          <w:sz w:val="28"/>
          <w:szCs w:val="28"/>
        </w:rPr>
      </w:pPr>
      <w:r>
        <w:rPr>
          <w:rFonts w:ascii="Times New Roman" w:hAnsi="Times New Roman"/>
          <w:sz w:val="28"/>
          <w:szCs w:val="28"/>
        </w:rPr>
        <w:t>Згідно статистичних даних, з початку  2015 року молокопереробними підприємствами області освоєно 110,2 млн. гривень капітальних інвестицій у модернізацію виробництва.</w:t>
      </w:r>
    </w:p>
    <w:p w:rsidR="0077405B" w:rsidRDefault="0077405B" w:rsidP="0077405B">
      <w:pPr>
        <w:spacing w:after="120" w:line="240" w:lineRule="auto"/>
        <w:ind w:firstLine="709"/>
        <w:rPr>
          <w:rFonts w:ascii="Times New Roman" w:hAnsi="Times New Roman"/>
          <w:i/>
          <w:color w:val="000000"/>
          <w:sz w:val="28"/>
          <w:szCs w:val="28"/>
        </w:rPr>
      </w:pPr>
      <w:r>
        <w:rPr>
          <w:rFonts w:ascii="Times New Roman" w:hAnsi="Times New Roman"/>
          <w:i/>
          <w:color w:val="000000"/>
          <w:sz w:val="28"/>
          <w:szCs w:val="28"/>
        </w:rPr>
        <w:lastRenderedPageBreak/>
        <w:t>Проблемні питання:</w:t>
      </w:r>
    </w:p>
    <w:p w:rsidR="0077405B" w:rsidRDefault="0077405B" w:rsidP="002636F0">
      <w:pPr>
        <w:spacing w:after="0" w:line="240" w:lineRule="auto"/>
        <w:ind w:firstLine="709"/>
        <w:jc w:val="both"/>
        <w:rPr>
          <w:rFonts w:ascii="Times New Roman" w:hAnsi="Times New Roman"/>
          <w:sz w:val="28"/>
          <w:szCs w:val="28"/>
        </w:rPr>
      </w:pPr>
      <w:r>
        <w:rPr>
          <w:rFonts w:ascii="Times New Roman" w:hAnsi="Times New Roman"/>
          <w:sz w:val="28"/>
          <w:szCs w:val="28"/>
        </w:rPr>
        <w:t>- недостатні об’єми виробництва молока для повного завантаження потужностей молокопереробних підприємств;</w:t>
      </w:r>
    </w:p>
    <w:p w:rsidR="0077405B" w:rsidRDefault="0077405B" w:rsidP="002636F0">
      <w:pPr>
        <w:spacing w:after="0" w:line="240" w:lineRule="auto"/>
        <w:ind w:firstLine="709"/>
        <w:jc w:val="both"/>
        <w:rPr>
          <w:rFonts w:ascii="Times New Roman" w:hAnsi="Times New Roman"/>
          <w:sz w:val="28"/>
          <w:szCs w:val="28"/>
        </w:rPr>
      </w:pPr>
      <w:r>
        <w:rPr>
          <w:rFonts w:ascii="Times New Roman" w:hAnsi="Times New Roman"/>
          <w:sz w:val="28"/>
          <w:szCs w:val="28"/>
        </w:rPr>
        <w:t>- щорічне сезонне (у весняно-літній період) зниження рівнів закупівельних цін на молоко, що призводить до зниження мотивації в утриманні корів та зменшенні чисельності їх поголів’я;</w:t>
      </w:r>
    </w:p>
    <w:p w:rsidR="0077405B" w:rsidRDefault="0077405B" w:rsidP="002636F0">
      <w:pPr>
        <w:spacing w:after="0" w:line="240" w:lineRule="auto"/>
        <w:ind w:firstLine="709"/>
        <w:jc w:val="both"/>
        <w:rPr>
          <w:rFonts w:ascii="Times New Roman" w:hAnsi="Times New Roman"/>
          <w:sz w:val="28"/>
          <w:szCs w:val="28"/>
        </w:rPr>
      </w:pPr>
      <w:r>
        <w:rPr>
          <w:rFonts w:ascii="Times New Roman" w:hAnsi="Times New Roman"/>
          <w:sz w:val="28"/>
          <w:szCs w:val="28"/>
        </w:rPr>
        <w:t>- низька якість молока, яке надходить на переробні підприємства від господарств населення та дрібних немодернізованих ферм негативно впливає на конкурентоспроможність молочної продукції на зовнішніх ринках;</w:t>
      </w:r>
    </w:p>
    <w:p w:rsidR="0077405B" w:rsidRDefault="0077405B" w:rsidP="002636F0">
      <w:pPr>
        <w:spacing w:after="0" w:line="240" w:lineRule="auto"/>
        <w:ind w:firstLine="709"/>
        <w:jc w:val="both"/>
        <w:rPr>
          <w:rFonts w:ascii="Times New Roman" w:hAnsi="Times New Roman"/>
          <w:sz w:val="28"/>
          <w:szCs w:val="28"/>
        </w:rPr>
      </w:pPr>
      <w:r>
        <w:rPr>
          <w:rFonts w:ascii="Times New Roman" w:hAnsi="Times New Roman"/>
          <w:sz w:val="28"/>
          <w:szCs w:val="28"/>
        </w:rPr>
        <w:t>- зменшення обсягів реалізації молокопродуктів на внутрішньому ринку через падіння купівельної спроможності населення;</w:t>
      </w:r>
    </w:p>
    <w:p w:rsidR="0077405B" w:rsidRDefault="0077405B" w:rsidP="002636F0">
      <w:pPr>
        <w:spacing w:after="0" w:line="240" w:lineRule="auto"/>
        <w:ind w:firstLine="709"/>
        <w:jc w:val="both"/>
        <w:rPr>
          <w:rFonts w:ascii="Times New Roman" w:eastAsia="Times New Roman" w:hAnsi="Times New Roman"/>
          <w:bCs/>
          <w:iCs/>
          <w:sz w:val="28"/>
          <w:szCs w:val="28"/>
          <w:lang w:eastAsia="ru-RU"/>
        </w:rPr>
      </w:pPr>
      <w:r>
        <w:rPr>
          <w:rFonts w:ascii="Times New Roman" w:hAnsi="Times New Roman"/>
          <w:bCs/>
          <w:sz w:val="28"/>
          <w:szCs w:val="28"/>
        </w:rPr>
        <w:t>- пошук нових нетрадиційних зовнішніх</w:t>
      </w:r>
      <w:r>
        <w:rPr>
          <w:rFonts w:ascii="Times New Roman" w:eastAsia="Times New Roman" w:hAnsi="Times New Roman"/>
          <w:bCs/>
          <w:iCs/>
          <w:sz w:val="28"/>
          <w:szCs w:val="28"/>
          <w:lang w:eastAsia="ru-RU"/>
        </w:rPr>
        <w:t xml:space="preserve"> ринків збуту замість втрачених у країнах СНД, Криму та частини Луганської і Донецької  областей. </w:t>
      </w:r>
    </w:p>
    <w:p w:rsidR="0077405B" w:rsidRDefault="007850DD" w:rsidP="0077405B">
      <w:pPr>
        <w:spacing w:before="360" w:after="360" w:line="240" w:lineRule="auto"/>
        <w:ind w:firstLine="709"/>
        <w:jc w:val="both"/>
        <w:rPr>
          <w:rFonts w:ascii="Times New Roman" w:hAnsi="Times New Roman"/>
          <w:b/>
          <w:color w:val="000000"/>
          <w:sz w:val="28"/>
          <w:szCs w:val="28"/>
        </w:rPr>
      </w:pPr>
      <w:r>
        <w:rPr>
          <w:rFonts w:ascii="Times New Roman" w:hAnsi="Times New Roman"/>
          <w:b/>
          <w:color w:val="000000"/>
          <w:sz w:val="28"/>
          <w:szCs w:val="28"/>
        </w:rPr>
        <w:t>2.4</w:t>
      </w:r>
      <w:r w:rsidR="0077405B">
        <w:rPr>
          <w:rFonts w:ascii="Times New Roman" w:hAnsi="Times New Roman"/>
          <w:b/>
          <w:color w:val="000000"/>
          <w:sz w:val="28"/>
          <w:szCs w:val="28"/>
        </w:rPr>
        <w:t>.4. М’ясопереробна галузь</w:t>
      </w:r>
    </w:p>
    <w:p w:rsidR="0077405B" w:rsidRDefault="0077405B" w:rsidP="002636F0">
      <w:pPr>
        <w:spacing w:after="0" w:line="240" w:lineRule="auto"/>
        <w:ind w:firstLine="708"/>
        <w:jc w:val="both"/>
        <w:rPr>
          <w:rFonts w:ascii="Times New Roman" w:hAnsi="Times New Roman"/>
          <w:sz w:val="28"/>
        </w:rPr>
      </w:pPr>
      <w:r>
        <w:rPr>
          <w:rFonts w:ascii="Times New Roman" w:hAnsi="Times New Roman"/>
          <w:sz w:val="28"/>
        </w:rPr>
        <w:t>Упродовж тривалого часу галузь знаходилась у кризовому стані. Надходження в Україну значних обсягів низькоякісної дешевої імпортної м’ясо продукції призвело до суттєвого зменшення обсягів виробництва вітчизняними підприємствами.</w:t>
      </w:r>
    </w:p>
    <w:p w:rsidR="0077405B" w:rsidRDefault="0077405B" w:rsidP="002636F0">
      <w:pPr>
        <w:spacing w:after="0" w:line="240" w:lineRule="auto"/>
        <w:ind w:firstLine="708"/>
        <w:jc w:val="both"/>
        <w:rPr>
          <w:rFonts w:ascii="Times New Roman" w:hAnsi="Times New Roman"/>
          <w:sz w:val="28"/>
        </w:rPr>
      </w:pPr>
      <w:r>
        <w:rPr>
          <w:rFonts w:ascii="Times New Roman" w:hAnsi="Times New Roman"/>
          <w:sz w:val="28"/>
        </w:rPr>
        <w:t>Вжиті, протягом останніх п’яти років, заходи щодо захисту внутрішнього споживчого ринку та значне розширення асортименту, покращення якості та здешевлення продукції вітчизняних виробників дозволили витіснити імпортні м’ясопродукти з ринку.</w:t>
      </w:r>
    </w:p>
    <w:p w:rsidR="0077405B" w:rsidRDefault="0077405B" w:rsidP="002636F0">
      <w:pPr>
        <w:spacing w:after="0" w:line="240" w:lineRule="auto"/>
        <w:ind w:firstLine="708"/>
        <w:jc w:val="both"/>
        <w:rPr>
          <w:rFonts w:ascii="Times New Roman" w:hAnsi="Times New Roman"/>
          <w:sz w:val="28"/>
        </w:rPr>
      </w:pPr>
      <w:r>
        <w:rPr>
          <w:rFonts w:ascii="Times New Roman" w:hAnsi="Times New Roman"/>
          <w:sz w:val="28"/>
        </w:rPr>
        <w:t xml:space="preserve">На даний час  м’ясопереробна галузь області включає понад  40 підприємств різних форм власності і спроможна у повному обсязі забезпечити потребу ринку області власною продукцією. </w:t>
      </w:r>
    </w:p>
    <w:p w:rsidR="0077405B" w:rsidRDefault="0077405B" w:rsidP="002636F0">
      <w:pPr>
        <w:spacing w:after="0" w:line="240" w:lineRule="auto"/>
        <w:ind w:firstLine="708"/>
        <w:jc w:val="both"/>
        <w:rPr>
          <w:rFonts w:ascii="Times New Roman" w:hAnsi="Times New Roman"/>
          <w:sz w:val="28"/>
          <w:szCs w:val="28"/>
        </w:rPr>
      </w:pPr>
      <w:r>
        <w:rPr>
          <w:rFonts w:ascii="Times New Roman" w:hAnsi="Times New Roman"/>
          <w:sz w:val="28"/>
          <w:szCs w:val="28"/>
        </w:rPr>
        <w:t xml:space="preserve">У загальному обсязі виробництва продукції харчової промисловості області м’ясопереробна галузь займає  понад 15 %. </w:t>
      </w:r>
    </w:p>
    <w:p w:rsidR="0077405B" w:rsidRPr="003433E6" w:rsidRDefault="0077405B" w:rsidP="002636F0">
      <w:pPr>
        <w:spacing w:after="0" w:line="240" w:lineRule="auto"/>
        <w:ind w:firstLine="709"/>
        <w:jc w:val="both"/>
        <w:rPr>
          <w:rFonts w:ascii="Times New Roman" w:hAnsi="Times New Roman"/>
          <w:color w:val="000000"/>
          <w:sz w:val="28"/>
          <w:szCs w:val="28"/>
        </w:rPr>
      </w:pPr>
      <w:r w:rsidRPr="003433E6">
        <w:rPr>
          <w:rFonts w:ascii="Times New Roman" w:hAnsi="Times New Roman"/>
          <w:color w:val="000000"/>
          <w:sz w:val="28"/>
          <w:szCs w:val="28"/>
        </w:rPr>
        <w:t xml:space="preserve">За 2015 рік, у порівнянні з попереднім роком, виробництво м’ясопереробними підприємствами області м’яса великої рогатої худоби замороженого збільшено на 37 %, охолодженого - на 3 %, м’яса свиней охолодженого – на 55,2 %, виробів ковбасних – на 6 %. Зростання досягнуто за рахунок заходів з модернізації підприємств галузі , на що інвестовано понад 12 млн. грн. Переважну частку вказаних інвестицій залучено у встановлення нового обладнання на ТОВ «Житомирський </w:t>
      </w:r>
      <w:proofErr w:type="spellStart"/>
      <w:r w:rsidRPr="003433E6">
        <w:rPr>
          <w:rFonts w:ascii="Times New Roman" w:hAnsi="Times New Roman"/>
          <w:color w:val="000000"/>
          <w:sz w:val="28"/>
          <w:szCs w:val="28"/>
        </w:rPr>
        <w:t>мʼясокомбінат</w:t>
      </w:r>
      <w:proofErr w:type="spellEnd"/>
      <w:r w:rsidRPr="003433E6">
        <w:rPr>
          <w:rFonts w:ascii="Times New Roman" w:hAnsi="Times New Roman"/>
          <w:color w:val="000000"/>
          <w:sz w:val="28"/>
          <w:szCs w:val="28"/>
        </w:rPr>
        <w:t>». Також значний позитивний вплив на показники галузі справляє введення в експлуатацію у листопаді 2013 року сучасного м’ясопереробного підприємства європейського зразку ТОВ «</w:t>
      </w:r>
      <w:proofErr w:type="spellStart"/>
      <w:r w:rsidRPr="003433E6">
        <w:rPr>
          <w:rFonts w:ascii="Times New Roman" w:hAnsi="Times New Roman"/>
          <w:color w:val="000000"/>
          <w:sz w:val="28"/>
          <w:szCs w:val="28"/>
        </w:rPr>
        <w:t>Інкофуд</w:t>
      </w:r>
      <w:proofErr w:type="spellEnd"/>
      <w:r w:rsidRPr="003433E6">
        <w:rPr>
          <w:rFonts w:ascii="Times New Roman" w:hAnsi="Times New Roman"/>
          <w:color w:val="000000"/>
          <w:sz w:val="28"/>
          <w:szCs w:val="28"/>
        </w:rPr>
        <w:t xml:space="preserve">-Бердичів» з білоруськими інвестиціями, проектною потужністю 2,2 тис. </w:t>
      </w:r>
      <w:proofErr w:type="spellStart"/>
      <w:r w:rsidRPr="003433E6">
        <w:rPr>
          <w:rFonts w:ascii="Times New Roman" w:hAnsi="Times New Roman"/>
          <w:color w:val="000000"/>
          <w:sz w:val="28"/>
          <w:szCs w:val="28"/>
        </w:rPr>
        <w:t>тонн</w:t>
      </w:r>
      <w:proofErr w:type="spellEnd"/>
      <w:r w:rsidRPr="003433E6">
        <w:rPr>
          <w:rFonts w:ascii="Times New Roman" w:hAnsi="Times New Roman"/>
          <w:color w:val="000000"/>
          <w:sz w:val="28"/>
          <w:szCs w:val="28"/>
        </w:rPr>
        <w:t xml:space="preserve"> продукції у місяць.  Упродовж 2016-2020 років планується виведення підприємства на проектну потужність.</w:t>
      </w:r>
    </w:p>
    <w:p w:rsidR="0013520C" w:rsidRDefault="0013520C" w:rsidP="0077405B">
      <w:pPr>
        <w:spacing w:after="120" w:line="240" w:lineRule="auto"/>
        <w:ind w:firstLine="709"/>
        <w:rPr>
          <w:rFonts w:ascii="Times New Roman" w:hAnsi="Times New Roman"/>
          <w:i/>
          <w:color w:val="000000"/>
          <w:sz w:val="28"/>
          <w:szCs w:val="28"/>
        </w:rPr>
      </w:pPr>
    </w:p>
    <w:p w:rsidR="003E38A1" w:rsidRDefault="003E38A1" w:rsidP="0077405B">
      <w:pPr>
        <w:spacing w:after="120" w:line="240" w:lineRule="auto"/>
        <w:ind w:firstLine="709"/>
        <w:rPr>
          <w:rFonts w:ascii="Times New Roman" w:hAnsi="Times New Roman"/>
          <w:i/>
          <w:color w:val="000000"/>
          <w:sz w:val="28"/>
          <w:szCs w:val="28"/>
        </w:rPr>
      </w:pPr>
    </w:p>
    <w:p w:rsidR="0077405B" w:rsidRDefault="0077405B" w:rsidP="0077405B">
      <w:pPr>
        <w:spacing w:after="120" w:line="240" w:lineRule="auto"/>
        <w:ind w:firstLine="709"/>
        <w:rPr>
          <w:rFonts w:ascii="Times New Roman" w:hAnsi="Times New Roman"/>
          <w:i/>
          <w:color w:val="000000"/>
          <w:sz w:val="28"/>
          <w:szCs w:val="28"/>
        </w:rPr>
      </w:pPr>
      <w:r>
        <w:rPr>
          <w:rFonts w:ascii="Times New Roman" w:hAnsi="Times New Roman"/>
          <w:i/>
          <w:color w:val="000000"/>
          <w:sz w:val="28"/>
          <w:szCs w:val="28"/>
        </w:rPr>
        <w:lastRenderedPageBreak/>
        <w:t>Проблемні питання:</w:t>
      </w:r>
    </w:p>
    <w:p w:rsidR="0077405B" w:rsidRDefault="0077405B" w:rsidP="0079586C">
      <w:pPr>
        <w:spacing w:after="0" w:line="240" w:lineRule="auto"/>
        <w:ind w:firstLine="709"/>
        <w:jc w:val="both"/>
        <w:rPr>
          <w:rFonts w:ascii="Times New Roman" w:hAnsi="Times New Roman"/>
          <w:sz w:val="28"/>
          <w:szCs w:val="28"/>
        </w:rPr>
      </w:pPr>
      <w:r>
        <w:rPr>
          <w:rFonts w:ascii="Times New Roman" w:hAnsi="Times New Roman"/>
          <w:sz w:val="28"/>
          <w:szCs w:val="28"/>
        </w:rPr>
        <w:t>- недостатня кількість сировини для здійснення безперервної  виробничої діяльності  м’ясопереробних підприємств;</w:t>
      </w:r>
    </w:p>
    <w:p w:rsidR="0077405B" w:rsidRDefault="0077405B" w:rsidP="0079586C">
      <w:pPr>
        <w:spacing w:after="0" w:line="240" w:lineRule="auto"/>
        <w:ind w:firstLine="709"/>
        <w:jc w:val="both"/>
        <w:rPr>
          <w:rFonts w:ascii="Times New Roman" w:hAnsi="Times New Roman"/>
          <w:sz w:val="28"/>
          <w:szCs w:val="28"/>
        </w:rPr>
      </w:pPr>
      <w:r>
        <w:rPr>
          <w:rFonts w:ascii="Times New Roman" w:hAnsi="Times New Roman"/>
          <w:sz w:val="28"/>
          <w:szCs w:val="28"/>
        </w:rPr>
        <w:t xml:space="preserve">- зменшення обсягів реалізації м’яса та м’ясопродуктів на внутрішньому ринку внаслідок зростання оптово-відпускних цін та падіння купівельної спроможності населення; </w:t>
      </w:r>
    </w:p>
    <w:p w:rsidR="0077405B" w:rsidRDefault="0077405B" w:rsidP="0079586C">
      <w:pPr>
        <w:spacing w:after="0" w:line="240" w:lineRule="auto"/>
        <w:ind w:firstLine="709"/>
        <w:jc w:val="both"/>
        <w:rPr>
          <w:rFonts w:ascii="Times New Roman" w:hAnsi="Times New Roman"/>
          <w:bCs/>
          <w:sz w:val="28"/>
          <w:szCs w:val="28"/>
        </w:rPr>
      </w:pPr>
      <w:r>
        <w:rPr>
          <w:rFonts w:ascii="Times New Roman" w:hAnsi="Times New Roman"/>
          <w:bCs/>
          <w:sz w:val="28"/>
          <w:szCs w:val="28"/>
        </w:rPr>
        <w:t>- диспаритет цін на м’ясну продукцію та висока собівартість спричиняють збитковість виробництва м’яса;</w:t>
      </w:r>
    </w:p>
    <w:p w:rsidR="009622C4" w:rsidRPr="007850DD" w:rsidRDefault="0077405B" w:rsidP="007850DD">
      <w:pPr>
        <w:spacing w:after="0" w:line="240" w:lineRule="auto"/>
        <w:ind w:firstLine="709"/>
        <w:jc w:val="both"/>
        <w:rPr>
          <w:rFonts w:ascii="Times New Roman" w:hAnsi="Times New Roman"/>
          <w:sz w:val="28"/>
          <w:szCs w:val="28"/>
        </w:rPr>
      </w:pPr>
      <w:r>
        <w:rPr>
          <w:rFonts w:ascii="Times New Roman" w:hAnsi="Times New Roman"/>
          <w:sz w:val="28"/>
          <w:szCs w:val="28"/>
        </w:rPr>
        <w:t xml:space="preserve">- незабезпечення норм міжнародних стандартів унеможливлює вихід </w:t>
      </w:r>
      <w:proofErr w:type="spellStart"/>
      <w:r>
        <w:rPr>
          <w:rFonts w:ascii="Times New Roman" w:hAnsi="Times New Roman"/>
          <w:sz w:val="28"/>
          <w:szCs w:val="28"/>
        </w:rPr>
        <w:t>мʼя</w:t>
      </w:r>
      <w:r w:rsidR="00A7680C">
        <w:rPr>
          <w:rFonts w:ascii="Times New Roman" w:hAnsi="Times New Roman"/>
          <w:sz w:val="28"/>
          <w:szCs w:val="28"/>
        </w:rPr>
        <w:t>сопродукції</w:t>
      </w:r>
      <w:proofErr w:type="spellEnd"/>
      <w:r w:rsidR="00A7680C">
        <w:rPr>
          <w:rFonts w:ascii="Times New Roman" w:hAnsi="Times New Roman"/>
          <w:sz w:val="28"/>
          <w:szCs w:val="28"/>
        </w:rPr>
        <w:t xml:space="preserve"> на зовнішніх ринки.</w:t>
      </w:r>
    </w:p>
    <w:p w:rsidR="009622C4" w:rsidRDefault="009622C4" w:rsidP="0077405B">
      <w:pPr>
        <w:spacing w:after="0" w:line="240" w:lineRule="auto"/>
        <w:ind w:firstLine="709"/>
        <w:jc w:val="both"/>
        <w:rPr>
          <w:rFonts w:ascii="Times New Roman" w:hAnsi="Times New Roman"/>
          <w:b/>
          <w:sz w:val="28"/>
          <w:szCs w:val="28"/>
        </w:rPr>
      </w:pPr>
    </w:p>
    <w:p w:rsidR="0077405B" w:rsidRDefault="0077405B" w:rsidP="0077405B">
      <w:pPr>
        <w:spacing w:after="0" w:line="240" w:lineRule="auto"/>
        <w:ind w:firstLine="709"/>
        <w:jc w:val="both"/>
        <w:rPr>
          <w:rFonts w:ascii="Times New Roman" w:hAnsi="Times New Roman"/>
          <w:b/>
          <w:sz w:val="28"/>
          <w:szCs w:val="28"/>
        </w:rPr>
      </w:pPr>
      <w:r>
        <w:rPr>
          <w:rFonts w:ascii="Times New Roman" w:hAnsi="Times New Roman"/>
          <w:b/>
          <w:sz w:val="28"/>
          <w:szCs w:val="28"/>
        </w:rPr>
        <w:t>2.</w:t>
      </w:r>
      <w:r w:rsidR="007850DD">
        <w:rPr>
          <w:rFonts w:ascii="Times New Roman" w:hAnsi="Times New Roman"/>
          <w:b/>
          <w:sz w:val="28"/>
          <w:szCs w:val="28"/>
        </w:rPr>
        <w:t>5</w:t>
      </w:r>
      <w:r>
        <w:rPr>
          <w:rFonts w:ascii="Times New Roman" w:hAnsi="Times New Roman"/>
          <w:b/>
          <w:sz w:val="28"/>
          <w:szCs w:val="28"/>
        </w:rPr>
        <w:t>. Інфраструктура</w:t>
      </w:r>
    </w:p>
    <w:p w:rsidR="0077405B" w:rsidRDefault="0077405B" w:rsidP="0077405B">
      <w:pPr>
        <w:spacing w:after="0" w:line="240" w:lineRule="auto"/>
        <w:ind w:firstLine="709"/>
        <w:jc w:val="both"/>
        <w:rPr>
          <w:rFonts w:ascii="Times New Roman" w:hAnsi="Times New Roman"/>
          <w:b/>
          <w:sz w:val="16"/>
          <w:szCs w:val="16"/>
        </w:rPr>
      </w:pPr>
    </w:p>
    <w:p w:rsidR="0077405B" w:rsidRDefault="007850DD" w:rsidP="0077405B">
      <w:pPr>
        <w:spacing w:after="0" w:line="240" w:lineRule="auto"/>
        <w:ind w:firstLine="709"/>
        <w:jc w:val="both"/>
        <w:rPr>
          <w:rFonts w:ascii="Times New Roman" w:hAnsi="Times New Roman"/>
          <w:b/>
          <w:sz w:val="28"/>
          <w:szCs w:val="28"/>
        </w:rPr>
      </w:pPr>
      <w:r>
        <w:rPr>
          <w:rFonts w:ascii="Times New Roman" w:hAnsi="Times New Roman"/>
          <w:b/>
          <w:sz w:val="28"/>
          <w:szCs w:val="28"/>
        </w:rPr>
        <w:t>2.5</w:t>
      </w:r>
      <w:r w:rsidR="0077405B">
        <w:rPr>
          <w:rFonts w:ascii="Times New Roman" w:hAnsi="Times New Roman"/>
          <w:b/>
          <w:sz w:val="28"/>
          <w:szCs w:val="28"/>
        </w:rPr>
        <w:t>.1. Фермерські господарства</w:t>
      </w:r>
    </w:p>
    <w:p w:rsidR="0077405B" w:rsidRDefault="0077405B" w:rsidP="00132165">
      <w:pPr>
        <w:spacing w:after="0" w:line="240" w:lineRule="auto"/>
        <w:ind w:firstLine="709"/>
        <w:jc w:val="both"/>
        <w:rPr>
          <w:rFonts w:ascii="Times New Roman" w:hAnsi="Times New Roman"/>
          <w:sz w:val="28"/>
          <w:szCs w:val="28"/>
        </w:rPr>
      </w:pPr>
      <w:r>
        <w:rPr>
          <w:rFonts w:ascii="Times New Roman" w:hAnsi="Times New Roman"/>
          <w:sz w:val="28"/>
          <w:szCs w:val="28"/>
        </w:rPr>
        <w:t>В області зареєстровано</w:t>
      </w:r>
      <w:r>
        <w:rPr>
          <w:rFonts w:ascii="Times New Roman" w:hAnsi="Times New Roman"/>
          <w:b/>
          <w:sz w:val="28"/>
          <w:szCs w:val="28"/>
        </w:rPr>
        <w:t xml:space="preserve"> </w:t>
      </w:r>
      <w:r>
        <w:rPr>
          <w:rFonts w:ascii="Times New Roman" w:hAnsi="Times New Roman"/>
          <w:sz w:val="28"/>
          <w:szCs w:val="28"/>
        </w:rPr>
        <w:t xml:space="preserve">1005 фермерських господарств, з них 769 здійснюють господарську діяльність. Найбільша кількість їх сконцентровано в </w:t>
      </w:r>
      <w:proofErr w:type="spellStart"/>
      <w:r>
        <w:rPr>
          <w:rFonts w:ascii="Times New Roman" w:hAnsi="Times New Roman"/>
          <w:sz w:val="28"/>
          <w:szCs w:val="28"/>
        </w:rPr>
        <w:t>Ружинському</w:t>
      </w:r>
      <w:proofErr w:type="spellEnd"/>
      <w:r>
        <w:rPr>
          <w:rFonts w:ascii="Times New Roman" w:hAnsi="Times New Roman"/>
          <w:sz w:val="28"/>
          <w:szCs w:val="28"/>
        </w:rPr>
        <w:t xml:space="preserve"> – 110, Житомирському – 81, </w:t>
      </w:r>
      <w:proofErr w:type="spellStart"/>
      <w:r>
        <w:rPr>
          <w:rFonts w:ascii="Times New Roman" w:hAnsi="Times New Roman"/>
          <w:sz w:val="28"/>
          <w:szCs w:val="28"/>
        </w:rPr>
        <w:t>Попільнянському</w:t>
      </w:r>
      <w:proofErr w:type="spellEnd"/>
      <w:r>
        <w:rPr>
          <w:rFonts w:ascii="Times New Roman" w:hAnsi="Times New Roman"/>
          <w:sz w:val="28"/>
          <w:szCs w:val="28"/>
        </w:rPr>
        <w:t xml:space="preserve"> – 78, </w:t>
      </w:r>
      <w:proofErr w:type="spellStart"/>
      <w:r>
        <w:rPr>
          <w:rFonts w:ascii="Times New Roman" w:hAnsi="Times New Roman"/>
          <w:sz w:val="28"/>
          <w:szCs w:val="28"/>
        </w:rPr>
        <w:t>Андрушівському</w:t>
      </w:r>
      <w:proofErr w:type="spellEnd"/>
      <w:r>
        <w:rPr>
          <w:rFonts w:ascii="Times New Roman" w:hAnsi="Times New Roman"/>
          <w:sz w:val="28"/>
          <w:szCs w:val="28"/>
        </w:rPr>
        <w:t xml:space="preserve"> – 75, Бердичівському – 67 та Коростишівському – 54. Найменше фермерських господарств в </w:t>
      </w:r>
      <w:proofErr w:type="spellStart"/>
      <w:r>
        <w:rPr>
          <w:rFonts w:ascii="Times New Roman" w:hAnsi="Times New Roman"/>
          <w:sz w:val="28"/>
          <w:szCs w:val="28"/>
        </w:rPr>
        <w:t>Народицькому</w:t>
      </w:r>
      <w:proofErr w:type="spellEnd"/>
      <w:r>
        <w:rPr>
          <w:rFonts w:ascii="Times New Roman" w:hAnsi="Times New Roman"/>
          <w:sz w:val="28"/>
          <w:szCs w:val="28"/>
        </w:rPr>
        <w:t xml:space="preserve"> – 4,</w:t>
      </w:r>
      <w:r>
        <w:rPr>
          <w:rFonts w:ascii="Times New Roman" w:hAnsi="Times New Roman"/>
          <w:sz w:val="28"/>
          <w:szCs w:val="28"/>
          <w:lang w:val="ru-RU"/>
        </w:rPr>
        <w:t xml:space="preserve"> </w:t>
      </w:r>
      <w:r>
        <w:rPr>
          <w:rFonts w:ascii="Times New Roman" w:hAnsi="Times New Roman"/>
          <w:sz w:val="28"/>
          <w:szCs w:val="28"/>
        </w:rPr>
        <w:t>Овруцькому</w:t>
      </w:r>
      <w:r>
        <w:rPr>
          <w:rFonts w:ascii="Times New Roman" w:hAnsi="Times New Roman"/>
          <w:sz w:val="28"/>
          <w:szCs w:val="28"/>
          <w:lang w:val="ru-RU"/>
        </w:rPr>
        <w:t xml:space="preserve"> – 11</w:t>
      </w:r>
      <w:r>
        <w:rPr>
          <w:rFonts w:ascii="Times New Roman" w:hAnsi="Times New Roman"/>
          <w:sz w:val="28"/>
          <w:szCs w:val="28"/>
        </w:rPr>
        <w:t xml:space="preserve"> </w:t>
      </w:r>
      <w:r>
        <w:rPr>
          <w:rFonts w:ascii="Times New Roman" w:hAnsi="Times New Roman"/>
          <w:sz w:val="28"/>
          <w:szCs w:val="28"/>
          <w:lang w:val="ru-RU"/>
        </w:rPr>
        <w:t>та</w:t>
      </w:r>
      <w:r>
        <w:rPr>
          <w:rFonts w:ascii="Times New Roman" w:hAnsi="Times New Roman"/>
          <w:sz w:val="28"/>
          <w:szCs w:val="28"/>
        </w:rPr>
        <w:t xml:space="preserve"> </w:t>
      </w:r>
      <w:proofErr w:type="spellStart"/>
      <w:r>
        <w:rPr>
          <w:rFonts w:ascii="Times New Roman" w:hAnsi="Times New Roman"/>
          <w:sz w:val="28"/>
          <w:szCs w:val="28"/>
        </w:rPr>
        <w:t>Лугинському</w:t>
      </w:r>
      <w:proofErr w:type="spellEnd"/>
      <w:r>
        <w:rPr>
          <w:rFonts w:ascii="Times New Roman" w:hAnsi="Times New Roman"/>
          <w:sz w:val="28"/>
          <w:szCs w:val="28"/>
        </w:rPr>
        <w:t xml:space="preserve"> – 13 </w:t>
      </w:r>
      <w:r>
        <w:rPr>
          <w:rFonts w:ascii="Times New Roman" w:hAnsi="Times New Roman"/>
          <w:sz w:val="28"/>
          <w:szCs w:val="28"/>
          <w:lang w:val="ru-RU"/>
        </w:rPr>
        <w:t>районах</w:t>
      </w:r>
      <w:r>
        <w:rPr>
          <w:rFonts w:ascii="Times New Roman" w:hAnsi="Times New Roman"/>
          <w:sz w:val="28"/>
          <w:szCs w:val="28"/>
        </w:rPr>
        <w:t>.</w:t>
      </w:r>
    </w:p>
    <w:p w:rsidR="0077405B" w:rsidRDefault="0077405B" w:rsidP="00132165">
      <w:pPr>
        <w:pStyle w:val="a5"/>
        <w:tabs>
          <w:tab w:val="center" w:pos="4781"/>
        </w:tabs>
        <w:ind w:left="0" w:right="0" w:firstLine="709"/>
        <w:jc w:val="both"/>
        <w:rPr>
          <w:color w:val="000000"/>
          <w:sz w:val="28"/>
          <w:szCs w:val="28"/>
        </w:rPr>
      </w:pPr>
      <w:r>
        <w:rPr>
          <w:sz w:val="28"/>
          <w:szCs w:val="28"/>
        </w:rPr>
        <w:t>У структурі суб’єктів підприємницької діяльності галузі фермерські господарства займають 1,1%. Площа землі в обробітку даних господарств становить 63,8 тис. га, у тому числі ріллі 61,5 тис. га. У середньому на одне фермерське господарство припадає 83 га</w:t>
      </w:r>
      <w:r>
        <w:rPr>
          <w:color w:val="000000"/>
          <w:sz w:val="28"/>
          <w:szCs w:val="28"/>
        </w:rPr>
        <w:t xml:space="preserve">. </w:t>
      </w:r>
    </w:p>
    <w:p w:rsidR="0077405B" w:rsidRDefault="0077405B" w:rsidP="00132165">
      <w:pPr>
        <w:spacing w:after="0" w:line="240" w:lineRule="auto"/>
        <w:ind w:firstLine="709"/>
        <w:jc w:val="both"/>
        <w:rPr>
          <w:rFonts w:ascii="Times New Roman" w:hAnsi="Times New Roman"/>
          <w:sz w:val="28"/>
          <w:szCs w:val="28"/>
        </w:rPr>
      </w:pPr>
      <w:r>
        <w:rPr>
          <w:rFonts w:ascii="Times New Roman" w:hAnsi="Times New Roman"/>
          <w:sz w:val="28"/>
          <w:szCs w:val="28"/>
        </w:rPr>
        <w:t>По градації земель 28 господарств (3,5%) мають у користуванні більше  500 га, 45 господарств (6%) -  від 200 до 500 га землі, 127 господарств (16,5%) – від 51 – 200 га, решта 569 господарств (74 %) – до 50 га землі.</w:t>
      </w:r>
    </w:p>
    <w:p w:rsidR="0077405B" w:rsidRDefault="0077405B" w:rsidP="00132165">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Фермерські господарства ведуть переважно дрібнотоварне сільськогосподарське виробництво, більшість з них зді</w:t>
      </w:r>
      <w:r w:rsidR="00A7680C">
        <w:rPr>
          <w:rFonts w:ascii="Times New Roman" w:eastAsia="Times New Roman" w:hAnsi="Times New Roman"/>
          <w:sz w:val="28"/>
          <w:szCs w:val="28"/>
          <w:lang w:eastAsia="ru-RU"/>
        </w:rPr>
        <w:t xml:space="preserve">йснюють виробництво </w:t>
      </w:r>
      <w:r>
        <w:rPr>
          <w:rFonts w:ascii="Times New Roman" w:eastAsia="Times New Roman" w:hAnsi="Times New Roman"/>
          <w:sz w:val="28"/>
          <w:szCs w:val="28"/>
          <w:lang w:eastAsia="ru-RU"/>
        </w:rPr>
        <w:t xml:space="preserve"> рослинницької продукції, </w:t>
      </w:r>
      <w:r>
        <w:rPr>
          <w:rFonts w:ascii="Times New Roman" w:hAnsi="Times New Roman"/>
          <w:sz w:val="28"/>
          <w:szCs w:val="28"/>
        </w:rPr>
        <w:t>та спеціалізуються на вирощуванні зернових, технічних, картоплі, овочів та кормових культур. В</w:t>
      </w:r>
      <w:r>
        <w:rPr>
          <w:rFonts w:ascii="Times New Roman" w:eastAsia="Times New Roman" w:hAnsi="Times New Roman"/>
          <w:sz w:val="28"/>
          <w:szCs w:val="28"/>
          <w:lang w:eastAsia="ru-RU"/>
        </w:rPr>
        <w:t>иробничу спрямованість фермери визначають, враховуючи наявність власних матеріально-технічних та фінансових можливостей. Так, лише 135 фермерських господарств (14% від загальної кількості) займаються тваринництвом.</w:t>
      </w:r>
    </w:p>
    <w:p w:rsidR="0077405B" w:rsidRDefault="0077405B" w:rsidP="00132165">
      <w:pPr>
        <w:pStyle w:val="a5"/>
        <w:tabs>
          <w:tab w:val="center" w:pos="4781"/>
        </w:tabs>
        <w:ind w:left="0" w:right="0" w:firstLine="709"/>
        <w:jc w:val="both"/>
        <w:rPr>
          <w:sz w:val="28"/>
          <w:szCs w:val="28"/>
        </w:rPr>
      </w:pPr>
      <w:r>
        <w:rPr>
          <w:sz w:val="28"/>
          <w:szCs w:val="28"/>
        </w:rPr>
        <w:t>Щорічно фермерськими господарствами виробляється</w:t>
      </w:r>
      <w:r>
        <w:rPr>
          <w:color w:val="000000"/>
          <w:sz w:val="28"/>
          <w:szCs w:val="28"/>
        </w:rPr>
        <w:t xml:space="preserve"> 3,5% валової продукції сільського господарства області. У натуральних величинах – </w:t>
      </w:r>
      <w:r>
        <w:rPr>
          <w:sz w:val="28"/>
          <w:szCs w:val="28"/>
        </w:rPr>
        <w:t xml:space="preserve">майже 100 тис. </w:t>
      </w:r>
      <w:proofErr w:type="spellStart"/>
      <w:r>
        <w:rPr>
          <w:sz w:val="28"/>
          <w:szCs w:val="28"/>
        </w:rPr>
        <w:t>тонн</w:t>
      </w:r>
      <w:proofErr w:type="spellEnd"/>
      <w:r>
        <w:rPr>
          <w:sz w:val="28"/>
          <w:szCs w:val="28"/>
        </w:rPr>
        <w:t xml:space="preserve"> (8% від обласного показника) зерна, 20,0 тис. </w:t>
      </w:r>
      <w:proofErr w:type="spellStart"/>
      <w:r>
        <w:rPr>
          <w:sz w:val="28"/>
          <w:szCs w:val="28"/>
        </w:rPr>
        <w:t>тонн</w:t>
      </w:r>
      <w:proofErr w:type="spellEnd"/>
      <w:r>
        <w:rPr>
          <w:sz w:val="28"/>
          <w:szCs w:val="28"/>
        </w:rPr>
        <w:t xml:space="preserve"> (2%) картоплі, 8,0 тис. </w:t>
      </w:r>
      <w:proofErr w:type="spellStart"/>
      <w:r>
        <w:rPr>
          <w:sz w:val="28"/>
          <w:szCs w:val="28"/>
        </w:rPr>
        <w:t>тонн</w:t>
      </w:r>
      <w:proofErr w:type="spellEnd"/>
      <w:r>
        <w:rPr>
          <w:sz w:val="28"/>
          <w:szCs w:val="28"/>
        </w:rPr>
        <w:t xml:space="preserve"> (7%) соняшнику, 10,0 тис. </w:t>
      </w:r>
      <w:proofErr w:type="spellStart"/>
      <w:r>
        <w:rPr>
          <w:sz w:val="28"/>
          <w:szCs w:val="28"/>
        </w:rPr>
        <w:t>тонн</w:t>
      </w:r>
      <w:proofErr w:type="spellEnd"/>
      <w:r>
        <w:rPr>
          <w:sz w:val="28"/>
          <w:szCs w:val="28"/>
        </w:rPr>
        <w:t xml:space="preserve"> (4%) сої, 7,0 тис. </w:t>
      </w:r>
      <w:proofErr w:type="spellStart"/>
      <w:r>
        <w:rPr>
          <w:sz w:val="28"/>
          <w:szCs w:val="28"/>
        </w:rPr>
        <w:t>тонн</w:t>
      </w:r>
      <w:proofErr w:type="spellEnd"/>
      <w:r>
        <w:rPr>
          <w:sz w:val="28"/>
          <w:szCs w:val="28"/>
        </w:rPr>
        <w:t xml:space="preserve"> (14%) ріпаку, понад 11,0 тис. </w:t>
      </w:r>
      <w:proofErr w:type="spellStart"/>
      <w:r>
        <w:rPr>
          <w:sz w:val="28"/>
          <w:szCs w:val="28"/>
        </w:rPr>
        <w:t>тонн</w:t>
      </w:r>
      <w:proofErr w:type="spellEnd"/>
      <w:r>
        <w:rPr>
          <w:sz w:val="28"/>
          <w:szCs w:val="28"/>
        </w:rPr>
        <w:t xml:space="preserve"> (2%) молока, 7,0 млн. штук (2%) яєць,  вирощується у живій</w:t>
      </w:r>
      <w:r w:rsidR="00A7680C">
        <w:rPr>
          <w:sz w:val="28"/>
          <w:szCs w:val="28"/>
        </w:rPr>
        <w:t xml:space="preserve"> вазі понад 3,0 тис. </w:t>
      </w:r>
      <w:proofErr w:type="spellStart"/>
      <w:r w:rsidR="00A7680C">
        <w:rPr>
          <w:sz w:val="28"/>
          <w:szCs w:val="28"/>
        </w:rPr>
        <w:t>тонн</w:t>
      </w:r>
      <w:proofErr w:type="spellEnd"/>
      <w:r w:rsidR="00A7680C">
        <w:rPr>
          <w:sz w:val="28"/>
          <w:szCs w:val="28"/>
        </w:rPr>
        <w:t xml:space="preserve"> (3%) </w:t>
      </w:r>
      <w:r>
        <w:rPr>
          <w:sz w:val="28"/>
          <w:szCs w:val="28"/>
        </w:rPr>
        <w:t xml:space="preserve">худоби та птиці. </w:t>
      </w:r>
    </w:p>
    <w:p w:rsidR="0077405B" w:rsidRDefault="0077405B" w:rsidP="00132165">
      <w:pPr>
        <w:pStyle w:val="a5"/>
        <w:tabs>
          <w:tab w:val="center" w:pos="4781"/>
        </w:tabs>
        <w:ind w:left="0" w:right="0" w:firstLine="709"/>
        <w:jc w:val="both"/>
        <w:rPr>
          <w:sz w:val="28"/>
          <w:szCs w:val="28"/>
        </w:rPr>
      </w:pPr>
      <w:r>
        <w:rPr>
          <w:sz w:val="28"/>
          <w:szCs w:val="28"/>
        </w:rPr>
        <w:t xml:space="preserve">У 2015 році фермерськими господарствами області утримувалося 7,4 тис. голів великої рогатої худоби, в тому числі 3,2 тис. корів, свиней – 14,8 тис. голів, 642 голів </w:t>
      </w:r>
      <w:proofErr w:type="spellStart"/>
      <w:r>
        <w:rPr>
          <w:sz w:val="28"/>
          <w:szCs w:val="28"/>
        </w:rPr>
        <w:t>овець</w:t>
      </w:r>
      <w:proofErr w:type="spellEnd"/>
      <w:r>
        <w:rPr>
          <w:sz w:val="28"/>
          <w:szCs w:val="28"/>
        </w:rPr>
        <w:t xml:space="preserve">, 75,1 тис. голів птиці та 265 коней, 726 бджолосімей. </w:t>
      </w:r>
    </w:p>
    <w:p w:rsidR="0077405B" w:rsidRDefault="0077405B" w:rsidP="00132165">
      <w:pPr>
        <w:pStyle w:val="a5"/>
        <w:tabs>
          <w:tab w:val="center" w:pos="4781"/>
        </w:tabs>
        <w:ind w:left="0" w:right="0" w:firstLine="709"/>
        <w:jc w:val="both"/>
        <w:rPr>
          <w:color w:val="000000"/>
          <w:sz w:val="28"/>
          <w:szCs w:val="28"/>
        </w:rPr>
      </w:pPr>
      <w:r>
        <w:rPr>
          <w:sz w:val="28"/>
          <w:szCs w:val="28"/>
        </w:rPr>
        <w:lastRenderedPageBreak/>
        <w:t>Для поліпшення племінних і продуктивних якостей великої рогатої худоби</w:t>
      </w:r>
      <w:r>
        <w:rPr>
          <w:color w:val="000000"/>
          <w:sz w:val="28"/>
          <w:szCs w:val="28"/>
        </w:rPr>
        <w:t xml:space="preserve"> протягом </w:t>
      </w:r>
      <w:r>
        <w:rPr>
          <w:color w:val="000000"/>
          <w:sz w:val="28"/>
          <w:szCs w:val="28"/>
          <w:lang w:val="ru-RU"/>
        </w:rPr>
        <w:t xml:space="preserve">2011-2013 </w:t>
      </w:r>
      <w:r>
        <w:rPr>
          <w:color w:val="000000"/>
          <w:sz w:val="28"/>
          <w:szCs w:val="28"/>
        </w:rPr>
        <w:t xml:space="preserve">років за рахунок підтримки  з обласного бюджету 17 фермерськими господарствами сімейного типу придбано 408 голів племінного високопродуктивного </w:t>
      </w:r>
      <w:proofErr w:type="spellStart"/>
      <w:r>
        <w:rPr>
          <w:color w:val="000000"/>
          <w:sz w:val="28"/>
          <w:szCs w:val="28"/>
        </w:rPr>
        <w:t>поголів</w:t>
      </w:r>
      <w:proofErr w:type="spellEnd"/>
      <w:r>
        <w:rPr>
          <w:color w:val="000000"/>
          <w:sz w:val="28"/>
          <w:szCs w:val="28"/>
          <w:lang w:val="ru-RU"/>
        </w:rPr>
        <w:t>’</w:t>
      </w:r>
      <w:r>
        <w:rPr>
          <w:color w:val="000000"/>
          <w:sz w:val="28"/>
          <w:szCs w:val="28"/>
        </w:rPr>
        <w:t>я великої рогатої худоби молочного та м</w:t>
      </w:r>
      <w:r>
        <w:rPr>
          <w:color w:val="000000"/>
          <w:sz w:val="28"/>
          <w:szCs w:val="28"/>
          <w:lang w:val="ru-RU"/>
        </w:rPr>
        <w:t>’</w:t>
      </w:r>
      <w:r>
        <w:rPr>
          <w:color w:val="000000"/>
          <w:sz w:val="28"/>
          <w:szCs w:val="28"/>
        </w:rPr>
        <w:t>ясного напряму продуктивності.</w:t>
      </w:r>
    </w:p>
    <w:p w:rsidR="0077405B" w:rsidRDefault="0077405B" w:rsidP="00132165">
      <w:pPr>
        <w:pStyle w:val="a5"/>
        <w:tabs>
          <w:tab w:val="center" w:pos="4781"/>
        </w:tabs>
        <w:ind w:left="0" w:right="0" w:firstLine="709"/>
        <w:jc w:val="both"/>
        <w:rPr>
          <w:sz w:val="28"/>
          <w:szCs w:val="28"/>
        </w:rPr>
      </w:pPr>
      <w:r>
        <w:rPr>
          <w:sz w:val="28"/>
          <w:szCs w:val="28"/>
        </w:rPr>
        <w:t>В області постійно зростає кількість фермерських господарств, збільшуються площі землі в обробітку (головним чином за рахунок оренди земель), нарощуються обсяги виробництва продукції, підвищується її якість, конкурентоздатність, суттєвішим стає внесок фермерів у виробництво сільськогосподарської продукції. Фермери набувають виробничого і підприємницького досвіду, фермерський осередок поповнюється висококваліф</w:t>
      </w:r>
      <w:r w:rsidR="00A7680C">
        <w:rPr>
          <w:sz w:val="28"/>
          <w:szCs w:val="28"/>
        </w:rPr>
        <w:t>ікованими організаторами велико</w:t>
      </w:r>
      <w:r w:rsidR="0013520C">
        <w:rPr>
          <w:sz w:val="28"/>
          <w:szCs w:val="28"/>
        </w:rPr>
        <w:t>-</w:t>
      </w:r>
      <w:r>
        <w:rPr>
          <w:sz w:val="28"/>
          <w:szCs w:val="28"/>
        </w:rPr>
        <w:t xml:space="preserve">товарного виробництва. </w:t>
      </w:r>
    </w:p>
    <w:p w:rsidR="0077405B" w:rsidRDefault="0077405B" w:rsidP="0077405B">
      <w:pPr>
        <w:spacing w:before="120" w:after="0" w:line="23" w:lineRule="atLeast"/>
        <w:ind w:firstLine="709"/>
        <w:rPr>
          <w:rFonts w:ascii="Times New Roman" w:hAnsi="Times New Roman"/>
          <w:i/>
          <w:sz w:val="28"/>
          <w:szCs w:val="28"/>
        </w:rPr>
      </w:pPr>
      <w:r>
        <w:rPr>
          <w:rFonts w:ascii="Times New Roman" w:hAnsi="Times New Roman"/>
          <w:i/>
          <w:sz w:val="28"/>
          <w:szCs w:val="28"/>
        </w:rPr>
        <w:t>Проблемні питання:</w:t>
      </w:r>
    </w:p>
    <w:p w:rsidR="0077405B" w:rsidRDefault="0077405B" w:rsidP="0013520C">
      <w:pPr>
        <w:spacing w:after="0" w:line="240" w:lineRule="auto"/>
        <w:ind w:firstLine="709"/>
        <w:jc w:val="both"/>
        <w:rPr>
          <w:rFonts w:ascii="Times New Roman" w:hAnsi="Times New Roman"/>
          <w:sz w:val="28"/>
          <w:szCs w:val="28"/>
        </w:rPr>
      </w:pPr>
      <w:r>
        <w:rPr>
          <w:rFonts w:ascii="Times New Roman" w:hAnsi="Times New Roman"/>
          <w:sz w:val="28"/>
          <w:szCs w:val="28"/>
        </w:rPr>
        <w:t>- недостатня забезпеченість матеріально-технічними ресурсами, виробничими та тваринницькими приміщеннями;</w:t>
      </w:r>
    </w:p>
    <w:p w:rsidR="0077405B" w:rsidRDefault="0077405B" w:rsidP="0013520C">
      <w:pPr>
        <w:spacing w:after="0" w:line="240" w:lineRule="auto"/>
        <w:ind w:firstLine="709"/>
        <w:jc w:val="both"/>
        <w:rPr>
          <w:rFonts w:ascii="Times New Roman" w:hAnsi="Times New Roman"/>
          <w:sz w:val="28"/>
          <w:szCs w:val="28"/>
        </w:rPr>
      </w:pPr>
      <w:r>
        <w:rPr>
          <w:rFonts w:ascii="Times New Roman" w:hAnsi="Times New Roman"/>
          <w:sz w:val="28"/>
          <w:szCs w:val="28"/>
        </w:rPr>
        <w:t>- відсутність надання державної фінансової підтримки фермерським господарствам на безповоротній основі;</w:t>
      </w:r>
      <w:r w:rsidR="00CF28BB">
        <w:rPr>
          <w:rFonts w:ascii="Times New Roman" w:hAnsi="Times New Roman"/>
          <w:sz w:val="28"/>
          <w:szCs w:val="28"/>
        </w:rPr>
        <w:t xml:space="preserve"> </w:t>
      </w:r>
    </w:p>
    <w:p w:rsidR="0077405B" w:rsidRDefault="0077405B" w:rsidP="0013520C">
      <w:pPr>
        <w:pStyle w:val="a6"/>
        <w:numPr>
          <w:ilvl w:val="0"/>
          <w:numId w:val="9"/>
        </w:numPr>
        <w:spacing w:after="0" w:line="240" w:lineRule="auto"/>
        <w:jc w:val="both"/>
        <w:rPr>
          <w:spacing w:val="-2"/>
          <w:lang w:val="uk-UA"/>
        </w:rPr>
      </w:pPr>
      <w:r>
        <w:rPr>
          <w:spacing w:val="-2"/>
          <w:lang w:val="uk-UA"/>
        </w:rPr>
        <w:t>нерегульованість ринку збуту продукції аграрного сектора;</w:t>
      </w:r>
    </w:p>
    <w:p w:rsidR="0077405B" w:rsidRDefault="0077405B" w:rsidP="0013520C">
      <w:pPr>
        <w:spacing w:after="0" w:line="240" w:lineRule="auto"/>
        <w:ind w:firstLine="709"/>
        <w:jc w:val="both"/>
        <w:rPr>
          <w:rFonts w:ascii="Times New Roman" w:hAnsi="Times New Roman"/>
          <w:b/>
          <w:i/>
          <w:sz w:val="28"/>
          <w:szCs w:val="28"/>
        </w:rPr>
      </w:pPr>
      <w:r>
        <w:rPr>
          <w:rFonts w:ascii="Times New Roman" w:hAnsi="Times New Roman"/>
          <w:spacing w:val="-2"/>
          <w:sz w:val="28"/>
          <w:szCs w:val="28"/>
        </w:rPr>
        <w:t>- недосконалість механізму довгострокового кредитування та оподаткування фермерських господарств;</w:t>
      </w:r>
    </w:p>
    <w:p w:rsidR="0077405B" w:rsidRDefault="0077405B" w:rsidP="0013520C">
      <w:pPr>
        <w:spacing w:after="0" w:line="240" w:lineRule="auto"/>
        <w:ind w:firstLine="709"/>
        <w:jc w:val="both"/>
        <w:rPr>
          <w:rFonts w:ascii="Times New Roman" w:hAnsi="Times New Roman"/>
          <w:sz w:val="28"/>
          <w:szCs w:val="28"/>
        </w:rPr>
      </w:pPr>
      <w:r>
        <w:rPr>
          <w:rFonts w:ascii="Times New Roman" w:hAnsi="Times New Roman"/>
          <w:sz w:val="28"/>
          <w:szCs w:val="28"/>
        </w:rPr>
        <w:t>- значні труднощі з отриманням кредитних ресурсів</w:t>
      </w:r>
      <w:r>
        <w:rPr>
          <w:sz w:val="20"/>
          <w:szCs w:val="20"/>
          <w:lang w:eastAsia="it-IT"/>
        </w:rPr>
        <w:t xml:space="preserve"> </w:t>
      </w:r>
      <w:r>
        <w:rPr>
          <w:rFonts w:ascii="Times New Roman" w:hAnsi="Times New Roman"/>
          <w:sz w:val="28"/>
          <w:szCs w:val="28"/>
          <w:lang w:eastAsia="it-IT"/>
        </w:rPr>
        <w:t>через відсутність ліквідног</w:t>
      </w:r>
      <w:r w:rsidR="00A7680C">
        <w:rPr>
          <w:rFonts w:ascii="Times New Roman" w:hAnsi="Times New Roman"/>
          <w:sz w:val="28"/>
          <w:szCs w:val="28"/>
          <w:lang w:eastAsia="it-IT"/>
        </w:rPr>
        <w:t>о забезпечення кредитів</w:t>
      </w:r>
      <w:r>
        <w:rPr>
          <w:rFonts w:ascii="Times New Roman" w:hAnsi="Times New Roman"/>
          <w:sz w:val="28"/>
          <w:szCs w:val="28"/>
        </w:rPr>
        <w:t>;</w:t>
      </w:r>
    </w:p>
    <w:p w:rsidR="0077405B" w:rsidRDefault="0077405B" w:rsidP="0013520C">
      <w:pPr>
        <w:spacing w:after="0" w:line="240" w:lineRule="auto"/>
        <w:ind w:firstLine="709"/>
        <w:jc w:val="both"/>
        <w:rPr>
          <w:rFonts w:ascii="Times New Roman" w:hAnsi="Times New Roman"/>
          <w:sz w:val="28"/>
          <w:szCs w:val="28"/>
        </w:rPr>
      </w:pPr>
      <w:r>
        <w:rPr>
          <w:rFonts w:ascii="Times New Roman" w:hAnsi="Times New Roman"/>
          <w:sz w:val="28"/>
          <w:szCs w:val="28"/>
        </w:rPr>
        <w:t>- проблеми з реєстрацією договорів оренди невитребуваних земельних часток (паїв) для використання</w:t>
      </w:r>
      <w:r w:rsidR="00A7680C">
        <w:rPr>
          <w:rFonts w:ascii="Times New Roman" w:hAnsi="Times New Roman"/>
          <w:sz w:val="28"/>
          <w:szCs w:val="28"/>
        </w:rPr>
        <w:t xml:space="preserve"> їх фермерськими господарствами.</w:t>
      </w:r>
      <w:r>
        <w:rPr>
          <w:rFonts w:ascii="Times New Roman" w:hAnsi="Times New Roman"/>
          <w:sz w:val="28"/>
          <w:szCs w:val="28"/>
        </w:rPr>
        <w:t xml:space="preserve"> </w:t>
      </w:r>
    </w:p>
    <w:p w:rsidR="0013520C" w:rsidRDefault="0013520C" w:rsidP="0013520C">
      <w:pPr>
        <w:spacing w:after="0" w:line="240" w:lineRule="auto"/>
        <w:ind w:firstLine="709"/>
        <w:jc w:val="both"/>
        <w:rPr>
          <w:rFonts w:ascii="Times New Roman" w:hAnsi="Times New Roman"/>
          <w:b/>
          <w:bCs/>
          <w:sz w:val="28"/>
          <w:szCs w:val="28"/>
        </w:rPr>
      </w:pPr>
    </w:p>
    <w:p w:rsidR="006A2D4C" w:rsidRDefault="006A2D4C" w:rsidP="0013520C">
      <w:pPr>
        <w:spacing w:after="0" w:line="240" w:lineRule="auto"/>
        <w:ind w:firstLine="709"/>
        <w:jc w:val="both"/>
        <w:rPr>
          <w:rFonts w:ascii="Times New Roman" w:hAnsi="Times New Roman"/>
          <w:b/>
          <w:bCs/>
          <w:sz w:val="28"/>
          <w:szCs w:val="28"/>
        </w:rPr>
      </w:pPr>
    </w:p>
    <w:p w:rsidR="0077405B" w:rsidRDefault="007850DD" w:rsidP="0013520C">
      <w:pPr>
        <w:spacing w:after="0" w:line="240" w:lineRule="auto"/>
        <w:ind w:firstLine="709"/>
        <w:jc w:val="both"/>
        <w:rPr>
          <w:rFonts w:ascii="Times New Roman" w:hAnsi="Times New Roman"/>
          <w:b/>
          <w:bCs/>
          <w:sz w:val="28"/>
          <w:szCs w:val="28"/>
        </w:rPr>
      </w:pPr>
      <w:r>
        <w:rPr>
          <w:rFonts w:ascii="Times New Roman" w:hAnsi="Times New Roman"/>
          <w:b/>
          <w:bCs/>
          <w:sz w:val="28"/>
          <w:szCs w:val="28"/>
        </w:rPr>
        <w:t>2.5</w:t>
      </w:r>
      <w:r w:rsidR="0077405B">
        <w:rPr>
          <w:rFonts w:ascii="Times New Roman" w:hAnsi="Times New Roman"/>
          <w:b/>
          <w:bCs/>
          <w:sz w:val="28"/>
          <w:szCs w:val="28"/>
        </w:rPr>
        <w:t>.2. Особисті селянські господарства</w:t>
      </w:r>
    </w:p>
    <w:p w:rsidR="0077405B" w:rsidRDefault="0077405B" w:rsidP="0013520C">
      <w:pPr>
        <w:pStyle w:val="a5"/>
        <w:tabs>
          <w:tab w:val="center" w:pos="4781"/>
        </w:tabs>
        <w:ind w:left="0" w:right="0" w:firstLine="709"/>
        <w:jc w:val="both"/>
        <w:rPr>
          <w:sz w:val="28"/>
          <w:szCs w:val="28"/>
        </w:rPr>
      </w:pPr>
      <w:r>
        <w:rPr>
          <w:sz w:val="28"/>
          <w:szCs w:val="28"/>
        </w:rPr>
        <w:t>В області наявних 189,2 тис. особистих селянських господарств (домогосподарств), в обробітку яких сконцентровано понад 750 тис. га сільськогосподарських угідь, з них понад 550 тис. га ріллі. Особисті селянські господарства займають високу питому вагу у загальному показнику виробництва</w:t>
      </w:r>
      <w:r>
        <w:rPr>
          <w:szCs w:val="28"/>
        </w:rPr>
        <w:t xml:space="preserve">. </w:t>
      </w:r>
      <w:r>
        <w:rPr>
          <w:sz w:val="28"/>
          <w:szCs w:val="28"/>
        </w:rPr>
        <w:t>У 2011 році цією категорією господарств вироблено 69% валової продукції сільського господарства, у 2012 - 65%, у 2013 - 56%, у 2014  - 55%,</w:t>
      </w:r>
      <w:r w:rsidR="00A7680C">
        <w:rPr>
          <w:sz w:val="28"/>
          <w:szCs w:val="28"/>
        </w:rPr>
        <w:t xml:space="preserve"> а за підсумками 2015 року - 59</w:t>
      </w:r>
      <w:r>
        <w:rPr>
          <w:sz w:val="28"/>
          <w:szCs w:val="28"/>
        </w:rPr>
        <w:t>%.</w:t>
      </w:r>
    </w:p>
    <w:p w:rsidR="0077405B" w:rsidRDefault="0077405B" w:rsidP="0013520C">
      <w:pPr>
        <w:pStyle w:val="a5"/>
        <w:tabs>
          <w:tab w:val="center" w:pos="4781"/>
        </w:tabs>
        <w:ind w:left="0" w:right="0" w:firstLine="709"/>
        <w:jc w:val="both"/>
        <w:rPr>
          <w:sz w:val="28"/>
          <w:szCs w:val="28"/>
        </w:rPr>
      </w:pPr>
      <w:r>
        <w:rPr>
          <w:sz w:val="28"/>
          <w:szCs w:val="28"/>
        </w:rPr>
        <w:t xml:space="preserve">Особисті селянські господарства стали основними виробниками найбільш </w:t>
      </w:r>
      <w:proofErr w:type="spellStart"/>
      <w:r>
        <w:rPr>
          <w:sz w:val="28"/>
          <w:szCs w:val="28"/>
        </w:rPr>
        <w:t>трудоємких</w:t>
      </w:r>
      <w:proofErr w:type="spellEnd"/>
      <w:r>
        <w:rPr>
          <w:sz w:val="28"/>
          <w:szCs w:val="28"/>
        </w:rPr>
        <w:t xml:space="preserve"> культур:</w:t>
      </w:r>
      <w:r>
        <w:rPr>
          <w:szCs w:val="28"/>
        </w:rPr>
        <w:t xml:space="preserve"> </w:t>
      </w:r>
      <w:r>
        <w:rPr>
          <w:sz w:val="28"/>
          <w:szCs w:val="28"/>
        </w:rPr>
        <w:t>картоплі, овочів, плодів і ягід та тваринницької продукції.</w:t>
      </w:r>
    </w:p>
    <w:p w:rsidR="0077405B" w:rsidRDefault="0077405B" w:rsidP="0013520C">
      <w:pPr>
        <w:pStyle w:val="a5"/>
        <w:tabs>
          <w:tab w:val="center" w:pos="4781"/>
        </w:tabs>
        <w:ind w:left="0" w:right="0" w:firstLine="709"/>
        <w:jc w:val="both"/>
        <w:rPr>
          <w:sz w:val="28"/>
          <w:szCs w:val="28"/>
        </w:rPr>
      </w:pPr>
      <w:r>
        <w:rPr>
          <w:sz w:val="28"/>
          <w:szCs w:val="28"/>
        </w:rPr>
        <w:t xml:space="preserve">У 2015 році особистими селянськими господарствами вирощено 224,7 тис. </w:t>
      </w:r>
      <w:proofErr w:type="spellStart"/>
      <w:r>
        <w:rPr>
          <w:sz w:val="28"/>
          <w:szCs w:val="28"/>
        </w:rPr>
        <w:t>тонн</w:t>
      </w:r>
      <w:proofErr w:type="spellEnd"/>
      <w:r>
        <w:rPr>
          <w:sz w:val="28"/>
          <w:szCs w:val="28"/>
        </w:rPr>
        <w:t xml:space="preserve"> зерна (17,7% валового збору області), цукрових буряків – 19,4 тис. </w:t>
      </w:r>
      <w:proofErr w:type="spellStart"/>
      <w:r>
        <w:rPr>
          <w:sz w:val="28"/>
          <w:szCs w:val="28"/>
        </w:rPr>
        <w:t>тонн</w:t>
      </w:r>
      <w:proofErr w:type="spellEnd"/>
      <w:r>
        <w:rPr>
          <w:sz w:val="28"/>
          <w:szCs w:val="28"/>
        </w:rPr>
        <w:t xml:space="preserve">  (5,0%),  соняшнику на зерно – 2,2 тис. </w:t>
      </w:r>
      <w:proofErr w:type="spellStart"/>
      <w:r>
        <w:rPr>
          <w:sz w:val="28"/>
          <w:szCs w:val="28"/>
        </w:rPr>
        <w:t>тонн</w:t>
      </w:r>
      <w:proofErr w:type="spellEnd"/>
      <w:r>
        <w:rPr>
          <w:sz w:val="28"/>
          <w:szCs w:val="28"/>
        </w:rPr>
        <w:t xml:space="preserve">(1,9%),  сої – 5,3 тис. </w:t>
      </w:r>
      <w:proofErr w:type="spellStart"/>
      <w:r>
        <w:rPr>
          <w:sz w:val="28"/>
          <w:szCs w:val="28"/>
        </w:rPr>
        <w:t>тонн</w:t>
      </w:r>
      <w:proofErr w:type="spellEnd"/>
      <w:r>
        <w:rPr>
          <w:sz w:val="28"/>
          <w:szCs w:val="28"/>
        </w:rPr>
        <w:t xml:space="preserve"> (2,0%), картоплі –1130,2 тис. </w:t>
      </w:r>
      <w:proofErr w:type="spellStart"/>
      <w:r>
        <w:rPr>
          <w:sz w:val="28"/>
          <w:szCs w:val="28"/>
        </w:rPr>
        <w:t>тонн</w:t>
      </w:r>
      <w:proofErr w:type="spellEnd"/>
      <w:r>
        <w:rPr>
          <w:sz w:val="28"/>
          <w:szCs w:val="28"/>
        </w:rPr>
        <w:t xml:space="preserve"> (96%), овочі</w:t>
      </w:r>
      <w:r w:rsidR="00A7680C">
        <w:rPr>
          <w:sz w:val="28"/>
          <w:szCs w:val="28"/>
        </w:rPr>
        <w:t>в</w:t>
      </w:r>
      <w:r>
        <w:rPr>
          <w:sz w:val="28"/>
          <w:szCs w:val="28"/>
        </w:rPr>
        <w:t xml:space="preserve"> – 256,7 тис. </w:t>
      </w:r>
      <w:proofErr w:type="spellStart"/>
      <w:r>
        <w:rPr>
          <w:sz w:val="28"/>
          <w:szCs w:val="28"/>
        </w:rPr>
        <w:t>тонн</w:t>
      </w:r>
      <w:proofErr w:type="spellEnd"/>
      <w:r>
        <w:rPr>
          <w:sz w:val="28"/>
          <w:szCs w:val="28"/>
        </w:rPr>
        <w:t xml:space="preserve"> (98%), плодів та ягід – 49,8тис.тонн (99%).</w:t>
      </w:r>
    </w:p>
    <w:p w:rsidR="0077405B" w:rsidRDefault="0077405B" w:rsidP="0013520C">
      <w:pPr>
        <w:pStyle w:val="a5"/>
        <w:tabs>
          <w:tab w:val="center" w:pos="4781"/>
        </w:tabs>
        <w:ind w:left="0" w:right="0" w:firstLine="709"/>
        <w:jc w:val="both"/>
        <w:rPr>
          <w:sz w:val="28"/>
          <w:szCs w:val="28"/>
        </w:rPr>
      </w:pPr>
      <w:r>
        <w:rPr>
          <w:sz w:val="28"/>
          <w:szCs w:val="28"/>
        </w:rPr>
        <w:t xml:space="preserve">Станом на 01.01.2016 року в цій категорії господарств утримувалось                                      120,5 тис. голів великої рогатої худоби (68,0% від загального по області), в тому </w:t>
      </w:r>
      <w:r>
        <w:rPr>
          <w:sz w:val="28"/>
          <w:szCs w:val="28"/>
        </w:rPr>
        <w:lastRenderedPageBreak/>
        <w:t>числі корів 86,7 тис. голів (77,7%), свиней</w:t>
      </w:r>
      <w:r w:rsidR="00A7680C">
        <w:rPr>
          <w:sz w:val="28"/>
          <w:szCs w:val="28"/>
        </w:rPr>
        <w:t xml:space="preserve"> 104,6 тис. голів (65,1%); </w:t>
      </w:r>
      <w:proofErr w:type="spellStart"/>
      <w:r w:rsidR="00BE1738">
        <w:rPr>
          <w:sz w:val="28"/>
          <w:szCs w:val="28"/>
        </w:rPr>
        <w:t>овець</w:t>
      </w:r>
      <w:proofErr w:type="spellEnd"/>
      <w:r>
        <w:rPr>
          <w:sz w:val="28"/>
          <w:szCs w:val="28"/>
        </w:rPr>
        <w:t xml:space="preserve"> і кіз 22,0 тис. голів (81,5%); птиці 6142,1 тис. голів (91,8%). </w:t>
      </w:r>
    </w:p>
    <w:p w:rsidR="0077405B" w:rsidRDefault="0077405B" w:rsidP="0013520C">
      <w:pPr>
        <w:pStyle w:val="a5"/>
        <w:tabs>
          <w:tab w:val="center" w:pos="4781"/>
        </w:tabs>
        <w:ind w:left="0" w:right="0" w:firstLine="458"/>
        <w:jc w:val="both"/>
        <w:rPr>
          <w:sz w:val="28"/>
          <w:szCs w:val="28"/>
        </w:rPr>
      </w:pPr>
      <w:r>
        <w:rPr>
          <w:sz w:val="28"/>
          <w:szCs w:val="28"/>
        </w:rPr>
        <w:t xml:space="preserve">Цією категорією господарств у 2015 році вироблено: молока – 485,6 тис. </w:t>
      </w:r>
      <w:proofErr w:type="spellStart"/>
      <w:r>
        <w:rPr>
          <w:sz w:val="28"/>
          <w:szCs w:val="28"/>
        </w:rPr>
        <w:t>тонн</w:t>
      </w:r>
      <w:proofErr w:type="spellEnd"/>
      <w:r>
        <w:rPr>
          <w:sz w:val="28"/>
          <w:szCs w:val="28"/>
        </w:rPr>
        <w:t xml:space="preserve"> (82,7%), яєць 531,7 млн. штук (90,2%), реалізовано на забій худоби та птиці в живій вазі 65,6 тис. </w:t>
      </w:r>
      <w:proofErr w:type="spellStart"/>
      <w:r>
        <w:rPr>
          <w:sz w:val="28"/>
          <w:szCs w:val="28"/>
        </w:rPr>
        <w:t>тонн</w:t>
      </w:r>
      <w:proofErr w:type="spellEnd"/>
      <w:r>
        <w:rPr>
          <w:sz w:val="28"/>
          <w:szCs w:val="28"/>
        </w:rPr>
        <w:t xml:space="preserve"> (79,7%).</w:t>
      </w:r>
    </w:p>
    <w:p w:rsidR="0077405B" w:rsidRDefault="00824CA5" w:rsidP="0013520C">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В особистих господарствах населення (домогосподарствах)</w:t>
      </w:r>
      <w:r w:rsidR="0077405B">
        <w:rPr>
          <w:rFonts w:ascii="Times New Roman" w:hAnsi="Times New Roman"/>
          <w:sz w:val="28"/>
          <w:szCs w:val="28"/>
        </w:rPr>
        <w:t xml:space="preserve">  працює більше половини всього населення, зайнятого у сільському господарстві</w:t>
      </w:r>
      <w:r>
        <w:rPr>
          <w:rFonts w:ascii="Times New Roman" w:hAnsi="Times New Roman"/>
          <w:sz w:val="28"/>
          <w:szCs w:val="28"/>
        </w:rPr>
        <w:t>, - голови господарств і їх родини.</w:t>
      </w:r>
    </w:p>
    <w:p w:rsidR="0077405B" w:rsidRDefault="0077405B" w:rsidP="0013520C">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Такі господарства</w:t>
      </w:r>
      <w:r>
        <w:rPr>
          <w:rStyle w:val="FontStyle145"/>
          <w:spacing w:val="-4"/>
          <w:sz w:val="28"/>
          <w:szCs w:val="28"/>
          <w:lang w:eastAsia="uk-UA"/>
        </w:rPr>
        <w:t xml:space="preserve"> мають цілу низку переваг. По-перше, вони мають могутній потенціал розширення внутрішнього виробництва сільськогосподарських товарів (продовольча безпека, доступні продукти харчування). По-друге, особисті господарства (домогосподарства) – основа зникаючого сільського населення, по суті, головне джерело його виживання. По-третє, вони мають велике соціальне значення в якості додаткового джерела благ (продукти харчування, оздоровлення, відпочинок і туризм, виховання дітей, культурне відтворення тощо) для малозабезпечених верств населення. По-четверте, функціонуючі особисті селянські господарства мають величезний потенціал як складова одиниця для розвитку великих форм господарювання на основі кооперування або інтегрування.</w:t>
      </w:r>
    </w:p>
    <w:p w:rsidR="0013520C" w:rsidRDefault="0077405B" w:rsidP="0013520C">
      <w:pPr>
        <w:spacing w:after="0" w:line="240" w:lineRule="auto"/>
        <w:ind w:firstLine="709"/>
        <w:rPr>
          <w:rFonts w:ascii="Times New Roman" w:hAnsi="Times New Roman"/>
          <w:bCs/>
          <w:i/>
          <w:iCs/>
          <w:sz w:val="28"/>
          <w:szCs w:val="28"/>
        </w:rPr>
      </w:pPr>
      <w:r>
        <w:rPr>
          <w:rFonts w:ascii="Times New Roman" w:hAnsi="Times New Roman"/>
          <w:bCs/>
          <w:i/>
          <w:iCs/>
          <w:sz w:val="28"/>
          <w:szCs w:val="28"/>
        </w:rPr>
        <w:t xml:space="preserve"> </w:t>
      </w:r>
    </w:p>
    <w:p w:rsidR="0077405B" w:rsidRDefault="0077405B" w:rsidP="0013520C">
      <w:pPr>
        <w:spacing w:after="0" w:line="240" w:lineRule="auto"/>
        <w:ind w:firstLine="709"/>
        <w:rPr>
          <w:rFonts w:ascii="Times New Roman" w:hAnsi="Times New Roman"/>
          <w:bCs/>
          <w:i/>
          <w:iCs/>
          <w:sz w:val="28"/>
          <w:szCs w:val="28"/>
        </w:rPr>
      </w:pPr>
      <w:r>
        <w:rPr>
          <w:rFonts w:ascii="Times New Roman" w:hAnsi="Times New Roman"/>
          <w:bCs/>
          <w:i/>
          <w:iCs/>
          <w:sz w:val="28"/>
          <w:szCs w:val="28"/>
        </w:rPr>
        <w:t>Проблемні питання:</w:t>
      </w:r>
    </w:p>
    <w:p w:rsidR="0077405B" w:rsidRDefault="0077405B" w:rsidP="0013520C">
      <w:pPr>
        <w:spacing w:after="0" w:line="240" w:lineRule="auto"/>
        <w:ind w:firstLine="709"/>
        <w:jc w:val="both"/>
        <w:rPr>
          <w:rFonts w:ascii="Times New Roman" w:hAnsi="Times New Roman"/>
          <w:sz w:val="28"/>
          <w:szCs w:val="28"/>
        </w:rPr>
      </w:pPr>
      <w:r>
        <w:rPr>
          <w:rFonts w:ascii="Times New Roman" w:hAnsi="Times New Roman"/>
          <w:sz w:val="28"/>
          <w:szCs w:val="28"/>
        </w:rPr>
        <w:t xml:space="preserve">- особисті селянські господарства мають в обмеженій кількості матеріально-технічні ресурси,  базуються переважно на ручній праці і засобах малої механізації, що не дає можливості використовувати прогресивні  </w:t>
      </w:r>
      <w:proofErr w:type="spellStart"/>
      <w:r>
        <w:rPr>
          <w:rFonts w:ascii="Times New Roman" w:hAnsi="Times New Roman"/>
          <w:sz w:val="28"/>
          <w:szCs w:val="28"/>
        </w:rPr>
        <w:t>агротехнології</w:t>
      </w:r>
      <w:proofErr w:type="spellEnd"/>
      <w:r>
        <w:rPr>
          <w:rFonts w:ascii="Times New Roman" w:hAnsi="Times New Roman"/>
          <w:sz w:val="28"/>
          <w:szCs w:val="28"/>
        </w:rPr>
        <w:t>;</w:t>
      </w:r>
    </w:p>
    <w:p w:rsidR="0077405B" w:rsidRDefault="0077405B" w:rsidP="0013520C">
      <w:pPr>
        <w:spacing w:after="0" w:line="240" w:lineRule="auto"/>
        <w:ind w:firstLine="709"/>
        <w:jc w:val="both"/>
        <w:rPr>
          <w:rFonts w:ascii="Times New Roman" w:hAnsi="Times New Roman"/>
          <w:sz w:val="28"/>
          <w:szCs w:val="28"/>
        </w:rPr>
      </w:pPr>
      <w:r>
        <w:rPr>
          <w:rFonts w:ascii="Times New Roman" w:hAnsi="Times New Roman"/>
          <w:sz w:val="28"/>
          <w:szCs w:val="28"/>
        </w:rPr>
        <w:t>- обмежений  доступ  до  фінансових  ресурсів,  необхідних  для  покращення технології ведення землеробства і тваринництва з використанням нових й більш продуктивних  сортів  рослин  та  порід  тварин;</w:t>
      </w:r>
    </w:p>
    <w:p w:rsidR="0077405B" w:rsidRDefault="0077405B" w:rsidP="0013520C">
      <w:pPr>
        <w:spacing w:after="0" w:line="240" w:lineRule="auto"/>
        <w:ind w:firstLine="709"/>
        <w:jc w:val="both"/>
        <w:rPr>
          <w:rFonts w:ascii="Times New Roman" w:hAnsi="Times New Roman"/>
          <w:sz w:val="28"/>
          <w:szCs w:val="28"/>
        </w:rPr>
      </w:pPr>
      <w:r>
        <w:rPr>
          <w:rFonts w:ascii="Times New Roman" w:hAnsi="Times New Roman"/>
          <w:sz w:val="28"/>
          <w:szCs w:val="28"/>
        </w:rPr>
        <w:t>- відсутність стабільних і надійних каналів реалізації виробленої продукції;</w:t>
      </w:r>
    </w:p>
    <w:p w:rsidR="0077405B" w:rsidRDefault="0077405B" w:rsidP="0013520C">
      <w:pPr>
        <w:spacing w:after="0" w:line="240" w:lineRule="auto"/>
        <w:ind w:firstLine="709"/>
        <w:jc w:val="both"/>
        <w:rPr>
          <w:rFonts w:ascii="Times New Roman" w:hAnsi="Times New Roman"/>
          <w:sz w:val="28"/>
          <w:szCs w:val="28"/>
        </w:rPr>
      </w:pPr>
      <w:r>
        <w:rPr>
          <w:rFonts w:ascii="Times New Roman" w:hAnsi="Times New Roman"/>
          <w:sz w:val="28"/>
          <w:szCs w:val="28"/>
        </w:rPr>
        <w:t>- низький рівень сервісного обслуговування з постачання матеріально-технічних ресурсів;</w:t>
      </w:r>
    </w:p>
    <w:p w:rsidR="0077405B" w:rsidRDefault="0077405B" w:rsidP="0013520C">
      <w:pPr>
        <w:spacing w:after="0" w:line="240" w:lineRule="auto"/>
        <w:ind w:firstLine="709"/>
        <w:jc w:val="both"/>
        <w:rPr>
          <w:rFonts w:ascii="Times New Roman" w:hAnsi="Times New Roman"/>
          <w:sz w:val="28"/>
          <w:szCs w:val="28"/>
        </w:rPr>
      </w:pPr>
      <w:r>
        <w:rPr>
          <w:szCs w:val="28"/>
        </w:rPr>
        <w:t xml:space="preserve">- </w:t>
      </w:r>
      <w:r>
        <w:rPr>
          <w:rFonts w:ascii="Times New Roman" w:hAnsi="Times New Roman"/>
          <w:sz w:val="28"/>
          <w:szCs w:val="28"/>
        </w:rPr>
        <w:t>складність самостійно адаптуватися до вимог аграрних ринків щодо виробництва високоякісної сільськогосподарської  продукції.</w:t>
      </w:r>
    </w:p>
    <w:p w:rsidR="006A2D4C" w:rsidRDefault="006A2D4C" w:rsidP="0013520C">
      <w:pPr>
        <w:spacing w:after="0" w:line="240" w:lineRule="auto"/>
        <w:ind w:firstLine="709"/>
        <w:jc w:val="both"/>
        <w:rPr>
          <w:rFonts w:ascii="Times New Roman" w:hAnsi="Times New Roman"/>
          <w:b/>
          <w:sz w:val="28"/>
          <w:szCs w:val="28"/>
        </w:rPr>
      </w:pPr>
    </w:p>
    <w:p w:rsidR="003B06CB" w:rsidRPr="003B06CB" w:rsidRDefault="003B06CB" w:rsidP="003B06CB">
      <w:pPr>
        <w:spacing w:after="0" w:line="240" w:lineRule="auto"/>
        <w:ind w:firstLine="709"/>
        <w:jc w:val="both"/>
        <w:rPr>
          <w:rFonts w:ascii="Times New Roman" w:hAnsi="Times New Roman"/>
          <w:b/>
          <w:sz w:val="28"/>
          <w:szCs w:val="28"/>
        </w:rPr>
      </w:pPr>
      <w:r w:rsidRPr="003B06CB">
        <w:rPr>
          <w:rFonts w:ascii="Times New Roman" w:hAnsi="Times New Roman"/>
          <w:b/>
          <w:sz w:val="28"/>
          <w:szCs w:val="28"/>
        </w:rPr>
        <w:t xml:space="preserve">2.5.3. </w:t>
      </w:r>
      <w:proofErr w:type="spellStart"/>
      <w:r w:rsidRPr="003B06CB">
        <w:rPr>
          <w:rFonts w:ascii="Times New Roman" w:hAnsi="Times New Roman"/>
          <w:b/>
          <w:sz w:val="28"/>
          <w:szCs w:val="28"/>
        </w:rPr>
        <w:t>Дорадницво</w:t>
      </w:r>
      <w:proofErr w:type="spellEnd"/>
      <w:r w:rsidRPr="003B06CB">
        <w:rPr>
          <w:rFonts w:ascii="Times New Roman" w:hAnsi="Times New Roman"/>
          <w:b/>
          <w:sz w:val="28"/>
          <w:szCs w:val="28"/>
        </w:rPr>
        <w:t xml:space="preserve"> </w:t>
      </w:r>
    </w:p>
    <w:p w:rsidR="003B06CB" w:rsidRPr="003B06CB" w:rsidRDefault="003B06CB" w:rsidP="003B06CB">
      <w:pPr>
        <w:spacing w:after="0" w:line="240" w:lineRule="auto"/>
        <w:ind w:firstLine="709"/>
        <w:jc w:val="both"/>
        <w:rPr>
          <w:rFonts w:ascii="Times New Roman" w:hAnsi="Times New Roman"/>
          <w:b/>
          <w:sz w:val="16"/>
          <w:szCs w:val="16"/>
        </w:rPr>
      </w:pPr>
    </w:p>
    <w:p w:rsidR="003B06CB" w:rsidRPr="003B06CB" w:rsidRDefault="003B06CB" w:rsidP="003B06CB">
      <w:pPr>
        <w:spacing w:after="0" w:line="240" w:lineRule="auto"/>
        <w:ind w:firstLine="709"/>
        <w:jc w:val="both"/>
        <w:rPr>
          <w:rFonts w:ascii="Times New Roman" w:hAnsi="Times New Roman"/>
          <w:sz w:val="28"/>
          <w:szCs w:val="28"/>
        </w:rPr>
      </w:pPr>
      <w:r w:rsidRPr="003B06CB">
        <w:rPr>
          <w:rFonts w:ascii="Times New Roman" w:hAnsi="Times New Roman"/>
          <w:sz w:val="28"/>
          <w:szCs w:val="28"/>
        </w:rPr>
        <w:t xml:space="preserve">В ході  децентралізації та об’єднання сільських  жителів у  об’єднані територіальні громади  в області створено 45 об’єднаних територіальних громад. </w:t>
      </w:r>
    </w:p>
    <w:p w:rsidR="003B06CB" w:rsidRPr="003B06CB" w:rsidRDefault="003B06CB" w:rsidP="003B06CB">
      <w:pPr>
        <w:spacing w:after="0" w:line="240" w:lineRule="auto"/>
        <w:ind w:firstLine="709"/>
        <w:jc w:val="both"/>
        <w:rPr>
          <w:rFonts w:ascii="Times New Roman" w:hAnsi="Times New Roman"/>
          <w:sz w:val="28"/>
          <w:szCs w:val="28"/>
        </w:rPr>
      </w:pPr>
      <w:r w:rsidRPr="003B06CB">
        <w:rPr>
          <w:rFonts w:ascii="Times New Roman" w:hAnsi="Times New Roman"/>
          <w:sz w:val="28"/>
          <w:szCs w:val="28"/>
        </w:rPr>
        <w:t xml:space="preserve">В ході реформування аграрного сектору на території Житомирської області </w:t>
      </w:r>
      <w:proofErr w:type="spellStart"/>
      <w:r w:rsidRPr="003B06CB">
        <w:rPr>
          <w:rFonts w:ascii="Times New Roman" w:hAnsi="Times New Roman"/>
          <w:sz w:val="28"/>
          <w:szCs w:val="28"/>
        </w:rPr>
        <w:t>розпайовано</w:t>
      </w:r>
      <w:proofErr w:type="spellEnd"/>
      <w:r w:rsidRPr="003B06CB">
        <w:rPr>
          <w:rFonts w:ascii="Times New Roman" w:hAnsi="Times New Roman"/>
          <w:sz w:val="28"/>
          <w:szCs w:val="28"/>
        </w:rPr>
        <w:t xml:space="preserve"> 1100,6 </w:t>
      </w:r>
      <w:proofErr w:type="spellStart"/>
      <w:r w:rsidRPr="003B06CB">
        <w:rPr>
          <w:rFonts w:ascii="Times New Roman" w:hAnsi="Times New Roman"/>
          <w:sz w:val="28"/>
          <w:szCs w:val="28"/>
        </w:rPr>
        <w:t>тис.га</w:t>
      </w:r>
      <w:proofErr w:type="spellEnd"/>
      <w:r w:rsidRPr="003B06CB">
        <w:rPr>
          <w:rFonts w:ascii="Times New Roman" w:hAnsi="Times New Roman"/>
          <w:sz w:val="28"/>
          <w:szCs w:val="28"/>
        </w:rPr>
        <w:t xml:space="preserve"> сільськогосподарських угідь.</w:t>
      </w:r>
    </w:p>
    <w:p w:rsidR="003B06CB" w:rsidRPr="003B06CB" w:rsidRDefault="003B06CB" w:rsidP="003B06CB">
      <w:pPr>
        <w:spacing w:after="0" w:line="240" w:lineRule="auto"/>
        <w:ind w:firstLine="709"/>
        <w:jc w:val="both"/>
        <w:rPr>
          <w:rFonts w:ascii="Times New Roman" w:hAnsi="Times New Roman"/>
          <w:sz w:val="28"/>
          <w:szCs w:val="28"/>
        </w:rPr>
      </w:pPr>
      <w:r w:rsidRPr="003B06CB">
        <w:rPr>
          <w:rFonts w:ascii="Times New Roman" w:hAnsi="Times New Roman"/>
          <w:sz w:val="28"/>
          <w:szCs w:val="28"/>
        </w:rPr>
        <w:t xml:space="preserve">Сільськогосподарські підприємства уклали із власниками земельних (часток) паїв, земельних ділянок договорів оренди на загальну площу 588,7 </w:t>
      </w:r>
      <w:proofErr w:type="spellStart"/>
      <w:r w:rsidRPr="003B06CB">
        <w:rPr>
          <w:rFonts w:ascii="Times New Roman" w:hAnsi="Times New Roman"/>
          <w:sz w:val="28"/>
          <w:szCs w:val="28"/>
        </w:rPr>
        <w:t>тис.га</w:t>
      </w:r>
      <w:proofErr w:type="spellEnd"/>
      <w:r w:rsidRPr="003B06CB">
        <w:rPr>
          <w:rFonts w:ascii="Times New Roman" w:hAnsi="Times New Roman"/>
          <w:sz w:val="28"/>
          <w:szCs w:val="28"/>
        </w:rPr>
        <w:t xml:space="preserve"> землі, або 53,5 % від розпайованих. Майже половина розпайованих земель не перебуває у використанні організованих форм господарювання і все більш гострими стають проблеми ефективності господарювання на селі. Проблема, що склалася з надання власникам земельних часток (паїв), які обробляють їх </w:t>
      </w:r>
      <w:r w:rsidRPr="003B06CB">
        <w:rPr>
          <w:rFonts w:ascii="Times New Roman" w:hAnsi="Times New Roman"/>
          <w:sz w:val="28"/>
          <w:szCs w:val="28"/>
        </w:rPr>
        <w:lastRenderedPageBreak/>
        <w:t>самостійно, інформаційно-дорадчих послуг, потребує невідкладного її розв’язання.</w:t>
      </w:r>
    </w:p>
    <w:p w:rsidR="003B06CB" w:rsidRPr="003B06CB" w:rsidRDefault="003B06CB" w:rsidP="003B06CB">
      <w:pPr>
        <w:spacing w:after="0" w:line="240" w:lineRule="auto"/>
        <w:ind w:firstLine="709"/>
        <w:jc w:val="both"/>
        <w:rPr>
          <w:rFonts w:ascii="Times New Roman" w:hAnsi="Times New Roman"/>
          <w:sz w:val="28"/>
          <w:szCs w:val="28"/>
        </w:rPr>
      </w:pPr>
      <w:r w:rsidRPr="003B06CB">
        <w:rPr>
          <w:rFonts w:ascii="Times New Roman" w:hAnsi="Times New Roman"/>
          <w:sz w:val="28"/>
          <w:szCs w:val="28"/>
        </w:rPr>
        <w:t>Проблеми діяльності суб’єктів господарювання у сільській місцевості та сільського населення передбачається розв’язати шляхом надання дорадчої допомоги сільськогосподарським товаровиробникам в питаннях:</w:t>
      </w:r>
    </w:p>
    <w:p w:rsidR="003B06CB" w:rsidRPr="003B06CB" w:rsidRDefault="003B06CB" w:rsidP="003B06CB">
      <w:pPr>
        <w:spacing w:after="0" w:line="240" w:lineRule="auto"/>
        <w:ind w:firstLine="709"/>
        <w:jc w:val="both"/>
        <w:rPr>
          <w:rFonts w:ascii="Times New Roman" w:hAnsi="Times New Roman"/>
          <w:sz w:val="28"/>
          <w:szCs w:val="28"/>
        </w:rPr>
      </w:pPr>
      <w:r w:rsidRPr="003B06CB">
        <w:rPr>
          <w:rFonts w:ascii="Times New Roman" w:hAnsi="Times New Roman"/>
          <w:sz w:val="28"/>
          <w:szCs w:val="28"/>
        </w:rPr>
        <w:t>інформування про новітні досягнення аграрної науки і техніки, впровадження у виробництво сучасних технологій, поширення передового досвіду господарювання, дотримання стандартів якості та безпеки сільськогосподарської продукції;</w:t>
      </w:r>
    </w:p>
    <w:p w:rsidR="003B06CB" w:rsidRPr="003B06CB" w:rsidRDefault="003B06CB" w:rsidP="003B06CB">
      <w:pPr>
        <w:spacing w:after="0" w:line="240" w:lineRule="auto"/>
        <w:ind w:firstLine="709"/>
        <w:jc w:val="both"/>
        <w:rPr>
          <w:rFonts w:ascii="Times New Roman" w:hAnsi="Times New Roman"/>
          <w:sz w:val="28"/>
          <w:szCs w:val="28"/>
        </w:rPr>
      </w:pPr>
      <w:r w:rsidRPr="003B06CB">
        <w:rPr>
          <w:rFonts w:ascii="Times New Roman" w:hAnsi="Times New Roman"/>
          <w:sz w:val="28"/>
          <w:szCs w:val="28"/>
        </w:rPr>
        <w:t>організації мережі збуту сільськогосподарської продукції від виробника до споживача шляхом надання дорадчих послуг із створення сільськогосподарських заготівельно-збутових кооперативів;</w:t>
      </w:r>
    </w:p>
    <w:p w:rsidR="003B06CB" w:rsidRPr="003B06CB" w:rsidRDefault="003B06CB" w:rsidP="003B06CB">
      <w:pPr>
        <w:spacing w:after="0" w:line="240" w:lineRule="auto"/>
        <w:ind w:firstLine="709"/>
        <w:jc w:val="both"/>
        <w:rPr>
          <w:rFonts w:ascii="Times New Roman" w:hAnsi="Times New Roman"/>
          <w:sz w:val="28"/>
          <w:szCs w:val="28"/>
        </w:rPr>
      </w:pPr>
      <w:r w:rsidRPr="003B06CB">
        <w:rPr>
          <w:rFonts w:ascii="Times New Roman" w:hAnsi="Times New Roman"/>
          <w:sz w:val="28"/>
          <w:szCs w:val="28"/>
        </w:rPr>
        <w:t>сприяння самоорганізації сільських громад з питань зайнятості;</w:t>
      </w:r>
    </w:p>
    <w:p w:rsidR="003B06CB" w:rsidRPr="003B06CB" w:rsidRDefault="003B06CB" w:rsidP="003B06CB">
      <w:pPr>
        <w:spacing w:after="0" w:line="240" w:lineRule="auto"/>
        <w:ind w:firstLine="709"/>
        <w:jc w:val="both"/>
        <w:rPr>
          <w:rFonts w:ascii="Times New Roman" w:hAnsi="Times New Roman"/>
          <w:sz w:val="28"/>
          <w:szCs w:val="28"/>
        </w:rPr>
      </w:pPr>
      <w:r w:rsidRPr="003B06CB">
        <w:rPr>
          <w:rFonts w:ascii="Times New Roman" w:hAnsi="Times New Roman"/>
          <w:sz w:val="28"/>
          <w:szCs w:val="28"/>
        </w:rPr>
        <w:t>надання суб’єктам господарювання, які проводять діяльність у сільській місцевості, та сільському населенню соціально-спрямованих дорадчих послуг, що мають найбільший соціальний ефект, за рахунок коштів державного бюджету, а інших послуг – за рахунок замовників;</w:t>
      </w:r>
    </w:p>
    <w:p w:rsidR="003B06CB" w:rsidRPr="003B06CB" w:rsidRDefault="003B06CB" w:rsidP="003B06CB">
      <w:pPr>
        <w:spacing w:after="0" w:line="240" w:lineRule="auto"/>
        <w:ind w:firstLine="709"/>
        <w:jc w:val="both"/>
        <w:rPr>
          <w:rFonts w:ascii="Times New Roman" w:hAnsi="Times New Roman"/>
          <w:sz w:val="28"/>
          <w:szCs w:val="28"/>
        </w:rPr>
      </w:pPr>
      <w:r w:rsidRPr="003B06CB">
        <w:rPr>
          <w:rFonts w:ascii="Times New Roman" w:hAnsi="Times New Roman"/>
          <w:sz w:val="28"/>
          <w:szCs w:val="28"/>
        </w:rPr>
        <w:t>залучення до розв’язання зазначених проблем суб’єктів наукової і науково-технічної діяльності у сфері сільського господарства.</w:t>
      </w:r>
    </w:p>
    <w:p w:rsidR="003B06CB" w:rsidRPr="003B06CB" w:rsidRDefault="003B06CB" w:rsidP="003B06CB">
      <w:pPr>
        <w:spacing w:after="0" w:line="240" w:lineRule="auto"/>
        <w:ind w:firstLine="709"/>
        <w:jc w:val="both"/>
        <w:rPr>
          <w:rFonts w:ascii="Times New Roman" w:hAnsi="Times New Roman"/>
          <w:sz w:val="28"/>
          <w:szCs w:val="28"/>
        </w:rPr>
      </w:pPr>
    </w:p>
    <w:p w:rsidR="003B06CB" w:rsidRPr="003B06CB" w:rsidRDefault="003B06CB" w:rsidP="003B06CB">
      <w:pPr>
        <w:spacing w:after="0" w:line="240" w:lineRule="auto"/>
        <w:ind w:firstLine="709"/>
        <w:jc w:val="both"/>
        <w:rPr>
          <w:rFonts w:ascii="Times New Roman" w:hAnsi="Times New Roman"/>
          <w:i/>
          <w:sz w:val="28"/>
          <w:szCs w:val="28"/>
        </w:rPr>
      </w:pPr>
      <w:r w:rsidRPr="003B06CB">
        <w:rPr>
          <w:rFonts w:ascii="Times New Roman" w:hAnsi="Times New Roman"/>
          <w:i/>
          <w:sz w:val="28"/>
          <w:szCs w:val="28"/>
        </w:rPr>
        <w:t>Проблемні питання:</w:t>
      </w:r>
    </w:p>
    <w:p w:rsidR="003B06CB" w:rsidRPr="003B06CB" w:rsidRDefault="003B06CB" w:rsidP="003B06CB">
      <w:pPr>
        <w:spacing w:after="0" w:line="240" w:lineRule="auto"/>
        <w:ind w:firstLine="709"/>
        <w:jc w:val="both"/>
        <w:rPr>
          <w:rFonts w:ascii="Times New Roman" w:hAnsi="Times New Roman"/>
          <w:sz w:val="28"/>
          <w:szCs w:val="28"/>
        </w:rPr>
      </w:pPr>
      <w:r w:rsidRPr="003B06CB">
        <w:rPr>
          <w:rFonts w:ascii="Times New Roman" w:hAnsi="Times New Roman"/>
          <w:sz w:val="28"/>
          <w:szCs w:val="28"/>
        </w:rPr>
        <w:t>залучення у виробництво товарної сільськогосподарської продукції особистих селянських господарств та господарств населення;</w:t>
      </w:r>
    </w:p>
    <w:p w:rsidR="003B06CB" w:rsidRPr="003B06CB" w:rsidRDefault="003B06CB" w:rsidP="003B06CB">
      <w:pPr>
        <w:spacing w:after="0" w:line="240" w:lineRule="auto"/>
        <w:ind w:firstLine="709"/>
        <w:jc w:val="both"/>
        <w:rPr>
          <w:rFonts w:ascii="Times New Roman" w:hAnsi="Times New Roman"/>
          <w:sz w:val="28"/>
          <w:szCs w:val="28"/>
        </w:rPr>
      </w:pPr>
      <w:r w:rsidRPr="003B06CB">
        <w:rPr>
          <w:rFonts w:ascii="Times New Roman" w:hAnsi="Times New Roman"/>
          <w:sz w:val="28"/>
          <w:szCs w:val="28"/>
        </w:rPr>
        <w:t>участь у державних  та місцевих програмах освоєння коштів для підтримки  сільськогосподарського виробництва;</w:t>
      </w:r>
    </w:p>
    <w:p w:rsidR="003B06CB" w:rsidRPr="003B06CB" w:rsidRDefault="003B06CB" w:rsidP="003B06CB">
      <w:pPr>
        <w:spacing w:after="0" w:line="240" w:lineRule="auto"/>
        <w:ind w:firstLine="709"/>
        <w:jc w:val="both"/>
        <w:rPr>
          <w:rFonts w:ascii="Times New Roman" w:hAnsi="Times New Roman"/>
          <w:sz w:val="28"/>
          <w:szCs w:val="28"/>
        </w:rPr>
      </w:pPr>
      <w:r w:rsidRPr="003B06CB">
        <w:rPr>
          <w:rFonts w:ascii="Times New Roman" w:hAnsi="Times New Roman"/>
          <w:sz w:val="28"/>
          <w:szCs w:val="28"/>
        </w:rPr>
        <w:t>адаптація до ринкових умов дрібних  суб’єктів господарювання, які проводять діяльність у сільській місцевості;</w:t>
      </w:r>
    </w:p>
    <w:p w:rsidR="003B06CB" w:rsidRPr="003B06CB" w:rsidRDefault="003B06CB" w:rsidP="003B06CB">
      <w:pPr>
        <w:spacing w:after="0" w:line="240" w:lineRule="auto"/>
        <w:ind w:firstLine="709"/>
        <w:jc w:val="both"/>
        <w:rPr>
          <w:rFonts w:ascii="Times New Roman" w:hAnsi="Times New Roman"/>
          <w:sz w:val="28"/>
          <w:szCs w:val="28"/>
        </w:rPr>
      </w:pPr>
      <w:r w:rsidRPr="003B06CB">
        <w:rPr>
          <w:rFonts w:ascii="Times New Roman" w:hAnsi="Times New Roman"/>
          <w:sz w:val="28"/>
          <w:szCs w:val="28"/>
        </w:rPr>
        <w:t>агротехнічне та сервісне обслуговування особистих селянських господарств та господарств населення;</w:t>
      </w:r>
    </w:p>
    <w:p w:rsidR="006A2D4C" w:rsidRPr="00512748" w:rsidRDefault="003B06CB" w:rsidP="00512748">
      <w:pPr>
        <w:spacing w:after="0" w:line="240" w:lineRule="auto"/>
        <w:ind w:firstLine="709"/>
        <w:jc w:val="both"/>
        <w:rPr>
          <w:rFonts w:ascii="Times New Roman" w:hAnsi="Times New Roman"/>
          <w:sz w:val="28"/>
          <w:szCs w:val="28"/>
        </w:rPr>
      </w:pPr>
      <w:r w:rsidRPr="003B06CB">
        <w:rPr>
          <w:rFonts w:ascii="Times New Roman" w:hAnsi="Times New Roman"/>
          <w:sz w:val="28"/>
          <w:szCs w:val="28"/>
        </w:rPr>
        <w:t>виробництво якісної та безпечної продукції та її реалізація особистими селянськими господарствами та господарствами населення.</w:t>
      </w:r>
    </w:p>
    <w:p w:rsidR="003B06CB" w:rsidRDefault="003B06CB" w:rsidP="0013520C">
      <w:pPr>
        <w:spacing w:after="0" w:line="240" w:lineRule="auto"/>
        <w:ind w:firstLine="709"/>
        <w:jc w:val="both"/>
        <w:rPr>
          <w:rFonts w:ascii="Times New Roman" w:hAnsi="Times New Roman"/>
          <w:b/>
          <w:sz w:val="28"/>
          <w:szCs w:val="28"/>
        </w:rPr>
      </w:pPr>
    </w:p>
    <w:p w:rsidR="0077405B" w:rsidRDefault="007850DD" w:rsidP="0013520C">
      <w:pPr>
        <w:spacing w:after="0" w:line="240" w:lineRule="auto"/>
        <w:ind w:firstLine="709"/>
        <w:jc w:val="both"/>
        <w:rPr>
          <w:rFonts w:ascii="Times New Roman" w:hAnsi="Times New Roman"/>
          <w:b/>
          <w:sz w:val="28"/>
          <w:szCs w:val="28"/>
        </w:rPr>
      </w:pPr>
      <w:r>
        <w:rPr>
          <w:rFonts w:ascii="Times New Roman" w:hAnsi="Times New Roman"/>
          <w:b/>
          <w:sz w:val="28"/>
          <w:szCs w:val="28"/>
        </w:rPr>
        <w:t>2.5</w:t>
      </w:r>
      <w:r w:rsidR="003B06CB">
        <w:rPr>
          <w:rFonts w:ascii="Times New Roman" w:hAnsi="Times New Roman"/>
          <w:b/>
          <w:sz w:val="28"/>
          <w:szCs w:val="28"/>
        </w:rPr>
        <w:t>.4</w:t>
      </w:r>
      <w:r w:rsidR="0077405B">
        <w:rPr>
          <w:rFonts w:ascii="Times New Roman" w:hAnsi="Times New Roman"/>
          <w:b/>
          <w:sz w:val="28"/>
          <w:szCs w:val="28"/>
        </w:rPr>
        <w:t>. Сільськогосподарські обслуговуючі кооперативи</w:t>
      </w:r>
    </w:p>
    <w:p w:rsidR="0077405B" w:rsidRDefault="0077405B" w:rsidP="0013520C">
      <w:pPr>
        <w:pStyle w:val="a5"/>
        <w:tabs>
          <w:tab w:val="center" w:pos="4781"/>
        </w:tabs>
        <w:ind w:left="0" w:right="0" w:firstLine="709"/>
        <w:jc w:val="both"/>
        <w:rPr>
          <w:sz w:val="28"/>
          <w:szCs w:val="28"/>
        </w:rPr>
      </w:pPr>
      <w:r>
        <w:rPr>
          <w:sz w:val="28"/>
          <w:szCs w:val="28"/>
        </w:rPr>
        <w:t>Із зміною суспільних відносин на селі, постає визначальною роль  розвитку сільськогосподарської обслуговуючої кооперації.</w:t>
      </w:r>
    </w:p>
    <w:p w:rsidR="0077405B" w:rsidRDefault="0077405B" w:rsidP="0013520C">
      <w:pPr>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Вирішальна роль у виробленні і здійсненні аграрної політики належить сільськогосподарським обслуговуючим кооперативам, </w:t>
      </w:r>
      <w:r>
        <w:rPr>
          <w:rFonts w:ascii="Times New Roman" w:hAnsi="Times New Roman"/>
          <w:color w:val="000000"/>
          <w:sz w:val="28"/>
          <w:szCs w:val="28"/>
        </w:rPr>
        <w:t>які  є неприбутковими організаціями  і створюються безпосередньо особистими селянськими та фермерськими господарствами з метою надання послуг та зменшення витрат для досягнення більш високих результатів господарювання, збільшення доходів членів кооперативу, їх захисту в конкурентній боротьбі з монопольними структурами у сфері збуту продукції на внутрішньому та зовнішньому продовольчих ринках.</w:t>
      </w:r>
    </w:p>
    <w:p w:rsidR="0077405B" w:rsidRDefault="0077405B" w:rsidP="0013520C">
      <w:pPr>
        <w:spacing w:after="0" w:line="240" w:lineRule="auto"/>
        <w:ind w:firstLine="709"/>
        <w:jc w:val="both"/>
        <w:rPr>
          <w:rFonts w:ascii="Times New Roman" w:hAnsi="Times New Roman"/>
          <w:color w:val="FF0000"/>
          <w:sz w:val="28"/>
          <w:szCs w:val="28"/>
        </w:rPr>
      </w:pPr>
      <w:r>
        <w:rPr>
          <w:rFonts w:ascii="Times New Roman" w:hAnsi="Times New Roman"/>
          <w:sz w:val="28"/>
          <w:szCs w:val="28"/>
        </w:rPr>
        <w:lastRenderedPageBreak/>
        <w:t xml:space="preserve">У даний час в області зареєстровано 93 сільськогосподарських обслуговуючих кооперативи. Найбільша їх кількість в Житомирському – 12, Бердичівському 11, Червоноармійському – 10, </w:t>
      </w:r>
      <w:proofErr w:type="spellStart"/>
      <w:r>
        <w:rPr>
          <w:rFonts w:ascii="Times New Roman" w:hAnsi="Times New Roman"/>
          <w:sz w:val="28"/>
          <w:szCs w:val="28"/>
        </w:rPr>
        <w:t>Ол</w:t>
      </w:r>
      <w:r w:rsidR="00824CA5">
        <w:rPr>
          <w:rFonts w:ascii="Times New Roman" w:hAnsi="Times New Roman"/>
          <w:sz w:val="28"/>
          <w:szCs w:val="28"/>
        </w:rPr>
        <w:t>евському</w:t>
      </w:r>
      <w:proofErr w:type="spellEnd"/>
      <w:r w:rsidR="00824CA5">
        <w:rPr>
          <w:rFonts w:ascii="Times New Roman" w:hAnsi="Times New Roman"/>
          <w:sz w:val="28"/>
          <w:szCs w:val="28"/>
        </w:rPr>
        <w:t xml:space="preserve"> –8, </w:t>
      </w:r>
      <w:proofErr w:type="spellStart"/>
      <w:r w:rsidR="00824CA5">
        <w:rPr>
          <w:rFonts w:ascii="Times New Roman" w:hAnsi="Times New Roman"/>
          <w:sz w:val="28"/>
          <w:szCs w:val="28"/>
        </w:rPr>
        <w:t>Андрушівському</w:t>
      </w:r>
      <w:proofErr w:type="spellEnd"/>
      <w:r w:rsidR="00824CA5">
        <w:rPr>
          <w:rFonts w:ascii="Times New Roman" w:hAnsi="Times New Roman"/>
          <w:sz w:val="28"/>
          <w:szCs w:val="28"/>
        </w:rPr>
        <w:t>,</w:t>
      </w:r>
      <w:r>
        <w:rPr>
          <w:rFonts w:ascii="Times New Roman" w:hAnsi="Times New Roman"/>
          <w:sz w:val="28"/>
          <w:szCs w:val="28"/>
        </w:rPr>
        <w:t xml:space="preserve"> </w:t>
      </w:r>
      <w:proofErr w:type="spellStart"/>
      <w:r>
        <w:rPr>
          <w:rFonts w:ascii="Times New Roman" w:hAnsi="Times New Roman"/>
          <w:sz w:val="28"/>
          <w:szCs w:val="28"/>
        </w:rPr>
        <w:t>Брусилівському</w:t>
      </w:r>
      <w:proofErr w:type="spellEnd"/>
      <w:r>
        <w:rPr>
          <w:rFonts w:ascii="Times New Roman" w:hAnsi="Times New Roman"/>
          <w:sz w:val="28"/>
          <w:szCs w:val="28"/>
        </w:rPr>
        <w:t xml:space="preserve"> та </w:t>
      </w:r>
      <w:proofErr w:type="spellStart"/>
      <w:r>
        <w:rPr>
          <w:rFonts w:ascii="Times New Roman" w:hAnsi="Times New Roman"/>
          <w:sz w:val="28"/>
          <w:szCs w:val="28"/>
        </w:rPr>
        <w:t>Малинському</w:t>
      </w:r>
      <w:proofErr w:type="spellEnd"/>
      <w:r w:rsidR="00824CA5">
        <w:rPr>
          <w:rFonts w:ascii="Times New Roman" w:hAnsi="Times New Roman"/>
          <w:sz w:val="28"/>
          <w:szCs w:val="28"/>
        </w:rPr>
        <w:t xml:space="preserve"> по 7</w:t>
      </w:r>
      <w:r>
        <w:rPr>
          <w:rFonts w:ascii="Times New Roman" w:hAnsi="Times New Roman"/>
          <w:sz w:val="28"/>
          <w:szCs w:val="28"/>
        </w:rPr>
        <w:t>.</w:t>
      </w:r>
    </w:p>
    <w:p w:rsidR="0077405B" w:rsidRDefault="0077405B" w:rsidP="00E93F3D">
      <w:pPr>
        <w:spacing w:after="0" w:line="240" w:lineRule="auto"/>
        <w:ind w:firstLine="709"/>
        <w:jc w:val="both"/>
        <w:rPr>
          <w:rFonts w:ascii="Times New Roman" w:hAnsi="Times New Roman"/>
          <w:sz w:val="28"/>
          <w:szCs w:val="28"/>
        </w:rPr>
      </w:pPr>
      <w:r>
        <w:rPr>
          <w:rFonts w:ascii="Times New Roman" w:hAnsi="Times New Roman"/>
          <w:sz w:val="28"/>
          <w:szCs w:val="28"/>
        </w:rPr>
        <w:t>Із наявних кооперативів надають послуги лише 24.  С</w:t>
      </w:r>
      <w:r>
        <w:rPr>
          <w:rFonts w:ascii="Times New Roman" w:hAnsi="Times New Roman"/>
          <w:color w:val="000000"/>
          <w:sz w:val="28"/>
          <w:szCs w:val="28"/>
        </w:rPr>
        <w:t>ільськогосподарські обслуговуючі кооперативи здійснюють обслуговування своїх членів - виробників сільськогосподарської продукції, не маючи на меті одержання прибутку. Тому не маючи підтримки від держави, сільськогосподарський обслуговуючий кооператив самостійно не спроможний закупити  основні матеріально-технічні засоби виробництва, що призводить до використання зношеної техніки та обладнання, а в послідуючому до припинення діяльності ко</w:t>
      </w:r>
      <w:r w:rsidR="00824CA5">
        <w:rPr>
          <w:rFonts w:ascii="Times New Roman" w:hAnsi="Times New Roman"/>
          <w:color w:val="000000"/>
          <w:sz w:val="28"/>
          <w:szCs w:val="28"/>
        </w:rPr>
        <w:t xml:space="preserve">оперативу і </w:t>
      </w:r>
      <w:r>
        <w:rPr>
          <w:rFonts w:ascii="Times New Roman" w:hAnsi="Times New Roman"/>
          <w:color w:val="000000"/>
          <w:sz w:val="28"/>
          <w:szCs w:val="28"/>
        </w:rPr>
        <w:t xml:space="preserve"> приходиться звертатись по наданню послуг до приватних структур, де ціни у 2-3 рази вищі ніж у кооперативі.  </w:t>
      </w:r>
    </w:p>
    <w:p w:rsidR="0077405B" w:rsidRDefault="0077405B" w:rsidP="00E93F3D">
      <w:pPr>
        <w:spacing w:after="0" w:line="23" w:lineRule="atLeast"/>
        <w:ind w:firstLine="709"/>
        <w:jc w:val="both"/>
        <w:rPr>
          <w:rFonts w:ascii="Times New Roman" w:hAnsi="Times New Roman"/>
          <w:sz w:val="28"/>
          <w:szCs w:val="28"/>
        </w:rPr>
      </w:pPr>
      <w:r>
        <w:rPr>
          <w:rFonts w:ascii="Times New Roman" w:hAnsi="Times New Roman"/>
          <w:sz w:val="28"/>
          <w:szCs w:val="28"/>
        </w:rPr>
        <w:t>За 2015 рік сільськогосподарськими обслуговуючими кооперативами надано послуг на суму 2,6 млн. грн.  За обсягами та якістю наданих послуг вони не задовольняють зростаючих потреб виробників сільськогосподарської продукції та її споживачів, адже в області понад 96% картоплі, 98% овочів,       99% фруктів, 82% молока, 78% м’яса виробляються особистими селянськими, фермерськими господарствами та фізичними особами, які не мають постійно діючих каналів реалізації такої продукції.</w:t>
      </w:r>
    </w:p>
    <w:p w:rsidR="0077405B" w:rsidRDefault="0077405B" w:rsidP="00E93F3D">
      <w:pPr>
        <w:spacing w:after="0" w:line="23" w:lineRule="atLeast"/>
        <w:ind w:firstLine="709"/>
        <w:jc w:val="both"/>
        <w:rPr>
          <w:rFonts w:ascii="Times New Roman" w:hAnsi="Times New Roman"/>
          <w:sz w:val="28"/>
          <w:szCs w:val="28"/>
        </w:rPr>
      </w:pPr>
      <w:r>
        <w:rPr>
          <w:rFonts w:ascii="Times New Roman" w:hAnsi="Times New Roman"/>
          <w:sz w:val="28"/>
          <w:szCs w:val="28"/>
        </w:rPr>
        <w:t xml:space="preserve"> Підвищення цін на енергоресурси, сільськогосподарську техніку, мінеральні добрива, низький рівень закупівельних цін, відсутність стабільних і надійних каналів реалізації робить виробництво в особистих селянських господарствах неефективним.</w:t>
      </w:r>
    </w:p>
    <w:p w:rsidR="0077405B" w:rsidRDefault="0077405B" w:rsidP="00E93F3D">
      <w:pPr>
        <w:pStyle w:val="a5"/>
        <w:spacing w:line="23" w:lineRule="atLeast"/>
        <w:ind w:left="0" w:right="0" w:firstLine="709"/>
        <w:jc w:val="both"/>
        <w:rPr>
          <w:bCs/>
          <w:sz w:val="28"/>
          <w:szCs w:val="28"/>
        </w:rPr>
      </w:pPr>
      <w:r>
        <w:rPr>
          <w:bCs/>
          <w:sz w:val="28"/>
          <w:szCs w:val="28"/>
        </w:rPr>
        <w:t>Як результат – значна частина вирощеної сільськогосподарської продукції, особливо у віддалених від приміської зони селах, згодовується худобі та псується. Частина її потрапляє до кінцевих споживачів, але через посередників, чи продається селянами на стихійних ринках.</w:t>
      </w:r>
    </w:p>
    <w:p w:rsidR="0077405B" w:rsidRDefault="0077405B" w:rsidP="00E93F3D">
      <w:pPr>
        <w:spacing w:after="0" w:line="23" w:lineRule="atLeast"/>
        <w:ind w:firstLine="709"/>
        <w:jc w:val="both"/>
        <w:rPr>
          <w:rFonts w:ascii="Times New Roman" w:hAnsi="Times New Roman"/>
          <w:sz w:val="28"/>
          <w:szCs w:val="28"/>
        </w:rPr>
      </w:pPr>
      <w:r>
        <w:rPr>
          <w:rFonts w:ascii="Times New Roman" w:hAnsi="Times New Roman"/>
          <w:sz w:val="28"/>
          <w:szCs w:val="28"/>
        </w:rPr>
        <w:t>Розв’язання проблем можливе за рахунок створення сільськогосподарських обслуговуючих кооперативів в тих населених пунктах</w:t>
      </w:r>
      <w:r w:rsidR="00824CA5">
        <w:rPr>
          <w:rFonts w:ascii="Times New Roman" w:hAnsi="Times New Roman"/>
          <w:sz w:val="28"/>
          <w:szCs w:val="28"/>
        </w:rPr>
        <w:t>,</w:t>
      </w:r>
      <w:r>
        <w:rPr>
          <w:rFonts w:ascii="Times New Roman" w:hAnsi="Times New Roman"/>
          <w:sz w:val="28"/>
          <w:szCs w:val="28"/>
        </w:rPr>
        <w:t xml:space="preserve"> де відсутні будь-які </w:t>
      </w:r>
      <w:proofErr w:type="spellStart"/>
      <w:r>
        <w:rPr>
          <w:rFonts w:ascii="Times New Roman" w:hAnsi="Times New Roman"/>
          <w:sz w:val="28"/>
          <w:szCs w:val="28"/>
        </w:rPr>
        <w:t>агроформування</w:t>
      </w:r>
      <w:proofErr w:type="spellEnd"/>
      <w:r>
        <w:rPr>
          <w:rFonts w:ascii="Times New Roman" w:hAnsi="Times New Roman"/>
          <w:sz w:val="28"/>
          <w:szCs w:val="28"/>
        </w:rPr>
        <w:t>, з метою надання допомоги особистим селянським господарства</w:t>
      </w:r>
      <w:r w:rsidR="00824CA5">
        <w:rPr>
          <w:rFonts w:ascii="Times New Roman" w:hAnsi="Times New Roman"/>
          <w:sz w:val="28"/>
          <w:szCs w:val="28"/>
        </w:rPr>
        <w:t>м по обробітку землі та збиранні</w:t>
      </w:r>
      <w:r>
        <w:rPr>
          <w:rFonts w:ascii="Times New Roman" w:hAnsi="Times New Roman"/>
          <w:sz w:val="28"/>
          <w:szCs w:val="28"/>
        </w:rPr>
        <w:t xml:space="preserve"> урожаю, реалізації продукції, ветеринарному обслуговуванні та штучному осіменінні тварин. Така форма господарювання дасть можливість ефективно використовувати державну допомогу, забезпечити внутрішній ринок високоякісною та доступною продукцією вітчизняного виробництва, дозволить селянам о</w:t>
      </w:r>
      <w:r w:rsidR="00824CA5">
        <w:rPr>
          <w:rFonts w:ascii="Times New Roman" w:hAnsi="Times New Roman"/>
          <w:sz w:val="28"/>
          <w:szCs w:val="28"/>
        </w:rPr>
        <w:t>тримати</w:t>
      </w:r>
      <w:r>
        <w:rPr>
          <w:rFonts w:ascii="Times New Roman" w:hAnsi="Times New Roman"/>
          <w:sz w:val="28"/>
          <w:szCs w:val="28"/>
        </w:rPr>
        <w:t xml:space="preserve"> доходи </w:t>
      </w:r>
      <w:r w:rsidR="00824CA5">
        <w:rPr>
          <w:rFonts w:ascii="Times New Roman" w:hAnsi="Times New Roman"/>
          <w:sz w:val="28"/>
          <w:szCs w:val="28"/>
        </w:rPr>
        <w:t xml:space="preserve">від своєї праці </w:t>
      </w:r>
      <w:r>
        <w:rPr>
          <w:rFonts w:ascii="Times New Roman" w:hAnsi="Times New Roman"/>
          <w:sz w:val="28"/>
          <w:szCs w:val="28"/>
        </w:rPr>
        <w:t>та, безумовно, стимулюватиме соціально-економічний розвиток сільських територій у цілому.</w:t>
      </w:r>
    </w:p>
    <w:p w:rsidR="00E86517" w:rsidRDefault="00E86517" w:rsidP="00E93F3D">
      <w:pPr>
        <w:spacing w:after="0" w:line="23" w:lineRule="atLeast"/>
        <w:ind w:firstLine="709"/>
        <w:rPr>
          <w:rFonts w:ascii="Times New Roman" w:hAnsi="Times New Roman"/>
          <w:i/>
          <w:sz w:val="28"/>
          <w:szCs w:val="28"/>
        </w:rPr>
      </w:pPr>
    </w:p>
    <w:p w:rsidR="0077405B" w:rsidRDefault="0077405B" w:rsidP="00E93F3D">
      <w:pPr>
        <w:spacing w:after="0" w:line="23" w:lineRule="atLeast"/>
        <w:ind w:firstLine="709"/>
        <w:rPr>
          <w:rFonts w:ascii="Times New Roman" w:hAnsi="Times New Roman"/>
          <w:i/>
          <w:sz w:val="28"/>
          <w:szCs w:val="28"/>
        </w:rPr>
      </w:pPr>
      <w:r>
        <w:rPr>
          <w:rFonts w:ascii="Times New Roman" w:hAnsi="Times New Roman"/>
          <w:i/>
          <w:sz w:val="28"/>
          <w:szCs w:val="28"/>
        </w:rPr>
        <w:t>Проблемні питання:</w:t>
      </w:r>
    </w:p>
    <w:p w:rsidR="0077405B" w:rsidRDefault="0077405B" w:rsidP="00E93F3D">
      <w:pPr>
        <w:spacing w:after="0" w:line="23" w:lineRule="atLeast"/>
        <w:ind w:firstLine="709"/>
        <w:jc w:val="both"/>
        <w:rPr>
          <w:rFonts w:ascii="Times New Roman" w:hAnsi="Times New Roman"/>
          <w:sz w:val="28"/>
          <w:szCs w:val="28"/>
        </w:rPr>
      </w:pPr>
      <w:r>
        <w:rPr>
          <w:rFonts w:ascii="Times New Roman" w:hAnsi="Times New Roman"/>
          <w:sz w:val="28"/>
          <w:szCs w:val="28"/>
        </w:rPr>
        <w:t>- відсутність фінансової підтримки розвитку сільськогосподарської обслуговуючої кооперації державою;</w:t>
      </w:r>
    </w:p>
    <w:p w:rsidR="0077405B" w:rsidRDefault="0077405B" w:rsidP="00E93F3D">
      <w:pPr>
        <w:spacing w:after="0" w:line="23" w:lineRule="atLeast"/>
        <w:ind w:firstLine="709"/>
        <w:jc w:val="both"/>
        <w:rPr>
          <w:rFonts w:ascii="Times New Roman" w:hAnsi="Times New Roman"/>
          <w:sz w:val="28"/>
          <w:szCs w:val="28"/>
        </w:rPr>
      </w:pPr>
      <w:r>
        <w:rPr>
          <w:rFonts w:ascii="Times New Roman" w:hAnsi="Times New Roman"/>
          <w:sz w:val="28"/>
          <w:szCs w:val="28"/>
        </w:rPr>
        <w:t>- зношеність матеріаль</w:t>
      </w:r>
      <w:r w:rsidR="00824CA5">
        <w:rPr>
          <w:rFonts w:ascii="Times New Roman" w:hAnsi="Times New Roman"/>
          <w:sz w:val="28"/>
          <w:szCs w:val="28"/>
        </w:rPr>
        <w:t>но-технічних ресурсів з</w:t>
      </w:r>
      <w:r>
        <w:rPr>
          <w:rFonts w:ascii="Times New Roman" w:hAnsi="Times New Roman"/>
          <w:sz w:val="28"/>
          <w:szCs w:val="28"/>
        </w:rPr>
        <w:t xml:space="preserve"> надання послуг членам кооперативу;</w:t>
      </w:r>
    </w:p>
    <w:p w:rsidR="0077405B" w:rsidRDefault="0077405B" w:rsidP="00E93F3D">
      <w:pPr>
        <w:spacing w:after="0" w:line="23" w:lineRule="atLeast"/>
        <w:ind w:firstLine="709"/>
        <w:jc w:val="both"/>
        <w:rPr>
          <w:rFonts w:ascii="Times New Roman" w:hAnsi="Times New Roman"/>
          <w:sz w:val="28"/>
          <w:szCs w:val="28"/>
        </w:rPr>
      </w:pPr>
      <w:r>
        <w:rPr>
          <w:rFonts w:ascii="Times New Roman" w:hAnsi="Times New Roman"/>
          <w:sz w:val="28"/>
          <w:szCs w:val="28"/>
        </w:rPr>
        <w:lastRenderedPageBreak/>
        <w:t>- відсутність стабільних і надійних каналів реалізації продукції;</w:t>
      </w:r>
    </w:p>
    <w:p w:rsidR="0077405B" w:rsidRDefault="00A504AF" w:rsidP="00E93F3D">
      <w:pPr>
        <w:spacing w:after="0" w:line="240" w:lineRule="auto"/>
        <w:ind w:firstLine="709"/>
        <w:jc w:val="both"/>
        <w:rPr>
          <w:rStyle w:val="FontStyle153"/>
          <w:sz w:val="28"/>
          <w:lang w:eastAsia="uk-UA"/>
        </w:rPr>
      </w:pPr>
      <w:r>
        <w:rPr>
          <w:rFonts w:ascii="Times New Roman" w:hAnsi="Times New Roman"/>
          <w:sz w:val="28"/>
          <w:szCs w:val="28"/>
        </w:rPr>
        <w:t>-</w:t>
      </w:r>
      <w:r>
        <w:rPr>
          <w:rStyle w:val="FontStyle153"/>
          <w:sz w:val="28"/>
          <w:szCs w:val="28"/>
          <w:lang w:eastAsia="uk-UA"/>
        </w:rPr>
        <w:t xml:space="preserve"> недосконалість правової складової  діяльності кооперативів, низький рівень кваліфікації</w:t>
      </w:r>
      <w:r w:rsidR="0077405B">
        <w:rPr>
          <w:rStyle w:val="FontStyle153"/>
          <w:sz w:val="28"/>
          <w:szCs w:val="28"/>
          <w:lang w:eastAsia="uk-UA"/>
        </w:rPr>
        <w:t xml:space="preserve"> персоналу (керівник, бухгалтер, юрист), що знижує ефективність їх діяльності як важливих засобів недержавного регулювання аграрного сектора економіки та призводить до значних ускладнень під час діяльності; </w:t>
      </w:r>
    </w:p>
    <w:p w:rsidR="0077405B" w:rsidRPr="00A504AF" w:rsidRDefault="0077405B" w:rsidP="00E93F3D">
      <w:pPr>
        <w:spacing w:after="0" w:line="23" w:lineRule="atLeast"/>
        <w:ind w:firstLine="709"/>
        <w:rPr>
          <w:szCs w:val="28"/>
        </w:rPr>
      </w:pPr>
      <w:r>
        <w:rPr>
          <w:rFonts w:ascii="Times New Roman" w:hAnsi="Times New Roman"/>
          <w:sz w:val="28"/>
          <w:szCs w:val="28"/>
        </w:rPr>
        <w:t>- недостатність фінансування за рахунок місцевих бюджетів.</w:t>
      </w:r>
    </w:p>
    <w:p w:rsidR="008A51B5" w:rsidRDefault="008A51B5" w:rsidP="0077405B">
      <w:pPr>
        <w:spacing w:after="0" w:line="240" w:lineRule="auto"/>
        <w:ind w:firstLine="709"/>
        <w:jc w:val="both"/>
        <w:rPr>
          <w:rFonts w:ascii="Times New Roman" w:hAnsi="Times New Roman"/>
          <w:b/>
          <w:sz w:val="28"/>
          <w:szCs w:val="28"/>
          <w:lang w:val="ru-RU"/>
        </w:rPr>
      </w:pPr>
    </w:p>
    <w:p w:rsidR="0077405B" w:rsidRDefault="007850DD" w:rsidP="0077405B">
      <w:pPr>
        <w:spacing w:after="0" w:line="240" w:lineRule="auto"/>
        <w:ind w:firstLine="709"/>
        <w:jc w:val="both"/>
        <w:rPr>
          <w:rFonts w:ascii="Times New Roman" w:hAnsi="Times New Roman"/>
          <w:b/>
          <w:sz w:val="28"/>
          <w:szCs w:val="28"/>
        </w:rPr>
      </w:pPr>
      <w:r>
        <w:rPr>
          <w:rFonts w:ascii="Times New Roman" w:hAnsi="Times New Roman"/>
          <w:b/>
          <w:sz w:val="28"/>
          <w:szCs w:val="28"/>
          <w:lang w:val="ru-RU"/>
        </w:rPr>
        <w:t>2.5</w:t>
      </w:r>
      <w:r w:rsidR="003B06CB">
        <w:rPr>
          <w:rFonts w:ascii="Times New Roman" w:hAnsi="Times New Roman"/>
          <w:b/>
          <w:sz w:val="28"/>
          <w:szCs w:val="28"/>
          <w:lang w:val="ru-RU"/>
        </w:rPr>
        <w:t>.5</w:t>
      </w:r>
      <w:r w:rsidR="0077405B">
        <w:rPr>
          <w:rFonts w:ascii="Times New Roman" w:hAnsi="Times New Roman"/>
          <w:b/>
          <w:sz w:val="28"/>
          <w:szCs w:val="28"/>
        </w:rPr>
        <w:t>. Соціальний розвиток села</w:t>
      </w:r>
    </w:p>
    <w:p w:rsidR="006A2D4C" w:rsidRPr="00512748" w:rsidRDefault="006A2D4C" w:rsidP="0077405B">
      <w:pPr>
        <w:spacing w:after="0" w:line="240" w:lineRule="auto"/>
        <w:ind w:firstLine="709"/>
        <w:jc w:val="both"/>
        <w:rPr>
          <w:rFonts w:ascii="Times New Roman" w:hAnsi="Times New Roman"/>
          <w:b/>
          <w:bCs/>
          <w:sz w:val="16"/>
          <w:szCs w:val="16"/>
        </w:rPr>
      </w:pPr>
    </w:p>
    <w:p w:rsidR="0077405B" w:rsidRDefault="0077405B" w:rsidP="0077405B">
      <w:pPr>
        <w:spacing w:after="0" w:line="240" w:lineRule="auto"/>
        <w:ind w:firstLine="709"/>
        <w:jc w:val="both"/>
        <w:rPr>
          <w:rFonts w:ascii="Times New Roman" w:hAnsi="Times New Roman"/>
          <w:b/>
          <w:bCs/>
          <w:sz w:val="28"/>
          <w:szCs w:val="28"/>
        </w:rPr>
      </w:pPr>
      <w:r>
        <w:rPr>
          <w:rFonts w:ascii="Times New Roman" w:hAnsi="Times New Roman"/>
          <w:b/>
          <w:bCs/>
          <w:sz w:val="28"/>
          <w:szCs w:val="28"/>
        </w:rPr>
        <w:t>Кредитування індивідуального житлового будівництва на селі за державною програмою «Власний дім».</w:t>
      </w:r>
    </w:p>
    <w:p w:rsidR="0077405B" w:rsidRDefault="0077405B" w:rsidP="00E86517">
      <w:pPr>
        <w:pStyle w:val="a5"/>
        <w:ind w:left="0" w:right="0" w:firstLine="709"/>
        <w:jc w:val="both"/>
        <w:rPr>
          <w:sz w:val="28"/>
          <w:szCs w:val="28"/>
        </w:rPr>
      </w:pPr>
      <w:r>
        <w:rPr>
          <w:sz w:val="28"/>
          <w:szCs w:val="28"/>
        </w:rPr>
        <w:t xml:space="preserve">Щорічно із загального обсягу введеного в експлуатацію в області житла на сільську місцевість припадає близько третини. </w:t>
      </w:r>
    </w:p>
    <w:p w:rsidR="0077405B" w:rsidRDefault="0077405B" w:rsidP="00E86517">
      <w:pPr>
        <w:pStyle w:val="a5"/>
        <w:ind w:left="0" w:right="0" w:firstLine="709"/>
        <w:jc w:val="both"/>
        <w:rPr>
          <w:sz w:val="28"/>
          <w:szCs w:val="28"/>
        </w:rPr>
      </w:pPr>
      <w:r>
        <w:rPr>
          <w:sz w:val="28"/>
          <w:szCs w:val="28"/>
        </w:rPr>
        <w:t xml:space="preserve">Основним інвестором житлового будівництва у сільській місцевості виступає населення, яке за власні кошти поліпшує свої житлові умови. </w:t>
      </w:r>
    </w:p>
    <w:p w:rsidR="0077405B" w:rsidRDefault="0077405B" w:rsidP="00E86517">
      <w:pPr>
        <w:pStyle w:val="a5"/>
        <w:ind w:left="0" w:right="0" w:firstLine="709"/>
        <w:jc w:val="both"/>
        <w:rPr>
          <w:iCs/>
          <w:sz w:val="28"/>
          <w:szCs w:val="28"/>
        </w:rPr>
      </w:pPr>
      <w:r>
        <w:rPr>
          <w:sz w:val="28"/>
          <w:szCs w:val="28"/>
        </w:rPr>
        <w:t xml:space="preserve">Підтримка </w:t>
      </w:r>
      <w:r>
        <w:rPr>
          <w:bCs/>
          <w:sz w:val="28"/>
          <w:szCs w:val="28"/>
        </w:rPr>
        <w:t>індивідуальних сільських забудовників</w:t>
      </w:r>
      <w:r>
        <w:rPr>
          <w:sz w:val="28"/>
          <w:szCs w:val="28"/>
        </w:rPr>
        <w:t xml:space="preserve">  здійснюється шляхом </w:t>
      </w:r>
      <w:r>
        <w:rPr>
          <w:color w:val="000000"/>
          <w:sz w:val="28"/>
          <w:szCs w:val="28"/>
        </w:rPr>
        <w:t>надання пільгових кредитів на нове</w:t>
      </w:r>
      <w:r>
        <w:rPr>
          <w:iCs/>
          <w:color w:val="000000"/>
          <w:sz w:val="28"/>
          <w:szCs w:val="28"/>
        </w:rPr>
        <w:t xml:space="preserve"> будівництво, </w:t>
      </w:r>
      <w:r>
        <w:rPr>
          <w:iCs/>
          <w:sz w:val="28"/>
          <w:szCs w:val="28"/>
        </w:rPr>
        <w:t xml:space="preserve">добудову та реконструкцію житла, придбання житла, інженерні мережи за трьома напрямами: з державного, обласного та районних бюджетів. </w:t>
      </w:r>
    </w:p>
    <w:p w:rsidR="0077405B" w:rsidRDefault="0077405B" w:rsidP="00E86517">
      <w:pPr>
        <w:pStyle w:val="a5"/>
        <w:ind w:left="0" w:right="0" w:firstLine="709"/>
        <w:jc w:val="both"/>
        <w:rPr>
          <w:sz w:val="28"/>
          <w:szCs w:val="28"/>
        </w:rPr>
      </w:pPr>
      <w:r>
        <w:rPr>
          <w:sz w:val="28"/>
          <w:szCs w:val="28"/>
        </w:rPr>
        <w:t>Державна підтримка надається шляхом пільгового кредитування індивідуальних сільських забудовників на будівництво (реконструкцію) та придбання житла через створення відповідного фонду підтримки «Власний дім». Обласна програма «Власний дім» є складовою Програми розвитку агропромислового комплексу Житомирської області на 2016-2020 роки.</w:t>
      </w:r>
    </w:p>
    <w:p w:rsidR="0077405B" w:rsidRDefault="0077405B" w:rsidP="00E86517">
      <w:pPr>
        <w:spacing w:after="0" w:line="240" w:lineRule="auto"/>
        <w:ind w:firstLine="709"/>
        <w:jc w:val="both"/>
        <w:rPr>
          <w:rFonts w:ascii="Times New Roman" w:hAnsi="Times New Roman"/>
          <w:sz w:val="28"/>
          <w:szCs w:val="28"/>
        </w:rPr>
      </w:pPr>
      <w:r>
        <w:rPr>
          <w:rFonts w:ascii="Times New Roman" w:hAnsi="Times New Roman"/>
          <w:sz w:val="28"/>
          <w:szCs w:val="28"/>
        </w:rPr>
        <w:t>За період дії програми “Власний дім” з 2000 року пільговим кредитом скористались 1175 сільських жителів області на загальну суму 22,8 млн. гривень.</w:t>
      </w:r>
    </w:p>
    <w:p w:rsidR="0077405B" w:rsidRDefault="0077405B" w:rsidP="00E86517">
      <w:pPr>
        <w:spacing w:after="0" w:line="240" w:lineRule="auto"/>
        <w:ind w:firstLine="709"/>
        <w:jc w:val="both"/>
        <w:rPr>
          <w:rFonts w:ascii="Times New Roman" w:hAnsi="Times New Roman"/>
          <w:sz w:val="28"/>
          <w:szCs w:val="28"/>
        </w:rPr>
      </w:pPr>
      <w:r>
        <w:rPr>
          <w:rFonts w:ascii="Times New Roman" w:hAnsi="Times New Roman"/>
          <w:sz w:val="28"/>
          <w:szCs w:val="28"/>
        </w:rPr>
        <w:t>У 2015 році пільговий кредит отримали 16 сімей на загальну суму 1705,8 тис. грн. З обласного бюджету пільговим кредитом скористалися  8 сільських забудо</w:t>
      </w:r>
      <w:r w:rsidR="00A504AF">
        <w:rPr>
          <w:rFonts w:ascii="Times New Roman" w:hAnsi="Times New Roman"/>
          <w:sz w:val="28"/>
          <w:szCs w:val="28"/>
        </w:rPr>
        <w:t>вників на суму 850,0 тис. грн., якими</w:t>
      </w:r>
      <w:r>
        <w:rPr>
          <w:rFonts w:ascii="Times New Roman" w:hAnsi="Times New Roman"/>
          <w:sz w:val="28"/>
          <w:szCs w:val="28"/>
        </w:rPr>
        <w:t xml:space="preserve"> придбано 4 житлових будинки загальною площею 279,9 </w:t>
      </w:r>
      <w:proofErr w:type="spellStart"/>
      <w:r>
        <w:rPr>
          <w:rFonts w:ascii="Times New Roman" w:hAnsi="Times New Roman"/>
          <w:sz w:val="28"/>
          <w:szCs w:val="28"/>
        </w:rPr>
        <w:t>кв</w:t>
      </w:r>
      <w:proofErr w:type="spellEnd"/>
      <w:r>
        <w:rPr>
          <w:rFonts w:ascii="Times New Roman" w:hAnsi="Times New Roman"/>
          <w:sz w:val="28"/>
          <w:szCs w:val="28"/>
        </w:rPr>
        <w:t xml:space="preserve">. м., проведено реконструкцію 4 житлових будинків загальною площею 258,3 </w:t>
      </w:r>
      <w:proofErr w:type="spellStart"/>
      <w:r>
        <w:rPr>
          <w:rFonts w:ascii="Times New Roman" w:hAnsi="Times New Roman"/>
          <w:sz w:val="28"/>
          <w:szCs w:val="28"/>
        </w:rPr>
        <w:t>кв</w:t>
      </w:r>
      <w:proofErr w:type="spellEnd"/>
      <w:r>
        <w:rPr>
          <w:rFonts w:ascii="Times New Roman" w:hAnsi="Times New Roman"/>
          <w:sz w:val="28"/>
          <w:szCs w:val="28"/>
        </w:rPr>
        <w:t xml:space="preserve">. м. </w:t>
      </w:r>
    </w:p>
    <w:p w:rsidR="00E86517" w:rsidRDefault="00E86517" w:rsidP="00E86517">
      <w:pPr>
        <w:spacing w:after="0" w:line="240" w:lineRule="auto"/>
        <w:ind w:firstLine="709"/>
        <w:rPr>
          <w:rFonts w:ascii="Times New Roman" w:hAnsi="Times New Roman"/>
          <w:bCs/>
          <w:i/>
          <w:iCs/>
          <w:sz w:val="28"/>
          <w:szCs w:val="28"/>
        </w:rPr>
      </w:pPr>
    </w:p>
    <w:p w:rsidR="0077405B" w:rsidRDefault="0077405B" w:rsidP="00E86517">
      <w:pPr>
        <w:spacing w:after="0" w:line="240" w:lineRule="auto"/>
        <w:ind w:firstLine="709"/>
        <w:rPr>
          <w:rFonts w:ascii="Times New Roman" w:hAnsi="Times New Roman"/>
          <w:bCs/>
          <w:i/>
          <w:iCs/>
          <w:sz w:val="28"/>
          <w:szCs w:val="28"/>
        </w:rPr>
      </w:pPr>
      <w:r>
        <w:rPr>
          <w:rFonts w:ascii="Times New Roman" w:hAnsi="Times New Roman"/>
          <w:bCs/>
          <w:i/>
          <w:iCs/>
          <w:sz w:val="28"/>
          <w:szCs w:val="28"/>
        </w:rPr>
        <w:t xml:space="preserve"> Проблемні питання</w:t>
      </w:r>
    </w:p>
    <w:p w:rsidR="0077405B" w:rsidRDefault="0077405B" w:rsidP="00E86517">
      <w:pPr>
        <w:spacing w:after="0" w:line="240" w:lineRule="auto"/>
        <w:ind w:firstLine="709"/>
        <w:jc w:val="both"/>
        <w:rPr>
          <w:rFonts w:ascii="Times New Roman" w:hAnsi="Times New Roman"/>
          <w:b/>
          <w:bCs/>
          <w:i/>
          <w:iCs/>
          <w:sz w:val="28"/>
          <w:szCs w:val="28"/>
        </w:rPr>
      </w:pPr>
      <w:r>
        <w:rPr>
          <w:sz w:val="28"/>
          <w:szCs w:val="28"/>
        </w:rPr>
        <w:t xml:space="preserve">- </w:t>
      </w:r>
      <w:r>
        <w:rPr>
          <w:rFonts w:ascii="Times New Roman" w:hAnsi="Times New Roman"/>
          <w:sz w:val="28"/>
          <w:szCs w:val="28"/>
        </w:rPr>
        <w:t>переважна більшість сільського населення через низький рівень доходів не має можливості залучити власні кошти у житлове будівництво;</w:t>
      </w:r>
    </w:p>
    <w:p w:rsidR="0077405B" w:rsidRDefault="0077405B" w:rsidP="00E86517">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color w:val="000000"/>
          <w:sz w:val="28"/>
          <w:szCs w:val="28"/>
          <w:shd w:val="clear" w:color="auto" w:fill="FFFFFF"/>
        </w:rPr>
        <w:t xml:space="preserve">низька забезпеченість сільських жителів </w:t>
      </w:r>
      <w:r>
        <w:rPr>
          <w:rFonts w:ascii="Times New Roman" w:eastAsia="Times New Roman" w:hAnsi="Times New Roman"/>
          <w:sz w:val="28"/>
          <w:szCs w:val="28"/>
        </w:rPr>
        <w:t xml:space="preserve">області </w:t>
      </w:r>
      <w:r>
        <w:rPr>
          <w:rFonts w:ascii="Times New Roman" w:hAnsi="Times New Roman"/>
          <w:color w:val="000000"/>
          <w:sz w:val="28"/>
          <w:szCs w:val="28"/>
          <w:shd w:val="clear" w:color="auto" w:fill="FFFFFF"/>
        </w:rPr>
        <w:t>власним упорядкованим житлом;</w:t>
      </w:r>
    </w:p>
    <w:p w:rsidR="0077405B" w:rsidRDefault="0077405B" w:rsidP="00E86517">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color w:val="000000"/>
          <w:sz w:val="28"/>
          <w:szCs w:val="28"/>
          <w:shd w:val="clear" w:color="auto" w:fill="FFFFFF"/>
        </w:rPr>
        <w:t>висока вартість житлового будівництва та недоступність його для більшості сільського населення;</w:t>
      </w:r>
    </w:p>
    <w:p w:rsidR="0077405B" w:rsidRDefault="0077405B" w:rsidP="00E86517">
      <w:pPr>
        <w:spacing w:after="0" w:line="240" w:lineRule="auto"/>
        <w:ind w:firstLine="709"/>
        <w:jc w:val="both"/>
        <w:rPr>
          <w:rFonts w:ascii="Times New Roman" w:hAnsi="Times New Roman"/>
          <w:sz w:val="28"/>
          <w:szCs w:val="28"/>
        </w:rPr>
      </w:pPr>
      <w:r>
        <w:rPr>
          <w:rFonts w:ascii="Times New Roman" w:hAnsi="Times New Roman"/>
          <w:sz w:val="28"/>
          <w:szCs w:val="28"/>
        </w:rPr>
        <w:t>- високий безперервний відтік молоді та економічно активного населення із сільської місцевості;</w:t>
      </w:r>
    </w:p>
    <w:p w:rsidR="0077405B" w:rsidRDefault="0077405B" w:rsidP="00E86517">
      <w:pPr>
        <w:pStyle w:val="a5"/>
        <w:ind w:left="0" w:right="0" w:firstLine="709"/>
        <w:jc w:val="both"/>
        <w:rPr>
          <w:sz w:val="28"/>
          <w:szCs w:val="28"/>
        </w:rPr>
      </w:pPr>
      <w:r>
        <w:rPr>
          <w:sz w:val="28"/>
          <w:szCs w:val="28"/>
        </w:rPr>
        <w:t>- обмеженість фінансової підтримки будівництва житла на селі з державного та місцевого бюджетів;</w:t>
      </w:r>
    </w:p>
    <w:p w:rsidR="0077405B" w:rsidRDefault="0077405B" w:rsidP="00E86517">
      <w:pPr>
        <w:pStyle w:val="a5"/>
        <w:ind w:left="709" w:right="0"/>
        <w:jc w:val="both"/>
        <w:rPr>
          <w:sz w:val="28"/>
          <w:szCs w:val="28"/>
        </w:rPr>
      </w:pPr>
      <w:r>
        <w:rPr>
          <w:sz w:val="28"/>
          <w:szCs w:val="28"/>
        </w:rPr>
        <w:t>-    недостатність</w:t>
      </w:r>
      <w:r w:rsidR="00A504AF">
        <w:rPr>
          <w:sz w:val="28"/>
          <w:szCs w:val="28"/>
        </w:rPr>
        <w:t xml:space="preserve"> державного</w:t>
      </w:r>
      <w:r>
        <w:rPr>
          <w:sz w:val="28"/>
          <w:szCs w:val="28"/>
        </w:rPr>
        <w:t xml:space="preserve"> пільгового кредитування.</w:t>
      </w:r>
    </w:p>
    <w:p w:rsidR="00E12856" w:rsidRDefault="00E12856" w:rsidP="0077405B">
      <w:pPr>
        <w:spacing w:after="0"/>
        <w:jc w:val="both"/>
        <w:rPr>
          <w:rFonts w:ascii="Times New Roman" w:hAnsi="Times New Roman"/>
          <w:sz w:val="28"/>
          <w:szCs w:val="28"/>
        </w:rPr>
      </w:pPr>
    </w:p>
    <w:p w:rsidR="0077405B" w:rsidRDefault="009C7F36" w:rsidP="0077405B">
      <w:pPr>
        <w:tabs>
          <w:tab w:val="left" w:pos="0"/>
        </w:tabs>
        <w:spacing w:after="0"/>
        <w:ind w:firstLine="709"/>
        <w:jc w:val="both"/>
        <w:rPr>
          <w:rFonts w:ascii="Times New Roman" w:hAnsi="Times New Roman"/>
          <w:b/>
          <w:sz w:val="28"/>
          <w:szCs w:val="28"/>
        </w:rPr>
      </w:pPr>
      <w:r>
        <w:rPr>
          <w:rFonts w:ascii="Times New Roman" w:hAnsi="Times New Roman"/>
          <w:b/>
          <w:sz w:val="28"/>
          <w:szCs w:val="28"/>
        </w:rPr>
        <w:t>3</w:t>
      </w:r>
      <w:r w:rsidR="0077405B">
        <w:rPr>
          <w:rFonts w:ascii="Times New Roman" w:hAnsi="Times New Roman"/>
          <w:b/>
          <w:sz w:val="28"/>
          <w:szCs w:val="28"/>
        </w:rPr>
        <w:t xml:space="preserve">. Визначення мети </w:t>
      </w:r>
      <w:r w:rsidR="00FC2611">
        <w:rPr>
          <w:rFonts w:ascii="Times New Roman" w:hAnsi="Times New Roman"/>
          <w:b/>
          <w:sz w:val="28"/>
          <w:szCs w:val="28"/>
        </w:rPr>
        <w:t>П</w:t>
      </w:r>
      <w:r w:rsidR="0077405B">
        <w:rPr>
          <w:rFonts w:ascii="Times New Roman" w:hAnsi="Times New Roman"/>
          <w:b/>
          <w:sz w:val="28"/>
          <w:szCs w:val="28"/>
        </w:rPr>
        <w:t>рограми</w:t>
      </w:r>
    </w:p>
    <w:p w:rsidR="0077405B" w:rsidRDefault="0077405B" w:rsidP="00E86517">
      <w:pPr>
        <w:spacing w:after="0" w:line="240" w:lineRule="auto"/>
        <w:ind w:firstLine="720"/>
        <w:jc w:val="both"/>
        <w:rPr>
          <w:rFonts w:ascii="Times New Roman" w:hAnsi="Times New Roman"/>
          <w:sz w:val="28"/>
          <w:szCs w:val="28"/>
        </w:rPr>
      </w:pPr>
      <w:r>
        <w:rPr>
          <w:rFonts w:ascii="Times New Roman" w:hAnsi="Times New Roman"/>
          <w:sz w:val="28"/>
          <w:szCs w:val="28"/>
        </w:rPr>
        <w:t>Програма розвитку агропромислового комплексу Житомирської області на 2016-2020 роки спрямована на виконання «Стратегії розвитку агропромислового сектору економіки на період до 2020 року», затвердженої розпорядженням Кабінету Міністрів України від 17.10.13 № 806-р, «Стратегії розвитку Житомирської області на період до 2020 року», затвердженої рішенням обласної ради від 19.03.15 № 1403, у частині забезпечення продовольчої безпеки держави, розвитку високоефективного сільськогосподарського виробництва, підвищення конкурентоспроможності продукції сільськогосподарського виробництва на внутрішньому і зовнішньому ринках та рівня зайнятості сільського населення,  розв’язання проблем соціальної  інфраструктури на селі.</w:t>
      </w:r>
    </w:p>
    <w:p w:rsidR="0077405B" w:rsidRDefault="0077405B" w:rsidP="00E86517">
      <w:pPr>
        <w:spacing w:after="0" w:line="240" w:lineRule="auto"/>
        <w:ind w:firstLine="720"/>
        <w:jc w:val="both"/>
        <w:rPr>
          <w:rFonts w:ascii="Times New Roman" w:hAnsi="Times New Roman"/>
          <w:sz w:val="28"/>
          <w:szCs w:val="28"/>
        </w:rPr>
      </w:pPr>
      <w:r>
        <w:rPr>
          <w:rFonts w:ascii="Times New Roman" w:hAnsi="Times New Roman"/>
          <w:sz w:val="28"/>
          <w:szCs w:val="28"/>
        </w:rPr>
        <w:t>З метою підтримки сільського господарства та сільських територій області розроблена  єдина  ком</w:t>
      </w:r>
      <w:r w:rsidR="00A504AF">
        <w:rPr>
          <w:rFonts w:ascii="Times New Roman" w:hAnsi="Times New Roman"/>
          <w:sz w:val="28"/>
          <w:szCs w:val="28"/>
        </w:rPr>
        <w:t>плексна  Програма  розвитку агропромислового комплексу</w:t>
      </w:r>
      <w:r>
        <w:rPr>
          <w:rFonts w:ascii="Times New Roman" w:hAnsi="Times New Roman"/>
          <w:sz w:val="28"/>
          <w:szCs w:val="28"/>
        </w:rPr>
        <w:t xml:space="preserve">  на   пер</w:t>
      </w:r>
      <w:r w:rsidR="00A504AF">
        <w:rPr>
          <w:rFonts w:ascii="Times New Roman" w:hAnsi="Times New Roman"/>
          <w:sz w:val="28"/>
          <w:szCs w:val="28"/>
        </w:rPr>
        <w:t xml:space="preserve">іод  до  </w:t>
      </w:r>
      <w:r>
        <w:rPr>
          <w:rFonts w:ascii="Times New Roman" w:hAnsi="Times New Roman"/>
          <w:sz w:val="28"/>
          <w:szCs w:val="28"/>
        </w:rPr>
        <w:t xml:space="preserve">2020 року. </w:t>
      </w:r>
    </w:p>
    <w:p w:rsidR="0077405B" w:rsidRDefault="0077405B" w:rsidP="00E86517">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Основною метою розроблення Програми  є створення організаційно-економічних умов для ефективного соціально спрямованого розвитку аграрного сектору, надання допомоги в створенні належних  умов для ф</w:t>
      </w:r>
      <w:r>
        <w:rPr>
          <w:rFonts w:ascii="Times New Roman" w:hAnsi="Times New Roman"/>
          <w:bCs/>
          <w:color w:val="000000"/>
          <w:sz w:val="28"/>
          <w:szCs w:val="28"/>
        </w:rPr>
        <w:t xml:space="preserve">ормування сучасного, відповідно до світових стандартів, конкурентоспроможного агропромислового комплексу, </w:t>
      </w:r>
      <w:r>
        <w:rPr>
          <w:rFonts w:ascii="Times New Roman" w:hAnsi="Times New Roman"/>
          <w:sz w:val="28"/>
          <w:szCs w:val="28"/>
        </w:rPr>
        <w:t>стабільного забезпечення населення якісною, безпечною, доступною за цінами вітчизняною сільськогосподарською продукцією, продукцією харчової та переробної промисловості, сільськогосподарською сировиною.</w:t>
      </w:r>
    </w:p>
    <w:p w:rsidR="0077405B" w:rsidRDefault="0077405B" w:rsidP="00E86517">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 xml:space="preserve">За очікуваними результатами хід реалізації  завдань і заходів Програми розвитку агропромислового комплексу області сприятиме темпам росту валової продукції сільського господарства протягом 2016-2020 років, щорічно  не менше як на  0,2 %. </w:t>
      </w:r>
    </w:p>
    <w:p w:rsidR="0077405B" w:rsidRDefault="0077405B" w:rsidP="00E86517">
      <w:pPr>
        <w:spacing w:after="0" w:line="240" w:lineRule="auto"/>
        <w:ind w:firstLine="720"/>
        <w:jc w:val="both"/>
        <w:rPr>
          <w:rFonts w:ascii="Times New Roman" w:hAnsi="Times New Roman"/>
          <w:sz w:val="28"/>
          <w:szCs w:val="28"/>
        </w:rPr>
      </w:pPr>
      <w:r>
        <w:rPr>
          <w:rFonts w:ascii="Times New Roman" w:hAnsi="Times New Roman"/>
          <w:sz w:val="28"/>
          <w:szCs w:val="28"/>
        </w:rPr>
        <w:t xml:space="preserve">Для практичного досягнення мети в області наявний потужний природно-ресурсний та аграрний потенціал, трудові ресурси. </w:t>
      </w:r>
    </w:p>
    <w:p w:rsidR="00434AD5" w:rsidRDefault="0077405B" w:rsidP="00224B3E">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Реалізація завдань і заходів Прогр</w:t>
      </w:r>
      <w:r w:rsidR="00A95F78">
        <w:rPr>
          <w:rFonts w:ascii="Times New Roman" w:hAnsi="Times New Roman"/>
          <w:sz w:val="28"/>
          <w:szCs w:val="28"/>
        </w:rPr>
        <w:t>ами дасть можливість прискорити п</w:t>
      </w:r>
      <w:r w:rsidR="00FA482B">
        <w:rPr>
          <w:rFonts w:ascii="Times New Roman" w:hAnsi="Times New Roman"/>
          <w:sz w:val="28"/>
          <w:szCs w:val="28"/>
        </w:rPr>
        <w:t>р</w:t>
      </w:r>
      <w:r w:rsidR="00A95F78">
        <w:rPr>
          <w:rFonts w:ascii="Times New Roman" w:hAnsi="Times New Roman"/>
          <w:sz w:val="28"/>
          <w:szCs w:val="28"/>
        </w:rPr>
        <w:t>оцеси</w:t>
      </w:r>
      <w:r>
        <w:rPr>
          <w:rFonts w:ascii="Times New Roman" w:hAnsi="Times New Roman"/>
          <w:sz w:val="28"/>
          <w:szCs w:val="28"/>
        </w:rPr>
        <w:t xml:space="preserve"> відродження села, </w:t>
      </w:r>
      <w:r w:rsidR="00A504AF">
        <w:rPr>
          <w:rFonts w:ascii="Times New Roman" w:hAnsi="Times New Roman"/>
          <w:sz w:val="28"/>
          <w:szCs w:val="28"/>
        </w:rPr>
        <w:t xml:space="preserve"> сприятиме </w:t>
      </w:r>
      <w:r>
        <w:rPr>
          <w:rFonts w:ascii="Times New Roman" w:hAnsi="Times New Roman"/>
          <w:sz w:val="28"/>
          <w:szCs w:val="28"/>
        </w:rPr>
        <w:t>збільшенню виробництва традиційни</w:t>
      </w:r>
      <w:r w:rsidR="00A504AF">
        <w:rPr>
          <w:rFonts w:ascii="Times New Roman" w:hAnsi="Times New Roman"/>
          <w:sz w:val="28"/>
          <w:szCs w:val="28"/>
        </w:rPr>
        <w:t>х для Полісся культур,</w:t>
      </w:r>
      <w:r>
        <w:rPr>
          <w:rFonts w:ascii="Times New Roman" w:hAnsi="Times New Roman"/>
          <w:sz w:val="28"/>
          <w:szCs w:val="28"/>
        </w:rPr>
        <w:t xml:space="preserve"> розвитку підприємництва та ринкової інфраструктури в сільській місцевості, підвищенню ефективності сільськогосподарського виробництва, добробуту  та зайнятості сільського населення, розв’язанню цілого ряду</w:t>
      </w:r>
      <w:r w:rsidR="00367C14">
        <w:rPr>
          <w:rFonts w:ascii="Times New Roman" w:hAnsi="Times New Roman"/>
          <w:sz w:val="28"/>
          <w:szCs w:val="28"/>
        </w:rPr>
        <w:t xml:space="preserve"> соціально-економічних проблем.</w:t>
      </w:r>
    </w:p>
    <w:p w:rsidR="00224B3E" w:rsidRPr="00224B3E" w:rsidRDefault="00224B3E" w:rsidP="00224B3E">
      <w:pPr>
        <w:tabs>
          <w:tab w:val="left" w:pos="0"/>
        </w:tabs>
        <w:spacing w:after="0" w:line="240" w:lineRule="auto"/>
        <w:ind w:firstLine="709"/>
        <w:jc w:val="both"/>
        <w:rPr>
          <w:rFonts w:ascii="Times New Roman" w:hAnsi="Times New Roman"/>
          <w:sz w:val="28"/>
          <w:szCs w:val="28"/>
        </w:rPr>
      </w:pPr>
    </w:p>
    <w:p w:rsidR="0077405B" w:rsidRDefault="009C7F36" w:rsidP="00434AD5">
      <w:pPr>
        <w:tabs>
          <w:tab w:val="left" w:pos="0"/>
        </w:tabs>
        <w:spacing w:after="0" w:line="240" w:lineRule="auto"/>
        <w:ind w:firstLine="709"/>
        <w:jc w:val="both"/>
        <w:rPr>
          <w:rFonts w:ascii="Times New Roman" w:hAnsi="Times New Roman"/>
          <w:b/>
          <w:sz w:val="28"/>
          <w:szCs w:val="28"/>
        </w:rPr>
      </w:pPr>
      <w:r>
        <w:rPr>
          <w:rFonts w:ascii="Times New Roman" w:hAnsi="Times New Roman"/>
          <w:b/>
          <w:sz w:val="28"/>
          <w:szCs w:val="28"/>
        </w:rPr>
        <w:t>4</w:t>
      </w:r>
      <w:r w:rsidR="0077405B">
        <w:rPr>
          <w:rFonts w:ascii="Times New Roman" w:hAnsi="Times New Roman"/>
          <w:b/>
          <w:sz w:val="28"/>
          <w:szCs w:val="28"/>
        </w:rPr>
        <w:t xml:space="preserve">.  Шляхи і засоби розв’язання проблеми, обсяг та джерела фінансування, строки та етапи виконання </w:t>
      </w:r>
      <w:r w:rsidR="00FC2611">
        <w:rPr>
          <w:rFonts w:ascii="Times New Roman" w:hAnsi="Times New Roman"/>
          <w:b/>
          <w:sz w:val="28"/>
          <w:szCs w:val="28"/>
        </w:rPr>
        <w:t>П</w:t>
      </w:r>
      <w:r w:rsidR="0077405B">
        <w:rPr>
          <w:rFonts w:ascii="Times New Roman" w:hAnsi="Times New Roman"/>
          <w:b/>
          <w:sz w:val="28"/>
          <w:szCs w:val="28"/>
        </w:rPr>
        <w:t>рограми.</w:t>
      </w:r>
    </w:p>
    <w:p w:rsidR="0077405B" w:rsidRPr="00A95F78" w:rsidRDefault="0077405B" w:rsidP="00A95F78">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Запорукою належного виконання Програми є організація ефективної роботи та узгодженість дій виконавців програми.</w:t>
      </w:r>
    </w:p>
    <w:p w:rsidR="0077405B" w:rsidRDefault="00A95F78" w:rsidP="0077405B">
      <w:pPr>
        <w:pStyle w:val="a6"/>
        <w:tabs>
          <w:tab w:val="left" w:pos="0"/>
        </w:tabs>
        <w:spacing w:after="0"/>
        <w:ind w:left="0" w:firstLine="709"/>
        <w:jc w:val="both"/>
        <w:rPr>
          <w:b/>
          <w:sz w:val="16"/>
          <w:szCs w:val="16"/>
          <w:lang w:val="uk-UA"/>
        </w:rPr>
      </w:pPr>
      <w:r w:rsidRPr="00A95F78">
        <w:rPr>
          <w:lang w:val="uk-UA"/>
        </w:rPr>
        <w:t xml:space="preserve">Основні </w:t>
      </w:r>
      <w:r w:rsidRPr="00A95F78">
        <w:t xml:space="preserve">шляхи і </w:t>
      </w:r>
      <w:proofErr w:type="spellStart"/>
      <w:r w:rsidRPr="00A95F78">
        <w:t>засоби</w:t>
      </w:r>
      <w:proofErr w:type="spellEnd"/>
      <w:r w:rsidRPr="00A95F78">
        <w:t xml:space="preserve"> </w:t>
      </w:r>
      <w:proofErr w:type="spellStart"/>
      <w:r w:rsidRPr="00A95F78">
        <w:t>розв’язання</w:t>
      </w:r>
      <w:proofErr w:type="spellEnd"/>
      <w:r w:rsidRPr="00A95F78">
        <w:t xml:space="preserve"> </w:t>
      </w:r>
      <w:proofErr w:type="spellStart"/>
      <w:r w:rsidRPr="00A95F78">
        <w:t>проблеми</w:t>
      </w:r>
      <w:proofErr w:type="spellEnd"/>
      <w:r>
        <w:rPr>
          <w:b/>
        </w:rPr>
        <w:t>:</w:t>
      </w:r>
    </w:p>
    <w:p w:rsidR="0077405B" w:rsidRDefault="0077405B" w:rsidP="00C56251">
      <w:pPr>
        <w:pStyle w:val="a6"/>
        <w:tabs>
          <w:tab w:val="left" w:pos="0"/>
        </w:tabs>
        <w:spacing w:after="0" w:line="240" w:lineRule="auto"/>
        <w:ind w:left="0" w:firstLine="709"/>
        <w:jc w:val="both"/>
        <w:rPr>
          <w:lang w:val="uk-UA"/>
        </w:rPr>
      </w:pPr>
      <w:r>
        <w:rPr>
          <w:lang w:val="uk-UA"/>
        </w:rPr>
        <w:t>- забезпечення міжгалузевої, міжвідомчої координації при вирішенні завдань  аграрного спрямування на обласному рівні;</w:t>
      </w:r>
    </w:p>
    <w:p w:rsidR="0077405B" w:rsidRDefault="0077405B" w:rsidP="00C56251">
      <w:pPr>
        <w:pStyle w:val="a6"/>
        <w:tabs>
          <w:tab w:val="left" w:pos="0"/>
        </w:tabs>
        <w:spacing w:after="0" w:line="240" w:lineRule="auto"/>
        <w:ind w:left="0" w:firstLine="709"/>
        <w:jc w:val="both"/>
        <w:rPr>
          <w:lang w:val="uk-UA"/>
        </w:rPr>
      </w:pPr>
      <w:r>
        <w:rPr>
          <w:lang w:val="uk-UA"/>
        </w:rPr>
        <w:lastRenderedPageBreak/>
        <w:t>- забезпечення адміністративної та організаційної</w:t>
      </w:r>
      <w:r w:rsidR="00367C14">
        <w:rPr>
          <w:lang w:val="uk-UA"/>
        </w:rPr>
        <w:t xml:space="preserve"> підтримки сільськогосподарських товаровиробників та особистих селянських господарств</w:t>
      </w:r>
      <w:r>
        <w:rPr>
          <w:lang w:val="uk-UA"/>
        </w:rPr>
        <w:t>;</w:t>
      </w:r>
    </w:p>
    <w:p w:rsidR="0077405B" w:rsidRDefault="0077405B" w:rsidP="00C56251">
      <w:pPr>
        <w:pStyle w:val="a6"/>
        <w:tabs>
          <w:tab w:val="left" w:pos="0"/>
        </w:tabs>
        <w:spacing w:after="0" w:line="240" w:lineRule="auto"/>
        <w:ind w:left="0" w:firstLine="709"/>
        <w:jc w:val="both"/>
        <w:rPr>
          <w:lang w:val="uk-UA"/>
        </w:rPr>
      </w:pPr>
      <w:r>
        <w:rPr>
          <w:lang w:val="uk-UA"/>
        </w:rPr>
        <w:t>-   організація залучення зацікавлених партнерів до створення нових потужностей з виробництва та переробки сільськогосподарської продукції;</w:t>
      </w:r>
    </w:p>
    <w:p w:rsidR="0077405B" w:rsidRDefault="0077405B" w:rsidP="00C56251">
      <w:pPr>
        <w:pStyle w:val="a6"/>
        <w:tabs>
          <w:tab w:val="left" w:pos="0"/>
        </w:tabs>
        <w:spacing w:after="0" w:line="240" w:lineRule="auto"/>
        <w:ind w:left="0" w:firstLine="709"/>
        <w:jc w:val="both"/>
        <w:rPr>
          <w:lang w:val="uk-UA"/>
        </w:rPr>
      </w:pPr>
      <w:r>
        <w:rPr>
          <w:lang w:val="uk-UA"/>
        </w:rPr>
        <w:t>-    сприяння залученню інвестицій міжнародних фінансових установ та країн – партнерів України для реалізації проектів в агропромисловому комплексі;</w:t>
      </w:r>
    </w:p>
    <w:p w:rsidR="0077405B" w:rsidRDefault="0077405B" w:rsidP="00C56251">
      <w:pPr>
        <w:pStyle w:val="a6"/>
        <w:tabs>
          <w:tab w:val="left" w:pos="0"/>
        </w:tabs>
        <w:spacing w:after="0" w:line="240" w:lineRule="auto"/>
        <w:ind w:left="0" w:firstLine="709"/>
        <w:jc w:val="both"/>
        <w:rPr>
          <w:lang w:val="uk-UA"/>
        </w:rPr>
      </w:pPr>
      <w:r>
        <w:rPr>
          <w:lang w:val="uk-UA"/>
        </w:rPr>
        <w:t>-   стимулювання створення та функціонування  об’єднань виробників сільськогосподарської продукції, зокрема сільськогосподарських обслуговуючих кооперативів, фермерських господарств;</w:t>
      </w:r>
    </w:p>
    <w:p w:rsidR="0077405B" w:rsidRDefault="0077405B" w:rsidP="00C56251">
      <w:pPr>
        <w:pStyle w:val="a6"/>
        <w:tabs>
          <w:tab w:val="left" w:pos="0"/>
        </w:tabs>
        <w:spacing w:after="0" w:line="240" w:lineRule="auto"/>
        <w:ind w:left="0" w:firstLine="709"/>
        <w:jc w:val="both"/>
        <w:rPr>
          <w:lang w:val="uk-UA"/>
        </w:rPr>
      </w:pPr>
      <w:r>
        <w:rPr>
          <w:lang w:val="uk-UA"/>
        </w:rPr>
        <w:t>-  розробка заходів щодо мотивації у сільськогосподарських товаровиробників до розвитку трудомістких галузей, зокрема овочівництва, хмелярства, льонарства, тваринництва, органічного виробництва;</w:t>
      </w:r>
    </w:p>
    <w:p w:rsidR="0077405B" w:rsidRDefault="0077405B" w:rsidP="00C56251">
      <w:pPr>
        <w:pStyle w:val="a6"/>
        <w:tabs>
          <w:tab w:val="left" w:pos="0"/>
        </w:tabs>
        <w:spacing w:after="0" w:line="240" w:lineRule="auto"/>
        <w:ind w:left="0" w:firstLine="709"/>
        <w:jc w:val="both"/>
        <w:rPr>
          <w:lang w:val="uk-UA"/>
        </w:rPr>
      </w:pPr>
      <w:r>
        <w:rPr>
          <w:lang w:val="uk-UA"/>
        </w:rPr>
        <w:t>- здійснення контролю за використанням та охороною земель сільськогосподарського призначення, надання методичної допомоги користувачам (власникам) землі стосовно економічного стимулювання та раціонального використання і охорони земель сільськогосподарського призначення;</w:t>
      </w:r>
    </w:p>
    <w:p w:rsidR="0077405B" w:rsidRDefault="0077405B" w:rsidP="00C56251">
      <w:pPr>
        <w:pStyle w:val="a6"/>
        <w:tabs>
          <w:tab w:val="left" w:pos="0"/>
        </w:tabs>
        <w:spacing w:after="0" w:line="240" w:lineRule="auto"/>
        <w:ind w:left="0" w:firstLine="709"/>
        <w:jc w:val="both"/>
        <w:rPr>
          <w:lang w:val="uk-UA"/>
        </w:rPr>
      </w:pPr>
      <w:r>
        <w:rPr>
          <w:lang w:val="uk-UA"/>
        </w:rPr>
        <w:t>-  сприяння впровадженню наукових знань, рекомендацій, опрацювань у виробництво;</w:t>
      </w:r>
    </w:p>
    <w:p w:rsidR="0077405B" w:rsidRDefault="0077405B" w:rsidP="00A95F78">
      <w:pPr>
        <w:pStyle w:val="a6"/>
        <w:tabs>
          <w:tab w:val="left" w:pos="0"/>
        </w:tabs>
        <w:spacing w:after="0" w:line="240" w:lineRule="auto"/>
        <w:ind w:left="0" w:firstLine="709"/>
        <w:jc w:val="both"/>
        <w:rPr>
          <w:lang w:val="uk-UA"/>
        </w:rPr>
      </w:pPr>
      <w:r>
        <w:rPr>
          <w:lang w:val="uk-UA"/>
        </w:rPr>
        <w:t>-  налагодження системи підготовки, перепідготовки і підвищення кваліфікації спеціалістів для аграрного сектору економіки.</w:t>
      </w:r>
    </w:p>
    <w:p w:rsidR="00A95F78" w:rsidRPr="00A95F78" w:rsidRDefault="00A95F78" w:rsidP="00A95F78">
      <w:pPr>
        <w:pStyle w:val="a6"/>
        <w:tabs>
          <w:tab w:val="left" w:pos="0"/>
        </w:tabs>
        <w:spacing w:after="0" w:line="240" w:lineRule="auto"/>
        <w:ind w:left="0" w:firstLine="709"/>
        <w:jc w:val="both"/>
        <w:rPr>
          <w:lang w:val="uk-UA"/>
        </w:rPr>
      </w:pPr>
    </w:p>
    <w:p w:rsidR="0077405B" w:rsidRDefault="0077405B" w:rsidP="00C56251">
      <w:pPr>
        <w:pStyle w:val="a6"/>
        <w:tabs>
          <w:tab w:val="left" w:pos="0"/>
        </w:tabs>
        <w:spacing w:after="0" w:line="240" w:lineRule="auto"/>
        <w:ind w:left="0" w:firstLine="709"/>
        <w:jc w:val="both"/>
        <w:rPr>
          <w:lang w:val="uk-UA"/>
        </w:rPr>
      </w:pPr>
      <w:r>
        <w:rPr>
          <w:lang w:val="uk-UA"/>
        </w:rPr>
        <w:t>Фінансово-економічний механізм  реалізації Програми включає в себе засоби:</w:t>
      </w:r>
    </w:p>
    <w:p w:rsidR="0077405B" w:rsidRDefault="0077405B" w:rsidP="00C56251">
      <w:pPr>
        <w:pStyle w:val="a6"/>
        <w:numPr>
          <w:ilvl w:val="0"/>
          <w:numId w:val="8"/>
        </w:numPr>
        <w:tabs>
          <w:tab w:val="left" w:pos="0"/>
        </w:tabs>
        <w:spacing w:after="0" w:line="240" w:lineRule="auto"/>
        <w:ind w:left="0" w:firstLine="357"/>
        <w:jc w:val="both"/>
        <w:rPr>
          <w:lang w:val="uk-UA"/>
        </w:rPr>
      </w:pPr>
      <w:r>
        <w:rPr>
          <w:lang w:val="uk-UA"/>
        </w:rPr>
        <w:t>економічного та фінансового забезпечення аграрної діяльності;</w:t>
      </w:r>
    </w:p>
    <w:p w:rsidR="0077405B" w:rsidRDefault="0077405B" w:rsidP="00C56251">
      <w:pPr>
        <w:pStyle w:val="a6"/>
        <w:numPr>
          <w:ilvl w:val="0"/>
          <w:numId w:val="8"/>
        </w:numPr>
        <w:tabs>
          <w:tab w:val="left" w:pos="0"/>
        </w:tabs>
        <w:spacing w:after="0" w:line="240" w:lineRule="auto"/>
        <w:ind w:left="0" w:firstLine="357"/>
        <w:jc w:val="both"/>
        <w:rPr>
          <w:lang w:val="uk-UA"/>
        </w:rPr>
      </w:pPr>
      <w:r>
        <w:rPr>
          <w:lang w:val="uk-UA"/>
        </w:rPr>
        <w:t>економічного стимулювання виробництва сільськогосподарської продукції та  використання і охорони земель;</w:t>
      </w:r>
    </w:p>
    <w:p w:rsidR="0077405B" w:rsidRDefault="0077405B" w:rsidP="00C56251">
      <w:pPr>
        <w:pStyle w:val="a6"/>
        <w:numPr>
          <w:ilvl w:val="0"/>
          <w:numId w:val="8"/>
        </w:numPr>
        <w:tabs>
          <w:tab w:val="left" w:pos="0"/>
        </w:tabs>
        <w:spacing w:after="0" w:line="240" w:lineRule="auto"/>
        <w:ind w:left="0" w:firstLine="357"/>
        <w:jc w:val="both"/>
        <w:rPr>
          <w:lang w:val="uk-UA"/>
        </w:rPr>
      </w:pPr>
      <w:r>
        <w:rPr>
          <w:lang w:val="uk-UA"/>
        </w:rPr>
        <w:t xml:space="preserve">економічного покарання за порушення чинного законодавства. </w:t>
      </w:r>
    </w:p>
    <w:p w:rsidR="0077405B" w:rsidRDefault="0077405B" w:rsidP="00C56251">
      <w:pPr>
        <w:pStyle w:val="a6"/>
        <w:tabs>
          <w:tab w:val="left" w:pos="0"/>
        </w:tabs>
        <w:spacing w:after="0" w:line="240" w:lineRule="auto"/>
        <w:ind w:left="357"/>
        <w:jc w:val="both"/>
        <w:rPr>
          <w:i/>
          <w:lang w:val="uk-UA"/>
        </w:rPr>
      </w:pPr>
      <w:r>
        <w:rPr>
          <w:lang w:val="uk-UA"/>
        </w:rPr>
        <w:t xml:space="preserve">      </w:t>
      </w:r>
      <w:r>
        <w:rPr>
          <w:i/>
          <w:lang w:val="uk-UA"/>
        </w:rPr>
        <w:t>Джерела фінансування заходів</w:t>
      </w:r>
    </w:p>
    <w:p w:rsidR="0077405B" w:rsidRDefault="0077405B" w:rsidP="00C56251">
      <w:pPr>
        <w:pStyle w:val="a6"/>
        <w:tabs>
          <w:tab w:val="left" w:pos="0"/>
        </w:tabs>
        <w:spacing w:after="0" w:line="240" w:lineRule="auto"/>
        <w:ind w:left="0" w:firstLine="709"/>
        <w:jc w:val="both"/>
        <w:rPr>
          <w:lang w:val="uk-UA"/>
        </w:rPr>
      </w:pPr>
      <w:r>
        <w:rPr>
          <w:lang w:val="uk-UA"/>
        </w:rPr>
        <w:t>Фінансування Програми в необхідних обсягах передбачається здійснювати виходячи з наявних фінансових ресурсів, зокрема за рахунок коштів державного бюджету,  обласного і місцевих бюджетів, приватних інвестицій та інших джерел не заборонених законодавством.</w:t>
      </w:r>
    </w:p>
    <w:p w:rsidR="00C56251" w:rsidRDefault="00C56251" w:rsidP="000241F3">
      <w:pPr>
        <w:pStyle w:val="a6"/>
        <w:tabs>
          <w:tab w:val="left" w:pos="0"/>
        </w:tabs>
        <w:spacing w:after="0"/>
        <w:ind w:left="0" w:firstLine="709"/>
        <w:jc w:val="both"/>
        <w:rPr>
          <w:b/>
          <w:lang w:val="uk-UA"/>
        </w:rPr>
      </w:pPr>
    </w:p>
    <w:p w:rsidR="000241F3" w:rsidRDefault="009C7F36" w:rsidP="000241F3">
      <w:pPr>
        <w:pStyle w:val="a6"/>
        <w:tabs>
          <w:tab w:val="left" w:pos="0"/>
        </w:tabs>
        <w:spacing w:after="0"/>
        <w:ind w:left="0" w:firstLine="709"/>
        <w:jc w:val="both"/>
        <w:rPr>
          <w:b/>
          <w:lang w:val="uk-UA"/>
        </w:rPr>
      </w:pPr>
      <w:r>
        <w:rPr>
          <w:b/>
          <w:lang w:val="uk-UA"/>
        </w:rPr>
        <w:t>4</w:t>
      </w:r>
      <w:r w:rsidR="000241F3">
        <w:rPr>
          <w:b/>
          <w:lang w:val="uk-UA"/>
        </w:rPr>
        <w:t>.</w:t>
      </w:r>
      <w:r w:rsidR="00B43CF9">
        <w:rPr>
          <w:b/>
          <w:lang w:val="uk-UA"/>
        </w:rPr>
        <w:t>1</w:t>
      </w:r>
      <w:r w:rsidR="000241F3">
        <w:rPr>
          <w:b/>
          <w:lang w:val="uk-UA"/>
        </w:rPr>
        <w:t xml:space="preserve">  Строки та етапи виконання </w:t>
      </w:r>
      <w:r w:rsidR="00FC2611">
        <w:rPr>
          <w:b/>
          <w:lang w:val="uk-UA"/>
        </w:rPr>
        <w:t>П</w:t>
      </w:r>
      <w:r w:rsidR="000241F3">
        <w:rPr>
          <w:b/>
          <w:lang w:val="uk-UA"/>
        </w:rPr>
        <w:t>рограми</w:t>
      </w:r>
    </w:p>
    <w:p w:rsidR="000241F3" w:rsidRDefault="000241F3" w:rsidP="00C56251">
      <w:pPr>
        <w:pStyle w:val="a6"/>
        <w:tabs>
          <w:tab w:val="left" w:pos="0"/>
        </w:tabs>
        <w:spacing w:after="0" w:line="240" w:lineRule="auto"/>
        <w:ind w:left="0" w:firstLine="709"/>
        <w:jc w:val="both"/>
        <w:rPr>
          <w:lang w:val="uk-UA"/>
        </w:rPr>
      </w:pPr>
      <w:r>
        <w:rPr>
          <w:lang w:val="uk-UA"/>
        </w:rPr>
        <w:t xml:space="preserve">Програму передбачається виконати протягом 2016-2020 років. </w:t>
      </w:r>
    </w:p>
    <w:p w:rsidR="000241F3" w:rsidRDefault="000241F3" w:rsidP="0077405B">
      <w:pPr>
        <w:pStyle w:val="a6"/>
        <w:tabs>
          <w:tab w:val="left" w:pos="0"/>
        </w:tabs>
        <w:spacing w:after="0"/>
        <w:ind w:left="0" w:firstLine="709"/>
        <w:jc w:val="both"/>
        <w:rPr>
          <w:lang w:val="uk-UA"/>
        </w:rPr>
      </w:pPr>
    </w:p>
    <w:p w:rsidR="007634FE" w:rsidRDefault="009C7F36" w:rsidP="002979EE">
      <w:pPr>
        <w:tabs>
          <w:tab w:val="left" w:pos="0"/>
        </w:tabs>
        <w:spacing w:after="0"/>
        <w:ind w:firstLine="709"/>
        <w:jc w:val="both"/>
        <w:rPr>
          <w:rFonts w:ascii="Times New Roman" w:hAnsi="Times New Roman"/>
          <w:b/>
          <w:sz w:val="28"/>
          <w:szCs w:val="28"/>
        </w:rPr>
      </w:pPr>
      <w:r>
        <w:rPr>
          <w:rFonts w:ascii="Times New Roman" w:hAnsi="Times New Roman"/>
          <w:b/>
          <w:sz w:val="28"/>
          <w:szCs w:val="28"/>
        </w:rPr>
        <w:t>5</w:t>
      </w:r>
      <w:r w:rsidR="007634FE" w:rsidRPr="007634FE">
        <w:rPr>
          <w:rFonts w:ascii="Times New Roman" w:hAnsi="Times New Roman"/>
          <w:b/>
          <w:sz w:val="28"/>
          <w:szCs w:val="28"/>
        </w:rPr>
        <w:t xml:space="preserve">. </w:t>
      </w:r>
      <w:r w:rsidR="007634FE">
        <w:rPr>
          <w:rFonts w:ascii="Times New Roman" w:hAnsi="Times New Roman"/>
          <w:b/>
          <w:sz w:val="28"/>
          <w:szCs w:val="28"/>
        </w:rPr>
        <w:t xml:space="preserve">Перелік завдань (напрямів) і заходів </w:t>
      </w:r>
      <w:r w:rsidR="00FC2611">
        <w:rPr>
          <w:rFonts w:ascii="Times New Roman" w:hAnsi="Times New Roman"/>
          <w:b/>
          <w:sz w:val="28"/>
          <w:szCs w:val="28"/>
        </w:rPr>
        <w:t>П</w:t>
      </w:r>
      <w:r w:rsidR="007634FE">
        <w:rPr>
          <w:rFonts w:ascii="Times New Roman" w:hAnsi="Times New Roman"/>
          <w:b/>
          <w:sz w:val="28"/>
          <w:szCs w:val="28"/>
        </w:rPr>
        <w:t>рограми та результативні показники.</w:t>
      </w:r>
    </w:p>
    <w:p w:rsidR="007634FE" w:rsidRPr="007634FE" w:rsidRDefault="007634FE" w:rsidP="003F09E6">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Перелік за</w:t>
      </w:r>
      <w:r w:rsidR="00734B12">
        <w:rPr>
          <w:rFonts w:ascii="Times New Roman" w:hAnsi="Times New Roman"/>
          <w:sz w:val="28"/>
          <w:szCs w:val="28"/>
        </w:rPr>
        <w:t>вдань (нап</w:t>
      </w:r>
      <w:r>
        <w:rPr>
          <w:rFonts w:ascii="Times New Roman" w:hAnsi="Times New Roman"/>
          <w:sz w:val="28"/>
          <w:szCs w:val="28"/>
        </w:rPr>
        <w:t xml:space="preserve">рямів) і заходів програми </w:t>
      </w:r>
      <w:r w:rsidR="00734B12">
        <w:rPr>
          <w:rFonts w:ascii="Times New Roman" w:hAnsi="Times New Roman"/>
          <w:sz w:val="28"/>
          <w:szCs w:val="28"/>
        </w:rPr>
        <w:t xml:space="preserve"> та результативні показники приведені у додатку 3.</w:t>
      </w:r>
    </w:p>
    <w:p w:rsidR="0077405B" w:rsidRDefault="0077405B" w:rsidP="0077405B">
      <w:pPr>
        <w:pStyle w:val="a6"/>
        <w:tabs>
          <w:tab w:val="left" w:pos="0"/>
        </w:tabs>
        <w:spacing w:after="0"/>
        <w:ind w:left="0" w:firstLine="709"/>
        <w:jc w:val="both"/>
        <w:rPr>
          <w:b/>
          <w:sz w:val="16"/>
          <w:szCs w:val="16"/>
          <w:lang w:val="uk-UA"/>
        </w:rPr>
      </w:pPr>
    </w:p>
    <w:p w:rsidR="005C2478" w:rsidRDefault="005C2478" w:rsidP="0077405B">
      <w:pPr>
        <w:pStyle w:val="a6"/>
        <w:tabs>
          <w:tab w:val="left" w:pos="0"/>
        </w:tabs>
        <w:spacing w:after="0"/>
        <w:ind w:left="0" w:firstLine="709"/>
        <w:jc w:val="both"/>
        <w:rPr>
          <w:b/>
          <w:sz w:val="16"/>
          <w:szCs w:val="16"/>
          <w:lang w:val="uk-UA"/>
        </w:rPr>
      </w:pPr>
    </w:p>
    <w:p w:rsidR="009765C2" w:rsidRDefault="009C7F36" w:rsidP="009765C2">
      <w:pPr>
        <w:pStyle w:val="a3"/>
        <w:tabs>
          <w:tab w:val="num" w:pos="1134"/>
          <w:tab w:val="num" w:pos="1680"/>
        </w:tabs>
        <w:spacing w:before="120"/>
        <w:ind w:left="0" w:firstLine="709"/>
        <w:jc w:val="both"/>
        <w:rPr>
          <w:rFonts w:ascii="Times New Roman" w:hAnsi="Times New Roman"/>
          <w:b/>
          <w:sz w:val="28"/>
          <w:szCs w:val="28"/>
        </w:rPr>
      </w:pPr>
      <w:r>
        <w:rPr>
          <w:rFonts w:ascii="Times New Roman" w:hAnsi="Times New Roman"/>
          <w:b/>
          <w:sz w:val="28"/>
          <w:szCs w:val="28"/>
        </w:rPr>
        <w:lastRenderedPageBreak/>
        <w:t>6</w:t>
      </w:r>
      <w:r w:rsidR="009765C2">
        <w:rPr>
          <w:rFonts w:ascii="Times New Roman" w:hAnsi="Times New Roman"/>
          <w:b/>
          <w:sz w:val="28"/>
          <w:szCs w:val="28"/>
        </w:rPr>
        <w:t xml:space="preserve">. Координація та контроль за ходом виконання </w:t>
      </w:r>
      <w:r w:rsidR="00FC2611">
        <w:rPr>
          <w:rFonts w:ascii="Times New Roman" w:hAnsi="Times New Roman"/>
          <w:b/>
          <w:sz w:val="28"/>
          <w:szCs w:val="28"/>
        </w:rPr>
        <w:t>П</w:t>
      </w:r>
      <w:r w:rsidR="009765C2">
        <w:rPr>
          <w:rFonts w:ascii="Times New Roman" w:hAnsi="Times New Roman"/>
          <w:b/>
          <w:sz w:val="28"/>
          <w:szCs w:val="28"/>
        </w:rPr>
        <w:t>рограми</w:t>
      </w:r>
    </w:p>
    <w:p w:rsidR="0097511B" w:rsidRDefault="009765C2" w:rsidP="003F09E6">
      <w:pPr>
        <w:pStyle w:val="a3"/>
        <w:tabs>
          <w:tab w:val="num" w:pos="1134"/>
          <w:tab w:val="num" w:pos="1680"/>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Координацію та планування робіт на основі визначених Програмою заходів забезпечують відповідно до своєї компетенції обласна рада, обласна державна адміністрація та </w:t>
      </w:r>
      <w:r w:rsidR="0097511B" w:rsidRPr="0097511B">
        <w:rPr>
          <w:rFonts w:ascii="Times New Roman" w:eastAsia="Times New Roman" w:hAnsi="Times New Roman"/>
          <w:sz w:val="28"/>
          <w:szCs w:val="28"/>
          <w:lang w:eastAsia="ru-RU"/>
        </w:rPr>
        <w:t>структурний підрозділ обласної державної адміністрації, що забезпечує виконання функцій з питань агропромислового комплексу</w:t>
      </w:r>
      <w:r w:rsidR="0097511B">
        <w:rPr>
          <w:rFonts w:ascii="Times New Roman" w:hAnsi="Times New Roman"/>
          <w:sz w:val="28"/>
          <w:szCs w:val="28"/>
        </w:rPr>
        <w:t>.</w:t>
      </w:r>
    </w:p>
    <w:p w:rsidR="009765C2" w:rsidRDefault="009765C2" w:rsidP="003F09E6">
      <w:pPr>
        <w:pStyle w:val="a3"/>
        <w:tabs>
          <w:tab w:val="num" w:pos="1134"/>
          <w:tab w:val="num" w:pos="1680"/>
        </w:tabs>
        <w:spacing w:after="0" w:line="240" w:lineRule="auto"/>
        <w:ind w:left="0" w:firstLine="709"/>
        <w:jc w:val="both"/>
        <w:rPr>
          <w:rFonts w:ascii="Times New Roman" w:hAnsi="Times New Roman"/>
          <w:sz w:val="28"/>
          <w:szCs w:val="28"/>
        </w:rPr>
      </w:pPr>
      <w:r>
        <w:rPr>
          <w:rFonts w:ascii="Times New Roman" w:hAnsi="Times New Roman"/>
          <w:sz w:val="28"/>
          <w:szCs w:val="28"/>
        </w:rPr>
        <w:t>Контроль за ходом реалізації Програми здійснює постійна комісія обласної ради з питань агропромислового комплексу, земельних відносин та розвитку села.</w:t>
      </w:r>
    </w:p>
    <w:p w:rsidR="00970C89" w:rsidRDefault="009765C2" w:rsidP="00851633">
      <w:pPr>
        <w:pStyle w:val="a3"/>
        <w:tabs>
          <w:tab w:val="num" w:pos="1134"/>
          <w:tab w:val="num" w:pos="1680"/>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Безпосередній контроль за виконанням заходів і завдань Програми, за цільовим та ефективним використанням коштів здійснюють головні розпорядники коштів, </w:t>
      </w:r>
      <w:r w:rsidR="001B53BF" w:rsidRPr="001B53BF">
        <w:rPr>
          <w:rFonts w:ascii="Times New Roman" w:eastAsia="Times New Roman" w:hAnsi="Times New Roman"/>
          <w:sz w:val="28"/>
          <w:szCs w:val="28"/>
          <w:lang w:eastAsia="ru-RU"/>
        </w:rPr>
        <w:t>структурний підрозділ обласної державної адміністрації, що забезпечує виконання функцій з питань агропромислового комплексу</w:t>
      </w:r>
      <w:r w:rsidR="001B53BF">
        <w:rPr>
          <w:rFonts w:ascii="Times New Roman" w:hAnsi="Times New Roman"/>
          <w:sz w:val="28"/>
          <w:szCs w:val="28"/>
        </w:rPr>
        <w:t xml:space="preserve"> </w:t>
      </w:r>
      <w:r>
        <w:rPr>
          <w:rFonts w:ascii="Times New Roman" w:hAnsi="Times New Roman"/>
          <w:sz w:val="28"/>
          <w:szCs w:val="28"/>
        </w:rPr>
        <w:t>і постійна комісія обласної ради з питань агропромислового комплексу, земельних відносин та розвитку села.</w:t>
      </w:r>
    </w:p>
    <w:p w:rsidR="001E7F4C" w:rsidRDefault="001B53BF" w:rsidP="001E7F4C">
      <w:pPr>
        <w:pStyle w:val="a3"/>
        <w:tabs>
          <w:tab w:val="num" w:pos="1134"/>
          <w:tab w:val="num" w:pos="1680"/>
        </w:tabs>
        <w:spacing w:before="120"/>
        <w:ind w:left="0" w:firstLine="709"/>
        <w:jc w:val="both"/>
        <w:rPr>
          <w:rFonts w:ascii="Times New Roman" w:hAnsi="Times New Roman"/>
          <w:sz w:val="28"/>
          <w:szCs w:val="28"/>
        </w:rPr>
      </w:pPr>
      <w:r>
        <w:rPr>
          <w:rFonts w:ascii="Times New Roman" w:eastAsia="Times New Roman" w:hAnsi="Times New Roman"/>
          <w:sz w:val="28"/>
          <w:szCs w:val="28"/>
          <w:lang w:eastAsia="ru-RU"/>
        </w:rPr>
        <w:t>С</w:t>
      </w:r>
      <w:r w:rsidRPr="001B53BF">
        <w:rPr>
          <w:rFonts w:ascii="Times New Roman" w:eastAsia="Times New Roman" w:hAnsi="Times New Roman"/>
          <w:sz w:val="28"/>
          <w:szCs w:val="28"/>
          <w:lang w:eastAsia="ru-RU"/>
        </w:rPr>
        <w:t>труктурний підрозділ обласної державної адміністрації, що забезпечує виконання функцій з питань агропромислового комплексу</w:t>
      </w:r>
      <w:r>
        <w:rPr>
          <w:rFonts w:ascii="Times New Roman" w:hAnsi="Times New Roman"/>
          <w:sz w:val="28"/>
          <w:szCs w:val="28"/>
        </w:rPr>
        <w:t xml:space="preserve"> </w:t>
      </w:r>
      <w:r w:rsidR="001E7F4C">
        <w:rPr>
          <w:rFonts w:ascii="Times New Roman" w:hAnsi="Times New Roman"/>
          <w:sz w:val="28"/>
          <w:szCs w:val="28"/>
        </w:rPr>
        <w:t xml:space="preserve">один раз на рік до </w:t>
      </w:r>
      <w:r>
        <w:rPr>
          <w:rFonts w:ascii="Times New Roman" w:hAnsi="Times New Roman"/>
          <w:sz w:val="28"/>
          <w:szCs w:val="28"/>
        </w:rPr>
        <w:t xml:space="preserve">                  </w:t>
      </w:r>
      <w:r w:rsidR="001E7F4C">
        <w:rPr>
          <w:rFonts w:ascii="Times New Roman" w:hAnsi="Times New Roman"/>
          <w:sz w:val="28"/>
          <w:szCs w:val="28"/>
        </w:rPr>
        <w:t xml:space="preserve">25 лютого готує та подає департаменту економічного розвитку, торгівлі та міжнародного співробітництва  облдержадміністрації узагальнену інформацію про стан виконання Програми. </w:t>
      </w:r>
    </w:p>
    <w:p w:rsidR="00224B3E" w:rsidRDefault="00224B3E" w:rsidP="00224B3E">
      <w:pPr>
        <w:pStyle w:val="a3"/>
        <w:tabs>
          <w:tab w:val="num" w:pos="1134"/>
          <w:tab w:val="num" w:pos="1680"/>
        </w:tabs>
        <w:spacing w:before="120"/>
        <w:ind w:left="0"/>
        <w:jc w:val="both"/>
        <w:rPr>
          <w:rFonts w:ascii="Times New Roman" w:hAnsi="Times New Roman"/>
          <w:sz w:val="28"/>
          <w:szCs w:val="28"/>
        </w:rPr>
      </w:pPr>
    </w:p>
    <w:p w:rsidR="00DD74CB" w:rsidRDefault="00DD74CB" w:rsidP="00224B3E">
      <w:pPr>
        <w:pStyle w:val="a3"/>
        <w:tabs>
          <w:tab w:val="num" w:pos="1134"/>
          <w:tab w:val="num" w:pos="1680"/>
        </w:tabs>
        <w:spacing w:before="120"/>
        <w:ind w:left="0"/>
        <w:jc w:val="both"/>
        <w:rPr>
          <w:rFonts w:ascii="Times New Roman" w:hAnsi="Times New Roman"/>
          <w:sz w:val="28"/>
          <w:szCs w:val="28"/>
        </w:rPr>
      </w:pPr>
    </w:p>
    <w:p w:rsidR="00224B3E" w:rsidRDefault="00224B3E" w:rsidP="00DD74CB">
      <w:pPr>
        <w:pStyle w:val="a3"/>
        <w:tabs>
          <w:tab w:val="num" w:pos="1134"/>
          <w:tab w:val="num" w:pos="1680"/>
        </w:tabs>
        <w:spacing w:after="0"/>
        <w:ind w:left="0"/>
        <w:jc w:val="both"/>
        <w:rPr>
          <w:rFonts w:ascii="Times New Roman" w:hAnsi="Times New Roman"/>
          <w:sz w:val="28"/>
          <w:szCs w:val="28"/>
        </w:rPr>
      </w:pPr>
      <w:r>
        <w:rPr>
          <w:rFonts w:ascii="Times New Roman" w:hAnsi="Times New Roman"/>
          <w:sz w:val="28"/>
          <w:szCs w:val="28"/>
        </w:rPr>
        <w:t>Перший заступник</w:t>
      </w:r>
    </w:p>
    <w:p w:rsidR="00224B3E" w:rsidRDefault="00224B3E" w:rsidP="00DD74CB">
      <w:pPr>
        <w:pStyle w:val="a3"/>
        <w:tabs>
          <w:tab w:val="num" w:pos="1134"/>
          <w:tab w:val="num" w:pos="1680"/>
        </w:tabs>
        <w:spacing w:after="0"/>
        <w:ind w:left="0"/>
        <w:jc w:val="both"/>
        <w:rPr>
          <w:rFonts w:ascii="Times New Roman" w:hAnsi="Times New Roman"/>
          <w:sz w:val="28"/>
          <w:szCs w:val="28"/>
        </w:rPr>
      </w:pPr>
      <w:r>
        <w:rPr>
          <w:rFonts w:ascii="Times New Roman" w:hAnsi="Times New Roman"/>
          <w:sz w:val="28"/>
          <w:szCs w:val="28"/>
        </w:rPr>
        <w:t>голови обласної ради                                                                 С.М. Крамаренко</w:t>
      </w:r>
    </w:p>
    <w:p w:rsidR="00970C89" w:rsidRDefault="00970C89" w:rsidP="009765C2">
      <w:pPr>
        <w:pStyle w:val="a3"/>
        <w:tabs>
          <w:tab w:val="num" w:pos="1134"/>
          <w:tab w:val="num" w:pos="1680"/>
        </w:tabs>
        <w:spacing w:before="120"/>
        <w:ind w:left="0" w:firstLine="709"/>
        <w:jc w:val="both"/>
        <w:rPr>
          <w:rFonts w:ascii="Times New Roman" w:hAnsi="Times New Roman"/>
          <w:sz w:val="28"/>
          <w:szCs w:val="28"/>
        </w:rPr>
      </w:pPr>
    </w:p>
    <w:p w:rsidR="00970C89" w:rsidRDefault="00970C89" w:rsidP="009765C2">
      <w:pPr>
        <w:pStyle w:val="a3"/>
        <w:tabs>
          <w:tab w:val="num" w:pos="1134"/>
          <w:tab w:val="num" w:pos="1680"/>
        </w:tabs>
        <w:spacing w:before="120"/>
        <w:ind w:left="0" w:firstLine="709"/>
        <w:jc w:val="both"/>
        <w:rPr>
          <w:rFonts w:ascii="Times New Roman" w:hAnsi="Times New Roman"/>
          <w:sz w:val="28"/>
          <w:szCs w:val="28"/>
        </w:rPr>
        <w:sectPr w:rsidR="00970C89" w:rsidSect="00EA6772">
          <w:headerReference w:type="default" r:id="rId10"/>
          <w:pgSz w:w="11906" w:h="16838"/>
          <w:pgMar w:top="709" w:right="566" w:bottom="1134" w:left="1701" w:header="708" w:footer="708" w:gutter="0"/>
          <w:cols w:space="708"/>
          <w:titlePg/>
          <w:docGrid w:linePitch="360"/>
        </w:sectPr>
      </w:pPr>
    </w:p>
    <w:p w:rsidR="0046167C" w:rsidRDefault="00DD74CB" w:rsidP="0046167C">
      <w:pPr>
        <w:spacing w:after="0" w:line="240" w:lineRule="auto"/>
        <w:jc w:val="right"/>
        <w:rPr>
          <w:rFonts w:ascii="Times New Roman" w:hAnsi="Times New Roman"/>
          <w:sz w:val="28"/>
        </w:rPr>
      </w:pPr>
      <w:r w:rsidRPr="00DD74CB">
        <w:rPr>
          <w:rFonts w:ascii="Times New Roman" w:hAnsi="Times New Roman"/>
          <w:sz w:val="28"/>
        </w:rPr>
        <w:lastRenderedPageBreak/>
        <w:t>Додаток 1</w:t>
      </w:r>
    </w:p>
    <w:p w:rsidR="0046251E" w:rsidRPr="00DD74CB" w:rsidRDefault="00DD74CB" w:rsidP="0046167C">
      <w:pPr>
        <w:spacing w:after="0" w:line="240" w:lineRule="auto"/>
        <w:jc w:val="right"/>
        <w:rPr>
          <w:rFonts w:ascii="Times New Roman" w:hAnsi="Times New Roman"/>
          <w:sz w:val="28"/>
        </w:rPr>
      </w:pPr>
      <w:r w:rsidRPr="00DD74CB">
        <w:rPr>
          <w:rFonts w:ascii="Times New Roman" w:hAnsi="Times New Roman"/>
          <w:sz w:val="28"/>
        </w:rPr>
        <w:t xml:space="preserve"> </w:t>
      </w:r>
      <w:r w:rsidR="0046167C">
        <w:rPr>
          <w:rFonts w:ascii="Times New Roman" w:hAnsi="Times New Roman"/>
          <w:sz w:val="28"/>
        </w:rPr>
        <w:t xml:space="preserve">до </w:t>
      </w:r>
      <w:r w:rsidRPr="00DD74CB">
        <w:rPr>
          <w:rFonts w:ascii="Times New Roman" w:hAnsi="Times New Roman"/>
          <w:sz w:val="28"/>
        </w:rPr>
        <w:t>Програми</w:t>
      </w:r>
    </w:p>
    <w:p w:rsidR="0046251E" w:rsidRPr="0046251E" w:rsidRDefault="0046251E" w:rsidP="0046167C">
      <w:pPr>
        <w:spacing w:after="0" w:line="240" w:lineRule="auto"/>
        <w:jc w:val="center"/>
        <w:rPr>
          <w:rFonts w:ascii="Times New Roman" w:hAnsi="Times New Roman"/>
          <w:b/>
          <w:sz w:val="28"/>
        </w:rPr>
      </w:pPr>
      <w:r w:rsidRPr="0046251E">
        <w:rPr>
          <w:rFonts w:ascii="Times New Roman" w:hAnsi="Times New Roman"/>
          <w:b/>
          <w:sz w:val="28"/>
        </w:rPr>
        <w:t>Ресурсне забезпечення</w:t>
      </w:r>
    </w:p>
    <w:p w:rsidR="0046251E" w:rsidRPr="0046251E" w:rsidRDefault="0046251E" w:rsidP="00273B7D">
      <w:pPr>
        <w:spacing w:after="0" w:line="240" w:lineRule="auto"/>
        <w:jc w:val="center"/>
        <w:rPr>
          <w:rFonts w:ascii="Times New Roman" w:hAnsi="Times New Roman"/>
          <w:b/>
          <w:sz w:val="28"/>
          <w:lang w:val="ru-RU"/>
        </w:rPr>
      </w:pPr>
      <w:r w:rsidRPr="0046251E">
        <w:rPr>
          <w:rFonts w:ascii="Times New Roman" w:hAnsi="Times New Roman"/>
          <w:b/>
          <w:sz w:val="28"/>
        </w:rPr>
        <w:t xml:space="preserve"> Програми розвитку агропромислового комплексу Житомирської області на 2016-2020 роки </w:t>
      </w:r>
    </w:p>
    <w:p w:rsidR="0046251E" w:rsidRPr="007C4ADC" w:rsidRDefault="007C4ADC" w:rsidP="0046251E">
      <w:pPr>
        <w:jc w:val="center"/>
        <w:rPr>
          <w:rFonts w:ascii="Times New Roman" w:hAnsi="Times New Roman"/>
          <w:i/>
          <w:sz w:val="27"/>
          <w:szCs w:val="27"/>
          <w:lang w:val="ru-RU"/>
        </w:rPr>
      </w:pPr>
      <w:r w:rsidRPr="007C4ADC">
        <w:rPr>
          <w:rFonts w:ascii="Times New Roman" w:hAnsi="Times New Roman"/>
          <w:b/>
          <w:sz w:val="27"/>
          <w:szCs w:val="27"/>
          <w:lang w:val="ru-RU"/>
        </w:rPr>
        <w:t>(</w:t>
      </w:r>
      <w:proofErr w:type="spellStart"/>
      <w:r w:rsidRPr="007C4ADC">
        <w:rPr>
          <w:rFonts w:ascii="Times New Roman" w:hAnsi="Times New Roman"/>
          <w:i/>
          <w:sz w:val="27"/>
          <w:szCs w:val="27"/>
          <w:lang w:val="ru-RU"/>
        </w:rPr>
        <w:t>із</w:t>
      </w:r>
      <w:proofErr w:type="spellEnd"/>
      <w:r w:rsidRPr="007C4ADC">
        <w:rPr>
          <w:rFonts w:ascii="Times New Roman" w:hAnsi="Times New Roman"/>
          <w:i/>
          <w:sz w:val="27"/>
          <w:szCs w:val="27"/>
          <w:lang w:val="ru-RU"/>
        </w:rPr>
        <w:t xml:space="preserve"> </w:t>
      </w:r>
      <w:proofErr w:type="spellStart"/>
      <w:r w:rsidRPr="007C4ADC">
        <w:rPr>
          <w:rFonts w:ascii="Times New Roman" w:hAnsi="Times New Roman"/>
          <w:i/>
          <w:sz w:val="27"/>
          <w:szCs w:val="27"/>
          <w:lang w:val="ru-RU"/>
        </w:rPr>
        <w:t>змінами</w:t>
      </w:r>
      <w:proofErr w:type="spellEnd"/>
      <w:r w:rsidRPr="007C4ADC">
        <w:rPr>
          <w:rFonts w:ascii="Times New Roman" w:hAnsi="Times New Roman"/>
          <w:i/>
          <w:sz w:val="27"/>
          <w:szCs w:val="27"/>
          <w:lang w:val="ru-RU"/>
        </w:rPr>
        <w:t xml:space="preserve">, </w:t>
      </w:r>
      <w:proofErr w:type="spellStart"/>
      <w:r w:rsidRPr="007C4ADC">
        <w:rPr>
          <w:rFonts w:ascii="Times New Roman" w:hAnsi="Times New Roman"/>
          <w:i/>
          <w:sz w:val="27"/>
          <w:szCs w:val="27"/>
          <w:lang w:val="ru-RU"/>
        </w:rPr>
        <w:t>внесеними</w:t>
      </w:r>
      <w:proofErr w:type="spellEnd"/>
      <w:r w:rsidRPr="007C4ADC">
        <w:rPr>
          <w:rFonts w:ascii="Times New Roman" w:hAnsi="Times New Roman"/>
          <w:i/>
          <w:sz w:val="27"/>
          <w:szCs w:val="27"/>
          <w:lang w:val="ru-RU"/>
        </w:rPr>
        <w:t xml:space="preserve"> </w:t>
      </w:r>
      <w:proofErr w:type="spellStart"/>
      <w:r w:rsidRPr="007C4ADC">
        <w:rPr>
          <w:rFonts w:ascii="Times New Roman" w:hAnsi="Times New Roman"/>
          <w:i/>
          <w:sz w:val="27"/>
          <w:szCs w:val="27"/>
          <w:lang w:val="ru-RU"/>
        </w:rPr>
        <w:t>згідно</w:t>
      </w:r>
      <w:proofErr w:type="spellEnd"/>
      <w:r w:rsidRPr="007C4ADC">
        <w:rPr>
          <w:rFonts w:ascii="Times New Roman" w:hAnsi="Times New Roman"/>
          <w:i/>
          <w:sz w:val="27"/>
          <w:szCs w:val="27"/>
          <w:lang w:val="ru-RU"/>
        </w:rPr>
        <w:t xml:space="preserve"> </w:t>
      </w:r>
      <w:proofErr w:type="spellStart"/>
      <w:r w:rsidRPr="007C4ADC">
        <w:rPr>
          <w:rFonts w:ascii="Times New Roman" w:hAnsi="Times New Roman"/>
          <w:i/>
          <w:sz w:val="27"/>
          <w:szCs w:val="27"/>
          <w:lang w:val="ru-RU"/>
        </w:rPr>
        <w:t>рішення</w:t>
      </w:r>
      <w:proofErr w:type="spellEnd"/>
      <w:r w:rsidRPr="007C4ADC">
        <w:rPr>
          <w:rFonts w:ascii="Times New Roman" w:hAnsi="Times New Roman"/>
          <w:i/>
          <w:sz w:val="27"/>
          <w:szCs w:val="27"/>
          <w:lang w:val="ru-RU"/>
        </w:rPr>
        <w:t xml:space="preserve"> </w:t>
      </w:r>
      <w:proofErr w:type="spellStart"/>
      <w:r w:rsidRPr="007C4ADC">
        <w:rPr>
          <w:rFonts w:ascii="Times New Roman" w:hAnsi="Times New Roman"/>
          <w:i/>
          <w:sz w:val="27"/>
          <w:szCs w:val="27"/>
          <w:lang w:val="ru-RU"/>
        </w:rPr>
        <w:t>від</w:t>
      </w:r>
      <w:proofErr w:type="spellEnd"/>
      <w:r w:rsidRPr="007C4ADC">
        <w:rPr>
          <w:rFonts w:ascii="Times New Roman" w:hAnsi="Times New Roman"/>
          <w:i/>
          <w:sz w:val="27"/>
          <w:szCs w:val="27"/>
          <w:lang w:val="ru-RU"/>
        </w:rPr>
        <w:t xml:space="preserve"> 27.07.2018 № 1127</w:t>
      </w:r>
      <w:r w:rsidR="00BC0777">
        <w:rPr>
          <w:rFonts w:ascii="Times New Roman" w:hAnsi="Times New Roman"/>
          <w:i/>
          <w:sz w:val="27"/>
          <w:szCs w:val="27"/>
          <w:lang w:val="ru-RU"/>
        </w:rPr>
        <w:t>, 25.10.2018 № 1234</w:t>
      </w:r>
      <w:r w:rsidR="003E38A1">
        <w:rPr>
          <w:rFonts w:ascii="Times New Roman" w:hAnsi="Times New Roman"/>
          <w:i/>
          <w:sz w:val="27"/>
          <w:szCs w:val="27"/>
          <w:lang w:val="ru-RU"/>
        </w:rPr>
        <w:t xml:space="preserve">, </w:t>
      </w:r>
      <w:r w:rsidR="003E38A1">
        <w:rPr>
          <w:rFonts w:ascii="Times New Roman" w:hAnsi="Times New Roman"/>
          <w:i/>
          <w:sz w:val="24"/>
          <w:szCs w:val="24"/>
        </w:rPr>
        <w:t>18.12.2018 № 1299</w:t>
      </w:r>
      <w:r w:rsidR="00D95D87">
        <w:rPr>
          <w:rFonts w:ascii="Times New Roman" w:hAnsi="Times New Roman"/>
          <w:i/>
          <w:sz w:val="24"/>
          <w:szCs w:val="24"/>
        </w:rPr>
        <w:t>, 18.12.2019 № 1733</w:t>
      </w:r>
      <w:r w:rsidRPr="007C4ADC">
        <w:rPr>
          <w:rFonts w:ascii="Times New Roman" w:hAnsi="Times New Roman"/>
          <w:i/>
          <w:sz w:val="27"/>
          <w:szCs w:val="27"/>
          <w:lang w:val="ru-RU"/>
        </w:rPr>
        <w:t>)</w:t>
      </w:r>
    </w:p>
    <w:tbl>
      <w:tblPr>
        <w:tblW w:w="15185"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4394"/>
        <w:gridCol w:w="1985"/>
        <w:gridCol w:w="1843"/>
        <w:gridCol w:w="1842"/>
        <w:gridCol w:w="1843"/>
        <w:gridCol w:w="1701"/>
        <w:gridCol w:w="1577"/>
      </w:tblGrid>
      <w:tr w:rsidR="0046251E" w:rsidRPr="0046251E" w:rsidTr="00892931">
        <w:trPr>
          <w:trHeight w:val="449"/>
        </w:trPr>
        <w:tc>
          <w:tcPr>
            <w:tcW w:w="4394" w:type="dxa"/>
            <w:vMerge w:val="restart"/>
            <w:shd w:val="clear" w:color="auto" w:fill="auto"/>
            <w:vAlign w:val="center"/>
          </w:tcPr>
          <w:p w:rsidR="0046251E" w:rsidRPr="0046251E" w:rsidRDefault="0046251E" w:rsidP="00892931">
            <w:pPr>
              <w:jc w:val="center"/>
              <w:rPr>
                <w:rFonts w:ascii="Times New Roman" w:hAnsi="Times New Roman"/>
                <w:sz w:val="28"/>
              </w:rPr>
            </w:pPr>
            <w:r w:rsidRPr="0046251E">
              <w:rPr>
                <w:rFonts w:ascii="Times New Roman" w:hAnsi="Times New Roman"/>
                <w:sz w:val="28"/>
              </w:rPr>
              <w:t>Обсяг коштів, які пропонується залучити на виконання програми</w:t>
            </w:r>
          </w:p>
        </w:tc>
        <w:tc>
          <w:tcPr>
            <w:tcW w:w="9214" w:type="dxa"/>
            <w:gridSpan w:val="5"/>
            <w:shd w:val="clear" w:color="auto" w:fill="auto"/>
            <w:vAlign w:val="center"/>
          </w:tcPr>
          <w:p w:rsidR="0046251E" w:rsidRPr="0046251E" w:rsidRDefault="0046251E" w:rsidP="00892931">
            <w:pPr>
              <w:jc w:val="center"/>
              <w:rPr>
                <w:rFonts w:ascii="Times New Roman" w:hAnsi="Times New Roman"/>
                <w:sz w:val="28"/>
              </w:rPr>
            </w:pPr>
            <w:r w:rsidRPr="0046251E">
              <w:rPr>
                <w:rFonts w:ascii="Times New Roman" w:hAnsi="Times New Roman"/>
                <w:sz w:val="28"/>
              </w:rPr>
              <w:t>Період в</w:t>
            </w:r>
            <w:r w:rsidR="004F49A4">
              <w:rPr>
                <w:rFonts w:ascii="Times New Roman" w:hAnsi="Times New Roman"/>
                <w:sz w:val="28"/>
              </w:rPr>
              <w:t>иконання Програми</w:t>
            </w:r>
          </w:p>
        </w:tc>
        <w:tc>
          <w:tcPr>
            <w:tcW w:w="1577" w:type="dxa"/>
            <w:vMerge w:val="restart"/>
            <w:shd w:val="clear" w:color="auto" w:fill="auto"/>
            <w:vAlign w:val="center"/>
          </w:tcPr>
          <w:p w:rsidR="0046251E" w:rsidRPr="0046251E" w:rsidRDefault="0046251E" w:rsidP="00892931">
            <w:pPr>
              <w:jc w:val="center"/>
              <w:rPr>
                <w:rFonts w:ascii="Times New Roman" w:hAnsi="Times New Roman"/>
                <w:sz w:val="28"/>
              </w:rPr>
            </w:pPr>
            <w:r w:rsidRPr="0046251E">
              <w:rPr>
                <w:rFonts w:ascii="Times New Roman" w:hAnsi="Times New Roman"/>
                <w:sz w:val="28"/>
              </w:rPr>
              <w:t>Всього витрат на виконання програми</w:t>
            </w:r>
          </w:p>
        </w:tc>
      </w:tr>
      <w:tr w:rsidR="0046251E" w:rsidRPr="0046251E" w:rsidTr="00892931">
        <w:trPr>
          <w:trHeight w:val="449"/>
        </w:trPr>
        <w:tc>
          <w:tcPr>
            <w:tcW w:w="4394" w:type="dxa"/>
            <w:vMerge/>
            <w:tcBorders>
              <w:bottom w:val="single" w:sz="4" w:space="0" w:color="auto"/>
            </w:tcBorders>
            <w:shd w:val="clear" w:color="auto" w:fill="auto"/>
            <w:vAlign w:val="center"/>
          </w:tcPr>
          <w:p w:rsidR="0046251E" w:rsidRPr="0046251E" w:rsidRDefault="0046251E" w:rsidP="00892931">
            <w:pPr>
              <w:jc w:val="center"/>
              <w:rPr>
                <w:rFonts w:ascii="Times New Roman" w:hAnsi="Times New Roman"/>
                <w:sz w:val="28"/>
              </w:rPr>
            </w:pPr>
          </w:p>
        </w:tc>
        <w:tc>
          <w:tcPr>
            <w:tcW w:w="1985" w:type="dxa"/>
            <w:tcBorders>
              <w:bottom w:val="single" w:sz="4" w:space="0" w:color="auto"/>
            </w:tcBorders>
            <w:shd w:val="clear" w:color="auto" w:fill="auto"/>
            <w:vAlign w:val="center"/>
          </w:tcPr>
          <w:p w:rsidR="0046251E" w:rsidRPr="0046251E" w:rsidRDefault="0046251E" w:rsidP="00892931">
            <w:pPr>
              <w:jc w:val="center"/>
              <w:rPr>
                <w:rFonts w:ascii="Times New Roman" w:hAnsi="Times New Roman"/>
                <w:sz w:val="28"/>
              </w:rPr>
            </w:pPr>
            <w:r w:rsidRPr="0046251E">
              <w:rPr>
                <w:rFonts w:ascii="Times New Roman" w:hAnsi="Times New Roman"/>
                <w:sz w:val="28"/>
              </w:rPr>
              <w:t>2016 рік</w:t>
            </w:r>
          </w:p>
        </w:tc>
        <w:tc>
          <w:tcPr>
            <w:tcW w:w="1843" w:type="dxa"/>
            <w:tcBorders>
              <w:bottom w:val="single" w:sz="4" w:space="0" w:color="auto"/>
            </w:tcBorders>
            <w:shd w:val="clear" w:color="auto" w:fill="auto"/>
            <w:vAlign w:val="center"/>
          </w:tcPr>
          <w:p w:rsidR="0046251E" w:rsidRPr="0046251E" w:rsidRDefault="0046251E" w:rsidP="00892931">
            <w:pPr>
              <w:jc w:val="center"/>
              <w:rPr>
                <w:rFonts w:ascii="Times New Roman" w:hAnsi="Times New Roman"/>
                <w:sz w:val="28"/>
              </w:rPr>
            </w:pPr>
            <w:r w:rsidRPr="0046251E">
              <w:rPr>
                <w:rFonts w:ascii="Times New Roman" w:hAnsi="Times New Roman"/>
                <w:sz w:val="28"/>
              </w:rPr>
              <w:t>2017 рік</w:t>
            </w:r>
          </w:p>
        </w:tc>
        <w:tc>
          <w:tcPr>
            <w:tcW w:w="1842" w:type="dxa"/>
            <w:tcBorders>
              <w:bottom w:val="single" w:sz="4" w:space="0" w:color="auto"/>
            </w:tcBorders>
            <w:shd w:val="clear" w:color="auto" w:fill="auto"/>
            <w:vAlign w:val="center"/>
          </w:tcPr>
          <w:p w:rsidR="0046251E" w:rsidRPr="0046251E" w:rsidRDefault="0046251E" w:rsidP="00892931">
            <w:pPr>
              <w:jc w:val="center"/>
              <w:rPr>
                <w:rFonts w:ascii="Times New Roman" w:hAnsi="Times New Roman"/>
                <w:sz w:val="28"/>
              </w:rPr>
            </w:pPr>
            <w:r w:rsidRPr="0046251E">
              <w:rPr>
                <w:rFonts w:ascii="Times New Roman" w:hAnsi="Times New Roman"/>
                <w:sz w:val="28"/>
              </w:rPr>
              <w:t>2018 рік</w:t>
            </w:r>
          </w:p>
        </w:tc>
        <w:tc>
          <w:tcPr>
            <w:tcW w:w="1843" w:type="dxa"/>
            <w:tcBorders>
              <w:bottom w:val="single" w:sz="4" w:space="0" w:color="auto"/>
            </w:tcBorders>
            <w:shd w:val="clear" w:color="auto" w:fill="auto"/>
            <w:vAlign w:val="center"/>
          </w:tcPr>
          <w:p w:rsidR="0046251E" w:rsidRPr="0046251E" w:rsidRDefault="0046251E" w:rsidP="00892931">
            <w:pPr>
              <w:jc w:val="center"/>
              <w:rPr>
                <w:rFonts w:ascii="Times New Roman" w:hAnsi="Times New Roman"/>
                <w:sz w:val="28"/>
              </w:rPr>
            </w:pPr>
            <w:r w:rsidRPr="0046251E">
              <w:rPr>
                <w:rFonts w:ascii="Times New Roman" w:hAnsi="Times New Roman"/>
                <w:sz w:val="28"/>
              </w:rPr>
              <w:t>2019 рік</w:t>
            </w:r>
          </w:p>
        </w:tc>
        <w:tc>
          <w:tcPr>
            <w:tcW w:w="1701" w:type="dxa"/>
            <w:tcBorders>
              <w:bottom w:val="single" w:sz="4" w:space="0" w:color="auto"/>
            </w:tcBorders>
            <w:shd w:val="clear" w:color="auto" w:fill="auto"/>
            <w:vAlign w:val="center"/>
          </w:tcPr>
          <w:p w:rsidR="0046251E" w:rsidRPr="0046251E" w:rsidRDefault="0046251E" w:rsidP="00892931">
            <w:pPr>
              <w:jc w:val="center"/>
              <w:rPr>
                <w:rFonts w:ascii="Times New Roman" w:hAnsi="Times New Roman"/>
                <w:sz w:val="28"/>
              </w:rPr>
            </w:pPr>
            <w:r w:rsidRPr="0046251E">
              <w:rPr>
                <w:rFonts w:ascii="Times New Roman" w:hAnsi="Times New Roman"/>
                <w:sz w:val="28"/>
              </w:rPr>
              <w:t>2020 рік</w:t>
            </w:r>
          </w:p>
        </w:tc>
        <w:tc>
          <w:tcPr>
            <w:tcW w:w="1577" w:type="dxa"/>
            <w:vMerge/>
            <w:tcBorders>
              <w:bottom w:val="single" w:sz="4" w:space="0" w:color="auto"/>
            </w:tcBorders>
            <w:shd w:val="clear" w:color="auto" w:fill="auto"/>
            <w:vAlign w:val="center"/>
          </w:tcPr>
          <w:p w:rsidR="0046251E" w:rsidRPr="0046251E" w:rsidRDefault="0046251E" w:rsidP="00892931">
            <w:pPr>
              <w:jc w:val="center"/>
              <w:rPr>
                <w:rFonts w:ascii="Times New Roman" w:hAnsi="Times New Roman"/>
                <w:sz w:val="28"/>
              </w:rPr>
            </w:pPr>
          </w:p>
        </w:tc>
      </w:tr>
      <w:tr w:rsidR="0046251E" w:rsidRPr="0046251E" w:rsidTr="00892931">
        <w:trPr>
          <w:trHeight w:val="449"/>
        </w:trPr>
        <w:tc>
          <w:tcPr>
            <w:tcW w:w="4394" w:type="dxa"/>
            <w:shd w:val="clear" w:color="auto" w:fill="auto"/>
            <w:vAlign w:val="center"/>
          </w:tcPr>
          <w:p w:rsidR="0046251E" w:rsidRPr="0046251E" w:rsidRDefault="0046251E" w:rsidP="00892931">
            <w:pPr>
              <w:jc w:val="center"/>
              <w:rPr>
                <w:rFonts w:ascii="Times New Roman" w:hAnsi="Times New Roman"/>
                <w:sz w:val="28"/>
              </w:rPr>
            </w:pPr>
            <w:r w:rsidRPr="0046251E">
              <w:rPr>
                <w:rFonts w:ascii="Times New Roman" w:hAnsi="Times New Roman"/>
                <w:sz w:val="28"/>
              </w:rPr>
              <w:t>1</w:t>
            </w:r>
          </w:p>
        </w:tc>
        <w:tc>
          <w:tcPr>
            <w:tcW w:w="1985" w:type="dxa"/>
            <w:shd w:val="clear" w:color="auto" w:fill="auto"/>
            <w:vAlign w:val="center"/>
          </w:tcPr>
          <w:p w:rsidR="0046251E" w:rsidRPr="0046251E" w:rsidRDefault="0046251E" w:rsidP="00892931">
            <w:pPr>
              <w:jc w:val="center"/>
              <w:rPr>
                <w:rFonts w:ascii="Times New Roman" w:hAnsi="Times New Roman"/>
                <w:sz w:val="28"/>
              </w:rPr>
            </w:pPr>
            <w:r w:rsidRPr="0046251E">
              <w:rPr>
                <w:rFonts w:ascii="Times New Roman" w:hAnsi="Times New Roman"/>
                <w:sz w:val="28"/>
              </w:rPr>
              <w:t>2</w:t>
            </w:r>
          </w:p>
        </w:tc>
        <w:tc>
          <w:tcPr>
            <w:tcW w:w="1843" w:type="dxa"/>
            <w:shd w:val="clear" w:color="auto" w:fill="auto"/>
            <w:vAlign w:val="center"/>
          </w:tcPr>
          <w:p w:rsidR="0046251E" w:rsidRPr="0046251E" w:rsidRDefault="0046251E" w:rsidP="00892931">
            <w:pPr>
              <w:jc w:val="center"/>
              <w:rPr>
                <w:rFonts w:ascii="Times New Roman" w:hAnsi="Times New Roman"/>
                <w:sz w:val="28"/>
              </w:rPr>
            </w:pPr>
            <w:r w:rsidRPr="0046251E">
              <w:rPr>
                <w:rFonts w:ascii="Times New Roman" w:hAnsi="Times New Roman"/>
                <w:sz w:val="28"/>
              </w:rPr>
              <w:t>3</w:t>
            </w:r>
          </w:p>
        </w:tc>
        <w:tc>
          <w:tcPr>
            <w:tcW w:w="1842" w:type="dxa"/>
            <w:shd w:val="clear" w:color="auto" w:fill="auto"/>
            <w:vAlign w:val="center"/>
          </w:tcPr>
          <w:p w:rsidR="0046251E" w:rsidRPr="0046251E" w:rsidRDefault="0046251E" w:rsidP="00892931">
            <w:pPr>
              <w:jc w:val="center"/>
              <w:rPr>
                <w:rFonts w:ascii="Times New Roman" w:hAnsi="Times New Roman"/>
                <w:sz w:val="28"/>
              </w:rPr>
            </w:pPr>
            <w:r w:rsidRPr="0046251E">
              <w:rPr>
                <w:rFonts w:ascii="Times New Roman" w:hAnsi="Times New Roman"/>
                <w:sz w:val="28"/>
              </w:rPr>
              <w:t>4</w:t>
            </w:r>
          </w:p>
        </w:tc>
        <w:tc>
          <w:tcPr>
            <w:tcW w:w="1843" w:type="dxa"/>
            <w:shd w:val="clear" w:color="auto" w:fill="auto"/>
            <w:vAlign w:val="center"/>
          </w:tcPr>
          <w:p w:rsidR="0046251E" w:rsidRPr="0046251E" w:rsidRDefault="0046251E" w:rsidP="00892931">
            <w:pPr>
              <w:jc w:val="center"/>
              <w:rPr>
                <w:rFonts w:ascii="Times New Roman" w:hAnsi="Times New Roman"/>
                <w:sz w:val="28"/>
              </w:rPr>
            </w:pPr>
            <w:r w:rsidRPr="0046251E">
              <w:rPr>
                <w:rFonts w:ascii="Times New Roman" w:hAnsi="Times New Roman"/>
                <w:sz w:val="28"/>
              </w:rPr>
              <w:t>5</w:t>
            </w:r>
          </w:p>
        </w:tc>
        <w:tc>
          <w:tcPr>
            <w:tcW w:w="1701" w:type="dxa"/>
            <w:shd w:val="clear" w:color="auto" w:fill="auto"/>
            <w:vAlign w:val="center"/>
          </w:tcPr>
          <w:p w:rsidR="0046251E" w:rsidRPr="0046251E" w:rsidRDefault="0046251E" w:rsidP="00892931">
            <w:pPr>
              <w:jc w:val="center"/>
              <w:rPr>
                <w:rFonts w:ascii="Times New Roman" w:hAnsi="Times New Roman"/>
                <w:sz w:val="28"/>
              </w:rPr>
            </w:pPr>
            <w:r w:rsidRPr="0046251E">
              <w:rPr>
                <w:rFonts w:ascii="Times New Roman" w:hAnsi="Times New Roman"/>
                <w:sz w:val="28"/>
              </w:rPr>
              <w:t>6</w:t>
            </w:r>
          </w:p>
        </w:tc>
        <w:tc>
          <w:tcPr>
            <w:tcW w:w="1577" w:type="dxa"/>
            <w:shd w:val="clear" w:color="auto" w:fill="auto"/>
            <w:vAlign w:val="center"/>
          </w:tcPr>
          <w:p w:rsidR="0046251E" w:rsidRPr="0046251E" w:rsidRDefault="0046251E" w:rsidP="00892931">
            <w:pPr>
              <w:jc w:val="center"/>
              <w:rPr>
                <w:rFonts w:ascii="Times New Roman" w:hAnsi="Times New Roman"/>
                <w:sz w:val="28"/>
              </w:rPr>
            </w:pPr>
            <w:r w:rsidRPr="0046251E">
              <w:rPr>
                <w:rFonts w:ascii="Times New Roman" w:hAnsi="Times New Roman"/>
                <w:sz w:val="28"/>
              </w:rPr>
              <w:t>7</w:t>
            </w:r>
          </w:p>
        </w:tc>
      </w:tr>
      <w:tr w:rsidR="0046251E" w:rsidRPr="0046251E" w:rsidTr="006E1CB0">
        <w:trPr>
          <w:trHeight w:val="860"/>
        </w:trPr>
        <w:tc>
          <w:tcPr>
            <w:tcW w:w="4394" w:type="dxa"/>
            <w:shd w:val="clear" w:color="auto" w:fill="auto"/>
            <w:vAlign w:val="center"/>
          </w:tcPr>
          <w:p w:rsidR="0046251E" w:rsidRPr="0046251E" w:rsidRDefault="0046251E" w:rsidP="00892931">
            <w:pPr>
              <w:rPr>
                <w:rFonts w:ascii="Times New Roman" w:hAnsi="Times New Roman"/>
                <w:sz w:val="28"/>
              </w:rPr>
            </w:pPr>
            <w:r w:rsidRPr="0046251E">
              <w:rPr>
                <w:rFonts w:ascii="Times New Roman" w:hAnsi="Times New Roman"/>
                <w:sz w:val="28"/>
              </w:rPr>
              <w:t>Обсяг ресурсів всього,</w:t>
            </w:r>
          </w:p>
          <w:p w:rsidR="0046251E" w:rsidRPr="0046251E" w:rsidRDefault="0046251E" w:rsidP="00892931">
            <w:pPr>
              <w:rPr>
                <w:rFonts w:ascii="Times New Roman" w:hAnsi="Times New Roman"/>
                <w:sz w:val="28"/>
              </w:rPr>
            </w:pPr>
            <w:r w:rsidRPr="0046251E">
              <w:rPr>
                <w:rFonts w:ascii="Times New Roman" w:hAnsi="Times New Roman"/>
                <w:sz w:val="28"/>
              </w:rPr>
              <w:t xml:space="preserve"> в тому числі:</w:t>
            </w:r>
          </w:p>
        </w:tc>
        <w:tc>
          <w:tcPr>
            <w:tcW w:w="1985" w:type="dxa"/>
            <w:shd w:val="clear" w:color="auto" w:fill="auto"/>
          </w:tcPr>
          <w:p w:rsidR="0046251E" w:rsidRPr="0016192E" w:rsidRDefault="00B47395" w:rsidP="00892931">
            <w:pPr>
              <w:jc w:val="center"/>
              <w:rPr>
                <w:rFonts w:ascii="Times New Roman" w:hAnsi="Times New Roman"/>
                <w:sz w:val="28"/>
              </w:rPr>
            </w:pPr>
            <w:r>
              <w:rPr>
                <w:rFonts w:ascii="Times New Roman" w:hAnsi="Times New Roman"/>
                <w:sz w:val="28"/>
              </w:rPr>
              <w:t>687,55</w:t>
            </w:r>
          </w:p>
        </w:tc>
        <w:tc>
          <w:tcPr>
            <w:tcW w:w="1843" w:type="dxa"/>
            <w:shd w:val="clear" w:color="auto" w:fill="auto"/>
          </w:tcPr>
          <w:p w:rsidR="0046251E" w:rsidRPr="0016192E" w:rsidRDefault="005C45DD" w:rsidP="00892931">
            <w:pPr>
              <w:jc w:val="center"/>
              <w:rPr>
                <w:rFonts w:ascii="Times New Roman" w:hAnsi="Times New Roman"/>
                <w:sz w:val="28"/>
              </w:rPr>
            </w:pPr>
            <w:r>
              <w:rPr>
                <w:rFonts w:ascii="Times New Roman" w:hAnsi="Times New Roman"/>
                <w:sz w:val="28"/>
              </w:rPr>
              <w:t>609,0</w:t>
            </w:r>
            <w:r w:rsidR="00B54C2F">
              <w:rPr>
                <w:rFonts w:ascii="Times New Roman" w:hAnsi="Times New Roman"/>
                <w:sz w:val="28"/>
              </w:rPr>
              <w:t>5</w:t>
            </w:r>
          </w:p>
        </w:tc>
        <w:tc>
          <w:tcPr>
            <w:tcW w:w="1842" w:type="dxa"/>
            <w:shd w:val="clear" w:color="auto" w:fill="auto"/>
          </w:tcPr>
          <w:p w:rsidR="0046251E" w:rsidRPr="0016192E" w:rsidRDefault="00BC0777" w:rsidP="00892931">
            <w:pPr>
              <w:jc w:val="center"/>
              <w:rPr>
                <w:rFonts w:ascii="Times New Roman" w:hAnsi="Times New Roman"/>
                <w:sz w:val="28"/>
              </w:rPr>
            </w:pPr>
            <w:r>
              <w:rPr>
                <w:rFonts w:ascii="Times New Roman" w:hAnsi="Times New Roman"/>
                <w:sz w:val="28"/>
              </w:rPr>
              <w:t>693</w:t>
            </w:r>
            <w:r w:rsidR="007C4ADC">
              <w:rPr>
                <w:rFonts w:ascii="Times New Roman" w:hAnsi="Times New Roman"/>
                <w:sz w:val="28"/>
              </w:rPr>
              <w:t>,8</w:t>
            </w:r>
            <w:r w:rsidR="00B4346F">
              <w:rPr>
                <w:rFonts w:ascii="Times New Roman" w:hAnsi="Times New Roman"/>
                <w:sz w:val="28"/>
              </w:rPr>
              <w:t>02</w:t>
            </w:r>
          </w:p>
        </w:tc>
        <w:tc>
          <w:tcPr>
            <w:tcW w:w="1843" w:type="dxa"/>
            <w:shd w:val="clear" w:color="auto" w:fill="auto"/>
          </w:tcPr>
          <w:p w:rsidR="0046251E" w:rsidRPr="0016192E" w:rsidRDefault="00D95D87" w:rsidP="00892931">
            <w:pPr>
              <w:jc w:val="center"/>
              <w:rPr>
                <w:rFonts w:ascii="Times New Roman" w:hAnsi="Times New Roman"/>
                <w:sz w:val="28"/>
              </w:rPr>
            </w:pPr>
            <w:r>
              <w:rPr>
                <w:rFonts w:ascii="Times New Roman" w:hAnsi="Times New Roman"/>
                <w:sz w:val="28"/>
              </w:rPr>
              <w:t>771,744</w:t>
            </w:r>
          </w:p>
        </w:tc>
        <w:tc>
          <w:tcPr>
            <w:tcW w:w="1701" w:type="dxa"/>
            <w:shd w:val="clear" w:color="auto" w:fill="auto"/>
          </w:tcPr>
          <w:p w:rsidR="0046251E" w:rsidRPr="0016192E" w:rsidRDefault="00D95D87" w:rsidP="00892931">
            <w:pPr>
              <w:jc w:val="center"/>
              <w:rPr>
                <w:rFonts w:ascii="Times New Roman" w:hAnsi="Times New Roman"/>
                <w:sz w:val="28"/>
              </w:rPr>
            </w:pPr>
            <w:r>
              <w:rPr>
                <w:rFonts w:ascii="Times New Roman" w:hAnsi="Times New Roman"/>
                <w:sz w:val="28"/>
              </w:rPr>
              <w:t>868,0</w:t>
            </w:r>
            <w:r w:rsidR="0046251E" w:rsidRPr="0016192E">
              <w:rPr>
                <w:rFonts w:ascii="Times New Roman" w:hAnsi="Times New Roman"/>
                <w:sz w:val="28"/>
              </w:rPr>
              <w:t>5</w:t>
            </w:r>
          </w:p>
        </w:tc>
        <w:tc>
          <w:tcPr>
            <w:tcW w:w="1577" w:type="dxa"/>
            <w:shd w:val="clear" w:color="auto" w:fill="auto"/>
          </w:tcPr>
          <w:p w:rsidR="0046251E" w:rsidRPr="0016192E" w:rsidRDefault="00D95D87" w:rsidP="00892931">
            <w:pPr>
              <w:jc w:val="center"/>
              <w:rPr>
                <w:rFonts w:ascii="Times New Roman" w:hAnsi="Times New Roman"/>
                <w:sz w:val="28"/>
              </w:rPr>
            </w:pPr>
            <w:r>
              <w:rPr>
                <w:rFonts w:ascii="Times New Roman" w:hAnsi="Times New Roman"/>
                <w:sz w:val="28"/>
              </w:rPr>
              <w:t>363</w:t>
            </w:r>
            <w:r w:rsidR="00B4346F">
              <w:rPr>
                <w:rFonts w:ascii="Times New Roman" w:hAnsi="Times New Roman"/>
                <w:sz w:val="28"/>
              </w:rPr>
              <w:t>0</w:t>
            </w:r>
            <w:r w:rsidR="0046251E" w:rsidRPr="0016192E">
              <w:rPr>
                <w:rFonts w:ascii="Times New Roman" w:hAnsi="Times New Roman"/>
                <w:sz w:val="28"/>
              </w:rPr>
              <w:t>,</w:t>
            </w:r>
            <w:r>
              <w:rPr>
                <w:rFonts w:ascii="Times New Roman" w:hAnsi="Times New Roman"/>
                <w:sz w:val="28"/>
              </w:rPr>
              <w:t>196</w:t>
            </w:r>
          </w:p>
        </w:tc>
      </w:tr>
      <w:tr w:rsidR="0046251E" w:rsidRPr="0046251E" w:rsidTr="00892931">
        <w:trPr>
          <w:trHeight w:val="449"/>
        </w:trPr>
        <w:tc>
          <w:tcPr>
            <w:tcW w:w="4394" w:type="dxa"/>
            <w:tcBorders>
              <w:bottom w:val="single" w:sz="4" w:space="0" w:color="auto"/>
            </w:tcBorders>
            <w:shd w:val="clear" w:color="auto" w:fill="auto"/>
            <w:vAlign w:val="center"/>
          </w:tcPr>
          <w:p w:rsidR="0046251E" w:rsidRPr="0046251E" w:rsidRDefault="0046251E" w:rsidP="00892931">
            <w:pPr>
              <w:rPr>
                <w:rFonts w:ascii="Times New Roman" w:hAnsi="Times New Roman"/>
                <w:sz w:val="28"/>
                <w:szCs w:val="28"/>
              </w:rPr>
            </w:pPr>
            <w:r w:rsidRPr="0046251E">
              <w:rPr>
                <w:rFonts w:ascii="Times New Roman" w:hAnsi="Times New Roman"/>
                <w:sz w:val="28"/>
                <w:szCs w:val="28"/>
              </w:rPr>
              <w:t>державний бюджет</w:t>
            </w:r>
          </w:p>
        </w:tc>
        <w:tc>
          <w:tcPr>
            <w:tcW w:w="1985" w:type="dxa"/>
            <w:tcBorders>
              <w:bottom w:val="single" w:sz="4" w:space="0" w:color="auto"/>
            </w:tcBorders>
            <w:shd w:val="clear" w:color="auto" w:fill="auto"/>
          </w:tcPr>
          <w:p w:rsidR="0046251E" w:rsidRPr="0016192E" w:rsidRDefault="0046251E" w:rsidP="00892931">
            <w:pPr>
              <w:jc w:val="center"/>
              <w:rPr>
                <w:rFonts w:ascii="Times New Roman" w:hAnsi="Times New Roman"/>
                <w:sz w:val="28"/>
              </w:rPr>
            </w:pPr>
            <w:r w:rsidRPr="0016192E">
              <w:rPr>
                <w:rFonts w:ascii="Times New Roman" w:hAnsi="Times New Roman"/>
                <w:sz w:val="28"/>
              </w:rPr>
              <w:t>99,2</w:t>
            </w:r>
          </w:p>
        </w:tc>
        <w:tc>
          <w:tcPr>
            <w:tcW w:w="1843" w:type="dxa"/>
            <w:tcBorders>
              <w:bottom w:val="single" w:sz="4" w:space="0" w:color="auto"/>
            </w:tcBorders>
            <w:shd w:val="clear" w:color="auto" w:fill="auto"/>
          </w:tcPr>
          <w:p w:rsidR="0046251E" w:rsidRPr="0016192E" w:rsidRDefault="0046251E" w:rsidP="00892931">
            <w:pPr>
              <w:jc w:val="center"/>
              <w:rPr>
                <w:rFonts w:ascii="Times New Roman" w:hAnsi="Times New Roman"/>
                <w:sz w:val="28"/>
              </w:rPr>
            </w:pPr>
            <w:r w:rsidRPr="0016192E">
              <w:rPr>
                <w:rFonts w:ascii="Times New Roman" w:hAnsi="Times New Roman"/>
                <w:sz w:val="28"/>
              </w:rPr>
              <w:t>92,7</w:t>
            </w:r>
          </w:p>
        </w:tc>
        <w:tc>
          <w:tcPr>
            <w:tcW w:w="1842" w:type="dxa"/>
            <w:tcBorders>
              <w:bottom w:val="single" w:sz="4" w:space="0" w:color="auto"/>
            </w:tcBorders>
            <w:shd w:val="clear" w:color="auto" w:fill="auto"/>
          </w:tcPr>
          <w:p w:rsidR="0046251E" w:rsidRPr="0016192E" w:rsidRDefault="005C45DD" w:rsidP="00892931">
            <w:pPr>
              <w:jc w:val="center"/>
              <w:rPr>
                <w:rFonts w:ascii="Times New Roman" w:hAnsi="Times New Roman"/>
                <w:sz w:val="28"/>
              </w:rPr>
            </w:pPr>
            <w:r>
              <w:rPr>
                <w:rFonts w:ascii="Times New Roman" w:hAnsi="Times New Roman"/>
                <w:sz w:val="28"/>
              </w:rPr>
              <w:t>103,0</w:t>
            </w:r>
          </w:p>
        </w:tc>
        <w:tc>
          <w:tcPr>
            <w:tcW w:w="1843" w:type="dxa"/>
            <w:tcBorders>
              <w:bottom w:val="single" w:sz="4" w:space="0" w:color="auto"/>
            </w:tcBorders>
            <w:shd w:val="clear" w:color="auto" w:fill="auto"/>
          </w:tcPr>
          <w:p w:rsidR="0046251E" w:rsidRPr="0016192E" w:rsidRDefault="007C4ADC" w:rsidP="00892931">
            <w:pPr>
              <w:jc w:val="center"/>
              <w:rPr>
                <w:rFonts w:ascii="Times New Roman" w:hAnsi="Times New Roman"/>
                <w:sz w:val="28"/>
              </w:rPr>
            </w:pPr>
            <w:r>
              <w:rPr>
                <w:rFonts w:ascii="Times New Roman" w:hAnsi="Times New Roman"/>
                <w:sz w:val="28"/>
              </w:rPr>
              <w:t>112,1</w:t>
            </w:r>
          </w:p>
        </w:tc>
        <w:tc>
          <w:tcPr>
            <w:tcW w:w="1701" w:type="dxa"/>
            <w:tcBorders>
              <w:bottom w:val="single" w:sz="4" w:space="0" w:color="auto"/>
            </w:tcBorders>
            <w:shd w:val="clear" w:color="auto" w:fill="auto"/>
          </w:tcPr>
          <w:p w:rsidR="0046251E" w:rsidRPr="0016192E" w:rsidRDefault="007C4ADC" w:rsidP="00892931">
            <w:pPr>
              <w:jc w:val="center"/>
              <w:rPr>
                <w:rFonts w:ascii="Times New Roman" w:hAnsi="Times New Roman"/>
                <w:sz w:val="28"/>
              </w:rPr>
            </w:pPr>
            <w:r>
              <w:rPr>
                <w:rFonts w:ascii="Times New Roman" w:hAnsi="Times New Roman"/>
                <w:sz w:val="28"/>
              </w:rPr>
              <w:t>121,8</w:t>
            </w:r>
          </w:p>
        </w:tc>
        <w:tc>
          <w:tcPr>
            <w:tcW w:w="1577" w:type="dxa"/>
            <w:tcBorders>
              <w:bottom w:val="single" w:sz="4" w:space="0" w:color="auto"/>
            </w:tcBorders>
            <w:shd w:val="clear" w:color="auto" w:fill="auto"/>
          </w:tcPr>
          <w:p w:rsidR="0046251E" w:rsidRPr="0016192E" w:rsidRDefault="007C4ADC" w:rsidP="00892931">
            <w:pPr>
              <w:jc w:val="center"/>
              <w:rPr>
                <w:rFonts w:ascii="Times New Roman" w:hAnsi="Times New Roman"/>
                <w:sz w:val="28"/>
              </w:rPr>
            </w:pPr>
            <w:r>
              <w:rPr>
                <w:rFonts w:ascii="Times New Roman" w:hAnsi="Times New Roman"/>
                <w:sz w:val="28"/>
              </w:rPr>
              <w:t>528,8</w:t>
            </w:r>
          </w:p>
        </w:tc>
      </w:tr>
      <w:tr w:rsidR="0046251E" w:rsidRPr="0046251E" w:rsidTr="00892931">
        <w:trPr>
          <w:trHeight w:val="449"/>
        </w:trPr>
        <w:tc>
          <w:tcPr>
            <w:tcW w:w="4394" w:type="dxa"/>
            <w:shd w:val="clear" w:color="auto" w:fill="auto"/>
            <w:vAlign w:val="center"/>
          </w:tcPr>
          <w:p w:rsidR="0046251E" w:rsidRPr="0046251E" w:rsidRDefault="0046251E" w:rsidP="00892931">
            <w:pPr>
              <w:rPr>
                <w:rFonts w:ascii="Times New Roman" w:hAnsi="Times New Roman"/>
                <w:sz w:val="28"/>
                <w:szCs w:val="28"/>
              </w:rPr>
            </w:pPr>
            <w:r w:rsidRPr="0046251E">
              <w:rPr>
                <w:rFonts w:ascii="Times New Roman" w:hAnsi="Times New Roman"/>
                <w:sz w:val="28"/>
                <w:szCs w:val="28"/>
              </w:rPr>
              <w:t>обласний бюджет</w:t>
            </w:r>
          </w:p>
        </w:tc>
        <w:tc>
          <w:tcPr>
            <w:tcW w:w="1985" w:type="dxa"/>
            <w:shd w:val="clear" w:color="auto" w:fill="auto"/>
          </w:tcPr>
          <w:p w:rsidR="0046251E" w:rsidRPr="0016192E" w:rsidRDefault="00B47395" w:rsidP="00892931">
            <w:pPr>
              <w:jc w:val="center"/>
              <w:rPr>
                <w:rFonts w:ascii="Times New Roman" w:hAnsi="Times New Roman"/>
                <w:sz w:val="28"/>
              </w:rPr>
            </w:pPr>
            <w:r>
              <w:rPr>
                <w:rFonts w:ascii="Times New Roman" w:hAnsi="Times New Roman"/>
                <w:sz w:val="28"/>
              </w:rPr>
              <w:t>5,35</w:t>
            </w:r>
          </w:p>
        </w:tc>
        <w:tc>
          <w:tcPr>
            <w:tcW w:w="1843" w:type="dxa"/>
            <w:shd w:val="clear" w:color="auto" w:fill="auto"/>
          </w:tcPr>
          <w:p w:rsidR="0046251E" w:rsidRPr="0016192E" w:rsidRDefault="005C45DD" w:rsidP="00892931">
            <w:pPr>
              <w:jc w:val="center"/>
              <w:rPr>
                <w:rFonts w:ascii="Times New Roman" w:hAnsi="Times New Roman"/>
                <w:sz w:val="28"/>
              </w:rPr>
            </w:pPr>
            <w:r>
              <w:rPr>
                <w:rFonts w:ascii="Times New Roman" w:hAnsi="Times New Roman"/>
                <w:sz w:val="28"/>
              </w:rPr>
              <w:t>6,1</w:t>
            </w:r>
            <w:r w:rsidR="00CC726E">
              <w:rPr>
                <w:rFonts w:ascii="Times New Roman" w:hAnsi="Times New Roman"/>
                <w:sz w:val="28"/>
              </w:rPr>
              <w:t>5</w:t>
            </w:r>
          </w:p>
        </w:tc>
        <w:tc>
          <w:tcPr>
            <w:tcW w:w="1842" w:type="dxa"/>
            <w:shd w:val="clear" w:color="auto" w:fill="auto"/>
          </w:tcPr>
          <w:p w:rsidR="0046251E" w:rsidRPr="0016192E" w:rsidRDefault="00B4346F" w:rsidP="00892931">
            <w:pPr>
              <w:jc w:val="center"/>
              <w:rPr>
                <w:rFonts w:ascii="Times New Roman" w:hAnsi="Times New Roman"/>
                <w:sz w:val="28"/>
              </w:rPr>
            </w:pPr>
            <w:r>
              <w:rPr>
                <w:rFonts w:ascii="Times New Roman" w:hAnsi="Times New Roman"/>
                <w:sz w:val="28"/>
              </w:rPr>
              <w:t>7</w:t>
            </w:r>
            <w:r w:rsidR="007C4ADC">
              <w:rPr>
                <w:rFonts w:ascii="Times New Roman" w:hAnsi="Times New Roman"/>
                <w:sz w:val="28"/>
              </w:rPr>
              <w:t>,8</w:t>
            </w:r>
            <w:r>
              <w:rPr>
                <w:rFonts w:ascii="Times New Roman" w:hAnsi="Times New Roman"/>
                <w:sz w:val="28"/>
              </w:rPr>
              <w:t>02</w:t>
            </w:r>
          </w:p>
        </w:tc>
        <w:tc>
          <w:tcPr>
            <w:tcW w:w="1843" w:type="dxa"/>
            <w:shd w:val="clear" w:color="auto" w:fill="auto"/>
          </w:tcPr>
          <w:p w:rsidR="0046251E" w:rsidRPr="0016192E" w:rsidRDefault="00D95D87" w:rsidP="00892931">
            <w:pPr>
              <w:jc w:val="center"/>
              <w:rPr>
                <w:rFonts w:ascii="Times New Roman" w:hAnsi="Times New Roman"/>
                <w:sz w:val="28"/>
              </w:rPr>
            </w:pPr>
            <w:r>
              <w:rPr>
                <w:rFonts w:ascii="Times New Roman" w:hAnsi="Times New Roman"/>
                <w:sz w:val="28"/>
              </w:rPr>
              <w:t>9,644</w:t>
            </w:r>
          </w:p>
        </w:tc>
        <w:tc>
          <w:tcPr>
            <w:tcW w:w="1701" w:type="dxa"/>
            <w:shd w:val="clear" w:color="auto" w:fill="auto"/>
          </w:tcPr>
          <w:p w:rsidR="0046251E" w:rsidRPr="0016192E" w:rsidRDefault="00D95D87" w:rsidP="00892931">
            <w:pPr>
              <w:jc w:val="center"/>
              <w:rPr>
                <w:rFonts w:ascii="Times New Roman" w:hAnsi="Times New Roman"/>
                <w:sz w:val="28"/>
              </w:rPr>
            </w:pPr>
            <w:r>
              <w:rPr>
                <w:rFonts w:ascii="Times New Roman" w:hAnsi="Times New Roman"/>
                <w:sz w:val="28"/>
              </w:rPr>
              <w:t>10,6</w:t>
            </w:r>
            <w:r w:rsidR="0046251E" w:rsidRPr="0016192E">
              <w:rPr>
                <w:rFonts w:ascii="Times New Roman" w:hAnsi="Times New Roman"/>
                <w:sz w:val="28"/>
              </w:rPr>
              <w:t>5</w:t>
            </w:r>
          </w:p>
        </w:tc>
        <w:tc>
          <w:tcPr>
            <w:tcW w:w="1577" w:type="dxa"/>
            <w:shd w:val="clear" w:color="auto" w:fill="auto"/>
          </w:tcPr>
          <w:p w:rsidR="0046251E" w:rsidRPr="0016192E" w:rsidRDefault="00D95D87" w:rsidP="00892931">
            <w:pPr>
              <w:jc w:val="center"/>
              <w:rPr>
                <w:rFonts w:ascii="Times New Roman" w:hAnsi="Times New Roman"/>
                <w:sz w:val="28"/>
              </w:rPr>
            </w:pPr>
            <w:r>
              <w:rPr>
                <w:rFonts w:ascii="Times New Roman" w:hAnsi="Times New Roman"/>
                <w:sz w:val="28"/>
              </w:rPr>
              <w:t>39,596</w:t>
            </w:r>
          </w:p>
        </w:tc>
      </w:tr>
      <w:tr w:rsidR="0046251E" w:rsidRPr="0046251E" w:rsidTr="00892931">
        <w:trPr>
          <w:trHeight w:val="449"/>
        </w:trPr>
        <w:tc>
          <w:tcPr>
            <w:tcW w:w="4394" w:type="dxa"/>
            <w:shd w:val="clear" w:color="auto" w:fill="auto"/>
            <w:vAlign w:val="center"/>
          </w:tcPr>
          <w:p w:rsidR="0046251E" w:rsidRPr="0046251E" w:rsidRDefault="0046251E" w:rsidP="00892931">
            <w:pPr>
              <w:rPr>
                <w:rFonts w:ascii="Times New Roman" w:hAnsi="Times New Roman"/>
                <w:color w:val="000000"/>
                <w:sz w:val="28"/>
                <w:szCs w:val="28"/>
              </w:rPr>
            </w:pPr>
            <w:r w:rsidRPr="0046251E">
              <w:rPr>
                <w:rFonts w:ascii="Times New Roman" w:hAnsi="Times New Roman"/>
                <w:color w:val="000000"/>
                <w:sz w:val="28"/>
                <w:szCs w:val="28"/>
              </w:rPr>
              <w:t>бюджети сіл, селищ, міст районного значення</w:t>
            </w:r>
          </w:p>
        </w:tc>
        <w:tc>
          <w:tcPr>
            <w:tcW w:w="1985" w:type="dxa"/>
            <w:shd w:val="clear" w:color="auto" w:fill="auto"/>
            <w:vAlign w:val="center"/>
          </w:tcPr>
          <w:p w:rsidR="0046251E" w:rsidRPr="0016192E" w:rsidRDefault="0046251E" w:rsidP="00892931">
            <w:pPr>
              <w:jc w:val="center"/>
              <w:rPr>
                <w:rFonts w:ascii="Times New Roman" w:hAnsi="Times New Roman"/>
                <w:color w:val="000000"/>
                <w:sz w:val="28"/>
                <w:szCs w:val="28"/>
              </w:rPr>
            </w:pPr>
          </w:p>
        </w:tc>
        <w:tc>
          <w:tcPr>
            <w:tcW w:w="1843" w:type="dxa"/>
            <w:shd w:val="clear" w:color="auto" w:fill="auto"/>
            <w:vAlign w:val="center"/>
          </w:tcPr>
          <w:p w:rsidR="0046251E" w:rsidRPr="0016192E" w:rsidRDefault="0046251E" w:rsidP="00892931">
            <w:pPr>
              <w:jc w:val="center"/>
              <w:rPr>
                <w:rFonts w:ascii="Times New Roman" w:hAnsi="Times New Roman"/>
                <w:color w:val="000000"/>
                <w:sz w:val="28"/>
                <w:szCs w:val="28"/>
              </w:rPr>
            </w:pPr>
          </w:p>
        </w:tc>
        <w:tc>
          <w:tcPr>
            <w:tcW w:w="1842" w:type="dxa"/>
            <w:shd w:val="clear" w:color="auto" w:fill="auto"/>
            <w:vAlign w:val="center"/>
          </w:tcPr>
          <w:p w:rsidR="0046251E" w:rsidRPr="0016192E" w:rsidRDefault="0046251E" w:rsidP="00892931">
            <w:pPr>
              <w:jc w:val="center"/>
              <w:rPr>
                <w:rFonts w:ascii="Times New Roman" w:hAnsi="Times New Roman"/>
                <w:color w:val="000000"/>
                <w:sz w:val="28"/>
                <w:szCs w:val="28"/>
              </w:rPr>
            </w:pPr>
          </w:p>
        </w:tc>
        <w:tc>
          <w:tcPr>
            <w:tcW w:w="1843" w:type="dxa"/>
            <w:shd w:val="clear" w:color="auto" w:fill="auto"/>
            <w:vAlign w:val="center"/>
          </w:tcPr>
          <w:p w:rsidR="0046251E" w:rsidRPr="0016192E" w:rsidRDefault="0046251E" w:rsidP="00892931">
            <w:pPr>
              <w:jc w:val="center"/>
              <w:rPr>
                <w:rFonts w:ascii="Times New Roman" w:hAnsi="Times New Roman"/>
                <w:color w:val="000000"/>
                <w:sz w:val="28"/>
                <w:szCs w:val="28"/>
              </w:rPr>
            </w:pPr>
          </w:p>
        </w:tc>
        <w:tc>
          <w:tcPr>
            <w:tcW w:w="1701" w:type="dxa"/>
            <w:shd w:val="clear" w:color="auto" w:fill="auto"/>
            <w:vAlign w:val="center"/>
          </w:tcPr>
          <w:p w:rsidR="0046251E" w:rsidRPr="0016192E" w:rsidRDefault="0046251E" w:rsidP="00892931">
            <w:pPr>
              <w:jc w:val="center"/>
              <w:rPr>
                <w:rFonts w:ascii="Times New Roman" w:hAnsi="Times New Roman"/>
                <w:color w:val="000000"/>
                <w:sz w:val="28"/>
                <w:szCs w:val="28"/>
              </w:rPr>
            </w:pPr>
          </w:p>
        </w:tc>
        <w:tc>
          <w:tcPr>
            <w:tcW w:w="1577" w:type="dxa"/>
            <w:shd w:val="clear" w:color="auto" w:fill="auto"/>
            <w:vAlign w:val="center"/>
          </w:tcPr>
          <w:p w:rsidR="0046251E" w:rsidRPr="0016192E" w:rsidRDefault="0046251E" w:rsidP="00892931">
            <w:pPr>
              <w:jc w:val="center"/>
              <w:rPr>
                <w:rFonts w:ascii="Times New Roman" w:hAnsi="Times New Roman"/>
                <w:color w:val="000000"/>
                <w:sz w:val="28"/>
                <w:szCs w:val="28"/>
              </w:rPr>
            </w:pPr>
          </w:p>
        </w:tc>
      </w:tr>
      <w:tr w:rsidR="0046251E" w:rsidRPr="0046251E" w:rsidTr="00892931">
        <w:trPr>
          <w:trHeight w:val="449"/>
        </w:trPr>
        <w:tc>
          <w:tcPr>
            <w:tcW w:w="4394" w:type="dxa"/>
            <w:shd w:val="clear" w:color="auto" w:fill="auto"/>
            <w:vAlign w:val="center"/>
          </w:tcPr>
          <w:p w:rsidR="0046251E" w:rsidRPr="0046251E" w:rsidRDefault="0046251E" w:rsidP="00892931">
            <w:pPr>
              <w:rPr>
                <w:rFonts w:ascii="Times New Roman" w:hAnsi="Times New Roman"/>
                <w:sz w:val="28"/>
                <w:szCs w:val="28"/>
              </w:rPr>
            </w:pPr>
            <w:r w:rsidRPr="0046251E">
              <w:rPr>
                <w:rFonts w:ascii="Times New Roman" w:hAnsi="Times New Roman"/>
                <w:sz w:val="28"/>
                <w:szCs w:val="28"/>
              </w:rPr>
              <w:t>кошти небюджетних джерел</w:t>
            </w:r>
          </w:p>
        </w:tc>
        <w:tc>
          <w:tcPr>
            <w:tcW w:w="1985" w:type="dxa"/>
            <w:shd w:val="clear" w:color="auto" w:fill="auto"/>
          </w:tcPr>
          <w:p w:rsidR="0046251E" w:rsidRPr="0016192E" w:rsidRDefault="0046251E" w:rsidP="00892931">
            <w:pPr>
              <w:jc w:val="center"/>
              <w:rPr>
                <w:rFonts w:ascii="Times New Roman" w:hAnsi="Times New Roman"/>
                <w:sz w:val="28"/>
              </w:rPr>
            </w:pPr>
            <w:r w:rsidRPr="0016192E">
              <w:rPr>
                <w:rFonts w:ascii="Times New Roman" w:hAnsi="Times New Roman"/>
                <w:sz w:val="28"/>
              </w:rPr>
              <w:t>583,0</w:t>
            </w:r>
          </w:p>
        </w:tc>
        <w:tc>
          <w:tcPr>
            <w:tcW w:w="1843" w:type="dxa"/>
            <w:shd w:val="clear" w:color="auto" w:fill="auto"/>
          </w:tcPr>
          <w:p w:rsidR="0046251E" w:rsidRPr="0016192E" w:rsidRDefault="0046251E" w:rsidP="00892931">
            <w:pPr>
              <w:jc w:val="center"/>
              <w:rPr>
                <w:rFonts w:ascii="Times New Roman" w:hAnsi="Times New Roman"/>
                <w:sz w:val="28"/>
              </w:rPr>
            </w:pPr>
            <w:r w:rsidRPr="0016192E">
              <w:rPr>
                <w:rFonts w:ascii="Times New Roman" w:hAnsi="Times New Roman"/>
                <w:sz w:val="28"/>
              </w:rPr>
              <w:t>510,2</w:t>
            </w:r>
          </w:p>
        </w:tc>
        <w:tc>
          <w:tcPr>
            <w:tcW w:w="1842" w:type="dxa"/>
            <w:shd w:val="clear" w:color="auto" w:fill="auto"/>
          </w:tcPr>
          <w:p w:rsidR="0046251E" w:rsidRPr="0016192E" w:rsidRDefault="00B4346F" w:rsidP="00892931">
            <w:pPr>
              <w:jc w:val="center"/>
              <w:rPr>
                <w:rFonts w:ascii="Times New Roman" w:hAnsi="Times New Roman"/>
                <w:sz w:val="28"/>
              </w:rPr>
            </w:pPr>
            <w:r>
              <w:rPr>
                <w:rFonts w:ascii="Times New Roman" w:hAnsi="Times New Roman"/>
                <w:sz w:val="28"/>
              </w:rPr>
              <w:t>583</w:t>
            </w:r>
            <w:r w:rsidR="0046251E" w:rsidRPr="0016192E">
              <w:rPr>
                <w:rFonts w:ascii="Times New Roman" w:hAnsi="Times New Roman"/>
                <w:sz w:val="28"/>
              </w:rPr>
              <w:t>,0</w:t>
            </w:r>
          </w:p>
        </w:tc>
        <w:tc>
          <w:tcPr>
            <w:tcW w:w="1843" w:type="dxa"/>
            <w:shd w:val="clear" w:color="auto" w:fill="auto"/>
          </w:tcPr>
          <w:p w:rsidR="0046251E" w:rsidRPr="0016192E" w:rsidRDefault="00B4346F" w:rsidP="00892931">
            <w:pPr>
              <w:jc w:val="center"/>
              <w:rPr>
                <w:rFonts w:ascii="Times New Roman" w:hAnsi="Times New Roman"/>
                <w:sz w:val="28"/>
              </w:rPr>
            </w:pPr>
            <w:r>
              <w:rPr>
                <w:rFonts w:ascii="Times New Roman" w:hAnsi="Times New Roman"/>
                <w:sz w:val="28"/>
              </w:rPr>
              <w:t>650</w:t>
            </w:r>
            <w:r w:rsidR="0046251E" w:rsidRPr="0016192E">
              <w:rPr>
                <w:rFonts w:ascii="Times New Roman" w:hAnsi="Times New Roman"/>
                <w:sz w:val="28"/>
              </w:rPr>
              <w:t>,0</w:t>
            </w:r>
          </w:p>
        </w:tc>
        <w:tc>
          <w:tcPr>
            <w:tcW w:w="1701" w:type="dxa"/>
            <w:shd w:val="clear" w:color="auto" w:fill="auto"/>
          </w:tcPr>
          <w:p w:rsidR="0046251E" w:rsidRPr="0016192E" w:rsidRDefault="00B4346F" w:rsidP="00892931">
            <w:pPr>
              <w:jc w:val="center"/>
              <w:rPr>
                <w:rFonts w:ascii="Times New Roman" w:hAnsi="Times New Roman"/>
                <w:sz w:val="28"/>
              </w:rPr>
            </w:pPr>
            <w:r>
              <w:rPr>
                <w:rFonts w:ascii="Times New Roman" w:hAnsi="Times New Roman"/>
                <w:sz w:val="28"/>
              </w:rPr>
              <w:t>735</w:t>
            </w:r>
            <w:r w:rsidR="007C4ADC">
              <w:rPr>
                <w:rFonts w:ascii="Times New Roman" w:hAnsi="Times New Roman"/>
                <w:sz w:val="28"/>
              </w:rPr>
              <w:t>,8</w:t>
            </w:r>
          </w:p>
        </w:tc>
        <w:tc>
          <w:tcPr>
            <w:tcW w:w="1577" w:type="dxa"/>
            <w:shd w:val="clear" w:color="auto" w:fill="auto"/>
          </w:tcPr>
          <w:p w:rsidR="0046251E" w:rsidRPr="0016192E" w:rsidRDefault="00B4346F" w:rsidP="00892931">
            <w:pPr>
              <w:jc w:val="center"/>
              <w:rPr>
                <w:rFonts w:ascii="Times New Roman" w:hAnsi="Times New Roman"/>
                <w:sz w:val="28"/>
              </w:rPr>
            </w:pPr>
            <w:r>
              <w:rPr>
                <w:rFonts w:ascii="Times New Roman" w:hAnsi="Times New Roman"/>
                <w:sz w:val="28"/>
              </w:rPr>
              <w:t>3061,8</w:t>
            </w:r>
          </w:p>
        </w:tc>
      </w:tr>
    </w:tbl>
    <w:p w:rsidR="0046251E" w:rsidRPr="0046251E" w:rsidRDefault="0046251E" w:rsidP="0046251E">
      <w:pPr>
        <w:autoSpaceDE w:val="0"/>
        <w:autoSpaceDN w:val="0"/>
        <w:adjustRightInd w:val="0"/>
        <w:ind w:left="360"/>
        <w:jc w:val="both"/>
        <w:rPr>
          <w:rFonts w:ascii="Times New Roman" w:hAnsi="Times New Roman"/>
          <w:sz w:val="28"/>
          <w:szCs w:val="28"/>
        </w:rPr>
      </w:pPr>
    </w:p>
    <w:p w:rsidR="00273B7D" w:rsidRDefault="00273B7D" w:rsidP="007A2DA6">
      <w:pPr>
        <w:spacing w:after="0" w:line="240" w:lineRule="auto"/>
        <w:jc w:val="right"/>
        <w:rPr>
          <w:rFonts w:ascii="Times New Roman" w:hAnsi="Times New Roman"/>
          <w:sz w:val="28"/>
          <w:szCs w:val="28"/>
        </w:rPr>
      </w:pPr>
    </w:p>
    <w:p w:rsidR="00260D94" w:rsidRDefault="00260D94" w:rsidP="007A2DA6">
      <w:pPr>
        <w:spacing w:after="0" w:line="240" w:lineRule="auto"/>
        <w:jc w:val="right"/>
        <w:rPr>
          <w:rFonts w:ascii="Times New Roman" w:hAnsi="Times New Roman"/>
          <w:sz w:val="28"/>
          <w:szCs w:val="28"/>
        </w:rPr>
      </w:pPr>
    </w:p>
    <w:p w:rsidR="00006AFF" w:rsidRDefault="00006AFF" w:rsidP="007A2DA6">
      <w:pPr>
        <w:spacing w:after="0" w:line="240" w:lineRule="auto"/>
        <w:jc w:val="right"/>
        <w:rPr>
          <w:rFonts w:ascii="Times New Roman" w:hAnsi="Times New Roman"/>
          <w:sz w:val="28"/>
          <w:szCs w:val="28"/>
        </w:rPr>
      </w:pPr>
    </w:p>
    <w:p w:rsidR="007B252E" w:rsidRDefault="007B252E" w:rsidP="007C4ADC">
      <w:pPr>
        <w:spacing w:after="0" w:line="240" w:lineRule="auto"/>
        <w:rPr>
          <w:rFonts w:ascii="Times New Roman" w:hAnsi="Times New Roman"/>
          <w:sz w:val="28"/>
          <w:szCs w:val="28"/>
        </w:rPr>
      </w:pPr>
    </w:p>
    <w:p w:rsidR="0046167C" w:rsidRDefault="00DD74CB" w:rsidP="0046167C">
      <w:pPr>
        <w:spacing w:after="0" w:line="240" w:lineRule="auto"/>
        <w:jc w:val="right"/>
        <w:rPr>
          <w:rFonts w:ascii="Times New Roman" w:hAnsi="Times New Roman"/>
          <w:sz w:val="28"/>
          <w:szCs w:val="28"/>
        </w:rPr>
      </w:pPr>
      <w:r>
        <w:rPr>
          <w:rFonts w:ascii="Times New Roman" w:hAnsi="Times New Roman"/>
          <w:sz w:val="28"/>
          <w:szCs w:val="28"/>
        </w:rPr>
        <w:lastRenderedPageBreak/>
        <w:t xml:space="preserve">Додаток 2 </w:t>
      </w:r>
    </w:p>
    <w:p w:rsidR="00CB612F" w:rsidRPr="00CB612F" w:rsidRDefault="0046167C" w:rsidP="0046167C">
      <w:pPr>
        <w:spacing w:after="0" w:line="240" w:lineRule="auto"/>
        <w:jc w:val="right"/>
        <w:rPr>
          <w:rFonts w:ascii="Times New Roman" w:hAnsi="Times New Roman"/>
          <w:sz w:val="28"/>
          <w:szCs w:val="28"/>
        </w:rPr>
      </w:pPr>
      <w:r>
        <w:rPr>
          <w:rFonts w:ascii="Times New Roman" w:hAnsi="Times New Roman"/>
          <w:sz w:val="28"/>
          <w:szCs w:val="28"/>
        </w:rPr>
        <w:t xml:space="preserve">до  </w:t>
      </w:r>
      <w:r w:rsidR="00DD74CB">
        <w:rPr>
          <w:rFonts w:ascii="Times New Roman" w:hAnsi="Times New Roman"/>
          <w:sz w:val="28"/>
          <w:szCs w:val="28"/>
        </w:rPr>
        <w:t>Програми</w:t>
      </w:r>
    </w:p>
    <w:p w:rsidR="00CB612F" w:rsidRPr="00CB612F" w:rsidRDefault="00CB612F" w:rsidP="007A2DA6">
      <w:pPr>
        <w:spacing w:after="0" w:line="240" w:lineRule="auto"/>
        <w:jc w:val="center"/>
        <w:rPr>
          <w:rFonts w:ascii="Times New Roman" w:hAnsi="Times New Roman"/>
          <w:b/>
          <w:sz w:val="28"/>
          <w:szCs w:val="28"/>
        </w:rPr>
      </w:pPr>
      <w:r w:rsidRPr="00CB612F">
        <w:rPr>
          <w:rFonts w:ascii="Times New Roman" w:hAnsi="Times New Roman"/>
          <w:b/>
          <w:sz w:val="28"/>
          <w:szCs w:val="28"/>
        </w:rPr>
        <w:t>Показники продукту</w:t>
      </w:r>
    </w:p>
    <w:p w:rsidR="00CB612F" w:rsidRPr="00CB612F" w:rsidRDefault="00CB612F" w:rsidP="007A2DA6">
      <w:pPr>
        <w:spacing w:after="0"/>
        <w:jc w:val="center"/>
        <w:rPr>
          <w:rFonts w:ascii="Times New Roman" w:hAnsi="Times New Roman"/>
          <w:b/>
          <w:sz w:val="28"/>
          <w:szCs w:val="28"/>
          <w:lang w:val="ru-RU"/>
        </w:rPr>
      </w:pPr>
      <w:r w:rsidRPr="00CB612F">
        <w:rPr>
          <w:rFonts w:ascii="Times New Roman" w:hAnsi="Times New Roman"/>
          <w:b/>
          <w:sz w:val="28"/>
          <w:szCs w:val="28"/>
        </w:rPr>
        <w:t xml:space="preserve"> Програми розвитку агропромислового комплексу Житомирської області на 2016-2020 роки </w:t>
      </w:r>
    </w:p>
    <w:tbl>
      <w:tblPr>
        <w:tblpPr w:leftFromText="180" w:rightFromText="180" w:vertAnchor="text" w:tblpXSpec="center" w:tblpY="1"/>
        <w:tblOverlap w:val="never"/>
        <w:tblW w:w="14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795"/>
        <w:gridCol w:w="4025"/>
        <w:gridCol w:w="1589"/>
        <w:gridCol w:w="1350"/>
        <w:gridCol w:w="998"/>
        <w:gridCol w:w="998"/>
        <w:gridCol w:w="998"/>
        <w:gridCol w:w="1111"/>
        <w:gridCol w:w="1134"/>
        <w:gridCol w:w="1916"/>
      </w:tblGrid>
      <w:tr w:rsidR="00CB612F" w:rsidRPr="00CB612F" w:rsidTr="009B4E9C">
        <w:trPr>
          <w:trHeight w:val="449"/>
        </w:trPr>
        <w:tc>
          <w:tcPr>
            <w:tcW w:w="795" w:type="dxa"/>
            <w:vMerge w:val="restart"/>
            <w:vAlign w:val="center"/>
          </w:tcPr>
          <w:p w:rsidR="00CB612F" w:rsidRPr="00CB612F" w:rsidRDefault="00CB612F" w:rsidP="009B4E9C">
            <w:pPr>
              <w:spacing w:after="0" w:line="240" w:lineRule="atLeast"/>
              <w:jc w:val="center"/>
              <w:rPr>
                <w:rFonts w:ascii="Times New Roman" w:hAnsi="Times New Roman"/>
                <w:sz w:val="28"/>
                <w:szCs w:val="28"/>
              </w:rPr>
            </w:pPr>
            <w:r w:rsidRPr="00CB612F">
              <w:rPr>
                <w:rFonts w:ascii="Times New Roman" w:hAnsi="Times New Roman"/>
                <w:sz w:val="28"/>
                <w:szCs w:val="28"/>
              </w:rPr>
              <w:t>№</w:t>
            </w:r>
          </w:p>
          <w:p w:rsidR="00CB612F" w:rsidRPr="00CB612F" w:rsidRDefault="00CB612F" w:rsidP="009B4E9C">
            <w:pPr>
              <w:spacing w:after="0" w:line="240" w:lineRule="atLeast"/>
              <w:jc w:val="center"/>
              <w:rPr>
                <w:rFonts w:ascii="Times New Roman" w:hAnsi="Times New Roman"/>
                <w:sz w:val="28"/>
                <w:szCs w:val="28"/>
              </w:rPr>
            </w:pPr>
            <w:r w:rsidRPr="00CB612F">
              <w:rPr>
                <w:rFonts w:ascii="Times New Roman" w:hAnsi="Times New Roman"/>
                <w:sz w:val="28"/>
                <w:szCs w:val="28"/>
              </w:rPr>
              <w:t>п/п</w:t>
            </w:r>
          </w:p>
        </w:tc>
        <w:tc>
          <w:tcPr>
            <w:tcW w:w="4025" w:type="dxa"/>
            <w:vMerge w:val="restart"/>
            <w:shd w:val="clear" w:color="auto" w:fill="auto"/>
            <w:vAlign w:val="center"/>
          </w:tcPr>
          <w:p w:rsidR="00CB612F" w:rsidRPr="00CB612F" w:rsidRDefault="00CB612F" w:rsidP="009B4E9C">
            <w:pPr>
              <w:spacing w:after="0" w:line="240" w:lineRule="atLeast"/>
              <w:jc w:val="center"/>
              <w:rPr>
                <w:rFonts w:ascii="Times New Roman" w:hAnsi="Times New Roman"/>
                <w:sz w:val="28"/>
                <w:szCs w:val="28"/>
              </w:rPr>
            </w:pPr>
            <w:r w:rsidRPr="00CB612F">
              <w:rPr>
                <w:rFonts w:ascii="Times New Roman" w:hAnsi="Times New Roman"/>
                <w:sz w:val="28"/>
                <w:szCs w:val="28"/>
              </w:rPr>
              <w:t>Назва показника</w:t>
            </w:r>
          </w:p>
        </w:tc>
        <w:tc>
          <w:tcPr>
            <w:tcW w:w="1589" w:type="dxa"/>
            <w:vMerge w:val="restart"/>
            <w:vAlign w:val="center"/>
          </w:tcPr>
          <w:p w:rsidR="00CB612F" w:rsidRPr="00CB612F" w:rsidRDefault="00CB612F" w:rsidP="009B4E9C">
            <w:pPr>
              <w:spacing w:after="0" w:line="240" w:lineRule="atLeast"/>
              <w:jc w:val="center"/>
              <w:rPr>
                <w:rFonts w:ascii="Times New Roman" w:hAnsi="Times New Roman"/>
                <w:sz w:val="28"/>
                <w:szCs w:val="28"/>
              </w:rPr>
            </w:pPr>
          </w:p>
          <w:p w:rsidR="00CB612F" w:rsidRPr="00CB612F" w:rsidRDefault="00CB612F" w:rsidP="009B4E9C">
            <w:pPr>
              <w:spacing w:after="0" w:line="240" w:lineRule="atLeast"/>
              <w:jc w:val="center"/>
              <w:rPr>
                <w:rFonts w:ascii="Times New Roman" w:hAnsi="Times New Roman"/>
                <w:sz w:val="28"/>
                <w:szCs w:val="28"/>
              </w:rPr>
            </w:pPr>
            <w:r w:rsidRPr="00CB612F">
              <w:rPr>
                <w:rFonts w:ascii="Times New Roman" w:hAnsi="Times New Roman"/>
                <w:sz w:val="28"/>
                <w:szCs w:val="28"/>
              </w:rPr>
              <w:t>Одиниця виміру</w:t>
            </w:r>
          </w:p>
        </w:tc>
        <w:tc>
          <w:tcPr>
            <w:tcW w:w="1350" w:type="dxa"/>
            <w:vMerge w:val="restart"/>
            <w:vAlign w:val="center"/>
          </w:tcPr>
          <w:p w:rsidR="00CB612F" w:rsidRPr="00CB612F" w:rsidRDefault="00CB612F" w:rsidP="009B4E9C">
            <w:pPr>
              <w:spacing w:after="0" w:line="240" w:lineRule="atLeast"/>
              <w:jc w:val="center"/>
              <w:rPr>
                <w:rFonts w:ascii="Times New Roman" w:hAnsi="Times New Roman"/>
                <w:sz w:val="28"/>
                <w:szCs w:val="28"/>
              </w:rPr>
            </w:pPr>
            <w:r w:rsidRPr="00CB612F">
              <w:rPr>
                <w:rFonts w:ascii="Times New Roman" w:hAnsi="Times New Roman"/>
                <w:sz w:val="28"/>
                <w:szCs w:val="28"/>
              </w:rPr>
              <w:t>Вихідні дані на початок дії програми</w:t>
            </w:r>
          </w:p>
        </w:tc>
        <w:tc>
          <w:tcPr>
            <w:tcW w:w="5239" w:type="dxa"/>
            <w:gridSpan w:val="5"/>
            <w:shd w:val="clear" w:color="auto" w:fill="auto"/>
            <w:vAlign w:val="center"/>
          </w:tcPr>
          <w:p w:rsidR="00CB612F" w:rsidRPr="00CB612F" w:rsidRDefault="004F49A4" w:rsidP="009B4E9C">
            <w:pPr>
              <w:spacing w:after="0" w:line="240" w:lineRule="atLeast"/>
              <w:jc w:val="center"/>
              <w:rPr>
                <w:rFonts w:ascii="Times New Roman" w:hAnsi="Times New Roman"/>
                <w:sz w:val="28"/>
                <w:szCs w:val="28"/>
              </w:rPr>
            </w:pPr>
            <w:r>
              <w:rPr>
                <w:rFonts w:ascii="Times New Roman" w:hAnsi="Times New Roman"/>
                <w:sz w:val="28"/>
                <w:szCs w:val="28"/>
              </w:rPr>
              <w:t>Етапи виконання П</w:t>
            </w:r>
            <w:r w:rsidR="00CB612F" w:rsidRPr="00CB612F">
              <w:rPr>
                <w:rFonts w:ascii="Times New Roman" w:hAnsi="Times New Roman"/>
                <w:sz w:val="28"/>
                <w:szCs w:val="28"/>
              </w:rPr>
              <w:t>рограми</w:t>
            </w:r>
          </w:p>
        </w:tc>
        <w:tc>
          <w:tcPr>
            <w:tcW w:w="1916" w:type="dxa"/>
            <w:vMerge w:val="restart"/>
            <w:shd w:val="clear" w:color="auto" w:fill="auto"/>
            <w:vAlign w:val="center"/>
          </w:tcPr>
          <w:p w:rsidR="00CB612F" w:rsidRPr="00CB612F" w:rsidRDefault="00CB612F" w:rsidP="009B4E9C">
            <w:pPr>
              <w:spacing w:after="0" w:line="160" w:lineRule="atLeast"/>
              <w:jc w:val="center"/>
              <w:rPr>
                <w:rFonts w:ascii="Times New Roman" w:hAnsi="Times New Roman"/>
                <w:sz w:val="28"/>
                <w:szCs w:val="28"/>
              </w:rPr>
            </w:pPr>
            <w:r w:rsidRPr="00CB612F">
              <w:rPr>
                <w:rFonts w:ascii="Times New Roman" w:hAnsi="Times New Roman"/>
                <w:sz w:val="28"/>
                <w:szCs w:val="28"/>
              </w:rPr>
              <w:t>Всього витрат на виконання програми млн. грн.</w:t>
            </w:r>
          </w:p>
        </w:tc>
      </w:tr>
      <w:tr w:rsidR="00CB612F" w:rsidRPr="00CB612F" w:rsidTr="009B4E9C">
        <w:trPr>
          <w:trHeight w:val="449"/>
        </w:trPr>
        <w:tc>
          <w:tcPr>
            <w:tcW w:w="795" w:type="dxa"/>
            <w:vMerge/>
            <w:tcBorders>
              <w:bottom w:val="single" w:sz="4" w:space="0" w:color="auto"/>
            </w:tcBorders>
          </w:tcPr>
          <w:p w:rsidR="00CB612F" w:rsidRPr="00CB612F" w:rsidRDefault="00CB612F" w:rsidP="009B4E9C">
            <w:pPr>
              <w:jc w:val="center"/>
              <w:rPr>
                <w:rFonts w:ascii="Times New Roman" w:hAnsi="Times New Roman"/>
                <w:sz w:val="28"/>
                <w:szCs w:val="28"/>
              </w:rPr>
            </w:pPr>
          </w:p>
        </w:tc>
        <w:tc>
          <w:tcPr>
            <w:tcW w:w="4025" w:type="dxa"/>
            <w:vMerge/>
            <w:tcBorders>
              <w:bottom w:val="single" w:sz="4" w:space="0" w:color="auto"/>
            </w:tcBorders>
            <w:shd w:val="clear" w:color="auto" w:fill="auto"/>
            <w:vAlign w:val="center"/>
          </w:tcPr>
          <w:p w:rsidR="00CB612F" w:rsidRPr="00CB612F" w:rsidRDefault="00CB612F" w:rsidP="009B4E9C">
            <w:pPr>
              <w:jc w:val="center"/>
              <w:rPr>
                <w:rFonts w:ascii="Times New Roman" w:hAnsi="Times New Roman"/>
                <w:sz w:val="28"/>
                <w:szCs w:val="28"/>
              </w:rPr>
            </w:pPr>
          </w:p>
        </w:tc>
        <w:tc>
          <w:tcPr>
            <w:tcW w:w="1589" w:type="dxa"/>
            <w:vMerge/>
            <w:tcBorders>
              <w:bottom w:val="single" w:sz="4" w:space="0" w:color="auto"/>
            </w:tcBorders>
          </w:tcPr>
          <w:p w:rsidR="00CB612F" w:rsidRPr="00CB612F" w:rsidRDefault="00CB612F" w:rsidP="009B4E9C">
            <w:pPr>
              <w:rPr>
                <w:rFonts w:ascii="Times New Roman" w:hAnsi="Times New Roman"/>
                <w:sz w:val="28"/>
                <w:szCs w:val="28"/>
              </w:rPr>
            </w:pPr>
          </w:p>
        </w:tc>
        <w:tc>
          <w:tcPr>
            <w:tcW w:w="1350" w:type="dxa"/>
            <w:vMerge/>
            <w:tcBorders>
              <w:bottom w:val="single" w:sz="4" w:space="0" w:color="auto"/>
            </w:tcBorders>
          </w:tcPr>
          <w:p w:rsidR="00CB612F" w:rsidRPr="00CB612F" w:rsidRDefault="00CB612F" w:rsidP="009B4E9C">
            <w:pPr>
              <w:rPr>
                <w:rFonts w:ascii="Times New Roman" w:hAnsi="Times New Roman"/>
                <w:sz w:val="28"/>
                <w:szCs w:val="28"/>
              </w:rPr>
            </w:pPr>
          </w:p>
        </w:tc>
        <w:tc>
          <w:tcPr>
            <w:tcW w:w="998" w:type="dxa"/>
            <w:tcBorders>
              <w:bottom w:val="single" w:sz="4" w:space="0" w:color="auto"/>
            </w:tcBorders>
            <w:shd w:val="clear" w:color="auto" w:fill="auto"/>
            <w:vAlign w:val="center"/>
          </w:tcPr>
          <w:p w:rsidR="00CB612F" w:rsidRPr="00CB612F" w:rsidRDefault="00CB612F" w:rsidP="009B4E9C">
            <w:pPr>
              <w:spacing w:after="0" w:line="240" w:lineRule="auto"/>
              <w:jc w:val="center"/>
              <w:rPr>
                <w:rFonts w:ascii="Times New Roman" w:hAnsi="Times New Roman"/>
                <w:sz w:val="28"/>
                <w:szCs w:val="28"/>
              </w:rPr>
            </w:pPr>
            <w:r w:rsidRPr="00CB612F">
              <w:rPr>
                <w:rFonts w:ascii="Times New Roman" w:hAnsi="Times New Roman"/>
                <w:sz w:val="28"/>
                <w:szCs w:val="28"/>
              </w:rPr>
              <w:t>2016</w:t>
            </w:r>
            <w:r w:rsidR="00257DE9">
              <w:rPr>
                <w:rFonts w:ascii="Times New Roman" w:hAnsi="Times New Roman"/>
                <w:sz w:val="28"/>
                <w:szCs w:val="28"/>
              </w:rPr>
              <w:t xml:space="preserve">  </w:t>
            </w:r>
            <w:r w:rsidRPr="00CB612F">
              <w:rPr>
                <w:rFonts w:ascii="Times New Roman" w:hAnsi="Times New Roman"/>
                <w:sz w:val="28"/>
                <w:szCs w:val="28"/>
              </w:rPr>
              <w:t>рік</w:t>
            </w:r>
          </w:p>
        </w:tc>
        <w:tc>
          <w:tcPr>
            <w:tcW w:w="998" w:type="dxa"/>
            <w:tcBorders>
              <w:bottom w:val="single" w:sz="4" w:space="0" w:color="auto"/>
            </w:tcBorders>
            <w:shd w:val="clear" w:color="auto" w:fill="auto"/>
            <w:vAlign w:val="center"/>
          </w:tcPr>
          <w:p w:rsidR="00CB612F" w:rsidRPr="00CB612F" w:rsidRDefault="00CB612F" w:rsidP="009B4E9C">
            <w:pPr>
              <w:spacing w:after="0" w:line="240" w:lineRule="auto"/>
              <w:jc w:val="center"/>
              <w:rPr>
                <w:rFonts w:ascii="Times New Roman" w:hAnsi="Times New Roman"/>
                <w:sz w:val="28"/>
                <w:szCs w:val="28"/>
              </w:rPr>
            </w:pPr>
            <w:r w:rsidRPr="00CB612F">
              <w:rPr>
                <w:rFonts w:ascii="Times New Roman" w:hAnsi="Times New Roman"/>
                <w:sz w:val="28"/>
                <w:szCs w:val="28"/>
              </w:rPr>
              <w:t>2017</w:t>
            </w:r>
          </w:p>
          <w:p w:rsidR="00CB612F" w:rsidRPr="00CB612F" w:rsidRDefault="00CB612F" w:rsidP="009B4E9C">
            <w:pPr>
              <w:spacing w:after="0" w:line="240" w:lineRule="auto"/>
              <w:jc w:val="center"/>
              <w:rPr>
                <w:rFonts w:ascii="Times New Roman" w:hAnsi="Times New Roman"/>
                <w:sz w:val="28"/>
                <w:szCs w:val="28"/>
              </w:rPr>
            </w:pPr>
            <w:r w:rsidRPr="00CB612F">
              <w:rPr>
                <w:rFonts w:ascii="Times New Roman" w:hAnsi="Times New Roman"/>
                <w:sz w:val="28"/>
                <w:szCs w:val="28"/>
              </w:rPr>
              <w:t>рік</w:t>
            </w:r>
          </w:p>
        </w:tc>
        <w:tc>
          <w:tcPr>
            <w:tcW w:w="998" w:type="dxa"/>
            <w:tcBorders>
              <w:bottom w:val="single" w:sz="4" w:space="0" w:color="auto"/>
            </w:tcBorders>
            <w:shd w:val="clear" w:color="auto" w:fill="auto"/>
            <w:vAlign w:val="center"/>
          </w:tcPr>
          <w:p w:rsidR="00CB612F" w:rsidRPr="00CB612F" w:rsidRDefault="00CB612F" w:rsidP="009B4E9C">
            <w:pPr>
              <w:spacing w:after="0" w:line="240" w:lineRule="auto"/>
              <w:jc w:val="center"/>
              <w:rPr>
                <w:rFonts w:ascii="Times New Roman" w:hAnsi="Times New Roman"/>
                <w:sz w:val="28"/>
                <w:szCs w:val="28"/>
              </w:rPr>
            </w:pPr>
            <w:r w:rsidRPr="00CB612F">
              <w:rPr>
                <w:rFonts w:ascii="Times New Roman" w:hAnsi="Times New Roman"/>
                <w:sz w:val="28"/>
                <w:szCs w:val="28"/>
              </w:rPr>
              <w:t>2018</w:t>
            </w:r>
          </w:p>
          <w:p w:rsidR="00CB612F" w:rsidRPr="00CB612F" w:rsidRDefault="00CB612F" w:rsidP="009B4E9C">
            <w:pPr>
              <w:spacing w:after="0" w:line="240" w:lineRule="auto"/>
              <w:jc w:val="center"/>
              <w:rPr>
                <w:rFonts w:ascii="Times New Roman" w:hAnsi="Times New Roman"/>
                <w:sz w:val="28"/>
                <w:szCs w:val="28"/>
              </w:rPr>
            </w:pPr>
            <w:r w:rsidRPr="00CB612F">
              <w:rPr>
                <w:rFonts w:ascii="Times New Roman" w:hAnsi="Times New Roman"/>
                <w:sz w:val="28"/>
                <w:szCs w:val="28"/>
              </w:rPr>
              <w:t>рік</w:t>
            </w:r>
          </w:p>
        </w:tc>
        <w:tc>
          <w:tcPr>
            <w:tcW w:w="1111" w:type="dxa"/>
            <w:tcBorders>
              <w:bottom w:val="single" w:sz="4" w:space="0" w:color="auto"/>
            </w:tcBorders>
            <w:shd w:val="clear" w:color="auto" w:fill="auto"/>
            <w:vAlign w:val="center"/>
          </w:tcPr>
          <w:p w:rsidR="00CB612F" w:rsidRPr="00CB612F" w:rsidRDefault="00CB612F" w:rsidP="009B4E9C">
            <w:pPr>
              <w:spacing w:after="0" w:line="240" w:lineRule="auto"/>
              <w:jc w:val="center"/>
              <w:rPr>
                <w:rFonts w:ascii="Times New Roman" w:hAnsi="Times New Roman"/>
                <w:sz w:val="28"/>
                <w:szCs w:val="28"/>
              </w:rPr>
            </w:pPr>
            <w:r w:rsidRPr="00CB612F">
              <w:rPr>
                <w:rFonts w:ascii="Times New Roman" w:hAnsi="Times New Roman"/>
                <w:sz w:val="28"/>
                <w:szCs w:val="28"/>
              </w:rPr>
              <w:t>2019</w:t>
            </w:r>
          </w:p>
          <w:p w:rsidR="00CB612F" w:rsidRPr="00CB612F" w:rsidRDefault="00CB612F" w:rsidP="009B4E9C">
            <w:pPr>
              <w:spacing w:after="0" w:line="240" w:lineRule="auto"/>
              <w:jc w:val="center"/>
              <w:rPr>
                <w:rFonts w:ascii="Times New Roman" w:hAnsi="Times New Roman"/>
                <w:sz w:val="28"/>
                <w:szCs w:val="28"/>
              </w:rPr>
            </w:pPr>
            <w:r w:rsidRPr="00CB612F">
              <w:rPr>
                <w:rFonts w:ascii="Times New Roman" w:hAnsi="Times New Roman"/>
                <w:sz w:val="28"/>
                <w:szCs w:val="28"/>
              </w:rPr>
              <w:t>рік</w:t>
            </w:r>
          </w:p>
        </w:tc>
        <w:tc>
          <w:tcPr>
            <w:tcW w:w="1134" w:type="dxa"/>
            <w:tcBorders>
              <w:bottom w:val="single" w:sz="4" w:space="0" w:color="auto"/>
            </w:tcBorders>
            <w:shd w:val="clear" w:color="auto" w:fill="auto"/>
            <w:vAlign w:val="center"/>
          </w:tcPr>
          <w:p w:rsidR="00CB612F" w:rsidRPr="00CB612F" w:rsidRDefault="00CB612F" w:rsidP="009B4E9C">
            <w:pPr>
              <w:spacing w:after="0" w:line="240" w:lineRule="auto"/>
              <w:jc w:val="center"/>
              <w:rPr>
                <w:rFonts w:ascii="Times New Roman" w:hAnsi="Times New Roman"/>
                <w:sz w:val="28"/>
                <w:szCs w:val="28"/>
              </w:rPr>
            </w:pPr>
            <w:r w:rsidRPr="00CB612F">
              <w:rPr>
                <w:rFonts w:ascii="Times New Roman" w:hAnsi="Times New Roman"/>
                <w:sz w:val="28"/>
                <w:szCs w:val="28"/>
              </w:rPr>
              <w:t>2020</w:t>
            </w:r>
          </w:p>
          <w:p w:rsidR="00CB612F" w:rsidRPr="00CB612F" w:rsidRDefault="00CB612F" w:rsidP="009B4E9C">
            <w:pPr>
              <w:spacing w:after="0" w:line="240" w:lineRule="auto"/>
              <w:jc w:val="center"/>
              <w:rPr>
                <w:rFonts w:ascii="Times New Roman" w:hAnsi="Times New Roman"/>
                <w:sz w:val="28"/>
                <w:szCs w:val="28"/>
              </w:rPr>
            </w:pPr>
            <w:r w:rsidRPr="00CB612F">
              <w:rPr>
                <w:rFonts w:ascii="Times New Roman" w:hAnsi="Times New Roman"/>
                <w:sz w:val="28"/>
                <w:szCs w:val="28"/>
              </w:rPr>
              <w:t>рік</w:t>
            </w:r>
          </w:p>
        </w:tc>
        <w:tc>
          <w:tcPr>
            <w:tcW w:w="1916" w:type="dxa"/>
            <w:vMerge/>
            <w:tcBorders>
              <w:bottom w:val="single" w:sz="4" w:space="0" w:color="auto"/>
            </w:tcBorders>
            <w:shd w:val="clear" w:color="auto" w:fill="auto"/>
            <w:vAlign w:val="center"/>
          </w:tcPr>
          <w:p w:rsidR="00CB612F" w:rsidRPr="00CB612F" w:rsidRDefault="00CB612F" w:rsidP="009B4E9C">
            <w:pPr>
              <w:jc w:val="center"/>
              <w:rPr>
                <w:rFonts w:ascii="Times New Roman" w:hAnsi="Times New Roman"/>
                <w:sz w:val="28"/>
                <w:szCs w:val="28"/>
              </w:rPr>
            </w:pPr>
          </w:p>
        </w:tc>
      </w:tr>
      <w:tr w:rsidR="00CB612F" w:rsidRPr="00CB612F" w:rsidTr="004F49A4">
        <w:trPr>
          <w:trHeight w:val="347"/>
        </w:trPr>
        <w:tc>
          <w:tcPr>
            <w:tcW w:w="795" w:type="dxa"/>
            <w:tcBorders>
              <w:bottom w:val="single" w:sz="4" w:space="0" w:color="auto"/>
            </w:tcBorders>
            <w:vAlign w:val="center"/>
          </w:tcPr>
          <w:p w:rsidR="00CB612F" w:rsidRPr="00CB612F" w:rsidRDefault="00CB612F" w:rsidP="004F49A4">
            <w:pPr>
              <w:spacing w:after="0" w:line="240" w:lineRule="auto"/>
              <w:jc w:val="center"/>
              <w:rPr>
                <w:rFonts w:ascii="Times New Roman" w:hAnsi="Times New Roman"/>
                <w:sz w:val="28"/>
                <w:szCs w:val="28"/>
              </w:rPr>
            </w:pPr>
            <w:r w:rsidRPr="00CB612F">
              <w:rPr>
                <w:rFonts w:ascii="Times New Roman" w:hAnsi="Times New Roman"/>
                <w:sz w:val="28"/>
                <w:szCs w:val="28"/>
              </w:rPr>
              <w:t>1</w:t>
            </w:r>
          </w:p>
        </w:tc>
        <w:tc>
          <w:tcPr>
            <w:tcW w:w="4025" w:type="dxa"/>
            <w:tcBorders>
              <w:bottom w:val="single" w:sz="4" w:space="0" w:color="auto"/>
            </w:tcBorders>
            <w:shd w:val="clear" w:color="auto" w:fill="auto"/>
            <w:vAlign w:val="center"/>
          </w:tcPr>
          <w:p w:rsidR="00CB612F" w:rsidRPr="00CB612F" w:rsidRDefault="00CB612F" w:rsidP="004F49A4">
            <w:pPr>
              <w:spacing w:after="0" w:line="240" w:lineRule="auto"/>
              <w:jc w:val="center"/>
              <w:rPr>
                <w:rFonts w:ascii="Times New Roman" w:hAnsi="Times New Roman"/>
                <w:sz w:val="28"/>
                <w:szCs w:val="28"/>
              </w:rPr>
            </w:pPr>
            <w:r w:rsidRPr="00CB612F">
              <w:rPr>
                <w:rFonts w:ascii="Times New Roman" w:hAnsi="Times New Roman"/>
                <w:sz w:val="28"/>
                <w:szCs w:val="28"/>
              </w:rPr>
              <w:t>2</w:t>
            </w:r>
          </w:p>
        </w:tc>
        <w:tc>
          <w:tcPr>
            <w:tcW w:w="1589" w:type="dxa"/>
            <w:tcBorders>
              <w:bottom w:val="single" w:sz="4" w:space="0" w:color="auto"/>
            </w:tcBorders>
            <w:vAlign w:val="center"/>
          </w:tcPr>
          <w:p w:rsidR="00CB612F" w:rsidRPr="00CB612F" w:rsidRDefault="00CB612F" w:rsidP="004F49A4">
            <w:pPr>
              <w:spacing w:after="0" w:line="240" w:lineRule="auto"/>
              <w:jc w:val="center"/>
              <w:rPr>
                <w:rFonts w:ascii="Times New Roman" w:hAnsi="Times New Roman"/>
                <w:sz w:val="28"/>
                <w:szCs w:val="28"/>
              </w:rPr>
            </w:pPr>
            <w:r w:rsidRPr="00CB612F">
              <w:rPr>
                <w:rFonts w:ascii="Times New Roman" w:hAnsi="Times New Roman"/>
                <w:sz w:val="28"/>
                <w:szCs w:val="28"/>
              </w:rPr>
              <w:t>3</w:t>
            </w:r>
          </w:p>
        </w:tc>
        <w:tc>
          <w:tcPr>
            <w:tcW w:w="1350" w:type="dxa"/>
            <w:tcBorders>
              <w:bottom w:val="single" w:sz="4" w:space="0" w:color="auto"/>
            </w:tcBorders>
            <w:vAlign w:val="center"/>
          </w:tcPr>
          <w:p w:rsidR="00CB612F" w:rsidRPr="00CB612F" w:rsidRDefault="00CB612F" w:rsidP="004F49A4">
            <w:pPr>
              <w:spacing w:after="0" w:line="240" w:lineRule="auto"/>
              <w:jc w:val="center"/>
              <w:rPr>
                <w:rFonts w:ascii="Times New Roman" w:hAnsi="Times New Roman"/>
                <w:sz w:val="28"/>
                <w:szCs w:val="28"/>
              </w:rPr>
            </w:pPr>
            <w:r w:rsidRPr="00CB612F">
              <w:rPr>
                <w:rFonts w:ascii="Times New Roman" w:hAnsi="Times New Roman"/>
                <w:sz w:val="28"/>
                <w:szCs w:val="28"/>
              </w:rPr>
              <w:t>4</w:t>
            </w:r>
          </w:p>
        </w:tc>
        <w:tc>
          <w:tcPr>
            <w:tcW w:w="998" w:type="dxa"/>
            <w:tcBorders>
              <w:bottom w:val="single" w:sz="4" w:space="0" w:color="auto"/>
            </w:tcBorders>
            <w:shd w:val="clear" w:color="auto" w:fill="auto"/>
            <w:vAlign w:val="center"/>
          </w:tcPr>
          <w:p w:rsidR="00CB612F" w:rsidRPr="00CB612F" w:rsidRDefault="00CB612F" w:rsidP="004F49A4">
            <w:pPr>
              <w:spacing w:after="0" w:line="240" w:lineRule="auto"/>
              <w:jc w:val="center"/>
              <w:rPr>
                <w:rFonts w:ascii="Times New Roman" w:hAnsi="Times New Roman"/>
                <w:sz w:val="28"/>
                <w:szCs w:val="28"/>
              </w:rPr>
            </w:pPr>
            <w:r w:rsidRPr="00CB612F">
              <w:rPr>
                <w:rFonts w:ascii="Times New Roman" w:hAnsi="Times New Roman"/>
                <w:sz w:val="28"/>
                <w:szCs w:val="28"/>
              </w:rPr>
              <w:t>5</w:t>
            </w:r>
          </w:p>
        </w:tc>
        <w:tc>
          <w:tcPr>
            <w:tcW w:w="998" w:type="dxa"/>
            <w:tcBorders>
              <w:bottom w:val="single" w:sz="4" w:space="0" w:color="auto"/>
            </w:tcBorders>
            <w:shd w:val="clear" w:color="auto" w:fill="auto"/>
            <w:vAlign w:val="center"/>
          </w:tcPr>
          <w:p w:rsidR="00CB612F" w:rsidRPr="00CB612F" w:rsidRDefault="00CB612F" w:rsidP="004F49A4">
            <w:pPr>
              <w:spacing w:after="0" w:line="240" w:lineRule="auto"/>
              <w:jc w:val="center"/>
              <w:rPr>
                <w:rFonts w:ascii="Times New Roman" w:hAnsi="Times New Roman"/>
                <w:sz w:val="28"/>
                <w:szCs w:val="28"/>
              </w:rPr>
            </w:pPr>
            <w:r w:rsidRPr="00CB612F">
              <w:rPr>
                <w:rFonts w:ascii="Times New Roman" w:hAnsi="Times New Roman"/>
                <w:sz w:val="28"/>
                <w:szCs w:val="28"/>
              </w:rPr>
              <w:t>6</w:t>
            </w:r>
          </w:p>
        </w:tc>
        <w:tc>
          <w:tcPr>
            <w:tcW w:w="998" w:type="dxa"/>
            <w:tcBorders>
              <w:bottom w:val="single" w:sz="4" w:space="0" w:color="auto"/>
            </w:tcBorders>
            <w:shd w:val="clear" w:color="auto" w:fill="auto"/>
            <w:vAlign w:val="center"/>
          </w:tcPr>
          <w:p w:rsidR="00CB612F" w:rsidRPr="00CB612F" w:rsidRDefault="00CB612F" w:rsidP="004F49A4">
            <w:pPr>
              <w:spacing w:after="0" w:line="240" w:lineRule="auto"/>
              <w:jc w:val="center"/>
              <w:rPr>
                <w:rFonts w:ascii="Times New Roman" w:hAnsi="Times New Roman"/>
                <w:sz w:val="28"/>
                <w:szCs w:val="28"/>
              </w:rPr>
            </w:pPr>
            <w:r w:rsidRPr="00CB612F">
              <w:rPr>
                <w:rFonts w:ascii="Times New Roman" w:hAnsi="Times New Roman"/>
                <w:sz w:val="28"/>
                <w:szCs w:val="28"/>
              </w:rPr>
              <w:t>7</w:t>
            </w:r>
          </w:p>
        </w:tc>
        <w:tc>
          <w:tcPr>
            <w:tcW w:w="1111" w:type="dxa"/>
            <w:tcBorders>
              <w:bottom w:val="single" w:sz="4" w:space="0" w:color="auto"/>
            </w:tcBorders>
            <w:shd w:val="clear" w:color="auto" w:fill="auto"/>
            <w:vAlign w:val="center"/>
          </w:tcPr>
          <w:p w:rsidR="00CB612F" w:rsidRPr="00CB612F" w:rsidRDefault="00CB612F" w:rsidP="004F49A4">
            <w:pPr>
              <w:spacing w:after="0" w:line="240" w:lineRule="auto"/>
              <w:jc w:val="center"/>
              <w:rPr>
                <w:rFonts w:ascii="Times New Roman" w:hAnsi="Times New Roman"/>
                <w:sz w:val="28"/>
                <w:szCs w:val="28"/>
              </w:rPr>
            </w:pPr>
            <w:r w:rsidRPr="00CB612F">
              <w:rPr>
                <w:rFonts w:ascii="Times New Roman" w:hAnsi="Times New Roman"/>
                <w:sz w:val="28"/>
                <w:szCs w:val="28"/>
              </w:rPr>
              <w:t>8</w:t>
            </w:r>
          </w:p>
        </w:tc>
        <w:tc>
          <w:tcPr>
            <w:tcW w:w="1134" w:type="dxa"/>
            <w:tcBorders>
              <w:bottom w:val="single" w:sz="4" w:space="0" w:color="auto"/>
            </w:tcBorders>
            <w:shd w:val="clear" w:color="auto" w:fill="auto"/>
            <w:vAlign w:val="center"/>
          </w:tcPr>
          <w:p w:rsidR="00CB612F" w:rsidRPr="00CB612F" w:rsidRDefault="00CB612F" w:rsidP="004F49A4">
            <w:pPr>
              <w:spacing w:after="0" w:line="240" w:lineRule="auto"/>
              <w:jc w:val="center"/>
              <w:rPr>
                <w:rFonts w:ascii="Times New Roman" w:hAnsi="Times New Roman"/>
                <w:sz w:val="28"/>
                <w:szCs w:val="28"/>
              </w:rPr>
            </w:pPr>
            <w:r w:rsidRPr="00CB612F">
              <w:rPr>
                <w:rFonts w:ascii="Times New Roman" w:hAnsi="Times New Roman"/>
                <w:sz w:val="28"/>
                <w:szCs w:val="28"/>
              </w:rPr>
              <w:t>9</w:t>
            </w:r>
          </w:p>
        </w:tc>
        <w:tc>
          <w:tcPr>
            <w:tcW w:w="1916" w:type="dxa"/>
            <w:tcBorders>
              <w:bottom w:val="single" w:sz="4" w:space="0" w:color="auto"/>
            </w:tcBorders>
            <w:shd w:val="clear" w:color="auto" w:fill="auto"/>
            <w:vAlign w:val="center"/>
          </w:tcPr>
          <w:p w:rsidR="00CB612F" w:rsidRPr="00CB612F" w:rsidRDefault="00CB612F" w:rsidP="004F49A4">
            <w:pPr>
              <w:spacing w:after="0" w:line="240" w:lineRule="auto"/>
              <w:jc w:val="center"/>
              <w:rPr>
                <w:rFonts w:ascii="Times New Roman" w:hAnsi="Times New Roman"/>
                <w:sz w:val="28"/>
                <w:szCs w:val="28"/>
              </w:rPr>
            </w:pPr>
            <w:r w:rsidRPr="00CB612F">
              <w:rPr>
                <w:rFonts w:ascii="Times New Roman" w:hAnsi="Times New Roman"/>
                <w:sz w:val="28"/>
                <w:szCs w:val="28"/>
              </w:rPr>
              <w:t>10</w:t>
            </w:r>
          </w:p>
        </w:tc>
      </w:tr>
      <w:tr w:rsidR="00CB612F" w:rsidRPr="00CB612F" w:rsidTr="009B4E9C">
        <w:trPr>
          <w:trHeight w:val="449"/>
        </w:trPr>
        <w:tc>
          <w:tcPr>
            <w:tcW w:w="795" w:type="dxa"/>
            <w:tcBorders>
              <w:bottom w:val="single" w:sz="4" w:space="0" w:color="auto"/>
            </w:tcBorders>
          </w:tcPr>
          <w:p w:rsidR="00CB612F" w:rsidRPr="00CB612F" w:rsidRDefault="00CB612F" w:rsidP="009B4E9C">
            <w:pPr>
              <w:jc w:val="center"/>
              <w:rPr>
                <w:rFonts w:ascii="Times New Roman" w:hAnsi="Times New Roman"/>
                <w:sz w:val="28"/>
                <w:szCs w:val="28"/>
              </w:rPr>
            </w:pPr>
          </w:p>
        </w:tc>
        <w:tc>
          <w:tcPr>
            <w:tcW w:w="14119" w:type="dxa"/>
            <w:gridSpan w:val="9"/>
            <w:tcBorders>
              <w:bottom w:val="single" w:sz="4" w:space="0" w:color="auto"/>
            </w:tcBorders>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b/>
                <w:sz w:val="28"/>
                <w:szCs w:val="28"/>
              </w:rPr>
              <w:t>І. Показн</w:t>
            </w:r>
            <w:r w:rsidR="004F49A4">
              <w:rPr>
                <w:rFonts w:ascii="Times New Roman" w:hAnsi="Times New Roman"/>
                <w:b/>
                <w:sz w:val="28"/>
                <w:szCs w:val="28"/>
              </w:rPr>
              <w:t>ики продукту Програми</w:t>
            </w:r>
            <w:r w:rsidRPr="00CB612F">
              <w:rPr>
                <w:rFonts w:ascii="Times New Roman" w:hAnsi="Times New Roman"/>
                <w:b/>
                <w:sz w:val="28"/>
                <w:szCs w:val="28"/>
              </w:rPr>
              <w:t xml:space="preserve"> </w:t>
            </w:r>
          </w:p>
        </w:tc>
      </w:tr>
      <w:tr w:rsidR="00CB612F" w:rsidRPr="00CB612F" w:rsidTr="009B4E9C">
        <w:trPr>
          <w:trHeight w:val="449"/>
        </w:trPr>
        <w:tc>
          <w:tcPr>
            <w:tcW w:w="795" w:type="dxa"/>
            <w:tcBorders>
              <w:bottom w:val="single" w:sz="4" w:space="0" w:color="auto"/>
            </w:tcBorders>
          </w:tcPr>
          <w:p w:rsidR="00CB612F" w:rsidRPr="00CB612F" w:rsidRDefault="00CB612F" w:rsidP="009B4E9C">
            <w:pPr>
              <w:numPr>
                <w:ilvl w:val="0"/>
                <w:numId w:val="15"/>
              </w:numPr>
              <w:spacing w:after="0" w:line="240" w:lineRule="auto"/>
              <w:jc w:val="center"/>
              <w:rPr>
                <w:rFonts w:ascii="Times New Roman" w:hAnsi="Times New Roman"/>
                <w:sz w:val="28"/>
                <w:szCs w:val="28"/>
              </w:rPr>
            </w:pPr>
          </w:p>
        </w:tc>
        <w:tc>
          <w:tcPr>
            <w:tcW w:w="4025" w:type="dxa"/>
            <w:tcBorders>
              <w:bottom w:val="single" w:sz="4" w:space="0" w:color="auto"/>
            </w:tcBorders>
            <w:shd w:val="clear" w:color="auto" w:fill="auto"/>
            <w:vAlign w:val="center"/>
          </w:tcPr>
          <w:p w:rsidR="00CB612F" w:rsidRPr="00CB612F" w:rsidRDefault="00CB612F" w:rsidP="009B4E9C">
            <w:pPr>
              <w:spacing w:after="0" w:line="240" w:lineRule="atLeast"/>
              <w:jc w:val="both"/>
              <w:rPr>
                <w:rFonts w:ascii="Times New Roman" w:hAnsi="Times New Roman"/>
                <w:sz w:val="28"/>
                <w:szCs w:val="28"/>
              </w:rPr>
            </w:pPr>
            <w:r w:rsidRPr="00CB612F">
              <w:rPr>
                <w:rFonts w:ascii="Times New Roman" w:hAnsi="Times New Roman"/>
                <w:sz w:val="28"/>
                <w:szCs w:val="28"/>
              </w:rPr>
              <w:t>Темпи росту валової продукції сільського господарства</w:t>
            </w:r>
          </w:p>
        </w:tc>
        <w:tc>
          <w:tcPr>
            <w:tcW w:w="1589" w:type="dxa"/>
            <w:tcBorders>
              <w:bottom w:val="single" w:sz="4" w:space="0" w:color="auto"/>
            </w:tcBorders>
          </w:tcPr>
          <w:p w:rsidR="00CB612F" w:rsidRPr="00CB612F" w:rsidRDefault="00CB612F" w:rsidP="009B4E9C">
            <w:pPr>
              <w:spacing w:after="0" w:line="240" w:lineRule="auto"/>
              <w:jc w:val="center"/>
              <w:rPr>
                <w:rFonts w:ascii="Times New Roman" w:hAnsi="Times New Roman"/>
                <w:sz w:val="28"/>
                <w:szCs w:val="28"/>
              </w:rPr>
            </w:pPr>
          </w:p>
          <w:p w:rsidR="00CB612F" w:rsidRPr="00CB612F" w:rsidRDefault="00CB612F" w:rsidP="009B4E9C">
            <w:pPr>
              <w:spacing w:after="0" w:line="240" w:lineRule="auto"/>
              <w:jc w:val="center"/>
              <w:rPr>
                <w:rFonts w:ascii="Times New Roman" w:hAnsi="Times New Roman"/>
                <w:sz w:val="28"/>
                <w:szCs w:val="28"/>
              </w:rPr>
            </w:pPr>
            <w:r w:rsidRPr="00CB612F">
              <w:rPr>
                <w:rFonts w:ascii="Times New Roman" w:hAnsi="Times New Roman"/>
                <w:sz w:val="28"/>
                <w:szCs w:val="28"/>
              </w:rPr>
              <w:t>%</w:t>
            </w:r>
          </w:p>
        </w:tc>
        <w:tc>
          <w:tcPr>
            <w:tcW w:w="1350" w:type="dxa"/>
            <w:tcBorders>
              <w:bottom w:val="single" w:sz="4" w:space="0" w:color="auto"/>
            </w:tcBorders>
          </w:tcPr>
          <w:p w:rsidR="00CB612F" w:rsidRPr="00CB612F" w:rsidRDefault="00CB612F" w:rsidP="009B4E9C">
            <w:pPr>
              <w:spacing w:after="0" w:line="240" w:lineRule="auto"/>
              <w:jc w:val="center"/>
              <w:rPr>
                <w:rFonts w:ascii="Times New Roman" w:hAnsi="Times New Roman"/>
                <w:sz w:val="28"/>
                <w:szCs w:val="28"/>
              </w:rPr>
            </w:pPr>
          </w:p>
          <w:p w:rsidR="00CB612F" w:rsidRPr="00CB612F" w:rsidRDefault="00CB612F" w:rsidP="009B4E9C">
            <w:pPr>
              <w:spacing w:after="0" w:line="240" w:lineRule="auto"/>
              <w:jc w:val="center"/>
              <w:rPr>
                <w:rFonts w:ascii="Times New Roman" w:hAnsi="Times New Roman"/>
                <w:sz w:val="28"/>
                <w:szCs w:val="28"/>
              </w:rPr>
            </w:pPr>
            <w:r w:rsidRPr="00CB612F">
              <w:rPr>
                <w:rFonts w:ascii="Times New Roman" w:hAnsi="Times New Roman"/>
                <w:sz w:val="28"/>
                <w:szCs w:val="28"/>
              </w:rPr>
              <w:t>92,1</w:t>
            </w:r>
          </w:p>
        </w:tc>
        <w:tc>
          <w:tcPr>
            <w:tcW w:w="998" w:type="dxa"/>
            <w:tcBorders>
              <w:bottom w:val="single" w:sz="4" w:space="0" w:color="auto"/>
            </w:tcBorders>
            <w:shd w:val="clear" w:color="auto" w:fill="auto"/>
            <w:vAlign w:val="center"/>
          </w:tcPr>
          <w:p w:rsidR="00CB612F" w:rsidRPr="00CB612F" w:rsidRDefault="00CB612F" w:rsidP="009B4E9C">
            <w:pPr>
              <w:spacing w:after="0" w:line="240" w:lineRule="auto"/>
              <w:jc w:val="center"/>
              <w:rPr>
                <w:rFonts w:ascii="Times New Roman" w:hAnsi="Times New Roman"/>
                <w:sz w:val="28"/>
                <w:szCs w:val="28"/>
              </w:rPr>
            </w:pPr>
          </w:p>
          <w:p w:rsidR="00CB612F" w:rsidRPr="00CB612F" w:rsidRDefault="00CB612F" w:rsidP="009B4E9C">
            <w:pPr>
              <w:spacing w:after="0" w:line="240" w:lineRule="auto"/>
              <w:jc w:val="center"/>
              <w:rPr>
                <w:rFonts w:ascii="Times New Roman" w:hAnsi="Times New Roman"/>
                <w:sz w:val="28"/>
                <w:szCs w:val="28"/>
              </w:rPr>
            </w:pPr>
            <w:r w:rsidRPr="00CB612F">
              <w:rPr>
                <w:rFonts w:ascii="Times New Roman" w:hAnsi="Times New Roman"/>
                <w:sz w:val="28"/>
                <w:szCs w:val="28"/>
              </w:rPr>
              <w:t>101,8</w:t>
            </w:r>
          </w:p>
        </w:tc>
        <w:tc>
          <w:tcPr>
            <w:tcW w:w="998" w:type="dxa"/>
            <w:tcBorders>
              <w:bottom w:val="single" w:sz="4" w:space="0" w:color="auto"/>
            </w:tcBorders>
            <w:shd w:val="clear" w:color="auto" w:fill="auto"/>
            <w:vAlign w:val="center"/>
          </w:tcPr>
          <w:p w:rsidR="00CB612F" w:rsidRPr="00CB612F" w:rsidRDefault="00CB612F" w:rsidP="009B4E9C">
            <w:pPr>
              <w:spacing w:after="0" w:line="240" w:lineRule="auto"/>
              <w:jc w:val="center"/>
              <w:rPr>
                <w:rFonts w:ascii="Times New Roman" w:hAnsi="Times New Roman"/>
                <w:sz w:val="28"/>
                <w:szCs w:val="28"/>
              </w:rPr>
            </w:pPr>
          </w:p>
          <w:p w:rsidR="00CB612F" w:rsidRPr="00CB612F" w:rsidRDefault="00CB612F" w:rsidP="009B4E9C">
            <w:pPr>
              <w:spacing w:after="0" w:line="240" w:lineRule="auto"/>
              <w:jc w:val="center"/>
              <w:rPr>
                <w:rFonts w:ascii="Times New Roman" w:hAnsi="Times New Roman"/>
                <w:sz w:val="28"/>
                <w:szCs w:val="28"/>
              </w:rPr>
            </w:pPr>
            <w:r w:rsidRPr="00CB612F">
              <w:rPr>
                <w:rFonts w:ascii="Times New Roman" w:hAnsi="Times New Roman"/>
                <w:sz w:val="28"/>
                <w:szCs w:val="28"/>
              </w:rPr>
              <w:t>101,9</w:t>
            </w:r>
          </w:p>
        </w:tc>
        <w:tc>
          <w:tcPr>
            <w:tcW w:w="998" w:type="dxa"/>
            <w:tcBorders>
              <w:bottom w:val="single" w:sz="4" w:space="0" w:color="auto"/>
            </w:tcBorders>
            <w:shd w:val="clear" w:color="auto" w:fill="auto"/>
            <w:vAlign w:val="center"/>
          </w:tcPr>
          <w:p w:rsidR="00CB612F" w:rsidRPr="00CB612F" w:rsidRDefault="00CB612F" w:rsidP="009B4E9C">
            <w:pPr>
              <w:spacing w:after="0" w:line="240" w:lineRule="auto"/>
              <w:jc w:val="center"/>
              <w:rPr>
                <w:rFonts w:ascii="Times New Roman" w:hAnsi="Times New Roman"/>
                <w:sz w:val="28"/>
                <w:szCs w:val="28"/>
              </w:rPr>
            </w:pPr>
          </w:p>
          <w:p w:rsidR="00CB612F" w:rsidRPr="00CB612F" w:rsidRDefault="00CB612F" w:rsidP="009B4E9C">
            <w:pPr>
              <w:spacing w:after="0" w:line="240" w:lineRule="auto"/>
              <w:jc w:val="center"/>
              <w:rPr>
                <w:rFonts w:ascii="Times New Roman" w:hAnsi="Times New Roman"/>
                <w:sz w:val="28"/>
                <w:szCs w:val="28"/>
              </w:rPr>
            </w:pPr>
            <w:r w:rsidRPr="00CB612F">
              <w:rPr>
                <w:rFonts w:ascii="Times New Roman" w:hAnsi="Times New Roman"/>
                <w:sz w:val="28"/>
                <w:szCs w:val="28"/>
              </w:rPr>
              <w:t>102,2</w:t>
            </w:r>
          </w:p>
        </w:tc>
        <w:tc>
          <w:tcPr>
            <w:tcW w:w="1111" w:type="dxa"/>
            <w:tcBorders>
              <w:bottom w:val="single" w:sz="4" w:space="0" w:color="auto"/>
            </w:tcBorders>
            <w:shd w:val="clear" w:color="auto" w:fill="auto"/>
            <w:vAlign w:val="center"/>
          </w:tcPr>
          <w:p w:rsidR="00CB612F" w:rsidRPr="00CB612F" w:rsidRDefault="00CB612F" w:rsidP="009B4E9C">
            <w:pPr>
              <w:spacing w:after="0" w:line="240" w:lineRule="auto"/>
              <w:jc w:val="center"/>
              <w:rPr>
                <w:rFonts w:ascii="Times New Roman" w:hAnsi="Times New Roman"/>
                <w:sz w:val="28"/>
                <w:szCs w:val="28"/>
              </w:rPr>
            </w:pPr>
          </w:p>
          <w:p w:rsidR="00CB612F" w:rsidRPr="00CB612F" w:rsidRDefault="00CB612F" w:rsidP="009B4E9C">
            <w:pPr>
              <w:spacing w:after="0" w:line="240" w:lineRule="auto"/>
              <w:jc w:val="center"/>
              <w:rPr>
                <w:rFonts w:ascii="Times New Roman" w:hAnsi="Times New Roman"/>
                <w:sz w:val="28"/>
                <w:szCs w:val="28"/>
              </w:rPr>
            </w:pPr>
            <w:r w:rsidRPr="00CB612F">
              <w:rPr>
                <w:rFonts w:ascii="Times New Roman" w:hAnsi="Times New Roman"/>
                <w:sz w:val="28"/>
                <w:szCs w:val="28"/>
              </w:rPr>
              <w:t>102,4</w:t>
            </w:r>
          </w:p>
        </w:tc>
        <w:tc>
          <w:tcPr>
            <w:tcW w:w="1134" w:type="dxa"/>
            <w:tcBorders>
              <w:bottom w:val="single" w:sz="4" w:space="0" w:color="auto"/>
            </w:tcBorders>
            <w:shd w:val="clear" w:color="auto" w:fill="auto"/>
            <w:vAlign w:val="center"/>
          </w:tcPr>
          <w:p w:rsidR="00CB612F" w:rsidRPr="00CB612F" w:rsidRDefault="00CB612F" w:rsidP="009B4E9C">
            <w:pPr>
              <w:spacing w:after="0" w:line="240" w:lineRule="auto"/>
              <w:jc w:val="center"/>
              <w:rPr>
                <w:rFonts w:ascii="Times New Roman" w:hAnsi="Times New Roman"/>
                <w:sz w:val="28"/>
                <w:szCs w:val="28"/>
              </w:rPr>
            </w:pPr>
          </w:p>
          <w:p w:rsidR="00CB612F" w:rsidRPr="00CB612F" w:rsidRDefault="00CB612F" w:rsidP="009B4E9C">
            <w:pPr>
              <w:spacing w:after="0" w:line="240" w:lineRule="auto"/>
              <w:jc w:val="center"/>
              <w:rPr>
                <w:rFonts w:ascii="Times New Roman" w:hAnsi="Times New Roman"/>
                <w:sz w:val="28"/>
                <w:szCs w:val="28"/>
              </w:rPr>
            </w:pPr>
            <w:r w:rsidRPr="00CB612F">
              <w:rPr>
                <w:rFonts w:ascii="Times New Roman" w:hAnsi="Times New Roman"/>
                <w:sz w:val="28"/>
                <w:szCs w:val="28"/>
              </w:rPr>
              <w:t>102,9</w:t>
            </w:r>
          </w:p>
        </w:tc>
        <w:tc>
          <w:tcPr>
            <w:tcW w:w="1916" w:type="dxa"/>
            <w:tcBorders>
              <w:bottom w:val="single" w:sz="4" w:space="0" w:color="auto"/>
            </w:tcBorders>
            <w:shd w:val="clear" w:color="auto" w:fill="auto"/>
            <w:vAlign w:val="center"/>
          </w:tcPr>
          <w:p w:rsidR="00CB612F" w:rsidRPr="00CB612F" w:rsidRDefault="00CB612F" w:rsidP="009B4E9C">
            <w:pPr>
              <w:jc w:val="center"/>
              <w:rPr>
                <w:rFonts w:ascii="Times New Roman" w:hAnsi="Times New Roman"/>
                <w:sz w:val="28"/>
                <w:szCs w:val="28"/>
              </w:rPr>
            </w:pPr>
          </w:p>
        </w:tc>
      </w:tr>
      <w:tr w:rsidR="00CB612F" w:rsidRPr="00CB612F" w:rsidTr="009B4E9C">
        <w:trPr>
          <w:trHeight w:val="449"/>
        </w:trPr>
        <w:tc>
          <w:tcPr>
            <w:tcW w:w="795" w:type="dxa"/>
          </w:tcPr>
          <w:p w:rsidR="00CB612F" w:rsidRPr="00CB612F" w:rsidRDefault="00CB612F" w:rsidP="009B4E9C">
            <w:pPr>
              <w:jc w:val="center"/>
              <w:rPr>
                <w:rFonts w:ascii="Times New Roman" w:hAnsi="Times New Roman"/>
                <w:b/>
                <w:sz w:val="28"/>
                <w:szCs w:val="28"/>
              </w:rPr>
            </w:pPr>
          </w:p>
        </w:tc>
        <w:tc>
          <w:tcPr>
            <w:tcW w:w="14119" w:type="dxa"/>
            <w:gridSpan w:val="9"/>
            <w:shd w:val="clear" w:color="auto" w:fill="auto"/>
            <w:vAlign w:val="center"/>
          </w:tcPr>
          <w:p w:rsidR="00CB612F" w:rsidRPr="00CB612F" w:rsidRDefault="00CB612F" w:rsidP="009B4E9C">
            <w:pPr>
              <w:numPr>
                <w:ilvl w:val="0"/>
                <w:numId w:val="14"/>
              </w:numPr>
              <w:spacing w:after="0" w:line="240" w:lineRule="atLeast"/>
              <w:jc w:val="center"/>
              <w:rPr>
                <w:rFonts w:ascii="Times New Roman" w:hAnsi="Times New Roman"/>
                <w:b/>
                <w:sz w:val="28"/>
                <w:szCs w:val="28"/>
              </w:rPr>
            </w:pPr>
            <w:r w:rsidRPr="00CB612F">
              <w:rPr>
                <w:rFonts w:ascii="Times New Roman" w:hAnsi="Times New Roman"/>
                <w:b/>
                <w:sz w:val="28"/>
                <w:szCs w:val="28"/>
              </w:rPr>
              <w:t>Рослинництво</w:t>
            </w:r>
          </w:p>
        </w:tc>
      </w:tr>
      <w:tr w:rsidR="00CB612F" w:rsidRPr="00CB612F" w:rsidTr="009B4E9C">
        <w:trPr>
          <w:trHeight w:val="449"/>
        </w:trPr>
        <w:tc>
          <w:tcPr>
            <w:tcW w:w="795" w:type="dxa"/>
          </w:tcPr>
          <w:p w:rsidR="00CB612F" w:rsidRPr="00CB612F" w:rsidRDefault="00CB612F" w:rsidP="009B4E9C">
            <w:pPr>
              <w:spacing w:after="0" w:line="240" w:lineRule="auto"/>
              <w:rPr>
                <w:rFonts w:ascii="Times New Roman" w:hAnsi="Times New Roman"/>
                <w:b/>
                <w:sz w:val="28"/>
                <w:szCs w:val="28"/>
              </w:rPr>
            </w:pPr>
            <w:r w:rsidRPr="00CB612F">
              <w:rPr>
                <w:rFonts w:ascii="Times New Roman" w:hAnsi="Times New Roman"/>
                <w:b/>
                <w:sz w:val="28"/>
                <w:szCs w:val="28"/>
              </w:rPr>
              <w:t>1.1</w:t>
            </w:r>
          </w:p>
        </w:tc>
        <w:tc>
          <w:tcPr>
            <w:tcW w:w="4025" w:type="dxa"/>
            <w:shd w:val="clear" w:color="auto" w:fill="auto"/>
            <w:vAlign w:val="center"/>
          </w:tcPr>
          <w:p w:rsidR="00CB612F" w:rsidRPr="00CB612F" w:rsidRDefault="00CB612F" w:rsidP="009B4E9C">
            <w:pPr>
              <w:spacing w:after="0" w:line="240" w:lineRule="atLeast"/>
              <w:rPr>
                <w:rFonts w:ascii="Times New Roman" w:hAnsi="Times New Roman"/>
                <w:sz w:val="28"/>
                <w:szCs w:val="28"/>
              </w:rPr>
            </w:pPr>
            <w:r w:rsidRPr="00CB612F">
              <w:rPr>
                <w:rFonts w:ascii="Times New Roman" w:hAnsi="Times New Roman"/>
                <w:b/>
                <w:sz w:val="28"/>
                <w:szCs w:val="28"/>
              </w:rPr>
              <w:t xml:space="preserve">Темпи росту виробництва  продукції рослинництва </w:t>
            </w:r>
          </w:p>
        </w:tc>
        <w:tc>
          <w:tcPr>
            <w:tcW w:w="1589" w:type="dxa"/>
          </w:tcPr>
          <w:p w:rsidR="00CB612F" w:rsidRPr="00CB612F" w:rsidRDefault="00CB612F" w:rsidP="009B4E9C">
            <w:pPr>
              <w:spacing w:after="0" w:line="240" w:lineRule="auto"/>
              <w:jc w:val="center"/>
              <w:rPr>
                <w:rFonts w:ascii="Times New Roman" w:hAnsi="Times New Roman"/>
                <w:sz w:val="28"/>
                <w:szCs w:val="28"/>
              </w:rPr>
            </w:pPr>
          </w:p>
          <w:p w:rsidR="00CB612F" w:rsidRPr="00CB612F" w:rsidRDefault="00CB612F" w:rsidP="009B4E9C">
            <w:pPr>
              <w:spacing w:after="0" w:line="240" w:lineRule="auto"/>
              <w:jc w:val="center"/>
              <w:rPr>
                <w:rFonts w:ascii="Times New Roman" w:hAnsi="Times New Roman"/>
                <w:sz w:val="28"/>
                <w:szCs w:val="28"/>
              </w:rPr>
            </w:pPr>
            <w:r w:rsidRPr="00CB612F">
              <w:rPr>
                <w:rFonts w:ascii="Times New Roman" w:hAnsi="Times New Roman"/>
                <w:sz w:val="28"/>
                <w:szCs w:val="28"/>
              </w:rPr>
              <w:t>%</w:t>
            </w:r>
          </w:p>
        </w:tc>
        <w:tc>
          <w:tcPr>
            <w:tcW w:w="1350" w:type="dxa"/>
          </w:tcPr>
          <w:p w:rsidR="00CB612F" w:rsidRPr="00CB612F" w:rsidRDefault="00CB612F" w:rsidP="009B4E9C">
            <w:pPr>
              <w:spacing w:after="0" w:line="240" w:lineRule="auto"/>
              <w:jc w:val="center"/>
              <w:rPr>
                <w:rFonts w:ascii="Times New Roman" w:hAnsi="Times New Roman"/>
                <w:sz w:val="28"/>
                <w:szCs w:val="28"/>
              </w:rPr>
            </w:pPr>
          </w:p>
          <w:p w:rsidR="00CB612F" w:rsidRPr="00CB612F" w:rsidRDefault="00CB612F" w:rsidP="009B4E9C">
            <w:pPr>
              <w:spacing w:after="0" w:line="240" w:lineRule="auto"/>
              <w:jc w:val="center"/>
              <w:rPr>
                <w:rFonts w:ascii="Times New Roman" w:hAnsi="Times New Roman"/>
                <w:sz w:val="28"/>
                <w:szCs w:val="28"/>
              </w:rPr>
            </w:pPr>
            <w:r w:rsidRPr="00CB612F">
              <w:rPr>
                <w:rFonts w:ascii="Times New Roman" w:hAnsi="Times New Roman"/>
                <w:sz w:val="28"/>
                <w:szCs w:val="28"/>
              </w:rPr>
              <w:t>86,9</w:t>
            </w:r>
          </w:p>
        </w:tc>
        <w:tc>
          <w:tcPr>
            <w:tcW w:w="998" w:type="dxa"/>
            <w:shd w:val="clear" w:color="auto" w:fill="auto"/>
            <w:vAlign w:val="center"/>
          </w:tcPr>
          <w:p w:rsidR="00CB612F" w:rsidRPr="00CB612F" w:rsidRDefault="00CB612F" w:rsidP="009B4E9C">
            <w:pPr>
              <w:spacing w:after="0" w:line="240" w:lineRule="auto"/>
              <w:jc w:val="center"/>
              <w:rPr>
                <w:rFonts w:ascii="Times New Roman" w:hAnsi="Times New Roman"/>
                <w:sz w:val="28"/>
                <w:szCs w:val="28"/>
              </w:rPr>
            </w:pPr>
          </w:p>
          <w:p w:rsidR="00CB612F" w:rsidRPr="00CB612F" w:rsidRDefault="00CB612F" w:rsidP="009B4E9C">
            <w:pPr>
              <w:spacing w:after="0" w:line="240" w:lineRule="auto"/>
              <w:jc w:val="center"/>
              <w:rPr>
                <w:rFonts w:ascii="Times New Roman" w:hAnsi="Times New Roman"/>
                <w:sz w:val="28"/>
                <w:szCs w:val="28"/>
              </w:rPr>
            </w:pPr>
            <w:r w:rsidRPr="00CB612F">
              <w:rPr>
                <w:rFonts w:ascii="Times New Roman" w:hAnsi="Times New Roman"/>
                <w:sz w:val="28"/>
                <w:szCs w:val="28"/>
              </w:rPr>
              <w:t>102,5</w:t>
            </w:r>
          </w:p>
        </w:tc>
        <w:tc>
          <w:tcPr>
            <w:tcW w:w="998" w:type="dxa"/>
            <w:shd w:val="clear" w:color="auto" w:fill="auto"/>
            <w:vAlign w:val="center"/>
          </w:tcPr>
          <w:p w:rsidR="00CB612F" w:rsidRPr="00CB612F" w:rsidRDefault="00CB612F" w:rsidP="009B4E9C">
            <w:pPr>
              <w:spacing w:after="0" w:line="240" w:lineRule="auto"/>
              <w:jc w:val="center"/>
              <w:rPr>
                <w:rFonts w:ascii="Times New Roman" w:hAnsi="Times New Roman"/>
                <w:sz w:val="28"/>
                <w:szCs w:val="28"/>
              </w:rPr>
            </w:pPr>
          </w:p>
          <w:p w:rsidR="00CB612F" w:rsidRPr="00CB612F" w:rsidRDefault="00CB612F" w:rsidP="009B4E9C">
            <w:pPr>
              <w:spacing w:after="0" w:line="240" w:lineRule="auto"/>
              <w:jc w:val="center"/>
              <w:rPr>
                <w:rFonts w:ascii="Times New Roman" w:hAnsi="Times New Roman"/>
                <w:sz w:val="28"/>
                <w:szCs w:val="28"/>
              </w:rPr>
            </w:pPr>
            <w:r w:rsidRPr="00CB612F">
              <w:rPr>
                <w:rFonts w:ascii="Times New Roman" w:hAnsi="Times New Roman"/>
                <w:sz w:val="28"/>
                <w:szCs w:val="28"/>
              </w:rPr>
              <w:t>102,7</w:t>
            </w:r>
          </w:p>
        </w:tc>
        <w:tc>
          <w:tcPr>
            <w:tcW w:w="998" w:type="dxa"/>
            <w:shd w:val="clear" w:color="auto" w:fill="auto"/>
            <w:vAlign w:val="center"/>
          </w:tcPr>
          <w:p w:rsidR="00CB612F" w:rsidRPr="00CB612F" w:rsidRDefault="00CB612F" w:rsidP="009B4E9C">
            <w:pPr>
              <w:spacing w:after="0" w:line="240" w:lineRule="auto"/>
              <w:jc w:val="center"/>
              <w:rPr>
                <w:rFonts w:ascii="Times New Roman" w:hAnsi="Times New Roman"/>
                <w:sz w:val="28"/>
                <w:szCs w:val="28"/>
              </w:rPr>
            </w:pPr>
          </w:p>
          <w:p w:rsidR="00CB612F" w:rsidRPr="00CB612F" w:rsidRDefault="00CB612F" w:rsidP="009B4E9C">
            <w:pPr>
              <w:spacing w:after="0" w:line="240" w:lineRule="auto"/>
              <w:jc w:val="center"/>
              <w:rPr>
                <w:rFonts w:ascii="Times New Roman" w:hAnsi="Times New Roman"/>
                <w:sz w:val="28"/>
                <w:szCs w:val="28"/>
              </w:rPr>
            </w:pPr>
            <w:r w:rsidRPr="00CB612F">
              <w:rPr>
                <w:rFonts w:ascii="Times New Roman" w:hAnsi="Times New Roman"/>
                <w:sz w:val="28"/>
                <w:szCs w:val="28"/>
              </w:rPr>
              <w:t>102,9</w:t>
            </w:r>
          </w:p>
        </w:tc>
        <w:tc>
          <w:tcPr>
            <w:tcW w:w="1111" w:type="dxa"/>
            <w:shd w:val="clear" w:color="auto" w:fill="auto"/>
            <w:vAlign w:val="center"/>
          </w:tcPr>
          <w:p w:rsidR="00CB612F" w:rsidRPr="00CB612F" w:rsidRDefault="00CB612F" w:rsidP="009B4E9C">
            <w:pPr>
              <w:spacing w:after="0" w:line="240" w:lineRule="auto"/>
              <w:jc w:val="center"/>
              <w:rPr>
                <w:rFonts w:ascii="Times New Roman" w:hAnsi="Times New Roman"/>
                <w:sz w:val="28"/>
                <w:szCs w:val="28"/>
              </w:rPr>
            </w:pPr>
          </w:p>
          <w:p w:rsidR="00CB612F" w:rsidRPr="00CB612F" w:rsidRDefault="00CB612F" w:rsidP="009B4E9C">
            <w:pPr>
              <w:spacing w:after="0" w:line="240" w:lineRule="auto"/>
              <w:jc w:val="center"/>
              <w:rPr>
                <w:rFonts w:ascii="Times New Roman" w:hAnsi="Times New Roman"/>
                <w:sz w:val="28"/>
                <w:szCs w:val="28"/>
              </w:rPr>
            </w:pPr>
            <w:r w:rsidRPr="00CB612F">
              <w:rPr>
                <w:rFonts w:ascii="Times New Roman" w:hAnsi="Times New Roman"/>
                <w:sz w:val="28"/>
                <w:szCs w:val="28"/>
              </w:rPr>
              <w:t>103,0</w:t>
            </w:r>
          </w:p>
        </w:tc>
        <w:tc>
          <w:tcPr>
            <w:tcW w:w="1134" w:type="dxa"/>
            <w:shd w:val="clear" w:color="auto" w:fill="auto"/>
            <w:vAlign w:val="center"/>
          </w:tcPr>
          <w:p w:rsidR="00CB612F" w:rsidRPr="00CB612F" w:rsidRDefault="00CB612F" w:rsidP="009B4E9C">
            <w:pPr>
              <w:spacing w:after="0" w:line="240" w:lineRule="auto"/>
              <w:jc w:val="center"/>
              <w:rPr>
                <w:rFonts w:ascii="Times New Roman" w:hAnsi="Times New Roman"/>
                <w:sz w:val="28"/>
                <w:szCs w:val="28"/>
              </w:rPr>
            </w:pPr>
          </w:p>
          <w:p w:rsidR="00CB612F" w:rsidRPr="00CB612F" w:rsidRDefault="00CB612F" w:rsidP="009B4E9C">
            <w:pPr>
              <w:spacing w:after="0" w:line="240" w:lineRule="auto"/>
              <w:jc w:val="center"/>
              <w:rPr>
                <w:rFonts w:ascii="Times New Roman" w:hAnsi="Times New Roman"/>
                <w:sz w:val="28"/>
                <w:szCs w:val="28"/>
              </w:rPr>
            </w:pPr>
            <w:r w:rsidRPr="00CB612F">
              <w:rPr>
                <w:rFonts w:ascii="Times New Roman" w:hAnsi="Times New Roman"/>
                <w:sz w:val="28"/>
                <w:szCs w:val="28"/>
              </w:rPr>
              <w:t>103,1</w:t>
            </w:r>
          </w:p>
        </w:tc>
        <w:tc>
          <w:tcPr>
            <w:tcW w:w="1916" w:type="dxa"/>
            <w:shd w:val="clear" w:color="auto" w:fill="auto"/>
            <w:vAlign w:val="center"/>
          </w:tcPr>
          <w:p w:rsidR="00CB612F" w:rsidRPr="00CB612F" w:rsidRDefault="00CB612F" w:rsidP="009B4E9C">
            <w:pPr>
              <w:spacing w:after="0" w:line="240" w:lineRule="auto"/>
              <w:jc w:val="center"/>
              <w:rPr>
                <w:rFonts w:ascii="Times New Roman" w:hAnsi="Times New Roman"/>
                <w:sz w:val="28"/>
                <w:szCs w:val="28"/>
              </w:rPr>
            </w:pPr>
          </w:p>
          <w:p w:rsidR="00CB612F" w:rsidRPr="00CB612F" w:rsidRDefault="00CB612F" w:rsidP="009B4E9C">
            <w:pPr>
              <w:spacing w:after="0" w:line="240" w:lineRule="auto"/>
              <w:jc w:val="center"/>
              <w:rPr>
                <w:rFonts w:ascii="Times New Roman" w:hAnsi="Times New Roman"/>
                <w:sz w:val="28"/>
                <w:szCs w:val="28"/>
              </w:rPr>
            </w:pPr>
            <w:r w:rsidRPr="00CB612F">
              <w:rPr>
                <w:rFonts w:ascii="Times New Roman" w:hAnsi="Times New Roman"/>
                <w:sz w:val="28"/>
                <w:szCs w:val="28"/>
              </w:rPr>
              <w:t>2006,5</w:t>
            </w:r>
          </w:p>
        </w:tc>
      </w:tr>
      <w:tr w:rsidR="00CB612F" w:rsidRPr="00CB612F" w:rsidTr="009B4E9C">
        <w:trPr>
          <w:trHeight w:val="449"/>
        </w:trPr>
        <w:tc>
          <w:tcPr>
            <w:tcW w:w="795" w:type="dxa"/>
          </w:tcPr>
          <w:p w:rsidR="00CB612F" w:rsidRPr="00CB612F" w:rsidRDefault="00CB612F" w:rsidP="009B4E9C">
            <w:pPr>
              <w:rPr>
                <w:rFonts w:ascii="Times New Roman" w:hAnsi="Times New Roman"/>
                <w:b/>
                <w:sz w:val="28"/>
                <w:szCs w:val="28"/>
              </w:rPr>
            </w:pPr>
            <w:r w:rsidRPr="00CB612F">
              <w:rPr>
                <w:rFonts w:ascii="Times New Roman" w:hAnsi="Times New Roman"/>
                <w:b/>
                <w:sz w:val="28"/>
                <w:szCs w:val="28"/>
              </w:rPr>
              <w:t>1.2.</w:t>
            </w:r>
          </w:p>
        </w:tc>
        <w:tc>
          <w:tcPr>
            <w:tcW w:w="4025" w:type="dxa"/>
            <w:shd w:val="clear" w:color="auto" w:fill="auto"/>
            <w:vAlign w:val="center"/>
          </w:tcPr>
          <w:p w:rsidR="00CB612F" w:rsidRPr="00CB612F" w:rsidRDefault="00CB612F" w:rsidP="009B4E9C">
            <w:pPr>
              <w:spacing w:after="0"/>
              <w:rPr>
                <w:rFonts w:ascii="Times New Roman" w:hAnsi="Times New Roman"/>
                <w:b/>
                <w:sz w:val="28"/>
                <w:szCs w:val="28"/>
              </w:rPr>
            </w:pPr>
            <w:r w:rsidRPr="00CB612F">
              <w:rPr>
                <w:rFonts w:ascii="Times New Roman" w:hAnsi="Times New Roman"/>
                <w:b/>
                <w:sz w:val="28"/>
                <w:szCs w:val="28"/>
              </w:rPr>
              <w:t>Валове виробництво</w:t>
            </w:r>
            <w:r w:rsidRPr="00CB612F">
              <w:rPr>
                <w:rFonts w:ascii="Times New Roman" w:hAnsi="Times New Roman"/>
                <w:sz w:val="28"/>
                <w:szCs w:val="28"/>
              </w:rPr>
              <w:t xml:space="preserve"> в т.</w:t>
            </w:r>
            <w:r w:rsidR="00257DE9">
              <w:rPr>
                <w:rFonts w:ascii="Times New Roman" w:hAnsi="Times New Roman"/>
                <w:sz w:val="28"/>
                <w:szCs w:val="28"/>
              </w:rPr>
              <w:t xml:space="preserve"> </w:t>
            </w:r>
            <w:r w:rsidRPr="00CB612F">
              <w:rPr>
                <w:rFonts w:ascii="Times New Roman" w:hAnsi="Times New Roman"/>
                <w:sz w:val="28"/>
                <w:szCs w:val="28"/>
              </w:rPr>
              <w:t>ч.:</w:t>
            </w:r>
          </w:p>
        </w:tc>
        <w:tc>
          <w:tcPr>
            <w:tcW w:w="1589" w:type="dxa"/>
          </w:tcPr>
          <w:p w:rsidR="00CB612F" w:rsidRPr="00CB612F" w:rsidRDefault="00CB612F" w:rsidP="009B4E9C">
            <w:pPr>
              <w:jc w:val="center"/>
              <w:rPr>
                <w:rFonts w:ascii="Times New Roman" w:hAnsi="Times New Roman"/>
                <w:sz w:val="28"/>
                <w:szCs w:val="28"/>
              </w:rPr>
            </w:pPr>
          </w:p>
        </w:tc>
        <w:tc>
          <w:tcPr>
            <w:tcW w:w="1350" w:type="dxa"/>
          </w:tcPr>
          <w:p w:rsidR="00CB612F" w:rsidRPr="00CB612F" w:rsidRDefault="00CB612F" w:rsidP="009B4E9C">
            <w:pPr>
              <w:jc w:val="center"/>
              <w:rPr>
                <w:rFonts w:ascii="Times New Roman" w:hAnsi="Times New Roman"/>
                <w:sz w:val="28"/>
                <w:szCs w:val="28"/>
              </w:rPr>
            </w:pPr>
          </w:p>
        </w:tc>
        <w:tc>
          <w:tcPr>
            <w:tcW w:w="998" w:type="dxa"/>
            <w:shd w:val="clear" w:color="auto" w:fill="auto"/>
            <w:vAlign w:val="center"/>
          </w:tcPr>
          <w:p w:rsidR="00CB612F" w:rsidRPr="00CB612F" w:rsidRDefault="00CB612F" w:rsidP="009B4E9C">
            <w:pPr>
              <w:jc w:val="center"/>
              <w:rPr>
                <w:rFonts w:ascii="Times New Roman" w:hAnsi="Times New Roman"/>
                <w:sz w:val="28"/>
                <w:szCs w:val="28"/>
              </w:rPr>
            </w:pPr>
          </w:p>
        </w:tc>
        <w:tc>
          <w:tcPr>
            <w:tcW w:w="998" w:type="dxa"/>
            <w:shd w:val="clear" w:color="auto" w:fill="auto"/>
            <w:vAlign w:val="center"/>
          </w:tcPr>
          <w:p w:rsidR="00CB612F" w:rsidRPr="00CB612F" w:rsidRDefault="00CB612F" w:rsidP="009B4E9C">
            <w:pPr>
              <w:jc w:val="center"/>
              <w:rPr>
                <w:rFonts w:ascii="Times New Roman" w:hAnsi="Times New Roman"/>
                <w:sz w:val="28"/>
                <w:szCs w:val="28"/>
              </w:rPr>
            </w:pPr>
          </w:p>
        </w:tc>
        <w:tc>
          <w:tcPr>
            <w:tcW w:w="998" w:type="dxa"/>
            <w:shd w:val="clear" w:color="auto" w:fill="auto"/>
            <w:vAlign w:val="center"/>
          </w:tcPr>
          <w:p w:rsidR="00CB612F" w:rsidRPr="00CB612F" w:rsidRDefault="00CB612F" w:rsidP="009B4E9C">
            <w:pPr>
              <w:jc w:val="center"/>
              <w:rPr>
                <w:rFonts w:ascii="Times New Roman" w:hAnsi="Times New Roman"/>
                <w:sz w:val="28"/>
                <w:szCs w:val="28"/>
              </w:rPr>
            </w:pPr>
          </w:p>
        </w:tc>
        <w:tc>
          <w:tcPr>
            <w:tcW w:w="1111" w:type="dxa"/>
            <w:shd w:val="clear" w:color="auto" w:fill="auto"/>
            <w:vAlign w:val="center"/>
          </w:tcPr>
          <w:p w:rsidR="00CB612F" w:rsidRPr="00CB612F" w:rsidRDefault="00CB612F" w:rsidP="009B4E9C">
            <w:pPr>
              <w:jc w:val="center"/>
              <w:rPr>
                <w:rFonts w:ascii="Times New Roman" w:hAnsi="Times New Roman"/>
                <w:sz w:val="28"/>
                <w:szCs w:val="28"/>
              </w:rPr>
            </w:pPr>
          </w:p>
        </w:tc>
        <w:tc>
          <w:tcPr>
            <w:tcW w:w="1134" w:type="dxa"/>
            <w:shd w:val="clear" w:color="auto" w:fill="auto"/>
            <w:vAlign w:val="center"/>
          </w:tcPr>
          <w:p w:rsidR="00CB612F" w:rsidRPr="00CB612F" w:rsidRDefault="00CB612F" w:rsidP="009B4E9C">
            <w:pPr>
              <w:jc w:val="center"/>
              <w:rPr>
                <w:rFonts w:ascii="Times New Roman" w:hAnsi="Times New Roman"/>
                <w:sz w:val="28"/>
                <w:szCs w:val="28"/>
              </w:rPr>
            </w:pPr>
          </w:p>
        </w:tc>
        <w:tc>
          <w:tcPr>
            <w:tcW w:w="1916" w:type="dxa"/>
            <w:shd w:val="clear" w:color="auto" w:fill="auto"/>
            <w:vAlign w:val="center"/>
          </w:tcPr>
          <w:p w:rsidR="00CB612F" w:rsidRPr="00CB612F" w:rsidRDefault="00CB612F" w:rsidP="009B4E9C">
            <w:pPr>
              <w:jc w:val="center"/>
              <w:rPr>
                <w:rFonts w:ascii="Times New Roman" w:hAnsi="Times New Roman"/>
                <w:sz w:val="28"/>
                <w:szCs w:val="28"/>
              </w:rPr>
            </w:pPr>
          </w:p>
        </w:tc>
      </w:tr>
      <w:tr w:rsidR="00CB612F" w:rsidRPr="00CB612F" w:rsidTr="009B4E9C">
        <w:trPr>
          <w:trHeight w:val="284"/>
        </w:trPr>
        <w:tc>
          <w:tcPr>
            <w:tcW w:w="795" w:type="dxa"/>
            <w:tcBorders>
              <w:bottom w:val="single" w:sz="4" w:space="0" w:color="auto"/>
            </w:tcBorders>
          </w:tcPr>
          <w:p w:rsidR="00CB612F" w:rsidRPr="00CB612F" w:rsidRDefault="00CB612F" w:rsidP="009B4E9C">
            <w:pPr>
              <w:jc w:val="center"/>
              <w:rPr>
                <w:rFonts w:ascii="Times New Roman" w:hAnsi="Times New Roman"/>
                <w:sz w:val="28"/>
                <w:szCs w:val="28"/>
              </w:rPr>
            </w:pPr>
            <w:r w:rsidRPr="00CB612F">
              <w:rPr>
                <w:rFonts w:ascii="Times New Roman" w:hAnsi="Times New Roman"/>
                <w:i/>
                <w:sz w:val="28"/>
                <w:szCs w:val="28"/>
              </w:rPr>
              <w:t>1.2.1</w:t>
            </w:r>
          </w:p>
        </w:tc>
        <w:tc>
          <w:tcPr>
            <w:tcW w:w="4025" w:type="dxa"/>
            <w:tcBorders>
              <w:bottom w:val="single" w:sz="4" w:space="0" w:color="auto"/>
            </w:tcBorders>
            <w:shd w:val="clear" w:color="auto" w:fill="auto"/>
            <w:vAlign w:val="center"/>
          </w:tcPr>
          <w:p w:rsidR="00CB612F" w:rsidRPr="00CB612F" w:rsidRDefault="00CB612F" w:rsidP="009B4E9C">
            <w:pPr>
              <w:rPr>
                <w:rFonts w:ascii="Times New Roman" w:hAnsi="Times New Roman"/>
                <w:sz w:val="28"/>
                <w:szCs w:val="28"/>
              </w:rPr>
            </w:pPr>
            <w:r w:rsidRPr="00CB612F">
              <w:rPr>
                <w:rFonts w:ascii="Times New Roman" w:hAnsi="Times New Roman"/>
                <w:sz w:val="28"/>
                <w:szCs w:val="28"/>
              </w:rPr>
              <w:t>- зерна</w:t>
            </w:r>
          </w:p>
        </w:tc>
        <w:tc>
          <w:tcPr>
            <w:tcW w:w="1589" w:type="dxa"/>
            <w:tcBorders>
              <w:bottom w:val="single" w:sz="4" w:space="0" w:color="auto"/>
            </w:tcBorders>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тис.</w:t>
            </w:r>
            <w:r w:rsidR="006E0B82">
              <w:rPr>
                <w:rFonts w:ascii="Times New Roman" w:hAnsi="Times New Roman"/>
                <w:sz w:val="28"/>
                <w:szCs w:val="28"/>
              </w:rPr>
              <w:t xml:space="preserve"> </w:t>
            </w:r>
            <w:proofErr w:type="spellStart"/>
            <w:r w:rsidRPr="00CB612F">
              <w:rPr>
                <w:rFonts w:ascii="Times New Roman" w:hAnsi="Times New Roman"/>
                <w:sz w:val="28"/>
                <w:szCs w:val="28"/>
              </w:rPr>
              <w:t>тонн</w:t>
            </w:r>
            <w:proofErr w:type="spellEnd"/>
          </w:p>
        </w:tc>
        <w:tc>
          <w:tcPr>
            <w:tcW w:w="1350" w:type="dxa"/>
            <w:tcBorders>
              <w:bottom w:val="single" w:sz="4" w:space="0" w:color="auto"/>
            </w:tcBorders>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1397,2</w:t>
            </w:r>
          </w:p>
        </w:tc>
        <w:tc>
          <w:tcPr>
            <w:tcW w:w="998" w:type="dxa"/>
            <w:tcBorders>
              <w:bottom w:val="single" w:sz="4" w:space="0" w:color="auto"/>
            </w:tcBorders>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1700,0</w:t>
            </w:r>
          </w:p>
        </w:tc>
        <w:tc>
          <w:tcPr>
            <w:tcW w:w="998" w:type="dxa"/>
            <w:tcBorders>
              <w:bottom w:val="single" w:sz="4" w:space="0" w:color="auto"/>
            </w:tcBorders>
            <w:shd w:val="clear" w:color="auto" w:fill="auto"/>
            <w:vAlign w:val="center"/>
          </w:tcPr>
          <w:p w:rsidR="00CB612F" w:rsidRPr="00CB612F" w:rsidRDefault="00CB612F" w:rsidP="009B4E9C">
            <w:pPr>
              <w:rPr>
                <w:rFonts w:ascii="Times New Roman" w:hAnsi="Times New Roman"/>
                <w:sz w:val="28"/>
                <w:szCs w:val="28"/>
              </w:rPr>
            </w:pPr>
            <w:r w:rsidRPr="00CB612F">
              <w:rPr>
                <w:rFonts w:ascii="Times New Roman" w:hAnsi="Times New Roman"/>
                <w:sz w:val="28"/>
                <w:szCs w:val="28"/>
              </w:rPr>
              <w:t>1812,3</w:t>
            </w:r>
          </w:p>
        </w:tc>
        <w:tc>
          <w:tcPr>
            <w:tcW w:w="998" w:type="dxa"/>
            <w:tcBorders>
              <w:bottom w:val="single" w:sz="4" w:space="0" w:color="auto"/>
            </w:tcBorders>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2031,6</w:t>
            </w:r>
          </w:p>
        </w:tc>
        <w:tc>
          <w:tcPr>
            <w:tcW w:w="1111" w:type="dxa"/>
            <w:tcBorders>
              <w:bottom w:val="single" w:sz="4" w:space="0" w:color="auto"/>
            </w:tcBorders>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2164,0</w:t>
            </w:r>
          </w:p>
        </w:tc>
        <w:tc>
          <w:tcPr>
            <w:tcW w:w="1134" w:type="dxa"/>
            <w:tcBorders>
              <w:bottom w:val="single" w:sz="4" w:space="0" w:color="auto"/>
            </w:tcBorders>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2300,0</w:t>
            </w:r>
          </w:p>
        </w:tc>
        <w:tc>
          <w:tcPr>
            <w:tcW w:w="1916" w:type="dxa"/>
            <w:tcBorders>
              <w:bottom w:val="single" w:sz="4" w:space="0" w:color="auto"/>
            </w:tcBorders>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1585,0</w:t>
            </w:r>
          </w:p>
        </w:tc>
      </w:tr>
      <w:tr w:rsidR="00CB612F" w:rsidRPr="00CB612F" w:rsidTr="009B4E9C">
        <w:trPr>
          <w:trHeight w:val="449"/>
        </w:trPr>
        <w:tc>
          <w:tcPr>
            <w:tcW w:w="795" w:type="dxa"/>
          </w:tcPr>
          <w:p w:rsidR="00CB612F" w:rsidRPr="00CB612F" w:rsidRDefault="00CB612F" w:rsidP="009B4E9C">
            <w:pPr>
              <w:jc w:val="center"/>
              <w:rPr>
                <w:rFonts w:ascii="Times New Roman" w:hAnsi="Times New Roman"/>
                <w:i/>
                <w:sz w:val="28"/>
                <w:szCs w:val="28"/>
              </w:rPr>
            </w:pPr>
            <w:r w:rsidRPr="00CB612F">
              <w:rPr>
                <w:rFonts w:ascii="Times New Roman" w:hAnsi="Times New Roman"/>
                <w:i/>
                <w:sz w:val="28"/>
                <w:szCs w:val="28"/>
              </w:rPr>
              <w:t>1.2.2</w:t>
            </w:r>
          </w:p>
        </w:tc>
        <w:tc>
          <w:tcPr>
            <w:tcW w:w="4025" w:type="dxa"/>
            <w:shd w:val="clear" w:color="auto" w:fill="auto"/>
            <w:vAlign w:val="center"/>
          </w:tcPr>
          <w:p w:rsidR="00CB612F" w:rsidRPr="00CB612F" w:rsidRDefault="00CB612F" w:rsidP="009B4E9C">
            <w:pPr>
              <w:rPr>
                <w:rFonts w:ascii="Times New Roman" w:hAnsi="Times New Roman"/>
                <w:sz w:val="28"/>
                <w:szCs w:val="28"/>
              </w:rPr>
            </w:pPr>
            <w:r w:rsidRPr="00CB612F">
              <w:rPr>
                <w:rFonts w:ascii="Times New Roman" w:hAnsi="Times New Roman"/>
                <w:sz w:val="28"/>
                <w:szCs w:val="28"/>
              </w:rPr>
              <w:t>- гречки</w:t>
            </w:r>
          </w:p>
        </w:tc>
        <w:tc>
          <w:tcPr>
            <w:tcW w:w="1589" w:type="dxa"/>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тис.</w:t>
            </w:r>
            <w:r w:rsidR="006E0B82">
              <w:rPr>
                <w:rFonts w:ascii="Times New Roman" w:hAnsi="Times New Roman"/>
                <w:sz w:val="28"/>
                <w:szCs w:val="28"/>
              </w:rPr>
              <w:t xml:space="preserve"> </w:t>
            </w:r>
            <w:proofErr w:type="spellStart"/>
            <w:r w:rsidRPr="00CB612F">
              <w:rPr>
                <w:rFonts w:ascii="Times New Roman" w:hAnsi="Times New Roman"/>
                <w:sz w:val="28"/>
                <w:szCs w:val="28"/>
              </w:rPr>
              <w:t>тонн</w:t>
            </w:r>
            <w:proofErr w:type="spellEnd"/>
          </w:p>
        </w:tc>
        <w:tc>
          <w:tcPr>
            <w:tcW w:w="1350" w:type="dxa"/>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4,2</w:t>
            </w:r>
          </w:p>
        </w:tc>
        <w:tc>
          <w:tcPr>
            <w:tcW w:w="998"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5,94</w:t>
            </w:r>
          </w:p>
        </w:tc>
        <w:tc>
          <w:tcPr>
            <w:tcW w:w="998"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6,64</w:t>
            </w:r>
          </w:p>
        </w:tc>
        <w:tc>
          <w:tcPr>
            <w:tcW w:w="998"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6,78</w:t>
            </w:r>
          </w:p>
        </w:tc>
        <w:tc>
          <w:tcPr>
            <w:tcW w:w="1111"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9,16</w:t>
            </w:r>
          </w:p>
        </w:tc>
        <w:tc>
          <w:tcPr>
            <w:tcW w:w="1134"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10,32</w:t>
            </w:r>
          </w:p>
        </w:tc>
        <w:tc>
          <w:tcPr>
            <w:tcW w:w="1916"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32,3</w:t>
            </w:r>
          </w:p>
        </w:tc>
      </w:tr>
      <w:tr w:rsidR="00CB612F" w:rsidRPr="00CB612F" w:rsidTr="009B4E9C">
        <w:trPr>
          <w:trHeight w:val="233"/>
        </w:trPr>
        <w:tc>
          <w:tcPr>
            <w:tcW w:w="795" w:type="dxa"/>
          </w:tcPr>
          <w:p w:rsidR="00CB612F" w:rsidRPr="00CB612F" w:rsidRDefault="00CB612F" w:rsidP="009B4E9C">
            <w:pPr>
              <w:jc w:val="center"/>
              <w:rPr>
                <w:rFonts w:ascii="Times New Roman" w:hAnsi="Times New Roman"/>
                <w:i/>
                <w:sz w:val="28"/>
                <w:szCs w:val="28"/>
              </w:rPr>
            </w:pPr>
            <w:r w:rsidRPr="00CB612F">
              <w:rPr>
                <w:rFonts w:ascii="Times New Roman" w:hAnsi="Times New Roman"/>
                <w:i/>
                <w:sz w:val="28"/>
                <w:szCs w:val="28"/>
              </w:rPr>
              <w:t>1.2.3</w:t>
            </w:r>
          </w:p>
        </w:tc>
        <w:tc>
          <w:tcPr>
            <w:tcW w:w="4025" w:type="dxa"/>
            <w:shd w:val="clear" w:color="auto" w:fill="auto"/>
            <w:vAlign w:val="center"/>
          </w:tcPr>
          <w:p w:rsidR="00CB612F" w:rsidRPr="00CB612F" w:rsidRDefault="00CB612F" w:rsidP="009B4E9C">
            <w:pPr>
              <w:rPr>
                <w:rFonts w:ascii="Times New Roman" w:hAnsi="Times New Roman"/>
                <w:sz w:val="28"/>
                <w:szCs w:val="28"/>
              </w:rPr>
            </w:pPr>
            <w:r w:rsidRPr="00CB612F">
              <w:rPr>
                <w:rFonts w:ascii="Times New Roman" w:hAnsi="Times New Roman"/>
                <w:sz w:val="28"/>
                <w:szCs w:val="28"/>
              </w:rPr>
              <w:t>- цукрових буряків</w:t>
            </w:r>
          </w:p>
        </w:tc>
        <w:tc>
          <w:tcPr>
            <w:tcW w:w="1589" w:type="dxa"/>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тис.</w:t>
            </w:r>
            <w:r w:rsidR="006E0B82">
              <w:rPr>
                <w:rFonts w:ascii="Times New Roman" w:hAnsi="Times New Roman"/>
                <w:sz w:val="28"/>
                <w:szCs w:val="28"/>
              </w:rPr>
              <w:t xml:space="preserve"> </w:t>
            </w:r>
            <w:proofErr w:type="spellStart"/>
            <w:r w:rsidRPr="00CB612F">
              <w:rPr>
                <w:rFonts w:ascii="Times New Roman" w:hAnsi="Times New Roman"/>
                <w:sz w:val="28"/>
                <w:szCs w:val="28"/>
              </w:rPr>
              <w:t>тонн</w:t>
            </w:r>
            <w:proofErr w:type="spellEnd"/>
          </w:p>
        </w:tc>
        <w:tc>
          <w:tcPr>
            <w:tcW w:w="1350" w:type="dxa"/>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606,7</w:t>
            </w:r>
          </w:p>
        </w:tc>
        <w:tc>
          <w:tcPr>
            <w:tcW w:w="998"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590,0</w:t>
            </w:r>
          </w:p>
        </w:tc>
        <w:tc>
          <w:tcPr>
            <w:tcW w:w="998"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624,0</w:t>
            </w:r>
          </w:p>
        </w:tc>
        <w:tc>
          <w:tcPr>
            <w:tcW w:w="998"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654,7</w:t>
            </w:r>
          </w:p>
        </w:tc>
        <w:tc>
          <w:tcPr>
            <w:tcW w:w="1111"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695,8</w:t>
            </w:r>
          </w:p>
        </w:tc>
        <w:tc>
          <w:tcPr>
            <w:tcW w:w="1134"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750,0</w:t>
            </w:r>
          </w:p>
        </w:tc>
        <w:tc>
          <w:tcPr>
            <w:tcW w:w="1916"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х</w:t>
            </w:r>
          </w:p>
        </w:tc>
      </w:tr>
      <w:tr w:rsidR="00CB612F" w:rsidRPr="00CB612F" w:rsidTr="009B4E9C">
        <w:trPr>
          <w:trHeight w:val="449"/>
        </w:trPr>
        <w:tc>
          <w:tcPr>
            <w:tcW w:w="795" w:type="dxa"/>
          </w:tcPr>
          <w:p w:rsidR="00CB612F" w:rsidRPr="00CB612F" w:rsidRDefault="00CB612F" w:rsidP="009B4E9C">
            <w:pPr>
              <w:jc w:val="center"/>
              <w:rPr>
                <w:rFonts w:ascii="Times New Roman" w:hAnsi="Times New Roman"/>
                <w:i/>
                <w:sz w:val="28"/>
                <w:szCs w:val="28"/>
              </w:rPr>
            </w:pPr>
            <w:r w:rsidRPr="00CB612F">
              <w:rPr>
                <w:rFonts w:ascii="Times New Roman" w:hAnsi="Times New Roman"/>
                <w:i/>
                <w:sz w:val="28"/>
                <w:szCs w:val="28"/>
              </w:rPr>
              <w:t>1.2.4</w:t>
            </w:r>
          </w:p>
        </w:tc>
        <w:tc>
          <w:tcPr>
            <w:tcW w:w="4025" w:type="dxa"/>
            <w:shd w:val="clear" w:color="auto" w:fill="auto"/>
            <w:vAlign w:val="center"/>
          </w:tcPr>
          <w:p w:rsidR="00CB612F" w:rsidRPr="00CB612F" w:rsidRDefault="00CB612F" w:rsidP="009B4E9C">
            <w:pPr>
              <w:rPr>
                <w:rFonts w:ascii="Times New Roman" w:hAnsi="Times New Roman"/>
                <w:sz w:val="28"/>
                <w:szCs w:val="28"/>
              </w:rPr>
            </w:pPr>
            <w:r w:rsidRPr="00CB612F">
              <w:rPr>
                <w:rFonts w:ascii="Times New Roman" w:hAnsi="Times New Roman"/>
                <w:sz w:val="28"/>
                <w:szCs w:val="28"/>
              </w:rPr>
              <w:t>- картоплі</w:t>
            </w:r>
          </w:p>
        </w:tc>
        <w:tc>
          <w:tcPr>
            <w:tcW w:w="1589" w:type="dxa"/>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тис.</w:t>
            </w:r>
            <w:r w:rsidR="006E0B82">
              <w:rPr>
                <w:rFonts w:ascii="Times New Roman" w:hAnsi="Times New Roman"/>
                <w:sz w:val="28"/>
                <w:szCs w:val="28"/>
              </w:rPr>
              <w:t xml:space="preserve"> </w:t>
            </w:r>
            <w:proofErr w:type="spellStart"/>
            <w:r w:rsidRPr="00CB612F">
              <w:rPr>
                <w:rFonts w:ascii="Times New Roman" w:hAnsi="Times New Roman"/>
                <w:sz w:val="28"/>
                <w:szCs w:val="28"/>
              </w:rPr>
              <w:t>тонн</w:t>
            </w:r>
            <w:proofErr w:type="spellEnd"/>
          </w:p>
        </w:tc>
        <w:tc>
          <w:tcPr>
            <w:tcW w:w="1350" w:type="dxa"/>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1176,4</w:t>
            </w:r>
          </w:p>
        </w:tc>
        <w:tc>
          <w:tcPr>
            <w:tcW w:w="998"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1200,0</w:t>
            </w:r>
          </w:p>
        </w:tc>
        <w:tc>
          <w:tcPr>
            <w:tcW w:w="998"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1269,0</w:t>
            </w:r>
          </w:p>
        </w:tc>
        <w:tc>
          <w:tcPr>
            <w:tcW w:w="998"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1338,0</w:t>
            </w:r>
          </w:p>
        </w:tc>
        <w:tc>
          <w:tcPr>
            <w:tcW w:w="1111"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1384,0</w:t>
            </w:r>
          </w:p>
        </w:tc>
        <w:tc>
          <w:tcPr>
            <w:tcW w:w="1134"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1454,0</w:t>
            </w:r>
          </w:p>
        </w:tc>
        <w:tc>
          <w:tcPr>
            <w:tcW w:w="1916"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38,6</w:t>
            </w:r>
          </w:p>
        </w:tc>
      </w:tr>
      <w:tr w:rsidR="00CB612F" w:rsidRPr="00CB612F" w:rsidTr="009B4E9C">
        <w:trPr>
          <w:trHeight w:val="449"/>
        </w:trPr>
        <w:tc>
          <w:tcPr>
            <w:tcW w:w="795" w:type="dxa"/>
          </w:tcPr>
          <w:p w:rsidR="00CB612F" w:rsidRPr="00CB612F" w:rsidRDefault="00CB612F" w:rsidP="009B4E9C">
            <w:pPr>
              <w:jc w:val="center"/>
              <w:rPr>
                <w:rFonts w:ascii="Times New Roman" w:hAnsi="Times New Roman"/>
                <w:i/>
                <w:sz w:val="28"/>
                <w:szCs w:val="28"/>
              </w:rPr>
            </w:pPr>
            <w:r w:rsidRPr="00CB612F">
              <w:rPr>
                <w:rFonts w:ascii="Times New Roman" w:hAnsi="Times New Roman"/>
                <w:i/>
                <w:sz w:val="28"/>
                <w:szCs w:val="28"/>
              </w:rPr>
              <w:t>1.2.5</w:t>
            </w:r>
          </w:p>
        </w:tc>
        <w:tc>
          <w:tcPr>
            <w:tcW w:w="4025" w:type="dxa"/>
            <w:shd w:val="clear" w:color="auto" w:fill="auto"/>
            <w:vAlign w:val="center"/>
          </w:tcPr>
          <w:p w:rsidR="00CB612F" w:rsidRPr="00CB612F" w:rsidRDefault="00CB612F" w:rsidP="009B4E9C">
            <w:pPr>
              <w:rPr>
                <w:rFonts w:ascii="Times New Roman" w:hAnsi="Times New Roman"/>
                <w:sz w:val="28"/>
                <w:szCs w:val="28"/>
              </w:rPr>
            </w:pPr>
            <w:r w:rsidRPr="00CB612F">
              <w:rPr>
                <w:rFonts w:ascii="Times New Roman" w:hAnsi="Times New Roman"/>
                <w:sz w:val="28"/>
                <w:szCs w:val="28"/>
              </w:rPr>
              <w:t>- овочів</w:t>
            </w:r>
          </w:p>
        </w:tc>
        <w:tc>
          <w:tcPr>
            <w:tcW w:w="1589" w:type="dxa"/>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тис.</w:t>
            </w:r>
            <w:r w:rsidR="006E0B82">
              <w:rPr>
                <w:rFonts w:ascii="Times New Roman" w:hAnsi="Times New Roman"/>
                <w:sz w:val="28"/>
                <w:szCs w:val="28"/>
              </w:rPr>
              <w:t xml:space="preserve"> </w:t>
            </w:r>
            <w:proofErr w:type="spellStart"/>
            <w:r w:rsidRPr="00CB612F">
              <w:rPr>
                <w:rFonts w:ascii="Times New Roman" w:hAnsi="Times New Roman"/>
                <w:sz w:val="28"/>
                <w:szCs w:val="28"/>
              </w:rPr>
              <w:t>тонн</w:t>
            </w:r>
            <w:proofErr w:type="spellEnd"/>
          </w:p>
        </w:tc>
        <w:tc>
          <w:tcPr>
            <w:tcW w:w="1350" w:type="dxa"/>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271,8</w:t>
            </w:r>
          </w:p>
        </w:tc>
        <w:tc>
          <w:tcPr>
            <w:tcW w:w="998"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271,0</w:t>
            </w:r>
          </w:p>
        </w:tc>
        <w:tc>
          <w:tcPr>
            <w:tcW w:w="998"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284,4</w:t>
            </w:r>
          </w:p>
        </w:tc>
        <w:tc>
          <w:tcPr>
            <w:tcW w:w="998"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293,5</w:t>
            </w:r>
          </w:p>
        </w:tc>
        <w:tc>
          <w:tcPr>
            <w:tcW w:w="1111"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307,3</w:t>
            </w:r>
          </w:p>
        </w:tc>
        <w:tc>
          <w:tcPr>
            <w:tcW w:w="1134"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320,0</w:t>
            </w:r>
          </w:p>
        </w:tc>
        <w:tc>
          <w:tcPr>
            <w:tcW w:w="1916"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8,0</w:t>
            </w:r>
          </w:p>
        </w:tc>
      </w:tr>
      <w:tr w:rsidR="00CB612F" w:rsidRPr="00CB612F" w:rsidTr="009B4E9C">
        <w:trPr>
          <w:trHeight w:val="449"/>
        </w:trPr>
        <w:tc>
          <w:tcPr>
            <w:tcW w:w="795" w:type="dxa"/>
          </w:tcPr>
          <w:p w:rsidR="00CB612F" w:rsidRPr="00CB612F" w:rsidRDefault="00CB612F" w:rsidP="009B4E9C">
            <w:pPr>
              <w:jc w:val="center"/>
              <w:rPr>
                <w:rFonts w:ascii="Times New Roman" w:hAnsi="Times New Roman"/>
                <w:i/>
                <w:sz w:val="28"/>
                <w:szCs w:val="28"/>
              </w:rPr>
            </w:pPr>
            <w:r w:rsidRPr="00CB612F">
              <w:rPr>
                <w:rFonts w:ascii="Times New Roman" w:hAnsi="Times New Roman"/>
                <w:i/>
                <w:sz w:val="28"/>
                <w:szCs w:val="28"/>
              </w:rPr>
              <w:t>1.2.6</w:t>
            </w:r>
          </w:p>
        </w:tc>
        <w:tc>
          <w:tcPr>
            <w:tcW w:w="4025" w:type="dxa"/>
            <w:shd w:val="clear" w:color="auto" w:fill="auto"/>
            <w:vAlign w:val="center"/>
          </w:tcPr>
          <w:p w:rsidR="00CB612F" w:rsidRPr="00CB612F" w:rsidRDefault="00CB612F" w:rsidP="009B4E9C">
            <w:pPr>
              <w:rPr>
                <w:rFonts w:ascii="Times New Roman" w:hAnsi="Times New Roman"/>
                <w:sz w:val="28"/>
                <w:szCs w:val="28"/>
              </w:rPr>
            </w:pPr>
            <w:r w:rsidRPr="00CB612F">
              <w:rPr>
                <w:rFonts w:ascii="Times New Roman" w:hAnsi="Times New Roman"/>
                <w:sz w:val="28"/>
                <w:szCs w:val="28"/>
              </w:rPr>
              <w:t>- сої</w:t>
            </w:r>
          </w:p>
        </w:tc>
        <w:tc>
          <w:tcPr>
            <w:tcW w:w="1589" w:type="dxa"/>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тис.</w:t>
            </w:r>
            <w:r w:rsidR="006E0B82">
              <w:rPr>
                <w:rFonts w:ascii="Times New Roman" w:hAnsi="Times New Roman"/>
                <w:sz w:val="28"/>
                <w:szCs w:val="28"/>
              </w:rPr>
              <w:t xml:space="preserve"> </w:t>
            </w:r>
            <w:proofErr w:type="spellStart"/>
            <w:r w:rsidRPr="00CB612F">
              <w:rPr>
                <w:rFonts w:ascii="Times New Roman" w:hAnsi="Times New Roman"/>
                <w:sz w:val="28"/>
                <w:szCs w:val="28"/>
              </w:rPr>
              <w:t>тонн</w:t>
            </w:r>
            <w:proofErr w:type="spellEnd"/>
          </w:p>
        </w:tc>
        <w:tc>
          <w:tcPr>
            <w:tcW w:w="1350" w:type="dxa"/>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289,0</w:t>
            </w:r>
          </w:p>
        </w:tc>
        <w:tc>
          <w:tcPr>
            <w:tcW w:w="998"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341,0</w:t>
            </w:r>
          </w:p>
        </w:tc>
        <w:tc>
          <w:tcPr>
            <w:tcW w:w="998"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376,0</w:t>
            </w:r>
          </w:p>
        </w:tc>
        <w:tc>
          <w:tcPr>
            <w:tcW w:w="998"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409,2</w:t>
            </w:r>
          </w:p>
        </w:tc>
        <w:tc>
          <w:tcPr>
            <w:tcW w:w="1111"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428,4</w:t>
            </w:r>
          </w:p>
        </w:tc>
        <w:tc>
          <w:tcPr>
            <w:tcW w:w="1134"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468,0</w:t>
            </w:r>
          </w:p>
        </w:tc>
        <w:tc>
          <w:tcPr>
            <w:tcW w:w="1916" w:type="dxa"/>
            <w:shd w:val="clear" w:color="auto" w:fill="auto"/>
            <w:vAlign w:val="center"/>
          </w:tcPr>
          <w:p w:rsidR="00CB612F" w:rsidRPr="00CB612F" w:rsidRDefault="00CB612F" w:rsidP="009B4E9C">
            <w:pPr>
              <w:jc w:val="center"/>
              <w:rPr>
                <w:rFonts w:ascii="Times New Roman" w:hAnsi="Times New Roman"/>
                <w:sz w:val="28"/>
                <w:szCs w:val="28"/>
              </w:rPr>
            </w:pPr>
            <w:r w:rsidRPr="00CB612F">
              <w:rPr>
                <w:rFonts w:ascii="Times New Roman" w:hAnsi="Times New Roman"/>
                <w:sz w:val="28"/>
                <w:szCs w:val="28"/>
              </w:rPr>
              <w:t>х</w:t>
            </w:r>
          </w:p>
        </w:tc>
      </w:tr>
      <w:tr w:rsidR="00851633" w:rsidRPr="00CB612F" w:rsidTr="0046167C">
        <w:trPr>
          <w:trHeight w:val="414"/>
        </w:trPr>
        <w:tc>
          <w:tcPr>
            <w:tcW w:w="795" w:type="dxa"/>
            <w:vAlign w:val="center"/>
          </w:tcPr>
          <w:p w:rsidR="00851633" w:rsidRPr="00CB612F" w:rsidRDefault="00851633" w:rsidP="004F49A4">
            <w:pPr>
              <w:jc w:val="center"/>
              <w:rPr>
                <w:rFonts w:ascii="Times New Roman" w:hAnsi="Times New Roman"/>
                <w:i/>
                <w:sz w:val="28"/>
                <w:szCs w:val="28"/>
              </w:rPr>
            </w:pPr>
            <w:r w:rsidRPr="00CB612F">
              <w:rPr>
                <w:rFonts w:ascii="Times New Roman" w:hAnsi="Times New Roman"/>
                <w:sz w:val="28"/>
                <w:szCs w:val="28"/>
              </w:rPr>
              <w:lastRenderedPageBreak/>
              <w:t>1</w:t>
            </w:r>
          </w:p>
        </w:tc>
        <w:tc>
          <w:tcPr>
            <w:tcW w:w="4025" w:type="dxa"/>
            <w:shd w:val="clear" w:color="auto" w:fill="auto"/>
            <w:vAlign w:val="center"/>
          </w:tcPr>
          <w:p w:rsidR="00851633" w:rsidRPr="00CB612F" w:rsidRDefault="00851633" w:rsidP="004F49A4">
            <w:pPr>
              <w:jc w:val="center"/>
              <w:rPr>
                <w:rFonts w:ascii="Times New Roman" w:hAnsi="Times New Roman"/>
                <w:sz w:val="28"/>
                <w:szCs w:val="28"/>
              </w:rPr>
            </w:pPr>
            <w:r w:rsidRPr="00CB612F">
              <w:rPr>
                <w:rFonts w:ascii="Times New Roman" w:hAnsi="Times New Roman"/>
                <w:sz w:val="28"/>
                <w:szCs w:val="28"/>
              </w:rPr>
              <w:t>2</w:t>
            </w:r>
          </w:p>
        </w:tc>
        <w:tc>
          <w:tcPr>
            <w:tcW w:w="1589" w:type="dxa"/>
            <w:vAlign w:val="center"/>
          </w:tcPr>
          <w:p w:rsidR="00851633" w:rsidRPr="00CB612F" w:rsidRDefault="00851633" w:rsidP="004F49A4">
            <w:pPr>
              <w:jc w:val="center"/>
              <w:rPr>
                <w:rFonts w:ascii="Times New Roman" w:hAnsi="Times New Roman"/>
                <w:sz w:val="28"/>
                <w:szCs w:val="28"/>
              </w:rPr>
            </w:pPr>
            <w:r w:rsidRPr="00CB612F">
              <w:rPr>
                <w:rFonts w:ascii="Times New Roman" w:hAnsi="Times New Roman"/>
                <w:sz w:val="28"/>
                <w:szCs w:val="28"/>
              </w:rPr>
              <w:t>3</w:t>
            </w:r>
          </w:p>
        </w:tc>
        <w:tc>
          <w:tcPr>
            <w:tcW w:w="1350" w:type="dxa"/>
            <w:vAlign w:val="center"/>
          </w:tcPr>
          <w:p w:rsidR="00851633" w:rsidRPr="00CB612F" w:rsidRDefault="00851633" w:rsidP="004F49A4">
            <w:pPr>
              <w:jc w:val="center"/>
              <w:rPr>
                <w:rFonts w:ascii="Times New Roman" w:hAnsi="Times New Roman"/>
                <w:sz w:val="28"/>
                <w:szCs w:val="28"/>
              </w:rPr>
            </w:pPr>
            <w:r w:rsidRPr="00CB612F">
              <w:rPr>
                <w:rFonts w:ascii="Times New Roman" w:hAnsi="Times New Roman"/>
                <w:sz w:val="28"/>
                <w:szCs w:val="28"/>
              </w:rPr>
              <w:t>4</w:t>
            </w:r>
          </w:p>
        </w:tc>
        <w:tc>
          <w:tcPr>
            <w:tcW w:w="998" w:type="dxa"/>
            <w:shd w:val="clear" w:color="auto" w:fill="auto"/>
            <w:vAlign w:val="center"/>
          </w:tcPr>
          <w:p w:rsidR="00851633" w:rsidRPr="00CB612F" w:rsidRDefault="00851633" w:rsidP="004F49A4">
            <w:pPr>
              <w:jc w:val="center"/>
              <w:rPr>
                <w:rFonts w:ascii="Times New Roman" w:hAnsi="Times New Roman"/>
                <w:sz w:val="28"/>
                <w:szCs w:val="28"/>
              </w:rPr>
            </w:pPr>
            <w:r w:rsidRPr="00CB612F">
              <w:rPr>
                <w:rFonts w:ascii="Times New Roman" w:hAnsi="Times New Roman"/>
                <w:sz w:val="28"/>
                <w:szCs w:val="28"/>
              </w:rPr>
              <w:t>5</w:t>
            </w:r>
          </w:p>
        </w:tc>
        <w:tc>
          <w:tcPr>
            <w:tcW w:w="998" w:type="dxa"/>
            <w:shd w:val="clear" w:color="auto" w:fill="auto"/>
            <w:vAlign w:val="center"/>
          </w:tcPr>
          <w:p w:rsidR="00851633" w:rsidRPr="00CB612F" w:rsidRDefault="00851633" w:rsidP="004F49A4">
            <w:pPr>
              <w:jc w:val="center"/>
              <w:rPr>
                <w:rFonts w:ascii="Times New Roman" w:hAnsi="Times New Roman"/>
                <w:sz w:val="28"/>
                <w:szCs w:val="28"/>
              </w:rPr>
            </w:pPr>
            <w:r w:rsidRPr="00CB612F">
              <w:rPr>
                <w:rFonts w:ascii="Times New Roman" w:hAnsi="Times New Roman"/>
                <w:sz w:val="28"/>
                <w:szCs w:val="28"/>
              </w:rPr>
              <w:t>6</w:t>
            </w:r>
          </w:p>
        </w:tc>
        <w:tc>
          <w:tcPr>
            <w:tcW w:w="998" w:type="dxa"/>
            <w:shd w:val="clear" w:color="auto" w:fill="auto"/>
            <w:vAlign w:val="center"/>
          </w:tcPr>
          <w:p w:rsidR="00851633" w:rsidRPr="00CB612F" w:rsidRDefault="00851633" w:rsidP="004F49A4">
            <w:pPr>
              <w:jc w:val="center"/>
              <w:rPr>
                <w:rFonts w:ascii="Times New Roman" w:hAnsi="Times New Roman"/>
                <w:sz w:val="28"/>
                <w:szCs w:val="28"/>
              </w:rPr>
            </w:pPr>
            <w:r w:rsidRPr="00CB612F">
              <w:rPr>
                <w:rFonts w:ascii="Times New Roman" w:hAnsi="Times New Roman"/>
                <w:sz w:val="28"/>
                <w:szCs w:val="28"/>
              </w:rPr>
              <w:t>7</w:t>
            </w:r>
          </w:p>
        </w:tc>
        <w:tc>
          <w:tcPr>
            <w:tcW w:w="1111" w:type="dxa"/>
            <w:shd w:val="clear" w:color="auto" w:fill="auto"/>
            <w:vAlign w:val="center"/>
          </w:tcPr>
          <w:p w:rsidR="00851633" w:rsidRPr="00CB612F" w:rsidRDefault="00851633" w:rsidP="004F49A4">
            <w:pPr>
              <w:jc w:val="center"/>
              <w:rPr>
                <w:rFonts w:ascii="Times New Roman" w:hAnsi="Times New Roman"/>
                <w:sz w:val="28"/>
                <w:szCs w:val="28"/>
              </w:rPr>
            </w:pPr>
            <w:r w:rsidRPr="00CB612F">
              <w:rPr>
                <w:rFonts w:ascii="Times New Roman" w:hAnsi="Times New Roman"/>
                <w:sz w:val="28"/>
                <w:szCs w:val="28"/>
              </w:rPr>
              <w:t>8</w:t>
            </w:r>
          </w:p>
        </w:tc>
        <w:tc>
          <w:tcPr>
            <w:tcW w:w="1134" w:type="dxa"/>
            <w:shd w:val="clear" w:color="auto" w:fill="auto"/>
            <w:vAlign w:val="center"/>
          </w:tcPr>
          <w:p w:rsidR="00851633" w:rsidRPr="00CB612F" w:rsidRDefault="00851633" w:rsidP="004F49A4">
            <w:pPr>
              <w:jc w:val="center"/>
              <w:rPr>
                <w:rFonts w:ascii="Times New Roman" w:hAnsi="Times New Roman"/>
                <w:sz w:val="28"/>
                <w:szCs w:val="28"/>
              </w:rPr>
            </w:pPr>
            <w:r w:rsidRPr="00CB612F">
              <w:rPr>
                <w:rFonts w:ascii="Times New Roman" w:hAnsi="Times New Roman"/>
                <w:sz w:val="28"/>
                <w:szCs w:val="28"/>
              </w:rPr>
              <w:t>9</w:t>
            </w:r>
          </w:p>
        </w:tc>
        <w:tc>
          <w:tcPr>
            <w:tcW w:w="1916" w:type="dxa"/>
            <w:shd w:val="clear" w:color="auto" w:fill="auto"/>
            <w:vAlign w:val="center"/>
          </w:tcPr>
          <w:p w:rsidR="00851633" w:rsidRPr="00CB612F" w:rsidRDefault="00851633" w:rsidP="004F49A4">
            <w:pPr>
              <w:jc w:val="center"/>
              <w:rPr>
                <w:rFonts w:ascii="Times New Roman" w:hAnsi="Times New Roman"/>
                <w:sz w:val="28"/>
                <w:szCs w:val="28"/>
              </w:rPr>
            </w:pPr>
            <w:r w:rsidRPr="00CB612F">
              <w:rPr>
                <w:rFonts w:ascii="Times New Roman" w:hAnsi="Times New Roman"/>
                <w:sz w:val="28"/>
                <w:szCs w:val="28"/>
              </w:rPr>
              <w:t>10</w:t>
            </w:r>
          </w:p>
        </w:tc>
      </w:tr>
      <w:tr w:rsidR="00851633" w:rsidRPr="00CB612F" w:rsidTr="009B4E9C">
        <w:trPr>
          <w:trHeight w:val="388"/>
        </w:trPr>
        <w:tc>
          <w:tcPr>
            <w:tcW w:w="795" w:type="dxa"/>
          </w:tcPr>
          <w:p w:rsidR="00851633" w:rsidRPr="00CB612F" w:rsidRDefault="00851633" w:rsidP="009B4E9C">
            <w:pPr>
              <w:jc w:val="center"/>
              <w:rPr>
                <w:rFonts w:ascii="Times New Roman" w:hAnsi="Times New Roman"/>
                <w:i/>
                <w:sz w:val="28"/>
                <w:szCs w:val="28"/>
              </w:rPr>
            </w:pPr>
            <w:r w:rsidRPr="00CB612F">
              <w:rPr>
                <w:rFonts w:ascii="Times New Roman" w:hAnsi="Times New Roman"/>
                <w:i/>
                <w:sz w:val="28"/>
                <w:szCs w:val="28"/>
              </w:rPr>
              <w:t>1.2.7</w:t>
            </w:r>
          </w:p>
        </w:tc>
        <w:tc>
          <w:tcPr>
            <w:tcW w:w="4025" w:type="dxa"/>
            <w:shd w:val="clear" w:color="auto" w:fill="auto"/>
            <w:vAlign w:val="center"/>
          </w:tcPr>
          <w:p w:rsidR="00851633" w:rsidRPr="00CB612F" w:rsidRDefault="00851633" w:rsidP="009B4E9C">
            <w:pPr>
              <w:rPr>
                <w:rFonts w:ascii="Times New Roman" w:hAnsi="Times New Roman"/>
                <w:sz w:val="28"/>
                <w:szCs w:val="28"/>
              </w:rPr>
            </w:pPr>
            <w:r w:rsidRPr="00CB612F">
              <w:rPr>
                <w:rFonts w:ascii="Times New Roman" w:hAnsi="Times New Roman"/>
                <w:sz w:val="28"/>
                <w:szCs w:val="28"/>
              </w:rPr>
              <w:t>- хмелю</w:t>
            </w:r>
          </w:p>
        </w:tc>
        <w:tc>
          <w:tcPr>
            <w:tcW w:w="1589" w:type="dxa"/>
          </w:tcPr>
          <w:p w:rsidR="00851633" w:rsidRPr="00CB612F" w:rsidRDefault="00851633" w:rsidP="009B4E9C">
            <w:pPr>
              <w:jc w:val="center"/>
              <w:rPr>
                <w:rFonts w:ascii="Times New Roman" w:hAnsi="Times New Roman"/>
                <w:sz w:val="28"/>
                <w:szCs w:val="28"/>
              </w:rPr>
            </w:pPr>
            <w:proofErr w:type="spellStart"/>
            <w:r w:rsidRPr="00CB612F">
              <w:rPr>
                <w:rFonts w:ascii="Times New Roman" w:hAnsi="Times New Roman"/>
                <w:sz w:val="28"/>
                <w:szCs w:val="28"/>
              </w:rPr>
              <w:t>тонн</w:t>
            </w:r>
            <w:proofErr w:type="spellEnd"/>
          </w:p>
        </w:tc>
        <w:tc>
          <w:tcPr>
            <w:tcW w:w="1350" w:type="dxa"/>
          </w:tcPr>
          <w:p w:rsidR="00851633" w:rsidRPr="00CB612F" w:rsidRDefault="00851633" w:rsidP="009B4E9C">
            <w:pPr>
              <w:jc w:val="center"/>
              <w:rPr>
                <w:rFonts w:ascii="Times New Roman" w:hAnsi="Times New Roman"/>
                <w:sz w:val="28"/>
                <w:szCs w:val="28"/>
              </w:rPr>
            </w:pPr>
            <w:r w:rsidRPr="00CB612F">
              <w:rPr>
                <w:rFonts w:ascii="Times New Roman" w:hAnsi="Times New Roman"/>
                <w:sz w:val="28"/>
                <w:szCs w:val="28"/>
              </w:rPr>
              <w:t>270,0</w:t>
            </w:r>
          </w:p>
        </w:tc>
        <w:tc>
          <w:tcPr>
            <w:tcW w:w="998" w:type="dxa"/>
            <w:shd w:val="clear" w:color="auto" w:fill="auto"/>
            <w:vAlign w:val="center"/>
          </w:tcPr>
          <w:p w:rsidR="00851633" w:rsidRPr="00CB612F" w:rsidRDefault="00851633" w:rsidP="009B4E9C">
            <w:pPr>
              <w:jc w:val="center"/>
              <w:rPr>
                <w:rFonts w:ascii="Times New Roman" w:hAnsi="Times New Roman"/>
                <w:sz w:val="28"/>
                <w:szCs w:val="28"/>
              </w:rPr>
            </w:pPr>
            <w:r w:rsidRPr="00CB612F">
              <w:rPr>
                <w:rFonts w:ascii="Times New Roman" w:hAnsi="Times New Roman"/>
                <w:sz w:val="28"/>
                <w:szCs w:val="28"/>
              </w:rPr>
              <w:t>273,0</w:t>
            </w:r>
          </w:p>
        </w:tc>
        <w:tc>
          <w:tcPr>
            <w:tcW w:w="998" w:type="dxa"/>
            <w:shd w:val="clear" w:color="auto" w:fill="auto"/>
            <w:vAlign w:val="center"/>
          </w:tcPr>
          <w:p w:rsidR="00851633" w:rsidRPr="00CB612F" w:rsidRDefault="00851633" w:rsidP="009B4E9C">
            <w:pPr>
              <w:jc w:val="center"/>
              <w:rPr>
                <w:rFonts w:ascii="Times New Roman" w:hAnsi="Times New Roman"/>
                <w:sz w:val="28"/>
                <w:szCs w:val="28"/>
              </w:rPr>
            </w:pPr>
            <w:r w:rsidRPr="00CB612F">
              <w:rPr>
                <w:rFonts w:ascii="Times New Roman" w:hAnsi="Times New Roman"/>
                <w:sz w:val="28"/>
                <w:szCs w:val="28"/>
              </w:rPr>
              <w:t>370,0</w:t>
            </w:r>
          </w:p>
        </w:tc>
        <w:tc>
          <w:tcPr>
            <w:tcW w:w="998" w:type="dxa"/>
            <w:shd w:val="clear" w:color="auto" w:fill="auto"/>
            <w:vAlign w:val="center"/>
          </w:tcPr>
          <w:p w:rsidR="00851633" w:rsidRPr="00CB612F" w:rsidRDefault="00851633" w:rsidP="009B4E9C">
            <w:pPr>
              <w:jc w:val="center"/>
              <w:rPr>
                <w:rFonts w:ascii="Times New Roman" w:hAnsi="Times New Roman"/>
                <w:sz w:val="28"/>
                <w:szCs w:val="28"/>
              </w:rPr>
            </w:pPr>
            <w:r w:rsidRPr="00CB612F">
              <w:rPr>
                <w:rFonts w:ascii="Times New Roman" w:hAnsi="Times New Roman"/>
                <w:sz w:val="28"/>
                <w:szCs w:val="28"/>
              </w:rPr>
              <w:t>400,0</w:t>
            </w:r>
          </w:p>
        </w:tc>
        <w:tc>
          <w:tcPr>
            <w:tcW w:w="1111" w:type="dxa"/>
            <w:shd w:val="clear" w:color="auto" w:fill="auto"/>
            <w:vAlign w:val="center"/>
          </w:tcPr>
          <w:p w:rsidR="00851633" w:rsidRPr="00CB612F" w:rsidRDefault="00851633" w:rsidP="009B4E9C">
            <w:pPr>
              <w:jc w:val="center"/>
              <w:rPr>
                <w:rFonts w:ascii="Times New Roman" w:hAnsi="Times New Roman"/>
                <w:sz w:val="28"/>
                <w:szCs w:val="28"/>
              </w:rPr>
            </w:pPr>
            <w:r w:rsidRPr="00CB612F">
              <w:rPr>
                <w:rFonts w:ascii="Times New Roman" w:hAnsi="Times New Roman"/>
                <w:sz w:val="28"/>
                <w:szCs w:val="28"/>
              </w:rPr>
              <w:t>500,0</w:t>
            </w:r>
          </w:p>
        </w:tc>
        <w:tc>
          <w:tcPr>
            <w:tcW w:w="1134" w:type="dxa"/>
            <w:shd w:val="clear" w:color="auto" w:fill="auto"/>
            <w:vAlign w:val="center"/>
          </w:tcPr>
          <w:p w:rsidR="00851633" w:rsidRPr="00CB612F" w:rsidRDefault="00851633" w:rsidP="009B4E9C">
            <w:pPr>
              <w:jc w:val="center"/>
              <w:rPr>
                <w:rFonts w:ascii="Times New Roman" w:hAnsi="Times New Roman"/>
                <w:sz w:val="28"/>
                <w:szCs w:val="28"/>
              </w:rPr>
            </w:pPr>
            <w:r w:rsidRPr="00CB612F">
              <w:rPr>
                <w:rFonts w:ascii="Times New Roman" w:hAnsi="Times New Roman"/>
                <w:sz w:val="28"/>
                <w:szCs w:val="28"/>
              </w:rPr>
              <w:t>600,0</w:t>
            </w:r>
          </w:p>
        </w:tc>
        <w:tc>
          <w:tcPr>
            <w:tcW w:w="1916" w:type="dxa"/>
            <w:shd w:val="clear" w:color="auto" w:fill="auto"/>
            <w:vAlign w:val="center"/>
          </w:tcPr>
          <w:p w:rsidR="00851633" w:rsidRPr="00CB612F" w:rsidRDefault="00851633" w:rsidP="009B4E9C">
            <w:pPr>
              <w:jc w:val="center"/>
              <w:rPr>
                <w:rFonts w:ascii="Times New Roman" w:hAnsi="Times New Roman"/>
                <w:sz w:val="28"/>
                <w:szCs w:val="28"/>
              </w:rPr>
            </w:pPr>
            <w:r w:rsidRPr="00CB612F">
              <w:rPr>
                <w:rFonts w:ascii="Times New Roman" w:hAnsi="Times New Roman"/>
                <w:sz w:val="28"/>
                <w:szCs w:val="28"/>
              </w:rPr>
              <w:t>10,1</w:t>
            </w:r>
          </w:p>
        </w:tc>
      </w:tr>
      <w:tr w:rsidR="00851633" w:rsidRPr="00CB612F" w:rsidTr="009B4E9C">
        <w:trPr>
          <w:trHeight w:val="449"/>
        </w:trPr>
        <w:tc>
          <w:tcPr>
            <w:tcW w:w="795" w:type="dxa"/>
          </w:tcPr>
          <w:p w:rsidR="00851633" w:rsidRPr="00CB612F" w:rsidRDefault="00851633" w:rsidP="00094363">
            <w:pPr>
              <w:spacing w:after="0" w:line="240" w:lineRule="auto"/>
              <w:jc w:val="center"/>
              <w:rPr>
                <w:rFonts w:ascii="Times New Roman" w:hAnsi="Times New Roman"/>
                <w:b/>
                <w:sz w:val="28"/>
                <w:szCs w:val="28"/>
              </w:rPr>
            </w:pPr>
            <w:r w:rsidRPr="00CB612F">
              <w:rPr>
                <w:rFonts w:ascii="Times New Roman" w:hAnsi="Times New Roman"/>
                <w:b/>
                <w:sz w:val="28"/>
                <w:szCs w:val="28"/>
              </w:rPr>
              <w:t>1.3</w:t>
            </w:r>
          </w:p>
        </w:tc>
        <w:tc>
          <w:tcPr>
            <w:tcW w:w="4025" w:type="dxa"/>
            <w:shd w:val="clear" w:color="auto" w:fill="auto"/>
            <w:vAlign w:val="center"/>
          </w:tcPr>
          <w:p w:rsidR="00851633" w:rsidRPr="00CB612F" w:rsidRDefault="00851633" w:rsidP="00094363">
            <w:pPr>
              <w:spacing w:after="0" w:line="240" w:lineRule="auto"/>
              <w:rPr>
                <w:rFonts w:ascii="Times New Roman" w:hAnsi="Times New Roman"/>
                <w:b/>
                <w:sz w:val="28"/>
                <w:szCs w:val="28"/>
              </w:rPr>
            </w:pPr>
            <w:r w:rsidRPr="00CB612F">
              <w:rPr>
                <w:rFonts w:ascii="Times New Roman" w:hAnsi="Times New Roman"/>
                <w:b/>
                <w:sz w:val="28"/>
                <w:szCs w:val="28"/>
              </w:rPr>
              <w:t>Площа посівів</w:t>
            </w:r>
            <w:r w:rsidRPr="00CB612F">
              <w:rPr>
                <w:rFonts w:ascii="Times New Roman" w:hAnsi="Times New Roman"/>
                <w:sz w:val="28"/>
                <w:szCs w:val="28"/>
              </w:rPr>
              <w:t xml:space="preserve"> в </w:t>
            </w:r>
            <w:proofErr w:type="spellStart"/>
            <w:r w:rsidRPr="00CB612F">
              <w:rPr>
                <w:rFonts w:ascii="Times New Roman" w:hAnsi="Times New Roman"/>
                <w:sz w:val="28"/>
                <w:szCs w:val="28"/>
              </w:rPr>
              <w:t>т.ч</w:t>
            </w:r>
            <w:proofErr w:type="spellEnd"/>
            <w:r w:rsidRPr="00CB612F">
              <w:rPr>
                <w:rFonts w:ascii="Times New Roman" w:hAnsi="Times New Roman"/>
                <w:sz w:val="28"/>
                <w:szCs w:val="28"/>
              </w:rPr>
              <w:t>.:</w:t>
            </w:r>
          </w:p>
        </w:tc>
        <w:tc>
          <w:tcPr>
            <w:tcW w:w="1589" w:type="dxa"/>
          </w:tcPr>
          <w:p w:rsidR="00851633" w:rsidRPr="00CB612F" w:rsidRDefault="00851633" w:rsidP="00094363">
            <w:pPr>
              <w:spacing w:after="0" w:line="240" w:lineRule="auto"/>
              <w:jc w:val="center"/>
              <w:rPr>
                <w:rFonts w:ascii="Times New Roman" w:hAnsi="Times New Roman"/>
                <w:sz w:val="28"/>
                <w:szCs w:val="28"/>
              </w:rPr>
            </w:pPr>
          </w:p>
        </w:tc>
        <w:tc>
          <w:tcPr>
            <w:tcW w:w="1350" w:type="dxa"/>
          </w:tcPr>
          <w:p w:rsidR="00851633" w:rsidRPr="00CB612F" w:rsidRDefault="00851633" w:rsidP="00094363">
            <w:pPr>
              <w:spacing w:after="0" w:line="240" w:lineRule="auto"/>
              <w:jc w:val="center"/>
              <w:rPr>
                <w:rFonts w:ascii="Times New Roman" w:hAnsi="Times New Roman"/>
                <w:sz w:val="28"/>
                <w:szCs w:val="28"/>
              </w:rPr>
            </w:pPr>
          </w:p>
        </w:tc>
        <w:tc>
          <w:tcPr>
            <w:tcW w:w="998" w:type="dxa"/>
            <w:shd w:val="clear" w:color="auto" w:fill="auto"/>
            <w:vAlign w:val="center"/>
          </w:tcPr>
          <w:p w:rsidR="00851633" w:rsidRPr="00CB612F" w:rsidRDefault="00851633" w:rsidP="00094363">
            <w:pPr>
              <w:spacing w:after="0" w:line="240" w:lineRule="auto"/>
              <w:jc w:val="center"/>
              <w:rPr>
                <w:rFonts w:ascii="Times New Roman" w:hAnsi="Times New Roman"/>
                <w:sz w:val="28"/>
                <w:szCs w:val="28"/>
              </w:rPr>
            </w:pPr>
          </w:p>
        </w:tc>
        <w:tc>
          <w:tcPr>
            <w:tcW w:w="998" w:type="dxa"/>
            <w:shd w:val="clear" w:color="auto" w:fill="auto"/>
            <w:vAlign w:val="center"/>
          </w:tcPr>
          <w:p w:rsidR="00851633" w:rsidRPr="00CB612F" w:rsidRDefault="00851633" w:rsidP="00094363">
            <w:pPr>
              <w:spacing w:after="0" w:line="240" w:lineRule="auto"/>
              <w:jc w:val="center"/>
              <w:rPr>
                <w:rFonts w:ascii="Times New Roman" w:hAnsi="Times New Roman"/>
                <w:sz w:val="28"/>
                <w:szCs w:val="28"/>
              </w:rPr>
            </w:pPr>
          </w:p>
        </w:tc>
        <w:tc>
          <w:tcPr>
            <w:tcW w:w="998" w:type="dxa"/>
            <w:shd w:val="clear" w:color="auto" w:fill="auto"/>
            <w:vAlign w:val="center"/>
          </w:tcPr>
          <w:p w:rsidR="00851633" w:rsidRPr="00CB612F" w:rsidRDefault="00851633" w:rsidP="00094363">
            <w:pPr>
              <w:spacing w:after="0" w:line="240" w:lineRule="auto"/>
              <w:jc w:val="center"/>
              <w:rPr>
                <w:rFonts w:ascii="Times New Roman" w:hAnsi="Times New Roman"/>
                <w:sz w:val="28"/>
                <w:szCs w:val="28"/>
              </w:rPr>
            </w:pPr>
          </w:p>
        </w:tc>
        <w:tc>
          <w:tcPr>
            <w:tcW w:w="1111" w:type="dxa"/>
            <w:shd w:val="clear" w:color="auto" w:fill="auto"/>
            <w:vAlign w:val="center"/>
          </w:tcPr>
          <w:p w:rsidR="00851633" w:rsidRPr="00CB612F" w:rsidRDefault="00851633" w:rsidP="00094363">
            <w:pPr>
              <w:spacing w:after="0" w:line="240" w:lineRule="auto"/>
              <w:jc w:val="center"/>
              <w:rPr>
                <w:rFonts w:ascii="Times New Roman" w:hAnsi="Times New Roman"/>
                <w:sz w:val="28"/>
                <w:szCs w:val="28"/>
              </w:rPr>
            </w:pPr>
          </w:p>
        </w:tc>
        <w:tc>
          <w:tcPr>
            <w:tcW w:w="1134" w:type="dxa"/>
            <w:shd w:val="clear" w:color="auto" w:fill="auto"/>
            <w:vAlign w:val="center"/>
          </w:tcPr>
          <w:p w:rsidR="00851633" w:rsidRPr="00CB612F" w:rsidRDefault="00851633" w:rsidP="00094363">
            <w:pPr>
              <w:spacing w:after="0" w:line="240" w:lineRule="auto"/>
              <w:jc w:val="center"/>
              <w:rPr>
                <w:rFonts w:ascii="Times New Roman" w:hAnsi="Times New Roman"/>
                <w:sz w:val="28"/>
                <w:szCs w:val="28"/>
              </w:rPr>
            </w:pPr>
          </w:p>
        </w:tc>
        <w:tc>
          <w:tcPr>
            <w:tcW w:w="1916" w:type="dxa"/>
            <w:shd w:val="clear" w:color="auto" w:fill="auto"/>
            <w:vAlign w:val="center"/>
          </w:tcPr>
          <w:p w:rsidR="00851633" w:rsidRPr="00CB612F" w:rsidRDefault="00851633" w:rsidP="009B4E9C">
            <w:pPr>
              <w:jc w:val="center"/>
              <w:rPr>
                <w:rFonts w:ascii="Times New Roman" w:hAnsi="Times New Roman"/>
                <w:sz w:val="28"/>
                <w:szCs w:val="28"/>
              </w:rPr>
            </w:pPr>
          </w:p>
        </w:tc>
      </w:tr>
      <w:tr w:rsidR="00851633" w:rsidRPr="00CB612F" w:rsidTr="009B4E9C">
        <w:trPr>
          <w:trHeight w:val="368"/>
        </w:trPr>
        <w:tc>
          <w:tcPr>
            <w:tcW w:w="795" w:type="dxa"/>
          </w:tcPr>
          <w:p w:rsidR="00851633" w:rsidRPr="00CB612F" w:rsidRDefault="00851633" w:rsidP="00094363">
            <w:pPr>
              <w:spacing w:after="0" w:line="240" w:lineRule="auto"/>
              <w:jc w:val="center"/>
              <w:rPr>
                <w:rFonts w:ascii="Times New Roman" w:hAnsi="Times New Roman"/>
                <w:i/>
                <w:sz w:val="28"/>
                <w:szCs w:val="28"/>
              </w:rPr>
            </w:pPr>
            <w:r w:rsidRPr="00CB612F">
              <w:rPr>
                <w:rFonts w:ascii="Times New Roman" w:hAnsi="Times New Roman"/>
                <w:i/>
                <w:sz w:val="28"/>
                <w:szCs w:val="28"/>
              </w:rPr>
              <w:t>1.3.1</w:t>
            </w:r>
          </w:p>
        </w:tc>
        <w:tc>
          <w:tcPr>
            <w:tcW w:w="4025" w:type="dxa"/>
            <w:shd w:val="clear" w:color="auto" w:fill="auto"/>
            <w:vAlign w:val="center"/>
          </w:tcPr>
          <w:p w:rsidR="00851633" w:rsidRPr="00CB612F" w:rsidRDefault="00851633" w:rsidP="00094363">
            <w:pPr>
              <w:spacing w:after="0" w:line="240" w:lineRule="auto"/>
              <w:rPr>
                <w:rFonts w:ascii="Times New Roman" w:hAnsi="Times New Roman"/>
                <w:sz w:val="28"/>
                <w:szCs w:val="28"/>
              </w:rPr>
            </w:pPr>
            <w:r w:rsidRPr="00CB612F">
              <w:rPr>
                <w:rFonts w:ascii="Times New Roman" w:hAnsi="Times New Roman"/>
                <w:sz w:val="28"/>
                <w:szCs w:val="28"/>
              </w:rPr>
              <w:t>- льону-довгунцю</w:t>
            </w:r>
          </w:p>
        </w:tc>
        <w:tc>
          <w:tcPr>
            <w:tcW w:w="1589" w:type="dxa"/>
          </w:tcPr>
          <w:p w:rsidR="00851633" w:rsidRPr="00CB612F" w:rsidRDefault="00851633" w:rsidP="00094363">
            <w:pPr>
              <w:spacing w:after="0" w:line="240" w:lineRule="auto"/>
              <w:jc w:val="center"/>
              <w:rPr>
                <w:rFonts w:ascii="Times New Roman" w:hAnsi="Times New Roman"/>
                <w:sz w:val="28"/>
                <w:szCs w:val="28"/>
              </w:rPr>
            </w:pPr>
            <w:r w:rsidRPr="00CB612F">
              <w:rPr>
                <w:rFonts w:ascii="Times New Roman" w:hAnsi="Times New Roman"/>
                <w:sz w:val="28"/>
                <w:szCs w:val="28"/>
              </w:rPr>
              <w:t>тис.</w:t>
            </w:r>
            <w:r>
              <w:rPr>
                <w:rFonts w:ascii="Times New Roman" w:hAnsi="Times New Roman"/>
                <w:sz w:val="28"/>
                <w:szCs w:val="28"/>
              </w:rPr>
              <w:t xml:space="preserve"> </w:t>
            </w:r>
            <w:r w:rsidRPr="00CB612F">
              <w:rPr>
                <w:rFonts w:ascii="Times New Roman" w:hAnsi="Times New Roman"/>
                <w:sz w:val="28"/>
                <w:szCs w:val="28"/>
              </w:rPr>
              <w:t>га</w:t>
            </w:r>
          </w:p>
        </w:tc>
        <w:tc>
          <w:tcPr>
            <w:tcW w:w="1350" w:type="dxa"/>
          </w:tcPr>
          <w:p w:rsidR="00851633" w:rsidRPr="00CB612F" w:rsidRDefault="00851633" w:rsidP="00094363">
            <w:pPr>
              <w:spacing w:after="0" w:line="240" w:lineRule="auto"/>
              <w:jc w:val="center"/>
              <w:rPr>
                <w:rFonts w:ascii="Times New Roman" w:hAnsi="Times New Roman"/>
                <w:sz w:val="28"/>
                <w:szCs w:val="28"/>
              </w:rPr>
            </w:pPr>
            <w:r w:rsidRPr="00CB612F">
              <w:rPr>
                <w:rFonts w:ascii="Times New Roman" w:hAnsi="Times New Roman"/>
                <w:sz w:val="28"/>
                <w:szCs w:val="28"/>
              </w:rPr>
              <w:t>0,3</w:t>
            </w:r>
          </w:p>
        </w:tc>
        <w:tc>
          <w:tcPr>
            <w:tcW w:w="998" w:type="dxa"/>
            <w:shd w:val="clear" w:color="auto" w:fill="auto"/>
            <w:vAlign w:val="center"/>
          </w:tcPr>
          <w:p w:rsidR="00851633" w:rsidRPr="00CB612F" w:rsidRDefault="00851633" w:rsidP="00094363">
            <w:pPr>
              <w:spacing w:after="0" w:line="240" w:lineRule="auto"/>
              <w:jc w:val="center"/>
              <w:rPr>
                <w:rFonts w:ascii="Times New Roman" w:hAnsi="Times New Roman"/>
                <w:sz w:val="28"/>
                <w:szCs w:val="28"/>
              </w:rPr>
            </w:pPr>
            <w:r w:rsidRPr="00CB612F">
              <w:rPr>
                <w:rFonts w:ascii="Times New Roman" w:hAnsi="Times New Roman"/>
                <w:sz w:val="28"/>
                <w:szCs w:val="28"/>
              </w:rPr>
              <w:t>1,0</w:t>
            </w:r>
          </w:p>
        </w:tc>
        <w:tc>
          <w:tcPr>
            <w:tcW w:w="998" w:type="dxa"/>
            <w:shd w:val="clear" w:color="auto" w:fill="auto"/>
            <w:vAlign w:val="center"/>
          </w:tcPr>
          <w:p w:rsidR="00851633" w:rsidRPr="00CB612F" w:rsidRDefault="00851633" w:rsidP="00094363">
            <w:pPr>
              <w:spacing w:after="0" w:line="240" w:lineRule="auto"/>
              <w:jc w:val="center"/>
              <w:rPr>
                <w:rFonts w:ascii="Times New Roman" w:hAnsi="Times New Roman"/>
                <w:sz w:val="28"/>
                <w:szCs w:val="28"/>
              </w:rPr>
            </w:pPr>
            <w:r w:rsidRPr="00CB612F">
              <w:rPr>
                <w:rFonts w:ascii="Times New Roman" w:hAnsi="Times New Roman"/>
                <w:sz w:val="28"/>
                <w:szCs w:val="28"/>
              </w:rPr>
              <w:t>1,1</w:t>
            </w:r>
          </w:p>
        </w:tc>
        <w:tc>
          <w:tcPr>
            <w:tcW w:w="998" w:type="dxa"/>
            <w:shd w:val="clear" w:color="auto" w:fill="auto"/>
            <w:vAlign w:val="center"/>
          </w:tcPr>
          <w:p w:rsidR="00851633" w:rsidRPr="00CB612F" w:rsidRDefault="00851633" w:rsidP="00094363">
            <w:pPr>
              <w:spacing w:after="0" w:line="240" w:lineRule="auto"/>
              <w:jc w:val="center"/>
              <w:rPr>
                <w:rFonts w:ascii="Times New Roman" w:hAnsi="Times New Roman"/>
                <w:sz w:val="28"/>
                <w:szCs w:val="28"/>
              </w:rPr>
            </w:pPr>
            <w:r w:rsidRPr="00CB612F">
              <w:rPr>
                <w:rFonts w:ascii="Times New Roman" w:hAnsi="Times New Roman"/>
                <w:sz w:val="28"/>
                <w:szCs w:val="28"/>
              </w:rPr>
              <w:t>1,2</w:t>
            </w:r>
          </w:p>
        </w:tc>
        <w:tc>
          <w:tcPr>
            <w:tcW w:w="1111" w:type="dxa"/>
            <w:shd w:val="clear" w:color="auto" w:fill="auto"/>
            <w:vAlign w:val="center"/>
          </w:tcPr>
          <w:p w:rsidR="00851633" w:rsidRPr="00CB612F" w:rsidRDefault="00851633" w:rsidP="00094363">
            <w:pPr>
              <w:spacing w:after="0" w:line="240" w:lineRule="auto"/>
              <w:jc w:val="center"/>
              <w:rPr>
                <w:rFonts w:ascii="Times New Roman" w:hAnsi="Times New Roman"/>
                <w:sz w:val="28"/>
                <w:szCs w:val="28"/>
              </w:rPr>
            </w:pPr>
            <w:r w:rsidRPr="00CB612F">
              <w:rPr>
                <w:rFonts w:ascii="Times New Roman" w:hAnsi="Times New Roman"/>
                <w:sz w:val="28"/>
                <w:szCs w:val="28"/>
              </w:rPr>
              <w:t>1,3</w:t>
            </w:r>
          </w:p>
        </w:tc>
        <w:tc>
          <w:tcPr>
            <w:tcW w:w="1134" w:type="dxa"/>
            <w:shd w:val="clear" w:color="auto" w:fill="auto"/>
            <w:vAlign w:val="center"/>
          </w:tcPr>
          <w:p w:rsidR="00851633" w:rsidRPr="00CB612F" w:rsidRDefault="00851633" w:rsidP="00094363">
            <w:pPr>
              <w:spacing w:after="0" w:line="240" w:lineRule="auto"/>
              <w:jc w:val="center"/>
              <w:rPr>
                <w:rFonts w:ascii="Times New Roman" w:hAnsi="Times New Roman"/>
                <w:sz w:val="28"/>
                <w:szCs w:val="28"/>
              </w:rPr>
            </w:pPr>
            <w:r w:rsidRPr="00CB612F">
              <w:rPr>
                <w:rFonts w:ascii="Times New Roman" w:hAnsi="Times New Roman"/>
                <w:sz w:val="28"/>
                <w:szCs w:val="28"/>
              </w:rPr>
              <w:t>1,5</w:t>
            </w:r>
          </w:p>
        </w:tc>
        <w:tc>
          <w:tcPr>
            <w:tcW w:w="1916" w:type="dxa"/>
            <w:vMerge w:val="restart"/>
            <w:shd w:val="clear" w:color="auto" w:fill="auto"/>
            <w:vAlign w:val="center"/>
          </w:tcPr>
          <w:p w:rsidR="00851633" w:rsidRPr="00CB612F" w:rsidRDefault="00851633" w:rsidP="009B4E9C">
            <w:pPr>
              <w:jc w:val="center"/>
              <w:rPr>
                <w:rFonts w:ascii="Times New Roman" w:hAnsi="Times New Roman"/>
                <w:sz w:val="28"/>
                <w:szCs w:val="28"/>
              </w:rPr>
            </w:pPr>
            <w:r w:rsidRPr="00CB612F">
              <w:rPr>
                <w:rFonts w:ascii="Times New Roman" w:hAnsi="Times New Roman"/>
                <w:sz w:val="28"/>
                <w:szCs w:val="28"/>
              </w:rPr>
              <w:t>79,3</w:t>
            </w:r>
          </w:p>
        </w:tc>
      </w:tr>
      <w:tr w:rsidR="00851633" w:rsidRPr="00CB612F" w:rsidTr="009B4E9C">
        <w:trPr>
          <w:trHeight w:val="449"/>
        </w:trPr>
        <w:tc>
          <w:tcPr>
            <w:tcW w:w="795" w:type="dxa"/>
          </w:tcPr>
          <w:p w:rsidR="00851633" w:rsidRPr="00CB612F" w:rsidRDefault="00851633" w:rsidP="00094363">
            <w:pPr>
              <w:spacing w:after="0" w:line="240" w:lineRule="auto"/>
              <w:jc w:val="center"/>
              <w:rPr>
                <w:rFonts w:ascii="Times New Roman" w:hAnsi="Times New Roman"/>
                <w:i/>
                <w:sz w:val="28"/>
                <w:szCs w:val="28"/>
              </w:rPr>
            </w:pPr>
            <w:r w:rsidRPr="00CB612F">
              <w:rPr>
                <w:rFonts w:ascii="Times New Roman" w:hAnsi="Times New Roman"/>
                <w:i/>
                <w:sz w:val="28"/>
                <w:szCs w:val="28"/>
              </w:rPr>
              <w:t>1.3.2</w:t>
            </w:r>
          </w:p>
        </w:tc>
        <w:tc>
          <w:tcPr>
            <w:tcW w:w="4025" w:type="dxa"/>
            <w:shd w:val="clear" w:color="auto" w:fill="auto"/>
            <w:vAlign w:val="center"/>
          </w:tcPr>
          <w:p w:rsidR="00851633" w:rsidRPr="00CB612F" w:rsidRDefault="00851633" w:rsidP="00094363">
            <w:pPr>
              <w:spacing w:after="0" w:line="240" w:lineRule="auto"/>
              <w:rPr>
                <w:rFonts w:ascii="Times New Roman" w:hAnsi="Times New Roman"/>
                <w:sz w:val="28"/>
                <w:szCs w:val="28"/>
              </w:rPr>
            </w:pPr>
            <w:r w:rsidRPr="00CB612F">
              <w:rPr>
                <w:rFonts w:ascii="Times New Roman" w:hAnsi="Times New Roman"/>
                <w:sz w:val="28"/>
                <w:szCs w:val="28"/>
              </w:rPr>
              <w:t>- льону-</w:t>
            </w:r>
            <w:proofErr w:type="spellStart"/>
            <w:r w:rsidRPr="00CB612F">
              <w:rPr>
                <w:rFonts w:ascii="Times New Roman" w:hAnsi="Times New Roman"/>
                <w:sz w:val="28"/>
                <w:szCs w:val="28"/>
              </w:rPr>
              <w:t>кудряшу</w:t>
            </w:r>
            <w:proofErr w:type="spellEnd"/>
          </w:p>
        </w:tc>
        <w:tc>
          <w:tcPr>
            <w:tcW w:w="1589" w:type="dxa"/>
          </w:tcPr>
          <w:p w:rsidR="00851633" w:rsidRPr="00CB612F" w:rsidRDefault="00851633" w:rsidP="00094363">
            <w:pPr>
              <w:spacing w:after="0" w:line="240" w:lineRule="auto"/>
              <w:jc w:val="center"/>
              <w:rPr>
                <w:rFonts w:ascii="Times New Roman" w:hAnsi="Times New Roman"/>
                <w:sz w:val="28"/>
                <w:szCs w:val="28"/>
              </w:rPr>
            </w:pPr>
            <w:r w:rsidRPr="00CB612F">
              <w:rPr>
                <w:rFonts w:ascii="Times New Roman" w:hAnsi="Times New Roman"/>
                <w:sz w:val="28"/>
                <w:szCs w:val="28"/>
              </w:rPr>
              <w:t>тис.</w:t>
            </w:r>
            <w:r>
              <w:rPr>
                <w:rFonts w:ascii="Times New Roman" w:hAnsi="Times New Roman"/>
                <w:sz w:val="28"/>
                <w:szCs w:val="28"/>
              </w:rPr>
              <w:t xml:space="preserve"> </w:t>
            </w:r>
            <w:r w:rsidRPr="00CB612F">
              <w:rPr>
                <w:rFonts w:ascii="Times New Roman" w:hAnsi="Times New Roman"/>
                <w:sz w:val="28"/>
                <w:szCs w:val="28"/>
              </w:rPr>
              <w:t>га</w:t>
            </w:r>
          </w:p>
        </w:tc>
        <w:tc>
          <w:tcPr>
            <w:tcW w:w="1350" w:type="dxa"/>
          </w:tcPr>
          <w:p w:rsidR="00851633" w:rsidRPr="00CB612F" w:rsidRDefault="00851633" w:rsidP="00094363">
            <w:pPr>
              <w:spacing w:after="0" w:line="240" w:lineRule="auto"/>
              <w:jc w:val="center"/>
              <w:rPr>
                <w:rFonts w:ascii="Times New Roman" w:hAnsi="Times New Roman"/>
                <w:sz w:val="28"/>
                <w:szCs w:val="28"/>
              </w:rPr>
            </w:pPr>
            <w:r w:rsidRPr="00CB612F">
              <w:rPr>
                <w:rFonts w:ascii="Times New Roman" w:hAnsi="Times New Roman"/>
                <w:sz w:val="28"/>
                <w:szCs w:val="28"/>
              </w:rPr>
              <w:t>1,7</w:t>
            </w:r>
          </w:p>
        </w:tc>
        <w:tc>
          <w:tcPr>
            <w:tcW w:w="998" w:type="dxa"/>
            <w:shd w:val="clear" w:color="auto" w:fill="auto"/>
            <w:vAlign w:val="center"/>
          </w:tcPr>
          <w:p w:rsidR="00851633" w:rsidRPr="00CB612F" w:rsidRDefault="00851633" w:rsidP="00094363">
            <w:pPr>
              <w:spacing w:after="0" w:line="240" w:lineRule="auto"/>
              <w:jc w:val="center"/>
              <w:rPr>
                <w:rFonts w:ascii="Times New Roman" w:hAnsi="Times New Roman"/>
                <w:sz w:val="28"/>
                <w:szCs w:val="28"/>
              </w:rPr>
            </w:pPr>
            <w:r w:rsidRPr="00CB612F">
              <w:rPr>
                <w:rFonts w:ascii="Times New Roman" w:hAnsi="Times New Roman"/>
                <w:sz w:val="28"/>
                <w:szCs w:val="28"/>
              </w:rPr>
              <w:t>2,5</w:t>
            </w:r>
          </w:p>
        </w:tc>
        <w:tc>
          <w:tcPr>
            <w:tcW w:w="998" w:type="dxa"/>
            <w:shd w:val="clear" w:color="auto" w:fill="auto"/>
            <w:vAlign w:val="center"/>
          </w:tcPr>
          <w:p w:rsidR="00851633" w:rsidRPr="00CB612F" w:rsidRDefault="00851633" w:rsidP="00094363">
            <w:pPr>
              <w:spacing w:after="0" w:line="240" w:lineRule="auto"/>
              <w:jc w:val="center"/>
              <w:rPr>
                <w:rFonts w:ascii="Times New Roman" w:hAnsi="Times New Roman"/>
                <w:sz w:val="28"/>
                <w:szCs w:val="28"/>
              </w:rPr>
            </w:pPr>
            <w:r w:rsidRPr="00CB612F">
              <w:rPr>
                <w:rFonts w:ascii="Times New Roman" w:hAnsi="Times New Roman"/>
                <w:sz w:val="28"/>
                <w:szCs w:val="28"/>
              </w:rPr>
              <w:t>3,2</w:t>
            </w:r>
          </w:p>
        </w:tc>
        <w:tc>
          <w:tcPr>
            <w:tcW w:w="998" w:type="dxa"/>
            <w:shd w:val="clear" w:color="auto" w:fill="auto"/>
            <w:vAlign w:val="center"/>
          </w:tcPr>
          <w:p w:rsidR="00851633" w:rsidRPr="00CB612F" w:rsidRDefault="00851633" w:rsidP="00094363">
            <w:pPr>
              <w:spacing w:after="0" w:line="240" w:lineRule="auto"/>
              <w:jc w:val="center"/>
              <w:rPr>
                <w:rFonts w:ascii="Times New Roman" w:hAnsi="Times New Roman"/>
                <w:sz w:val="28"/>
                <w:szCs w:val="28"/>
              </w:rPr>
            </w:pPr>
            <w:r w:rsidRPr="00CB612F">
              <w:rPr>
                <w:rFonts w:ascii="Times New Roman" w:hAnsi="Times New Roman"/>
                <w:sz w:val="28"/>
                <w:szCs w:val="28"/>
              </w:rPr>
              <w:t>3,9</w:t>
            </w:r>
          </w:p>
        </w:tc>
        <w:tc>
          <w:tcPr>
            <w:tcW w:w="1111" w:type="dxa"/>
            <w:shd w:val="clear" w:color="auto" w:fill="auto"/>
            <w:vAlign w:val="center"/>
          </w:tcPr>
          <w:p w:rsidR="00851633" w:rsidRPr="00CB612F" w:rsidRDefault="00851633" w:rsidP="00094363">
            <w:pPr>
              <w:spacing w:after="0" w:line="240" w:lineRule="auto"/>
              <w:jc w:val="center"/>
              <w:rPr>
                <w:rFonts w:ascii="Times New Roman" w:hAnsi="Times New Roman"/>
                <w:sz w:val="28"/>
                <w:szCs w:val="28"/>
              </w:rPr>
            </w:pPr>
            <w:r w:rsidRPr="00CB612F">
              <w:rPr>
                <w:rFonts w:ascii="Times New Roman" w:hAnsi="Times New Roman"/>
                <w:sz w:val="28"/>
                <w:szCs w:val="28"/>
              </w:rPr>
              <w:t>4,4</w:t>
            </w:r>
          </w:p>
        </w:tc>
        <w:tc>
          <w:tcPr>
            <w:tcW w:w="1134" w:type="dxa"/>
            <w:shd w:val="clear" w:color="auto" w:fill="auto"/>
            <w:vAlign w:val="center"/>
          </w:tcPr>
          <w:p w:rsidR="00851633" w:rsidRPr="00CB612F" w:rsidRDefault="00851633" w:rsidP="00094363">
            <w:pPr>
              <w:spacing w:after="0" w:line="240" w:lineRule="auto"/>
              <w:jc w:val="center"/>
              <w:rPr>
                <w:rFonts w:ascii="Times New Roman" w:hAnsi="Times New Roman"/>
                <w:sz w:val="28"/>
                <w:szCs w:val="28"/>
              </w:rPr>
            </w:pPr>
            <w:r w:rsidRPr="00CB612F">
              <w:rPr>
                <w:rFonts w:ascii="Times New Roman" w:hAnsi="Times New Roman"/>
                <w:sz w:val="28"/>
                <w:szCs w:val="28"/>
              </w:rPr>
              <w:t>5,0</w:t>
            </w:r>
          </w:p>
        </w:tc>
        <w:tc>
          <w:tcPr>
            <w:tcW w:w="1916" w:type="dxa"/>
            <w:vMerge/>
            <w:shd w:val="clear" w:color="auto" w:fill="auto"/>
            <w:vAlign w:val="center"/>
          </w:tcPr>
          <w:p w:rsidR="00851633" w:rsidRPr="00CB612F" w:rsidRDefault="00851633" w:rsidP="009B4E9C">
            <w:pPr>
              <w:jc w:val="center"/>
              <w:rPr>
                <w:rFonts w:ascii="Times New Roman" w:hAnsi="Times New Roman"/>
                <w:sz w:val="28"/>
                <w:szCs w:val="28"/>
              </w:rPr>
            </w:pPr>
          </w:p>
        </w:tc>
      </w:tr>
      <w:tr w:rsidR="00851633" w:rsidRPr="00CB612F" w:rsidTr="009B4E9C">
        <w:trPr>
          <w:trHeight w:val="449"/>
        </w:trPr>
        <w:tc>
          <w:tcPr>
            <w:tcW w:w="795" w:type="dxa"/>
          </w:tcPr>
          <w:p w:rsidR="00851633" w:rsidRPr="00CB612F" w:rsidRDefault="00851633" w:rsidP="009B4E9C">
            <w:pPr>
              <w:jc w:val="center"/>
              <w:rPr>
                <w:rFonts w:ascii="Times New Roman" w:hAnsi="Times New Roman"/>
                <w:b/>
                <w:sz w:val="28"/>
                <w:szCs w:val="28"/>
              </w:rPr>
            </w:pPr>
            <w:r w:rsidRPr="00CB612F">
              <w:rPr>
                <w:rFonts w:ascii="Times New Roman" w:hAnsi="Times New Roman"/>
                <w:b/>
                <w:sz w:val="28"/>
                <w:szCs w:val="28"/>
              </w:rPr>
              <w:t>1.4</w:t>
            </w:r>
          </w:p>
        </w:tc>
        <w:tc>
          <w:tcPr>
            <w:tcW w:w="4025" w:type="dxa"/>
            <w:shd w:val="clear" w:color="auto" w:fill="auto"/>
            <w:vAlign w:val="center"/>
          </w:tcPr>
          <w:p w:rsidR="00851633" w:rsidRPr="00CB612F" w:rsidRDefault="00851633" w:rsidP="009B4E9C">
            <w:pPr>
              <w:rPr>
                <w:rFonts w:ascii="Times New Roman" w:hAnsi="Times New Roman"/>
                <w:sz w:val="28"/>
                <w:szCs w:val="28"/>
              </w:rPr>
            </w:pPr>
            <w:r w:rsidRPr="00CB612F">
              <w:rPr>
                <w:rFonts w:ascii="Times New Roman" w:hAnsi="Times New Roman"/>
                <w:b/>
                <w:sz w:val="28"/>
                <w:szCs w:val="28"/>
              </w:rPr>
              <w:t>Плоди і ягоди -садівництво</w:t>
            </w:r>
          </w:p>
        </w:tc>
        <w:tc>
          <w:tcPr>
            <w:tcW w:w="1589" w:type="dxa"/>
          </w:tcPr>
          <w:p w:rsidR="00851633" w:rsidRPr="00CB612F" w:rsidRDefault="00851633" w:rsidP="009B4E9C">
            <w:pPr>
              <w:jc w:val="center"/>
              <w:rPr>
                <w:rFonts w:ascii="Times New Roman" w:hAnsi="Times New Roman"/>
                <w:sz w:val="28"/>
                <w:szCs w:val="28"/>
              </w:rPr>
            </w:pPr>
            <w:r w:rsidRPr="00CB612F">
              <w:rPr>
                <w:rFonts w:ascii="Times New Roman" w:hAnsi="Times New Roman"/>
                <w:sz w:val="28"/>
                <w:szCs w:val="28"/>
              </w:rPr>
              <w:t>га</w:t>
            </w:r>
          </w:p>
        </w:tc>
        <w:tc>
          <w:tcPr>
            <w:tcW w:w="1350" w:type="dxa"/>
          </w:tcPr>
          <w:p w:rsidR="00851633" w:rsidRPr="00CB612F" w:rsidRDefault="00851633" w:rsidP="009B4E9C">
            <w:pPr>
              <w:jc w:val="center"/>
              <w:rPr>
                <w:rFonts w:ascii="Times New Roman" w:hAnsi="Times New Roman"/>
                <w:sz w:val="28"/>
                <w:szCs w:val="28"/>
              </w:rPr>
            </w:pPr>
            <w:r w:rsidRPr="00CB612F">
              <w:rPr>
                <w:rFonts w:ascii="Times New Roman" w:hAnsi="Times New Roman"/>
                <w:sz w:val="28"/>
                <w:szCs w:val="28"/>
              </w:rPr>
              <w:t>4278</w:t>
            </w:r>
          </w:p>
        </w:tc>
        <w:tc>
          <w:tcPr>
            <w:tcW w:w="998" w:type="dxa"/>
            <w:shd w:val="clear" w:color="auto" w:fill="auto"/>
            <w:vAlign w:val="center"/>
          </w:tcPr>
          <w:p w:rsidR="00851633" w:rsidRPr="00CB612F" w:rsidRDefault="00851633" w:rsidP="009B4E9C">
            <w:pPr>
              <w:jc w:val="center"/>
              <w:rPr>
                <w:rFonts w:ascii="Times New Roman" w:hAnsi="Times New Roman"/>
                <w:sz w:val="28"/>
                <w:szCs w:val="28"/>
              </w:rPr>
            </w:pPr>
            <w:r w:rsidRPr="00CB612F">
              <w:rPr>
                <w:rFonts w:ascii="Times New Roman" w:hAnsi="Times New Roman"/>
                <w:sz w:val="28"/>
                <w:szCs w:val="28"/>
              </w:rPr>
              <w:t>4322,0</w:t>
            </w:r>
          </w:p>
        </w:tc>
        <w:tc>
          <w:tcPr>
            <w:tcW w:w="998" w:type="dxa"/>
            <w:shd w:val="clear" w:color="auto" w:fill="auto"/>
            <w:vAlign w:val="center"/>
          </w:tcPr>
          <w:p w:rsidR="00851633" w:rsidRPr="00CB612F" w:rsidRDefault="00851633" w:rsidP="009B4E9C">
            <w:pPr>
              <w:jc w:val="center"/>
              <w:rPr>
                <w:rFonts w:ascii="Times New Roman" w:hAnsi="Times New Roman"/>
                <w:sz w:val="28"/>
                <w:szCs w:val="28"/>
              </w:rPr>
            </w:pPr>
            <w:r w:rsidRPr="00CB612F">
              <w:rPr>
                <w:rFonts w:ascii="Times New Roman" w:hAnsi="Times New Roman"/>
                <w:sz w:val="28"/>
                <w:szCs w:val="28"/>
              </w:rPr>
              <w:t>4368,0</w:t>
            </w:r>
          </w:p>
        </w:tc>
        <w:tc>
          <w:tcPr>
            <w:tcW w:w="998" w:type="dxa"/>
            <w:shd w:val="clear" w:color="auto" w:fill="auto"/>
            <w:vAlign w:val="center"/>
          </w:tcPr>
          <w:p w:rsidR="00851633" w:rsidRPr="00CB612F" w:rsidRDefault="00851633" w:rsidP="009B4E9C">
            <w:pPr>
              <w:jc w:val="center"/>
              <w:rPr>
                <w:rFonts w:ascii="Times New Roman" w:hAnsi="Times New Roman"/>
                <w:sz w:val="28"/>
                <w:szCs w:val="28"/>
              </w:rPr>
            </w:pPr>
            <w:r w:rsidRPr="00CB612F">
              <w:rPr>
                <w:rFonts w:ascii="Times New Roman" w:hAnsi="Times New Roman"/>
                <w:sz w:val="28"/>
                <w:szCs w:val="28"/>
              </w:rPr>
              <w:t>4414,0</w:t>
            </w:r>
          </w:p>
        </w:tc>
        <w:tc>
          <w:tcPr>
            <w:tcW w:w="1111" w:type="dxa"/>
            <w:shd w:val="clear" w:color="auto" w:fill="auto"/>
            <w:vAlign w:val="center"/>
          </w:tcPr>
          <w:p w:rsidR="00851633" w:rsidRPr="00CB612F" w:rsidRDefault="00851633" w:rsidP="009B4E9C">
            <w:pPr>
              <w:rPr>
                <w:rFonts w:ascii="Times New Roman" w:hAnsi="Times New Roman"/>
                <w:sz w:val="28"/>
                <w:szCs w:val="28"/>
              </w:rPr>
            </w:pPr>
            <w:r w:rsidRPr="00CB612F">
              <w:rPr>
                <w:rFonts w:ascii="Times New Roman" w:hAnsi="Times New Roman"/>
                <w:sz w:val="28"/>
                <w:szCs w:val="28"/>
              </w:rPr>
              <w:t>4458,0</w:t>
            </w:r>
          </w:p>
        </w:tc>
        <w:tc>
          <w:tcPr>
            <w:tcW w:w="1134" w:type="dxa"/>
            <w:shd w:val="clear" w:color="auto" w:fill="auto"/>
            <w:vAlign w:val="center"/>
          </w:tcPr>
          <w:p w:rsidR="00851633" w:rsidRPr="00CB612F" w:rsidRDefault="00851633" w:rsidP="009B4E9C">
            <w:pPr>
              <w:jc w:val="center"/>
              <w:rPr>
                <w:rFonts w:ascii="Times New Roman" w:hAnsi="Times New Roman"/>
                <w:sz w:val="28"/>
                <w:szCs w:val="28"/>
              </w:rPr>
            </w:pPr>
            <w:r w:rsidRPr="00CB612F">
              <w:rPr>
                <w:rFonts w:ascii="Times New Roman" w:hAnsi="Times New Roman"/>
                <w:sz w:val="28"/>
                <w:szCs w:val="28"/>
              </w:rPr>
              <w:t>4500,0</w:t>
            </w:r>
          </w:p>
        </w:tc>
        <w:tc>
          <w:tcPr>
            <w:tcW w:w="1916" w:type="dxa"/>
            <w:shd w:val="clear" w:color="auto" w:fill="auto"/>
            <w:vAlign w:val="center"/>
          </w:tcPr>
          <w:p w:rsidR="00851633" w:rsidRPr="00CB612F" w:rsidRDefault="00851633" w:rsidP="009B4E9C">
            <w:pPr>
              <w:jc w:val="center"/>
              <w:rPr>
                <w:rFonts w:ascii="Times New Roman" w:hAnsi="Times New Roman"/>
                <w:sz w:val="28"/>
                <w:szCs w:val="28"/>
              </w:rPr>
            </w:pPr>
            <w:r w:rsidRPr="00CB612F">
              <w:rPr>
                <w:rFonts w:ascii="Times New Roman" w:hAnsi="Times New Roman"/>
                <w:sz w:val="28"/>
                <w:szCs w:val="28"/>
              </w:rPr>
              <w:t>9,2</w:t>
            </w:r>
          </w:p>
        </w:tc>
      </w:tr>
      <w:tr w:rsidR="00851633" w:rsidRPr="00CB612F" w:rsidTr="009B4E9C">
        <w:trPr>
          <w:trHeight w:val="449"/>
        </w:trPr>
        <w:tc>
          <w:tcPr>
            <w:tcW w:w="795" w:type="dxa"/>
          </w:tcPr>
          <w:p w:rsidR="00851633" w:rsidRPr="00CB612F" w:rsidRDefault="00851633" w:rsidP="009B4E9C">
            <w:pPr>
              <w:jc w:val="center"/>
              <w:rPr>
                <w:rFonts w:ascii="Times New Roman" w:hAnsi="Times New Roman"/>
                <w:b/>
                <w:sz w:val="28"/>
                <w:szCs w:val="28"/>
              </w:rPr>
            </w:pPr>
            <w:r w:rsidRPr="00CB612F">
              <w:rPr>
                <w:rFonts w:ascii="Times New Roman" w:hAnsi="Times New Roman"/>
                <w:b/>
                <w:sz w:val="28"/>
                <w:szCs w:val="28"/>
              </w:rPr>
              <w:t>1.5</w:t>
            </w:r>
          </w:p>
        </w:tc>
        <w:tc>
          <w:tcPr>
            <w:tcW w:w="4025" w:type="dxa"/>
            <w:shd w:val="clear" w:color="auto" w:fill="auto"/>
            <w:vAlign w:val="center"/>
          </w:tcPr>
          <w:p w:rsidR="00851633" w:rsidRPr="00CB612F" w:rsidRDefault="00851633" w:rsidP="009B4E9C">
            <w:pPr>
              <w:spacing w:after="0" w:line="240" w:lineRule="atLeast"/>
              <w:rPr>
                <w:rFonts w:ascii="Times New Roman" w:hAnsi="Times New Roman"/>
                <w:b/>
                <w:sz w:val="28"/>
                <w:szCs w:val="28"/>
              </w:rPr>
            </w:pPr>
            <w:r w:rsidRPr="00CB612F">
              <w:rPr>
                <w:rFonts w:ascii="Times New Roman" w:hAnsi="Times New Roman"/>
                <w:b/>
                <w:sz w:val="28"/>
                <w:szCs w:val="28"/>
              </w:rPr>
              <w:t xml:space="preserve">Хімічна меліорація (вапнування) кислих </w:t>
            </w:r>
            <w:proofErr w:type="spellStart"/>
            <w:r w:rsidRPr="00CB612F">
              <w:rPr>
                <w:rFonts w:ascii="Times New Roman" w:hAnsi="Times New Roman"/>
                <w:b/>
                <w:sz w:val="28"/>
                <w:szCs w:val="28"/>
              </w:rPr>
              <w:t>грунтів</w:t>
            </w:r>
            <w:proofErr w:type="spellEnd"/>
          </w:p>
        </w:tc>
        <w:tc>
          <w:tcPr>
            <w:tcW w:w="1589" w:type="dxa"/>
          </w:tcPr>
          <w:p w:rsidR="00851633" w:rsidRPr="00CB612F" w:rsidRDefault="00851633" w:rsidP="009B4E9C">
            <w:pPr>
              <w:jc w:val="center"/>
              <w:rPr>
                <w:rFonts w:ascii="Times New Roman" w:hAnsi="Times New Roman"/>
                <w:sz w:val="28"/>
                <w:szCs w:val="28"/>
              </w:rPr>
            </w:pPr>
            <w:r w:rsidRPr="00CB612F">
              <w:rPr>
                <w:rFonts w:ascii="Times New Roman" w:hAnsi="Times New Roman"/>
                <w:sz w:val="28"/>
                <w:szCs w:val="28"/>
              </w:rPr>
              <w:t>тис.</w:t>
            </w:r>
            <w:r>
              <w:rPr>
                <w:rFonts w:ascii="Times New Roman" w:hAnsi="Times New Roman"/>
                <w:sz w:val="28"/>
                <w:szCs w:val="28"/>
              </w:rPr>
              <w:t xml:space="preserve"> </w:t>
            </w:r>
            <w:r w:rsidRPr="00CB612F">
              <w:rPr>
                <w:rFonts w:ascii="Times New Roman" w:hAnsi="Times New Roman"/>
                <w:sz w:val="28"/>
                <w:szCs w:val="28"/>
              </w:rPr>
              <w:t>га</w:t>
            </w:r>
          </w:p>
        </w:tc>
        <w:tc>
          <w:tcPr>
            <w:tcW w:w="1350" w:type="dxa"/>
          </w:tcPr>
          <w:p w:rsidR="00851633" w:rsidRPr="00CB612F" w:rsidRDefault="00851633" w:rsidP="009B4E9C">
            <w:pPr>
              <w:jc w:val="center"/>
              <w:rPr>
                <w:rFonts w:ascii="Times New Roman" w:hAnsi="Times New Roman"/>
                <w:sz w:val="28"/>
                <w:szCs w:val="28"/>
              </w:rPr>
            </w:pPr>
          </w:p>
        </w:tc>
        <w:tc>
          <w:tcPr>
            <w:tcW w:w="998" w:type="dxa"/>
            <w:shd w:val="clear" w:color="auto" w:fill="auto"/>
            <w:vAlign w:val="center"/>
          </w:tcPr>
          <w:p w:rsidR="00851633" w:rsidRPr="00CB612F" w:rsidRDefault="00851633" w:rsidP="009B4E9C">
            <w:pPr>
              <w:jc w:val="center"/>
              <w:rPr>
                <w:rFonts w:ascii="Times New Roman" w:hAnsi="Times New Roman"/>
                <w:sz w:val="28"/>
                <w:szCs w:val="28"/>
              </w:rPr>
            </w:pPr>
            <w:r w:rsidRPr="00CB612F">
              <w:rPr>
                <w:rFonts w:ascii="Times New Roman" w:hAnsi="Times New Roman"/>
                <w:sz w:val="28"/>
                <w:szCs w:val="28"/>
              </w:rPr>
              <w:t>15,0</w:t>
            </w:r>
          </w:p>
        </w:tc>
        <w:tc>
          <w:tcPr>
            <w:tcW w:w="998" w:type="dxa"/>
            <w:shd w:val="clear" w:color="auto" w:fill="auto"/>
            <w:vAlign w:val="center"/>
          </w:tcPr>
          <w:p w:rsidR="00851633" w:rsidRPr="00CB612F" w:rsidRDefault="00851633" w:rsidP="009B4E9C">
            <w:pPr>
              <w:jc w:val="center"/>
              <w:rPr>
                <w:rFonts w:ascii="Times New Roman" w:hAnsi="Times New Roman"/>
                <w:sz w:val="28"/>
                <w:szCs w:val="28"/>
              </w:rPr>
            </w:pPr>
            <w:r w:rsidRPr="00CB612F">
              <w:rPr>
                <w:rFonts w:ascii="Times New Roman" w:hAnsi="Times New Roman"/>
                <w:sz w:val="28"/>
                <w:szCs w:val="28"/>
              </w:rPr>
              <w:t>17,0</w:t>
            </w:r>
          </w:p>
        </w:tc>
        <w:tc>
          <w:tcPr>
            <w:tcW w:w="998" w:type="dxa"/>
            <w:shd w:val="clear" w:color="auto" w:fill="auto"/>
            <w:vAlign w:val="center"/>
          </w:tcPr>
          <w:p w:rsidR="00851633" w:rsidRPr="00CB612F" w:rsidRDefault="00851633" w:rsidP="009B4E9C">
            <w:pPr>
              <w:jc w:val="center"/>
              <w:rPr>
                <w:rFonts w:ascii="Times New Roman" w:hAnsi="Times New Roman"/>
                <w:sz w:val="28"/>
                <w:szCs w:val="28"/>
              </w:rPr>
            </w:pPr>
            <w:r w:rsidRPr="00CB612F">
              <w:rPr>
                <w:rFonts w:ascii="Times New Roman" w:hAnsi="Times New Roman"/>
                <w:sz w:val="28"/>
                <w:szCs w:val="28"/>
              </w:rPr>
              <w:t>18,0</w:t>
            </w:r>
          </w:p>
        </w:tc>
        <w:tc>
          <w:tcPr>
            <w:tcW w:w="1111" w:type="dxa"/>
            <w:shd w:val="clear" w:color="auto" w:fill="auto"/>
            <w:vAlign w:val="center"/>
          </w:tcPr>
          <w:p w:rsidR="00851633" w:rsidRPr="00CB612F" w:rsidRDefault="00851633" w:rsidP="009B4E9C">
            <w:pPr>
              <w:jc w:val="center"/>
              <w:rPr>
                <w:rFonts w:ascii="Times New Roman" w:hAnsi="Times New Roman"/>
                <w:sz w:val="28"/>
                <w:szCs w:val="28"/>
              </w:rPr>
            </w:pPr>
            <w:r w:rsidRPr="00CB612F">
              <w:rPr>
                <w:rFonts w:ascii="Times New Roman" w:hAnsi="Times New Roman"/>
                <w:sz w:val="28"/>
                <w:szCs w:val="28"/>
              </w:rPr>
              <w:t>20,0</w:t>
            </w:r>
          </w:p>
        </w:tc>
        <w:tc>
          <w:tcPr>
            <w:tcW w:w="1134" w:type="dxa"/>
            <w:shd w:val="clear" w:color="auto" w:fill="auto"/>
            <w:vAlign w:val="center"/>
          </w:tcPr>
          <w:p w:rsidR="00851633" w:rsidRPr="00CB612F" w:rsidRDefault="00851633" w:rsidP="009B4E9C">
            <w:pPr>
              <w:jc w:val="center"/>
              <w:rPr>
                <w:rFonts w:ascii="Times New Roman" w:hAnsi="Times New Roman"/>
                <w:sz w:val="28"/>
                <w:szCs w:val="28"/>
              </w:rPr>
            </w:pPr>
            <w:r w:rsidRPr="00CB612F">
              <w:rPr>
                <w:rFonts w:ascii="Times New Roman" w:hAnsi="Times New Roman"/>
                <w:sz w:val="28"/>
                <w:szCs w:val="28"/>
              </w:rPr>
              <w:t>20,0</w:t>
            </w:r>
          </w:p>
        </w:tc>
        <w:tc>
          <w:tcPr>
            <w:tcW w:w="1916" w:type="dxa"/>
            <w:shd w:val="clear" w:color="auto" w:fill="auto"/>
            <w:vAlign w:val="center"/>
          </w:tcPr>
          <w:p w:rsidR="00851633" w:rsidRPr="00CB612F" w:rsidRDefault="00851633" w:rsidP="009B4E9C">
            <w:pPr>
              <w:jc w:val="center"/>
              <w:rPr>
                <w:rFonts w:ascii="Times New Roman" w:hAnsi="Times New Roman"/>
                <w:sz w:val="28"/>
                <w:szCs w:val="28"/>
              </w:rPr>
            </w:pPr>
            <w:r w:rsidRPr="00CB612F">
              <w:rPr>
                <w:rFonts w:ascii="Times New Roman" w:hAnsi="Times New Roman"/>
                <w:sz w:val="28"/>
                <w:szCs w:val="28"/>
              </w:rPr>
              <w:t>211,0</w:t>
            </w:r>
          </w:p>
        </w:tc>
      </w:tr>
      <w:tr w:rsidR="00851633" w:rsidRPr="00CB612F" w:rsidTr="009B4E9C">
        <w:trPr>
          <w:trHeight w:val="449"/>
        </w:trPr>
        <w:tc>
          <w:tcPr>
            <w:tcW w:w="14914" w:type="dxa"/>
            <w:gridSpan w:val="10"/>
          </w:tcPr>
          <w:p w:rsidR="00851633" w:rsidRPr="00A2615C" w:rsidRDefault="00851633" w:rsidP="009B4E9C">
            <w:pPr>
              <w:pStyle w:val="a6"/>
              <w:numPr>
                <w:ilvl w:val="0"/>
                <w:numId w:val="14"/>
              </w:numPr>
              <w:spacing w:after="0" w:line="240" w:lineRule="auto"/>
              <w:jc w:val="center"/>
              <w:rPr>
                <w:b/>
              </w:rPr>
            </w:pPr>
            <w:proofErr w:type="spellStart"/>
            <w:r w:rsidRPr="00A2615C">
              <w:rPr>
                <w:b/>
              </w:rPr>
              <w:t>Тваринництво</w:t>
            </w:r>
            <w:proofErr w:type="spellEnd"/>
          </w:p>
        </w:tc>
      </w:tr>
      <w:tr w:rsidR="00851633" w:rsidRPr="00CB612F" w:rsidTr="009B4E9C">
        <w:trPr>
          <w:trHeight w:val="449"/>
        </w:trPr>
        <w:tc>
          <w:tcPr>
            <w:tcW w:w="795" w:type="dxa"/>
          </w:tcPr>
          <w:p w:rsidR="00851633" w:rsidRPr="00CB612F" w:rsidRDefault="00851633" w:rsidP="009B4E9C">
            <w:pPr>
              <w:spacing w:after="0" w:line="240" w:lineRule="auto"/>
              <w:jc w:val="center"/>
              <w:rPr>
                <w:rFonts w:ascii="Times New Roman" w:hAnsi="Times New Roman"/>
                <w:b/>
                <w:sz w:val="28"/>
                <w:szCs w:val="28"/>
              </w:rPr>
            </w:pPr>
            <w:r w:rsidRPr="00CB612F">
              <w:rPr>
                <w:rFonts w:ascii="Times New Roman" w:hAnsi="Times New Roman"/>
                <w:b/>
                <w:sz w:val="28"/>
                <w:szCs w:val="28"/>
              </w:rPr>
              <w:t>2.1</w:t>
            </w:r>
          </w:p>
        </w:tc>
        <w:tc>
          <w:tcPr>
            <w:tcW w:w="4025" w:type="dxa"/>
            <w:shd w:val="clear" w:color="auto" w:fill="auto"/>
            <w:vAlign w:val="center"/>
          </w:tcPr>
          <w:p w:rsidR="00851633" w:rsidRPr="00CB612F" w:rsidRDefault="00851633" w:rsidP="009B4E9C">
            <w:pPr>
              <w:spacing w:after="0" w:line="240" w:lineRule="auto"/>
              <w:rPr>
                <w:rFonts w:ascii="Times New Roman" w:hAnsi="Times New Roman"/>
                <w:b/>
                <w:sz w:val="28"/>
                <w:szCs w:val="28"/>
              </w:rPr>
            </w:pPr>
            <w:r w:rsidRPr="00CB612F">
              <w:rPr>
                <w:rFonts w:ascii="Times New Roman" w:hAnsi="Times New Roman"/>
                <w:b/>
                <w:sz w:val="28"/>
                <w:szCs w:val="28"/>
              </w:rPr>
              <w:t xml:space="preserve">Поголів’я в </w:t>
            </w:r>
            <w:proofErr w:type="spellStart"/>
            <w:r w:rsidRPr="00CB612F">
              <w:rPr>
                <w:rFonts w:ascii="Times New Roman" w:hAnsi="Times New Roman"/>
                <w:b/>
                <w:sz w:val="28"/>
                <w:szCs w:val="28"/>
              </w:rPr>
              <w:t>т.ч</w:t>
            </w:r>
            <w:proofErr w:type="spellEnd"/>
            <w:r w:rsidRPr="00CB612F">
              <w:rPr>
                <w:rFonts w:ascii="Times New Roman" w:hAnsi="Times New Roman"/>
                <w:b/>
                <w:sz w:val="28"/>
                <w:szCs w:val="28"/>
              </w:rPr>
              <w:t>.</w:t>
            </w:r>
          </w:p>
        </w:tc>
        <w:tc>
          <w:tcPr>
            <w:tcW w:w="1589" w:type="dxa"/>
          </w:tcPr>
          <w:p w:rsidR="00851633" w:rsidRPr="00CB612F" w:rsidRDefault="00851633" w:rsidP="009B4E9C">
            <w:pPr>
              <w:spacing w:after="0" w:line="240" w:lineRule="auto"/>
              <w:jc w:val="center"/>
              <w:rPr>
                <w:rFonts w:ascii="Times New Roman" w:hAnsi="Times New Roman"/>
                <w:sz w:val="28"/>
                <w:szCs w:val="28"/>
              </w:rPr>
            </w:pPr>
          </w:p>
        </w:tc>
        <w:tc>
          <w:tcPr>
            <w:tcW w:w="1350" w:type="dxa"/>
          </w:tcPr>
          <w:p w:rsidR="00851633" w:rsidRPr="00CB612F" w:rsidRDefault="00851633" w:rsidP="009B4E9C">
            <w:pPr>
              <w:spacing w:after="0" w:line="240" w:lineRule="auto"/>
              <w:jc w:val="center"/>
              <w:rPr>
                <w:rFonts w:ascii="Times New Roman" w:hAnsi="Times New Roman"/>
                <w:sz w:val="28"/>
                <w:szCs w:val="28"/>
              </w:rPr>
            </w:pPr>
          </w:p>
        </w:tc>
        <w:tc>
          <w:tcPr>
            <w:tcW w:w="998"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p>
        </w:tc>
        <w:tc>
          <w:tcPr>
            <w:tcW w:w="998"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p>
        </w:tc>
        <w:tc>
          <w:tcPr>
            <w:tcW w:w="998"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p>
        </w:tc>
        <w:tc>
          <w:tcPr>
            <w:tcW w:w="1111"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p>
        </w:tc>
        <w:tc>
          <w:tcPr>
            <w:tcW w:w="1134"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p>
        </w:tc>
        <w:tc>
          <w:tcPr>
            <w:tcW w:w="1916"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p>
        </w:tc>
      </w:tr>
      <w:tr w:rsidR="00851633" w:rsidRPr="00CB612F" w:rsidTr="009B4E9C">
        <w:trPr>
          <w:trHeight w:val="449"/>
        </w:trPr>
        <w:tc>
          <w:tcPr>
            <w:tcW w:w="795" w:type="dxa"/>
          </w:tcPr>
          <w:p w:rsidR="00851633" w:rsidRPr="00CB612F" w:rsidRDefault="00851633" w:rsidP="009B4E9C">
            <w:pPr>
              <w:spacing w:after="0" w:line="240" w:lineRule="auto"/>
              <w:jc w:val="center"/>
              <w:rPr>
                <w:rFonts w:ascii="Times New Roman" w:hAnsi="Times New Roman"/>
                <w:i/>
                <w:sz w:val="28"/>
                <w:szCs w:val="28"/>
              </w:rPr>
            </w:pPr>
            <w:r w:rsidRPr="00CB612F">
              <w:rPr>
                <w:rFonts w:ascii="Times New Roman" w:hAnsi="Times New Roman"/>
                <w:i/>
                <w:sz w:val="28"/>
                <w:szCs w:val="28"/>
              </w:rPr>
              <w:t>2.1.1</w:t>
            </w:r>
          </w:p>
        </w:tc>
        <w:tc>
          <w:tcPr>
            <w:tcW w:w="4025" w:type="dxa"/>
            <w:shd w:val="clear" w:color="auto" w:fill="auto"/>
            <w:vAlign w:val="center"/>
          </w:tcPr>
          <w:p w:rsidR="00851633" w:rsidRPr="00CB612F" w:rsidRDefault="00851633" w:rsidP="009B4E9C">
            <w:pPr>
              <w:spacing w:after="0" w:line="240" w:lineRule="auto"/>
              <w:rPr>
                <w:rFonts w:ascii="Times New Roman" w:hAnsi="Times New Roman"/>
                <w:sz w:val="28"/>
                <w:szCs w:val="28"/>
              </w:rPr>
            </w:pPr>
            <w:r w:rsidRPr="00CB612F">
              <w:rPr>
                <w:rFonts w:ascii="Times New Roman" w:hAnsi="Times New Roman"/>
                <w:sz w:val="28"/>
                <w:szCs w:val="28"/>
              </w:rPr>
              <w:t>Молочне скотарство</w:t>
            </w:r>
          </w:p>
        </w:tc>
        <w:tc>
          <w:tcPr>
            <w:tcW w:w="1589" w:type="dxa"/>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тис.</w:t>
            </w:r>
            <w:r>
              <w:rPr>
                <w:rFonts w:ascii="Times New Roman" w:hAnsi="Times New Roman"/>
                <w:sz w:val="28"/>
                <w:szCs w:val="28"/>
              </w:rPr>
              <w:t xml:space="preserve"> </w:t>
            </w:r>
            <w:r w:rsidRPr="00CB612F">
              <w:rPr>
                <w:rFonts w:ascii="Times New Roman" w:hAnsi="Times New Roman"/>
                <w:sz w:val="28"/>
                <w:szCs w:val="28"/>
              </w:rPr>
              <w:t>голів</w:t>
            </w:r>
          </w:p>
        </w:tc>
        <w:tc>
          <w:tcPr>
            <w:tcW w:w="1350" w:type="dxa"/>
          </w:tcPr>
          <w:p w:rsidR="00851633" w:rsidRPr="00CB612F" w:rsidRDefault="00851633" w:rsidP="009B4E9C">
            <w:pPr>
              <w:spacing w:after="0" w:line="240" w:lineRule="auto"/>
              <w:jc w:val="center"/>
              <w:rPr>
                <w:rFonts w:ascii="Times New Roman" w:hAnsi="Times New Roman"/>
                <w:sz w:val="28"/>
                <w:szCs w:val="28"/>
              </w:rPr>
            </w:pPr>
            <w:r>
              <w:rPr>
                <w:rFonts w:ascii="Times New Roman" w:hAnsi="Times New Roman"/>
                <w:sz w:val="28"/>
                <w:szCs w:val="28"/>
              </w:rPr>
              <w:t>111,6</w:t>
            </w:r>
          </w:p>
        </w:tc>
        <w:tc>
          <w:tcPr>
            <w:tcW w:w="998"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115.0</w:t>
            </w:r>
          </w:p>
        </w:tc>
        <w:tc>
          <w:tcPr>
            <w:tcW w:w="998"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117,0</w:t>
            </w:r>
          </w:p>
        </w:tc>
        <w:tc>
          <w:tcPr>
            <w:tcW w:w="998"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117,5</w:t>
            </w:r>
          </w:p>
        </w:tc>
        <w:tc>
          <w:tcPr>
            <w:tcW w:w="1111"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118,0</w:t>
            </w:r>
          </w:p>
        </w:tc>
        <w:tc>
          <w:tcPr>
            <w:tcW w:w="1134"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119,0</w:t>
            </w:r>
          </w:p>
        </w:tc>
        <w:tc>
          <w:tcPr>
            <w:tcW w:w="1916"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298,0</w:t>
            </w:r>
          </w:p>
        </w:tc>
      </w:tr>
      <w:tr w:rsidR="00851633" w:rsidRPr="00CB612F" w:rsidTr="009B4E9C">
        <w:trPr>
          <w:trHeight w:val="449"/>
        </w:trPr>
        <w:tc>
          <w:tcPr>
            <w:tcW w:w="795" w:type="dxa"/>
          </w:tcPr>
          <w:p w:rsidR="00851633" w:rsidRPr="00CB612F" w:rsidRDefault="00851633" w:rsidP="009B4E9C">
            <w:pPr>
              <w:spacing w:after="0" w:line="240" w:lineRule="auto"/>
              <w:jc w:val="center"/>
              <w:rPr>
                <w:rFonts w:ascii="Times New Roman" w:hAnsi="Times New Roman"/>
                <w:i/>
                <w:sz w:val="28"/>
                <w:szCs w:val="28"/>
              </w:rPr>
            </w:pPr>
            <w:r w:rsidRPr="00CB612F">
              <w:rPr>
                <w:rFonts w:ascii="Times New Roman" w:hAnsi="Times New Roman"/>
                <w:i/>
                <w:sz w:val="28"/>
                <w:szCs w:val="28"/>
              </w:rPr>
              <w:t>2.1.2</w:t>
            </w:r>
          </w:p>
        </w:tc>
        <w:tc>
          <w:tcPr>
            <w:tcW w:w="4025" w:type="dxa"/>
            <w:shd w:val="clear" w:color="auto" w:fill="auto"/>
            <w:vAlign w:val="center"/>
          </w:tcPr>
          <w:p w:rsidR="00851633" w:rsidRPr="00CB612F" w:rsidRDefault="00851633" w:rsidP="009B4E9C">
            <w:pPr>
              <w:spacing w:after="0" w:line="240" w:lineRule="auto"/>
              <w:rPr>
                <w:rFonts w:ascii="Times New Roman" w:hAnsi="Times New Roman"/>
                <w:sz w:val="28"/>
                <w:szCs w:val="28"/>
              </w:rPr>
            </w:pPr>
            <w:r w:rsidRPr="00CB612F">
              <w:rPr>
                <w:rFonts w:ascii="Times New Roman" w:hAnsi="Times New Roman"/>
                <w:sz w:val="28"/>
                <w:szCs w:val="28"/>
              </w:rPr>
              <w:t>М’ясне скотарство</w:t>
            </w:r>
          </w:p>
        </w:tc>
        <w:tc>
          <w:tcPr>
            <w:tcW w:w="1589" w:type="dxa"/>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голів</w:t>
            </w:r>
          </w:p>
        </w:tc>
        <w:tc>
          <w:tcPr>
            <w:tcW w:w="1350" w:type="dxa"/>
          </w:tcPr>
          <w:p w:rsidR="00851633" w:rsidRPr="00CB612F" w:rsidRDefault="00851633" w:rsidP="009B4E9C">
            <w:pPr>
              <w:spacing w:after="0" w:line="240" w:lineRule="auto"/>
              <w:jc w:val="center"/>
              <w:rPr>
                <w:rFonts w:ascii="Times New Roman" w:hAnsi="Times New Roman"/>
                <w:sz w:val="28"/>
                <w:szCs w:val="28"/>
              </w:rPr>
            </w:pPr>
            <w:r>
              <w:rPr>
                <w:rFonts w:ascii="Times New Roman" w:hAnsi="Times New Roman"/>
                <w:sz w:val="28"/>
                <w:szCs w:val="28"/>
              </w:rPr>
              <w:t>3387</w:t>
            </w:r>
          </w:p>
        </w:tc>
        <w:tc>
          <w:tcPr>
            <w:tcW w:w="998"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4200,0</w:t>
            </w:r>
          </w:p>
        </w:tc>
        <w:tc>
          <w:tcPr>
            <w:tcW w:w="998"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4250,0</w:t>
            </w:r>
          </w:p>
        </w:tc>
        <w:tc>
          <w:tcPr>
            <w:tcW w:w="998"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4300,0</w:t>
            </w:r>
          </w:p>
        </w:tc>
        <w:tc>
          <w:tcPr>
            <w:tcW w:w="1111"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4350,0</w:t>
            </w:r>
          </w:p>
        </w:tc>
        <w:tc>
          <w:tcPr>
            <w:tcW w:w="1134"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4400,0</w:t>
            </w:r>
          </w:p>
        </w:tc>
        <w:tc>
          <w:tcPr>
            <w:tcW w:w="1916"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55,5</w:t>
            </w:r>
          </w:p>
        </w:tc>
      </w:tr>
      <w:tr w:rsidR="00851633" w:rsidRPr="00CB612F" w:rsidTr="009B4E9C">
        <w:trPr>
          <w:trHeight w:val="449"/>
        </w:trPr>
        <w:tc>
          <w:tcPr>
            <w:tcW w:w="795" w:type="dxa"/>
          </w:tcPr>
          <w:p w:rsidR="00851633" w:rsidRPr="00CB612F" w:rsidRDefault="00851633" w:rsidP="009B4E9C">
            <w:pPr>
              <w:spacing w:after="0" w:line="240" w:lineRule="auto"/>
              <w:jc w:val="center"/>
              <w:rPr>
                <w:rFonts w:ascii="Times New Roman" w:hAnsi="Times New Roman"/>
                <w:i/>
                <w:sz w:val="28"/>
                <w:szCs w:val="28"/>
              </w:rPr>
            </w:pPr>
            <w:r w:rsidRPr="00CB612F">
              <w:rPr>
                <w:rFonts w:ascii="Times New Roman" w:hAnsi="Times New Roman"/>
                <w:i/>
                <w:sz w:val="28"/>
                <w:szCs w:val="28"/>
              </w:rPr>
              <w:t>2.1.3</w:t>
            </w:r>
          </w:p>
        </w:tc>
        <w:tc>
          <w:tcPr>
            <w:tcW w:w="4025" w:type="dxa"/>
            <w:shd w:val="clear" w:color="auto" w:fill="auto"/>
            <w:vAlign w:val="center"/>
          </w:tcPr>
          <w:p w:rsidR="00851633" w:rsidRPr="00CB612F" w:rsidRDefault="00851633" w:rsidP="009B4E9C">
            <w:pPr>
              <w:spacing w:after="0" w:line="240" w:lineRule="auto"/>
              <w:rPr>
                <w:rFonts w:ascii="Times New Roman" w:hAnsi="Times New Roman"/>
                <w:sz w:val="28"/>
                <w:szCs w:val="28"/>
              </w:rPr>
            </w:pPr>
            <w:r w:rsidRPr="00CB612F">
              <w:rPr>
                <w:rFonts w:ascii="Times New Roman" w:hAnsi="Times New Roman"/>
                <w:sz w:val="28"/>
                <w:szCs w:val="28"/>
              </w:rPr>
              <w:t xml:space="preserve">Свинарство </w:t>
            </w:r>
          </w:p>
        </w:tc>
        <w:tc>
          <w:tcPr>
            <w:tcW w:w="1589" w:type="dxa"/>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тис.</w:t>
            </w:r>
            <w:r>
              <w:rPr>
                <w:rFonts w:ascii="Times New Roman" w:hAnsi="Times New Roman"/>
                <w:sz w:val="28"/>
                <w:szCs w:val="28"/>
              </w:rPr>
              <w:t xml:space="preserve"> </w:t>
            </w:r>
            <w:r w:rsidRPr="00CB612F">
              <w:rPr>
                <w:rFonts w:ascii="Times New Roman" w:hAnsi="Times New Roman"/>
                <w:sz w:val="28"/>
                <w:szCs w:val="28"/>
              </w:rPr>
              <w:t>голів</w:t>
            </w:r>
          </w:p>
        </w:tc>
        <w:tc>
          <w:tcPr>
            <w:tcW w:w="1350" w:type="dxa"/>
          </w:tcPr>
          <w:p w:rsidR="00851633" w:rsidRPr="00CB612F" w:rsidRDefault="00851633" w:rsidP="009B4E9C">
            <w:pPr>
              <w:spacing w:after="0" w:line="240" w:lineRule="auto"/>
              <w:jc w:val="center"/>
              <w:rPr>
                <w:rFonts w:ascii="Times New Roman" w:hAnsi="Times New Roman"/>
                <w:sz w:val="28"/>
                <w:szCs w:val="28"/>
              </w:rPr>
            </w:pPr>
            <w:r>
              <w:rPr>
                <w:rFonts w:ascii="Times New Roman" w:hAnsi="Times New Roman"/>
                <w:sz w:val="28"/>
                <w:szCs w:val="28"/>
              </w:rPr>
              <w:t>160,6</w:t>
            </w:r>
          </w:p>
        </w:tc>
        <w:tc>
          <w:tcPr>
            <w:tcW w:w="998"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190,0</w:t>
            </w:r>
          </w:p>
        </w:tc>
        <w:tc>
          <w:tcPr>
            <w:tcW w:w="998"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200,0</w:t>
            </w:r>
          </w:p>
        </w:tc>
        <w:tc>
          <w:tcPr>
            <w:tcW w:w="998"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210,0</w:t>
            </w:r>
          </w:p>
        </w:tc>
        <w:tc>
          <w:tcPr>
            <w:tcW w:w="1111"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220,0</w:t>
            </w:r>
          </w:p>
        </w:tc>
        <w:tc>
          <w:tcPr>
            <w:tcW w:w="1134"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240,0</w:t>
            </w:r>
          </w:p>
        </w:tc>
        <w:tc>
          <w:tcPr>
            <w:tcW w:w="1916"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88,3</w:t>
            </w:r>
          </w:p>
        </w:tc>
      </w:tr>
      <w:tr w:rsidR="00851633" w:rsidRPr="00CB612F" w:rsidTr="009B4E9C">
        <w:trPr>
          <w:trHeight w:val="449"/>
        </w:trPr>
        <w:tc>
          <w:tcPr>
            <w:tcW w:w="795" w:type="dxa"/>
          </w:tcPr>
          <w:p w:rsidR="00851633" w:rsidRPr="00CB612F" w:rsidRDefault="00851633" w:rsidP="009B4E9C">
            <w:pPr>
              <w:spacing w:after="0" w:line="240" w:lineRule="auto"/>
              <w:jc w:val="center"/>
              <w:rPr>
                <w:rFonts w:ascii="Times New Roman" w:hAnsi="Times New Roman"/>
                <w:i/>
                <w:sz w:val="28"/>
                <w:szCs w:val="28"/>
              </w:rPr>
            </w:pPr>
            <w:r w:rsidRPr="00CB612F">
              <w:rPr>
                <w:rFonts w:ascii="Times New Roman" w:hAnsi="Times New Roman"/>
                <w:i/>
                <w:sz w:val="28"/>
                <w:szCs w:val="28"/>
              </w:rPr>
              <w:t>2.1.4</w:t>
            </w:r>
          </w:p>
        </w:tc>
        <w:tc>
          <w:tcPr>
            <w:tcW w:w="4025" w:type="dxa"/>
            <w:shd w:val="clear" w:color="auto" w:fill="auto"/>
            <w:vAlign w:val="center"/>
          </w:tcPr>
          <w:p w:rsidR="00851633" w:rsidRPr="00CB612F" w:rsidRDefault="00851633" w:rsidP="009B4E9C">
            <w:pPr>
              <w:spacing w:after="0" w:line="240" w:lineRule="auto"/>
              <w:rPr>
                <w:rFonts w:ascii="Times New Roman" w:hAnsi="Times New Roman"/>
                <w:sz w:val="28"/>
                <w:szCs w:val="28"/>
              </w:rPr>
            </w:pPr>
            <w:r w:rsidRPr="00CB612F">
              <w:rPr>
                <w:rFonts w:ascii="Times New Roman" w:hAnsi="Times New Roman"/>
                <w:sz w:val="28"/>
                <w:szCs w:val="28"/>
              </w:rPr>
              <w:t>Птахівництво</w:t>
            </w:r>
          </w:p>
        </w:tc>
        <w:tc>
          <w:tcPr>
            <w:tcW w:w="1589" w:type="dxa"/>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тис.</w:t>
            </w:r>
            <w:r>
              <w:rPr>
                <w:rFonts w:ascii="Times New Roman" w:hAnsi="Times New Roman"/>
                <w:sz w:val="28"/>
                <w:szCs w:val="28"/>
              </w:rPr>
              <w:t xml:space="preserve"> </w:t>
            </w:r>
            <w:r w:rsidRPr="00CB612F">
              <w:rPr>
                <w:rFonts w:ascii="Times New Roman" w:hAnsi="Times New Roman"/>
                <w:sz w:val="28"/>
                <w:szCs w:val="28"/>
              </w:rPr>
              <w:t>голів</w:t>
            </w:r>
          </w:p>
        </w:tc>
        <w:tc>
          <w:tcPr>
            <w:tcW w:w="1350" w:type="dxa"/>
          </w:tcPr>
          <w:p w:rsidR="00851633" w:rsidRPr="00CB612F" w:rsidRDefault="00851633" w:rsidP="009B4E9C">
            <w:pPr>
              <w:spacing w:after="0" w:line="240" w:lineRule="auto"/>
              <w:jc w:val="center"/>
              <w:rPr>
                <w:rFonts w:ascii="Times New Roman" w:hAnsi="Times New Roman"/>
                <w:sz w:val="28"/>
                <w:szCs w:val="28"/>
              </w:rPr>
            </w:pPr>
            <w:r>
              <w:rPr>
                <w:rFonts w:ascii="Times New Roman" w:hAnsi="Times New Roman"/>
                <w:sz w:val="28"/>
                <w:szCs w:val="28"/>
              </w:rPr>
              <w:t>6690,9</w:t>
            </w:r>
          </w:p>
        </w:tc>
        <w:tc>
          <w:tcPr>
            <w:tcW w:w="998"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7322,0</w:t>
            </w:r>
          </w:p>
        </w:tc>
        <w:tc>
          <w:tcPr>
            <w:tcW w:w="998"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7622,0</w:t>
            </w:r>
          </w:p>
        </w:tc>
        <w:tc>
          <w:tcPr>
            <w:tcW w:w="998"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8000,0</w:t>
            </w:r>
          </w:p>
        </w:tc>
        <w:tc>
          <w:tcPr>
            <w:tcW w:w="1111"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8300,0</w:t>
            </w:r>
          </w:p>
        </w:tc>
        <w:tc>
          <w:tcPr>
            <w:tcW w:w="1134"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8500,0</w:t>
            </w:r>
          </w:p>
        </w:tc>
        <w:tc>
          <w:tcPr>
            <w:tcW w:w="1916"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261,2</w:t>
            </w:r>
          </w:p>
        </w:tc>
      </w:tr>
      <w:tr w:rsidR="00851633" w:rsidRPr="00CB612F" w:rsidTr="009B4E9C">
        <w:trPr>
          <w:trHeight w:val="449"/>
        </w:trPr>
        <w:tc>
          <w:tcPr>
            <w:tcW w:w="795" w:type="dxa"/>
            <w:vAlign w:val="center"/>
          </w:tcPr>
          <w:p w:rsidR="00851633" w:rsidRPr="00CB612F" w:rsidRDefault="00851633" w:rsidP="009B4E9C">
            <w:pPr>
              <w:spacing w:after="0" w:line="240" w:lineRule="auto"/>
              <w:jc w:val="center"/>
              <w:rPr>
                <w:rFonts w:ascii="Times New Roman" w:hAnsi="Times New Roman"/>
                <w:i/>
                <w:sz w:val="28"/>
                <w:szCs w:val="28"/>
              </w:rPr>
            </w:pPr>
            <w:r w:rsidRPr="00CB612F">
              <w:rPr>
                <w:rFonts w:ascii="Times New Roman" w:hAnsi="Times New Roman"/>
                <w:i/>
                <w:sz w:val="28"/>
                <w:szCs w:val="28"/>
              </w:rPr>
              <w:t>2.1.5</w:t>
            </w:r>
          </w:p>
        </w:tc>
        <w:tc>
          <w:tcPr>
            <w:tcW w:w="4025" w:type="dxa"/>
            <w:shd w:val="clear" w:color="auto" w:fill="auto"/>
            <w:vAlign w:val="center"/>
          </w:tcPr>
          <w:p w:rsidR="00851633" w:rsidRPr="00CB612F" w:rsidRDefault="00851633" w:rsidP="009B4E9C">
            <w:pPr>
              <w:spacing w:after="0" w:line="240" w:lineRule="auto"/>
              <w:rPr>
                <w:rFonts w:ascii="Times New Roman" w:hAnsi="Times New Roman"/>
                <w:sz w:val="28"/>
                <w:szCs w:val="28"/>
              </w:rPr>
            </w:pPr>
            <w:r w:rsidRPr="00CB612F">
              <w:rPr>
                <w:rFonts w:ascii="Times New Roman" w:hAnsi="Times New Roman"/>
                <w:sz w:val="28"/>
                <w:szCs w:val="28"/>
              </w:rPr>
              <w:t>Бджільництво</w:t>
            </w:r>
          </w:p>
        </w:tc>
        <w:tc>
          <w:tcPr>
            <w:tcW w:w="1589" w:type="dxa"/>
          </w:tcPr>
          <w:p w:rsidR="00851633" w:rsidRPr="00CB612F" w:rsidRDefault="00851633" w:rsidP="009B4E9C">
            <w:pPr>
              <w:spacing w:after="0" w:line="240" w:lineRule="atLeast"/>
              <w:jc w:val="center"/>
              <w:rPr>
                <w:rFonts w:ascii="Times New Roman" w:hAnsi="Times New Roman"/>
                <w:sz w:val="28"/>
                <w:szCs w:val="28"/>
              </w:rPr>
            </w:pPr>
            <w:r w:rsidRPr="00CB612F">
              <w:rPr>
                <w:rFonts w:ascii="Times New Roman" w:hAnsi="Times New Roman"/>
                <w:sz w:val="28"/>
                <w:szCs w:val="28"/>
              </w:rPr>
              <w:t>тис.</w:t>
            </w:r>
            <w:r>
              <w:rPr>
                <w:rFonts w:ascii="Times New Roman" w:hAnsi="Times New Roman"/>
                <w:sz w:val="28"/>
                <w:szCs w:val="28"/>
              </w:rPr>
              <w:t xml:space="preserve"> </w:t>
            </w:r>
            <w:r w:rsidRPr="00CB612F">
              <w:rPr>
                <w:rFonts w:ascii="Times New Roman" w:hAnsi="Times New Roman"/>
                <w:sz w:val="28"/>
                <w:szCs w:val="28"/>
              </w:rPr>
              <w:t xml:space="preserve"> </w:t>
            </w:r>
            <w:proofErr w:type="spellStart"/>
            <w:r w:rsidRPr="00CB612F">
              <w:rPr>
                <w:rFonts w:ascii="Times New Roman" w:hAnsi="Times New Roman"/>
                <w:sz w:val="28"/>
                <w:szCs w:val="28"/>
              </w:rPr>
              <w:t>бджо</w:t>
            </w:r>
            <w:r>
              <w:rPr>
                <w:rFonts w:ascii="Times New Roman" w:hAnsi="Times New Roman"/>
                <w:sz w:val="28"/>
                <w:szCs w:val="28"/>
              </w:rPr>
              <w:t>-</w:t>
            </w:r>
            <w:r w:rsidRPr="00CB612F">
              <w:rPr>
                <w:rFonts w:ascii="Times New Roman" w:hAnsi="Times New Roman"/>
                <w:sz w:val="28"/>
                <w:szCs w:val="28"/>
              </w:rPr>
              <w:t>лосімей</w:t>
            </w:r>
            <w:proofErr w:type="spellEnd"/>
          </w:p>
        </w:tc>
        <w:tc>
          <w:tcPr>
            <w:tcW w:w="1350" w:type="dxa"/>
          </w:tcPr>
          <w:p w:rsidR="00851633" w:rsidRPr="00CB612F" w:rsidRDefault="00851633" w:rsidP="009B4E9C">
            <w:pPr>
              <w:spacing w:after="0" w:line="240" w:lineRule="atLeast"/>
              <w:jc w:val="center"/>
              <w:rPr>
                <w:rFonts w:ascii="Times New Roman" w:hAnsi="Times New Roman"/>
                <w:sz w:val="28"/>
                <w:szCs w:val="28"/>
              </w:rPr>
            </w:pPr>
            <w:r>
              <w:rPr>
                <w:rFonts w:ascii="Times New Roman" w:hAnsi="Times New Roman"/>
                <w:sz w:val="28"/>
                <w:szCs w:val="28"/>
              </w:rPr>
              <w:t>200</w:t>
            </w:r>
          </w:p>
        </w:tc>
        <w:tc>
          <w:tcPr>
            <w:tcW w:w="998"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210,0</w:t>
            </w:r>
          </w:p>
        </w:tc>
        <w:tc>
          <w:tcPr>
            <w:tcW w:w="998"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230,0</w:t>
            </w:r>
          </w:p>
        </w:tc>
        <w:tc>
          <w:tcPr>
            <w:tcW w:w="998"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250,0</w:t>
            </w:r>
          </w:p>
        </w:tc>
        <w:tc>
          <w:tcPr>
            <w:tcW w:w="1111"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270,0</w:t>
            </w:r>
          </w:p>
        </w:tc>
        <w:tc>
          <w:tcPr>
            <w:tcW w:w="1134"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290,0</w:t>
            </w:r>
          </w:p>
        </w:tc>
        <w:tc>
          <w:tcPr>
            <w:tcW w:w="1916"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х</w:t>
            </w:r>
          </w:p>
        </w:tc>
      </w:tr>
      <w:tr w:rsidR="00851633" w:rsidRPr="00CB612F" w:rsidTr="009B4E9C">
        <w:trPr>
          <w:trHeight w:val="449"/>
        </w:trPr>
        <w:tc>
          <w:tcPr>
            <w:tcW w:w="795" w:type="dxa"/>
          </w:tcPr>
          <w:p w:rsidR="00851633" w:rsidRPr="00CB612F" w:rsidRDefault="00851633" w:rsidP="009B4E9C">
            <w:pPr>
              <w:rPr>
                <w:rFonts w:ascii="Times New Roman" w:hAnsi="Times New Roman"/>
                <w:b/>
                <w:sz w:val="28"/>
                <w:szCs w:val="28"/>
              </w:rPr>
            </w:pPr>
          </w:p>
        </w:tc>
        <w:tc>
          <w:tcPr>
            <w:tcW w:w="14119" w:type="dxa"/>
            <w:gridSpan w:val="9"/>
            <w:shd w:val="clear" w:color="auto" w:fill="auto"/>
            <w:vAlign w:val="center"/>
          </w:tcPr>
          <w:p w:rsidR="007B252E" w:rsidRDefault="007B252E" w:rsidP="009B4E9C">
            <w:pPr>
              <w:jc w:val="center"/>
              <w:rPr>
                <w:rFonts w:ascii="Times New Roman" w:hAnsi="Times New Roman"/>
                <w:b/>
                <w:sz w:val="28"/>
                <w:szCs w:val="28"/>
              </w:rPr>
            </w:pPr>
          </w:p>
          <w:p w:rsidR="00851633" w:rsidRPr="00CB612F" w:rsidRDefault="00A21A9B" w:rsidP="009B4E9C">
            <w:pPr>
              <w:jc w:val="center"/>
              <w:rPr>
                <w:rFonts w:ascii="Times New Roman" w:hAnsi="Times New Roman"/>
                <w:b/>
                <w:sz w:val="28"/>
                <w:szCs w:val="28"/>
              </w:rPr>
            </w:pPr>
            <w:r>
              <w:rPr>
                <w:rFonts w:ascii="Times New Roman" w:hAnsi="Times New Roman"/>
                <w:b/>
                <w:sz w:val="28"/>
                <w:szCs w:val="28"/>
              </w:rPr>
              <w:t>3.</w:t>
            </w:r>
            <w:r w:rsidR="00851633" w:rsidRPr="00CB612F">
              <w:rPr>
                <w:rFonts w:ascii="Times New Roman" w:hAnsi="Times New Roman"/>
                <w:b/>
                <w:sz w:val="28"/>
                <w:szCs w:val="28"/>
              </w:rPr>
              <w:t>Харчова і переробна галузь</w:t>
            </w:r>
          </w:p>
        </w:tc>
      </w:tr>
      <w:tr w:rsidR="00851633" w:rsidRPr="00CB612F" w:rsidTr="009B4E9C">
        <w:trPr>
          <w:trHeight w:val="449"/>
        </w:trPr>
        <w:tc>
          <w:tcPr>
            <w:tcW w:w="795" w:type="dxa"/>
          </w:tcPr>
          <w:p w:rsidR="00851633" w:rsidRPr="00CB612F" w:rsidRDefault="0025350C" w:rsidP="009B4E9C">
            <w:pPr>
              <w:rPr>
                <w:rFonts w:ascii="Times New Roman" w:hAnsi="Times New Roman"/>
                <w:b/>
                <w:sz w:val="28"/>
                <w:szCs w:val="28"/>
              </w:rPr>
            </w:pPr>
            <w:r>
              <w:rPr>
                <w:rFonts w:ascii="Times New Roman" w:hAnsi="Times New Roman"/>
                <w:b/>
                <w:sz w:val="28"/>
                <w:szCs w:val="28"/>
              </w:rPr>
              <w:t>3.1</w:t>
            </w:r>
          </w:p>
        </w:tc>
        <w:tc>
          <w:tcPr>
            <w:tcW w:w="4025" w:type="dxa"/>
            <w:shd w:val="clear" w:color="auto" w:fill="auto"/>
            <w:vAlign w:val="center"/>
          </w:tcPr>
          <w:p w:rsidR="00851633" w:rsidRPr="00CB612F" w:rsidRDefault="00851633" w:rsidP="009B4E9C">
            <w:pPr>
              <w:spacing w:after="0" w:line="240" w:lineRule="auto"/>
              <w:rPr>
                <w:rFonts w:ascii="Times New Roman" w:hAnsi="Times New Roman"/>
                <w:b/>
                <w:sz w:val="28"/>
                <w:szCs w:val="28"/>
              </w:rPr>
            </w:pPr>
            <w:r w:rsidRPr="00CB612F">
              <w:rPr>
                <w:rFonts w:ascii="Times New Roman" w:hAnsi="Times New Roman"/>
                <w:sz w:val="28"/>
                <w:szCs w:val="28"/>
              </w:rPr>
              <w:t>Темпи росту продукції зернопереробної галузі</w:t>
            </w:r>
          </w:p>
        </w:tc>
        <w:tc>
          <w:tcPr>
            <w:tcW w:w="1589" w:type="dxa"/>
          </w:tcPr>
          <w:p w:rsidR="00851633" w:rsidRPr="00CB612F" w:rsidRDefault="00851633" w:rsidP="009B4E9C">
            <w:pPr>
              <w:spacing w:after="0" w:line="240" w:lineRule="auto"/>
              <w:jc w:val="center"/>
              <w:rPr>
                <w:rFonts w:ascii="Times New Roman" w:hAnsi="Times New Roman"/>
                <w:sz w:val="28"/>
                <w:szCs w:val="28"/>
              </w:rPr>
            </w:pPr>
          </w:p>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w:t>
            </w:r>
          </w:p>
        </w:tc>
        <w:tc>
          <w:tcPr>
            <w:tcW w:w="1350" w:type="dxa"/>
          </w:tcPr>
          <w:p w:rsidR="00851633" w:rsidRPr="00CB612F" w:rsidRDefault="00851633" w:rsidP="009B4E9C">
            <w:pPr>
              <w:spacing w:after="0" w:line="240" w:lineRule="auto"/>
              <w:jc w:val="center"/>
              <w:rPr>
                <w:rFonts w:ascii="Times New Roman" w:hAnsi="Times New Roman"/>
                <w:sz w:val="28"/>
                <w:szCs w:val="28"/>
              </w:rPr>
            </w:pPr>
          </w:p>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101,6</w:t>
            </w:r>
          </w:p>
        </w:tc>
        <w:tc>
          <w:tcPr>
            <w:tcW w:w="998"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p>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103</w:t>
            </w:r>
          </w:p>
        </w:tc>
        <w:tc>
          <w:tcPr>
            <w:tcW w:w="998"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p>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103</w:t>
            </w:r>
          </w:p>
        </w:tc>
        <w:tc>
          <w:tcPr>
            <w:tcW w:w="998"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p>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103</w:t>
            </w:r>
          </w:p>
        </w:tc>
        <w:tc>
          <w:tcPr>
            <w:tcW w:w="1111"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p>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103</w:t>
            </w:r>
          </w:p>
        </w:tc>
        <w:tc>
          <w:tcPr>
            <w:tcW w:w="1134"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p>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103</w:t>
            </w:r>
          </w:p>
        </w:tc>
        <w:tc>
          <w:tcPr>
            <w:tcW w:w="1916"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p>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80,0</w:t>
            </w:r>
          </w:p>
        </w:tc>
      </w:tr>
      <w:tr w:rsidR="00851633" w:rsidRPr="00CB612F" w:rsidTr="009B4E9C">
        <w:trPr>
          <w:trHeight w:val="449"/>
        </w:trPr>
        <w:tc>
          <w:tcPr>
            <w:tcW w:w="795" w:type="dxa"/>
          </w:tcPr>
          <w:p w:rsidR="00851633" w:rsidRPr="00CB612F" w:rsidRDefault="0025350C" w:rsidP="009B4E9C">
            <w:pPr>
              <w:rPr>
                <w:rFonts w:ascii="Times New Roman" w:hAnsi="Times New Roman"/>
                <w:b/>
                <w:sz w:val="28"/>
                <w:szCs w:val="28"/>
              </w:rPr>
            </w:pPr>
            <w:r>
              <w:rPr>
                <w:rFonts w:ascii="Times New Roman" w:hAnsi="Times New Roman"/>
                <w:b/>
                <w:sz w:val="28"/>
                <w:szCs w:val="28"/>
              </w:rPr>
              <w:t>3.2</w:t>
            </w:r>
          </w:p>
        </w:tc>
        <w:tc>
          <w:tcPr>
            <w:tcW w:w="4025" w:type="dxa"/>
            <w:shd w:val="clear" w:color="auto" w:fill="auto"/>
            <w:vAlign w:val="center"/>
          </w:tcPr>
          <w:p w:rsidR="00851633" w:rsidRPr="00CB612F" w:rsidRDefault="00851633" w:rsidP="009B4E9C">
            <w:pPr>
              <w:spacing w:after="0" w:line="240" w:lineRule="auto"/>
              <w:rPr>
                <w:rFonts w:ascii="Times New Roman" w:hAnsi="Times New Roman"/>
                <w:sz w:val="28"/>
                <w:szCs w:val="28"/>
              </w:rPr>
            </w:pPr>
            <w:r w:rsidRPr="00CB612F">
              <w:rPr>
                <w:rFonts w:ascii="Times New Roman" w:hAnsi="Times New Roman"/>
                <w:sz w:val="28"/>
                <w:szCs w:val="28"/>
              </w:rPr>
              <w:t>Темпи росту продукції цукрової галузі</w:t>
            </w:r>
          </w:p>
        </w:tc>
        <w:tc>
          <w:tcPr>
            <w:tcW w:w="1589" w:type="dxa"/>
          </w:tcPr>
          <w:p w:rsidR="00851633" w:rsidRPr="00CB612F" w:rsidRDefault="00851633" w:rsidP="009B4E9C">
            <w:pPr>
              <w:spacing w:after="0" w:line="240" w:lineRule="auto"/>
              <w:jc w:val="center"/>
              <w:rPr>
                <w:rFonts w:ascii="Times New Roman" w:hAnsi="Times New Roman"/>
                <w:sz w:val="28"/>
                <w:szCs w:val="28"/>
              </w:rPr>
            </w:pPr>
          </w:p>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w:t>
            </w:r>
          </w:p>
        </w:tc>
        <w:tc>
          <w:tcPr>
            <w:tcW w:w="1350" w:type="dxa"/>
          </w:tcPr>
          <w:p w:rsidR="00851633" w:rsidRPr="00CB612F" w:rsidRDefault="00851633" w:rsidP="009B4E9C">
            <w:pPr>
              <w:spacing w:after="0" w:line="240" w:lineRule="auto"/>
              <w:jc w:val="center"/>
              <w:rPr>
                <w:rFonts w:ascii="Times New Roman" w:hAnsi="Times New Roman"/>
                <w:sz w:val="28"/>
                <w:szCs w:val="28"/>
              </w:rPr>
            </w:pPr>
          </w:p>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108,5</w:t>
            </w:r>
          </w:p>
        </w:tc>
        <w:tc>
          <w:tcPr>
            <w:tcW w:w="998"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p>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101,5</w:t>
            </w:r>
          </w:p>
        </w:tc>
        <w:tc>
          <w:tcPr>
            <w:tcW w:w="998"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p>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101,5</w:t>
            </w:r>
          </w:p>
        </w:tc>
        <w:tc>
          <w:tcPr>
            <w:tcW w:w="998"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p>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101,5</w:t>
            </w:r>
          </w:p>
        </w:tc>
        <w:tc>
          <w:tcPr>
            <w:tcW w:w="1111"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p>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101,5</w:t>
            </w:r>
          </w:p>
        </w:tc>
        <w:tc>
          <w:tcPr>
            <w:tcW w:w="1134"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p>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101,5</w:t>
            </w:r>
          </w:p>
        </w:tc>
        <w:tc>
          <w:tcPr>
            <w:tcW w:w="1916" w:type="dxa"/>
            <w:shd w:val="clear" w:color="auto" w:fill="auto"/>
            <w:vAlign w:val="center"/>
          </w:tcPr>
          <w:p w:rsidR="00851633" w:rsidRPr="00CB612F" w:rsidRDefault="00851633" w:rsidP="009B4E9C">
            <w:pPr>
              <w:spacing w:after="0" w:line="240" w:lineRule="auto"/>
              <w:jc w:val="center"/>
              <w:rPr>
                <w:rFonts w:ascii="Times New Roman" w:hAnsi="Times New Roman"/>
                <w:sz w:val="28"/>
                <w:szCs w:val="28"/>
              </w:rPr>
            </w:pPr>
          </w:p>
          <w:p w:rsidR="00851633" w:rsidRPr="00CB612F" w:rsidRDefault="00851633" w:rsidP="009B4E9C">
            <w:pPr>
              <w:spacing w:after="0" w:line="240" w:lineRule="auto"/>
              <w:jc w:val="center"/>
              <w:rPr>
                <w:rFonts w:ascii="Times New Roman" w:hAnsi="Times New Roman"/>
                <w:sz w:val="28"/>
                <w:szCs w:val="28"/>
              </w:rPr>
            </w:pPr>
            <w:r w:rsidRPr="00CB612F">
              <w:rPr>
                <w:rFonts w:ascii="Times New Roman" w:hAnsi="Times New Roman"/>
                <w:sz w:val="28"/>
                <w:szCs w:val="28"/>
              </w:rPr>
              <w:t>185,0</w:t>
            </w:r>
          </w:p>
        </w:tc>
      </w:tr>
      <w:tr w:rsidR="00BC6A2A" w:rsidRPr="00CB612F" w:rsidTr="004F49A4">
        <w:trPr>
          <w:trHeight w:val="449"/>
        </w:trPr>
        <w:tc>
          <w:tcPr>
            <w:tcW w:w="795" w:type="dxa"/>
          </w:tcPr>
          <w:p w:rsidR="00BC6A2A" w:rsidRPr="00CB612F" w:rsidRDefault="00BC6A2A" w:rsidP="004F49A4">
            <w:pPr>
              <w:spacing w:after="0" w:line="240" w:lineRule="auto"/>
              <w:jc w:val="center"/>
              <w:rPr>
                <w:rFonts w:ascii="Times New Roman" w:hAnsi="Times New Roman"/>
                <w:sz w:val="28"/>
                <w:szCs w:val="28"/>
              </w:rPr>
            </w:pPr>
            <w:r w:rsidRPr="00CB612F">
              <w:rPr>
                <w:rFonts w:ascii="Times New Roman" w:hAnsi="Times New Roman"/>
                <w:sz w:val="28"/>
                <w:szCs w:val="28"/>
              </w:rPr>
              <w:lastRenderedPageBreak/>
              <w:t>1</w:t>
            </w:r>
          </w:p>
        </w:tc>
        <w:tc>
          <w:tcPr>
            <w:tcW w:w="4025" w:type="dxa"/>
            <w:shd w:val="clear" w:color="auto" w:fill="auto"/>
          </w:tcPr>
          <w:p w:rsidR="00BC6A2A" w:rsidRPr="00CB612F" w:rsidRDefault="00BC6A2A" w:rsidP="004F49A4">
            <w:pPr>
              <w:spacing w:after="0" w:line="240" w:lineRule="auto"/>
              <w:jc w:val="center"/>
              <w:rPr>
                <w:rFonts w:ascii="Times New Roman" w:hAnsi="Times New Roman"/>
                <w:sz w:val="28"/>
                <w:szCs w:val="28"/>
              </w:rPr>
            </w:pPr>
            <w:r w:rsidRPr="00CB612F">
              <w:rPr>
                <w:rFonts w:ascii="Times New Roman" w:hAnsi="Times New Roman"/>
                <w:sz w:val="28"/>
                <w:szCs w:val="28"/>
              </w:rPr>
              <w:t>2</w:t>
            </w:r>
          </w:p>
        </w:tc>
        <w:tc>
          <w:tcPr>
            <w:tcW w:w="1589" w:type="dxa"/>
          </w:tcPr>
          <w:p w:rsidR="00BC6A2A" w:rsidRPr="00CB612F" w:rsidRDefault="00BC6A2A" w:rsidP="004F49A4">
            <w:pPr>
              <w:spacing w:after="0" w:line="240" w:lineRule="auto"/>
              <w:jc w:val="center"/>
              <w:rPr>
                <w:rFonts w:ascii="Times New Roman" w:hAnsi="Times New Roman"/>
                <w:sz w:val="28"/>
                <w:szCs w:val="28"/>
              </w:rPr>
            </w:pPr>
            <w:r w:rsidRPr="00CB612F">
              <w:rPr>
                <w:rFonts w:ascii="Times New Roman" w:hAnsi="Times New Roman"/>
                <w:sz w:val="28"/>
                <w:szCs w:val="28"/>
              </w:rPr>
              <w:t>3</w:t>
            </w:r>
          </w:p>
        </w:tc>
        <w:tc>
          <w:tcPr>
            <w:tcW w:w="1350" w:type="dxa"/>
          </w:tcPr>
          <w:p w:rsidR="00BC6A2A" w:rsidRPr="00CB612F" w:rsidRDefault="00BC6A2A" w:rsidP="004F49A4">
            <w:pPr>
              <w:spacing w:after="0" w:line="240" w:lineRule="auto"/>
              <w:jc w:val="center"/>
              <w:rPr>
                <w:rFonts w:ascii="Times New Roman" w:hAnsi="Times New Roman"/>
                <w:sz w:val="28"/>
                <w:szCs w:val="28"/>
              </w:rPr>
            </w:pPr>
            <w:r w:rsidRPr="00CB612F">
              <w:rPr>
                <w:rFonts w:ascii="Times New Roman" w:hAnsi="Times New Roman"/>
                <w:sz w:val="28"/>
                <w:szCs w:val="28"/>
              </w:rPr>
              <w:t>4</w:t>
            </w:r>
          </w:p>
        </w:tc>
        <w:tc>
          <w:tcPr>
            <w:tcW w:w="998" w:type="dxa"/>
            <w:shd w:val="clear" w:color="auto" w:fill="auto"/>
          </w:tcPr>
          <w:p w:rsidR="00BC6A2A" w:rsidRPr="00CB612F" w:rsidRDefault="00BC6A2A" w:rsidP="004F49A4">
            <w:pPr>
              <w:spacing w:after="0" w:line="240" w:lineRule="auto"/>
              <w:jc w:val="center"/>
              <w:rPr>
                <w:rFonts w:ascii="Times New Roman" w:hAnsi="Times New Roman"/>
                <w:sz w:val="28"/>
                <w:szCs w:val="28"/>
              </w:rPr>
            </w:pPr>
            <w:r w:rsidRPr="00CB612F">
              <w:rPr>
                <w:rFonts w:ascii="Times New Roman" w:hAnsi="Times New Roman"/>
                <w:sz w:val="28"/>
                <w:szCs w:val="28"/>
              </w:rPr>
              <w:t>5</w:t>
            </w:r>
          </w:p>
        </w:tc>
        <w:tc>
          <w:tcPr>
            <w:tcW w:w="998" w:type="dxa"/>
            <w:shd w:val="clear" w:color="auto" w:fill="auto"/>
          </w:tcPr>
          <w:p w:rsidR="00BC6A2A" w:rsidRPr="00CB612F" w:rsidRDefault="00BC6A2A" w:rsidP="004F49A4">
            <w:pPr>
              <w:spacing w:after="0" w:line="240" w:lineRule="auto"/>
              <w:jc w:val="center"/>
              <w:rPr>
                <w:rFonts w:ascii="Times New Roman" w:hAnsi="Times New Roman"/>
                <w:sz w:val="28"/>
                <w:szCs w:val="28"/>
              </w:rPr>
            </w:pPr>
            <w:r w:rsidRPr="00CB612F">
              <w:rPr>
                <w:rFonts w:ascii="Times New Roman" w:hAnsi="Times New Roman"/>
                <w:sz w:val="28"/>
                <w:szCs w:val="28"/>
              </w:rPr>
              <w:t>6</w:t>
            </w:r>
          </w:p>
        </w:tc>
        <w:tc>
          <w:tcPr>
            <w:tcW w:w="998" w:type="dxa"/>
            <w:shd w:val="clear" w:color="auto" w:fill="auto"/>
          </w:tcPr>
          <w:p w:rsidR="00BC6A2A" w:rsidRPr="00CB612F" w:rsidRDefault="00BC6A2A" w:rsidP="004F49A4">
            <w:pPr>
              <w:spacing w:after="0" w:line="240" w:lineRule="auto"/>
              <w:jc w:val="center"/>
              <w:rPr>
                <w:rFonts w:ascii="Times New Roman" w:hAnsi="Times New Roman"/>
                <w:sz w:val="28"/>
                <w:szCs w:val="28"/>
              </w:rPr>
            </w:pPr>
            <w:r w:rsidRPr="00CB612F">
              <w:rPr>
                <w:rFonts w:ascii="Times New Roman" w:hAnsi="Times New Roman"/>
                <w:sz w:val="28"/>
                <w:szCs w:val="28"/>
              </w:rPr>
              <w:t>7</w:t>
            </w:r>
          </w:p>
        </w:tc>
        <w:tc>
          <w:tcPr>
            <w:tcW w:w="1111" w:type="dxa"/>
            <w:shd w:val="clear" w:color="auto" w:fill="auto"/>
          </w:tcPr>
          <w:p w:rsidR="00BC6A2A" w:rsidRPr="00CB612F" w:rsidRDefault="00BC6A2A" w:rsidP="004F49A4">
            <w:pPr>
              <w:spacing w:after="0" w:line="240" w:lineRule="auto"/>
              <w:jc w:val="center"/>
              <w:rPr>
                <w:rFonts w:ascii="Times New Roman" w:hAnsi="Times New Roman"/>
                <w:sz w:val="28"/>
                <w:szCs w:val="28"/>
              </w:rPr>
            </w:pPr>
            <w:r w:rsidRPr="00CB612F">
              <w:rPr>
                <w:rFonts w:ascii="Times New Roman" w:hAnsi="Times New Roman"/>
                <w:sz w:val="28"/>
                <w:szCs w:val="28"/>
              </w:rPr>
              <w:t>8</w:t>
            </w:r>
          </w:p>
        </w:tc>
        <w:tc>
          <w:tcPr>
            <w:tcW w:w="1134" w:type="dxa"/>
            <w:shd w:val="clear" w:color="auto" w:fill="auto"/>
          </w:tcPr>
          <w:p w:rsidR="00BC6A2A" w:rsidRPr="00CB612F" w:rsidRDefault="00BC6A2A" w:rsidP="004F49A4">
            <w:pPr>
              <w:spacing w:after="0" w:line="240" w:lineRule="auto"/>
              <w:jc w:val="center"/>
              <w:rPr>
                <w:rFonts w:ascii="Times New Roman" w:hAnsi="Times New Roman"/>
                <w:sz w:val="28"/>
                <w:szCs w:val="28"/>
              </w:rPr>
            </w:pPr>
            <w:r w:rsidRPr="00CB612F">
              <w:rPr>
                <w:rFonts w:ascii="Times New Roman" w:hAnsi="Times New Roman"/>
                <w:sz w:val="28"/>
                <w:szCs w:val="28"/>
              </w:rPr>
              <w:t>9</w:t>
            </w:r>
          </w:p>
        </w:tc>
        <w:tc>
          <w:tcPr>
            <w:tcW w:w="1916" w:type="dxa"/>
            <w:shd w:val="clear" w:color="auto" w:fill="auto"/>
          </w:tcPr>
          <w:p w:rsidR="00BC6A2A" w:rsidRPr="00CB612F" w:rsidRDefault="00BC6A2A" w:rsidP="004F49A4">
            <w:pPr>
              <w:spacing w:after="0" w:line="240" w:lineRule="auto"/>
              <w:jc w:val="center"/>
              <w:rPr>
                <w:rFonts w:ascii="Times New Roman" w:hAnsi="Times New Roman"/>
                <w:sz w:val="28"/>
                <w:szCs w:val="28"/>
              </w:rPr>
            </w:pPr>
            <w:r w:rsidRPr="00CB612F">
              <w:rPr>
                <w:rFonts w:ascii="Times New Roman" w:hAnsi="Times New Roman"/>
                <w:sz w:val="28"/>
                <w:szCs w:val="28"/>
              </w:rPr>
              <w:t>10</w:t>
            </w:r>
          </w:p>
        </w:tc>
      </w:tr>
      <w:tr w:rsidR="00BC6A2A" w:rsidRPr="00CB612F" w:rsidTr="009B4E9C">
        <w:trPr>
          <w:trHeight w:val="449"/>
        </w:trPr>
        <w:tc>
          <w:tcPr>
            <w:tcW w:w="795" w:type="dxa"/>
          </w:tcPr>
          <w:p w:rsidR="00BC6A2A" w:rsidRPr="00CB612F" w:rsidRDefault="00BC6A2A" w:rsidP="00BC6A2A">
            <w:pPr>
              <w:rPr>
                <w:rFonts w:ascii="Times New Roman" w:hAnsi="Times New Roman"/>
                <w:b/>
                <w:sz w:val="28"/>
                <w:szCs w:val="28"/>
              </w:rPr>
            </w:pPr>
            <w:r>
              <w:rPr>
                <w:rFonts w:ascii="Times New Roman" w:hAnsi="Times New Roman"/>
                <w:b/>
                <w:sz w:val="28"/>
                <w:szCs w:val="28"/>
              </w:rPr>
              <w:t>3.3</w:t>
            </w:r>
          </w:p>
        </w:tc>
        <w:tc>
          <w:tcPr>
            <w:tcW w:w="4025" w:type="dxa"/>
            <w:shd w:val="clear" w:color="auto" w:fill="auto"/>
            <w:vAlign w:val="center"/>
          </w:tcPr>
          <w:p w:rsidR="00BC6A2A" w:rsidRPr="00CB612F" w:rsidRDefault="00BC6A2A" w:rsidP="00BC6A2A">
            <w:pPr>
              <w:spacing w:after="0" w:line="240" w:lineRule="auto"/>
              <w:rPr>
                <w:rFonts w:ascii="Times New Roman" w:hAnsi="Times New Roman"/>
                <w:sz w:val="28"/>
                <w:szCs w:val="28"/>
              </w:rPr>
            </w:pPr>
            <w:r w:rsidRPr="00CB612F">
              <w:rPr>
                <w:rFonts w:ascii="Times New Roman" w:hAnsi="Times New Roman"/>
                <w:sz w:val="28"/>
                <w:szCs w:val="28"/>
              </w:rPr>
              <w:t>Темпи росту продукції молокопереробної галузі</w:t>
            </w:r>
          </w:p>
        </w:tc>
        <w:tc>
          <w:tcPr>
            <w:tcW w:w="1589" w:type="dxa"/>
          </w:tcPr>
          <w:p w:rsidR="00BC6A2A" w:rsidRPr="00CB612F" w:rsidRDefault="00BC6A2A" w:rsidP="00BC6A2A">
            <w:pPr>
              <w:spacing w:after="0" w:line="240" w:lineRule="auto"/>
              <w:jc w:val="center"/>
              <w:rPr>
                <w:rFonts w:ascii="Times New Roman" w:hAnsi="Times New Roman"/>
                <w:sz w:val="28"/>
                <w:szCs w:val="28"/>
              </w:rPr>
            </w:pPr>
          </w:p>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w:t>
            </w:r>
          </w:p>
        </w:tc>
        <w:tc>
          <w:tcPr>
            <w:tcW w:w="1350" w:type="dxa"/>
          </w:tcPr>
          <w:p w:rsidR="00BC6A2A" w:rsidRPr="00CB612F" w:rsidRDefault="00BC6A2A" w:rsidP="00BC6A2A">
            <w:pPr>
              <w:spacing w:after="0" w:line="240" w:lineRule="auto"/>
              <w:jc w:val="center"/>
              <w:rPr>
                <w:rFonts w:ascii="Times New Roman" w:hAnsi="Times New Roman"/>
                <w:sz w:val="28"/>
                <w:szCs w:val="28"/>
              </w:rPr>
            </w:pPr>
          </w:p>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97,7</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p>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100,2</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p>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100,2</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p>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100,2</w:t>
            </w:r>
          </w:p>
        </w:tc>
        <w:tc>
          <w:tcPr>
            <w:tcW w:w="1111"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p>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100,2</w:t>
            </w:r>
          </w:p>
        </w:tc>
        <w:tc>
          <w:tcPr>
            <w:tcW w:w="1134"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p>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100,2</w:t>
            </w:r>
          </w:p>
        </w:tc>
        <w:tc>
          <w:tcPr>
            <w:tcW w:w="1916"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p>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320,0</w:t>
            </w:r>
          </w:p>
        </w:tc>
      </w:tr>
      <w:tr w:rsidR="00BC6A2A" w:rsidRPr="00CB612F" w:rsidTr="009B4E9C">
        <w:trPr>
          <w:trHeight w:val="449"/>
        </w:trPr>
        <w:tc>
          <w:tcPr>
            <w:tcW w:w="795" w:type="dxa"/>
          </w:tcPr>
          <w:p w:rsidR="00BC6A2A" w:rsidRPr="00CB612F" w:rsidRDefault="00BC6A2A" w:rsidP="00BC6A2A">
            <w:pPr>
              <w:rPr>
                <w:rFonts w:ascii="Times New Roman" w:hAnsi="Times New Roman"/>
                <w:b/>
                <w:sz w:val="28"/>
                <w:szCs w:val="28"/>
              </w:rPr>
            </w:pPr>
            <w:r>
              <w:rPr>
                <w:rFonts w:ascii="Times New Roman" w:hAnsi="Times New Roman"/>
                <w:b/>
                <w:sz w:val="28"/>
                <w:szCs w:val="28"/>
              </w:rPr>
              <w:t>3.4</w:t>
            </w:r>
          </w:p>
        </w:tc>
        <w:tc>
          <w:tcPr>
            <w:tcW w:w="4025" w:type="dxa"/>
            <w:shd w:val="clear" w:color="auto" w:fill="auto"/>
            <w:vAlign w:val="center"/>
          </w:tcPr>
          <w:p w:rsidR="00BC6A2A" w:rsidRPr="00CB612F" w:rsidRDefault="00BC6A2A" w:rsidP="00BC6A2A">
            <w:pPr>
              <w:spacing w:after="0" w:line="240" w:lineRule="auto"/>
              <w:rPr>
                <w:rFonts w:ascii="Times New Roman" w:hAnsi="Times New Roman"/>
                <w:sz w:val="28"/>
                <w:szCs w:val="28"/>
              </w:rPr>
            </w:pPr>
            <w:r w:rsidRPr="00CB612F">
              <w:rPr>
                <w:rFonts w:ascii="Times New Roman" w:hAnsi="Times New Roman"/>
                <w:sz w:val="28"/>
                <w:szCs w:val="28"/>
              </w:rPr>
              <w:t>Темпи росту продукції м</w:t>
            </w:r>
            <w:r w:rsidRPr="00CB612F">
              <w:rPr>
                <w:rFonts w:ascii="Times New Roman" w:hAnsi="Times New Roman"/>
                <w:sz w:val="28"/>
                <w:szCs w:val="28"/>
                <w:lang w:val="ru-RU"/>
              </w:rPr>
              <w:t>’</w:t>
            </w:r>
            <w:proofErr w:type="spellStart"/>
            <w:r w:rsidRPr="00CB612F">
              <w:rPr>
                <w:rFonts w:ascii="Times New Roman" w:hAnsi="Times New Roman"/>
                <w:sz w:val="28"/>
                <w:szCs w:val="28"/>
              </w:rPr>
              <w:t>ясопереробної</w:t>
            </w:r>
            <w:proofErr w:type="spellEnd"/>
            <w:r w:rsidRPr="00CB612F">
              <w:rPr>
                <w:rFonts w:ascii="Times New Roman" w:hAnsi="Times New Roman"/>
                <w:sz w:val="28"/>
                <w:szCs w:val="28"/>
              </w:rPr>
              <w:t xml:space="preserve"> галузі</w:t>
            </w:r>
          </w:p>
        </w:tc>
        <w:tc>
          <w:tcPr>
            <w:tcW w:w="1589" w:type="dxa"/>
          </w:tcPr>
          <w:p w:rsidR="00BC6A2A" w:rsidRPr="00CB612F" w:rsidRDefault="00BC6A2A" w:rsidP="00BC6A2A">
            <w:pPr>
              <w:spacing w:after="0" w:line="240" w:lineRule="auto"/>
              <w:jc w:val="center"/>
              <w:rPr>
                <w:rFonts w:ascii="Times New Roman" w:hAnsi="Times New Roman"/>
                <w:sz w:val="28"/>
                <w:szCs w:val="28"/>
              </w:rPr>
            </w:pPr>
          </w:p>
          <w:p w:rsidR="00BC6A2A" w:rsidRPr="00CB612F" w:rsidRDefault="00BC6A2A" w:rsidP="00BC6A2A">
            <w:pPr>
              <w:spacing w:after="0" w:line="240" w:lineRule="auto"/>
              <w:jc w:val="center"/>
              <w:rPr>
                <w:rFonts w:ascii="Times New Roman" w:hAnsi="Times New Roman"/>
                <w:sz w:val="28"/>
                <w:szCs w:val="28"/>
                <w:lang w:val="en-US"/>
              </w:rPr>
            </w:pPr>
            <w:r w:rsidRPr="00CB612F">
              <w:rPr>
                <w:rFonts w:ascii="Times New Roman" w:hAnsi="Times New Roman"/>
                <w:sz w:val="28"/>
                <w:szCs w:val="28"/>
                <w:lang w:val="en-US"/>
              </w:rPr>
              <w:t>%</w:t>
            </w:r>
          </w:p>
        </w:tc>
        <w:tc>
          <w:tcPr>
            <w:tcW w:w="1350" w:type="dxa"/>
          </w:tcPr>
          <w:p w:rsidR="00BC6A2A" w:rsidRPr="00CB612F" w:rsidRDefault="00BC6A2A" w:rsidP="00BC6A2A">
            <w:pPr>
              <w:spacing w:after="0" w:line="240" w:lineRule="auto"/>
              <w:jc w:val="center"/>
              <w:rPr>
                <w:rFonts w:ascii="Times New Roman" w:hAnsi="Times New Roman"/>
                <w:sz w:val="28"/>
                <w:szCs w:val="28"/>
              </w:rPr>
            </w:pPr>
          </w:p>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lang w:val="en-US"/>
              </w:rPr>
              <w:t>110</w:t>
            </w:r>
            <w:r w:rsidRPr="00CB612F">
              <w:rPr>
                <w:rFonts w:ascii="Times New Roman" w:hAnsi="Times New Roman"/>
                <w:sz w:val="28"/>
                <w:szCs w:val="28"/>
              </w:rPr>
              <w:t>,1</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p>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100,9</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p>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100,9</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p>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100,9</w:t>
            </w:r>
          </w:p>
        </w:tc>
        <w:tc>
          <w:tcPr>
            <w:tcW w:w="1111"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p>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100,9</w:t>
            </w:r>
          </w:p>
        </w:tc>
        <w:tc>
          <w:tcPr>
            <w:tcW w:w="1134"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p>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100,9</w:t>
            </w:r>
          </w:p>
        </w:tc>
        <w:tc>
          <w:tcPr>
            <w:tcW w:w="1916"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p>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222,5</w:t>
            </w:r>
          </w:p>
        </w:tc>
      </w:tr>
      <w:tr w:rsidR="00BC6A2A" w:rsidRPr="00CB612F" w:rsidTr="009B4E9C">
        <w:trPr>
          <w:trHeight w:val="449"/>
        </w:trPr>
        <w:tc>
          <w:tcPr>
            <w:tcW w:w="795" w:type="dxa"/>
          </w:tcPr>
          <w:p w:rsidR="00BC6A2A" w:rsidRPr="00CB612F" w:rsidRDefault="00BC6A2A" w:rsidP="00BC6A2A">
            <w:pPr>
              <w:jc w:val="center"/>
              <w:rPr>
                <w:rFonts w:ascii="Times New Roman" w:hAnsi="Times New Roman"/>
                <w:sz w:val="28"/>
                <w:szCs w:val="28"/>
              </w:rPr>
            </w:pPr>
          </w:p>
        </w:tc>
        <w:tc>
          <w:tcPr>
            <w:tcW w:w="14119" w:type="dxa"/>
            <w:gridSpan w:val="9"/>
            <w:shd w:val="clear" w:color="auto" w:fill="auto"/>
            <w:vAlign w:val="center"/>
          </w:tcPr>
          <w:p w:rsidR="00BC6A2A" w:rsidRPr="00CB612F" w:rsidRDefault="00BC6A2A" w:rsidP="00BC6A2A">
            <w:pPr>
              <w:spacing w:after="0" w:line="240" w:lineRule="auto"/>
              <w:ind w:left="720"/>
              <w:jc w:val="center"/>
              <w:rPr>
                <w:rFonts w:ascii="Times New Roman" w:hAnsi="Times New Roman"/>
                <w:b/>
                <w:sz w:val="28"/>
                <w:szCs w:val="28"/>
              </w:rPr>
            </w:pPr>
            <w:r>
              <w:rPr>
                <w:rFonts w:ascii="Times New Roman" w:hAnsi="Times New Roman"/>
                <w:b/>
                <w:sz w:val="28"/>
                <w:szCs w:val="28"/>
              </w:rPr>
              <w:t>4. І</w:t>
            </w:r>
            <w:r w:rsidRPr="00CB612F">
              <w:rPr>
                <w:rFonts w:ascii="Times New Roman" w:hAnsi="Times New Roman"/>
                <w:b/>
                <w:sz w:val="28"/>
                <w:szCs w:val="28"/>
              </w:rPr>
              <w:t>нфраструктура  аграрного ринку</w:t>
            </w:r>
          </w:p>
        </w:tc>
      </w:tr>
      <w:tr w:rsidR="00BC6A2A" w:rsidRPr="00CB612F" w:rsidTr="009B4E9C">
        <w:trPr>
          <w:trHeight w:val="449"/>
        </w:trPr>
        <w:tc>
          <w:tcPr>
            <w:tcW w:w="795" w:type="dxa"/>
          </w:tcPr>
          <w:p w:rsidR="00BC6A2A" w:rsidRPr="00CB612F" w:rsidRDefault="00BC6A2A" w:rsidP="00BC6A2A">
            <w:pPr>
              <w:jc w:val="center"/>
              <w:rPr>
                <w:rFonts w:ascii="Times New Roman" w:hAnsi="Times New Roman"/>
                <w:b/>
                <w:sz w:val="28"/>
                <w:szCs w:val="28"/>
              </w:rPr>
            </w:pPr>
            <w:r>
              <w:rPr>
                <w:rFonts w:ascii="Times New Roman" w:hAnsi="Times New Roman"/>
                <w:b/>
                <w:sz w:val="28"/>
                <w:szCs w:val="28"/>
              </w:rPr>
              <w:t>4</w:t>
            </w:r>
            <w:r w:rsidRPr="00CB612F">
              <w:rPr>
                <w:rFonts w:ascii="Times New Roman" w:hAnsi="Times New Roman"/>
                <w:b/>
                <w:sz w:val="28"/>
                <w:szCs w:val="28"/>
              </w:rPr>
              <w:t>.1</w:t>
            </w:r>
          </w:p>
        </w:tc>
        <w:tc>
          <w:tcPr>
            <w:tcW w:w="4025" w:type="dxa"/>
            <w:shd w:val="clear" w:color="auto" w:fill="auto"/>
            <w:vAlign w:val="center"/>
          </w:tcPr>
          <w:p w:rsidR="00BC6A2A" w:rsidRPr="00CB612F" w:rsidRDefault="00BC6A2A" w:rsidP="00BC6A2A">
            <w:pPr>
              <w:spacing w:after="0" w:line="240" w:lineRule="auto"/>
              <w:rPr>
                <w:rFonts w:ascii="Times New Roman" w:hAnsi="Times New Roman"/>
                <w:b/>
                <w:sz w:val="28"/>
                <w:szCs w:val="28"/>
              </w:rPr>
            </w:pPr>
            <w:r w:rsidRPr="00CB612F">
              <w:rPr>
                <w:rFonts w:ascii="Times New Roman" w:hAnsi="Times New Roman"/>
                <w:b/>
                <w:sz w:val="28"/>
                <w:szCs w:val="28"/>
              </w:rPr>
              <w:t>Сільськогосподарські обслуговуючі кооперативи</w:t>
            </w:r>
          </w:p>
        </w:tc>
        <w:tc>
          <w:tcPr>
            <w:tcW w:w="1589" w:type="dxa"/>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одиниць</w:t>
            </w:r>
          </w:p>
        </w:tc>
        <w:tc>
          <w:tcPr>
            <w:tcW w:w="1350" w:type="dxa"/>
          </w:tcPr>
          <w:p w:rsidR="00BC6A2A" w:rsidRPr="00CB612F" w:rsidRDefault="00BC6A2A" w:rsidP="00BC6A2A">
            <w:pPr>
              <w:jc w:val="center"/>
              <w:rPr>
                <w:rFonts w:ascii="Times New Roman" w:hAnsi="Times New Roman"/>
                <w:sz w:val="28"/>
                <w:szCs w:val="28"/>
              </w:rPr>
            </w:pP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1</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5</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7</w:t>
            </w:r>
          </w:p>
        </w:tc>
        <w:tc>
          <w:tcPr>
            <w:tcW w:w="1111"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8</w:t>
            </w:r>
          </w:p>
        </w:tc>
        <w:tc>
          <w:tcPr>
            <w:tcW w:w="1134"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9</w:t>
            </w:r>
          </w:p>
        </w:tc>
        <w:tc>
          <w:tcPr>
            <w:tcW w:w="1916"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16,2</w:t>
            </w:r>
          </w:p>
        </w:tc>
      </w:tr>
      <w:tr w:rsidR="00BC6A2A" w:rsidRPr="00CB612F" w:rsidTr="009B4E9C">
        <w:trPr>
          <w:trHeight w:val="449"/>
        </w:trPr>
        <w:tc>
          <w:tcPr>
            <w:tcW w:w="795" w:type="dxa"/>
          </w:tcPr>
          <w:p w:rsidR="00BC6A2A" w:rsidRPr="00CB612F" w:rsidRDefault="00BC6A2A" w:rsidP="00BC6A2A">
            <w:pPr>
              <w:spacing w:after="0" w:line="240" w:lineRule="auto"/>
              <w:jc w:val="center"/>
              <w:rPr>
                <w:rFonts w:ascii="Times New Roman" w:hAnsi="Times New Roman"/>
                <w:b/>
                <w:sz w:val="28"/>
                <w:szCs w:val="28"/>
              </w:rPr>
            </w:pPr>
            <w:r>
              <w:rPr>
                <w:rFonts w:ascii="Times New Roman" w:hAnsi="Times New Roman"/>
                <w:b/>
                <w:sz w:val="28"/>
                <w:szCs w:val="28"/>
              </w:rPr>
              <w:t>4.2</w:t>
            </w:r>
          </w:p>
        </w:tc>
        <w:tc>
          <w:tcPr>
            <w:tcW w:w="4025" w:type="dxa"/>
            <w:shd w:val="clear" w:color="auto" w:fill="auto"/>
            <w:vAlign w:val="center"/>
          </w:tcPr>
          <w:p w:rsidR="00BC6A2A" w:rsidRPr="00CB612F" w:rsidRDefault="00BC6A2A" w:rsidP="00BC6A2A">
            <w:pPr>
              <w:spacing w:after="0" w:line="240" w:lineRule="auto"/>
              <w:rPr>
                <w:rFonts w:ascii="Times New Roman" w:hAnsi="Times New Roman"/>
                <w:b/>
                <w:sz w:val="28"/>
                <w:szCs w:val="28"/>
              </w:rPr>
            </w:pPr>
            <w:r w:rsidRPr="00CB612F">
              <w:rPr>
                <w:rFonts w:ascii="Times New Roman" w:hAnsi="Times New Roman"/>
                <w:b/>
                <w:sz w:val="28"/>
                <w:szCs w:val="28"/>
              </w:rPr>
              <w:t>Фермерські господарства</w:t>
            </w:r>
          </w:p>
        </w:tc>
        <w:tc>
          <w:tcPr>
            <w:tcW w:w="1589" w:type="dxa"/>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одиниць</w:t>
            </w:r>
          </w:p>
        </w:tc>
        <w:tc>
          <w:tcPr>
            <w:tcW w:w="1350" w:type="dxa"/>
          </w:tcPr>
          <w:p w:rsidR="00BC6A2A" w:rsidRPr="00CB612F" w:rsidRDefault="00BC6A2A" w:rsidP="00BC6A2A">
            <w:pPr>
              <w:spacing w:after="0" w:line="240" w:lineRule="auto"/>
              <w:jc w:val="center"/>
              <w:rPr>
                <w:rFonts w:ascii="Times New Roman" w:hAnsi="Times New Roman"/>
                <w:sz w:val="28"/>
                <w:szCs w:val="28"/>
              </w:rPr>
            </w:pP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3</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5</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6</w:t>
            </w:r>
          </w:p>
        </w:tc>
        <w:tc>
          <w:tcPr>
            <w:tcW w:w="1111"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6</w:t>
            </w:r>
          </w:p>
        </w:tc>
        <w:tc>
          <w:tcPr>
            <w:tcW w:w="1134"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5</w:t>
            </w:r>
          </w:p>
        </w:tc>
        <w:tc>
          <w:tcPr>
            <w:tcW w:w="1916"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44,8</w:t>
            </w:r>
          </w:p>
        </w:tc>
      </w:tr>
      <w:tr w:rsidR="00BC6A2A" w:rsidRPr="00CB612F" w:rsidTr="009B4E9C">
        <w:trPr>
          <w:trHeight w:val="449"/>
        </w:trPr>
        <w:tc>
          <w:tcPr>
            <w:tcW w:w="795" w:type="dxa"/>
          </w:tcPr>
          <w:p w:rsidR="00BC6A2A" w:rsidRPr="00CB612F" w:rsidRDefault="00BC6A2A" w:rsidP="00BC6A2A">
            <w:pPr>
              <w:jc w:val="center"/>
              <w:rPr>
                <w:rFonts w:ascii="Times New Roman" w:hAnsi="Times New Roman"/>
                <w:sz w:val="28"/>
                <w:szCs w:val="28"/>
              </w:rPr>
            </w:pPr>
          </w:p>
        </w:tc>
        <w:tc>
          <w:tcPr>
            <w:tcW w:w="14119" w:type="dxa"/>
            <w:gridSpan w:val="9"/>
            <w:shd w:val="clear" w:color="auto" w:fill="auto"/>
            <w:vAlign w:val="center"/>
          </w:tcPr>
          <w:p w:rsidR="00BC6A2A" w:rsidRPr="005744F2" w:rsidRDefault="00BC6A2A" w:rsidP="00BC6A2A">
            <w:pPr>
              <w:pStyle w:val="a6"/>
              <w:numPr>
                <w:ilvl w:val="0"/>
                <w:numId w:val="20"/>
              </w:numPr>
              <w:spacing w:after="0" w:line="240" w:lineRule="auto"/>
              <w:jc w:val="center"/>
              <w:rPr>
                <w:b/>
              </w:rPr>
            </w:pPr>
            <w:proofErr w:type="spellStart"/>
            <w:r w:rsidRPr="005744F2">
              <w:rPr>
                <w:b/>
              </w:rPr>
              <w:t>Індивідуальне</w:t>
            </w:r>
            <w:proofErr w:type="spellEnd"/>
            <w:r w:rsidRPr="005744F2">
              <w:rPr>
                <w:b/>
              </w:rPr>
              <w:t xml:space="preserve"> </w:t>
            </w:r>
            <w:proofErr w:type="spellStart"/>
            <w:r w:rsidRPr="005744F2">
              <w:rPr>
                <w:b/>
              </w:rPr>
              <w:t>житлове</w:t>
            </w:r>
            <w:proofErr w:type="spellEnd"/>
            <w:r w:rsidRPr="005744F2">
              <w:rPr>
                <w:b/>
              </w:rPr>
              <w:t xml:space="preserve"> </w:t>
            </w:r>
            <w:proofErr w:type="spellStart"/>
            <w:r w:rsidRPr="005744F2">
              <w:rPr>
                <w:b/>
              </w:rPr>
              <w:t>будівництво</w:t>
            </w:r>
            <w:proofErr w:type="spellEnd"/>
            <w:r w:rsidRPr="005744F2">
              <w:rPr>
                <w:b/>
              </w:rPr>
              <w:t xml:space="preserve"> на </w:t>
            </w:r>
            <w:proofErr w:type="spellStart"/>
            <w:r w:rsidRPr="005744F2">
              <w:rPr>
                <w:b/>
              </w:rPr>
              <w:t>селі</w:t>
            </w:r>
            <w:proofErr w:type="spellEnd"/>
            <w:r w:rsidRPr="005744F2">
              <w:rPr>
                <w:b/>
              </w:rPr>
              <w:t xml:space="preserve"> «</w:t>
            </w:r>
            <w:proofErr w:type="spellStart"/>
            <w:r w:rsidRPr="005744F2">
              <w:rPr>
                <w:b/>
              </w:rPr>
              <w:t>Власний</w:t>
            </w:r>
            <w:proofErr w:type="spellEnd"/>
            <w:r w:rsidRPr="005744F2">
              <w:rPr>
                <w:b/>
              </w:rPr>
              <w:t xml:space="preserve"> </w:t>
            </w:r>
            <w:proofErr w:type="spellStart"/>
            <w:r w:rsidRPr="005744F2">
              <w:rPr>
                <w:b/>
              </w:rPr>
              <w:t>дім</w:t>
            </w:r>
            <w:proofErr w:type="spellEnd"/>
            <w:r w:rsidRPr="005744F2">
              <w:rPr>
                <w:b/>
              </w:rPr>
              <w:t>»</w:t>
            </w:r>
          </w:p>
        </w:tc>
      </w:tr>
      <w:tr w:rsidR="00BC6A2A" w:rsidRPr="00CB612F" w:rsidTr="009B4E9C">
        <w:trPr>
          <w:trHeight w:val="449"/>
        </w:trPr>
        <w:tc>
          <w:tcPr>
            <w:tcW w:w="795" w:type="dxa"/>
          </w:tcPr>
          <w:p w:rsidR="00BC6A2A" w:rsidRPr="005744F2" w:rsidRDefault="00BC6A2A" w:rsidP="00BC6A2A">
            <w:pPr>
              <w:jc w:val="center"/>
              <w:rPr>
                <w:rFonts w:ascii="Times New Roman" w:hAnsi="Times New Roman"/>
                <w:b/>
                <w:sz w:val="28"/>
                <w:szCs w:val="28"/>
              </w:rPr>
            </w:pPr>
            <w:r w:rsidRPr="005744F2">
              <w:rPr>
                <w:rFonts w:ascii="Times New Roman" w:hAnsi="Times New Roman"/>
                <w:b/>
                <w:sz w:val="28"/>
                <w:szCs w:val="28"/>
              </w:rPr>
              <w:t>5.1</w:t>
            </w:r>
          </w:p>
        </w:tc>
        <w:tc>
          <w:tcPr>
            <w:tcW w:w="4025" w:type="dxa"/>
            <w:shd w:val="clear" w:color="auto" w:fill="auto"/>
            <w:vAlign w:val="center"/>
          </w:tcPr>
          <w:p w:rsidR="00BC6A2A" w:rsidRPr="00CB612F" w:rsidRDefault="00BC6A2A" w:rsidP="00BC6A2A">
            <w:pPr>
              <w:spacing w:after="0" w:line="240" w:lineRule="auto"/>
              <w:rPr>
                <w:rFonts w:ascii="Times New Roman" w:hAnsi="Times New Roman"/>
                <w:b/>
                <w:sz w:val="28"/>
                <w:szCs w:val="28"/>
              </w:rPr>
            </w:pPr>
            <w:r w:rsidRPr="00CB612F">
              <w:rPr>
                <w:rFonts w:ascii="Times New Roman" w:hAnsi="Times New Roman"/>
                <w:b/>
                <w:sz w:val="28"/>
                <w:szCs w:val="28"/>
              </w:rPr>
              <w:t xml:space="preserve">     -    введення житлових будинків</w:t>
            </w:r>
          </w:p>
        </w:tc>
        <w:tc>
          <w:tcPr>
            <w:tcW w:w="1589" w:type="dxa"/>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одиниць</w:t>
            </w:r>
          </w:p>
        </w:tc>
        <w:tc>
          <w:tcPr>
            <w:tcW w:w="1350" w:type="dxa"/>
          </w:tcPr>
          <w:p w:rsidR="00BC6A2A" w:rsidRPr="00CB612F" w:rsidRDefault="00BC6A2A" w:rsidP="00BC6A2A">
            <w:pPr>
              <w:jc w:val="center"/>
              <w:rPr>
                <w:rFonts w:ascii="Times New Roman" w:hAnsi="Times New Roman"/>
                <w:sz w:val="28"/>
                <w:szCs w:val="28"/>
              </w:rPr>
            </w:pP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6</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9</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10</w:t>
            </w:r>
          </w:p>
        </w:tc>
        <w:tc>
          <w:tcPr>
            <w:tcW w:w="1111"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10</w:t>
            </w:r>
          </w:p>
        </w:tc>
        <w:tc>
          <w:tcPr>
            <w:tcW w:w="1134"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10</w:t>
            </w:r>
          </w:p>
        </w:tc>
        <w:tc>
          <w:tcPr>
            <w:tcW w:w="1916" w:type="dxa"/>
            <w:vMerge w:val="restart"/>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20,35</w:t>
            </w:r>
          </w:p>
        </w:tc>
      </w:tr>
      <w:tr w:rsidR="00BC6A2A" w:rsidRPr="00CB612F" w:rsidTr="009B4E9C">
        <w:trPr>
          <w:trHeight w:val="571"/>
        </w:trPr>
        <w:tc>
          <w:tcPr>
            <w:tcW w:w="795" w:type="dxa"/>
          </w:tcPr>
          <w:p w:rsidR="00BC6A2A" w:rsidRPr="005744F2" w:rsidRDefault="00BC6A2A" w:rsidP="00BC6A2A">
            <w:pPr>
              <w:jc w:val="center"/>
              <w:rPr>
                <w:rFonts w:ascii="Times New Roman" w:hAnsi="Times New Roman"/>
                <w:b/>
                <w:sz w:val="28"/>
                <w:szCs w:val="28"/>
              </w:rPr>
            </w:pPr>
            <w:r>
              <w:rPr>
                <w:rFonts w:ascii="Times New Roman" w:hAnsi="Times New Roman"/>
                <w:b/>
                <w:sz w:val="28"/>
                <w:szCs w:val="28"/>
              </w:rPr>
              <w:t>5</w:t>
            </w:r>
            <w:r w:rsidRPr="005744F2">
              <w:rPr>
                <w:rFonts w:ascii="Times New Roman" w:hAnsi="Times New Roman"/>
                <w:b/>
                <w:sz w:val="28"/>
                <w:szCs w:val="28"/>
              </w:rPr>
              <w:t>.2</w:t>
            </w:r>
          </w:p>
        </w:tc>
        <w:tc>
          <w:tcPr>
            <w:tcW w:w="4025" w:type="dxa"/>
            <w:shd w:val="clear" w:color="auto" w:fill="auto"/>
            <w:vAlign w:val="center"/>
          </w:tcPr>
          <w:p w:rsidR="00BC6A2A" w:rsidRPr="00CB612F" w:rsidRDefault="00BC6A2A" w:rsidP="00BC6A2A">
            <w:pPr>
              <w:numPr>
                <w:ilvl w:val="0"/>
                <w:numId w:val="11"/>
              </w:numPr>
              <w:spacing w:after="0" w:line="240" w:lineRule="auto"/>
              <w:rPr>
                <w:rFonts w:ascii="Times New Roman" w:hAnsi="Times New Roman"/>
                <w:b/>
                <w:sz w:val="28"/>
                <w:szCs w:val="28"/>
              </w:rPr>
            </w:pPr>
            <w:r w:rsidRPr="00CB612F">
              <w:rPr>
                <w:rFonts w:ascii="Times New Roman" w:hAnsi="Times New Roman"/>
                <w:b/>
                <w:sz w:val="28"/>
                <w:szCs w:val="28"/>
              </w:rPr>
              <w:t xml:space="preserve">закупівля житлових </w:t>
            </w:r>
          </w:p>
          <w:p w:rsidR="00BC6A2A" w:rsidRPr="00CB612F" w:rsidRDefault="00BC6A2A" w:rsidP="00BC6A2A">
            <w:pPr>
              <w:spacing w:after="0" w:line="240" w:lineRule="auto"/>
              <w:ind w:left="720"/>
              <w:rPr>
                <w:rFonts w:ascii="Times New Roman" w:hAnsi="Times New Roman"/>
                <w:b/>
                <w:sz w:val="28"/>
                <w:szCs w:val="28"/>
              </w:rPr>
            </w:pPr>
            <w:r w:rsidRPr="00CB612F">
              <w:rPr>
                <w:rFonts w:ascii="Times New Roman" w:hAnsi="Times New Roman"/>
                <w:b/>
                <w:sz w:val="28"/>
                <w:szCs w:val="28"/>
              </w:rPr>
              <w:t>будинків</w:t>
            </w:r>
          </w:p>
        </w:tc>
        <w:tc>
          <w:tcPr>
            <w:tcW w:w="1589" w:type="dxa"/>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одиниць</w:t>
            </w:r>
          </w:p>
        </w:tc>
        <w:tc>
          <w:tcPr>
            <w:tcW w:w="1350" w:type="dxa"/>
          </w:tcPr>
          <w:p w:rsidR="00BC6A2A" w:rsidRPr="00CB612F" w:rsidRDefault="00BC6A2A" w:rsidP="00BC6A2A">
            <w:pPr>
              <w:jc w:val="center"/>
              <w:rPr>
                <w:rFonts w:ascii="Times New Roman" w:hAnsi="Times New Roman"/>
                <w:sz w:val="28"/>
                <w:szCs w:val="28"/>
              </w:rPr>
            </w:pP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10</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10</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12</w:t>
            </w:r>
          </w:p>
        </w:tc>
        <w:tc>
          <w:tcPr>
            <w:tcW w:w="1111"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15</w:t>
            </w:r>
          </w:p>
        </w:tc>
        <w:tc>
          <w:tcPr>
            <w:tcW w:w="1134"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18</w:t>
            </w:r>
          </w:p>
        </w:tc>
        <w:tc>
          <w:tcPr>
            <w:tcW w:w="1916" w:type="dxa"/>
            <w:vMerge/>
            <w:shd w:val="clear" w:color="auto" w:fill="auto"/>
            <w:vAlign w:val="center"/>
          </w:tcPr>
          <w:p w:rsidR="00BC6A2A" w:rsidRPr="00CB612F" w:rsidRDefault="00BC6A2A" w:rsidP="00BC6A2A">
            <w:pPr>
              <w:jc w:val="center"/>
              <w:rPr>
                <w:rFonts w:ascii="Times New Roman" w:hAnsi="Times New Roman"/>
                <w:sz w:val="28"/>
                <w:szCs w:val="28"/>
              </w:rPr>
            </w:pPr>
          </w:p>
        </w:tc>
      </w:tr>
      <w:tr w:rsidR="00BC6A2A" w:rsidRPr="00CB612F" w:rsidTr="009B4E9C">
        <w:trPr>
          <w:trHeight w:val="449"/>
        </w:trPr>
        <w:tc>
          <w:tcPr>
            <w:tcW w:w="795" w:type="dxa"/>
          </w:tcPr>
          <w:p w:rsidR="00BC6A2A" w:rsidRPr="005744F2" w:rsidRDefault="00BC6A2A" w:rsidP="00BC6A2A">
            <w:pPr>
              <w:jc w:val="center"/>
              <w:rPr>
                <w:rFonts w:ascii="Times New Roman" w:hAnsi="Times New Roman"/>
                <w:b/>
                <w:sz w:val="28"/>
                <w:szCs w:val="28"/>
              </w:rPr>
            </w:pPr>
            <w:r>
              <w:rPr>
                <w:rFonts w:ascii="Times New Roman" w:hAnsi="Times New Roman"/>
                <w:b/>
                <w:sz w:val="28"/>
                <w:szCs w:val="28"/>
              </w:rPr>
              <w:t>5</w:t>
            </w:r>
            <w:r w:rsidRPr="005744F2">
              <w:rPr>
                <w:rFonts w:ascii="Times New Roman" w:hAnsi="Times New Roman"/>
                <w:b/>
                <w:sz w:val="28"/>
                <w:szCs w:val="28"/>
              </w:rPr>
              <w:t>.3</w:t>
            </w:r>
          </w:p>
        </w:tc>
        <w:tc>
          <w:tcPr>
            <w:tcW w:w="4025" w:type="dxa"/>
            <w:shd w:val="clear" w:color="auto" w:fill="auto"/>
            <w:vAlign w:val="center"/>
          </w:tcPr>
          <w:p w:rsidR="00BC6A2A" w:rsidRPr="00CB612F" w:rsidRDefault="00BC6A2A" w:rsidP="00BC6A2A">
            <w:pPr>
              <w:spacing w:after="0" w:line="240" w:lineRule="auto"/>
              <w:rPr>
                <w:rFonts w:ascii="Times New Roman" w:hAnsi="Times New Roman"/>
                <w:b/>
                <w:sz w:val="28"/>
                <w:szCs w:val="28"/>
              </w:rPr>
            </w:pPr>
            <w:r w:rsidRPr="00CB612F">
              <w:rPr>
                <w:rFonts w:ascii="Times New Roman" w:hAnsi="Times New Roman"/>
                <w:b/>
                <w:sz w:val="28"/>
                <w:szCs w:val="28"/>
              </w:rPr>
              <w:t xml:space="preserve">      -  інженерні мережі</w:t>
            </w:r>
          </w:p>
        </w:tc>
        <w:tc>
          <w:tcPr>
            <w:tcW w:w="1589" w:type="dxa"/>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одиниць</w:t>
            </w:r>
          </w:p>
        </w:tc>
        <w:tc>
          <w:tcPr>
            <w:tcW w:w="1350" w:type="dxa"/>
          </w:tcPr>
          <w:p w:rsidR="00BC6A2A" w:rsidRPr="00CB612F" w:rsidRDefault="00BC6A2A" w:rsidP="00BC6A2A">
            <w:pPr>
              <w:jc w:val="center"/>
              <w:rPr>
                <w:rFonts w:ascii="Times New Roman" w:hAnsi="Times New Roman"/>
                <w:sz w:val="28"/>
                <w:szCs w:val="28"/>
              </w:rPr>
            </w:pP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4</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4</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4</w:t>
            </w:r>
          </w:p>
        </w:tc>
        <w:tc>
          <w:tcPr>
            <w:tcW w:w="1111"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4</w:t>
            </w:r>
          </w:p>
        </w:tc>
        <w:tc>
          <w:tcPr>
            <w:tcW w:w="1134"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4</w:t>
            </w:r>
          </w:p>
        </w:tc>
        <w:tc>
          <w:tcPr>
            <w:tcW w:w="1916" w:type="dxa"/>
            <w:vMerge/>
            <w:shd w:val="clear" w:color="auto" w:fill="auto"/>
            <w:vAlign w:val="center"/>
          </w:tcPr>
          <w:p w:rsidR="00BC6A2A" w:rsidRPr="00CB612F" w:rsidRDefault="00BC6A2A" w:rsidP="00BC6A2A">
            <w:pPr>
              <w:jc w:val="center"/>
              <w:rPr>
                <w:rFonts w:ascii="Times New Roman" w:hAnsi="Times New Roman"/>
                <w:sz w:val="28"/>
                <w:szCs w:val="28"/>
              </w:rPr>
            </w:pPr>
          </w:p>
        </w:tc>
      </w:tr>
      <w:tr w:rsidR="00BC6A2A" w:rsidRPr="00CB612F" w:rsidTr="009B4E9C">
        <w:trPr>
          <w:trHeight w:val="449"/>
        </w:trPr>
        <w:tc>
          <w:tcPr>
            <w:tcW w:w="795" w:type="dxa"/>
          </w:tcPr>
          <w:p w:rsidR="00BC6A2A" w:rsidRPr="00CB612F" w:rsidRDefault="00BC6A2A" w:rsidP="00BC6A2A">
            <w:pPr>
              <w:jc w:val="center"/>
              <w:rPr>
                <w:rFonts w:ascii="Times New Roman" w:hAnsi="Times New Roman"/>
                <w:b/>
                <w:color w:val="000000"/>
                <w:sz w:val="28"/>
                <w:szCs w:val="28"/>
              </w:rPr>
            </w:pPr>
          </w:p>
        </w:tc>
        <w:tc>
          <w:tcPr>
            <w:tcW w:w="14119" w:type="dxa"/>
            <w:gridSpan w:val="9"/>
            <w:shd w:val="clear" w:color="auto" w:fill="auto"/>
            <w:vAlign w:val="center"/>
          </w:tcPr>
          <w:p w:rsidR="00DA05C7" w:rsidRDefault="00DA05C7" w:rsidP="00BC6A2A">
            <w:pPr>
              <w:jc w:val="center"/>
              <w:rPr>
                <w:rFonts w:ascii="Times New Roman" w:hAnsi="Times New Roman"/>
                <w:b/>
                <w:color w:val="000000"/>
                <w:sz w:val="28"/>
                <w:szCs w:val="28"/>
              </w:rPr>
            </w:pPr>
          </w:p>
          <w:p w:rsidR="00BC6A2A" w:rsidRPr="00CB612F" w:rsidRDefault="004F49A4" w:rsidP="00BC6A2A">
            <w:pPr>
              <w:jc w:val="center"/>
              <w:rPr>
                <w:rFonts w:ascii="Times New Roman" w:hAnsi="Times New Roman"/>
                <w:b/>
                <w:color w:val="000000"/>
                <w:sz w:val="28"/>
                <w:szCs w:val="28"/>
              </w:rPr>
            </w:pPr>
            <w:r>
              <w:rPr>
                <w:rFonts w:ascii="Times New Roman" w:hAnsi="Times New Roman"/>
                <w:b/>
                <w:color w:val="000000"/>
                <w:sz w:val="28"/>
                <w:szCs w:val="28"/>
              </w:rPr>
              <w:t>ІІ. Показники ефективності П</w:t>
            </w:r>
            <w:r w:rsidR="00BC6A2A" w:rsidRPr="00CB612F">
              <w:rPr>
                <w:rFonts w:ascii="Times New Roman" w:hAnsi="Times New Roman"/>
                <w:b/>
                <w:color w:val="000000"/>
                <w:sz w:val="28"/>
                <w:szCs w:val="28"/>
              </w:rPr>
              <w:t>рограми</w:t>
            </w:r>
          </w:p>
        </w:tc>
      </w:tr>
      <w:tr w:rsidR="00BC6A2A" w:rsidRPr="00CB612F" w:rsidTr="009B4E9C">
        <w:trPr>
          <w:trHeight w:val="449"/>
        </w:trPr>
        <w:tc>
          <w:tcPr>
            <w:tcW w:w="795" w:type="dxa"/>
          </w:tcPr>
          <w:p w:rsidR="00BC6A2A" w:rsidRPr="00CB612F" w:rsidRDefault="00BC6A2A" w:rsidP="00BC6A2A">
            <w:pPr>
              <w:jc w:val="center"/>
              <w:rPr>
                <w:rFonts w:ascii="Times New Roman" w:hAnsi="Times New Roman"/>
                <w:sz w:val="28"/>
                <w:szCs w:val="28"/>
              </w:rPr>
            </w:pPr>
          </w:p>
        </w:tc>
        <w:tc>
          <w:tcPr>
            <w:tcW w:w="14119" w:type="dxa"/>
            <w:gridSpan w:val="9"/>
            <w:shd w:val="clear" w:color="auto" w:fill="auto"/>
            <w:vAlign w:val="center"/>
          </w:tcPr>
          <w:p w:rsidR="00BC6A2A" w:rsidRPr="00CB612F" w:rsidRDefault="00BC6A2A" w:rsidP="00BC6A2A">
            <w:pPr>
              <w:numPr>
                <w:ilvl w:val="0"/>
                <w:numId w:val="13"/>
              </w:numPr>
              <w:spacing w:after="0" w:line="240" w:lineRule="auto"/>
              <w:jc w:val="center"/>
              <w:rPr>
                <w:rFonts w:ascii="Times New Roman" w:hAnsi="Times New Roman"/>
                <w:b/>
                <w:sz w:val="28"/>
                <w:szCs w:val="28"/>
              </w:rPr>
            </w:pPr>
            <w:r w:rsidRPr="00CB612F">
              <w:rPr>
                <w:rFonts w:ascii="Times New Roman" w:hAnsi="Times New Roman"/>
                <w:b/>
                <w:sz w:val="28"/>
                <w:szCs w:val="28"/>
              </w:rPr>
              <w:t>Рослинництво</w:t>
            </w:r>
          </w:p>
        </w:tc>
      </w:tr>
      <w:tr w:rsidR="00BC6A2A" w:rsidRPr="00CB612F" w:rsidTr="009B4E9C">
        <w:trPr>
          <w:trHeight w:val="310"/>
        </w:trPr>
        <w:tc>
          <w:tcPr>
            <w:tcW w:w="795" w:type="dxa"/>
          </w:tcPr>
          <w:p w:rsidR="00BC6A2A" w:rsidRPr="00CB612F" w:rsidRDefault="00BC6A2A" w:rsidP="00BC6A2A">
            <w:pPr>
              <w:spacing w:after="0" w:line="240" w:lineRule="auto"/>
              <w:jc w:val="center"/>
              <w:rPr>
                <w:rFonts w:ascii="Times New Roman" w:hAnsi="Times New Roman"/>
                <w:b/>
                <w:sz w:val="28"/>
                <w:szCs w:val="28"/>
              </w:rPr>
            </w:pPr>
            <w:r w:rsidRPr="00CB612F">
              <w:rPr>
                <w:rFonts w:ascii="Times New Roman" w:hAnsi="Times New Roman"/>
                <w:b/>
                <w:sz w:val="28"/>
                <w:szCs w:val="28"/>
              </w:rPr>
              <w:t>1.1</w:t>
            </w:r>
          </w:p>
        </w:tc>
        <w:tc>
          <w:tcPr>
            <w:tcW w:w="4025" w:type="dxa"/>
            <w:shd w:val="clear" w:color="auto" w:fill="auto"/>
            <w:vAlign w:val="center"/>
          </w:tcPr>
          <w:p w:rsidR="00BC6A2A" w:rsidRPr="00CB612F" w:rsidRDefault="00BC6A2A" w:rsidP="00BC6A2A">
            <w:pPr>
              <w:spacing w:after="0" w:line="240" w:lineRule="auto"/>
              <w:rPr>
                <w:rFonts w:ascii="Times New Roman" w:hAnsi="Times New Roman"/>
                <w:b/>
                <w:sz w:val="28"/>
                <w:szCs w:val="28"/>
              </w:rPr>
            </w:pPr>
            <w:r w:rsidRPr="00CB612F">
              <w:rPr>
                <w:rFonts w:ascii="Times New Roman" w:hAnsi="Times New Roman"/>
                <w:b/>
                <w:sz w:val="28"/>
                <w:szCs w:val="28"/>
              </w:rPr>
              <w:t xml:space="preserve">Урожайність в </w:t>
            </w:r>
            <w:proofErr w:type="spellStart"/>
            <w:r w:rsidRPr="00CB612F">
              <w:rPr>
                <w:rFonts w:ascii="Times New Roman" w:hAnsi="Times New Roman"/>
                <w:b/>
                <w:sz w:val="28"/>
                <w:szCs w:val="28"/>
              </w:rPr>
              <w:t>т.ч</w:t>
            </w:r>
            <w:proofErr w:type="spellEnd"/>
            <w:r w:rsidRPr="00CB612F">
              <w:rPr>
                <w:rFonts w:ascii="Times New Roman" w:hAnsi="Times New Roman"/>
                <w:b/>
                <w:sz w:val="28"/>
                <w:szCs w:val="28"/>
              </w:rPr>
              <w:t>.</w:t>
            </w:r>
          </w:p>
        </w:tc>
        <w:tc>
          <w:tcPr>
            <w:tcW w:w="1589" w:type="dxa"/>
          </w:tcPr>
          <w:p w:rsidR="00BC6A2A" w:rsidRPr="00CB612F" w:rsidRDefault="00BC6A2A" w:rsidP="00BC6A2A">
            <w:pPr>
              <w:spacing w:after="0" w:line="240" w:lineRule="auto"/>
              <w:jc w:val="center"/>
              <w:rPr>
                <w:rFonts w:ascii="Times New Roman" w:hAnsi="Times New Roman"/>
                <w:sz w:val="28"/>
                <w:szCs w:val="28"/>
              </w:rPr>
            </w:pPr>
          </w:p>
        </w:tc>
        <w:tc>
          <w:tcPr>
            <w:tcW w:w="1350" w:type="dxa"/>
          </w:tcPr>
          <w:p w:rsidR="00BC6A2A" w:rsidRPr="00CB612F" w:rsidRDefault="00BC6A2A" w:rsidP="00BC6A2A">
            <w:pPr>
              <w:spacing w:after="0" w:line="240" w:lineRule="auto"/>
              <w:jc w:val="both"/>
              <w:rPr>
                <w:rFonts w:ascii="Times New Roman" w:hAnsi="Times New Roman"/>
                <w:sz w:val="28"/>
                <w:szCs w:val="28"/>
              </w:rPr>
            </w:pP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p>
        </w:tc>
        <w:tc>
          <w:tcPr>
            <w:tcW w:w="1111"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p>
        </w:tc>
        <w:tc>
          <w:tcPr>
            <w:tcW w:w="1134"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p>
        </w:tc>
        <w:tc>
          <w:tcPr>
            <w:tcW w:w="1916"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p>
        </w:tc>
      </w:tr>
      <w:tr w:rsidR="00BC6A2A" w:rsidRPr="00CB612F" w:rsidTr="009B4E9C">
        <w:trPr>
          <w:trHeight w:val="449"/>
        </w:trPr>
        <w:tc>
          <w:tcPr>
            <w:tcW w:w="795" w:type="dxa"/>
          </w:tcPr>
          <w:p w:rsidR="00BC6A2A" w:rsidRPr="00CB612F" w:rsidRDefault="00BC6A2A" w:rsidP="00BC6A2A">
            <w:pPr>
              <w:spacing w:after="0" w:line="240" w:lineRule="auto"/>
              <w:jc w:val="center"/>
              <w:rPr>
                <w:rFonts w:ascii="Times New Roman" w:hAnsi="Times New Roman"/>
                <w:i/>
                <w:sz w:val="28"/>
                <w:szCs w:val="28"/>
              </w:rPr>
            </w:pPr>
            <w:r w:rsidRPr="00CB612F">
              <w:rPr>
                <w:rFonts w:ascii="Times New Roman" w:hAnsi="Times New Roman"/>
                <w:i/>
                <w:sz w:val="28"/>
                <w:szCs w:val="28"/>
              </w:rPr>
              <w:t>1.1.1</w:t>
            </w:r>
          </w:p>
        </w:tc>
        <w:tc>
          <w:tcPr>
            <w:tcW w:w="4025" w:type="dxa"/>
            <w:shd w:val="clear" w:color="auto" w:fill="auto"/>
            <w:vAlign w:val="center"/>
          </w:tcPr>
          <w:p w:rsidR="00BC6A2A" w:rsidRPr="00CB612F" w:rsidRDefault="00BC6A2A" w:rsidP="00BC6A2A">
            <w:pPr>
              <w:spacing w:after="0" w:line="240" w:lineRule="auto"/>
              <w:rPr>
                <w:rFonts w:ascii="Times New Roman" w:hAnsi="Times New Roman"/>
                <w:sz w:val="28"/>
                <w:szCs w:val="28"/>
              </w:rPr>
            </w:pPr>
            <w:r w:rsidRPr="00CB612F">
              <w:rPr>
                <w:rFonts w:ascii="Times New Roman" w:hAnsi="Times New Roman"/>
                <w:sz w:val="28"/>
                <w:szCs w:val="28"/>
              </w:rPr>
              <w:t>-  зернові</w:t>
            </w:r>
          </w:p>
        </w:tc>
        <w:tc>
          <w:tcPr>
            <w:tcW w:w="1589" w:type="dxa"/>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ц/га</w:t>
            </w:r>
          </w:p>
        </w:tc>
        <w:tc>
          <w:tcPr>
            <w:tcW w:w="1350" w:type="dxa"/>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41,6</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43,8</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43,8</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45,0</w:t>
            </w:r>
          </w:p>
        </w:tc>
        <w:tc>
          <w:tcPr>
            <w:tcW w:w="1111"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45,4</w:t>
            </w:r>
          </w:p>
        </w:tc>
        <w:tc>
          <w:tcPr>
            <w:tcW w:w="1134"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46,0</w:t>
            </w:r>
          </w:p>
        </w:tc>
        <w:tc>
          <w:tcPr>
            <w:tcW w:w="1916"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х</w:t>
            </w:r>
          </w:p>
        </w:tc>
      </w:tr>
      <w:tr w:rsidR="00BC6A2A" w:rsidRPr="00CB612F" w:rsidTr="009B4E9C">
        <w:trPr>
          <w:trHeight w:val="449"/>
        </w:trPr>
        <w:tc>
          <w:tcPr>
            <w:tcW w:w="795" w:type="dxa"/>
          </w:tcPr>
          <w:p w:rsidR="00BC6A2A" w:rsidRPr="00CB612F" w:rsidRDefault="00BC6A2A" w:rsidP="00BC6A2A">
            <w:pPr>
              <w:spacing w:after="0" w:line="240" w:lineRule="auto"/>
              <w:rPr>
                <w:rFonts w:ascii="Times New Roman" w:hAnsi="Times New Roman"/>
                <w:i/>
                <w:sz w:val="28"/>
                <w:szCs w:val="28"/>
              </w:rPr>
            </w:pPr>
            <w:r w:rsidRPr="00CB612F">
              <w:rPr>
                <w:rFonts w:ascii="Times New Roman" w:hAnsi="Times New Roman"/>
                <w:i/>
                <w:sz w:val="28"/>
                <w:szCs w:val="28"/>
              </w:rPr>
              <w:t>1.1.2</w:t>
            </w:r>
          </w:p>
        </w:tc>
        <w:tc>
          <w:tcPr>
            <w:tcW w:w="4025" w:type="dxa"/>
            <w:shd w:val="clear" w:color="auto" w:fill="auto"/>
            <w:vAlign w:val="center"/>
          </w:tcPr>
          <w:p w:rsidR="00BC6A2A" w:rsidRPr="00CB612F" w:rsidRDefault="00BC6A2A" w:rsidP="00BC6A2A">
            <w:pPr>
              <w:spacing w:after="0" w:line="240" w:lineRule="auto"/>
              <w:rPr>
                <w:rFonts w:ascii="Times New Roman" w:hAnsi="Times New Roman"/>
                <w:sz w:val="28"/>
                <w:szCs w:val="28"/>
              </w:rPr>
            </w:pPr>
            <w:r w:rsidRPr="00CB612F">
              <w:rPr>
                <w:rFonts w:ascii="Times New Roman" w:hAnsi="Times New Roman"/>
                <w:sz w:val="28"/>
                <w:szCs w:val="28"/>
              </w:rPr>
              <w:t>-  гречка</w:t>
            </w:r>
          </w:p>
        </w:tc>
        <w:tc>
          <w:tcPr>
            <w:tcW w:w="1589" w:type="dxa"/>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ц/га</w:t>
            </w:r>
          </w:p>
        </w:tc>
        <w:tc>
          <w:tcPr>
            <w:tcW w:w="1350" w:type="dxa"/>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7,1</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9,2</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9.7</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9.9</w:t>
            </w:r>
          </w:p>
        </w:tc>
        <w:tc>
          <w:tcPr>
            <w:tcW w:w="1111"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10,1</w:t>
            </w:r>
          </w:p>
        </w:tc>
        <w:tc>
          <w:tcPr>
            <w:tcW w:w="1134"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10.3</w:t>
            </w:r>
          </w:p>
        </w:tc>
        <w:tc>
          <w:tcPr>
            <w:tcW w:w="1916"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х</w:t>
            </w:r>
          </w:p>
        </w:tc>
      </w:tr>
      <w:tr w:rsidR="00BC6A2A" w:rsidRPr="00CB612F" w:rsidTr="009B4E9C">
        <w:trPr>
          <w:trHeight w:val="449"/>
        </w:trPr>
        <w:tc>
          <w:tcPr>
            <w:tcW w:w="795" w:type="dxa"/>
          </w:tcPr>
          <w:p w:rsidR="00BC6A2A" w:rsidRPr="00CB612F" w:rsidRDefault="00BC6A2A" w:rsidP="00BC6A2A">
            <w:pPr>
              <w:spacing w:after="0" w:line="240" w:lineRule="auto"/>
              <w:jc w:val="center"/>
              <w:rPr>
                <w:rFonts w:ascii="Times New Roman" w:hAnsi="Times New Roman"/>
                <w:i/>
                <w:sz w:val="28"/>
                <w:szCs w:val="28"/>
              </w:rPr>
            </w:pPr>
            <w:r w:rsidRPr="00CB612F">
              <w:rPr>
                <w:rFonts w:ascii="Times New Roman" w:hAnsi="Times New Roman"/>
                <w:i/>
                <w:sz w:val="28"/>
                <w:szCs w:val="28"/>
              </w:rPr>
              <w:t>1.1.3</w:t>
            </w:r>
          </w:p>
        </w:tc>
        <w:tc>
          <w:tcPr>
            <w:tcW w:w="4025" w:type="dxa"/>
            <w:shd w:val="clear" w:color="auto" w:fill="auto"/>
            <w:vAlign w:val="center"/>
          </w:tcPr>
          <w:p w:rsidR="00BC6A2A" w:rsidRPr="00CB612F" w:rsidRDefault="00BC6A2A" w:rsidP="00BC6A2A">
            <w:pPr>
              <w:spacing w:after="0" w:line="240" w:lineRule="auto"/>
              <w:rPr>
                <w:rFonts w:ascii="Times New Roman" w:hAnsi="Times New Roman"/>
                <w:sz w:val="28"/>
                <w:szCs w:val="28"/>
              </w:rPr>
            </w:pPr>
            <w:r w:rsidRPr="00CB612F">
              <w:rPr>
                <w:rFonts w:ascii="Times New Roman" w:hAnsi="Times New Roman"/>
                <w:sz w:val="28"/>
                <w:szCs w:val="28"/>
              </w:rPr>
              <w:t>-  цукровий буряк</w:t>
            </w:r>
          </w:p>
        </w:tc>
        <w:tc>
          <w:tcPr>
            <w:tcW w:w="1589" w:type="dxa"/>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ц/га</w:t>
            </w:r>
          </w:p>
        </w:tc>
        <w:tc>
          <w:tcPr>
            <w:tcW w:w="1350" w:type="dxa"/>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497,0</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475,1</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480,0</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484,0</w:t>
            </w:r>
          </w:p>
        </w:tc>
        <w:tc>
          <w:tcPr>
            <w:tcW w:w="1111"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490,0</w:t>
            </w:r>
          </w:p>
        </w:tc>
        <w:tc>
          <w:tcPr>
            <w:tcW w:w="1134"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500,0</w:t>
            </w:r>
          </w:p>
        </w:tc>
        <w:tc>
          <w:tcPr>
            <w:tcW w:w="1916"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х</w:t>
            </w:r>
          </w:p>
        </w:tc>
      </w:tr>
      <w:tr w:rsidR="00BC6A2A" w:rsidRPr="00CB612F" w:rsidTr="009B4E9C">
        <w:trPr>
          <w:trHeight w:val="449"/>
        </w:trPr>
        <w:tc>
          <w:tcPr>
            <w:tcW w:w="795" w:type="dxa"/>
          </w:tcPr>
          <w:p w:rsidR="00BC6A2A" w:rsidRPr="00CB612F" w:rsidRDefault="00BC6A2A" w:rsidP="00BC6A2A">
            <w:pPr>
              <w:spacing w:after="0" w:line="240" w:lineRule="auto"/>
              <w:rPr>
                <w:rFonts w:ascii="Times New Roman" w:hAnsi="Times New Roman"/>
                <w:i/>
                <w:sz w:val="28"/>
                <w:szCs w:val="28"/>
              </w:rPr>
            </w:pPr>
            <w:r w:rsidRPr="00CB612F">
              <w:rPr>
                <w:rFonts w:ascii="Times New Roman" w:hAnsi="Times New Roman"/>
                <w:i/>
                <w:sz w:val="28"/>
                <w:szCs w:val="28"/>
              </w:rPr>
              <w:t>1.1.4</w:t>
            </w:r>
          </w:p>
        </w:tc>
        <w:tc>
          <w:tcPr>
            <w:tcW w:w="4025" w:type="dxa"/>
            <w:shd w:val="clear" w:color="auto" w:fill="auto"/>
            <w:vAlign w:val="center"/>
          </w:tcPr>
          <w:p w:rsidR="00BC6A2A" w:rsidRPr="00CB612F" w:rsidRDefault="00BC6A2A" w:rsidP="00BC6A2A">
            <w:pPr>
              <w:spacing w:after="0" w:line="240" w:lineRule="auto"/>
              <w:rPr>
                <w:rFonts w:ascii="Times New Roman" w:hAnsi="Times New Roman"/>
                <w:sz w:val="28"/>
                <w:szCs w:val="28"/>
              </w:rPr>
            </w:pPr>
            <w:r w:rsidRPr="00CB612F">
              <w:rPr>
                <w:rFonts w:ascii="Times New Roman" w:hAnsi="Times New Roman"/>
                <w:sz w:val="28"/>
                <w:szCs w:val="28"/>
              </w:rPr>
              <w:t>-  льон-довгунець (льоноволокно)</w:t>
            </w:r>
          </w:p>
        </w:tc>
        <w:tc>
          <w:tcPr>
            <w:tcW w:w="1589" w:type="dxa"/>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ц/га</w:t>
            </w:r>
          </w:p>
        </w:tc>
        <w:tc>
          <w:tcPr>
            <w:tcW w:w="1350" w:type="dxa"/>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5,2</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7,3</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7,5</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8,0</w:t>
            </w:r>
          </w:p>
        </w:tc>
        <w:tc>
          <w:tcPr>
            <w:tcW w:w="1111"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8,0</w:t>
            </w:r>
          </w:p>
        </w:tc>
        <w:tc>
          <w:tcPr>
            <w:tcW w:w="1134"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8,0</w:t>
            </w:r>
          </w:p>
        </w:tc>
        <w:tc>
          <w:tcPr>
            <w:tcW w:w="1916"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х</w:t>
            </w:r>
          </w:p>
        </w:tc>
      </w:tr>
      <w:tr w:rsidR="00BC6A2A" w:rsidRPr="00CB612F" w:rsidTr="005179D3">
        <w:trPr>
          <w:trHeight w:val="274"/>
        </w:trPr>
        <w:tc>
          <w:tcPr>
            <w:tcW w:w="795" w:type="dxa"/>
          </w:tcPr>
          <w:p w:rsidR="00BC6A2A" w:rsidRPr="005179D3" w:rsidRDefault="00BC6A2A" w:rsidP="00BC6A2A">
            <w:pPr>
              <w:spacing w:after="0" w:line="240" w:lineRule="auto"/>
              <w:jc w:val="center"/>
              <w:rPr>
                <w:rFonts w:ascii="Times New Roman" w:hAnsi="Times New Roman"/>
                <w:sz w:val="28"/>
                <w:szCs w:val="28"/>
              </w:rPr>
            </w:pPr>
            <w:r w:rsidRPr="005179D3">
              <w:rPr>
                <w:rFonts w:ascii="Times New Roman" w:hAnsi="Times New Roman"/>
                <w:sz w:val="28"/>
                <w:szCs w:val="28"/>
              </w:rPr>
              <w:lastRenderedPageBreak/>
              <w:t>1</w:t>
            </w:r>
          </w:p>
        </w:tc>
        <w:tc>
          <w:tcPr>
            <w:tcW w:w="4025"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2</w:t>
            </w:r>
          </w:p>
        </w:tc>
        <w:tc>
          <w:tcPr>
            <w:tcW w:w="1589" w:type="dxa"/>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3</w:t>
            </w:r>
          </w:p>
        </w:tc>
        <w:tc>
          <w:tcPr>
            <w:tcW w:w="1350" w:type="dxa"/>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4</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5</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6</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7</w:t>
            </w:r>
          </w:p>
        </w:tc>
        <w:tc>
          <w:tcPr>
            <w:tcW w:w="1111"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8</w:t>
            </w:r>
          </w:p>
        </w:tc>
        <w:tc>
          <w:tcPr>
            <w:tcW w:w="1134"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9</w:t>
            </w:r>
          </w:p>
        </w:tc>
        <w:tc>
          <w:tcPr>
            <w:tcW w:w="1916"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10</w:t>
            </w:r>
          </w:p>
        </w:tc>
      </w:tr>
      <w:tr w:rsidR="00BC6A2A" w:rsidRPr="00CB612F" w:rsidTr="00497B44">
        <w:trPr>
          <w:trHeight w:val="466"/>
        </w:trPr>
        <w:tc>
          <w:tcPr>
            <w:tcW w:w="795" w:type="dxa"/>
          </w:tcPr>
          <w:p w:rsidR="00BC6A2A" w:rsidRPr="00CB612F" w:rsidRDefault="00BC6A2A" w:rsidP="00BC6A2A">
            <w:pPr>
              <w:spacing w:after="0" w:line="240" w:lineRule="auto"/>
              <w:jc w:val="center"/>
              <w:rPr>
                <w:rFonts w:ascii="Times New Roman" w:hAnsi="Times New Roman"/>
                <w:i/>
                <w:sz w:val="28"/>
                <w:szCs w:val="28"/>
              </w:rPr>
            </w:pPr>
            <w:r w:rsidRPr="00CB612F">
              <w:rPr>
                <w:rFonts w:ascii="Times New Roman" w:hAnsi="Times New Roman"/>
                <w:i/>
                <w:sz w:val="28"/>
                <w:szCs w:val="28"/>
              </w:rPr>
              <w:t>1.1.5</w:t>
            </w:r>
          </w:p>
        </w:tc>
        <w:tc>
          <w:tcPr>
            <w:tcW w:w="4025" w:type="dxa"/>
            <w:shd w:val="clear" w:color="auto" w:fill="auto"/>
            <w:vAlign w:val="center"/>
          </w:tcPr>
          <w:p w:rsidR="00BC6A2A" w:rsidRPr="00CB612F" w:rsidRDefault="00BC6A2A" w:rsidP="00BC6A2A">
            <w:pPr>
              <w:spacing w:after="0" w:line="240" w:lineRule="auto"/>
              <w:rPr>
                <w:rFonts w:ascii="Times New Roman" w:hAnsi="Times New Roman"/>
                <w:sz w:val="28"/>
                <w:szCs w:val="28"/>
              </w:rPr>
            </w:pPr>
            <w:r w:rsidRPr="00CB612F">
              <w:rPr>
                <w:rFonts w:ascii="Times New Roman" w:hAnsi="Times New Roman"/>
                <w:sz w:val="28"/>
                <w:szCs w:val="28"/>
              </w:rPr>
              <w:t>-  соя</w:t>
            </w:r>
          </w:p>
        </w:tc>
        <w:tc>
          <w:tcPr>
            <w:tcW w:w="1589" w:type="dxa"/>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ц/га</w:t>
            </w:r>
          </w:p>
        </w:tc>
        <w:tc>
          <w:tcPr>
            <w:tcW w:w="1350" w:type="dxa"/>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17,4</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22,0</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23,5</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24,8</w:t>
            </w:r>
          </w:p>
        </w:tc>
        <w:tc>
          <w:tcPr>
            <w:tcW w:w="1111"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25,2</w:t>
            </w:r>
          </w:p>
        </w:tc>
        <w:tc>
          <w:tcPr>
            <w:tcW w:w="1134"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26,0</w:t>
            </w:r>
          </w:p>
        </w:tc>
        <w:tc>
          <w:tcPr>
            <w:tcW w:w="1916"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х</w:t>
            </w:r>
          </w:p>
        </w:tc>
      </w:tr>
      <w:tr w:rsidR="00BC6A2A" w:rsidRPr="00CB612F" w:rsidTr="009B4E9C">
        <w:trPr>
          <w:trHeight w:val="449"/>
        </w:trPr>
        <w:tc>
          <w:tcPr>
            <w:tcW w:w="795" w:type="dxa"/>
          </w:tcPr>
          <w:p w:rsidR="00BC6A2A" w:rsidRPr="00CB612F" w:rsidRDefault="00BC6A2A" w:rsidP="00BC6A2A">
            <w:pPr>
              <w:spacing w:after="0" w:line="240" w:lineRule="auto"/>
              <w:jc w:val="center"/>
              <w:rPr>
                <w:rFonts w:ascii="Times New Roman" w:hAnsi="Times New Roman"/>
                <w:i/>
                <w:sz w:val="28"/>
                <w:szCs w:val="28"/>
              </w:rPr>
            </w:pPr>
            <w:r w:rsidRPr="00CB612F">
              <w:rPr>
                <w:rFonts w:ascii="Times New Roman" w:hAnsi="Times New Roman"/>
                <w:i/>
                <w:sz w:val="28"/>
                <w:szCs w:val="28"/>
              </w:rPr>
              <w:t>1.1.6</w:t>
            </w:r>
          </w:p>
        </w:tc>
        <w:tc>
          <w:tcPr>
            <w:tcW w:w="4025" w:type="dxa"/>
            <w:shd w:val="clear" w:color="auto" w:fill="auto"/>
            <w:vAlign w:val="center"/>
          </w:tcPr>
          <w:p w:rsidR="00BC6A2A" w:rsidRPr="00CB612F" w:rsidRDefault="00BC6A2A" w:rsidP="00BC6A2A">
            <w:pPr>
              <w:spacing w:after="0" w:line="240" w:lineRule="auto"/>
              <w:rPr>
                <w:rFonts w:ascii="Times New Roman" w:hAnsi="Times New Roman"/>
                <w:sz w:val="28"/>
                <w:szCs w:val="28"/>
              </w:rPr>
            </w:pPr>
            <w:r w:rsidRPr="00CB612F">
              <w:rPr>
                <w:rFonts w:ascii="Times New Roman" w:hAnsi="Times New Roman"/>
                <w:sz w:val="28"/>
                <w:szCs w:val="28"/>
              </w:rPr>
              <w:t>-  картопля</w:t>
            </w:r>
          </w:p>
        </w:tc>
        <w:tc>
          <w:tcPr>
            <w:tcW w:w="1589" w:type="dxa"/>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ц/га</w:t>
            </w:r>
          </w:p>
        </w:tc>
        <w:tc>
          <w:tcPr>
            <w:tcW w:w="1350" w:type="dxa"/>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201,0</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205,0</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212,0</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215,0</w:t>
            </w:r>
          </w:p>
        </w:tc>
        <w:tc>
          <w:tcPr>
            <w:tcW w:w="1111"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215,0</w:t>
            </w:r>
          </w:p>
        </w:tc>
        <w:tc>
          <w:tcPr>
            <w:tcW w:w="1134"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216,0</w:t>
            </w:r>
          </w:p>
        </w:tc>
        <w:tc>
          <w:tcPr>
            <w:tcW w:w="1916"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х</w:t>
            </w:r>
          </w:p>
        </w:tc>
      </w:tr>
      <w:tr w:rsidR="00BC6A2A" w:rsidRPr="00CB612F" w:rsidTr="009B4E9C">
        <w:trPr>
          <w:trHeight w:val="449"/>
        </w:trPr>
        <w:tc>
          <w:tcPr>
            <w:tcW w:w="795" w:type="dxa"/>
          </w:tcPr>
          <w:p w:rsidR="00BC6A2A" w:rsidRPr="00CB612F" w:rsidRDefault="00BC6A2A" w:rsidP="00BC6A2A">
            <w:pPr>
              <w:spacing w:after="0" w:line="240" w:lineRule="auto"/>
              <w:jc w:val="center"/>
              <w:rPr>
                <w:rFonts w:ascii="Times New Roman" w:hAnsi="Times New Roman"/>
                <w:i/>
                <w:sz w:val="28"/>
                <w:szCs w:val="28"/>
              </w:rPr>
            </w:pPr>
            <w:r w:rsidRPr="00CB612F">
              <w:rPr>
                <w:rFonts w:ascii="Times New Roman" w:hAnsi="Times New Roman"/>
                <w:i/>
                <w:sz w:val="28"/>
                <w:szCs w:val="28"/>
              </w:rPr>
              <w:t>1.1.7</w:t>
            </w:r>
          </w:p>
        </w:tc>
        <w:tc>
          <w:tcPr>
            <w:tcW w:w="4025" w:type="dxa"/>
            <w:shd w:val="clear" w:color="auto" w:fill="auto"/>
            <w:vAlign w:val="center"/>
          </w:tcPr>
          <w:p w:rsidR="00BC6A2A" w:rsidRPr="00CB612F" w:rsidRDefault="00BC6A2A" w:rsidP="00BC6A2A">
            <w:pPr>
              <w:spacing w:after="0" w:line="240" w:lineRule="auto"/>
              <w:rPr>
                <w:rFonts w:ascii="Times New Roman" w:hAnsi="Times New Roman"/>
                <w:sz w:val="28"/>
                <w:szCs w:val="28"/>
              </w:rPr>
            </w:pPr>
            <w:r w:rsidRPr="00CB612F">
              <w:rPr>
                <w:rFonts w:ascii="Times New Roman" w:hAnsi="Times New Roman"/>
                <w:sz w:val="28"/>
                <w:szCs w:val="28"/>
              </w:rPr>
              <w:t>-  овочі</w:t>
            </w:r>
          </w:p>
        </w:tc>
        <w:tc>
          <w:tcPr>
            <w:tcW w:w="1589" w:type="dxa"/>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ц/га</w:t>
            </w:r>
          </w:p>
        </w:tc>
        <w:tc>
          <w:tcPr>
            <w:tcW w:w="1350" w:type="dxa"/>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263,0</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256,1</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259,2</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260,4</w:t>
            </w:r>
          </w:p>
        </w:tc>
        <w:tc>
          <w:tcPr>
            <w:tcW w:w="1111"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260,9</w:t>
            </w:r>
          </w:p>
        </w:tc>
        <w:tc>
          <w:tcPr>
            <w:tcW w:w="1134"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266,7</w:t>
            </w:r>
          </w:p>
        </w:tc>
        <w:tc>
          <w:tcPr>
            <w:tcW w:w="1916"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х</w:t>
            </w:r>
          </w:p>
        </w:tc>
      </w:tr>
      <w:tr w:rsidR="00BC6A2A" w:rsidRPr="00CB612F" w:rsidTr="009B4E9C">
        <w:trPr>
          <w:trHeight w:val="449"/>
        </w:trPr>
        <w:tc>
          <w:tcPr>
            <w:tcW w:w="795" w:type="dxa"/>
          </w:tcPr>
          <w:p w:rsidR="00BC6A2A" w:rsidRPr="00CB612F" w:rsidRDefault="00BC6A2A" w:rsidP="00BC6A2A">
            <w:pPr>
              <w:spacing w:after="0" w:line="240" w:lineRule="auto"/>
              <w:jc w:val="center"/>
              <w:rPr>
                <w:rFonts w:ascii="Times New Roman" w:hAnsi="Times New Roman"/>
                <w:i/>
                <w:sz w:val="28"/>
                <w:szCs w:val="28"/>
              </w:rPr>
            </w:pPr>
            <w:r w:rsidRPr="00CB612F">
              <w:rPr>
                <w:rFonts w:ascii="Times New Roman" w:hAnsi="Times New Roman"/>
                <w:i/>
                <w:sz w:val="28"/>
                <w:szCs w:val="28"/>
              </w:rPr>
              <w:t>1.1.8</w:t>
            </w:r>
          </w:p>
        </w:tc>
        <w:tc>
          <w:tcPr>
            <w:tcW w:w="4025" w:type="dxa"/>
            <w:shd w:val="clear" w:color="auto" w:fill="auto"/>
            <w:vAlign w:val="center"/>
          </w:tcPr>
          <w:p w:rsidR="00BC6A2A" w:rsidRPr="00CB612F" w:rsidRDefault="00BC6A2A" w:rsidP="00BC6A2A">
            <w:pPr>
              <w:spacing w:after="0" w:line="240" w:lineRule="auto"/>
              <w:rPr>
                <w:rFonts w:ascii="Times New Roman" w:hAnsi="Times New Roman"/>
                <w:sz w:val="28"/>
                <w:szCs w:val="28"/>
              </w:rPr>
            </w:pPr>
            <w:r w:rsidRPr="00CB612F">
              <w:rPr>
                <w:rFonts w:ascii="Times New Roman" w:hAnsi="Times New Roman"/>
                <w:sz w:val="28"/>
                <w:szCs w:val="28"/>
              </w:rPr>
              <w:t>-  хміль</w:t>
            </w:r>
          </w:p>
        </w:tc>
        <w:tc>
          <w:tcPr>
            <w:tcW w:w="1589" w:type="dxa"/>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ц/га</w:t>
            </w:r>
          </w:p>
        </w:tc>
        <w:tc>
          <w:tcPr>
            <w:tcW w:w="1350" w:type="dxa"/>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9,0</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10,0</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10,0</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12,5</w:t>
            </w:r>
          </w:p>
        </w:tc>
        <w:tc>
          <w:tcPr>
            <w:tcW w:w="1111"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13,5</w:t>
            </w:r>
          </w:p>
        </w:tc>
        <w:tc>
          <w:tcPr>
            <w:tcW w:w="1134"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15,0</w:t>
            </w:r>
          </w:p>
        </w:tc>
        <w:tc>
          <w:tcPr>
            <w:tcW w:w="1916"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х</w:t>
            </w:r>
          </w:p>
        </w:tc>
      </w:tr>
      <w:tr w:rsidR="00BC6A2A" w:rsidRPr="00CB612F" w:rsidTr="009B4E9C">
        <w:trPr>
          <w:trHeight w:val="449"/>
        </w:trPr>
        <w:tc>
          <w:tcPr>
            <w:tcW w:w="795" w:type="dxa"/>
          </w:tcPr>
          <w:p w:rsidR="00BC6A2A" w:rsidRPr="00CB612F" w:rsidRDefault="00BC6A2A" w:rsidP="00BC6A2A">
            <w:pPr>
              <w:spacing w:after="0" w:line="240" w:lineRule="auto"/>
              <w:jc w:val="center"/>
              <w:rPr>
                <w:rFonts w:ascii="Times New Roman" w:hAnsi="Times New Roman"/>
                <w:i/>
                <w:sz w:val="28"/>
                <w:szCs w:val="28"/>
              </w:rPr>
            </w:pPr>
            <w:r w:rsidRPr="00CB612F">
              <w:rPr>
                <w:rFonts w:ascii="Times New Roman" w:hAnsi="Times New Roman"/>
                <w:i/>
                <w:sz w:val="28"/>
                <w:szCs w:val="28"/>
              </w:rPr>
              <w:t>1.19</w:t>
            </w:r>
          </w:p>
        </w:tc>
        <w:tc>
          <w:tcPr>
            <w:tcW w:w="4025" w:type="dxa"/>
            <w:shd w:val="clear" w:color="auto" w:fill="auto"/>
            <w:vAlign w:val="center"/>
          </w:tcPr>
          <w:p w:rsidR="00BC6A2A" w:rsidRPr="00CB612F" w:rsidRDefault="00BC6A2A" w:rsidP="00BC6A2A">
            <w:pPr>
              <w:spacing w:after="0" w:line="240" w:lineRule="auto"/>
              <w:rPr>
                <w:rFonts w:ascii="Times New Roman" w:hAnsi="Times New Roman"/>
                <w:sz w:val="28"/>
                <w:szCs w:val="28"/>
              </w:rPr>
            </w:pPr>
            <w:r w:rsidRPr="00CB612F">
              <w:rPr>
                <w:rFonts w:ascii="Times New Roman" w:hAnsi="Times New Roman"/>
                <w:sz w:val="28"/>
                <w:szCs w:val="28"/>
              </w:rPr>
              <w:t>-  плоди та ягоди (сади)</w:t>
            </w:r>
          </w:p>
        </w:tc>
        <w:tc>
          <w:tcPr>
            <w:tcW w:w="1589" w:type="dxa"/>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ц/га</w:t>
            </w:r>
          </w:p>
        </w:tc>
        <w:tc>
          <w:tcPr>
            <w:tcW w:w="1350" w:type="dxa"/>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125,7</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135,0</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138,0</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140,0</w:t>
            </w:r>
          </w:p>
        </w:tc>
        <w:tc>
          <w:tcPr>
            <w:tcW w:w="1111"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143,0</w:t>
            </w:r>
          </w:p>
        </w:tc>
        <w:tc>
          <w:tcPr>
            <w:tcW w:w="1134"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145,0</w:t>
            </w:r>
          </w:p>
        </w:tc>
        <w:tc>
          <w:tcPr>
            <w:tcW w:w="1916"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sidRPr="00CB612F">
              <w:rPr>
                <w:rFonts w:ascii="Times New Roman" w:hAnsi="Times New Roman"/>
                <w:sz w:val="28"/>
                <w:szCs w:val="28"/>
              </w:rPr>
              <w:t>х</w:t>
            </w:r>
          </w:p>
        </w:tc>
      </w:tr>
      <w:tr w:rsidR="00BC6A2A" w:rsidRPr="00CB612F" w:rsidTr="009B4E9C">
        <w:trPr>
          <w:trHeight w:val="449"/>
        </w:trPr>
        <w:tc>
          <w:tcPr>
            <w:tcW w:w="795" w:type="dxa"/>
          </w:tcPr>
          <w:p w:rsidR="00BC6A2A" w:rsidRDefault="00BC6A2A" w:rsidP="00BC6A2A">
            <w:pPr>
              <w:jc w:val="center"/>
              <w:rPr>
                <w:rFonts w:ascii="Times New Roman" w:hAnsi="Times New Roman"/>
                <w:b/>
                <w:sz w:val="28"/>
                <w:szCs w:val="28"/>
              </w:rPr>
            </w:pPr>
          </w:p>
          <w:p w:rsidR="00BC6A2A" w:rsidRPr="00CB612F" w:rsidRDefault="00BC6A2A" w:rsidP="00BC6A2A">
            <w:pPr>
              <w:jc w:val="center"/>
              <w:rPr>
                <w:rFonts w:ascii="Times New Roman" w:hAnsi="Times New Roman"/>
                <w:b/>
                <w:sz w:val="28"/>
                <w:szCs w:val="28"/>
              </w:rPr>
            </w:pPr>
            <w:r w:rsidRPr="00CB612F">
              <w:rPr>
                <w:rFonts w:ascii="Times New Roman" w:hAnsi="Times New Roman"/>
                <w:b/>
                <w:sz w:val="28"/>
                <w:szCs w:val="28"/>
              </w:rPr>
              <w:t>1.2</w:t>
            </w:r>
          </w:p>
        </w:tc>
        <w:tc>
          <w:tcPr>
            <w:tcW w:w="4025" w:type="dxa"/>
            <w:shd w:val="clear" w:color="auto" w:fill="auto"/>
            <w:vAlign w:val="center"/>
          </w:tcPr>
          <w:p w:rsidR="00BC6A2A" w:rsidRPr="00CB612F" w:rsidRDefault="00BC6A2A" w:rsidP="00BC6A2A">
            <w:pPr>
              <w:rPr>
                <w:rFonts w:ascii="Times New Roman" w:hAnsi="Times New Roman"/>
                <w:b/>
                <w:sz w:val="28"/>
                <w:szCs w:val="28"/>
              </w:rPr>
            </w:pPr>
            <w:r w:rsidRPr="00CB612F">
              <w:rPr>
                <w:rFonts w:ascii="Times New Roman" w:hAnsi="Times New Roman"/>
                <w:b/>
                <w:sz w:val="28"/>
                <w:szCs w:val="28"/>
              </w:rPr>
              <w:t xml:space="preserve">Хімічна меліорація (вапнування) кислих </w:t>
            </w:r>
            <w:proofErr w:type="spellStart"/>
            <w:r w:rsidRPr="00CB612F">
              <w:rPr>
                <w:rFonts w:ascii="Times New Roman" w:hAnsi="Times New Roman"/>
                <w:b/>
                <w:sz w:val="28"/>
                <w:szCs w:val="28"/>
              </w:rPr>
              <w:t>грунтів</w:t>
            </w:r>
            <w:proofErr w:type="spellEnd"/>
          </w:p>
        </w:tc>
        <w:tc>
          <w:tcPr>
            <w:tcW w:w="1589" w:type="dxa"/>
          </w:tcPr>
          <w:p w:rsidR="00BC6A2A" w:rsidRPr="00CB612F" w:rsidRDefault="00BC6A2A" w:rsidP="00BC6A2A">
            <w:pPr>
              <w:spacing w:after="0" w:line="240" w:lineRule="atLeast"/>
              <w:jc w:val="center"/>
              <w:rPr>
                <w:rFonts w:ascii="Times New Roman" w:hAnsi="Times New Roman"/>
                <w:sz w:val="28"/>
                <w:szCs w:val="28"/>
              </w:rPr>
            </w:pPr>
            <w:proofErr w:type="spellStart"/>
            <w:r>
              <w:rPr>
                <w:rFonts w:ascii="Times New Roman" w:hAnsi="Times New Roman"/>
                <w:sz w:val="28"/>
                <w:szCs w:val="28"/>
              </w:rPr>
              <w:t>збільшен</w:t>
            </w:r>
            <w:proofErr w:type="spellEnd"/>
            <w:r>
              <w:rPr>
                <w:rFonts w:ascii="Times New Roman" w:hAnsi="Times New Roman"/>
                <w:sz w:val="28"/>
                <w:szCs w:val="28"/>
              </w:rPr>
              <w:t>-ня урожай-</w:t>
            </w:r>
            <w:proofErr w:type="spellStart"/>
            <w:r>
              <w:rPr>
                <w:rFonts w:ascii="Times New Roman" w:hAnsi="Times New Roman"/>
                <w:sz w:val="28"/>
                <w:szCs w:val="28"/>
              </w:rPr>
              <w:t>ності</w:t>
            </w:r>
            <w:proofErr w:type="spellEnd"/>
            <w:r>
              <w:rPr>
                <w:rFonts w:ascii="Times New Roman" w:hAnsi="Times New Roman"/>
                <w:sz w:val="28"/>
                <w:szCs w:val="28"/>
              </w:rPr>
              <w:t xml:space="preserve"> на    ц з 1 га</w:t>
            </w:r>
          </w:p>
        </w:tc>
        <w:tc>
          <w:tcPr>
            <w:tcW w:w="1350" w:type="dxa"/>
          </w:tcPr>
          <w:p w:rsidR="00BC6A2A" w:rsidRPr="00CB612F" w:rsidRDefault="00BC6A2A" w:rsidP="00BC6A2A">
            <w:pPr>
              <w:jc w:val="center"/>
              <w:rPr>
                <w:rFonts w:ascii="Times New Roman" w:hAnsi="Times New Roman"/>
                <w:sz w:val="28"/>
                <w:szCs w:val="28"/>
              </w:rPr>
            </w:pP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3,0</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3,0</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4,0</w:t>
            </w:r>
          </w:p>
        </w:tc>
        <w:tc>
          <w:tcPr>
            <w:tcW w:w="1111" w:type="dxa"/>
            <w:shd w:val="clear" w:color="auto" w:fill="auto"/>
            <w:vAlign w:val="center"/>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4,5</w:t>
            </w:r>
          </w:p>
        </w:tc>
        <w:tc>
          <w:tcPr>
            <w:tcW w:w="1134" w:type="dxa"/>
            <w:shd w:val="clear" w:color="auto" w:fill="auto"/>
            <w:vAlign w:val="center"/>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5,0</w:t>
            </w:r>
          </w:p>
        </w:tc>
        <w:tc>
          <w:tcPr>
            <w:tcW w:w="1916"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х</w:t>
            </w:r>
          </w:p>
        </w:tc>
      </w:tr>
      <w:tr w:rsidR="00BC6A2A" w:rsidRPr="00CB612F" w:rsidTr="009B4E9C">
        <w:trPr>
          <w:trHeight w:val="449"/>
        </w:trPr>
        <w:tc>
          <w:tcPr>
            <w:tcW w:w="795" w:type="dxa"/>
          </w:tcPr>
          <w:p w:rsidR="00BC6A2A" w:rsidRDefault="00BC6A2A" w:rsidP="00BC6A2A">
            <w:pPr>
              <w:jc w:val="center"/>
              <w:rPr>
                <w:rFonts w:ascii="Times New Roman" w:hAnsi="Times New Roman"/>
                <w:b/>
                <w:sz w:val="28"/>
                <w:szCs w:val="28"/>
              </w:rPr>
            </w:pPr>
            <w:r>
              <w:rPr>
                <w:rFonts w:ascii="Times New Roman" w:hAnsi="Times New Roman"/>
                <w:b/>
                <w:sz w:val="28"/>
                <w:szCs w:val="28"/>
              </w:rPr>
              <w:t>1.3</w:t>
            </w:r>
          </w:p>
        </w:tc>
        <w:tc>
          <w:tcPr>
            <w:tcW w:w="4025" w:type="dxa"/>
            <w:shd w:val="clear" w:color="auto" w:fill="auto"/>
            <w:vAlign w:val="center"/>
          </w:tcPr>
          <w:p w:rsidR="00BC6A2A" w:rsidRPr="00CB612F" w:rsidRDefault="00BC6A2A" w:rsidP="00BC6A2A">
            <w:pPr>
              <w:spacing w:after="0" w:line="240" w:lineRule="atLeast"/>
              <w:rPr>
                <w:rFonts w:ascii="Times New Roman" w:hAnsi="Times New Roman"/>
                <w:b/>
                <w:sz w:val="28"/>
                <w:szCs w:val="28"/>
              </w:rPr>
            </w:pPr>
            <w:r>
              <w:rPr>
                <w:rFonts w:ascii="Times New Roman" w:hAnsi="Times New Roman"/>
                <w:b/>
                <w:sz w:val="28"/>
                <w:szCs w:val="28"/>
              </w:rPr>
              <w:t>Органічне сільськогосподарське виробництво</w:t>
            </w:r>
          </w:p>
        </w:tc>
        <w:tc>
          <w:tcPr>
            <w:tcW w:w="1589" w:type="dxa"/>
          </w:tcPr>
          <w:p w:rsidR="00BC6A2A" w:rsidRDefault="00BC6A2A" w:rsidP="00BC6A2A">
            <w:pPr>
              <w:spacing w:after="0" w:line="240" w:lineRule="atLeast"/>
              <w:jc w:val="center"/>
              <w:rPr>
                <w:rFonts w:ascii="Times New Roman" w:hAnsi="Times New Roman"/>
                <w:sz w:val="28"/>
                <w:szCs w:val="28"/>
              </w:rPr>
            </w:pPr>
            <w:r>
              <w:rPr>
                <w:rFonts w:ascii="Times New Roman" w:hAnsi="Times New Roman"/>
                <w:sz w:val="28"/>
                <w:szCs w:val="28"/>
              </w:rPr>
              <w:t>кількість господа-</w:t>
            </w:r>
            <w:proofErr w:type="spellStart"/>
            <w:r>
              <w:rPr>
                <w:rFonts w:ascii="Times New Roman" w:hAnsi="Times New Roman"/>
                <w:sz w:val="28"/>
                <w:szCs w:val="28"/>
              </w:rPr>
              <w:t>рюючих</w:t>
            </w:r>
            <w:proofErr w:type="spellEnd"/>
            <w:r>
              <w:rPr>
                <w:rFonts w:ascii="Times New Roman" w:hAnsi="Times New Roman"/>
                <w:sz w:val="28"/>
                <w:szCs w:val="28"/>
              </w:rPr>
              <w:t xml:space="preserve"> суб’єктів</w:t>
            </w:r>
          </w:p>
        </w:tc>
        <w:tc>
          <w:tcPr>
            <w:tcW w:w="1350" w:type="dxa"/>
          </w:tcPr>
          <w:p w:rsidR="00BC6A2A" w:rsidRDefault="00BC6A2A" w:rsidP="00BC6A2A">
            <w:pPr>
              <w:jc w:val="center"/>
              <w:rPr>
                <w:rFonts w:ascii="Times New Roman" w:hAnsi="Times New Roman"/>
                <w:sz w:val="28"/>
                <w:szCs w:val="28"/>
              </w:rPr>
            </w:pPr>
          </w:p>
          <w:p w:rsidR="00BC6A2A" w:rsidRPr="00CB612F" w:rsidRDefault="00BC6A2A" w:rsidP="00823B4D">
            <w:pPr>
              <w:jc w:val="center"/>
              <w:rPr>
                <w:rFonts w:ascii="Times New Roman" w:hAnsi="Times New Roman"/>
                <w:sz w:val="28"/>
                <w:szCs w:val="28"/>
              </w:rPr>
            </w:pPr>
            <w:r>
              <w:rPr>
                <w:rFonts w:ascii="Times New Roman" w:hAnsi="Times New Roman"/>
                <w:sz w:val="28"/>
                <w:szCs w:val="28"/>
              </w:rPr>
              <w:t>5</w:t>
            </w:r>
          </w:p>
        </w:tc>
        <w:tc>
          <w:tcPr>
            <w:tcW w:w="998" w:type="dxa"/>
            <w:shd w:val="clear" w:color="auto" w:fill="auto"/>
            <w:vAlign w:val="center"/>
          </w:tcPr>
          <w:p w:rsidR="00BC6A2A" w:rsidRDefault="00BC6A2A" w:rsidP="00BC6A2A">
            <w:pPr>
              <w:jc w:val="center"/>
              <w:rPr>
                <w:rFonts w:ascii="Times New Roman" w:hAnsi="Times New Roman"/>
                <w:sz w:val="28"/>
                <w:szCs w:val="28"/>
              </w:rPr>
            </w:pPr>
            <w:r>
              <w:rPr>
                <w:rFonts w:ascii="Times New Roman" w:hAnsi="Times New Roman"/>
                <w:sz w:val="28"/>
                <w:szCs w:val="28"/>
              </w:rPr>
              <w:t>10</w:t>
            </w:r>
          </w:p>
        </w:tc>
        <w:tc>
          <w:tcPr>
            <w:tcW w:w="998" w:type="dxa"/>
            <w:shd w:val="clear" w:color="auto" w:fill="auto"/>
            <w:vAlign w:val="center"/>
          </w:tcPr>
          <w:p w:rsidR="00BC6A2A" w:rsidRDefault="00BC6A2A" w:rsidP="00BC6A2A">
            <w:pPr>
              <w:jc w:val="center"/>
              <w:rPr>
                <w:rFonts w:ascii="Times New Roman" w:hAnsi="Times New Roman"/>
                <w:sz w:val="28"/>
                <w:szCs w:val="28"/>
              </w:rPr>
            </w:pPr>
            <w:r>
              <w:rPr>
                <w:rFonts w:ascii="Times New Roman" w:hAnsi="Times New Roman"/>
                <w:sz w:val="28"/>
                <w:szCs w:val="28"/>
              </w:rPr>
              <w:t>14</w:t>
            </w:r>
          </w:p>
        </w:tc>
        <w:tc>
          <w:tcPr>
            <w:tcW w:w="998" w:type="dxa"/>
            <w:shd w:val="clear" w:color="auto" w:fill="auto"/>
            <w:vAlign w:val="center"/>
          </w:tcPr>
          <w:p w:rsidR="00BC6A2A" w:rsidRDefault="00BC6A2A" w:rsidP="00BC6A2A">
            <w:pPr>
              <w:jc w:val="center"/>
              <w:rPr>
                <w:rFonts w:ascii="Times New Roman" w:hAnsi="Times New Roman"/>
                <w:sz w:val="28"/>
                <w:szCs w:val="28"/>
              </w:rPr>
            </w:pPr>
            <w:r>
              <w:rPr>
                <w:rFonts w:ascii="Times New Roman" w:hAnsi="Times New Roman"/>
                <w:sz w:val="28"/>
                <w:szCs w:val="28"/>
              </w:rPr>
              <w:t>18</w:t>
            </w:r>
          </w:p>
        </w:tc>
        <w:tc>
          <w:tcPr>
            <w:tcW w:w="1111" w:type="dxa"/>
            <w:shd w:val="clear" w:color="auto" w:fill="auto"/>
            <w:vAlign w:val="center"/>
          </w:tcPr>
          <w:p w:rsidR="00BC6A2A" w:rsidRDefault="00BC6A2A" w:rsidP="00BC6A2A">
            <w:pPr>
              <w:jc w:val="center"/>
              <w:rPr>
                <w:rFonts w:ascii="Times New Roman" w:hAnsi="Times New Roman"/>
                <w:sz w:val="28"/>
                <w:szCs w:val="28"/>
              </w:rPr>
            </w:pPr>
            <w:r>
              <w:rPr>
                <w:rFonts w:ascii="Times New Roman" w:hAnsi="Times New Roman"/>
                <w:sz w:val="28"/>
                <w:szCs w:val="28"/>
              </w:rPr>
              <w:t>22</w:t>
            </w:r>
          </w:p>
        </w:tc>
        <w:tc>
          <w:tcPr>
            <w:tcW w:w="1134" w:type="dxa"/>
            <w:shd w:val="clear" w:color="auto" w:fill="auto"/>
            <w:vAlign w:val="center"/>
          </w:tcPr>
          <w:p w:rsidR="00BC6A2A" w:rsidRDefault="00BC6A2A" w:rsidP="00BC6A2A">
            <w:pPr>
              <w:jc w:val="center"/>
              <w:rPr>
                <w:rFonts w:ascii="Times New Roman" w:hAnsi="Times New Roman"/>
                <w:sz w:val="28"/>
                <w:szCs w:val="28"/>
              </w:rPr>
            </w:pPr>
            <w:r>
              <w:rPr>
                <w:rFonts w:ascii="Times New Roman" w:hAnsi="Times New Roman"/>
                <w:sz w:val="28"/>
                <w:szCs w:val="28"/>
              </w:rPr>
              <w:t>25</w:t>
            </w:r>
          </w:p>
        </w:tc>
        <w:tc>
          <w:tcPr>
            <w:tcW w:w="1916" w:type="dxa"/>
            <w:shd w:val="clear" w:color="auto" w:fill="auto"/>
            <w:vAlign w:val="center"/>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х</w:t>
            </w:r>
          </w:p>
        </w:tc>
      </w:tr>
      <w:tr w:rsidR="00BC6A2A" w:rsidRPr="00CB612F" w:rsidTr="009B4E9C">
        <w:trPr>
          <w:trHeight w:val="449"/>
        </w:trPr>
        <w:tc>
          <w:tcPr>
            <w:tcW w:w="795" w:type="dxa"/>
            <w:vAlign w:val="center"/>
          </w:tcPr>
          <w:p w:rsidR="00BC6A2A" w:rsidRPr="00CB612F" w:rsidRDefault="00BC6A2A" w:rsidP="00BC6A2A">
            <w:pPr>
              <w:rPr>
                <w:rFonts w:ascii="Times New Roman" w:hAnsi="Times New Roman"/>
                <w:b/>
                <w:sz w:val="28"/>
                <w:szCs w:val="28"/>
              </w:rPr>
            </w:pPr>
            <w:r w:rsidRPr="00CB612F">
              <w:rPr>
                <w:rFonts w:ascii="Times New Roman" w:hAnsi="Times New Roman"/>
                <w:b/>
                <w:sz w:val="28"/>
                <w:szCs w:val="28"/>
              </w:rPr>
              <w:t>1.</w:t>
            </w:r>
            <w:r>
              <w:rPr>
                <w:rFonts w:ascii="Times New Roman" w:hAnsi="Times New Roman"/>
                <w:b/>
                <w:sz w:val="28"/>
                <w:szCs w:val="28"/>
              </w:rPr>
              <w:t>4</w:t>
            </w:r>
          </w:p>
        </w:tc>
        <w:tc>
          <w:tcPr>
            <w:tcW w:w="4025" w:type="dxa"/>
            <w:shd w:val="clear" w:color="auto" w:fill="auto"/>
            <w:vAlign w:val="center"/>
          </w:tcPr>
          <w:p w:rsidR="00BC6A2A" w:rsidRPr="00CB612F" w:rsidRDefault="00BC6A2A" w:rsidP="00BC6A2A">
            <w:pPr>
              <w:rPr>
                <w:rFonts w:ascii="Times New Roman" w:hAnsi="Times New Roman"/>
                <w:b/>
                <w:sz w:val="28"/>
                <w:szCs w:val="28"/>
              </w:rPr>
            </w:pPr>
            <w:proofErr w:type="spellStart"/>
            <w:r w:rsidRPr="00CB612F">
              <w:rPr>
                <w:rFonts w:ascii="Times New Roman" w:hAnsi="Times New Roman"/>
                <w:b/>
                <w:sz w:val="28"/>
                <w:szCs w:val="28"/>
              </w:rPr>
              <w:t>Кормовиробництво</w:t>
            </w:r>
            <w:proofErr w:type="spellEnd"/>
            <w:r w:rsidRPr="00CB612F">
              <w:rPr>
                <w:rFonts w:ascii="Times New Roman" w:hAnsi="Times New Roman"/>
                <w:b/>
                <w:sz w:val="28"/>
                <w:szCs w:val="28"/>
              </w:rPr>
              <w:t xml:space="preserve"> </w:t>
            </w:r>
          </w:p>
        </w:tc>
        <w:tc>
          <w:tcPr>
            <w:tcW w:w="1589" w:type="dxa"/>
          </w:tcPr>
          <w:p w:rsidR="00BC6A2A" w:rsidRPr="00CB612F" w:rsidRDefault="00BC6A2A" w:rsidP="00BC6A2A">
            <w:pPr>
              <w:spacing w:after="0" w:line="240" w:lineRule="atLeast"/>
              <w:jc w:val="center"/>
              <w:rPr>
                <w:rFonts w:ascii="Times New Roman" w:hAnsi="Times New Roman"/>
                <w:sz w:val="28"/>
                <w:szCs w:val="28"/>
              </w:rPr>
            </w:pPr>
            <w:r w:rsidRPr="00CB612F">
              <w:rPr>
                <w:rFonts w:ascii="Times New Roman" w:hAnsi="Times New Roman"/>
                <w:sz w:val="28"/>
                <w:szCs w:val="28"/>
              </w:rPr>
              <w:t xml:space="preserve">кормів на 1 </w:t>
            </w:r>
            <w:proofErr w:type="spellStart"/>
            <w:r w:rsidRPr="00CB612F">
              <w:rPr>
                <w:rFonts w:ascii="Times New Roman" w:hAnsi="Times New Roman"/>
                <w:sz w:val="28"/>
                <w:szCs w:val="28"/>
              </w:rPr>
              <w:t>ум.голову</w:t>
            </w:r>
            <w:proofErr w:type="spellEnd"/>
            <w:r w:rsidRPr="00CB612F">
              <w:rPr>
                <w:rFonts w:ascii="Times New Roman" w:hAnsi="Times New Roman"/>
                <w:sz w:val="28"/>
                <w:szCs w:val="28"/>
              </w:rPr>
              <w:t xml:space="preserve">, </w:t>
            </w:r>
            <w:proofErr w:type="spellStart"/>
            <w:r w:rsidRPr="00CB612F">
              <w:rPr>
                <w:rFonts w:ascii="Times New Roman" w:hAnsi="Times New Roman"/>
                <w:sz w:val="28"/>
                <w:szCs w:val="28"/>
              </w:rPr>
              <w:t>ц.к.од</w:t>
            </w:r>
            <w:proofErr w:type="spellEnd"/>
          </w:p>
        </w:tc>
        <w:tc>
          <w:tcPr>
            <w:tcW w:w="1350" w:type="dxa"/>
          </w:tcPr>
          <w:p w:rsidR="00BC6A2A" w:rsidRPr="00CB612F" w:rsidRDefault="00BC6A2A" w:rsidP="00BC6A2A">
            <w:pPr>
              <w:spacing w:before="240" w:after="0" w:line="240" w:lineRule="auto"/>
              <w:jc w:val="center"/>
              <w:rPr>
                <w:rFonts w:ascii="Times New Roman" w:hAnsi="Times New Roman"/>
                <w:sz w:val="28"/>
                <w:szCs w:val="28"/>
              </w:rPr>
            </w:pPr>
            <w:r>
              <w:rPr>
                <w:rFonts w:ascii="Times New Roman" w:hAnsi="Times New Roman"/>
                <w:sz w:val="28"/>
                <w:szCs w:val="28"/>
              </w:rPr>
              <w:t>22,5</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22,6</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22,7</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22,7</w:t>
            </w:r>
          </w:p>
        </w:tc>
        <w:tc>
          <w:tcPr>
            <w:tcW w:w="1111"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22,8</w:t>
            </w:r>
          </w:p>
        </w:tc>
        <w:tc>
          <w:tcPr>
            <w:tcW w:w="1134"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23,0</w:t>
            </w:r>
          </w:p>
        </w:tc>
        <w:tc>
          <w:tcPr>
            <w:tcW w:w="1916"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х</w:t>
            </w:r>
          </w:p>
        </w:tc>
      </w:tr>
      <w:tr w:rsidR="00BC6A2A" w:rsidRPr="00CB612F" w:rsidTr="009B606A">
        <w:trPr>
          <w:trHeight w:val="445"/>
        </w:trPr>
        <w:tc>
          <w:tcPr>
            <w:tcW w:w="795" w:type="dxa"/>
          </w:tcPr>
          <w:p w:rsidR="00BC6A2A" w:rsidRPr="00CB612F" w:rsidRDefault="00BC6A2A" w:rsidP="00BC6A2A">
            <w:pPr>
              <w:jc w:val="center"/>
              <w:rPr>
                <w:rFonts w:ascii="Times New Roman" w:hAnsi="Times New Roman"/>
                <w:sz w:val="28"/>
                <w:szCs w:val="28"/>
              </w:rPr>
            </w:pPr>
          </w:p>
        </w:tc>
        <w:tc>
          <w:tcPr>
            <w:tcW w:w="14119" w:type="dxa"/>
            <w:gridSpan w:val="9"/>
            <w:shd w:val="clear" w:color="auto" w:fill="auto"/>
            <w:vAlign w:val="center"/>
          </w:tcPr>
          <w:p w:rsidR="00C13F5F" w:rsidRDefault="00BC6A2A" w:rsidP="00C13F5F">
            <w:pPr>
              <w:numPr>
                <w:ilvl w:val="0"/>
                <w:numId w:val="13"/>
              </w:numPr>
              <w:spacing w:after="0" w:line="240" w:lineRule="auto"/>
              <w:jc w:val="center"/>
              <w:rPr>
                <w:rFonts w:ascii="Times New Roman" w:hAnsi="Times New Roman"/>
                <w:b/>
                <w:sz w:val="28"/>
                <w:szCs w:val="28"/>
              </w:rPr>
            </w:pPr>
            <w:r w:rsidRPr="00CB612F">
              <w:rPr>
                <w:rFonts w:ascii="Times New Roman" w:hAnsi="Times New Roman"/>
                <w:b/>
                <w:sz w:val="28"/>
                <w:szCs w:val="28"/>
              </w:rPr>
              <w:t>Тваринництво</w:t>
            </w:r>
          </w:p>
          <w:p w:rsidR="00C13F5F" w:rsidRPr="00C13F5F" w:rsidRDefault="00C13F5F" w:rsidP="00ED3FEC">
            <w:pPr>
              <w:spacing w:after="0" w:line="240" w:lineRule="auto"/>
              <w:ind w:left="720"/>
              <w:rPr>
                <w:rFonts w:ascii="Times New Roman" w:hAnsi="Times New Roman"/>
                <w:b/>
                <w:sz w:val="28"/>
                <w:szCs w:val="28"/>
              </w:rPr>
            </w:pPr>
          </w:p>
        </w:tc>
      </w:tr>
      <w:tr w:rsidR="00BC6A2A" w:rsidRPr="00CB612F" w:rsidTr="009B4E9C">
        <w:trPr>
          <w:trHeight w:val="449"/>
        </w:trPr>
        <w:tc>
          <w:tcPr>
            <w:tcW w:w="795" w:type="dxa"/>
            <w:vAlign w:val="center"/>
          </w:tcPr>
          <w:p w:rsidR="00BC6A2A" w:rsidRPr="00CB612F" w:rsidRDefault="00BC6A2A" w:rsidP="00BC6A2A">
            <w:pPr>
              <w:jc w:val="center"/>
              <w:rPr>
                <w:rFonts w:ascii="Times New Roman" w:hAnsi="Times New Roman"/>
                <w:b/>
                <w:sz w:val="28"/>
                <w:szCs w:val="28"/>
              </w:rPr>
            </w:pPr>
            <w:r w:rsidRPr="00CB612F">
              <w:rPr>
                <w:rFonts w:ascii="Times New Roman" w:hAnsi="Times New Roman"/>
                <w:b/>
                <w:sz w:val="28"/>
                <w:szCs w:val="28"/>
              </w:rPr>
              <w:t>2.1</w:t>
            </w:r>
          </w:p>
        </w:tc>
        <w:tc>
          <w:tcPr>
            <w:tcW w:w="4025" w:type="dxa"/>
            <w:shd w:val="clear" w:color="auto" w:fill="auto"/>
            <w:vAlign w:val="center"/>
          </w:tcPr>
          <w:p w:rsidR="00BC6A2A" w:rsidRPr="00CB612F" w:rsidRDefault="00BC6A2A" w:rsidP="00BC6A2A">
            <w:pPr>
              <w:rPr>
                <w:rFonts w:ascii="Times New Roman" w:hAnsi="Times New Roman"/>
                <w:sz w:val="28"/>
                <w:szCs w:val="28"/>
              </w:rPr>
            </w:pPr>
            <w:r w:rsidRPr="00CB612F">
              <w:rPr>
                <w:rFonts w:ascii="Times New Roman" w:hAnsi="Times New Roman"/>
                <w:sz w:val="28"/>
                <w:szCs w:val="28"/>
              </w:rPr>
              <w:t>Молочне скотарство</w:t>
            </w:r>
          </w:p>
        </w:tc>
        <w:tc>
          <w:tcPr>
            <w:tcW w:w="1589" w:type="dxa"/>
          </w:tcPr>
          <w:p w:rsidR="00BC6A2A" w:rsidRPr="00CB612F" w:rsidRDefault="00BC6A2A" w:rsidP="00BC6A2A">
            <w:pPr>
              <w:spacing w:after="0" w:line="240" w:lineRule="atLeast"/>
              <w:jc w:val="center"/>
              <w:rPr>
                <w:rFonts w:ascii="Times New Roman" w:hAnsi="Times New Roman"/>
                <w:sz w:val="28"/>
                <w:szCs w:val="28"/>
              </w:rPr>
            </w:pPr>
            <w:r w:rsidRPr="00CB612F">
              <w:rPr>
                <w:rFonts w:ascii="Times New Roman" w:hAnsi="Times New Roman"/>
                <w:sz w:val="28"/>
                <w:szCs w:val="28"/>
              </w:rPr>
              <w:t>надій на 1 корову кг</w:t>
            </w:r>
          </w:p>
        </w:tc>
        <w:tc>
          <w:tcPr>
            <w:tcW w:w="1350" w:type="dxa"/>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5026</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5173,0</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5213,0</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5234,0</w:t>
            </w:r>
          </w:p>
        </w:tc>
        <w:tc>
          <w:tcPr>
            <w:tcW w:w="1111"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5254,0</w:t>
            </w:r>
          </w:p>
        </w:tc>
        <w:tc>
          <w:tcPr>
            <w:tcW w:w="1134"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5294,0</w:t>
            </w:r>
          </w:p>
        </w:tc>
        <w:tc>
          <w:tcPr>
            <w:tcW w:w="1916"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х</w:t>
            </w:r>
          </w:p>
        </w:tc>
      </w:tr>
      <w:tr w:rsidR="00BC6A2A" w:rsidRPr="00CB612F" w:rsidTr="009B4E9C">
        <w:trPr>
          <w:trHeight w:val="908"/>
        </w:trPr>
        <w:tc>
          <w:tcPr>
            <w:tcW w:w="795" w:type="dxa"/>
            <w:vAlign w:val="center"/>
          </w:tcPr>
          <w:p w:rsidR="00BC6A2A" w:rsidRPr="00CB612F" w:rsidRDefault="00BC6A2A" w:rsidP="00BC6A2A">
            <w:pPr>
              <w:jc w:val="center"/>
              <w:rPr>
                <w:rFonts w:ascii="Times New Roman" w:hAnsi="Times New Roman"/>
                <w:b/>
                <w:sz w:val="28"/>
                <w:szCs w:val="28"/>
              </w:rPr>
            </w:pPr>
            <w:r w:rsidRPr="00CB612F">
              <w:rPr>
                <w:rFonts w:ascii="Times New Roman" w:hAnsi="Times New Roman"/>
                <w:b/>
                <w:sz w:val="28"/>
                <w:szCs w:val="28"/>
              </w:rPr>
              <w:t>2.2</w:t>
            </w:r>
          </w:p>
        </w:tc>
        <w:tc>
          <w:tcPr>
            <w:tcW w:w="4025" w:type="dxa"/>
            <w:shd w:val="clear" w:color="auto" w:fill="auto"/>
            <w:vAlign w:val="center"/>
          </w:tcPr>
          <w:p w:rsidR="00BC6A2A" w:rsidRPr="00CB612F" w:rsidRDefault="00BC6A2A" w:rsidP="00BC6A2A">
            <w:pPr>
              <w:rPr>
                <w:rFonts w:ascii="Times New Roman" w:hAnsi="Times New Roman"/>
                <w:sz w:val="28"/>
                <w:szCs w:val="28"/>
              </w:rPr>
            </w:pPr>
            <w:r w:rsidRPr="00CB612F">
              <w:rPr>
                <w:rFonts w:ascii="Times New Roman" w:hAnsi="Times New Roman"/>
                <w:sz w:val="28"/>
                <w:szCs w:val="28"/>
              </w:rPr>
              <w:t>М’ясне скотарство</w:t>
            </w:r>
          </w:p>
        </w:tc>
        <w:tc>
          <w:tcPr>
            <w:tcW w:w="1589" w:type="dxa"/>
          </w:tcPr>
          <w:p w:rsidR="00BC6A2A" w:rsidRPr="00CB612F" w:rsidRDefault="00BC6A2A" w:rsidP="00BC6A2A">
            <w:pPr>
              <w:spacing w:after="0" w:line="240" w:lineRule="atLeast"/>
              <w:jc w:val="center"/>
              <w:rPr>
                <w:rFonts w:ascii="Times New Roman" w:hAnsi="Times New Roman"/>
                <w:sz w:val="28"/>
                <w:szCs w:val="28"/>
              </w:rPr>
            </w:pPr>
            <w:r w:rsidRPr="00CB612F">
              <w:rPr>
                <w:rFonts w:ascii="Times New Roman" w:hAnsi="Times New Roman"/>
                <w:sz w:val="28"/>
                <w:szCs w:val="28"/>
              </w:rPr>
              <w:t xml:space="preserve">середньо-добовий </w:t>
            </w:r>
            <w:proofErr w:type="spellStart"/>
            <w:r w:rsidRPr="00CB612F">
              <w:rPr>
                <w:rFonts w:ascii="Times New Roman" w:hAnsi="Times New Roman"/>
                <w:sz w:val="28"/>
                <w:szCs w:val="28"/>
              </w:rPr>
              <w:t>привіс</w:t>
            </w:r>
            <w:proofErr w:type="spellEnd"/>
            <w:r w:rsidRPr="00CB612F">
              <w:rPr>
                <w:rFonts w:ascii="Times New Roman" w:hAnsi="Times New Roman"/>
                <w:sz w:val="28"/>
                <w:szCs w:val="28"/>
              </w:rPr>
              <w:t>, г</w:t>
            </w:r>
          </w:p>
        </w:tc>
        <w:tc>
          <w:tcPr>
            <w:tcW w:w="1350" w:type="dxa"/>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460,0</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500,0</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530,0</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550,0</w:t>
            </w:r>
          </w:p>
        </w:tc>
        <w:tc>
          <w:tcPr>
            <w:tcW w:w="1111"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580,0</w:t>
            </w:r>
          </w:p>
        </w:tc>
        <w:tc>
          <w:tcPr>
            <w:tcW w:w="1134"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600,0</w:t>
            </w:r>
          </w:p>
        </w:tc>
        <w:tc>
          <w:tcPr>
            <w:tcW w:w="1916"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х</w:t>
            </w:r>
          </w:p>
        </w:tc>
      </w:tr>
      <w:tr w:rsidR="00BC6A2A" w:rsidRPr="00CB612F" w:rsidTr="009B4E9C">
        <w:trPr>
          <w:trHeight w:val="449"/>
        </w:trPr>
        <w:tc>
          <w:tcPr>
            <w:tcW w:w="795" w:type="dxa"/>
            <w:vAlign w:val="center"/>
          </w:tcPr>
          <w:p w:rsidR="00BC6A2A" w:rsidRPr="00CB612F" w:rsidRDefault="00BC6A2A" w:rsidP="00BC6A2A">
            <w:pPr>
              <w:jc w:val="center"/>
              <w:rPr>
                <w:rFonts w:ascii="Times New Roman" w:hAnsi="Times New Roman"/>
                <w:b/>
                <w:sz w:val="28"/>
                <w:szCs w:val="28"/>
              </w:rPr>
            </w:pPr>
            <w:r w:rsidRPr="00CB612F">
              <w:rPr>
                <w:rFonts w:ascii="Times New Roman" w:hAnsi="Times New Roman"/>
                <w:b/>
                <w:sz w:val="28"/>
                <w:szCs w:val="28"/>
              </w:rPr>
              <w:t>2.3</w:t>
            </w:r>
          </w:p>
        </w:tc>
        <w:tc>
          <w:tcPr>
            <w:tcW w:w="4025" w:type="dxa"/>
            <w:shd w:val="clear" w:color="auto" w:fill="auto"/>
            <w:vAlign w:val="center"/>
          </w:tcPr>
          <w:p w:rsidR="00BC6A2A" w:rsidRPr="00CB612F" w:rsidRDefault="00BC6A2A" w:rsidP="00BC6A2A">
            <w:pPr>
              <w:rPr>
                <w:rFonts w:ascii="Times New Roman" w:hAnsi="Times New Roman"/>
                <w:sz w:val="28"/>
                <w:szCs w:val="28"/>
              </w:rPr>
            </w:pPr>
            <w:r w:rsidRPr="00CB612F">
              <w:rPr>
                <w:rFonts w:ascii="Times New Roman" w:hAnsi="Times New Roman"/>
                <w:sz w:val="28"/>
                <w:szCs w:val="28"/>
              </w:rPr>
              <w:t>Свинарство</w:t>
            </w:r>
          </w:p>
        </w:tc>
        <w:tc>
          <w:tcPr>
            <w:tcW w:w="1589" w:type="dxa"/>
          </w:tcPr>
          <w:p w:rsidR="00BC6A2A" w:rsidRDefault="00BC6A2A" w:rsidP="00BC6A2A">
            <w:pPr>
              <w:spacing w:after="0" w:line="240" w:lineRule="atLeast"/>
              <w:jc w:val="center"/>
              <w:rPr>
                <w:rFonts w:ascii="Times New Roman" w:hAnsi="Times New Roman"/>
                <w:sz w:val="28"/>
                <w:szCs w:val="28"/>
              </w:rPr>
            </w:pPr>
            <w:r w:rsidRPr="00CB612F">
              <w:rPr>
                <w:rFonts w:ascii="Times New Roman" w:hAnsi="Times New Roman"/>
                <w:sz w:val="28"/>
                <w:szCs w:val="28"/>
              </w:rPr>
              <w:t xml:space="preserve">середньо-добовий </w:t>
            </w:r>
            <w:proofErr w:type="spellStart"/>
            <w:r w:rsidRPr="00CB612F">
              <w:rPr>
                <w:rFonts w:ascii="Times New Roman" w:hAnsi="Times New Roman"/>
                <w:sz w:val="28"/>
                <w:szCs w:val="28"/>
              </w:rPr>
              <w:t>привіс</w:t>
            </w:r>
            <w:proofErr w:type="spellEnd"/>
            <w:r w:rsidRPr="00CB612F">
              <w:rPr>
                <w:rFonts w:ascii="Times New Roman" w:hAnsi="Times New Roman"/>
                <w:sz w:val="28"/>
                <w:szCs w:val="28"/>
              </w:rPr>
              <w:t>, г</w:t>
            </w:r>
          </w:p>
          <w:p w:rsidR="00823B4D" w:rsidRPr="00CB612F" w:rsidRDefault="00823B4D" w:rsidP="00BC6A2A">
            <w:pPr>
              <w:spacing w:after="0" w:line="240" w:lineRule="atLeast"/>
              <w:jc w:val="center"/>
              <w:rPr>
                <w:rFonts w:ascii="Times New Roman" w:hAnsi="Times New Roman"/>
                <w:sz w:val="28"/>
                <w:szCs w:val="28"/>
              </w:rPr>
            </w:pPr>
          </w:p>
        </w:tc>
        <w:tc>
          <w:tcPr>
            <w:tcW w:w="1350" w:type="dxa"/>
            <w:vAlign w:val="center"/>
          </w:tcPr>
          <w:p w:rsidR="00BC6A2A" w:rsidRPr="00CB612F" w:rsidRDefault="00BC6A2A" w:rsidP="00BC6A2A">
            <w:pPr>
              <w:spacing w:after="0"/>
              <w:jc w:val="center"/>
              <w:rPr>
                <w:rFonts w:ascii="Times New Roman" w:hAnsi="Times New Roman"/>
                <w:sz w:val="28"/>
                <w:szCs w:val="28"/>
              </w:rPr>
            </w:pPr>
            <w:r w:rsidRPr="00CB612F">
              <w:rPr>
                <w:rFonts w:ascii="Times New Roman" w:hAnsi="Times New Roman"/>
                <w:sz w:val="28"/>
                <w:szCs w:val="28"/>
              </w:rPr>
              <w:t>516,0</w:t>
            </w:r>
          </w:p>
        </w:tc>
        <w:tc>
          <w:tcPr>
            <w:tcW w:w="998" w:type="dxa"/>
            <w:shd w:val="clear" w:color="auto" w:fill="auto"/>
            <w:vAlign w:val="center"/>
          </w:tcPr>
          <w:p w:rsidR="00BC6A2A" w:rsidRPr="00CB612F" w:rsidRDefault="00BC6A2A" w:rsidP="00BC6A2A">
            <w:pPr>
              <w:spacing w:after="0"/>
              <w:jc w:val="center"/>
              <w:rPr>
                <w:rFonts w:ascii="Times New Roman" w:hAnsi="Times New Roman"/>
                <w:sz w:val="28"/>
                <w:szCs w:val="28"/>
              </w:rPr>
            </w:pPr>
            <w:r w:rsidRPr="00CB612F">
              <w:rPr>
                <w:rFonts w:ascii="Times New Roman" w:hAnsi="Times New Roman"/>
                <w:sz w:val="28"/>
                <w:szCs w:val="28"/>
              </w:rPr>
              <w:t>550,0</w:t>
            </w:r>
          </w:p>
        </w:tc>
        <w:tc>
          <w:tcPr>
            <w:tcW w:w="998" w:type="dxa"/>
            <w:shd w:val="clear" w:color="auto" w:fill="auto"/>
            <w:vAlign w:val="center"/>
          </w:tcPr>
          <w:p w:rsidR="00BC6A2A" w:rsidRPr="00CB612F" w:rsidRDefault="00BC6A2A" w:rsidP="00BC6A2A">
            <w:pPr>
              <w:spacing w:after="0"/>
              <w:jc w:val="center"/>
              <w:rPr>
                <w:rFonts w:ascii="Times New Roman" w:hAnsi="Times New Roman"/>
                <w:sz w:val="28"/>
                <w:szCs w:val="28"/>
              </w:rPr>
            </w:pPr>
            <w:r w:rsidRPr="00CB612F">
              <w:rPr>
                <w:rFonts w:ascii="Times New Roman" w:hAnsi="Times New Roman"/>
                <w:sz w:val="28"/>
                <w:szCs w:val="28"/>
              </w:rPr>
              <w:t>580,0</w:t>
            </w:r>
          </w:p>
        </w:tc>
        <w:tc>
          <w:tcPr>
            <w:tcW w:w="998" w:type="dxa"/>
            <w:shd w:val="clear" w:color="auto" w:fill="auto"/>
            <w:vAlign w:val="center"/>
          </w:tcPr>
          <w:p w:rsidR="00BC6A2A" w:rsidRPr="00CB612F" w:rsidRDefault="00BC6A2A" w:rsidP="00BC6A2A">
            <w:pPr>
              <w:spacing w:after="0"/>
              <w:jc w:val="center"/>
              <w:rPr>
                <w:rFonts w:ascii="Times New Roman" w:hAnsi="Times New Roman"/>
                <w:sz w:val="28"/>
                <w:szCs w:val="28"/>
              </w:rPr>
            </w:pPr>
            <w:r w:rsidRPr="00CB612F">
              <w:rPr>
                <w:rFonts w:ascii="Times New Roman" w:hAnsi="Times New Roman"/>
                <w:sz w:val="28"/>
                <w:szCs w:val="28"/>
              </w:rPr>
              <w:t>600,0</w:t>
            </w:r>
          </w:p>
        </w:tc>
        <w:tc>
          <w:tcPr>
            <w:tcW w:w="1111" w:type="dxa"/>
            <w:shd w:val="clear" w:color="auto" w:fill="auto"/>
            <w:vAlign w:val="center"/>
          </w:tcPr>
          <w:p w:rsidR="00BC6A2A" w:rsidRPr="00CB612F" w:rsidRDefault="00BC6A2A" w:rsidP="00BC6A2A">
            <w:pPr>
              <w:spacing w:after="0"/>
              <w:jc w:val="center"/>
              <w:rPr>
                <w:rFonts w:ascii="Times New Roman" w:hAnsi="Times New Roman"/>
                <w:sz w:val="28"/>
                <w:szCs w:val="28"/>
              </w:rPr>
            </w:pPr>
            <w:r w:rsidRPr="00CB612F">
              <w:rPr>
                <w:rFonts w:ascii="Times New Roman" w:hAnsi="Times New Roman"/>
                <w:sz w:val="28"/>
                <w:szCs w:val="28"/>
              </w:rPr>
              <w:t>620,0</w:t>
            </w:r>
          </w:p>
        </w:tc>
        <w:tc>
          <w:tcPr>
            <w:tcW w:w="1134" w:type="dxa"/>
            <w:shd w:val="clear" w:color="auto" w:fill="auto"/>
            <w:vAlign w:val="center"/>
          </w:tcPr>
          <w:p w:rsidR="00BC6A2A" w:rsidRPr="00CB612F" w:rsidRDefault="00BC6A2A" w:rsidP="00BC6A2A">
            <w:pPr>
              <w:spacing w:after="0"/>
              <w:jc w:val="center"/>
              <w:rPr>
                <w:rFonts w:ascii="Times New Roman" w:hAnsi="Times New Roman"/>
                <w:sz w:val="28"/>
                <w:szCs w:val="28"/>
              </w:rPr>
            </w:pPr>
            <w:r w:rsidRPr="00CB612F">
              <w:rPr>
                <w:rFonts w:ascii="Times New Roman" w:hAnsi="Times New Roman"/>
                <w:sz w:val="28"/>
                <w:szCs w:val="28"/>
              </w:rPr>
              <w:t>650,0</w:t>
            </w:r>
          </w:p>
        </w:tc>
        <w:tc>
          <w:tcPr>
            <w:tcW w:w="1916"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х</w:t>
            </w:r>
          </w:p>
        </w:tc>
      </w:tr>
      <w:tr w:rsidR="00BC6A2A" w:rsidRPr="00CB612F" w:rsidTr="00C23D1A">
        <w:trPr>
          <w:trHeight w:val="272"/>
        </w:trPr>
        <w:tc>
          <w:tcPr>
            <w:tcW w:w="795" w:type="dxa"/>
          </w:tcPr>
          <w:p w:rsidR="00BC6A2A" w:rsidRPr="005179D3" w:rsidRDefault="00BC6A2A" w:rsidP="00BC6A2A">
            <w:pPr>
              <w:spacing w:after="0" w:line="240" w:lineRule="auto"/>
              <w:jc w:val="center"/>
              <w:rPr>
                <w:rFonts w:ascii="Times New Roman" w:hAnsi="Times New Roman"/>
                <w:sz w:val="28"/>
                <w:szCs w:val="28"/>
              </w:rPr>
            </w:pPr>
            <w:r w:rsidRPr="005179D3">
              <w:rPr>
                <w:rFonts w:ascii="Times New Roman" w:hAnsi="Times New Roman"/>
                <w:sz w:val="28"/>
                <w:szCs w:val="28"/>
              </w:rPr>
              <w:lastRenderedPageBreak/>
              <w:t>1</w:t>
            </w:r>
          </w:p>
        </w:tc>
        <w:tc>
          <w:tcPr>
            <w:tcW w:w="4025"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2</w:t>
            </w:r>
          </w:p>
        </w:tc>
        <w:tc>
          <w:tcPr>
            <w:tcW w:w="1589" w:type="dxa"/>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3</w:t>
            </w:r>
          </w:p>
        </w:tc>
        <w:tc>
          <w:tcPr>
            <w:tcW w:w="1350" w:type="dxa"/>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4</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5</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6</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7</w:t>
            </w:r>
          </w:p>
        </w:tc>
        <w:tc>
          <w:tcPr>
            <w:tcW w:w="1111"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8</w:t>
            </w:r>
          </w:p>
        </w:tc>
        <w:tc>
          <w:tcPr>
            <w:tcW w:w="1134"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9</w:t>
            </w:r>
          </w:p>
        </w:tc>
        <w:tc>
          <w:tcPr>
            <w:tcW w:w="1916"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10</w:t>
            </w:r>
          </w:p>
        </w:tc>
      </w:tr>
      <w:tr w:rsidR="00BC6A2A" w:rsidRPr="00CB612F" w:rsidTr="00E170AF">
        <w:trPr>
          <w:trHeight w:val="449"/>
        </w:trPr>
        <w:tc>
          <w:tcPr>
            <w:tcW w:w="795" w:type="dxa"/>
            <w:vAlign w:val="center"/>
          </w:tcPr>
          <w:p w:rsidR="00BC6A2A" w:rsidRPr="00CB612F" w:rsidRDefault="00BC6A2A" w:rsidP="00BC6A2A">
            <w:pPr>
              <w:jc w:val="center"/>
              <w:rPr>
                <w:rFonts w:ascii="Times New Roman" w:hAnsi="Times New Roman"/>
                <w:b/>
                <w:sz w:val="28"/>
                <w:szCs w:val="28"/>
              </w:rPr>
            </w:pPr>
            <w:r w:rsidRPr="00CB612F">
              <w:rPr>
                <w:rFonts w:ascii="Times New Roman" w:hAnsi="Times New Roman"/>
                <w:b/>
                <w:sz w:val="28"/>
                <w:szCs w:val="28"/>
              </w:rPr>
              <w:t>2.4</w:t>
            </w:r>
          </w:p>
        </w:tc>
        <w:tc>
          <w:tcPr>
            <w:tcW w:w="4025" w:type="dxa"/>
            <w:shd w:val="clear" w:color="auto" w:fill="auto"/>
            <w:vAlign w:val="center"/>
          </w:tcPr>
          <w:p w:rsidR="00BC6A2A" w:rsidRPr="00CB612F" w:rsidRDefault="00BC6A2A" w:rsidP="00BC6A2A">
            <w:pPr>
              <w:rPr>
                <w:rFonts w:ascii="Times New Roman" w:hAnsi="Times New Roman"/>
                <w:sz w:val="28"/>
                <w:szCs w:val="28"/>
              </w:rPr>
            </w:pPr>
            <w:r w:rsidRPr="00CB612F">
              <w:rPr>
                <w:rFonts w:ascii="Times New Roman" w:hAnsi="Times New Roman"/>
                <w:sz w:val="28"/>
                <w:szCs w:val="28"/>
              </w:rPr>
              <w:t>Птахівництво</w:t>
            </w:r>
          </w:p>
        </w:tc>
        <w:tc>
          <w:tcPr>
            <w:tcW w:w="1589" w:type="dxa"/>
          </w:tcPr>
          <w:p w:rsidR="00BC6A2A" w:rsidRPr="00CB612F" w:rsidRDefault="00BC6A2A" w:rsidP="00BC6A2A">
            <w:pPr>
              <w:spacing w:after="0" w:line="240" w:lineRule="atLeast"/>
              <w:jc w:val="center"/>
              <w:rPr>
                <w:rFonts w:ascii="Times New Roman" w:hAnsi="Times New Roman"/>
                <w:sz w:val="28"/>
                <w:szCs w:val="28"/>
              </w:rPr>
            </w:pPr>
            <w:r w:rsidRPr="00CB612F">
              <w:rPr>
                <w:rFonts w:ascii="Times New Roman" w:hAnsi="Times New Roman"/>
                <w:sz w:val="28"/>
                <w:szCs w:val="28"/>
              </w:rPr>
              <w:t>отримано яєць на 1 курку-несучку</w:t>
            </w:r>
          </w:p>
        </w:tc>
        <w:tc>
          <w:tcPr>
            <w:tcW w:w="1350" w:type="dxa"/>
          </w:tcPr>
          <w:p w:rsidR="00E170AF" w:rsidRDefault="00E170AF" w:rsidP="00E170AF">
            <w:pPr>
              <w:spacing w:after="0"/>
              <w:rPr>
                <w:rFonts w:ascii="Times New Roman" w:hAnsi="Times New Roman"/>
                <w:sz w:val="28"/>
                <w:szCs w:val="28"/>
              </w:rPr>
            </w:pPr>
          </w:p>
          <w:p w:rsidR="00BC6A2A" w:rsidRPr="00CB612F" w:rsidRDefault="00BC6A2A" w:rsidP="00E170AF">
            <w:pPr>
              <w:spacing w:after="0"/>
              <w:rPr>
                <w:rFonts w:ascii="Times New Roman" w:hAnsi="Times New Roman"/>
                <w:sz w:val="28"/>
                <w:szCs w:val="28"/>
              </w:rPr>
            </w:pPr>
            <w:r>
              <w:rPr>
                <w:rFonts w:ascii="Times New Roman" w:hAnsi="Times New Roman"/>
                <w:sz w:val="28"/>
                <w:szCs w:val="28"/>
              </w:rPr>
              <w:t>220</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227</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229</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233</w:t>
            </w:r>
          </w:p>
        </w:tc>
        <w:tc>
          <w:tcPr>
            <w:tcW w:w="1111"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237</w:t>
            </w:r>
          </w:p>
        </w:tc>
        <w:tc>
          <w:tcPr>
            <w:tcW w:w="1134"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240</w:t>
            </w:r>
          </w:p>
        </w:tc>
        <w:tc>
          <w:tcPr>
            <w:tcW w:w="1916"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х</w:t>
            </w:r>
          </w:p>
        </w:tc>
      </w:tr>
      <w:tr w:rsidR="00BC6A2A" w:rsidRPr="00CB612F" w:rsidTr="00E170AF">
        <w:trPr>
          <w:trHeight w:val="449"/>
        </w:trPr>
        <w:tc>
          <w:tcPr>
            <w:tcW w:w="795" w:type="dxa"/>
            <w:vAlign w:val="center"/>
          </w:tcPr>
          <w:p w:rsidR="00BC6A2A" w:rsidRPr="00CB612F" w:rsidRDefault="00BC6A2A" w:rsidP="00BC6A2A">
            <w:pPr>
              <w:jc w:val="center"/>
              <w:rPr>
                <w:rFonts w:ascii="Times New Roman" w:hAnsi="Times New Roman"/>
                <w:b/>
                <w:sz w:val="28"/>
                <w:szCs w:val="28"/>
              </w:rPr>
            </w:pPr>
            <w:r w:rsidRPr="00CB612F">
              <w:rPr>
                <w:rFonts w:ascii="Times New Roman" w:hAnsi="Times New Roman"/>
                <w:b/>
                <w:sz w:val="28"/>
                <w:szCs w:val="28"/>
              </w:rPr>
              <w:t>2.5</w:t>
            </w:r>
          </w:p>
        </w:tc>
        <w:tc>
          <w:tcPr>
            <w:tcW w:w="4025" w:type="dxa"/>
            <w:shd w:val="clear" w:color="auto" w:fill="auto"/>
            <w:vAlign w:val="center"/>
          </w:tcPr>
          <w:p w:rsidR="00BC6A2A" w:rsidRPr="00CB612F" w:rsidRDefault="00BC6A2A" w:rsidP="00BC6A2A">
            <w:pPr>
              <w:rPr>
                <w:rFonts w:ascii="Times New Roman" w:hAnsi="Times New Roman"/>
                <w:sz w:val="28"/>
                <w:szCs w:val="28"/>
              </w:rPr>
            </w:pPr>
            <w:r w:rsidRPr="00CB612F">
              <w:rPr>
                <w:rFonts w:ascii="Times New Roman" w:hAnsi="Times New Roman"/>
                <w:sz w:val="28"/>
                <w:szCs w:val="28"/>
              </w:rPr>
              <w:t>Бджільництво</w:t>
            </w:r>
          </w:p>
        </w:tc>
        <w:tc>
          <w:tcPr>
            <w:tcW w:w="1589" w:type="dxa"/>
          </w:tcPr>
          <w:p w:rsidR="00BC6A2A" w:rsidRPr="00CB612F" w:rsidRDefault="00BC6A2A" w:rsidP="00BC6A2A">
            <w:pPr>
              <w:spacing w:after="0" w:line="240" w:lineRule="atLeast"/>
              <w:jc w:val="center"/>
              <w:rPr>
                <w:rFonts w:ascii="Times New Roman" w:hAnsi="Times New Roman"/>
                <w:sz w:val="28"/>
                <w:szCs w:val="28"/>
              </w:rPr>
            </w:pPr>
            <w:proofErr w:type="spellStart"/>
            <w:r w:rsidRPr="00CB612F">
              <w:rPr>
                <w:rFonts w:ascii="Times New Roman" w:hAnsi="Times New Roman"/>
                <w:sz w:val="28"/>
                <w:szCs w:val="28"/>
              </w:rPr>
              <w:t>Виробниц</w:t>
            </w:r>
            <w:r>
              <w:rPr>
                <w:rFonts w:ascii="Times New Roman" w:hAnsi="Times New Roman"/>
                <w:sz w:val="28"/>
                <w:szCs w:val="28"/>
              </w:rPr>
              <w:t>-</w:t>
            </w:r>
            <w:r w:rsidRPr="00CB612F">
              <w:rPr>
                <w:rFonts w:ascii="Times New Roman" w:hAnsi="Times New Roman"/>
                <w:sz w:val="28"/>
                <w:szCs w:val="28"/>
              </w:rPr>
              <w:t>тво</w:t>
            </w:r>
            <w:proofErr w:type="spellEnd"/>
            <w:r w:rsidRPr="00CB612F">
              <w:rPr>
                <w:rFonts w:ascii="Times New Roman" w:hAnsi="Times New Roman"/>
                <w:sz w:val="28"/>
                <w:szCs w:val="28"/>
              </w:rPr>
              <w:t xml:space="preserve"> кг меду на 1 </w:t>
            </w:r>
            <w:proofErr w:type="spellStart"/>
            <w:r>
              <w:rPr>
                <w:rFonts w:ascii="Times New Roman" w:hAnsi="Times New Roman"/>
                <w:sz w:val="28"/>
                <w:szCs w:val="28"/>
              </w:rPr>
              <w:t>бджо-лосім</w:t>
            </w:r>
            <w:proofErr w:type="spellEnd"/>
            <w:r w:rsidRPr="00EA476E">
              <w:rPr>
                <w:rFonts w:ascii="Times New Roman" w:hAnsi="Times New Roman"/>
                <w:sz w:val="28"/>
                <w:szCs w:val="28"/>
                <w:lang w:val="ru-RU"/>
              </w:rPr>
              <w:t>’</w:t>
            </w:r>
            <w:r>
              <w:rPr>
                <w:rFonts w:ascii="Times New Roman" w:hAnsi="Times New Roman"/>
                <w:sz w:val="28"/>
                <w:szCs w:val="28"/>
              </w:rPr>
              <w:t>ю</w:t>
            </w:r>
          </w:p>
        </w:tc>
        <w:tc>
          <w:tcPr>
            <w:tcW w:w="1350" w:type="dxa"/>
            <w:vAlign w:val="center"/>
          </w:tcPr>
          <w:p w:rsidR="00BC6A2A" w:rsidRPr="00CB612F" w:rsidRDefault="00BC6A2A" w:rsidP="00E170AF">
            <w:pPr>
              <w:spacing w:before="240" w:after="0" w:line="360" w:lineRule="auto"/>
              <w:jc w:val="center"/>
              <w:rPr>
                <w:rFonts w:ascii="Times New Roman" w:hAnsi="Times New Roman"/>
                <w:sz w:val="28"/>
                <w:szCs w:val="28"/>
              </w:rPr>
            </w:pPr>
            <w:r>
              <w:rPr>
                <w:rFonts w:ascii="Times New Roman" w:hAnsi="Times New Roman"/>
                <w:sz w:val="28"/>
                <w:szCs w:val="28"/>
              </w:rPr>
              <w:t>35,2</w:t>
            </w:r>
          </w:p>
        </w:tc>
        <w:tc>
          <w:tcPr>
            <w:tcW w:w="998" w:type="dxa"/>
            <w:shd w:val="clear" w:color="auto" w:fill="auto"/>
            <w:vAlign w:val="center"/>
          </w:tcPr>
          <w:p w:rsidR="00BC6A2A" w:rsidRPr="00CB612F" w:rsidRDefault="00BC6A2A" w:rsidP="00E170AF">
            <w:pPr>
              <w:jc w:val="center"/>
              <w:rPr>
                <w:rFonts w:ascii="Times New Roman" w:hAnsi="Times New Roman"/>
                <w:sz w:val="28"/>
                <w:szCs w:val="28"/>
              </w:rPr>
            </w:pPr>
            <w:r w:rsidRPr="00CB612F">
              <w:rPr>
                <w:rFonts w:ascii="Times New Roman" w:hAnsi="Times New Roman"/>
                <w:sz w:val="28"/>
                <w:szCs w:val="28"/>
              </w:rPr>
              <w:t>36,4</w:t>
            </w:r>
          </w:p>
        </w:tc>
        <w:tc>
          <w:tcPr>
            <w:tcW w:w="998" w:type="dxa"/>
            <w:shd w:val="clear" w:color="auto" w:fill="auto"/>
            <w:vAlign w:val="center"/>
          </w:tcPr>
          <w:p w:rsidR="00BC6A2A" w:rsidRPr="00CB612F" w:rsidRDefault="00BC6A2A" w:rsidP="00E170AF">
            <w:pPr>
              <w:jc w:val="center"/>
              <w:rPr>
                <w:rFonts w:ascii="Times New Roman" w:hAnsi="Times New Roman"/>
                <w:sz w:val="28"/>
                <w:szCs w:val="28"/>
              </w:rPr>
            </w:pPr>
            <w:r w:rsidRPr="00CB612F">
              <w:rPr>
                <w:rFonts w:ascii="Times New Roman" w:hAnsi="Times New Roman"/>
                <w:sz w:val="28"/>
                <w:szCs w:val="28"/>
              </w:rPr>
              <w:t>36.4</w:t>
            </w:r>
          </w:p>
        </w:tc>
        <w:tc>
          <w:tcPr>
            <w:tcW w:w="998" w:type="dxa"/>
            <w:shd w:val="clear" w:color="auto" w:fill="auto"/>
            <w:vAlign w:val="center"/>
          </w:tcPr>
          <w:p w:rsidR="00BC6A2A" w:rsidRPr="00CB612F" w:rsidRDefault="00BC6A2A" w:rsidP="00E170AF">
            <w:pPr>
              <w:jc w:val="center"/>
              <w:rPr>
                <w:rFonts w:ascii="Times New Roman" w:hAnsi="Times New Roman"/>
                <w:sz w:val="28"/>
                <w:szCs w:val="28"/>
              </w:rPr>
            </w:pPr>
            <w:r w:rsidRPr="00CB612F">
              <w:rPr>
                <w:rFonts w:ascii="Times New Roman" w:hAnsi="Times New Roman"/>
                <w:sz w:val="28"/>
                <w:szCs w:val="28"/>
              </w:rPr>
              <w:t>36,7</w:t>
            </w:r>
          </w:p>
        </w:tc>
        <w:tc>
          <w:tcPr>
            <w:tcW w:w="1111" w:type="dxa"/>
            <w:shd w:val="clear" w:color="auto" w:fill="auto"/>
            <w:vAlign w:val="center"/>
          </w:tcPr>
          <w:p w:rsidR="00BC6A2A" w:rsidRPr="00CB612F" w:rsidRDefault="00BC6A2A" w:rsidP="00E170AF">
            <w:pPr>
              <w:jc w:val="center"/>
              <w:rPr>
                <w:rFonts w:ascii="Times New Roman" w:hAnsi="Times New Roman"/>
                <w:sz w:val="28"/>
                <w:szCs w:val="28"/>
              </w:rPr>
            </w:pPr>
            <w:r w:rsidRPr="00CB612F">
              <w:rPr>
                <w:rFonts w:ascii="Times New Roman" w:hAnsi="Times New Roman"/>
                <w:sz w:val="28"/>
                <w:szCs w:val="28"/>
              </w:rPr>
              <w:t>36,8</w:t>
            </w:r>
          </w:p>
        </w:tc>
        <w:tc>
          <w:tcPr>
            <w:tcW w:w="1134" w:type="dxa"/>
            <w:shd w:val="clear" w:color="auto" w:fill="auto"/>
            <w:vAlign w:val="center"/>
          </w:tcPr>
          <w:p w:rsidR="00BC6A2A" w:rsidRPr="00CB612F" w:rsidRDefault="00BC6A2A" w:rsidP="00E170AF">
            <w:pPr>
              <w:jc w:val="center"/>
              <w:rPr>
                <w:rFonts w:ascii="Times New Roman" w:hAnsi="Times New Roman"/>
                <w:sz w:val="28"/>
                <w:szCs w:val="28"/>
              </w:rPr>
            </w:pPr>
            <w:r w:rsidRPr="00CB612F">
              <w:rPr>
                <w:rFonts w:ascii="Times New Roman" w:hAnsi="Times New Roman"/>
                <w:sz w:val="28"/>
                <w:szCs w:val="28"/>
              </w:rPr>
              <w:t>36,8</w:t>
            </w:r>
          </w:p>
        </w:tc>
        <w:tc>
          <w:tcPr>
            <w:tcW w:w="1916" w:type="dxa"/>
            <w:shd w:val="clear" w:color="auto" w:fill="auto"/>
            <w:vAlign w:val="center"/>
          </w:tcPr>
          <w:p w:rsidR="00BC6A2A" w:rsidRPr="00CB612F" w:rsidRDefault="00BC6A2A" w:rsidP="00E170AF">
            <w:pPr>
              <w:jc w:val="center"/>
              <w:rPr>
                <w:rFonts w:ascii="Times New Roman" w:hAnsi="Times New Roman"/>
                <w:sz w:val="28"/>
                <w:szCs w:val="28"/>
              </w:rPr>
            </w:pPr>
            <w:r w:rsidRPr="00CB612F">
              <w:rPr>
                <w:rFonts w:ascii="Times New Roman" w:hAnsi="Times New Roman"/>
                <w:sz w:val="28"/>
                <w:szCs w:val="28"/>
              </w:rPr>
              <w:t>х</w:t>
            </w:r>
          </w:p>
        </w:tc>
      </w:tr>
      <w:tr w:rsidR="00BC6A2A" w:rsidRPr="00CB612F" w:rsidTr="009B4E9C">
        <w:trPr>
          <w:trHeight w:val="449"/>
        </w:trPr>
        <w:tc>
          <w:tcPr>
            <w:tcW w:w="795" w:type="dxa"/>
            <w:vAlign w:val="center"/>
          </w:tcPr>
          <w:p w:rsidR="00BC6A2A" w:rsidRPr="00CB612F" w:rsidRDefault="00BC6A2A" w:rsidP="00BC6A2A">
            <w:pPr>
              <w:jc w:val="center"/>
              <w:rPr>
                <w:rFonts w:ascii="Times New Roman" w:hAnsi="Times New Roman"/>
                <w:b/>
                <w:sz w:val="28"/>
                <w:szCs w:val="28"/>
              </w:rPr>
            </w:pPr>
            <w:r w:rsidRPr="00CB612F">
              <w:rPr>
                <w:rFonts w:ascii="Times New Roman" w:hAnsi="Times New Roman"/>
                <w:b/>
                <w:sz w:val="28"/>
                <w:szCs w:val="28"/>
              </w:rPr>
              <w:t>2.6</w:t>
            </w:r>
          </w:p>
        </w:tc>
        <w:tc>
          <w:tcPr>
            <w:tcW w:w="4025" w:type="dxa"/>
            <w:shd w:val="clear" w:color="auto" w:fill="auto"/>
            <w:vAlign w:val="center"/>
          </w:tcPr>
          <w:p w:rsidR="00BC6A2A" w:rsidRPr="00CB612F" w:rsidRDefault="00BC6A2A" w:rsidP="00BC6A2A">
            <w:pPr>
              <w:rPr>
                <w:rFonts w:ascii="Times New Roman" w:hAnsi="Times New Roman"/>
                <w:sz w:val="28"/>
                <w:szCs w:val="28"/>
              </w:rPr>
            </w:pPr>
            <w:r w:rsidRPr="00CB612F">
              <w:rPr>
                <w:rFonts w:ascii="Times New Roman" w:hAnsi="Times New Roman"/>
                <w:sz w:val="28"/>
                <w:szCs w:val="28"/>
              </w:rPr>
              <w:t>Фермерські господарства</w:t>
            </w:r>
          </w:p>
        </w:tc>
        <w:tc>
          <w:tcPr>
            <w:tcW w:w="1589" w:type="dxa"/>
          </w:tcPr>
          <w:p w:rsidR="00BC6A2A" w:rsidRPr="00CB612F" w:rsidRDefault="00BC6A2A" w:rsidP="00BC6A2A">
            <w:pPr>
              <w:spacing w:after="0" w:line="240" w:lineRule="atLeast"/>
              <w:jc w:val="center"/>
              <w:rPr>
                <w:rFonts w:ascii="Times New Roman" w:hAnsi="Times New Roman"/>
                <w:sz w:val="28"/>
                <w:szCs w:val="28"/>
              </w:rPr>
            </w:pPr>
            <w:r w:rsidRPr="00CB612F">
              <w:rPr>
                <w:rFonts w:ascii="Times New Roman" w:hAnsi="Times New Roman"/>
                <w:sz w:val="28"/>
                <w:szCs w:val="28"/>
              </w:rPr>
              <w:t xml:space="preserve">збільшення поголів’я </w:t>
            </w:r>
            <w:proofErr w:type="spellStart"/>
            <w:r w:rsidRPr="00CB612F">
              <w:rPr>
                <w:rFonts w:ascii="Times New Roman" w:hAnsi="Times New Roman"/>
                <w:sz w:val="28"/>
                <w:szCs w:val="28"/>
              </w:rPr>
              <w:t>корів,гол</w:t>
            </w:r>
            <w:proofErr w:type="spellEnd"/>
          </w:p>
        </w:tc>
        <w:tc>
          <w:tcPr>
            <w:tcW w:w="1350" w:type="dxa"/>
          </w:tcPr>
          <w:p w:rsidR="00BC6A2A" w:rsidRPr="00CB612F" w:rsidRDefault="00BC6A2A" w:rsidP="00BC6A2A">
            <w:pPr>
              <w:jc w:val="center"/>
              <w:rPr>
                <w:rFonts w:ascii="Times New Roman" w:hAnsi="Times New Roman"/>
                <w:sz w:val="28"/>
                <w:szCs w:val="28"/>
              </w:rPr>
            </w:pP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30</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35</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35</w:t>
            </w:r>
          </w:p>
        </w:tc>
        <w:tc>
          <w:tcPr>
            <w:tcW w:w="1111"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35</w:t>
            </w:r>
          </w:p>
        </w:tc>
        <w:tc>
          <w:tcPr>
            <w:tcW w:w="1134"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40</w:t>
            </w:r>
          </w:p>
        </w:tc>
        <w:tc>
          <w:tcPr>
            <w:tcW w:w="1916"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х</w:t>
            </w:r>
          </w:p>
        </w:tc>
      </w:tr>
      <w:tr w:rsidR="00BC6A2A" w:rsidRPr="00CB612F" w:rsidTr="009B4E9C">
        <w:trPr>
          <w:trHeight w:val="449"/>
        </w:trPr>
        <w:tc>
          <w:tcPr>
            <w:tcW w:w="795" w:type="dxa"/>
          </w:tcPr>
          <w:p w:rsidR="00BC6A2A" w:rsidRPr="00CB612F" w:rsidRDefault="00BC6A2A" w:rsidP="00BC6A2A">
            <w:pPr>
              <w:rPr>
                <w:rFonts w:ascii="Times New Roman" w:hAnsi="Times New Roman"/>
                <w:sz w:val="28"/>
                <w:szCs w:val="28"/>
              </w:rPr>
            </w:pPr>
          </w:p>
        </w:tc>
        <w:tc>
          <w:tcPr>
            <w:tcW w:w="14119" w:type="dxa"/>
            <w:gridSpan w:val="9"/>
            <w:shd w:val="clear" w:color="auto" w:fill="auto"/>
            <w:vAlign w:val="center"/>
          </w:tcPr>
          <w:p w:rsidR="00BC6A2A" w:rsidRPr="00CB612F" w:rsidRDefault="00BC6A2A" w:rsidP="00BC6A2A">
            <w:pPr>
              <w:numPr>
                <w:ilvl w:val="0"/>
                <w:numId w:val="13"/>
              </w:numPr>
              <w:spacing w:after="0" w:line="240" w:lineRule="auto"/>
              <w:jc w:val="center"/>
              <w:rPr>
                <w:rFonts w:ascii="Times New Roman" w:hAnsi="Times New Roman"/>
                <w:b/>
                <w:sz w:val="28"/>
                <w:szCs w:val="28"/>
              </w:rPr>
            </w:pPr>
            <w:r w:rsidRPr="00CB612F">
              <w:rPr>
                <w:rFonts w:ascii="Times New Roman" w:hAnsi="Times New Roman"/>
                <w:b/>
                <w:sz w:val="28"/>
                <w:szCs w:val="28"/>
              </w:rPr>
              <w:t>Інфраструктура  аграрного ринку</w:t>
            </w:r>
          </w:p>
        </w:tc>
      </w:tr>
      <w:tr w:rsidR="00BC6A2A" w:rsidRPr="00CB612F" w:rsidTr="009B4E9C">
        <w:trPr>
          <w:trHeight w:val="449"/>
        </w:trPr>
        <w:tc>
          <w:tcPr>
            <w:tcW w:w="795" w:type="dxa"/>
          </w:tcPr>
          <w:p w:rsidR="00BC6A2A" w:rsidRPr="00CB612F" w:rsidRDefault="00BC6A2A" w:rsidP="00BC6A2A">
            <w:pPr>
              <w:rPr>
                <w:rFonts w:ascii="Times New Roman" w:hAnsi="Times New Roman"/>
                <w:sz w:val="28"/>
                <w:szCs w:val="28"/>
              </w:rPr>
            </w:pPr>
          </w:p>
          <w:p w:rsidR="00BC6A2A" w:rsidRPr="00CB612F" w:rsidRDefault="00BC6A2A" w:rsidP="00BC6A2A">
            <w:pPr>
              <w:jc w:val="center"/>
              <w:rPr>
                <w:rFonts w:ascii="Times New Roman" w:hAnsi="Times New Roman"/>
                <w:b/>
                <w:sz w:val="28"/>
                <w:szCs w:val="28"/>
              </w:rPr>
            </w:pPr>
            <w:r w:rsidRPr="00CB612F">
              <w:rPr>
                <w:rFonts w:ascii="Times New Roman" w:hAnsi="Times New Roman"/>
                <w:b/>
                <w:sz w:val="28"/>
                <w:szCs w:val="28"/>
              </w:rPr>
              <w:t>3.1</w:t>
            </w:r>
          </w:p>
        </w:tc>
        <w:tc>
          <w:tcPr>
            <w:tcW w:w="4025" w:type="dxa"/>
            <w:shd w:val="clear" w:color="auto" w:fill="auto"/>
            <w:vAlign w:val="center"/>
          </w:tcPr>
          <w:p w:rsidR="00BC6A2A" w:rsidRPr="00CB612F" w:rsidRDefault="00BC6A2A" w:rsidP="00BC6A2A">
            <w:pPr>
              <w:spacing w:after="0" w:line="240" w:lineRule="atLeast"/>
              <w:rPr>
                <w:rFonts w:ascii="Times New Roman" w:hAnsi="Times New Roman"/>
                <w:b/>
                <w:sz w:val="28"/>
                <w:szCs w:val="28"/>
              </w:rPr>
            </w:pPr>
            <w:r w:rsidRPr="00CB612F">
              <w:rPr>
                <w:rFonts w:ascii="Times New Roman" w:hAnsi="Times New Roman"/>
                <w:b/>
                <w:sz w:val="28"/>
                <w:szCs w:val="28"/>
              </w:rPr>
              <w:t>Сільськогосподарські обслуговуючі кооперативи</w:t>
            </w:r>
          </w:p>
        </w:tc>
        <w:tc>
          <w:tcPr>
            <w:tcW w:w="1589" w:type="dxa"/>
          </w:tcPr>
          <w:p w:rsidR="00BC6A2A" w:rsidRPr="00CB612F" w:rsidRDefault="00BC6A2A" w:rsidP="00BC6A2A">
            <w:pPr>
              <w:spacing w:after="0" w:line="240" w:lineRule="atLeast"/>
              <w:jc w:val="center"/>
              <w:rPr>
                <w:rFonts w:ascii="Times New Roman" w:hAnsi="Times New Roman"/>
                <w:sz w:val="28"/>
                <w:szCs w:val="28"/>
              </w:rPr>
            </w:pPr>
            <w:r w:rsidRPr="00CB612F">
              <w:rPr>
                <w:rFonts w:ascii="Times New Roman" w:hAnsi="Times New Roman"/>
                <w:sz w:val="28"/>
                <w:szCs w:val="28"/>
              </w:rPr>
              <w:t>Кількість наданих послуг, тис. грн</w:t>
            </w:r>
          </w:p>
        </w:tc>
        <w:tc>
          <w:tcPr>
            <w:tcW w:w="1350" w:type="dxa"/>
          </w:tcPr>
          <w:p w:rsidR="00BC6A2A" w:rsidRPr="00CB612F" w:rsidRDefault="00BC6A2A" w:rsidP="00BC6A2A">
            <w:pPr>
              <w:jc w:val="center"/>
              <w:rPr>
                <w:rFonts w:ascii="Times New Roman" w:hAnsi="Times New Roman"/>
                <w:sz w:val="28"/>
                <w:szCs w:val="28"/>
              </w:rPr>
            </w:pPr>
          </w:p>
          <w:p w:rsidR="00BC6A2A" w:rsidRPr="00CB612F" w:rsidRDefault="00BC6A2A" w:rsidP="00BC6A2A">
            <w:pPr>
              <w:jc w:val="center"/>
              <w:rPr>
                <w:rFonts w:ascii="Times New Roman" w:hAnsi="Times New Roman"/>
                <w:sz w:val="28"/>
                <w:szCs w:val="28"/>
              </w:rPr>
            </w:pP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4,0</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4,2</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4,5</w:t>
            </w:r>
          </w:p>
        </w:tc>
        <w:tc>
          <w:tcPr>
            <w:tcW w:w="1111"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4,7</w:t>
            </w:r>
          </w:p>
        </w:tc>
        <w:tc>
          <w:tcPr>
            <w:tcW w:w="1134"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5,0</w:t>
            </w:r>
          </w:p>
        </w:tc>
        <w:tc>
          <w:tcPr>
            <w:tcW w:w="1916"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х</w:t>
            </w:r>
          </w:p>
        </w:tc>
      </w:tr>
      <w:tr w:rsidR="00BC6A2A" w:rsidRPr="00CB612F" w:rsidTr="009B4E9C">
        <w:trPr>
          <w:trHeight w:val="449"/>
        </w:trPr>
        <w:tc>
          <w:tcPr>
            <w:tcW w:w="795" w:type="dxa"/>
          </w:tcPr>
          <w:p w:rsidR="00BC6A2A" w:rsidRPr="00CB612F" w:rsidRDefault="00BC6A2A" w:rsidP="00BC6A2A">
            <w:pPr>
              <w:rPr>
                <w:rFonts w:ascii="Times New Roman" w:hAnsi="Times New Roman"/>
                <w:sz w:val="28"/>
                <w:szCs w:val="28"/>
              </w:rPr>
            </w:pPr>
          </w:p>
        </w:tc>
        <w:tc>
          <w:tcPr>
            <w:tcW w:w="14119" w:type="dxa"/>
            <w:gridSpan w:val="9"/>
            <w:shd w:val="clear" w:color="auto" w:fill="auto"/>
            <w:vAlign w:val="center"/>
          </w:tcPr>
          <w:p w:rsidR="00BC6A2A" w:rsidRPr="00CB612F" w:rsidRDefault="00BC6A2A" w:rsidP="00BC6A2A">
            <w:pPr>
              <w:numPr>
                <w:ilvl w:val="0"/>
                <w:numId w:val="13"/>
              </w:numPr>
              <w:spacing w:after="0" w:line="240" w:lineRule="auto"/>
              <w:jc w:val="center"/>
              <w:rPr>
                <w:rFonts w:ascii="Times New Roman" w:hAnsi="Times New Roman"/>
                <w:b/>
                <w:sz w:val="28"/>
                <w:szCs w:val="28"/>
              </w:rPr>
            </w:pPr>
            <w:r w:rsidRPr="00CB612F">
              <w:rPr>
                <w:rFonts w:ascii="Times New Roman" w:hAnsi="Times New Roman"/>
                <w:b/>
                <w:sz w:val="28"/>
                <w:szCs w:val="28"/>
              </w:rPr>
              <w:t>Індивідуальне житлове будівництво на селі «Власний дім»</w:t>
            </w:r>
          </w:p>
        </w:tc>
      </w:tr>
      <w:tr w:rsidR="00BC6A2A" w:rsidRPr="00CB612F" w:rsidTr="009B4E9C">
        <w:trPr>
          <w:trHeight w:val="449"/>
        </w:trPr>
        <w:tc>
          <w:tcPr>
            <w:tcW w:w="795" w:type="dxa"/>
          </w:tcPr>
          <w:p w:rsidR="00BC6A2A" w:rsidRPr="00CB612F" w:rsidRDefault="00BC6A2A" w:rsidP="00BC6A2A">
            <w:pPr>
              <w:jc w:val="center"/>
              <w:rPr>
                <w:rFonts w:ascii="Times New Roman" w:hAnsi="Times New Roman"/>
                <w:b/>
                <w:sz w:val="28"/>
                <w:szCs w:val="28"/>
              </w:rPr>
            </w:pPr>
            <w:r w:rsidRPr="00CB612F">
              <w:rPr>
                <w:rFonts w:ascii="Times New Roman" w:hAnsi="Times New Roman"/>
                <w:b/>
                <w:sz w:val="28"/>
                <w:szCs w:val="28"/>
              </w:rPr>
              <w:t>4.1</w:t>
            </w:r>
          </w:p>
        </w:tc>
        <w:tc>
          <w:tcPr>
            <w:tcW w:w="4025" w:type="dxa"/>
            <w:shd w:val="clear" w:color="auto" w:fill="auto"/>
            <w:vAlign w:val="center"/>
          </w:tcPr>
          <w:p w:rsidR="00BC6A2A" w:rsidRPr="002823E9" w:rsidRDefault="00BC6A2A" w:rsidP="00BC6A2A">
            <w:pPr>
              <w:spacing w:after="0" w:line="240" w:lineRule="atLeast"/>
              <w:rPr>
                <w:rFonts w:ascii="Times New Roman" w:hAnsi="Times New Roman"/>
                <w:sz w:val="28"/>
                <w:szCs w:val="28"/>
              </w:rPr>
            </w:pPr>
            <w:r w:rsidRPr="002823E9">
              <w:rPr>
                <w:rFonts w:ascii="Times New Roman" w:hAnsi="Times New Roman"/>
                <w:sz w:val="28"/>
                <w:szCs w:val="28"/>
              </w:rPr>
              <w:t xml:space="preserve">     -    введення житлових будинків</w:t>
            </w:r>
          </w:p>
        </w:tc>
        <w:tc>
          <w:tcPr>
            <w:tcW w:w="1589" w:type="dxa"/>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одиниць</w:t>
            </w:r>
          </w:p>
        </w:tc>
        <w:tc>
          <w:tcPr>
            <w:tcW w:w="1350" w:type="dxa"/>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4</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6</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9</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10</w:t>
            </w:r>
          </w:p>
        </w:tc>
        <w:tc>
          <w:tcPr>
            <w:tcW w:w="1111"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10</w:t>
            </w:r>
          </w:p>
        </w:tc>
        <w:tc>
          <w:tcPr>
            <w:tcW w:w="1134"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10</w:t>
            </w:r>
          </w:p>
        </w:tc>
        <w:tc>
          <w:tcPr>
            <w:tcW w:w="1916"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х</w:t>
            </w:r>
          </w:p>
        </w:tc>
      </w:tr>
      <w:tr w:rsidR="00BC6A2A" w:rsidRPr="00CB612F" w:rsidTr="009B4E9C">
        <w:trPr>
          <w:trHeight w:val="449"/>
        </w:trPr>
        <w:tc>
          <w:tcPr>
            <w:tcW w:w="795" w:type="dxa"/>
          </w:tcPr>
          <w:p w:rsidR="00BC6A2A" w:rsidRPr="00CB612F" w:rsidRDefault="00BC6A2A" w:rsidP="00BC6A2A">
            <w:pPr>
              <w:jc w:val="center"/>
              <w:rPr>
                <w:rFonts w:ascii="Times New Roman" w:hAnsi="Times New Roman"/>
                <w:b/>
                <w:sz w:val="28"/>
                <w:szCs w:val="28"/>
              </w:rPr>
            </w:pPr>
            <w:r w:rsidRPr="00CB612F">
              <w:rPr>
                <w:rFonts w:ascii="Times New Roman" w:hAnsi="Times New Roman"/>
                <w:b/>
                <w:sz w:val="28"/>
                <w:szCs w:val="28"/>
              </w:rPr>
              <w:t>4.2</w:t>
            </w:r>
          </w:p>
        </w:tc>
        <w:tc>
          <w:tcPr>
            <w:tcW w:w="4025" w:type="dxa"/>
            <w:shd w:val="clear" w:color="auto" w:fill="auto"/>
            <w:vAlign w:val="center"/>
          </w:tcPr>
          <w:p w:rsidR="00BC6A2A" w:rsidRPr="002823E9" w:rsidRDefault="00BC6A2A" w:rsidP="00BC6A2A">
            <w:pPr>
              <w:numPr>
                <w:ilvl w:val="0"/>
                <w:numId w:val="11"/>
              </w:numPr>
              <w:spacing w:after="0" w:line="240" w:lineRule="auto"/>
              <w:rPr>
                <w:rFonts w:ascii="Times New Roman" w:hAnsi="Times New Roman"/>
                <w:sz w:val="28"/>
                <w:szCs w:val="28"/>
              </w:rPr>
            </w:pPr>
            <w:r w:rsidRPr="002823E9">
              <w:rPr>
                <w:rFonts w:ascii="Times New Roman" w:hAnsi="Times New Roman"/>
                <w:sz w:val="28"/>
                <w:szCs w:val="28"/>
              </w:rPr>
              <w:t xml:space="preserve">закупівля житлових </w:t>
            </w:r>
          </w:p>
        </w:tc>
        <w:tc>
          <w:tcPr>
            <w:tcW w:w="1589" w:type="dxa"/>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одиниць</w:t>
            </w:r>
          </w:p>
        </w:tc>
        <w:tc>
          <w:tcPr>
            <w:tcW w:w="1350" w:type="dxa"/>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4</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10</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10</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12</w:t>
            </w:r>
          </w:p>
        </w:tc>
        <w:tc>
          <w:tcPr>
            <w:tcW w:w="1111"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15</w:t>
            </w:r>
          </w:p>
        </w:tc>
        <w:tc>
          <w:tcPr>
            <w:tcW w:w="1134"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18</w:t>
            </w:r>
          </w:p>
        </w:tc>
        <w:tc>
          <w:tcPr>
            <w:tcW w:w="1916"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х</w:t>
            </w:r>
          </w:p>
        </w:tc>
      </w:tr>
      <w:tr w:rsidR="00BC6A2A" w:rsidRPr="00CB612F" w:rsidTr="009B4E9C">
        <w:trPr>
          <w:trHeight w:val="449"/>
        </w:trPr>
        <w:tc>
          <w:tcPr>
            <w:tcW w:w="795" w:type="dxa"/>
          </w:tcPr>
          <w:p w:rsidR="00BC6A2A" w:rsidRPr="00CB612F" w:rsidRDefault="00BC6A2A" w:rsidP="00BC6A2A">
            <w:pPr>
              <w:jc w:val="center"/>
              <w:rPr>
                <w:rFonts w:ascii="Times New Roman" w:hAnsi="Times New Roman"/>
                <w:b/>
                <w:sz w:val="28"/>
                <w:szCs w:val="28"/>
              </w:rPr>
            </w:pPr>
            <w:r w:rsidRPr="00CB612F">
              <w:rPr>
                <w:rFonts w:ascii="Times New Roman" w:hAnsi="Times New Roman"/>
                <w:b/>
                <w:sz w:val="28"/>
                <w:szCs w:val="28"/>
              </w:rPr>
              <w:t>4.3</w:t>
            </w:r>
          </w:p>
        </w:tc>
        <w:tc>
          <w:tcPr>
            <w:tcW w:w="4025" w:type="dxa"/>
            <w:shd w:val="clear" w:color="auto" w:fill="auto"/>
            <w:vAlign w:val="center"/>
          </w:tcPr>
          <w:p w:rsidR="00BC6A2A" w:rsidRPr="002823E9" w:rsidRDefault="00BC6A2A" w:rsidP="00BC6A2A">
            <w:pPr>
              <w:numPr>
                <w:ilvl w:val="0"/>
                <w:numId w:val="11"/>
              </w:numPr>
              <w:spacing w:after="0" w:line="240" w:lineRule="auto"/>
              <w:rPr>
                <w:rFonts w:ascii="Times New Roman" w:hAnsi="Times New Roman"/>
                <w:sz w:val="28"/>
                <w:szCs w:val="28"/>
              </w:rPr>
            </w:pPr>
            <w:r w:rsidRPr="002823E9">
              <w:rPr>
                <w:rFonts w:ascii="Times New Roman" w:hAnsi="Times New Roman"/>
                <w:sz w:val="28"/>
                <w:szCs w:val="28"/>
              </w:rPr>
              <w:t>інженерні мережі</w:t>
            </w:r>
          </w:p>
        </w:tc>
        <w:tc>
          <w:tcPr>
            <w:tcW w:w="1589" w:type="dxa"/>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одиниць</w:t>
            </w:r>
          </w:p>
        </w:tc>
        <w:tc>
          <w:tcPr>
            <w:tcW w:w="1350" w:type="dxa"/>
          </w:tcPr>
          <w:p w:rsidR="00BC6A2A" w:rsidRPr="00CB612F" w:rsidRDefault="00BC6A2A" w:rsidP="00BC6A2A">
            <w:pPr>
              <w:jc w:val="center"/>
              <w:rPr>
                <w:rFonts w:ascii="Times New Roman" w:hAnsi="Times New Roman"/>
                <w:sz w:val="28"/>
                <w:szCs w:val="28"/>
              </w:rPr>
            </w:pP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4</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4</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4</w:t>
            </w:r>
          </w:p>
        </w:tc>
        <w:tc>
          <w:tcPr>
            <w:tcW w:w="1111"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4</w:t>
            </w:r>
          </w:p>
        </w:tc>
        <w:tc>
          <w:tcPr>
            <w:tcW w:w="1134"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4</w:t>
            </w:r>
          </w:p>
        </w:tc>
        <w:tc>
          <w:tcPr>
            <w:tcW w:w="1916" w:type="dxa"/>
            <w:shd w:val="clear" w:color="auto" w:fill="auto"/>
            <w:vAlign w:val="center"/>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х</w:t>
            </w:r>
          </w:p>
        </w:tc>
      </w:tr>
      <w:tr w:rsidR="00BC6A2A" w:rsidRPr="00CB612F" w:rsidTr="009B4E9C">
        <w:trPr>
          <w:trHeight w:val="261"/>
        </w:trPr>
        <w:tc>
          <w:tcPr>
            <w:tcW w:w="14914" w:type="dxa"/>
            <w:gridSpan w:val="10"/>
          </w:tcPr>
          <w:p w:rsidR="00BC6A2A" w:rsidRDefault="00BC6A2A" w:rsidP="00BC6A2A">
            <w:pPr>
              <w:tabs>
                <w:tab w:val="left" w:pos="225"/>
              </w:tabs>
              <w:jc w:val="center"/>
              <w:rPr>
                <w:rFonts w:ascii="Times New Roman" w:hAnsi="Times New Roman"/>
                <w:b/>
                <w:sz w:val="28"/>
                <w:szCs w:val="28"/>
              </w:rPr>
            </w:pPr>
          </w:p>
          <w:p w:rsidR="00823B4D" w:rsidRDefault="00823B4D" w:rsidP="00BC6A2A">
            <w:pPr>
              <w:tabs>
                <w:tab w:val="left" w:pos="225"/>
              </w:tabs>
              <w:jc w:val="center"/>
              <w:rPr>
                <w:rFonts w:ascii="Times New Roman" w:hAnsi="Times New Roman"/>
                <w:b/>
                <w:sz w:val="28"/>
                <w:szCs w:val="28"/>
              </w:rPr>
            </w:pPr>
          </w:p>
          <w:p w:rsidR="00BC6A2A" w:rsidRPr="00CB612F" w:rsidRDefault="00BC6A2A" w:rsidP="00BC6A2A">
            <w:pPr>
              <w:tabs>
                <w:tab w:val="left" w:pos="225"/>
              </w:tabs>
              <w:jc w:val="center"/>
              <w:rPr>
                <w:rFonts w:ascii="Times New Roman" w:hAnsi="Times New Roman"/>
                <w:b/>
                <w:sz w:val="28"/>
                <w:szCs w:val="28"/>
              </w:rPr>
            </w:pPr>
          </w:p>
        </w:tc>
      </w:tr>
      <w:tr w:rsidR="00BC6A2A" w:rsidRPr="00CB612F" w:rsidTr="009B4E9C">
        <w:trPr>
          <w:trHeight w:val="449"/>
        </w:trPr>
        <w:tc>
          <w:tcPr>
            <w:tcW w:w="795" w:type="dxa"/>
          </w:tcPr>
          <w:p w:rsidR="00BC6A2A" w:rsidRPr="005179D3" w:rsidRDefault="00BC6A2A" w:rsidP="00BC6A2A">
            <w:pPr>
              <w:spacing w:after="0" w:line="240" w:lineRule="auto"/>
              <w:jc w:val="center"/>
              <w:rPr>
                <w:rFonts w:ascii="Times New Roman" w:hAnsi="Times New Roman"/>
                <w:sz w:val="28"/>
                <w:szCs w:val="28"/>
              </w:rPr>
            </w:pPr>
            <w:r w:rsidRPr="005179D3">
              <w:rPr>
                <w:rFonts w:ascii="Times New Roman" w:hAnsi="Times New Roman"/>
                <w:sz w:val="28"/>
                <w:szCs w:val="28"/>
              </w:rPr>
              <w:lastRenderedPageBreak/>
              <w:t>1</w:t>
            </w:r>
          </w:p>
        </w:tc>
        <w:tc>
          <w:tcPr>
            <w:tcW w:w="4025"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2</w:t>
            </w:r>
          </w:p>
        </w:tc>
        <w:tc>
          <w:tcPr>
            <w:tcW w:w="1589" w:type="dxa"/>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3</w:t>
            </w:r>
          </w:p>
        </w:tc>
        <w:tc>
          <w:tcPr>
            <w:tcW w:w="1350" w:type="dxa"/>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4</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5</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6</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7</w:t>
            </w:r>
          </w:p>
        </w:tc>
        <w:tc>
          <w:tcPr>
            <w:tcW w:w="1111"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8</w:t>
            </w:r>
          </w:p>
        </w:tc>
        <w:tc>
          <w:tcPr>
            <w:tcW w:w="1134"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9</w:t>
            </w:r>
          </w:p>
        </w:tc>
        <w:tc>
          <w:tcPr>
            <w:tcW w:w="1916"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10</w:t>
            </w:r>
          </w:p>
        </w:tc>
      </w:tr>
      <w:tr w:rsidR="00BC6A2A" w:rsidRPr="00CB612F" w:rsidTr="00C23D1A">
        <w:trPr>
          <w:trHeight w:val="449"/>
        </w:trPr>
        <w:tc>
          <w:tcPr>
            <w:tcW w:w="14914" w:type="dxa"/>
            <w:gridSpan w:val="10"/>
          </w:tcPr>
          <w:p w:rsidR="00BC6A2A" w:rsidRDefault="00BC6A2A" w:rsidP="00BC6A2A">
            <w:pPr>
              <w:jc w:val="center"/>
              <w:rPr>
                <w:rFonts w:ascii="Times New Roman" w:hAnsi="Times New Roman"/>
                <w:sz w:val="28"/>
                <w:szCs w:val="28"/>
              </w:rPr>
            </w:pPr>
            <w:r w:rsidRPr="00CB612F">
              <w:rPr>
                <w:rFonts w:ascii="Times New Roman" w:hAnsi="Times New Roman"/>
                <w:b/>
                <w:sz w:val="28"/>
                <w:szCs w:val="28"/>
              </w:rPr>
              <w:t>ІІІ. Показники якості програми</w:t>
            </w:r>
          </w:p>
        </w:tc>
      </w:tr>
      <w:tr w:rsidR="00BC6A2A" w:rsidRPr="00CB612F" w:rsidTr="009B4E9C">
        <w:trPr>
          <w:trHeight w:val="449"/>
        </w:trPr>
        <w:tc>
          <w:tcPr>
            <w:tcW w:w="795" w:type="dxa"/>
          </w:tcPr>
          <w:p w:rsidR="00BC6A2A" w:rsidRPr="00CB612F" w:rsidRDefault="00BC6A2A" w:rsidP="00BC6A2A">
            <w:pPr>
              <w:rPr>
                <w:rFonts w:ascii="Times New Roman" w:hAnsi="Times New Roman"/>
                <w:b/>
                <w:sz w:val="28"/>
                <w:szCs w:val="28"/>
              </w:rPr>
            </w:pPr>
            <w:r>
              <w:rPr>
                <w:rFonts w:ascii="Times New Roman" w:hAnsi="Times New Roman"/>
                <w:b/>
                <w:sz w:val="28"/>
                <w:szCs w:val="28"/>
              </w:rPr>
              <w:t>1.1</w:t>
            </w:r>
          </w:p>
        </w:tc>
        <w:tc>
          <w:tcPr>
            <w:tcW w:w="4025" w:type="dxa"/>
            <w:shd w:val="clear" w:color="auto" w:fill="auto"/>
            <w:vAlign w:val="center"/>
          </w:tcPr>
          <w:p w:rsidR="00BC6A2A" w:rsidRPr="002823E9" w:rsidRDefault="00BC6A2A" w:rsidP="00BC6A2A">
            <w:pPr>
              <w:spacing w:after="0" w:line="240" w:lineRule="atLeast"/>
              <w:rPr>
                <w:rFonts w:ascii="Times New Roman" w:hAnsi="Times New Roman"/>
                <w:sz w:val="28"/>
                <w:szCs w:val="28"/>
              </w:rPr>
            </w:pPr>
            <w:r w:rsidRPr="002823E9">
              <w:rPr>
                <w:rFonts w:ascii="Times New Roman" w:hAnsi="Times New Roman"/>
                <w:sz w:val="28"/>
                <w:szCs w:val="28"/>
              </w:rPr>
              <w:t xml:space="preserve">Реалізація молока на </w:t>
            </w:r>
            <w:proofErr w:type="spellStart"/>
            <w:r w:rsidRPr="002823E9">
              <w:rPr>
                <w:rFonts w:ascii="Times New Roman" w:hAnsi="Times New Roman"/>
                <w:sz w:val="28"/>
                <w:szCs w:val="28"/>
              </w:rPr>
              <w:t>переро-бні</w:t>
            </w:r>
            <w:proofErr w:type="spellEnd"/>
            <w:r w:rsidRPr="002823E9">
              <w:rPr>
                <w:rFonts w:ascii="Times New Roman" w:hAnsi="Times New Roman"/>
                <w:sz w:val="28"/>
                <w:szCs w:val="28"/>
              </w:rPr>
              <w:t xml:space="preserve"> підприємства  І сорту</w:t>
            </w:r>
          </w:p>
        </w:tc>
        <w:tc>
          <w:tcPr>
            <w:tcW w:w="1589" w:type="dxa"/>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w:t>
            </w:r>
          </w:p>
        </w:tc>
        <w:tc>
          <w:tcPr>
            <w:tcW w:w="1350" w:type="dxa"/>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31</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35</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40</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45</w:t>
            </w:r>
          </w:p>
        </w:tc>
        <w:tc>
          <w:tcPr>
            <w:tcW w:w="1111" w:type="dxa"/>
            <w:shd w:val="clear" w:color="auto" w:fill="auto"/>
            <w:vAlign w:val="center"/>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50</w:t>
            </w:r>
          </w:p>
        </w:tc>
        <w:tc>
          <w:tcPr>
            <w:tcW w:w="1134" w:type="dxa"/>
            <w:shd w:val="clear" w:color="auto" w:fill="auto"/>
            <w:vAlign w:val="center"/>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55</w:t>
            </w:r>
          </w:p>
        </w:tc>
        <w:tc>
          <w:tcPr>
            <w:tcW w:w="1916" w:type="dxa"/>
            <w:shd w:val="clear" w:color="auto" w:fill="auto"/>
            <w:vAlign w:val="center"/>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х</w:t>
            </w:r>
          </w:p>
        </w:tc>
      </w:tr>
      <w:tr w:rsidR="00BC6A2A" w:rsidRPr="00CB612F" w:rsidTr="009B4E9C">
        <w:trPr>
          <w:trHeight w:val="449"/>
        </w:trPr>
        <w:tc>
          <w:tcPr>
            <w:tcW w:w="795" w:type="dxa"/>
          </w:tcPr>
          <w:p w:rsidR="00BC6A2A" w:rsidRPr="005179D3" w:rsidRDefault="00BC6A2A" w:rsidP="00BC6A2A">
            <w:pPr>
              <w:spacing w:after="0" w:line="240" w:lineRule="auto"/>
              <w:jc w:val="center"/>
              <w:rPr>
                <w:rFonts w:ascii="Times New Roman" w:hAnsi="Times New Roman"/>
                <w:sz w:val="28"/>
                <w:szCs w:val="28"/>
              </w:rPr>
            </w:pPr>
            <w:r w:rsidRPr="005179D3">
              <w:rPr>
                <w:rFonts w:ascii="Times New Roman" w:hAnsi="Times New Roman"/>
                <w:sz w:val="28"/>
                <w:szCs w:val="28"/>
              </w:rPr>
              <w:t>1</w:t>
            </w:r>
          </w:p>
        </w:tc>
        <w:tc>
          <w:tcPr>
            <w:tcW w:w="4025"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2</w:t>
            </w:r>
          </w:p>
        </w:tc>
        <w:tc>
          <w:tcPr>
            <w:tcW w:w="1589" w:type="dxa"/>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3</w:t>
            </w:r>
          </w:p>
        </w:tc>
        <w:tc>
          <w:tcPr>
            <w:tcW w:w="1350" w:type="dxa"/>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4</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5</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6</w:t>
            </w:r>
          </w:p>
        </w:tc>
        <w:tc>
          <w:tcPr>
            <w:tcW w:w="998"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7</w:t>
            </w:r>
          </w:p>
        </w:tc>
        <w:tc>
          <w:tcPr>
            <w:tcW w:w="1111"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8</w:t>
            </w:r>
          </w:p>
        </w:tc>
        <w:tc>
          <w:tcPr>
            <w:tcW w:w="1134"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9</w:t>
            </w:r>
          </w:p>
        </w:tc>
        <w:tc>
          <w:tcPr>
            <w:tcW w:w="1916" w:type="dxa"/>
            <w:shd w:val="clear" w:color="auto" w:fill="auto"/>
            <w:vAlign w:val="center"/>
          </w:tcPr>
          <w:p w:rsidR="00BC6A2A" w:rsidRPr="00CB612F" w:rsidRDefault="00BC6A2A" w:rsidP="00BC6A2A">
            <w:pPr>
              <w:spacing w:after="0" w:line="240" w:lineRule="auto"/>
              <w:jc w:val="center"/>
              <w:rPr>
                <w:rFonts w:ascii="Times New Roman" w:hAnsi="Times New Roman"/>
                <w:sz w:val="28"/>
                <w:szCs w:val="28"/>
              </w:rPr>
            </w:pPr>
            <w:r>
              <w:rPr>
                <w:rFonts w:ascii="Times New Roman" w:hAnsi="Times New Roman"/>
                <w:sz w:val="28"/>
                <w:szCs w:val="28"/>
              </w:rPr>
              <w:t>10</w:t>
            </w:r>
          </w:p>
        </w:tc>
      </w:tr>
      <w:tr w:rsidR="00BC6A2A" w:rsidRPr="00CB612F" w:rsidTr="009B4E9C">
        <w:trPr>
          <w:trHeight w:val="449"/>
        </w:trPr>
        <w:tc>
          <w:tcPr>
            <w:tcW w:w="795" w:type="dxa"/>
          </w:tcPr>
          <w:p w:rsidR="00BC6A2A" w:rsidRPr="00CB612F" w:rsidRDefault="00BC6A2A" w:rsidP="00BC6A2A">
            <w:pPr>
              <w:rPr>
                <w:rFonts w:ascii="Times New Roman" w:hAnsi="Times New Roman"/>
                <w:b/>
                <w:sz w:val="28"/>
                <w:szCs w:val="28"/>
              </w:rPr>
            </w:pPr>
            <w:r>
              <w:rPr>
                <w:rFonts w:ascii="Times New Roman" w:hAnsi="Times New Roman"/>
                <w:b/>
                <w:sz w:val="28"/>
                <w:szCs w:val="28"/>
              </w:rPr>
              <w:t>1.2</w:t>
            </w:r>
          </w:p>
        </w:tc>
        <w:tc>
          <w:tcPr>
            <w:tcW w:w="4025" w:type="dxa"/>
            <w:shd w:val="clear" w:color="auto" w:fill="auto"/>
            <w:vAlign w:val="center"/>
          </w:tcPr>
          <w:p w:rsidR="00BC6A2A" w:rsidRPr="002823E9" w:rsidRDefault="00BC6A2A" w:rsidP="00BC6A2A">
            <w:pPr>
              <w:spacing w:after="0" w:line="240" w:lineRule="atLeast"/>
              <w:ind w:left="-56"/>
              <w:jc w:val="both"/>
              <w:rPr>
                <w:rFonts w:ascii="Times New Roman" w:hAnsi="Times New Roman"/>
                <w:sz w:val="28"/>
                <w:szCs w:val="28"/>
              </w:rPr>
            </w:pPr>
            <w:r w:rsidRPr="002823E9">
              <w:rPr>
                <w:rFonts w:ascii="Times New Roman" w:hAnsi="Times New Roman"/>
                <w:sz w:val="28"/>
                <w:szCs w:val="28"/>
              </w:rPr>
              <w:t xml:space="preserve">Реалізація худоби вищої </w:t>
            </w:r>
            <w:proofErr w:type="spellStart"/>
            <w:r w:rsidRPr="002823E9">
              <w:rPr>
                <w:rFonts w:ascii="Times New Roman" w:hAnsi="Times New Roman"/>
                <w:sz w:val="28"/>
                <w:szCs w:val="28"/>
              </w:rPr>
              <w:t>вгодованності</w:t>
            </w:r>
            <w:proofErr w:type="spellEnd"/>
          </w:p>
        </w:tc>
        <w:tc>
          <w:tcPr>
            <w:tcW w:w="1589" w:type="dxa"/>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w:t>
            </w:r>
          </w:p>
        </w:tc>
        <w:tc>
          <w:tcPr>
            <w:tcW w:w="1350" w:type="dxa"/>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42</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43</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45</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47</w:t>
            </w:r>
          </w:p>
        </w:tc>
        <w:tc>
          <w:tcPr>
            <w:tcW w:w="1111" w:type="dxa"/>
            <w:shd w:val="clear" w:color="auto" w:fill="auto"/>
            <w:vAlign w:val="center"/>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49</w:t>
            </w:r>
          </w:p>
        </w:tc>
        <w:tc>
          <w:tcPr>
            <w:tcW w:w="1134" w:type="dxa"/>
            <w:shd w:val="clear" w:color="auto" w:fill="auto"/>
            <w:vAlign w:val="center"/>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50</w:t>
            </w:r>
          </w:p>
        </w:tc>
        <w:tc>
          <w:tcPr>
            <w:tcW w:w="1916" w:type="dxa"/>
            <w:shd w:val="clear" w:color="auto" w:fill="auto"/>
            <w:vAlign w:val="center"/>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х</w:t>
            </w:r>
          </w:p>
        </w:tc>
      </w:tr>
      <w:tr w:rsidR="00BC6A2A" w:rsidRPr="00CB612F" w:rsidTr="009B4E9C">
        <w:trPr>
          <w:trHeight w:val="449"/>
        </w:trPr>
        <w:tc>
          <w:tcPr>
            <w:tcW w:w="795" w:type="dxa"/>
          </w:tcPr>
          <w:p w:rsidR="00BC6A2A" w:rsidRPr="00CB612F" w:rsidRDefault="00BC6A2A" w:rsidP="00BC6A2A">
            <w:pPr>
              <w:rPr>
                <w:rFonts w:ascii="Times New Roman" w:hAnsi="Times New Roman"/>
                <w:b/>
                <w:sz w:val="28"/>
                <w:szCs w:val="28"/>
              </w:rPr>
            </w:pPr>
            <w:r>
              <w:rPr>
                <w:rFonts w:ascii="Times New Roman" w:hAnsi="Times New Roman"/>
                <w:b/>
                <w:sz w:val="28"/>
                <w:szCs w:val="28"/>
              </w:rPr>
              <w:t>1.3</w:t>
            </w:r>
          </w:p>
        </w:tc>
        <w:tc>
          <w:tcPr>
            <w:tcW w:w="4025" w:type="dxa"/>
            <w:shd w:val="clear" w:color="auto" w:fill="auto"/>
            <w:vAlign w:val="center"/>
          </w:tcPr>
          <w:p w:rsidR="00BC6A2A" w:rsidRPr="002823E9" w:rsidRDefault="00BC6A2A" w:rsidP="00BC6A2A">
            <w:pPr>
              <w:rPr>
                <w:rFonts w:ascii="Times New Roman" w:hAnsi="Times New Roman"/>
                <w:sz w:val="28"/>
                <w:szCs w:val="28"/>
              </w:rPr>
            </w:pPr>
            <w:r w:rsidRPr="002823E9">
              <w:rPr>
                <w:rFonts w:ascii="Times New Roman" w:hAnsi="Times New Roman"/>
                <w:sz w:val="28"/>
                <w:szCs w:val="28"/>
              </w:rPr>
              <w:t>Реалізація свиней І категорії</w:t>
            </w:r>
          </w:p>
        </w:tc>
        <w:tc>
          <w:tcPr>
            <w:tcW w:w="1589" w:type="dxa"/>
          </w:tcPr>
          <w:p w:rsidR="00BC6A2A" w:rsidRPr="00CB612F" w:rsidRDefault="00BC6A2A" w:rsidP="00BC6A2A">
            <w:pPr>
              <w:jc w:val="center"/>
              <w:rPr>
                <w:rFonts w:ascii="Times New Roman" w:hAnsi="Times New Roman"/>
                <w:sz w:val="28"/>
                <w:szCs w:val="28"/>
              </w:rPr>
            </w:pPr>
            <w:r w:rsidRPr="00CB612F">
              <w:rPr>
                <w:rFonts w:ascii="Times New Roman" w:hAnsi="Times New Roman"/>
                <w:sz w:val="28"/>
                <w:szCs w:val="28"/>
              </w:rPr>
              <w:t>%</w:t>
            </w:r>
          </w:p>
        </w:tc>
        <w:tc>
          <w:tcPr>
            <w:tcW w:w="1350" w:type="dxa"/>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38</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40</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42</w:t>
            </w:r>
          </w:p>
        </w:tc>
        <w:tc>
          <w:tcPr>
            <w:tcW w:w="998" w:type="dxa"/>
            <w:shd w:val="clear" w:color="auto" w:fill="auto"/>
            <w:vAlign w:val="center"/>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44</w:t>
            </w:r>
          </w:p>
        </w:tc>
        <w:tc>
          <w:tcPr>
            <w:tcW w:w="1111" w:type="dxa"/>
            <w:shd w:val="clear" w:color="auto" w:fill="auto"/>
            <w:vAlign w:val="center"/>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45</w:t>
            </w:r>
          </w:p>
        </w:tc>
        <w:tc>
          <w:tcPr>
            <w:tcW w:w="1134" w:type="dxa"/>
            <w:shd w:val="clear" w:color="auto" w:fill="auto"/>
            <w:vAlign w:val="center"/>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47</w:t>
            </w:r>
          </w:p>
        </w:tc>
        <w:tc>
          <w:tcPr>
            <w:tcW w:w="1916" w:type="dxa"/>
            <w:shd w:val="clear" w:color="auto" w:fill="auto"/>
            <w:vAlign w:val="center"/>
          </w:tcPr>
          <w:p w:rsidR="00BC6A2A" w:rsidRPr="00CB612F" w:rsidRDefault="00BC6A2A" w:rsidP="00BC6A2A">
            <w:pPr>
              <w:jc w:val="center"/>
              <w:rPr>
                <w:rFonts w:ascii="Times New Roman" w:hAnsi="Times New Roman"/>
                <w:sz w:val="28"/>
                <w:szCs w:val="28"/>
              </w:rPr>
            </w:pPr>
            <w:r>
              <w:rPr>
                <w:rFonts w:ascii="Times New Roman" w:hAnsi="Times New Roman"/>
                <w:sz w:val="28"/>
                <w:szCs w:val="28"/>
              </w:rPr>
              <w:t>х</w:t>
            </w:r>
          </w:p>
        </w:tc>
      </w:tr>
    </w:tbl>
    <w:p w:rsidR="008F0E05" w:rsidRDefault="008F0E05" w:rsidP="008B1668">
      <w:pPr>
        <w:spacing w:after="0" w:line="240" w:lineRule="auto"/>
        <w:jc w:val="right"/>
        <w:rPr>
          <w:rFonts w:ascii="Times New Roman" w:hAnsi="Times New Roman"/>
          <w:b/>
          <w:sz w:val="28"/>
          <w:szCs w:val="28"/>
        </w:rPr>
      </w:pPr>
    </w:p>
    <w:p w:rsidR="00BF5CCB" w:rsidRDefault="00BF5CCB" w:rsidP="008B1668">
      <w:pPr>
        <w:spacing w:after="0" w:line="240" w:lineRule="auto"/>
        <w:jc w:val="right"/>
        <w:rPr>
          <w:rFonts w:ascii="Times New Roman" w:hAnsi="Times New Roman"/>
          <w:b/>
          <w:sz w:val="28"/>
          <w:szCs w:val="28"/>
        </w:rPr>
      </w:pPr>
    </w:p>
    <w:p w:rsidR="00BF5CCB" w:rsidRDefault="00BF5CCB" w:rsidP="008B1668">
      <w:pPr>
        <w:spacing w:after="0" w:line="240" w:lineRule="auto"/>
        <w:jc w:val="right"/>
        <w:rPr>
          <w:rFonts w:ascii="Times New Roman" w:hAnsi="Times New Roman"/>
          <w:b/>
          <w:sz w:val="28"/>
          <w:szCs w:val="28"/>
        </w:rPr>
      </w:pPr>
    </w:p>
    <w:p w:rsidR="00BF5CCB" w:rsidRDefault="00BF5CCB" w:rsidP="008B1668">
      <w:pPr>
        <w:spacing w:after="0" w:line="240" w:lineRule="auto"/>
        <w:jc w:val="right"/>
        <w:rPr>
          <w:rFonts w:ascii="Times New Roman" w:hAnsi="Times New Roman"/>
          <w:b/>
          <w:sz w:val="28"/>
          <w:szCs w:val="28"/>
        </w:rPr>
      </w:pPr>
    </w:p>
    <w:p w:rsidR="00BF5CCB" w:rsidRDefault="00BF5CCB" w:rsidP="008B1668">
      <w:pPr>
        <w:spacing w:after="0" w:line="240" w:lineRule="auto"/>
        <w:jc w:val="right"/>
        <w:rPr>
          <w:rFonts w:ascii="Times New Roman" w:hAnsi="Times New Roman"/>
          <w:b/>
          <w:sz w:val="28"/>
          <w:szCs w:val="28"/>
        </w:rPr>
      </w:pPr>
    </w:p>
    <w:p w:rsidR="00BF5CCB" w:rsidRDefault="00BF5CCB" w:rsidP="008B1668">
      <w:pPr>
        <w:spacing w:after="0" w:line="240" w:lineRule="auto"/>
        <w:jc w:val="right"/>
        <w:rPr>
          <w:rFonts w:ascii="Times New Roman" w:hAnsi="Times New Roman"/>
          <w:b/>
          <w:sz w:val="28"/>
          <w:szCs w:val="28"/>
        </w:rPr>
      </w:pPr>
    </w:p>
    <w:p w:rsidR="00BF5CCB" w:rsidRDefault="00BF5CCB" w:rsidP="008B1668">
      <w:pPr>
        <w:spacing w:after="0" w:line="240" w:lineRule="auto"/>
        <w:jc w:val="right"/>
        <w:rPr>
          <w:rFonts w:ascii="Times New Roman" w:hAnsi="Times New Roman"/>
          <w:b/>
          <w:sz w:val="28"/>
          <w:szCs w:val="28"/>
        </w:rPr>
      </w:pPr>
    </w:p>
    <w:p w:rsidR="00BF5CCB" w:rsidRDefault="00BF5CCB" w:rsidP="008B1668">
      <w:pPr>
        <w:spacing w:after="0" w:line="240" w:lineRule="auto"/>
        <w:jc w:val="right"/>
        <w:rPr>
          <w:rFonts w:ascii="Times New Roman" w:hAnsi="Times New Roman"/>
          <w:b/>
          <w:sz w:val="28"/>
          <w:szCs w:val="28"/>
        </w:rPr>
      </w:pPr>
    </w:p>
    <w:p w:rsidR="00BF5CCB" w:rsidRDefault="00BF5CCB" w:rsidP="008B1668">
      <w:pPr>
        <w:spacing w:after="0" w:line="240" w:lineRule="auto"/>
        <w:jc w:val="right"/>
        <w:rPr>
          <w:rFonts w:ascii="Times New Roman" w:hAnsi="Times New Roman"/>
          <w:b/>
          <w:sz w:val="28"/>
          <w:szCs w:val="28"/>
        </w:rPr>
      </w:pPr>
    </w:p>
    <w:p w:rsidR="00BF5CCB" w:rsidRDefault="00BF5CCB" w:rsidP="008B1668">
      <w:pPr>
        <w:spacing w:after="0" w:line="240" w:lineRule="auto"/>
        <w:jc w:val="right"/>
        <w:rPr>
          <w:rFonts w:ascii="Times New Roman" w:hAnsi="Times New Roman"/>
          <w:b/>
          <w:sz w:val="28"/>
          <w:szCs w:val="28"/>
        </w:rPr>
      </w:pPr>
    </w:p>
    <w:p w:rsidR="00BF5CCB" w:rsidRDefault="00BF5CCB" w:rsidP="008B1668">
      <w:pPr>
        <w:spacing w:after="0" w:line="240" w:lineRule="auto"/>
        <w:jc w:val="right"/>
        <w:rPr>
          <w:rFonts w:ascii="Times New Roman" w:hAnsi="Times New Roman"/>
          <w:b/>
          <w:sz w:val="28"/>
          <w:szCs w:val="28"/>
        </w:rPr>
      </w:pPr>
    </w:p>
    <w:p w:rsidR="00EE6E8E" w:rsidRDefault="00EE6E8E" w:rsidP="008B1668">
      <w:pPr>
        <w:spacing w:after="0" w:line="240" w:lineRule="auto"/>
        <w:jc w:val="right"/>
        <w:rPr>
          <w:rFonts w:ascii="Times New Roman" w:hAnsi="Times New Roman"/>
          <w:b/>
          <w:sz w:val="28"/>
          <w:szCs w:val="28"/>
        </w:rPr>
      </w:pPr>
    </w:p>
    <w:p w:rsidR="00EE6E8E" w:rsidRDefault="00EE6E8E" w:rsidP="008B1668">
      <w:pPr>
        <w:spacing w:after="0" w:line="240" w:lineRule="auto"/>
        <w:jc w:val="right"/>
        <w:rPr>
          <w:rFonts w:ascii="Times New Roman" w:hAnsi="Times New Roman"/>
          <w:b/>
          <w:sz w:val="28"/>
          <w:szCs w:val="28"/>
        </w:rPr>
      </w:pPr>
    </w:p>
    <w:p w:rsidR="00EE6E8E" w:rsidRDefault="00EE6E8E" w:rsidP="008B1668">
      <w:pPr>
        <w:spacing w:after="0" w:line="240" w:lineRule="auto"/>
        <w:jc w:val="right"/>
        <w:rPr>
          <w:rFonts w:ascii="Times New Roman" w:hAnsi="Times New Roman"/>
          <w:b/>
          <w:sz w:val="28"/>
          <w:szCs w:val="28"/>
        </w:rPr>
      </w:pPr>
    </w:p>
    <w:p w:rsidR="00EE6E8E" w:rsidRDefault="00EE6E8E" w:rsidP="008B1668">
      <w:pPr>
        <w:spacing w:after="0" w:line="240" w:lineRule="auto"/>
        <w:jc w:val="right"/>
        <w:rPr>
          <w:rFonts w:ascii="Times New Roman" w:hAnsi="Times New Roman"/>
          <w:b/>
          <w:sz w:val="28"/>
          <w:szCs w:val="28"/>
        </w:rPr>
      </w:pPr>
    </w:p>
    <w:p w:rsidR="00EE6E8E" w:rsidRDefault="00EE6E8E" w:rsidP="008B1668">
      <w:pPr>
        <w:spacing w:after="0" w:line="240" w:lineRule="auto"/>
        <w:jc w:val="right"/>
        <w:rPr>
          <w:rFonts w:ascii="Times New Roman" w:hAnsi="Times New Roman"/>
          <w:b/>
          <w:sz w:val="28"/>
          <w:szCs w:val="28"/>
        </w:rPr>
      </w:pPr>
    </w:p>
    <w:p w:rsidR="00EE6E8E" w:rsidRDefault="00EE6E8E" w:rsidP="008B1668">
      <w:pPr>
        <w:spacing w:after="0" w:line="240" w:lineRule="auto"/>
        <w:jc w:val="right"/>
        <w:rPr>
          <w:rFonts w:ascii="Times New Roman" w:hAnsi="Times New Roman"/>
          <w:b/>
          <w:sz w:val="28"/>
          <w:szCs w:val="28"/>
        </w:rPr>
      </w:pPr>
    </w:p>
    <w:p w:rsidR="00EE6E8E" w:rsidRDefault="00EE6E8E" w:rsidP="008B1668">
      <w:pPr>
        <w:spacing w:after="0" w:line="240" w:lineRule="auto"/>
        <w:jc w:val="right"/>
        <w:rPr>
          <w:rFonts w:ascii="Times New Roman" w:hAnsi="Times New Roman"/>
          <w:b/>
          <w:sz w:val="28"/>
          <w:szCs w:val="28"/>
        </w:rPr>
      </w:pPr>
    </w:p>
    <w:p w:rsidR="00EE6E8E" w:rsidRDefault="00EE6E8E" w:rsidP="008B1668">
      <w:pPr>
        <w:spacing w:after="0" w:line="240" w:lineRule="auto"/>
        <w:jc w:val="right"/>
        <w:rPr>
          <w:rFonts w:ascii="Times New Roman" w:hAnsi="Times New Roman"/>
          <w:b/>
          <w:sz w:val="28"/>
          <w:szCs w:val="28"/>
        </w:rPr>
      </w:pPr>
    </w:p>
    <w:p w:rsidR="003175FF" w:rsidRDefault="003175FF" w:rsidP="008B02E2">
      <w:pPr>
        <w:spacing w:after="0" w:line="240" w:lineRule="auto"/>
        <w:jc w:val="right"/>
        <w:rPr>
          <w:rFonts w:ascii="Times New Roman" w:hAnsi="Times New Roman"/>
          <w:sz w:val="28"/>
          <w:szCs w:val="28"/>
        </w:rPr>
      </w:pPr>
    </w:p>
    <w:p w:rsidR="00A77358" w:rsidRDefault="008B02E2" w:rsidP="008B02E2">
      <w:pPr>
        <w:spacing w:after="0" w:line="240" w:lineRule="auto"/>
        <w:jc w:val="right"/>
        <w:rPr>
          <w:rFonts w:ascii="Times New Roman" w:hAnsi="Times New Roman"/>
          <w:sz w:val="28"/>
          <w:szCs w:val="28"/>
        </w:rPr>
      </w:pPr>
      <w:r w:rsidRPr="00943332">
        <w:rPr>
          <w:rFonts w:ascii="Times New Roman" w:hAnsi="Times New Roman"/>
          <w:sz w:val="28"/>
          <w:szCs w:val="28"/>
        </w:rPr>
        <w:lastRenderedPageBreak/>
        <w:t>Додаток 3</w:t>
      </w:r>
      <w:r w:rsidR="00DD74CB">
        <w:rPr>
          <w:rFonts w:ascii="Times New Roman" w:hAnsi="Times New Roman"/>
          <w:sz w:val="28"/>
          <w:szCs w:val="28"/>
        </w:rPr>
        <w:t xml:space="preserve"> </w:t>
      </w:r>
    </w:p>
    <w:p w:rsidR="008B02E2" w:rsidRPr="00943332" w:rsidRDefault="00A77358" w:rsidP="008B02E2">
      <w:pPr>
        <w:spacing w:after="0" w:line="240" w:lineRule="auto"/>
        <w:jc w:val="right"/>
        <w:rPr>
          <w:rFonts w:ascii="Times New Roman" w:hAnsi="Times New Roman"/>
          <w:sz w:val="28"/>
          <w:szCs w:val="28"/>
        </w:rPr>
      </w:pPr>
      <w:r>
        <w:rPr>
          <w:rFonts w:ascii="Times New Roman" w:hAnsi="Times New Roman"/>
          <w:sz w:val="28"/>
          <w:szCs w:val="28"/>
        </w:rPr>
        <w:t xml:space="preserve">до </w:t>
      </w:r>
      <w:r w:rsidR="00DD74CB">
        <w:rPr>
          <w:rFonts w:ascii="Times New Roman" w:hAnsi="Times New Roman"/>
          <w:sz w:val="28"/>
          <w:szCs w:val="28"/>
        </w:rPr>
        <w:t>Програми</w:t>
      </w:r>
    </w:p>
    <w:p w:rsidR="00943332" w:rsidRDefault="00943332" w:rsidP="00E674C9">
      <w:pPr>
        <w:spacing w:after="0" w:line="240" w:lineRule="auto"/>
        <w:jc w:val="center"/>
        <w:rPr>
          <w:rFonts w:ascii="Times New Roman" w:hAnsi="Times New Roman"/>
          <w:b/>
          <w:sz w:val="28"/>
          <w:szCs w:val="28"/>
        </w:rPr>
      </w:pPr>
      <w:r>
        <w:rPr>
          <w:rFonts w:ascii="Times New Roman" w:hAnsi="Times New Roman"/>
          <w:b/>
          <w:sz w:val="28"/>
          <w:szCs w:val="28"/>
        </w:rPr>
        <w:t xml:space="preserve">Напрями діяльності та заходи </w:t>
      </w:r>
    </w:p>
    <w:p w:rsidR="00E674C9" w:rsidRDefault="00E674C9" w:rsidP="00E674C9">
      <w:pPr>
        <w:spacing w:after="0" w:line="240" w:lineRule="auto"/>
        <w:jc w:val="center"/>
        <w:rPr>
          <w:rFonts w:ascii="Times New Roman" w:hAnsi="Times New Roman"/>
          <w:b/>
          <w:sz w:val="28"/>
          <w:szCs w:val="28"/>
        </w:rPr>
      </w:pPr>
      <w:r>
        <w:rPr>
          <w:rFonts w:ascii="Times New Roman" w:hAnsi="Times New Roman"/>
          <w:b/>
          <w:sz w:val="28"/>
          <w:szCs w:val="28"/>
        </w:rPr>
        <w:t>П</w:t>
      </w:r>
      <w:r w:rsidRPr="003851A4">
        <w:rPr>
          <w:rFonts w:ascii="Times New Roman" w:hAnsi="Times New Roman"/>
          <w:b/>
          <w:sz w:val="28"/>
          <w:szCs w:val="28"/>
        </w:rPr>
        <w:t xml:space="preserve">рограми розвитку агропромислового комплексу Житомирської області на 2016-2020 роки </w:t>
      </w:r>
    </w:p>
    <w:p w:rsidR="00943332" w:rsidRPr="003851A4" w:rsidRDefault="00943332" w:rsidP="00E674C9">
      <w:pPr>
        <w:spacing w:after="0" w:line="240" w:lineRule="auto"/>
        <w:jc w:val="center"/>
        <w:rPr>
          <w:rFonts w:ascii="Times New Roman" w:hAnsi="Times New Roman"/>
          <w:b/>
          <w:sz w:val="28"/>
          <w:szCs w:val="28"/>
        </w:rPr>
      </w:pP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1562"/>
        <w:gridCol w:w="2693"/>
        <w:gridCol w:w="850"/>
        <w:gridCol w:w="1843"/>
        <w:gridCol w:w="1105"/>
        <w:gridCol w:w="1021"/>
        <w:gridCol w:w="851"/>
        <w:gridCol w:w="850"/>
        <w:gridCol w:w="851"/>
        <w:gridCol w:w="992"/>
        <w:gridCol w:w="851"/>
        <w:gridCol w:w="1559"/>
      </w:tblGrid>
      <w:tr w:rsidR="003851A4" w:rsidRPr="003851A4" w:rsidTr="00E3486B">
        <w:tc>
          <w:tcPr>
            <w:tcW w:w="560" w:type="dxa"/>
            <w:vMerge w:val="restart"/>
            <w:shd w:val="clear" w:color="auto" w:fill="auto"/>
          </w:tcPr>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w:t>
            </w:r>
          </w:p>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п/п</w:t>
            </w:r>
          </w:p>
        </w:tc>
        <w:tc>
          <w:tcPr>
            <w:tcW w:w="1562" w:type="dxa"/>
            <w:vMerge w:val="restart"/>
            <w:shd w:val="clear" w:color="auto" w:fill="auto"/>
          </w:tcPr>
          <w:p w:rsidR="003851A4" w:rsidRPr="003851A4" w:rsidRDefault="00A77358" w:rsidP="008B1668">
            <w:pPr>
              <w:spacing w:after="0" w:line="240" w:lineRule="auto"/>
              <w:jc w:val="center"/>
              <w:rPr>
                <w:rFonts w:ascii="Times New Roman" w:hAnsi="Times New Roman"/>
                <w:sz w:val="28"/>
                <w:szCs w:val="28"/>
              </w:rPr>
            </w:pPr>
            <w:r>
              <w:rPr>
                <w:rFonts w:ascii="Times New Roman" w:hAnsi="Times New Roman"/>
                <w:sz w:val="28"/>
                <w:szCs w:val="28"/>
              </w:rPr>
              <w:t>Назва напряму діяльності</w:t>
            </w:r>
          </w:p>
          <w:p w:rsidR="003851A4" w:rsidRPr="003851A4" w:rsidRDefault="00A77358" w:rsidP="008B1668">
            <w:pPr>
              <w:spacing w:after="0" w:line="240" w:lineRule="auto"/>
              <w:jc w:val="center"/>
              <w:rPr>
                <w:rFonts w:ascii="Times New Roman" w:hAnsi="Times New Roman"/>
                <w:sz w:val="28"/>
                <w:szCs w:val="28"/>
              </w:rPr>
            </w:pPr>
            <w:r>
              <w:rPr>
                <w:rFonts w:ascii="Times New Roman" w:hAnsi="Times New Roman"/>
                <w:sz w:val="28"/>
                <w:szCs w:val="28"/>
              </w:rPr>
              <w:t>(</w:t>
            </w:r>
            <w:proofErr w:type="spellStart"/>
            <w:r>
              <w:rPr>
                <w:rFonts w:ascii="Times New Roman" w:hAnsi="Times New Roman"/>
                <w:sz w:val="28"/>
                <w:szCs w:val="28"/>
              </w:rPr>
              <w:t>пріорит</w:t>
            </w:r>
            <w:proofErr w:type="spellEnd"/>
            <w:r>
              <w:rPr>
                <w:rFonts w:ascii="Times New Roman" w:hAnsi="Times New Roman"/>
                <w:sz w:val="28"/>
                <w:szCs w:val="28"/>
              </w:rPr>
              <w:t>.</w:t>
            </w:r>
          </w:p>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завдання)</w:t>
            </w:r>
          </w:p>
        </w:tc>
        <w:tc>
          <w:tcPr>
            <w:tcW w:w="2693" w:type="dxa"/>
            <w:vMerge w:val="restart"/>
            <w:shd w:val="clear" w:color="auto" w:fill="auto"/>
          </w:tcPr>
          <w:p w:rsidR="003851A4" w:rsidRPr="003851A4" w:rsidRDefault="003851A4" w:rsidP="008B1668">
            <w:pPr>
              <w:spacing w:after="0" w:line="240" w:lineRule="auto"/>
              <w:jc w:val="center"/>
              <w:rPr>
                <w:rFonts w:ascii="Times New Roman" w:hAnsi="Times New Roman"/>
                <w:sz w:val="28"/>
                <w:szCs w:val="28"/>
              </w:rPr>
            </w:pPr>
          </w:p>
          <w:p w:rsidR="003851A4" w:rsidRPr="003851A4" w:rsidRDefault="003851A4" w:rsidP="008B1668">
            <w:pPr>
              <w:spacing w:after="0" w:line="240" w:lineRule="auto"/>
              <w:jc w:val="center"/>
              <w:rPr>
                <w:rFonts w:ascii="Times New Roman" w:hAnsi="Times New Roman"/>
                <w:sz w:val="28"/>
                <w:szCs w:val="28"/>
              </w:rPr>
            </w:pPr>
          </w:p>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 xml:space="preserve">Перелік заходів </w:t>
            </w:r>
          </w:p>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програми</w:t>
            </w:r>
          </w:p>
        </w:tc>
        <w:tc>
          <w:tcPr>
            <w:tcW w:w="850" w:type="dxa"/>
            <w:vMerge w:val="restart"/>
            <w:shd w:val="clear" w:color="auto" w:fill="auto"/>
            <w:textDirection w:val="btLr"/>
          </w:tcPr>
          <w:p w:rsidR="003851A4" w:rsidRPr="003851A4" w:rsidRDefault="003851A4" w:rsidP="008B1668">
            <w:pPr>
              <w:spacing w:after="0" w:line="240" w:lineRule="auto"/>
              <w:ind w:left="113" w:right="113"/>
              <w:jc w:val="center"/>
              <w:rPr>
                <w:rFonts w:ascii="Times New Roman" w:hAnsi="Times New Roman"/>
                <w:sz w:val="28"/>
                <w:szCs w:val="28"/>
              </w:rPr>
            </w:pPr>
            <w:r w:rsidRPr="003851A4">
              <w:rPr>
                <w:rFonts w:ascii="Times New Roman" w:hAnsi="Times New Roman"/>
                <w:sz w:val="28"/>
                <w:szCs w:val="28"/>
              </w:rPr>
              <w:t xml:space="preserve">Термін </w:t>
            </w:r>
            <w:proofErr w:type="spellStart"/>
            <w:r w:rsidRPr="003851A4">
              <w:rPr>
                <w:rFonts w:ascii="Times New Roman" w:hAnsi="Times New Roman"/>
                <w:sz w:val="28"/>
                <w:szCs w:val="28"/>
              </w:rPr>
              <w:t>викона</w:t>
            </w:r>
            <w:proofErr w:type="spellEnd"/>
            <w:r w:rsidRPr="003851A4">
              <w:rPr>
                <w:rFonts w:ascii="Times New Roman" w:hAnsi="Times New Roman"/>
                <w:sz w:val="28"/>
                <w:szCs w:val="28"/>
              </w:rPr>
              <w:t>-</w:t>
            </w:r>
          </w:p>
          <w:p w:rsidR="003851A4" w:rsidRPr="003851A4" w:rsidRDefault="003851A4" w:rsidP="008B1668">
            <w:pPr>
              <w:spacing w:after="0" w:line="240" w:lineRule="auto"/>
              <w:ind w:left="113" w:right="113"/>
              <w:jc w:val="center"/>
              <w:rPr>
                <w:rFonts w:ascii="Times New Roman" w:hAnsi="Times New Roman"/>
                <w:sz w:val="28"/>
                <w:szCs w:val="28"/>
              </w:rPr>
            </w:pPr>
            <w:proofErr w:type="spellStart"/>
            <w:r w:rsidRPr="003851A4">
              <w:rPr>
                <w:rFonts w:ascii="Times New Roman" w:hAnsi="Times New Roman"/>
                <w:sz w:val="28"/>
                <w:szCs w:val="28"/>
              </w:rPr>
              <w:t>ння</w:t>
            </w:r>
            <w:proofErr w:type="spellEnd"/>
          </w:p>
          <w:p w:rsidR="003851A4" w:rsidRPr="003851A4" w:rsidRDefault="003851A4" w:rsidP="008B1668">
            <w:pPr>
              <w:spacing w:after="0" w:line="240" w:lineRule="auto"/>
              <w:ind w:left="113" w:right="113"/>
              <w:jc w:val="center"/>
              <w:rPr>
                <w:rFonts w:ascii="Times New Roman" w:hAnsi="Times New Roman"/>
                <w:sz w:val="28"/>
                <w:szCs w:val="28"/>
              </w:rPr>
            </w:pPr>
            <w:proofErr w:type="spellStart"/>
            <w:r w:rsidRPr="003851A4">
              <w:rPr>
                <w:rFonts w:ascii="Times New Roman" w:hAnsi="Times New Roman"/>
                <w:sz w:val="28"/>
                <w:szCs w:val="28"/>
              </w:rPr>
              <w:t>захо</w:t>
            </w:r>
            <w:proofErr w:type="spellEnd"/>
            <w:r w:rsidRPr="003851A4">
              <w:rPr>
                <w:rFonts w:ascii="Times New Roman" w:hAnsi="Times New Roman"/>
                <w:sz w:val="28"/>
                <w:szCs w:val="28"/>
              </w:rPr>
              <w:t>-</w:t>
            </w:r>
          </w:p>
          <w:p w:rsidR="003851A4" w:rsidRPr="003851A4" w:rsidRDefault="003851A4" w:rsidP="008B1668">
            <w:pPr>
              <w:spacing w:after="0" w:line="240" w:lineRule="auto"/>
              <w:ind w:left="113" w:right="113"/>
              <w:jc w:val="center"/>
              <w:rPr>
                <w:rFonts w:ascii="Times New Roman" w:hAnsi="Times New Roman"/>
                <w:sz w:val="28"/>
                <w:szCs w:val="28"/>
              </w:rPr>
            </w:pPr>
            <w:proofErr w:type="spellStart"/>
            <w:r w:rsidRPr="003851A4">
              <w:rPr>
                <w:rFonts w:ascii="Times New Roman" w:hAnsi="Times New Roman"/>
                <w:sz w:val="28"/>
                <w:szCs w:val="28"/>
              </w:rPr>
              <w:t>ду</w:t>
            </w:r>
            <w:proofErr w:type="spellEnd"/>
          </w:p>
        </w:tc>
        <w:tc>
          <w:tcPr>
            <w:tcW w:w="1843" w:type="dxa"/>
            <w:vMerge w:val="restart"/>
            <w:shd w:val="clear" w:color="auto" w:fill="auto"/>
          </w:tcPr>
          <w:p w:rsidR="003851A4" w:rsidRPr="003851A4" w:rsidRDefault="003851A4" w:rsidP="008B1668">
            <w:pPr>
              <w:spacing w:after="0" w:line="240" w:lineRule="auto"/>
              <w:jc w:val="center"/>
              <w:rPr>
                <w:rFonts w:ascii="Times New Roman" w:hAnsi="Times New Roman"/>
                <w:sz w:val="28"/>
                <w:szCs w:val="28"/>
              </w:rPr>
            </w:pPr>
          </w:p>
          <w:p w:rsidR="003851A4" w:rsidRPr="003851A4" w:rsidRDefault="003851A4" w:rsidP="008B1668">
            <w:pPr>
              <w:spacing w:after="0" w:line="240" w:lineRule="auto"/>
              <w:jc w:val="center"/>
              <w:rPr>
                <w:rFonts w:ascii="Times New Roman" w:hAnsi="Times New Roman"/>
                <w:sz w:val="28"/>
                <w:szCs w:val="28"/>
              </w:rPr>
            </w:pPr>
          </w:p>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Виконавці</w:t>
            </w:r>
          </w:p>
        </w:tc>
        <w:tc>
          <w:tcPr>
            <w:tcW w:w="1105" w:type="dxa"/>
            <w:vMerge w:val="restart"/>
            <w:shd w:val="clear" w:color="auto" w:fill="auto"/>
            <w:textDirection w:val="btLr"/>
          </w:tcPr>
          <w:p w:rsidR="003851A4" w:rsidRPr="003851A4" w:rsidRDefault="003851A4" w:rsidP="008B1668">
            <w:pPr>
              <w:spacing w:after="0" w:line="240" w:lineRule="auto"/>
              <w:ind w:left="113" w:right="113"/>
              <w:jc w:val="center"/>
              <w:rPr>
                <w:rFonts w:ascii="Times New Roman" w:hAnsi="Times New Roman"/>
                <w:sz w:val="28"/>
                <w:szCs w:val="28"/>
              </w:rPr>
            </w:pPr>
            <w:r w:rsidRPr="003851A4">
              <w:rPr>
                <w:rFonts w:ascii="Times New Roman" w:hAnsi="Times New Roman"/>
                <w:sz w:val="28"/>
                <w:szCs w:val="28"/>
              </w:rPr>
              <w:t>Джерела фінансування</w:t>
            </w:r>
          </w:p>
        </w:tc>
        <w:tc>
          <w:tcPr>
            <w:tcW w:w="5416" w:type="dxa"/>
            <w:gridSpan w:val="6"/>
            <w:shd w:val="clear" w:color="auto" w:fill="auto"/>
          </w:tcPr>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 xml:space="preserve">Орієнтовний обсяг фінансування, </w:t>
            </w:r>
          </w:p>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млн. грн.</w:t>
            </w:r>
          </w:p>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 xml:space="preserve"> </w:t>
            </w:r>
            <w:proofErr w:type="spellStart"/>
            <w:r w:rsidRPr="003851A4">
              <w:rPr>
                <w:rFonts w:ascii="Times New Roman" w:hAnsi="Times New Roman"/>
                <w:sz w:val="28"/>
                <w:szCs w:val="28"/>
              </w:rPr>
              <w:t>т.ч</w:t>
            </w:r>
            <w:proofErr w:type="spellEnd"/>
            <w:r w:rsidRPr="003851A4">
              <w:rPr>
                <w:rFonts w:ascii="Times New Roman" w:hAnsi="Times New Roman"/>
                <w:sz w:val="28"/>
                <w:szCs w:val="28"/>
              </w:rPr>
              <w:t>. по роках</w:t>
            </w:r>
          </w:p>
        </w:tc>
        <w:tc>
          <w:tcPr>
            <w:tcW w:w="1559" w:type="dxa"/>
            <w:vMerge w:val="restart"/>
            <w:shd w:val="clear" w:color="auto" w:fill="auto"/>
          </w:tcPr>
          <w:p w:rsidR="003851A4" w:rsidRPr="003851A4" w:rsidRDefault="003851A4" w:rsidP="008B1668">
            <w:pPr>
              <w:spacing w:after="0" w:line="240" w:lineRule="auto"/>
              <w:jc w:val="center"/>
              <w:rPr>
                <w:rFonts w:ascii="Times New Roman" w:hAnsi="Times New Roman"/>
                <w:sz w:val="28"/>
                <w:szCs w:val="28"/>
              </w:rPr>
            </w:pPr>
          </w:p>
          <w:p w:rsidR="003851A4" w:rsidRPr="003851A4" w:rsidRDefault="003851A4" w:rsidP="008B1668">
            <w:pPr>
              <w:spacing w:after="0" w:line="240" w:lineRule="auto"/>
              <w:jc w:val="center"/>
              <w:rPr>
                <w:rFonts w:ascii="Times New Roman" w:hAnsi="Times New Roman"/>
                <w:sz w:val="28"/>
                <w:szCs w:val="28"/>
              </w:rPr>
            </w:pPr>
            <w:proofErr w:type="spellStart"/>
            <w:r w:rsidRPr="003851A4">
              <w:rPr>
                <w:rFonts w:ascii="Times New Roman" w:hAnsi="Times New Roman"/>
                <w:sz w:val="28"/>
                <w:szCs w:val="28"/>
              </w:rPr>
              <w:t>Очікува</w:t>
            </w:r>
            <w:proofErr w:type="spellEnd"/>
            <w:r w:rsidRPr="003851A4">
              <w:rPr>
                <w:rFonts w:ascii="Times New Roman" w:hAnsi="Times New Roman"/>
                <w:sz w:val="28"/>
                <w:szCs w:val="28"/>
              </w:rPr>
              <w:t>-ний результат</w:t>
            </w:r>
          </w:p>
        </w:tc>
      </w:tr>
      <w:tr w:rsidR="003851A4" w:rsidRPr="003851A4" w:rsidTr="00E3486B">
        <w:tc>
          <w:tcPr>
            <w:tcW w:w="560" w:type="dxa"/>
            <w:vMerge/>
            <w:shd w:val="clear" w:color="auto" w:fill="auto"/>
          </w:tcPr>
          <w:p w:rsidR="003851A4" w:rsidRPr="003851A4" w:rsidRDefault="003851A4" w:rsidP="008B1668">
            <w:pPr>
              <w:spacing w:after="0" w:line="240" w:lineRule="auto"/>
              <w:jc w:val="center"/>
              <w:rPr>
                <w:rFonts w:ascii="Times New Roman" w:hAnsi="Times New Roman"/>
                <w:b/>
                <w:sz w:val="28"/>
                <w:szCs w:val="28"/>
              </w:rPr>
            </w:pPr>
          </w:p>
        </w:tc>
        <w:tc>
          <w:tcPr>
            <w:tcW w:w="1562" w:type="dxa"/>
            <w:vMerge/>
            <w:shd w:val="clear" w:color="auto" w:fill="auto"/>
          </w:tcPr>
          <w:p w:rsidR="003851A4" w:rsidRPr="003851A4" w:rsidRDefault="003851A4" w:rsidP="008B1668">
            <w:pPr>
              <w:spacing w:after="0" w:line="240" w:lineRule="auto"/>
              <w:jc w:val="center"/>
              <w:rPr>
                <w:rFonts w:ascii="Times New Roman" w:hAnsi="Times New Roman"/>
                <w:b/>
                <w:sz w:val="28"/>
                <w:szCs w:val="28"/>
              </w:rPr>
            </w:pPr>
          </w:p>
        </w:tc>
        <w:tc>
          <w:tcPr>
            <w:tcW w:w="2693" w:type="dxa"/>
            <w:vMerge/>
            <w:shd w:val="clear" w:color="auto" w:fill="auto"/>
          </w:tcPr>
          <w:p w:rsidR="003851A4" w:rsidRPr="003851A4" w:rsidRDefault="003851A4" w:rsidP="008B1668">
            <w:pPr>
              <w:spacing w:after="0" w:line="240" w:lineRule="auto"/>
              <w:jc w:val="center"/>
              <w:rPr>
                <w:rFonts w:ascii="Times New Roman" w:hAnsi="Times New Roman"/>
                <w:b/>
                <w:sz w:val="28"/>
                <w:szCs w:val="28"/>
              </w:rPr>
            </w:pPr>
          </w:p>
        </w:tc>
        <w:tc>
          <w:tcPr>
            <w:tcW w:w="850" w:type="dxa"/>
            <w:vMerge/>
            <w:shd w:val="clear" w:color="auto" w:fill="auto"/>
          </w:tcPr>
          <w:p w:rsidR="003851A4" w:rsidRPr="003851A4" w:rsidRDefault="003851A4" w:rsidP="008B1668">
            <w:pPr>
              <w:spacing w:after="0" w:line="240" w:lineRule="auto"/>
              <w:jc w:val="center"/>
              <w:rPr>
                <w:rFonts w:ascii="Times New Roman" w:hAnsi="Times New Roman"/>
                <w:b/>
                <w:sz w:val="28"/>
                <w:szCs w:val="28"/>
              </w:rPr>
            </w:pPr>
          </w:p>
        </w:tc>
        <w:tc>
          <w:tcPr>
            <w:tcW w:w="1843" w:type="dxa"/>
            <w:vMerge/>
            <w:shd w:val="clear" w:color="auto" w:fill="auto"/>
          </w:tcPr>
          <w:p w:rsidR="003851A4" w:rsidRPr="003851A4" w:rsidRDefault="003851A4" w:rsidP="008B1668">
            <w:pPr>
              <w:spacing w:after="0" w:line="240" w:lineRule="auto"/>
              <w:jc w:val="center"/>
              <w:rPr>
                <w:rFonts w:ascii="Times New Roman" w:hAnsi="Times New Roman"/>
                <w:b/>
                <w:sz w:val="28"/>
                <w:szCs w:val="28"/>
              </w:rPr>
            </w:pPr>
          </w:p>
        </w:tc>
        <w:tc>
          <w:tcPr>
            <w:tcW w:w="1105" w:type="dxa"/>
            <w:vMerge/>
            <w:shd w:val="clear" w:color="auto" w:fill="auto"/>
          </w:tcPr>
          <w:p w:rsidR="003851A4" w:rsidRPr="003851A4" w:rsidRDefault="003851A4" w:rsidP="008B1668">
            <w:pPr>
              <w:spacing w:after="0" w:line="240" w:lineRule="auto"/>
              <w:jc w:val="center"/>
              <w:rPr>
                <w:rFonts w:ascii="Times New Roman" w:hAnsi="Times New Roman"/>
                <w:b/>
                <w:sz w:val="28"/>
                <w:szCs w:val="28"/>
              </w:rPr>
            </w:pPr>
          </w:p>
        </w:tc>
        <w:tc>
          <w:tcPr>
            <w:tcW w:w="1021" w:type="dxa"/>
            <w:shd w:val="clear" w:color="auto" w:fill="auto"/>
          </w:tcPr>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всього</w:t>
            </w:r>
          </w:p>
        </w:tc>
        <w:tc>
          <w:tcPr>
            <w:tcW w:w="851" w:type="dxa"/>
            <w:shd w:val="clear" w:color="auto" w:fill="auto"/>
          </w:tcPr>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2016</w:t>
            </w:r>
          </w:p>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рік</w:t>
            </w:r>
          </w:p>
        </w:tc>
        <w:tc>
          <w:tcPr>
            <w:tcW w:w="850" w:type="dxa"/>
            <w:shd w:val="clear" w:color="auto" w:fill="auto"/>
          </w:tcPr>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2017 рік</w:t>
            </w:r>
          </w:p>
        </w:tc>
        <w:tc>
          <w:tcPr>
            <w:tcW w:w="851" w:type="dxa"/>
            <w:shd w:val="clear" w:color="auto" w:fill="auto"/>
          </w:tcPr>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2018</w:t>
            </w:r>
          </w:p>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рік</w:t>
            </w:r>
          </w:p>
        </w:tc>
        <w:tc>
          <w:tcPr>
            <w:tcW w:w="992" w:type="dxa"/>
            <w:shd w:val="clear" w:color="auto" w:fill="auto"/>
          </w:tcPr>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2019</w:t>
            </w:r>
          </w:p>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 xml:space="preserve"> рік</w:t>
            </w:r>
          </w:p>
        </w:tc>
        <w:tc>
          <w:tcPr>
            <w:tcW w:w="851" w:type="dxa"/>
            <w:shd w:val="clear" w:color="auto" w:fill="auto"/>
          </w:tcPr>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2020 рік</w:t>
            </w:r>
          </w:p>
        </w:tc>
        <w:tc>
          <w:tcPr>
            <w:tcW w:w="1559" w:type="dxa"/>
            <w:vMerge/>
            <w:shd w:val="clear" w:color="auto" w:fill="auto"/>
          </w:tcPr>
          <w:p w:rsidR="003851A4" w:rsidRPr="003851A4" w:rsidRDefault="003851A4" w:rsidP="008B1668">
            <w:pPr>
              <w:spacing w:after="0" w:line="240" w:lineRule="auto"/>
              <w:jc w:val="center"/>
              <w:rPr>
                <w:rFonts w:ascii="Times New Roman" w:hAnsi="Times New Roman"/>
                <w:b/>
                <w:sz w:val="28"/>
                <w:szCs w:val="28"/>
              </w:rPr>
            </w:pPr>
          </w:p>
        </w:tc>
      </w:tr>
      <w:tr w:rsidR="003851A4" w:rsidRPr="003851A4" w:rsidTr="00E3486B">
        <w:tc>
          <w:tcPr>
            <w:tcW w:w="560"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1</w:t>
            </w:r>
          </w:p>
        </w:tc>
        <w:tc>
          <w:tcPr>
            <w:tcW w:w="1562"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2</w:t>
            </w:r>
          </w:p>
        </w:tc>
        <w:tc>
          <w:tcPr>
            <w:tcW w:w="2693"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3</w:t>
            </w:r>
          </w:p>
        </w:tc>
        <w:tc>
          <w:tcPr>
            <w:tcW w:w="850"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4</w:t>
            </w:r>
          </w:p>
        </w:tc>
        <w:tc>
          <w:tcPr>
            <w:tcW w:w="1843"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5</w:t>
            </w:r>
          </w:p>
        </w:tc>
        <w:tc>
          <w:tcPr>
            <w:tcW w:w="1105"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6</w:t>
            </w:r>
          </w:p>
        </w:tc>
        <w:tc>
          <w:tcPr>
            <w:tcW w:w="1021"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7</w:t>
            </w:r>
          </w:p>
        </w:tc>
        <w:tc>
          <w:tcPr>
            <w:tcW w:w="851"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8</w:t>
            </w:r>
          </w:p>
        </w:tc>
        <w:tc>
          <w:tcPr>
            <w:tcW w:w="850"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9</w:t>
            </w:r>
          </w:p>
        </w:tc>
        <w:tc>
          <w:tcPr>
            <w:tcW w:w="851"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10</w:t>
            </w:r>
          </w:p>
        </w:tc>
        <w:tc>
          <w:tcPr>
            <w:tcW w:w="992"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11</w:t>
            </w:r>
          </w:p>
        </w:tc>
        <w:tc>
          <w:tcPr>
            <w:tcW w:w="851"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12</w:t>
            </w:r>
          </w:p>
        </w:tc>
        <w:tc>
          <w:tcPr>
            <w:tcW w:w="1559"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13</w:t>
            </w:r>
          </w:p>
        </w:tc>
      </w:tr>
      <w:tr w:rsidR="003851A4" w:rsidRPr="003851A4" w:rsidTr="003B1753">
        <w:tc>
          <w:tcPr>
            <w:tcW w:w="560" w:type="dxa"/>
            <w:shd w:val="clear" w:color="auto" w:fill="auto"/>
          </w:tcPr>
          <w:p w:rsidR="003851A4" w:rsidRPr="003851A4" w:rsidRDefault="003851A4" w:rsidP="008B1668">
            <w:pPr>
              <w:spacing w:after="0" w:line="240" w:lineRule="auto"/>
              <w:jc w:val="center"/>
              <w:rPr>
                <w:rFonts w:ascii="Times New Roman" w:hAnsi="Times New Roman"/>
                <w:b/>
                <w:sz w:val="28"/>
                <w:szCs w:val="28"/>
              </w:rPr>
            </w:pPr>
          </w:p>
        </w:tc>
        <w:tc>
          <w:tcPr>
            <w:tcW w:w="15028" w:type="dxa"/>
            <w:gridSpan w:val="12"/>
            <w:shd w:val="clear" w:color="auto" w:fill="auto"/>
          </w:tcPr>
          <w:p w:rsidR="003851A4" w:rsidRPr="003851A4" w:rsidRDefault="007452E9" w:rsidP="008B1668">
            <w:pPr>
              <w:spacing w:after="0" w:line="240" w:lineRule="auto"/>
              <w:jc w:val="center"/>
              <w:rPr>
                <w:rFonts w:ascii="Times New Roman" w:hAnsi="Times New Roman"/>
                <w:b/>
                <w:sz w:val="28"/>
                <w:szCs w:val="28"/>
              </w:rPr>
            </w:pPr>
            <w:r>
              <w:rPr>
                <w:rFonts w:ascii="Times New Roman" w:hAnsi="Times New Roman"/>
                <w:b/>
                <w:sz w:val="28"/>
                <w:szCs w:val="28"/>
              </w:rPr>
              <w:t>Підтримка галузі рослинництва</w:t>
            </w:r>
          </w:p>
        </w:tc>
      </w:tr>
      <w:tr w:rsidR="003851A4" w:rsidRPr="003851A4" w:rsidTr="00E3486B">
        <w:trPr>
          <w:trHeight w:val="5244"/>
        </w:trPr>
        <w:tc>
          <w:tcPr>
            <w:tcW w:w="560" w:type="dxa"/>
            <w:shd w:val="clear" w:color="auto" w:fill="auto"/>
          </w:tcPr>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1</w:t>
            </w:r>
          </w:p>
        </w:tc>
        <w:tc>
          <w:tcPr>
            <w:tcW w:w="1562" w:type="dxa"/>
            <w:shd w:val="clear" w:color="auto" w:fill="auto"/>
          </w:tcPr>
          <w:p w:rsidR="003851A4" w:rsidRPr="003851A4" w:rsidRDefault="003851A4" w:rsidP="008B1668">
            <w:pPr>
              <w:spacing w:after="0" w:line="240" w:lineRule="auto"/>
              <w:jc w:val="both"/>
              <w:rPr>
                <w:rFonts w:ascii="Times New Roman" w:hAnsi="Times New Roman"/>
                <w:color w:val="000000"/>
                <w:sz w:val="28"/>
                <w:szCs w:val="28"/>
              </w:rPr>
            </w:pPr>
            <w:r w:rsidRPr="003851A4">
              <w:rPr>
                <w:rFonts w:ascii="Times New Roman" w:hAnsi="Times New Roman"/>
                <w:color w:val="000000"/>
                <w:sz w:val="28"/>
                <w:szCs w:val="28"/>
              </w:rPr>
              <w:t xml:space="preserve">Хімічна </w:t>
            </w:r>
            <w:proofErr w:type="spellStart"/>
            <w:r w:rsidRPr="003851A4">
              <w:rPr>
                <w:rFonts w:ascii="Times New Roman" w:hAnsi="Times New Roman"/>
                <w:color w:val="000000"/>
                <w:sz w:val="28"/>
                <w:szCs w:val="28"/>
              </w:rPr>
              <w:t>меліора-ція</w:t>
            </w:r>
            <w:proofErr w:type="spellEnd"/>
            <w:r w:rsidRPr="003851A4">
              <w:rPr>
                <w:rFonts w:ascii="Times New Roman" w:hAnsi="Times New Roman"/>
                <w:color w:val="000000"/>
                <w:sz w:val="28"/>
                <w:szCs w:val="28"/>
              </w:rPr>
              <w:t xml:space="preserve"> (</w:t>
            </w:r>
            <w:proofErr w:type="spellStart"/>
            <w:r w:rsidRPr="003851A4">
              <w:rPr>
                <w:rFonts w:ascii="Times New Roman" w:hAnsi="Times New Roman"/>
                <w:color w:val="000000"/>
                <w:sz w:val="28"/>
                <w:szCs w:val="28"/>
              </w:rPr>
              <w:t>вапнува</w:t>
            </w:r>
            <w:proofErr w:type="spellEnd"/>
            <w:r w:rsidRPr="003851A4">
              <w:rPr>
                <w:rFonts w:ascii="Times New Roman" w:hAnsi="Times New Roman"/>
                <w:color w:val="000000"/>
                <w:sz w:val="28"/>
                <w:szCs w:val="28"/>
              </w:rPr>
              <w:t>-</w:t>
            </w:r>
          </w:p>
          <w:p w:rsidR="003851A4" w:rsidRDefault="003851A4" w:rsidP="008B1668">
            <w:pPr>
              <w:spacing w:after="0" w:line="240" w:lineRule="auto"/>
              <w:jc w:val="both"/>
              <w:rPr>
                <w:rFonts w:ascii="Times New Roman" w:hAnsi="Times New Roman"/>
                <w:color w:val="000000"/>
                <w:sz w:val="28"/>
                <w:szCs w:val="28"/>
              </w:rPr>
            </w:pPr>
            <w:proofErr w:type="spellStart"/>
            <w:r w:rsidRPr="003851A4">
              <w:rPr>
                <w:rFonts w:ascii="Times New Roman" w:hAnsi="Times New Roman"/>
                <w:color w:val="000000"/>
                <w:sz w:val="28"/>
                <w:szCs w:val="28"/>
              </w:rPr>
              <w:t>ння</w:t>
            </w:r>
            <w:proofErr w:type="spellEnd"/>
            <w:r w:rsidRPr="003851A4">
              <w:rPr>
                <w:rFonts w:ascii="Times New Roman" w:hAnsi="Times New Roman"/>
                <w:color w:val="000000"/>
                <w:sz w:val="28"/>
                <w:szCs w:val="28"/>
              </w:rPr>
              <w:t>) кислих ґрунтів</w:t>
            </w:r>
          </w:p>
          <w:p w:rsidR="003161F9" w:rsidRPr="003851A4" w:rsidRDefault="003E38A1" w:rsidP="003161F9">
            <w:pPr>
              <w:spacing w:after="0" w:line="240" w:lineRule="auto"/>
              <w:jc w:val="both"/>
              <w:rPr>
                <w:rFonts w:ascii="Times New Roman" w:hAnsi="Times New Roman"/>
                <w:sz w:val="28"/>
                <w:szCs w:val="28"/>
              </w:rPr>
            </w:pPr>
            <w:r>
              <w:rPr>
                <w:rFonts w:ascii="Times New Roman" w:hAnsi="Times New Roman"/>
                <w:sz w:val="28"/>
                <w:szCs w:val="28"/>
              </w:rPr>
              <w:t>(</w:t>
            </w:r>
            <w:r w:rsidRPr="00D95D87">
              <w:rPr>
                <w:rFonts w:ascii="Times New Roman" w:hAnsi="Times New Roman"/>
                <w:i/>
                <w:sz w:val="27"/>
                <w:szCs w:val="27"/>
              </w:rPr>
              <w:t>із змінами, внесеними згідно рішення від 18.12.2018 № 1299</w:t>
            </w:r>
            <w:r w:rsidR="00D95D87" w:rsidRPr="00D95D87">
              <w:rPr>
                <w:rFonts w:ascii="Times New Roman" w:hAnsi="Times New Roman"/>
                <w:i/>
                <w:sz w:val="27"/>
                <w:szCs w:val="27"/>
              </w:rPr>
              <w:t>; 18.12.2019 № 1733</w:t>
            </w:r>
            <w:r w:rsidRPr="00D95D87">
              <w:rPr>
                <w:rFonts w:ascii="Times New Roman" w:hAnsi="Times New Roman"/>
                <w:i/>
                <w:sz w:val="27"/>
                <w:szCs w:val="27"/>
              </w:rPr>
              <w:t>)</w:t>
            </w:r>
          </w:p>
        </w:tc>
        <w:tc>
          <w:tcPr>
            <w:tcW w:w="2693" w:type="dxa"/>
            <w:shd w:val="clear" w:color="auto" w:fill="auto"/>
          </w:tcPr>
          <w:p w:rsidR="001A1B03"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 xml:space="preserve">Агрохімічне </w:t>
            </w:r>
            <w:proofErr w:type="spellStart"/>
            <w:r w:rsidRPr="003851A4">
              <w:rPr>
                <w:rFonts w:ascii="Times New Roman" w:hAnsi="Times New Roman"/>
                <w:sz w:val="28"/>
                <w:szCs w:val="28"/>
              </w:rPr>
              <w:t>обсте-ження</w:t>
            </w:r>
            <w:proofErr w:type="spellEnd"/>
            <w:r w:rsidRPr="003851A4">
              <w:rPr>
                <w:rFonts w:ascii="Times New Roman" w:hAnsi="Times New Roman"/>
                <w:sz w:val="28"/>
                <w:szCs w:val="28"/>
              </w:rPr>
              <w:t xml:space="preserve"> </w:t>
            </w:r>
            <w:proofErr w:type="spellStart"/>
            <w:r w:rsidRPr="003851A4">
              <w:rPr>
                <w:rFonts w:ascii="Times New Roman" w:hAnsi="Times New Roman"/>
                <w:sz w:val="28"/>
                <w:szCs w:val="28"/>
              </w:rPr>
              <w:t>сільськогоспо-дарських</w:t>
            </w:r>
            <w:proofErr w:type="spellEnd"/>
            <w:r w:rsidRPr="003851A4">
              <w:rPr>
                <w:rFonts w:ascii="Times New Roman" w:hAnsi="Times New Roman"/>
                <w:sz w:val="28"/>
                <w:szCs w:val="28"/>
              </w:rPr>
              <w:t xml:space="preserve"> угідь. Проведення хімічної меліорації (вапну-</w:t>
            </w:r>
            <w:proofErr w:type="spellStart"/>
            <w:r w:rsidRPr="003851A4">
              <w:rPr>
                <w:rFonts w:ascii="Times New Roman" w:hAnsi="Times New Roman"/>
                <w:sz w:val="28"/>
                <w:szCs w:val="28"/>
              </w:rPr>
              <w:t>вання</w:t>
            </w:r>
            <w:proofErr w:type="spellEnd"/>
            <w:r w:rsidRPr="003851A4">
              <w:rPr>
                <w:rFonts w:ascii="Times New Roman" w:hAnsi="Times New Roman"/>
                <w:sz w:val="28"/>
                <w:szCs w:val="28"/>
              </w:rPr>
              <w:t xml:space="preserve">) кислих ґрунтів. Створення </w:t>
            </w:r>
            <w:proofErr w:type="spellStart"/>
            <w:r w:rsidRPr="003851A4">
              <w:rPr>
                <w:rFonts w:ascii="Times New Roman" w:hAnsi="Times New Roman"/>
                <w:sz w:val="28"/>
                <w:szCs w:val="28"/>
              </w:rPr>
              <w:t>спеціалі-зованих</w:t>
            </w:r>
            <w:proofErr w:type="spellEnd"/>
            <w:r w:rsidRPr="003851A4">
              <w:rPr>
                <w:rFonts w:ascii="Times New Roman" w:hAnsi="Times New Roman"/>
                <w:sz w:val="28"/>
                <w:szCs w:val="28"/>
              </w:rPr>
              <w:t xml:space="preserve"> підрозділів із проведення робіт по вапнуванню ґрунтів на базі механізованих загонів, що виконують розкислення кислих ґрунтів.</w:t>
            </w:r>
          </w:p>
          <w:p w:rsidR="0023086F" w:rsidRPr="003851A4" w:rsidRDefault="0023086F" w:rsidP="008B1668">
            <w:pPr>
              <w:spacing w:after="0" w:line="240" w:lineRule="auto"/>
              <w:jc w:val="both"/>
              <w:rPr>
                <w:rFonts w:ascii="Times New Roman" w:hAnsi="Times New Roman"/>
                <w:sz w:val="28"/>
                <w:szCs w:val="28"/>
              </w:rPr>
            </w:pPr>
          </w:p>
        </w:tc>
        <w:tc>
          <w:tcPr>
            <w:tcW w:w="850" w:type="dxa"/>
            <w:shd w:val="clear" w:color="auto" w:fill="auto"/>
          </w:tcPr>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2016-</w:t>
            </w: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2020</w:t>
            </w:r>
          </w:p>
          <w:p w:rsidR="003851A4" w:rsidRPr="003851A4" w:rsidRDefault="003851A4" w:rsidP="008B1668">
            <w:pPr>
              <w:spacing w:after="0" w:line="240" w:lineRule="auto"/>
              <w:jc w:val="both"/>
              <w:rPr>
                <w:rFonts w:ascii="Times New Roman" w:hAnsi="Times New Roman"/>
                <w:sz w:val="28"/>
                <w:szCs w:val="28"/>
              </w:rPr>
            </w:pPr>
          </w:p>
        </w:tc>
        <w:tc>
          <w:tcPr>
            <w:tcW w:w="1843" w:type="dxa"/>
            <w:shd w:val="clear" w:color="auto" w:fill="auto"/>
          </w:tcPr>
          <w:p w:rsidR="003851A4" w:rsidRPr="003851A4" w:rsidRDefault="003B3E34" w:rsidP="008B1668">
            <w:pPr>
              <w:spacing w:after="0" w:line="240" w:lineRule="auto"/>
              <w:jc w:val="both"/>
              <w:rPr>
                <w:rFonts w:ascii="Times New Roman" w:hAnsi="Times New Roman"/>
                <w:sz w:val="28"/>
                <w:szCs w:val="28"/>
              </w:rPr>
            </w:pPr>
            <w:r>
              <w:rPr>
                <w:rFonts w:ascii="Times New Roman" w:hAnsi="Times New Roman"/>
                <w:sz w:val="28"/>
                <w:szCs w:val="28"/>
              </w:rPr>
              <w:t>Структурний підрозділ ОДА</w:t>
            </w:r>
            <w:r w:rsidR="008E0EDA">
              <w:rPr>
                <w:rFonts w:ascii="Times New Roman" w:hAnsi="Times New Roman"/>
                <w:sz w:val="28"/>
                <w:szCs w:val="28"/>
              </w:rPr>
              <w:t xml:space="preserve"> </w:t>
            </w:r>
            <w:r>
              <w:rPr>
                <w:rFonts w:ascii="Times New Roman" w:hAnsi="Times New Roman"/>
                <w:sz w:val="28"/>
                <w:szCs w:val="28"/>
              </w:rPr>
              <w:t>з питань АПК</w:t>
            </w:r>
            <w:r w:rsidR="003851A4" w:rsidRPr="003851A4">
              <w:rPr>
                <w:rFonts w:ascii="Times New Roman" w:hAnsi="Times New Roman"/>
                <w:sz w:val="28"/>
                <w:szCs w:val="28"/>
              </w:rPr>
              <w:t xml:space="preserve">, </w:t>
            </w:r>
            <w:r w:rsidR="008E0EDA">
              <w:rPr>
                <w:rFonts w:ascii="Times New Roman" w:hAnsi="Times New Roman"/>
                <w:sz w:val="28"/>
                <w:szCs w:val="28"/>
              </w:rPr>
              <w:t>РДА</w:t>
            </w:r>
            <w:r w:rsidR="003851A4" w:rsidRPr="003851A4">
              <w:rPr>
                <w:rFonts w:ascii="Times New Roman" w:hAnsi="Times New Roman"/>
                <w:sz w:val="28"/>
                <w:szCs w:val="28"/>
              </w:rPr>
              <w:t>, Жито-мирська фі-лія ДУ «</w:t>
            </w:r>
            <w:proofErr w:type="spellStart"/>
            <w:r w:rsidR="003851A4" w:rsidRPr="003851A4">
              <w:rPr>
                <w:rFonts w:ascii="Times New Roman" w:hAnsi="Times New Roman"/>
                <w:sz w:val="28"/>
                <w:szCs w:val="28"/>
              </w:rPr>
              <w:t>Інс-титут</w:t>
            </w:r>
            <w:proofErr w:type="spellEnd"/>
            <w:r w:rsidR="003851A4" w:rsidRPr="003851A4">
              <w:rPr>
                <w:rFonts w:ascii="Times New Roman" w:hAnsi="Times New Roman"/>
                <w:sz w:val="28"/>
                <w:szCs w:val="28"/>
              </w:rPr>
              <w:t xml:space="preserve"> </w:t>
            </w:r>
            <w:proofErr w:type="spellStart"/>
            <w:r w:rsidR="003851A4" w:rsidRPr="003851A4">
              <w:rPr>
                <w:rFonts w:ascii="Times New Roman" w:hAnsi="Times New Roman"/>
                <w:sz w:val="28"/>
                <w:szCs w:val="28"/>
              </w:rPr>
              <w:t>охоро-ни</w:t>
            </w:r>
            <w:proofErr w:type="spellEnd"/>
            <w:r w:rsidR="003851A4" w:rsidRPr="003851A4">
              <w:rPr>
                <w:rFonts w:ascii="Times New Roman" w:hAnsi="Times New Roman"/>
                <w:sz w:val="28"/>
                <w:szCs w:val="28"/>
              </w:rPr>
              <w:t xml:space="preserve"> </w:t>
            </w:r>
            <w:proofErr w:type="spellStart"/>
            <w:r w:rsidR="003851A4" w:rsidRPr="003851A4">
              <w:rPr>
                <w:rFonts w:ascii="Times New Roman" w:hAnsi="Times New Roman"/>
                <w:sz w:val="28"/>
                <w:szCs w:val="28"/>
              </w:rPr>
              <w:t>грунтів</w:t>
            </w:r>
            <w:proofErr w:type="spellEnd"/>
            <w:r w:rsidR="003851A4" w:rsidRPr="003851A4">
              <w:rPr>
                <w:rFonts w:ascii="Times New Roman" w:hAnsi="Times New Roman"/>
                <w:sz w:val="28"/>
                <w:szCs w:val="28"/>
              </w:rPr>
              <w:t xml:space="preserve"> України», </w:t>
            </w: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 xml:space="preserve">с. г. </w:t>
            </w:r>
            <w:proofErr w:type="spellStart"/>
            <w:r w:rsidRPr="003851A4">
              <w:rPr>
                <w:rFonts w:ascii="Times New Roman" w:hAnsi="Times New Roman"/>
                <w:sz w:val="28"/>
                <w:szCs w:val="28"/>
              </w:rPr>
              <w:t>підпри-ємства</w:t>
            </w:r>
            <w:proofErr w:type="spellEnd"/>
            <w:r w:rsidRPr="003851A4">
              <w:rPr>
                <w:rFonts w:ascii="Times New Roman" w:hAnsi="Times New Roman"/>
                <w:sz w:val="28"/>
                <w:szCs w:val="28"/>
              </w:rPr>
              <w:t xml:space="preserve"> (за згодою), ПАТ «Жито-</w:t>
            </w:r>
            <w:proofErr w:type="spellStart"/>
            <w:r w:rsidRPr="003851A4">
              <w:rPr>
                <w:rFonts w:ascii="Times New Roman" w:hAnsi="Times New Roman"/>
                <w:sz w:val="28"/>
                <w:szCs w:val="28"/>
              </w:rPr>
              <w:t>мироблагро</w:t>
            </w:r>
            <w:proofErr w:type="spellEnd"/>
            <w:r w:rsidRPr="003851A4">
              <w:rPr>
                <w:rFonts w:ascii="Times New Roman" w:hAnsi="Times New Roman"/>
                <w:sz w:val="28"/>
                <w:szCs w:val="28"/>
              </w:rPr>
              <w:t>-</w:t>
            </w:r>
            <w:proofErr w:type="spellStart"/>
            <w:r w:rsidRPr="003851A4">
              <w:rPr>
                <w:rFonts w:ascii="Times New Roman" w:hAnsi="Times New Roman"/>
                <w:sz w:val="28"/>
                <w:szCs w:val="28"/>
              </w:rPr>
              <w:t>хім</w:t>
            </w:r>
            <w:proofErr w:type="spellEnd"/>
            <w:r w:rsidRPr="003851A4">
              <w:rPr>
                <w:rFonts w:ascii="Times New Roman" w:hAnsi="Times New Roman"/>
                <w:sz w:val="28"/>
                <w:szCs w:val="28"/>
              </w:rPr>
              <w:t xml:space="preserve">» (за згодою). </w:t>
            </w:r>
          </w:p>
        </w:tc>
        <w:tc>
          <w:tcPr>
            <w:tcW w:w="1105" w:type="dxa"/>
            <w:shd w:val="clear" w:color="auto" w:fill="auto"/>
          </w:tcPr>
          <w:p w:rsidR="003851A4" w:rsidRPr="003851A4" w:rsidRDefault="003851A4" w:rsidP="008B1668">
            <w:pPr>
              <w:spacing w:after="0" w:line="240" w:lineRule="auto"/>
              <w:jc w:val="both"/>
              <w:rPr>
                <w:rFonts w:ascii="Times New Roman" w:hAnsi="Times New Roman"/>
                <w:bCs/>
                <w:sz w:val="28"/>
                <w:szCs w:val="28"/>
              </w:rPr>
            </w:pPr>
          </w:p>
          <w:p w:rsidR="003851A4" w:rsidRPr="003851A4" w:rsidRDefault="003851A4" w:rsidP="008B1668">
            <w:pPr>
              <w:spacing w:after="0" w:line="240" w:lineRule="auto"/>
              <w:jc w:val="both"/>
              <w:rPr>
                <w:rFonts w:ascii="Times New Roman" w:hAnsi="Times New Roman"/>
                <w:bCs/>
                <w:sz w:val="28"/>
                <w:szCs w:val="28"/>
              </w:rPr>
            </w:pPr>
          </w:p>
          <w:p w:rsidR="003851A4" w:rsidRPr="003851A4" w:rsidRDefault="003851A4" w:rsidP="008B1668">
            <w:pPr>
              <w:spacing w:after="0" w:line="240" w:lineRule="auto"/>
              <w:jc w:val="both"/>
              <w:rPr>
                <w:rFonts w:ascii="Times New Roman" w:hAnsi="Times New Roman"/>
                <w:bCs/>
                <w:sz w:val="28"/>
                <w:szCs w:val="28"/>
              </w:rPr>
            </w:pPr>
            <w:r w:rsidRPr="003851A4">
              <w:rPr>
                <w:rFonts w:ascii="Times New Roman" w:hAnsi="Times New Roman"/>
                <w:bCs/>
                <w:sz w:val="28"/>
                <w:szCs w:val="28"/>
              </w:rPr>
              <w:t xml:space="preserve">Обласний </w:t>
            </w:r>
            <w:proofErr w:type="spellStart"/>
            <w:r w:rsidRPr="003851A4">
              <w:rPr>
                <w:rFonts w:ascii="Times New Roman" w:hAnsi="Times New Roman"/>
                <w:bCs/>
                <w:sz w:val="28"/>
                <w:szCs w:val="28"/>
              </w:rPr>
              <w:t>бюд-жет</w:t>
            </w:r>
            <w:proofErr w:type="spellEnd"/>
          </w:p>
          <w:p w:rsidR="003851A4" w:rsidRPr="003851A4" w:rsidRDefault="003851A4" w:rsidP="008B1668">
            <w:pPr>
              <w:spacing w:after="0" w:line="240" w:lineRule="auto"/>
              <w:jc w:val="both"/>
              <w:rPr>
                <w:rFonts w:ascii="Times New Roman" w:hAnsi="Times New Roman"/>
                <w:bCs/>
                <w:sz w:val="28"/>
                <w:szCs w:val="28"/>
              </w:rPr>
            </w:pPr>
          </w:p>
          <w:p w:rsidR="003851A4" w:rsidRPr="003851A4" w:rsidRDefault="003851A4" w:rsidP="008B1668">
            <w:pPr>
              <w:spacing w:after="0" w:line="240" w:lineRule="auto"/>
              <w:jc w:val="both"/>
              <w:rPr>
                <w:rFonts w:ascii="Times New Roman" w:hAnsi="Times New Roman"/>
                <w:sz w:val="28"/>
                <w:szCs w:val="28"/>
              </w:rPr>
            </w:pPr>
            <w:proofErr w:type="spellStart"/>
            <w:r w:rsidRPr="003851A4">
              <w:rPr>
                <w:rFonts w:ascii="Times New Roman" w:hAnsi="Times New Roman"/>
                <w:bCs/>
                <w:sz w:val="28"/>
                <w:szCs w:val="28"/>
              </w:rPr>
              <w:t>Небю</w:t>
            </w:r>
            <w:proofErr w:type="spellEnd"/>
            <w:r w:rsidRPr="003851A4">
              <w:rPr>
                <w:rFonts w:ascii="Times New Roman" w:hAnsi="Times New Roman"/>
                <w:bCs/>
                <w:sz w:val="28"/>
                <w:szCs w:val="28"/>
              </w:rPr>
              <w:t>-</w:t>
            </w:r>
            <w:proofErr w:type="spellStart"/>
            <w:r w:rsidRPr="003851A4">
              <w:rPr>
                <w:rFonts w:ascii="Times New Roman" w:hAnsi="Times New Roman"/>
                <w:bCs/>
                <w:sz w:val="28"/>
                <w:szCs w:val="28"/>
              </w:rPr>
              <w:t>джет</w:t>
            </w:r>
            <w:proofErr w:type="spellEnd"/>
            <w:r w:rsidRPr="003851A4">
              <w:rPr>
                <w:rFonts w:ascii="Times New Roman" w:hAnsi="Times New Roman"/>
                <w:bCs/>
                <w:sz w:val="28"/>
                <w:szCs w:val="28"/>
              </w:rPr>
              <w:t xml:space="preserve">-ні </w:t>
            </w:r>
            <w:proofErr w:type="spellStart"/>
            <w:r w:rsidRPr="003851A4">
              <w:rPr>
                <w:rFonts w:ascii="Times New Roman" w:hAnsi="Times New Roman"/>
                <w:bCs/>
                <w:sz w:val="28"/>
                <w:szCs w:val="28"/>
              </w:rPr>
              <w:t>дже-рела</w:t>
            </w:r>
            <w:proofErr w:type="spellEnd"/>
          </w:p>
          <w:p w:rsidR="003851A4" w:rsidRPr="003851A4" w:rsidRDefault="003851A4" w:rsidP="008B1668">
            <w:pPr>
              <w:spacing w:after="0" w:line="240" w:lineRule="auto"/>
              <w:jc w:val="both"/>
              <w:rPr>
                <w:rFonts w:ascii="Times New Roman" w:hAnsi="Times New Roman"/>
                <w:sz w:val="28"/>
                <w:szCs w:val="28"/>
              </w:rPr>
            </w:pPr>
          </w:p>
        </w:tc>
        <w:tc>
          <w:tcPr>
            <w:tcW w:w="1021" w:type="dxa"/>
            <w:shd w:val="clear" w:color="auto" w:fill="auto"/>
          </w:tcPr>
          <w:p w:rsidR="003851A4" w:rsidRPr="003851A4" w:rsidRDefault="00E92B0B" w:rsidP="008B1668">
            <w:pPr>
              <w:spacing w:after="0" w:line="240" w:lineRule="auto"/>
              <w:jc w:val="both"/>
              <w:rPr>
                <w:rFonts w:ascii="Times New Roman" w:hAnsi="Times New Roman"/>
                <w:b/>
                <w:sz w:val="28"/>
                <w:szCs w:val="28"/>
              </w:rPr>
            </w:pPr>
            <w:r>
              <w:rPr>
                <w:rFonts w:ascii="Times New Roman" w:hAnsi="Times New Roman"/>
                <w:b/>
                <w:sz w:val="28"/>
                <w:szCs w:val="28"/>
              </w:rPr>
              <w:t>197</w:t>
            </w:r>
            <w:r w:rsidR="009D2536">
              <w:rPr>
                <w:rFonts w:ascii="Times New Roman" w:hAnsi="Times New Roman"/>
                <w:b/>
                <w:sz w:val="28"/>
                <w:szCs w:val="28"/>
              </w:rPr>
              <w:t>,0</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E92B0B" w:rsidP="008B1668">
            <w:pPr>
              <w:spacing w:after="0" w:line="240" w:lineRule="auto"/>
              <w:jc w:val="both"/>
              <w:rPr>
                <w:rFonts w:ascii="Times New Roman" w:hAnsi="Times New Roman"/>
                <w:sz w:val="28"/>
                <w:szCs w:val="28"/>
              </w:rPr>
            </w:pPr>
            <w:r>
              <w:rPr>
                <w:rFonts w:ascii="Times New Roman" w:hAnsi="Times New Roman"/>
                <w:sz w:val="28"/>
                <w:szCs w:val="28"/>
              </w:rPr>
              <w:t>1</w:t>
            </w:r>
            <w:r w:rsidR="009D2536">
              <w:rPr>
                <w:rFonts w:ascii="Times New Roman" w:hAnsi="Times New Roman"/>
                <w:sz w:val="28"/>
                <w:szCs w:val="28"/>
              </w:rPr>
              <w:t>,0</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196,0</w:t>
            </w:r>
          </w:p>
        </w:tc>
        <w:tc>
          <w:tcPr>
            <w:tcW w:w="851" w:type="dxa"/>
            <w:shd w:val="clear" w:color="auto" w:fill="auto"/>
          </w:tcPr>
          <w:p w:rsidR="003851A4" w:rsidRPr="003851A4" w:rsidRDefault="003851A4" w:rsidP="008B1668">
            <w:pPr>
              <w:spacing w:after="0" w:line="240" w:lineRule="auto"/>
              <w:jc w:val="both"/>
              <w:rPr>
                <w:rFonts w:ascii="Times New Roman" w:hAnsi="Times New Roman"/>
                <w:b/>
                <w:sz w:val="28"/>
                <w:szCs w:val="28"/>
              </w:rPr>
            </w:pPr>
            <w:r w:rsidRPr="003851A4">
              <w:rPr>
                <w:rFonts w:ascii="Times New Roman" w:hAnsi="Times New Roman"/>
                <w:b/>
                <w:sz w:val="28"/>
                <w:szCs w:val="28"/>
              </w:rPr>
              <w:t>2</w:t>
            </w:r>
            <w:r w:rsidR="00B47395">
              <w:rPr>
                <w:rFonts w:ascii="Times New Roman" w:hAnsi="Times New Roman"/>
                <w:b/>
                <w:sz w:val="28"/>
                <w:szCs w:val="28"/>
              </w:rPr>
              <w:t>2</w:t>
            </w:r>
            <w:r w:rsidRPr="003851A4">
              <w:rPr>
                <w:rFonts w:ascii="Times New Roman" w:hAnsi="Times New Roman"/>
                <w:b/>
                <w:sz w:val="28"/>
                <w:szCs w:val="28"/>
              </w:rPr>
              <w:t>,4</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B47395" w:rsidP="00D95D87">
            <w:pPr>
              <w:spacing w:after="0" w:line="240" w:lineRule="auto"/>
              <w:jc w:val="center"/>
              <w:rPr>
                <w:rFonts w:ascii="Times New Roman" w:hAnsi="Times New Roman"/>
                <w:sz w:val="28"/>
                <w:szCs w:val="28"/>
              </w:rPr>
            </w:pPr>
            <w:r>
              <w:rPr>
                <w:rFonts w:ascii="Times New Roman" w:hAnsi="Times New Roman"/>
                <w:sz w:val="28"/>
                <w:szCs w:val="28"/>
              </w:rPr>
              <w:t>-</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22,4</w:t>
            </w:r>
          </w:p>
        </w:tc>
        <w:tc>
          <w:tcPr>
            <w:tcW w:w="850" w:type="dxa"/>
            <w:shd w:val="clear" w:color="auto" w:fill="auto"/>
          </w:tcPr>
          <w:p w:rsidR="003851A4" w:rsidRPr="003851A4" w:rsidRDefault="003851A4" w:rsidP="008B1668">
            <w:pPr>
              <w:spacing w:after="0" w:line="240" w:lineRule="auto"/>
              <w:jc w:val="both"/>
              <w:rPr>
                <w:rFonts w:ascii="Times New Roman" w:hAnsi="Times New Roman"/>
                <w:b/>
                <w:sz w:val="28"/>
                <w:szCs w:val="28"/>
              </w:rPr>
            </w:pPr>
            <w:r w:rsidRPr="003851A4">
              <w:rPr>
                <w:rFonts w:ascii="Times New Roman" w:hAnsi="Times New Roman"/>
                <w:b/>
                <w:sz w:val="28"/>
                <w:szCs w:val="28"/>
              </w:rPr>
              <w:t>3</w:t>
            </w:r>
            <w:r w:rsidR="003161F9">
              <w:rPr>
                <w:rFonts w:ascii="Times New Roman" w:hAnsi="Times New Roman"/>
                <w:b/>
                <w:sz w:val="28"/>
                <w:szCs w:val="28"/>
              </w:rPr>
              <w:t>0</w:t>
            </w:r>
            <w:r w:rsidRPr="003851A4">
              <w:rPr>
                <w:rFonts w:ascii="Times New Roman" w:hAnsi="Times New Roman"/>
                <w:b/>
                <w:sz w:val="28"/>
                <w:szCs w:val="28"/>
              </w:rPr>
              <w:t>,</w:t>
            </w:r>
            <w:r w:rsidR="003161F9">
              <w:rPr>
                <w:rFonts w:ascii="Times New Roman" w:hAnsi="Times New Roman"/>
                <w:b/>
                <w:sz w:val="28"/>
                <w:szCs w:val="28"/>
              </w:rPr>
              <w:t>6</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B54C2F" w:rsidP="00D95D87">
            <w:pPr>
              <w:spacing w:after="0" w:line="240" w:lineRule="auto"/>
              <w:jc w:val="center"/>
              <w:rPr>
                <w:rFonts w:ascii="Times New Roman" w:hAnsi="Times New Roman"/>
                <w:sz w:val="28"/>
                <w:szCs w:val="28"/>
              </w:rPr>
            </w:pPr>
            <w:r>
              <w:rPr>
                <w:rFonts w:ascii="Times New Roman" w:hAnsi="Times New Roman"/>
                <w:sz w:val="28"/>
                <w:szCs w:val="28"/>
              </w:rPr>
              <w:t>-</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30,6</w:t>
            </w:r>
          </w:p>
        </w:tc>
        <w:tc>
          <w:tcPr>
            <w:tcW w:w="851" w:type="dxa"/>
            <w:shd w:val="clear" w:color="auto" w:fill="auto"/>
          </w:tcPr>
          <w:p w:rsidR="003851A4" w:rsidRPr="003851A4" w:rsidRDefault="003851A4" w:rsidP="008B1668">
            <w:pPr>
              <w:spacing w:after="0" w:line="240" w:lineRule="auto"/>
              <w:jc w:val="both"/>
              <w:rPr>
                <w:rFonts w:ascii="Times New Roman" w:hAnsi="Times New Roman"/>
                <w:b/>
                <w:sz w:val="28"/>
                <w:szCs w:val="28"/>
              </w:rPr>
            </w:pPr>
            <w:r w:rsidRPr="003851A4">
              <w:rPr>
                <w:rFonts w:ascii="Times New Roman" w:hAnsi="Times New Roman"/>
                <w:b/>
                <w:sz w:val="28"/>
                <w:szCs w:val="28"/>
              </w:rPr>
              <w:t>4</w:t>
            </w:r>
            <w:r w:rsidR="009D2536">
              <w:rPr>
                <w:rFonts w:ascii="Times New Roman" w:hAnsi="Times New Roman"/>
                <w:b/>
                <w:sz w:val="28"/>
                <w:szCs w:val="28"/>
              </w:rPr>
              <w:t>0</w:t>
            </w:r>
            <w:r w:rsidR="006638DB">
              <w:rPr>
                <w:rFonts w:ascii="Times New Roman" w:hAnsi="Times New Roman"/>
                <w:b/>
                <w:sz w:val="28"/>
                <w:szCs w:val="28"/>
              </w:rPr>
              <w:t>,</w:t>
            </w:r>
            <w:r w:rsidR="003175FF">
              <w:rPr>
                <w:rFonts w:ascii="Times New Roman" w:hAnsi="Times New Roman"/>
                <w:b/>
                <w:sz w:val="28"/>
                <w:szCs w:val="28"/>
              </w:rPr>
              <w:t>0</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1A1B03" w:rsidP="00D95D87">
            <w:pPr>
              <w:spacing w:after="0" w:line="240" w:lineRule="auto"/>
              <w:jc w:val="center"/>
              <w:rPr>
                <w:rFonts w:ascii="Times New Roman" w:hAnsi="Times New Roman"/>
                <w:sz w:val="28"/>
                <w:szCs w:val="28"/>
              </w:rPr>
            </w:pPr>
            <w:r>
              <w:rPr>
                <w:rFonts w:ascii="Times New Roman" w:hAnsi="Times New Roman"/>
                <w:sz w:val="28"/>
                <w:szCs w:val="28"/>
              </w:rPr>
              <w:t>-</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40,0</w:t>
            </w:r>
          </w:p>
        </w:tc>
        <w:tc>
          <w:tcPr>
            <w:tcW w:w="992" w:type="dxa"/>
            <w:shd w:val="clear" w:color="auto" w:fill="auto"/>
          </w:tcPr>
          <w:p w:rsidR="003851A4" w:rsidRPr="003851A4" w:rsidRDefault="00E92B0B" w:rsidP="008B1668">
            <w:pPr>
              <w:spacing w:after="0" w:line="240" w:lineRule="auto"/>
              <w:jc w:val="both"/>
              <w:rPr>
                <w:rFonts w:ascii="Times New Roman" w:hAnsi="Times New Roman"/>
                <w:b/>
                <w:sz w:val="28"/>
                <w:szCs w:val="28"/>
              </w:rPr>
            </w:pPr>
            <w:r>
              <w:rPr>
                <w:rFonts w:ascii="Times New Roman" w:hAnsi="Times New Roman"/>
                <w:b/>
                <w:sz w:val="28"/>
                <w:szCs w:val="28"/>
              </w:rPr>
              <w:t>48</w:t>
            </w:r>
            <w:r w:rsidR="003851A4" w:rsidRPr="003851A4">
              <w:rPr>
                <w:rFonts w:ascii="Times New Roman" w:hAnsi="Times New Roman"/>
                <w:b/>
                <w:sz w:val="28"/>
                <w:szCs w:val="28"/>
              </w:rPr>
              <w:t>,</w:t>
            </w:r>
            <w:r w:rsidR="00D95D87">
              <w:rPr>
                <w:rFonts w:ascii="Times New Roman" w:hAnsi="Times New Roman"/>
                <w:b/>
                <w:sz w:val="28"/>
                <w:szCs w:val="28"/>
              </w:rPr>
              <w:t>0</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D95D87" w:rsidP="00D95D87">
            <w:pPr>
              <w:spacing w:after="0" w:line="240" w:lineRule="auto"/>
              <w:jc w:val="center"/>
              <w:rPr>
                <w:rFonts w:ascii="Times New Roman" w:hAnsi="Times New Roman"/>
                <w:sz w:val="28"/>
                <w:szCs w:val="28"/>
              </w:rPr>
            </w:pPr>
            <w:r>
              <w:rPr>
                <w:rFonts w:ascii="Times New Roman" w:hAnsi="Times New Roman"/>
                <w:sz w:val="28"/>
                <w:szCs w:val="28"/>
              </w:rPr>
              <w:t>-</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48,0</w:t>
            </w:r>
          </w:p>
        </w:tc>
        <w:tc>
          <w:tcPr>
            <w:tcW w:w="851" w:type="dxa"/>
            <w:shd w:val="clear" w:color="auto" w:fill="auto"/>
          </w:tcPr>
          <w:p w:rsidR="003851A4" w:rsidRPr="003851A4" w:rsidRDefault="003851A4" w:rsidP="008B1668">
            <w:pPr>
              <w:spacing w:after="0" w:line="240" w:lineRule="auto"/>
              <w:jc w:val="both"/>
              <w:rPr>
                <w:rFonts w:ascii="Times New Roman" w:hAnsi="Times New Roman"/>
                <w:b/>
                <w:sz w:val="28"/>
                <w:szCs w:val="28"/>
              </w:rPr>
            </w:pPr>
            <w:r w:rsidRPr="003851A4">
              <w:rPr>
                <w:rFonts w:ascii="Times New Roman" w:hAnsi="Times New Roman"/>
                <w:b/>
                <w:sz w:val="28"/>
                <w:szCs w:val="28"/>
              </w:rPr>
              <w:t>5</w:t>
            </w:r>
            <w:r w:rsidR="00D95D87">
              <w:rPr>
                <w:rFonts w:ascii="Times New Roman" w:hAnsi="Times New Roman"/>
                <w:b/>
                <w:sz w:val="28"/>
                <w:szCs w:val="28"/>
              </w:rPr>
              <w:t>5,0</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D95D87" w:rsidP="00D95D87">
            <w:pPr>
              <w:spacing w:after="0" w:line="240" w:lineRule="auto"/>
              <w:jc w:val="center"/>
              <w:rPr>
                <w:rFonts w:ascii="Times New Roman" w:hAnsi="Times New Roman"/>
                <w:sz w:val="28"/>
                <w:szCs w:val="28"/>
              </w:rPr>
            </w:pPr>
            <w:r>
              <w:rPr>
                <w:rFonts w:ascii="Times New Roman" w:hAnsi="Times New Roman"/>
                <w:sz w:val="28"/>
                <w:szCs w:val="28"/>
              </w:rPr>
              <w:t>-</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55,0</w:t>
            </w:r>
          </w:p>
        </w:tc>
        <w:tc>
          <w:tcPr>
            <w:tcW w:w="1559" w:type="dxa"/>
            <w:shd w:val="clear" w:color="auto" w:fill="auto"/>
          </w:tcPr>
          <w:p w:rsidR="003851A4" w:rsidRPr="003851A4" w:rsidRDefault="003851A4" w:rsidP="008B1668">
            <w:pPr>
              <w:spacing w:after="0" w:line="240" w:lineRule="auto"/>
              <w:jc w:val="both"/>
              <w:rPr>
                <w:rFonts w:ascii="Times New Roman" w:hAnsi="Times New Roman"/>
                <w:sz w:val="28"/>
                <w:szCs w:val="28"/>
              </w:rPr>
            </w:pPr>
            <w:proofErr w:type="spellStart"/>
            <w:r w:rsidRPr="003851A4">
              <w:rPr>
                <w:rFonts w:ascii="Times New Roman" w:hAnsi="Times New Roman"/>
                <w:color w:val="000000"/>
                <w:sz w:val="28"/>
                <w:szCs w:val="28"/>
              </w:rPr>
              <w:t>Поліпшен</w:t>
            </w:r>
            <w:proofErr w:type="spellEnd"/>
            <w:r w:rsidRPr="003851A4">
              <w:rPr>
                <w:rFonts w:ascii="Times New Roman" w:hAnsi="Times New Roman"/>
                <w:color w:val="000000"/>
                <w:sz w:val="28"/>
                <w:szCs w:val="28"/>
              </w:rPr>
              <w:t xml:space="preserve">-ня </w:t>
            </w:r>
            <w:proofErr w:type="spellStart"/>
            <w:r w:rsidRPr="003851A4">
              <w:rPr>
                <w:rFonts w:ascii="Times New Roman" w:hAnsi="Times New Roman"/>
                <w:color w:val="000000"/>
                <w:sz w:val="28"/>
                <w:szCs w:val="28"/>
              </w:rPr>
              <w:t>агроеколо-гічного</w:t>
            </w:r>
            <w:proofErr w:type="spellEnd"/>
            <w:r w:rsidRPr="003851A4">
              <w:rPr>
                <w:rFonts w:ascii="Times New Roman" w:hAnsi="Times New Roman"/>
                <w:color w:val="000000"/>
                <w:sz w:val="28"/>
                <w:szCs w:val="28"/>
              </w:rPr>
              <w:t xml:space="preserve"> стану </w:t>
            </w:r>
            <w:proofErr w:type="spellStart"/>
            <w:r w:rsidRPr="003851A4">
              <w:rPr>
                <w:rFonts w:ascii="Times New Roman" w:hAnsi="Times New Roman"/>
                <w:color w:val="000000"/>
                <w:sz w:val="28"/>
                <w:szCs w:val="28"/>
              </w:rPr>
              <w:t>грунтів</w:t>
            </w:r>
            <w:proofErr w:type="spellEnd"/>
          </w:p>
          <w:p w:rsidR="003851A4" w:rsidRPr="003851A4" w:rsidRDefault="003851A4" w:rsidP="008B1668">
            <w:pPr>
              <w:spacing w:after="0" w:line="240" w:lineRule="auto"/>
              <w:jc w:val="both"/>
              <w:rPr>
                <w:rFonts w:ascii="Times New Roman" w:hAnsi="Times New Roman"/>
                <w:sz w:val="28"/>
                <w:szCs w:val="28"/>
              </w:rPr>
            </w:pPr>
          </w:p>
        </w:tc>
      </w:tr>
      <w:tr w:rsidR="003851A4" w:rsidRPr="003851A4" w:rsidTr="00E3486B">
        <w:trPr>
          <w:trHeight w:val="416"/>
        </w:trPr>
        <w:tc>
          <w:tcPr>
            <w:tcW w:w="560"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lastRenderedPageBreak/>
              <w:t>1</w:t>
            </w:r>
          </w:p>
        </w:tc>
        <w:tc>
          <w:tcPr>
            <w:tcW w:w="1562"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2</w:t>
            </w:r>
          </w:p>
        </w:tc>
        <w:tc>
          <w:tcPr>
            <w:tcW w:w="2693"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3</w:t>
            </w:r>
          </w:p>
        </w:tc>
        <w:tc>
          <w:tcPr>
            <w:tcW w:w="850"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4</w:t>
            </w:r>
          </w:p>
        </w:tc>
        <w:tc>
          <w:tcPr>
            <w:tcW w:w="1843"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5</w:t>
            </w:r>
          </w:p>
        </w:tc>
        <w:tc>
          <w:tcPr>
            <w:tcW w:w="1105"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6</w:t>
            </w:r>
          </w:p>
        </w:tc>
        <w:tc>
          <w:tcPr>
            <w:tcW w:w="1021"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7</w:t>
            </w:r>
          </w:p>
        </w:tc>
        <w:tc>
          <w:tcPr>
            <w:tcW w:w="851"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8</w:t>
            </w:r>
          </w:p>
        </w:tc>
        <w:tc>
          <w:tcPr>
            <w:tcW w:w="850"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9</w:t>
            </w:r>
          </w:p>
        </w:tc>
        <w:tc>
          <w:tcPr>
            <w:tcW w:w="851"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10</w:t>
            </w:r>
          </w:p>
        </w:tc>
        <w:tc>
          <w:tcPr>
            <w:tcW w:w="992"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11</w:t>
            </w:r>
          </w:p>
        </w:tc>
        <w:tc>
          <w:tcPr>
            <w:tcW w:w="851"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12</w:t>
            </w:r>
          </w:p>
        </w:tc>
        <w:tc>
          <w:tcPr>
            <w:tcW w:w="1559"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13</w:t>
            </w:r>
          </w:p>
        </w:tc>
      </w:tr>
      <w:tr w:rsidR="003851A4" w:rsidRPr="003851A4" w:rsidTr="00E3486B">
        <w:trPr>
          <w:trHeight w:val="3822"/>
        </w:trPr>
        <w:tc>
          <w:tcPr>
            <w:tcW w:w="560" w:type="dxa"/>
            <w:shd w:val="clear" w:color="auto" w:fill="auto"/>
          </w:tcPr>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2</w:t>
            </w:r>
          </w:p>
        </w:tc>
        <w:tc>
          <w:tcPr>
            <w:tcW w:w="1562" w:type="dxa"/>
            <w:shd w:val="clear" w:color="auto" w:fill="auto"/>
          </w:tcPr>
          <w:p w:rsidR="003851A4" w:rsidRPr="003851A4" w:rsidRDefault="003851A4" w:rsidP="008B1668">
            <w:pPr>
              <w:spacing w:after="0" w:line="240" w:lineRule="auto"/>
              <w:jc w:val="both"/>
              <w:rPr>
                <w:rFonts w:ascii="Times New Roman" w:hAnsi="Times New Roman"/>
                <w:sz w:val="28"/>
                <w:szCs w:val="28"/>
              </w:rPr>
            </w:pPr>
            <w:proofErr w:type="spellStart"/>
            <w:r w:rsidRPr="003851A4">
              <w:rPr>
                <w:rFonts w:ascii="Times New Roman" w:hAnsi="Times New Roman"/>
                <w:sz w:val="28"/>
                <w:szCs w:val="28"/>
              </w:rPr>
              <w:t>Насінни-цтво</w:t>
            </w:r>
            <w:proofErr w:type="spellEnd"/>
          </w:p>
          <w:p w:rsidR="003851A4" w:rsidRPr="003851A4" w:rsidRDefault="003851A4" w:rsidP="008B1668">
            <w:pPr>
              <w:spacing w:after="0" w:line="240" w:lineRule="auto"/>
              <w:jc w:val="both"/>
              <w:rPr>
                <w:rFonts w:ascii="Times New Roman" w:hAnsi="Times New Roman"/>
                <w:b/>
                <w:sz w:val="28"/>
                <w:szCs w:val="28"/>
              </w:rPr>
            </w:pPr>
          </w:p>
        </w:tc>
        <w:tc>
          <w:tcPr>
            <w:tcW w:w="2693" w:type="dxa"/>
            <w:shd w:val="clear" w:color="auto" w:fill="auto"/>
          </w:tcPr>
          <w:p w:rsidR="003851A4" w:rsidRPr="003851A4" w:rsidRDefault="003851A4" w:rsidP="008B1668">
            <w:pPr>
              <w:spacing w:after="0" w:line="240" w:lineRule="auto"/>
              <w:jc w:val="both"/>
              <w:rPr>
                <w:rFonts w:ascii="Times New Roman" w:hAnsi="Times New Roman"/>
                <w:b/>
                <w:sz w:val="28"/>
                <w:szCs w:val="28"/>
              </w:rPr>
            </w:pPr>
            <w:r w:rsidRPr="003851A4">
              <w:rPr>
                <w:rFonts w:ascii="Times New Roman" w:hAnsi="Times New Roman"/>
                <w:sz w:val="28"/>
                <w:szCs w:val="28"/>
              </w:rPr>
              <w:t>Удосконалення структури системи насінництва в області</w:t>
            </w:r>
          </w:p>
        </w:tc>
        <w:tc>
          <w:tcPr>
            <w:tcW w:w="850" w:type="dxa"/>
            <w:shd w:val="clear" w:color="auto" w:fill="auto"/>
          </w:tcPr>
          <w:p w:rsidR="003851A4" w:rsidRPr="003851A4" w:rsidRDefault="003851A4" w:rsidP="008B1668">
            <w:pPr>
              <w:spacing w:after="0" w:line="240" w:lineRule="auto"/>
              <w:jc w:val="center"/>
              <w:rPr>
                <w:rFonts w:ascii="Times New Roman" w:hAnsi="Times New Roman"/>
                <w:b/>
                <w:sz w:val="28"/>
                <w:szCs w:val="28"/>
                <w:lang w:val="en-US"/>
              </w:rPr>
            </w:pPr>
            <w:r w:rsidRPr="003851A4">
              <w:rPr>
                <w:rFonts w:ascii="Times New Roman" w:hAnsi="Times New Roman"/>
                <w:b/>
                <w:sz w:val="28"/>
                <w:szCs w:val="28"/>
                <w:lang w:val="en-US"/>
              </w:rPr>
              <w:t>2016</w:t>
            </w:r>
          </w:p>
          <w:p w:rsidR="003851A4" w:rsidRPr="003851A4" w:rsidRDefault="003851A4" w:rsidP="008B1668">
            <w:pPr>
              <w:spacing w:after="0" w:line="240" w:lineRule="auto"/>
              <w:jc w:val="both"/>
              <w:rPr>
                <w:rFonts w:ascii="Times New Roman" w:hAnsi="Times New Roman"/>
                <w:b/>
                <w:sz w:val="28"/>
                <w:szCs w:val="28"/>
              </w:rPr>
            </w:pPr>
            <w:r w:rsidRPr="003851A4">
              <w:rPr>
                <w:rFonts w:ascii="Times New Roman" w:hAnsi="Times New Roman"/>
                <w:b/>
                <w:sz w:val="28"/>
                <w:szCs w:val="28"/>
                <w:lang w:val="en-US"/>
              </w:rPr>
              <w:t>2020</w:t>
            </w:r>
          </w:p>
        </w:tc>
        <w:tc>
          <w:tcPr>
            <w:tcW w:w="1843" w:type="dxa"/>
            <w:shd w:val="clear" w:color="auto" w:fill="auto"/>
          </w:tcPr>
          <w:p w:rsidR="008E0EDA" w:rsidRDefault="008E0EDA" w:rsidP="008B1668">
            <w:pPr>
              <w:spacing w:after="0" w:line="240" w:lineRule="auto"/>
              <w:jc w:val="both"/>
              <w:rPr>
                <w:rFonts w:ascii="Times New Roman" w:hAnsi="Times New Roman"/>
                <w:sz w:val="28"/>
                <w:szCs w:val="28"/>
                <w:highlight w:val="yellow"/>
              </w:rPr>
            </w:pPr>
            <w:r>
              <w:rPr>
                <w:rFonts w:ascii="Times New Roman" w:hAnsi="Times New Roman"/>
                <w:sz w:val="28"/>
                <w:szCs w:val="28"/>
              </w:rPr>
              <w:t>Структурний підрозділ ОДА з питань АПК,</w:t>
            </w:r>
          </w:p>
          <w:p w:rsidR="003851A4" w:rsidRPr="003851A4" w:rsidRDefault="003851A4" w:rsidP="008E0EDA">
            <w:pPr>
              <w:spacing w:after="0" w:line="240" w:lineRule="auto"/>
              <w:ind w:right="-137"/>
              <w:jc w:val="both"/>
              <w:rPr>
                <w:rFonts w:ascii="Times New Roman" w:hAnsi="Times New Roman"/>
                <w:sz w:val="28"/>
                <w:szCs w:val="28"/>
              </w:rPr>
            </w:pPr>
            <w:r w:rsidRPr="003851A4">
              <w:rPr>
                <w:rFonts w:ascii="Times New Roman" w:hAnsi="Times New Roman"/>
                <w:sz w:val="28"/>
                <w:szCs w:val="28"/>
              </w:rPr>
              <w:t>Інститут сільського гос</w:t>
            </w:r>
            <w:r w:rsidR="008E0EDA">
              <w:rPr>
                <w:rFonts w:ascii="Times New Roman" w:hAnsi="Times New Roman"/>
                <w:sz w:val="28"/>
                <w:szCs w:val="28"/>
              </w:rPr>
              <w:t>-</w:t>
            </w:r>
            <w:r w:rsidRPr="003851A4">
              <w:rPr>
                <w:rFonts w:ascii="Times New Roman" w:hAnsi="Times New Roman"/>
                <w:sz w:val="28"/>
                <w:szCs w:val="28"/>
              </w:rPr>
              <w:t xml:space="preserve">ва Полісся НААН, РДА, </w:t>
            </w:r>
          </w:p>
          <w:p w:rsidR="003851A4" w:rsidRPr="003851A4" w:rsidRDefault="003851A4" w:rsidP="008B1668">
            <w:pPr>
              <w:spacing w:after="0" w:line="240" w:lineRule="auto"/>
              <w:rPr>
                <w:rFonts w:ascii="Times New Roman" w:hAnsi="Times New Roman"/>
                <w:sz w:val="28"/>
                <w:szCs w:val="28"/>
              </w:rPr>
            </w:pPr>
            <w:r w:rsidRPr="003851A4">
              <w:rPr>
                <w:rFonts w:ascii="Times New Roman" w:hAnsi="Times New Roman"/>
                <w:sz w:val="28"/>
                <w:szCs w:val="28"/>
              </w:rPr>
              <w:t xml:space="preserve">державна насіннєва інспекція в </w:t>
            </w:r>
          </w:p>
          <w:p w:rsidR="003851A4" w:rsidRPr="003851A4" w:rsidRDefault="003851A4" w:rsidP="008B1668">
            <w:pPr>
              <w:spacing w:after="0" w:line="240" w:lineRule="auto"/>
              <w:rPr>
                <w:rFonts w:ascii="Times New Roman" w:hAnsi="Times New Roman"/>
                <w:b/>
                <w:sz w:val="28"/>
                <w:szCs w:val="28"/>
              </w:rPr>
            </w:pPr>
            <w:r w:rsidRPr="003851A4">
              <w:rPr>
                <w:rFonts w:ascii="Times New Roman" w:hAnsi="Times New Roman"/>
                <w:sz w:val="28"/>
                <w:szCs w:val="28"/>
              </w:rPr>
              <w:t>Житомир-</w:t>
            </w:r>
            <w:proofErr w:type="spellStart"/>
            <w:r w:rsidRPr="003851A4">
              <w:rPr>
                <w:rFonts w:ascii="Times New Roman" w:hAnsi="Times New Roman"/>
                <w:sz w:val="28"/>
                <w:szCs w:val="28"/>
              </w:rPr>
              <w:t>ській</w:t>
            </w:r>
            <w:proofErr w:type="spellEnd"/>
            <w:r w:rsidRPr="003851A4">
              <w:rPr>
                <w:rFonts w:ascii="Times New Roman" w:hAnsi="Times New Roman"/>
                <w:sz w:val="28"/>
                <w:szCs w:val="28"/>
              </w:rPr>
              <w:t xml:space="preserve"> області</w:t>
            </w:r>
          </w:p>
        </w:tc>
        <w:tc>
          <w:tcPr>
            <w:tcW w:w="1105" w:type="dxa"/>
            <w:shd w:val="clear" w:color="auto" w:fill="auto"/>
          </w:tcPr>
          <w:p w:rsidR="003851A4" w:rsidRPr="003851A4" w:rsidRDefault="003851A4" w:rsidP="008B1668">
            <w:pPr>
              <w:spacing w:after="0" w:line="240" w:lineRule="auto"/>
              <w:jc w:val="both"/>
              <w:rPr>
                <w:rFonts w:ascii="Times New Roman" w:hAnsi="Times New Roman"/>
                <w:sz w:val="28"/>
                <w:szCs w:val="28"/>
              </w:rPr>
            </w:pPr>
            <w:proofErr w:type="spellStart"/>
            <w:r w:rsidRPr="003851A4">
              <w:rPr>
                <w:rFonts w:ascii="Times New Roman" w:hAnsi="Times New Roman"/>
                <w:bCs/>
                <w:sz w:val="28"/>
                <w:szCs w:val="28"/>
              </w:rPr>
              <w:t>Небю</w:t>
            </w:r>
            <w:proofErr w:type="spellEnd"/>
            <w:r w:rsidRPr="003851A4">
              <w:rPr>
                <w:rFonts w:ascii="Times New Roman" w:hAnsi="Times New Roman"/>
                <w:bCs/>
                <w:sz w:val="28"/>
                <w:szCs w:val="28"/>
              </w:rPr>
              <w:t>-</w:t>
            </w:r>
            <w:proofErr w:type="spellStart"/>
            <w:r w:rsidRPr="003851A4">
              <w:rPr>
                <w:rFonts w:ascii="Times New Roman" w:hAnsi="Times New Roman"/>
                <w:bCs/>
                <w:sz w:val="28"/>
                <w:szCs w:val="28"/>
              </w:rPr>
              <w:t>джет</w:t>
            </w:r>
            <w:proofErr w:type="spellEnd"/>
            <w:r w:rsidRPr="003851A4">
              <w:rPr>
                <w:rFonts w:ascii="Times New Roman" w:hAnsi="Times New Roman"/>
                <w:bCs/>
                <w:sz w:val="28"/>
                <w:szCs w:val="28"/>
              </w:rPr>
              <w:t xml:space="preserve">-ні </w:t>
            </w:r>
            <w:proofErr w:type="spellStart"/>
            <w:r w:rsidRPr="003851A4">
              <w:rPr>
                <w:rFonts w:ascii="Times New Roman" w:hAnsi="Times New Roman"/>
                <w:bCs/>
                <w:sz w:val="28"/>
                <w:szCs w:val="28"/>
              </w:rPr>
              <w:t>дже-рела</w:t>
            </w:r>
            <w:proofErr w:type="spellEnd"/>
          </w:p>
          <w:p w:rsidR="003851A4" w:rsidRPr="003851A4" w:rsidRDefault="003851A4" w:rsidP="008B1668">
            <w:pPr>
              <w:spacing w:after="0" w:line="240" w:lineRule="auto"/>
              <w:ind w:left="720"/>
              <w:jc w:val="center"/>
              <w:rPr>
                <w:rFonts w:ascii="Times New Roman" w:hAnsi="Times New Roman"/>
                <w:b/>
                <w:sz w:val="28"/>
                <w:szCs w:val="28"/>
              </w:rPr>
            </w:pPr>
          </w:p>
        </w:tc>
        <w:tc>
          <w:tcPr>
            <w:tcW w:w="1021"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2,0</w:t>
            </w:r>
          </w:p>
        </w:tc>
        <w:tc>
          <w:tcPr>
            <w:tcW w:w="851"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w:t>
            </w:r>
          </w:p>
        </w:tc>
        <w:tc>
          <w:tcPr>
            <w:tcW w:w="850"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0,5</w:t>
            </w:r>
          </w:p>
        </w:tc>
        <w:tc>
          <w:tcPr>
            <w:tcW w:w="851"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0,5</w:t>
            </w:r>
          </w:p>
        </w:tc>
        <w:tc>
          <w:tcPr>
            <w:tcW w:w="992"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w:t>
            </w:r>
          </w:p>
        </w:tc>
        <w:tc>
          <w:tcPr>
            <w:tcW w:w="851"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1,0</w:t>
            </w:r>
          </w:p>
        </w:tc>
        <w:tc>
          <w:tcPr>
            <w:tcW w:w="1559" w:type="dxa"/>
            <w:shd w:val="clear" w:color="auto" w:fill="auto"/>
          </w:tcPr>
          <w:p w:rsidR="003851A4" w:rsidRPr="003851A4" w:rsidRDefault="003851A4" w:rsidP="008B1668">
            <w:pPr>
              <w:spacing w:after="0" w:line="240" w:lineRule="auto"/>
              <w:rPr>
                <w:rFonts w:ascii="Times New Roman" w:hAnsi="Times New Roman"/>
                <w:sz w:val="28"/>
                <w:szCs w:val="28"/>
              </w:rPr>
            </w:pPr>
            <w:r w:rsidRPr="003851A4">
              <w:rPr>
                <w:rFonts w:ascii="Times New Roman" w:hAnsi="Times New Roman"/>
                <w:color w:val="000000"/>
                <w:sz w:val="28"/>
                <w:szCs w:val="28"/>
              </w:rPr>
              <w:t>Створення елітно-</w:t>
            </w:r>
            <w:proofErr w:type="spellStart"/>
            <w:r w:rsidRPr="003851A4">
              <w:rPr>
                <w:rFonts w:ascii="Times New Roman" w:hAnsi="Times New Roman"/>
                <w:color w:val="000000"/>
                <w:sz w:val="28"/>
                <w:szCs w:val="28"/>
              </w:rPr>
              <w:t>насі</w:t>
            </w:r>
            <w:proofErr w:type="spellEnd"/>
            <w:r w:rsidRPr="003851A4">
              <w:rPr>
                <w:rFonts w:ascii="Times New Roman" w:hAnsi="Times New Roman"/>
                <w:color w:val="000000"/>
                <w:sz w:val="28"/>
                <w:szCs w:val="28"/>
              </w:rPr>
              <w:t>-</w:t>
            </w:r>
            <w:proofErr w:type="spellStart"/>
            <w:r w:rsidRPr="003851A4">
              <w:rPr>
                <w:rFonts w:ascii="Times New Roman" w:hAnsi="Times New Roman"/>
                <w:color w:val="000000"/>
                <w:sz w:val="28"/>
                <w:szCs w:val="28"/>
              </w:rPr>
              <w:t>нницьких</w:t>
            </w:r>
            <w:proofErr w:type="spellEnd"/>
            <w:r w:rsidRPr="003851A4">
              <w:rPr>
                <w:rFonts w:ascii="Times New Roman" w:hAnsi="Times New Roman"/>
                <w:color w:val="000000"/>
                <w:sz w:val="28"/>
                <w:szCs w:val="28"/>
              </w:rPr>
              <w:t xml:space="preserve"> </w:t>
            </w:r>
            <w:proofErr w:type="spellStart"/>
            <w:r w:rsidRPr="003851A4">
              <w:rPr>
                <w:rFonts w:ascii="Times New Roman" w:hAnsi="Times New Roman"/>
                <w:color w:val="000000"/>
                <w:sz w:val="28"/>
                <w:szCs w:val="28"/>
              </w:rPr>
              <w:t>господарствта</w:t>
            </w:r>
            <w:proofErr w:type="spellEnd"/>
            <w:r w:rsidRPr="003851A4">
              <w:rPr>
                <w:rFonts w:ascii="Times New Roman" w:hAnsi="Times New Roman"/>
                <w:color w:val="000000"/>
                <w:sz w:val="28"/>
                <w:szCs w:val="28"/>
              </w:rPr>
              <w:t xml:space="preserve"> </w:t>
            </w:r>
            <w:proofErr w:type="spellStart"/>
            <w:r w:rsidRPr="003851A4">
              <w:rPr>
                <w:rFonts w:ascii="Times New Roman" w:hAnsi="Times New Roman"/>
                <w:color w:val="000000"/>
                <w:sz w:val="28"/>
                <w:szCs w:val="28"/>
              </w:rPr>
              <w:t>забезпе-чення</w:t>
            </w:r>
            <w:proofErr w:type="spellEnd"/>
            <w:r w:rsidRPr="003851A4">
              <w:rPr>
                <w:rFonts w:ascii="Times New Roman" w:hAnsi="Times New Roman"/>
                <w:color w:val="000000"/>
                <w:sz w:val="28"/>
                <w:szCs w:val="28"/>
              </w:rPr>
              <w:t xml:space="preserve"> </w:t>
            </w:r>
            <w:proofErr w:type="spellStart"/>
            <w:r w:rsidRPr="003851A4">
              <w:rPr>
                <w:rFonts w:ascii="Times New Roman" w:hAnsi="Times New Roman"/>
                <w:color w:val="000000"/>
                <w:sz w:val="28"/>
                <w:szCs w:val="28"/>
              </w:rPr>
              <w:t>якіс</w:t>
            </w:r>
            <w:proofErr w:type="spellEnd"/>
            <w:r w:rsidRPr="003851A4">
              <w:rPr>
                <w:rFonts w:ascii="Times New Roman" w:hAnsi="Times New Roman"/>
                <w:color w:val="000000"/>
                <w:sz w:val="28"/>
                <w:szCs w:val="28"/>
              </w:rPr>
              <w:t>-ним посів-ним мате-ріалом під-</w:t>
            </w:r>
            <w:proofErr w:type="spellStart"/>
            <w:r w:rsidRPr="003851A4">
              <w:rPr>
                <w:rFonts w:ascii="Times New Roman" w:hAnsi="Times New Roman"/>
                <w:color w:val="000000"/>
                <w:sz w:val="28"/>
                <w:szCs w:val="28"/>
              </w:rPr>
              <w:t>приємств</w:t>
            </w:r>
            <w:proofErr w:type="spellEnd"/>
            <w:r w:rsidRPr="003851A4">
              <w:rPr>
                <w:rFonts w:ascii="Times New Roman" w:hAnsi="Times New Roman"/>
                <w:color w:val="000000"/>
                <w:sz w:val="28"/>
                <w:szCs w:val="28"/>
              </w:rPr>
              <w:t xml:space="preserve"> області.</w:t>
            </w:r>
          </w:p>
        </w:tc>
      </w:tr>
      <w:tr w:rsidR="003851A4" w:rsidRPr="003851A4" w:rsidTr="00E3486B">
        <w:trPr>
          <w:trHeight w:val="3822"/>
        </w:trPr>
        <w:tc>
          <w:tcPr>
            <w:tcW w:w="560" w:type="dxa"/>
            <w:shd w:val="clear" w:color="auto" w:fill="auto"/>
          </w:tcPr>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3</w:t>
            </w:r>
          </w:p>
        </w:tc>
        <w:tc>
          <w:tcPr>
            <w:tcW w:w="1562" w:type="dxa"/>
            <w:shd w:val="clear" w:color="auto" w:fill="auto"/>
          </w:tcPr>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Зернове господар-</w:t>
            </w:r>
            <w:proofErr w:type="spellStart"/>
            <w:r w:rsidRPr="003851A4">
              <w:rPr>
                <w:rFonts w:ascii="Times New Roman" w:hAnsi="Times New Roman"/>
                <w:sz w:val="28"/>
                <w:szCs w:val="28"/>
              </w:rPr>
              <w:t>ство</w:t>
            </w:r>
            <w:proofErr w:type="spellEnd"/>
            <w:r w:rsidRPr="003851A4">
              <w:rPr>
                <w:rFonts w:ascii="Times New Roman" w:hAnsi="Times New Roman"/>
                <w:sz w:val="28"/>
                <w:szCs w:val="28"/>
              </w:rPr>
              <w:t xml:space="preserve"> </w:t>
            </w:r>
          </w:p>
          <w:p w:rsidR="003851A4" w:rsidRPr="003851A4" w:rsidRDefault="003851A4" w:rsidP="008B1668">
            <w:pPr>
              <w:spacing w:after="0" w:line="240" w:lineRule="auto"/>
              <w:jc w:val="both"/>
              <w:rPr>
                <w:rFonts w:ascii="Times New Roman" w:hAnsi="Times New Roman"/>
                <w:b/>
                <w:sz w:val="28"/>
                <w:szCs w:val="28"/>
              </w:rPr>
            </w:pPr>
          </w:p>
        </w:tc>
        <w:tc>
          <w:tcPr>
            <w:tcW w:w="2693" w:type="dxa"/>
            <w:shd w:val="clear" w:color="auto" w:fill="auto"/>
          </w:tcPr>
          <w:p w:rsidR="003851A4" w:rsidRPr="003851A4" w:rsidRDefault="003851A4" w:rsidP="00852BEE">
            <w:pPr>
              <w:spacing w:after="0" w:line="240" w:lineRule="auto"/>
              <w:jc w:val="both"/>
              <w:rPr>
                <w:rFonts w:ascii="Times New Roman" w:hAnsi="Times New Roman"/>
                <w:sz w:val="28"/>
                <w:szCs w:val="28"/>
              </w:rPr>
            </w:pPr>
            <w:r w:rsidRPr="003851A4">
              <w:rPr>
                <w:rFonts w:ascii="Times New Roman" w:hAnsi="Times New Roman"/>
                <w:sz w:val="28"/>
                <w:szCs w:val="28"/>
              </w:rPr>
              <w:t>Впровадження  досягнень генетики і біотехнології, селекції і насінництва у виробництво.  Оновлення зернозбирального парку. Будівництво елеваторів для зберігання і сушки зерна на території  області</w:t>
            </w:r>
          </w:p>
        </w:tc>
        <w:tc>
          <w:tcPr>
            <w:tcW w:w="850" w:type="dxa"/>
            <w:shd w:val="clear" w:color="auto" w:fill="auto"/>
          </w:tcPr>
          <w:p w:rsidR="003851A4" w:rsidRPr="003851A4" w:rsidRDefault="003851A4" w:rsidP="008B1668">
            <w:pPr>
              <w:spacing w:after="0" w:line="240" w:lineRule="auto"/>
              <w:jc w:val="center"/>
              <w:rPr>
                <w:rFonts w:ascii="Times New Roman" w:hAnsi="Times New Roman"/>
                <w:b/>
                <w:sz w:val="28"/>
                <w:szCs w:val="28"/>
                <w:lang w:val="ru-RU"/>
              </w:rPr>
            </w:pPr>
            <w:r w:rsidRPr="003851A4">
              <w:rPr>
                <w:rFonts w:ascii="Times New Roman" w:hAnsi="Times New Roman"/>
                <w:sz w:val="28"/>
                <w:szCs w:val="28"/>
              </w:rPr>
              <w:t>2016-2020</w:t>
            </w:r>
          </w:p>
        </w:tc>
        <w:tc>
          <w:tcPr>
            <w:tcW w:w="1843" w:type="dxa"/>
            <w:shd w:val="clear" w:color="auto" w:fill="auto"/>
          </w:tcPr>
          <w:p w:rsidR="003851A4" w:rsidRPr="003851A4" w:rsidRDefault="008E0EDA" w:rsidP="004E738D">
            <w:pPr>
              <w:spacing w:after="0" w:line="240" w:lineRule="auto"/>
              <w:jc w:val="both"/>
              <w:rPr>
                <w:rFonts w:ascii="Times New Roman" w:hAnsi="Times New Roman"/>
                <w:sz w:val="28"/>
                <w:szCs w:val="28"/>
              </w:rPr>
            </w:pPr>
            <w:r>
              <w:rPr>
                <w:rFonts w:ascii="Times New Roman" w:hAnsi="Times New Roman"/>
                <w:sz w:val="28"/>
                <w:szCs w:val="28"/>
              </w:rPr>
              <w:t>Структурний підрозділ ОДА з питань АПК</w:t>
            </w:r>
            <w:r w:rsidRPr="003851A4">
              <w:rPr>
                <w:rFonts w:ascii="Times New Roman" w:hAnsi="Times New Roman"/>
                <w:sz w:val="28"/>
                <w:szCs w:val="28"/>
              </w:rPr>
              <w:t xml:space="preserve">, </w:t>
            </w:r>
            <w:r>
              <w:rPr>
                <w:rFonts w:ascii="Times New Roman" w:hAnsi="Times New Roman"/>
                <w:sz w:val="28"/>
                <w:szCs w:val="28"/>
              </w:rPr>
              <w:t xml:space="preserve">РДА, </w:t>
            </w:r>
            <w:proofErr w:type="spellStart"/>
            <w:r>
              <w:rPr>
                <w:rFonts w:ascii="Times New Roman" w:hAnsi="Times New Roman"/>
                <w:sz w:val="28"/>
                <w:szCs w:val="28"/>
              </w:rPr>
              <w:t>с.г</w:t>
            </w:r>
            <w:proofErr w:type="spellEnd"/>
            <w:r>
              <w:rPr>
                <w:rFonts w:ascii="Times New Roman" w:hAnsi="Times New Roman"/>
                <w:sz w:val="28"/>
                <w:szCs w:val="28"/>
              </w:rPr>
              <w:t>. під-</w:t>
            </w:r>
            <w:r w:rsidR="003851A4" w:rsidRPr="003851A4">
              <w:rPr>
                <w:rFonts w:ascii="Times New Roman" w:hAnsi="Times New Roman"/>
                <w:sz w:val="28"/>
                <w:szCs w:val="28"/>
              </w:rPr>
              <w:t xml:space="preserve">ва (за згодою), Інспекція </w:t>
            </w:r>
            <w:r>
              <w:rPr>
                <w:rFonts w:ascii="Times New Roman" w:hAnsi="Times New Roman"/>
                <w:sz w:val="28"/>
                <w:szCs w:val="28"/>
              </w:rPr>
              <w:t>с/г</w:t>
            </w:r>
            <w:r w:rsidR="003851A4" w:rsidRPr="003851A4">
              <w:rPr>
                <w:rFonts w:ascii="Times New Roman" w:hAnsi="Times New Roman"/>
                <w:sz w:val="28"/>
                <w:szCs w:val="28"/>
              </w:rPr>
              <w:t xml:space="preserve"> в Житомир-</w:t>
            </w:r>
            <w:proofErr w:type="spellStart"/>
            <w:r w:rsidR="003851A4" w:rsidRPr="003851A4">
              <w:rPr>
                <w:rFonts w:ascii="Times New Roman" w:hAnsi="Times New Roman"/>
                <w:sz w:val="28"/>
                <w:szCs w:val="28"/>
              </w:rPr>
              <w:t>ській</w:t>
            </w:r>
            <w:proofErr w:type="spellEnd"/>
            <w:r w:rsidR="003851A4" w:rsidRPr="003851A4">
              <w:rPr>
                <w:rFonts w:ascii="Times New Roman" w:hAnsi="Times New Roman"/>
                <w:sz w:val="28"/>
                <w:szCs w:val="28"/>
              </w:rPr>
              <w:t xml:space="preserve"> області (за згодою),</w:t>
            </w:r>
          </w:p>
          <w:p w:rsidR="00EE6E8E" w:rsidRPr="003851A4" w:rsidRDefault="003851A4" w:rsidP="008B1668">
            <w:pPr>
              <w:spacing w:after="0" w:line="240" w:lineRule="auto"/>
              <w:jc w:val="both"/>
              <w:rPr>
                <w:rFonts w:ascii="Times New Roman" w:hAnsi="Times New Roman"/>
                <w:sz w:val="28"/>
                <w:szCs w:val="28"/>
              </w:rPr>
            </w:pPr>
            <w:proofErr w:type="spellStart"/>
            <w:r w:rsidRPr="003851A4">
              <w:rPr>
                <w:rFonts w:ascii="Times New Roman" w:hAnsi="Times New Roman"/>
                <w:sz w:val="28"/>
                <w:szCs w:val="28"/>
              </w:rPr>
              <w:t>Житомирсь</w:t>
            </w:r>
            <w:proofErr w:type="spellEnd"/>
            <w:r w:rsidRPr="003851A4">
              <w:rPr>
                <w:rFonts w:ascii="Times New Roman" w:hAnsi="Times New Roman"/>
                <w:sz w:val="28"/>
                <w:szCs w:val="28"/>
              </w:rPr>
              <w:t>-ка філія НАК «</w:t>
            </w:r>
            <w:proofErr w:type="spellStart"/>
            <w:r w:rsidRPr="003851A4">
              <w:rPr>
                <w:rFonts w:ascii="Times New Roman" w:hAnsi="Times New Roman"/>
                <w:sz w:val="28"/>
                <w:szCs w:val="28"/>
              </w:rPr>
              <w:t>Украгро</w:t>
            </w:r>
            <w:proofErr w:type="spellEnd"/>
            <w:r w:rsidRPr="003851A4">
              <w:rPr>
                <w:rFonts w:ascii="Times New Roman" w:hAnsi="Times New Roman"/>
                <w:sz w:val="28"/>
                <w:szCs w:val="28"/>
              </w:rPr>
              <w:t>-лізинг»</w:t>
            </w:r>
          </w:p>
        </w:tc>
        <w:tc>
          <w:tcPr>
            <w:tcW w:w="1105" w:type="dxa"/>
            <w:shd w:val="clear" w:color="auto" w:fill="auto"/>
          </w:tcPr>
          <w:p w:rsidR="003851A4" w:rsidRPr="003851A4" w:rsidRDefault="003851A4" w:rsidP="008B1668">
            <w:pPr>
              <w:spacing w:after="0" w:line="240" w:lineRule="auto"/>
              <w:jc w:val="both"/>
              <w:rPr>
                <w:rFonts w:ascii="Times New Roman" w:hAnsi="Times New Roman"/>
                <w:bCs/>
                <w:sz w:val="28"/>
                <w:szCs w:val="28"/>
              </w:rPr>
            </w:pPr>
          </w:p>
          <w:p w:rsidR="003851A4" w:rsidRPr="003851A4" w:rsidRDefault="003851A4" w:rsidP="008B1668">
            <w:pPr>
              <w:spacing w:after="0" w:line="240" w:lineRule="auto"/>
              <w:jc w:val="both"/>
              <w:rPr>
                <w:rFonts w:ascii="Times New Roman" w:hAnsi="Times New Roman"/>
                <w:bCs/>
                <w:sz w:val="28"/>
                <w:szCs w:val="28"/>
              </w:rPr>
            </w:pPr>
          </w:p>
          <w:p w:rsidR="003851A4" w:rsidRPr="003851A4" w:rsidRDefault="003851A4" w:rsidP="008B1668">
            <w:pPr>
              <w:spacing w:after="0" w:line="240" w:lineRule="auto"/>
              <w:jc w:val="both"/>
              <w:rPr>
                <w:rFonts w:ascii="Times New Roman" w:hAnsi="Times New Roman"/>
                <w:bCs/>
                <w:sz w:val="28"/>
                <w:szCs w:val="28"/>
              </w:rPr>
            </w:pPr>
            <w:r w:rsidRPr="003851A4">
              <w:rPr>
                <w:rFonts w:ascii="Times New Roman" w:hAnsi="Times New Roman"/>
                <w:bCs/>
                <w:sz w:val="28"/>
                <w:szCs w:val="28"/>
              </w:rPr>
              <w:t xml:space="preserve">Дер-жав-ний </w:t>
            </w:r>
            <w:proofErr w:type="spellStart"/>
            <w:r w:rsidRPr="003851A4">
              <w:rPr>
                <w:rFonts w:ascii="Times New Roman" w:hAnsi="Times New Roman"/>
                <w:bCs/>
                <w:sz w:val="28"/>
                <w:szCs w:val="28"/>
              </w:rPr>
              <w:t>бюд-жет</w:t>
            </w:r>
            <w:proofErr w:type="spellEnd"/>
          </w:p>
          <w:p w:rsidR="003851A4" w:rsidRPr="003851A4" w:rsidRDefault="003851A4" w:rsidP="008B1668">
            <w:pPr>
              <w:spacing w:after="0" w:line="240" w:lineRule="auto"/>
              <w:jc w:val="both"/>
              <w:rPr>
                <w:rFonts w:ascii="Times New Roman" w:hAnsi="Times New Roman"/>
                <w:bCs/>
                <w:sz w:val="28"/>
                <w:szCs w:val="28"/>
              </w:rPr>
            </w:pPr>
          </w:p>
          <w:p w:rsidR="003851A4" w:rsidRPr="003851A4" w:rsidRDefault="003851A4" w:rsidP="008B1668">
            <w:pPr>
              <w:spacing w:after="0" w:line="240" w:lineRule="auto"/>
              <w:jc w:val="both"/>
              <w:rPr>
                <w:rFonts w:ascii="Times New Roman" w:hAnsi="Times New Roman"/>
                <w:bCs/>
                <w:sz w:val="28"/>
                <w:szCs w:val="28"/>
              </w:rPr>
            </w:pPr>
          </w:p>
          <w:p w:rsidR="003851A4" w:rsidRPr="003851A4" w:rsidRDefault="003851A4" w:rsidP="000972FC">
            <w:pPr>
              <w:spacing w:after="0" w:line="240" w:lineRule="auto"/>
              <w:jc w:val="both"/>
              <w:rPr>
                <w:rFonts w:ascii="Times New Roman" w:hAnsi="Times New Roman"/>
                <w:bCs/>
                <w:sz w:val="28"/>
                <w:szCs w:val="28"/>
              </w:rPr>
            </w:pPr>
            <w:proofErr w:type="spellStart"/>
            <w:r w:rsidRPr="003851A4">
              <w:rPr>
                <w:rFonts w:ascii="Times New Roman" w:hAnsi="Times New Roman"/>
                <w:bCs/>
                <w:sz w:val="28"/>
                <w:szCs w:val="28"/>
              </w:rPr>
              <w:t>Небю</w:t>
            </w:r>
            <w:proofErr w:type="spellEnd"/>
            <w:r w:rsidRPr="003851A4">
              <w:rPr>
                <w:rFonts w:ascii="Times New Roman" w:hAnsi="Times New Roman"/>
                <w:bCs/>
                <w:sz w:val="28"/>
                <w:szCs w:val="28"/>
              </w:rPr>
              <w:t>-</w:t>
            </w:r>
            <w:proofErr w:type="spellStart"/>
            <w:r w:rsidRPr="003851A4">
              <w:rPr>
                <w:rFonts w:ascii="Times New Roman" w:hAnsi="Times New Roman"/>
                <w:bCs/>
                <w:sz w:val="28"/>
                <w:szCs w:val="28"/>
              </w:rPr>
              <w:t>джет</w:t>
            </w:r>
            <w:proofErr w:type="spellEnd"/>
            <w:r w:rsidRPr="003851A4">
              <w:rPr>
                <w:rFonts w:ascii="Times New Roman" w:hAnsi="Times New Roman"/>
                <w:bCs/>
                <w:sz w:val="28"/>
                <w:szCs w:val="28"/>
              </w:rPr>
              <w:t xml:space="preserve">-ні </w:t>
            </w:r>
            <w:proofErr w:type="spellStart"/>
            <w:r w:rsidRPr="003851A4">
              <w:rPr>
                <w:rFonts w:ascii="Times New Roman" w:hAnsi="Times New Roman"/>
                <w:bCs/>
                <w:sz w:val="28"/>
                <w:szCs w:val="28"/>
              </w:rPr>
              <w:t>дже-рела</w:t>
            </w:r>
            <w:proofErr w:type="spellEnd"/>
          </w:p>
        </w:tc>
        <w:tc>
          <w:tcPr>
            <w:tcW w:w="1021" w:type="dxa"/>
            <w:shd w:val="clear" w:color="auto" w:fill="auto"/>
          </w:tcPr>
          <w:p w:rsidR="003851A4" w:rsidRPr="003851A4" w:rsidRDefault="003851A4" w:rsidP="008B1668">
            <w:pPr>
              <w:spacing w:after="0" w:line="240" w:lineRule="auto"/>
              <w:jc w:val="both"/>
              <w:rPr>
                <w:rFonts w:ascii="Times New Roman" w:hAnsi="Times New Roman"/>
                <w:b/>
                <w:sz w:val="28"/>
                <w:szCs w:val="28"/>
              </w:rPr>
            </w:pPr>
            <w:r w:rsidRPr="003851A4">
              <w:rPr>
                <w:rFonts w:ascii="Times New Roman" w:hAnsi="Times New Roman"/>
                <w:b/>
                <w:sz w:val="28"/>
                <w:szCs w:val="28"/>
              </w:rPr>
              <w:t>1585,0</w:t>
            </w:r>
          </w:p>
          <w:p w:rsidR="003851A4" w:rsidRPr="003851A4" w:rsidRDefault="003851A4" w:rsidP="008B1668">
            <w:pPr>
              <w:spacing w:after="0" w:line="240" w:lineRule="auto"/>
              <w:jc w:val="both"/>
              <w:rPr>
                <w:rFonts w:ascii="Times New Roman" w:hAnsi="Times New Roman"/>
                <w:b/>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210,0</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1375,0</w:t>
            </w:r>
          </w:p>
        </w:tc>
        <w:tc>
          <w:tcPr>
            <w:tcW w:w="851" w:type="dxa"/>
            <w:shd w:val="clear" w:color="auto" w:fill="auto"/>
          </w:tcPr>
          <w:p w:rsidR="003851A4" w:rsidRPr="003851A4" w:rsidRDefault="003851A4" w:rsidP="008B1668">
            <w:pPr>
              <w:spacing w:after="0" w:line="240" w:lineRule="auto"/>
              <w:jc w:val="both"/>
              <w:rPr>
                <w:rFonts w:ascii="Times New Roman" w:hAnsi="Times New Roman"/>
                <w:b/>
                <w:sz w:val="28"/>
                <w:szCs w:val="28"/>
              </w:rPr>
            </w:pPr>
            <w:r w:rsidRPr="003851A4">
              <w:rPr>
                <w:rFonts w:ascii="Times New Roman" w:hAnsi="Times New Roman"/>
                <w:b/>
                <w:sz w:val="28"/>
                <w:szCs w:val="28"/>
              </w:rPr>
              <w:t>335,0</w:t>
            </w:r>
          </w:p>
          <w:p w:rsidR="003851A4" w:rsidRPr="003851A4" w:rsidRDefault="003851A4" w:rsidP="008B1668">
            <w:pPr>
              <w:spacing w:after="0" w:line="240" w:lineRule="auto"/>
              <w:jc w:val="both"/>
              <w:rPr>
                <w:rFonts w:ascii="Times New Roman" w:hAnsi="Times New Roman"/>
                <w:b/>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35,0</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300,0</w:t>
            </w:r>
          </w:p>
        </w:tc>
        <w:tc>
          <w:tcPr>
            <w:tcW w:w="850" w:type="dxa"/>
            <w:shd w:val="clear" w:color="auto" w:fill="auto"/>
          </w:tcPr>
          <w:p w:rsidR="003851A4" w:rsidRPr="003851A4" w:rsidRDefault="003851A4" w:rsidP="008B1668">
            <w:pPr>
              <w:spacing w:after="0" w:line="240" w:lineRule="auto"/>
              <w:jc w:val="both"/>
              <w:rPr>
                <w:rFonts w:ascii="Times New Roman" w:hAnsi="Times New Roman"/>
                <w:b/>
                <w:sz w:val="28"/>
                <w:szCs w:val="28"/>
              </w:rPr>
            </w:pPr>
            <w:r w:rsidRPr="003851A4">
              <w:rPr>
                <w:rFonts w:ascii="Times New Roman" w:hAnsi="Times New Roman"/>
                <w:b/>
                <w:sz w:val="28"/>
                <w:szCs w:val="28"/>
              </w:rPr>
              <w:t>260,0</w:t>
            </w:r>
          </w:p>
          <w:p w:rsidR="003851A4" w:rsidRPr="003851A4" w:rsidRDefault="003851A4" w:rsidP="008B1668">
            <w:pPr>
              <w:spacing w:after="0" w:line="240" w:lineRule="auto"/>
              <w:jc w:val="both"/>
              <w:rPr>
                <w:rFonts w:ascii="Times New Roman" w:hAnsi="Times New Roman"/>
                <w:b/>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40,0</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220,0</w:t>
            </w:r>
          </w:p>
        </w:tc>
        <w:tc>
          <w:tcPr>
            <w:tcW w:w="851" w:type="dxa"/>
            <w:shd w:val="clear" w:color="auto" w:fill="auto"/>
          </w:tcPr>
          <w:p w:rsidR="003851A4" w:rsidRPr="003851A4" w:rsidRDefault="003851A4" w:rsidP="008B1668">
            <w:pPr>
              <w:spacing w:after="0" w:line="240" w:lineRule="auto"/>
              <w:jc w:val="both"/>
              <w:rPr>
                <w:rFonts w:ascii="Times New Roman" w:hAnsi="Times New Roman"/>
                <w:b/>
                <w:sz w:val="28"/>
                <w:szCs w:val="28"/>
              </w:rPr>
            </w:pPr>
            <w:r w:rsidRPr="003851A4">
              <w:rPr>
                <w:rFonts w:ascii="Times New Roman" w:hAnsi="Times New Roman"/>
                <w:b/>
                <w:sz w:val="28"/>
                <w:szCs w:val="28"/>
              </w:rPr>
              <w:t>295,0</w:t>
            </w:r>
          </w:p>
          <w:p w:rsidR="003851A4" w:rsidRPr="003851A4" w:rsidRDefault="003851A4" w:rsidP="008B1668">
            <w:pPr>
              <w:spacing w:after="0" w:line="240" w:lineRule="auto"/>
              <w:jc w:val="both"/>
              <w:rPr>
                <w:rFonts w:ascii="Times New Roman" w:hAnsi="Times New Roman"/>
                <w:b/>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42,0</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253,0</w:t>
            </w:r>
          </w:p>
        </w:tc>
        <w:tc>
          <w:tcPr>
            <w:tcW w:w="992" w:type="dxa"/>
            <w:shd w:val="clear" w:color="auto" w:fill="auto"/>
          </w:tcPr>
          <w:p w:rsidR="003851A4" w:rsidRPr="003851A4" w:rsidRDefault="003851A4" w:rsidP="008B1668">
            <w:pPr>
              <w:spacing w:after="0" w:line="240" w:lineRule="auto"/>
              <w:jc w:val="both"/>
              <w:rPr>
                <w:rFonts w:ascii="Times New Roman" w:hAnsi="Times New Roman"/>
                <w:b/>
                <w:sz w:val="28"/>
                <w:szCs w:val="28"/>
              </w:rPr>
            </w:pPr>
            <w:r w:rsidRPr="003851A4">
              <w:rPr>
                <w:rFonts w:ascii="Times New Roman" w:hAnsi="Times New Roman"/>
                <w:b/>
                <w:sz w:val="28"/>
                <w:szCs w:val="28"/>
              </w:rPr>
              <w:t>322,0</w:t>
            </w:r>
          </w:p>
          <w:p w:rsidR="003851A4" w:rsidRPr="003851A4" w:rsidRDefault="003851A4" w:rsidP="008B1668">
            <w:pPr>
              <w:spacing w:after="0" w:line="240" w:lineRule="auto"/>
              <w:jc w:val="both"/>
              <w:rPr>
                <w:rFonts w:ascii="Times New Roman" w:hAnsi="Times New Roman"/>
                <w:b/>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45,0</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rPr>
                <w:rFonts w:ascii="Times New Roman" w:hAnsi="Times New Roman"/>
                <w:sz w:val="28"/>
                <w:szCs w:val="28"/>
              </w:rPr>
            </w:pPr>
            <w:r w:rsidRPr="003851A4">
              <w:rPr>
                <w:rFonts w:ascii="Times New Roman" w:hAnsi="Times New Roman"/>
                <w:sz w:val="28"/>
                <w:szCs w:val="28"/>
              </w:rPr>
              <w:t>277, 0</w:t>
            </w:r>
          </w:p>
        </w:tc>
        <w:tc>
          <w:tcPr>
            <w:tcW w:w="851" w:type="dxa"/>
            <w:shd w:val="clear" w:color="auto" w:fill="auto"/>
          </w:tcPr>
          <w:p w:rsidR="003851A4" w:rsidRPr="003851A4" w:rsidRDefault="003851A4" w:rsidP="008B1668">
            <w:pPr>
              <w:spacing w:after="0" w:line="240" w:lineRule="auto"/>
              <w:jc w:val="both"/>
              <w:rPr>
                <w:rFonts w:ascii="Times New Roman" w:hAnsi="Times New Roman"/>
                <w:b/>
                <w:sz w:val="28"/>
                <w:szCs w:val="28"/>
              </w:rPr>
            </w:pPr>
            <w:r w:rsidRPr="003851A4">
              <w:rPr>
                <w:rFonts w:ascii="Times New Roman" w:hAnsi="Times New Roman"/>
                <w:b/>
                <w:sz w:val="28"/>
                <w:szCs w:val="28"/>
              </w:rPr>
              <w:t>373,0</w:t>
            </w:r>
          </w:p>
          <w:p w:rsidR="003851A4" w:rsidRPr="003851A4" w:rsidRDefault="003851A4" w:rsidP="008B1668">
            <w:pPr>
              <w:spacing w:after="0" w:line="240" w:lineRule="auto"/>
              <w:jc w:val="both"/>
              <w:rPr>
                <w:rFonts w:ascii="Times New Roman" w:hAnsi="Times New Roman"/>
                <w:b/>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48,0</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325,0</w:t>
            </w:r>
          </w:p>
        </w:tc>
        <w:tc>
          <w:tcPr>
            <w:tcW w:w="1559" w:type="dxa"/>
            <w:shd w:val="clear" w:color="auto" w:fill="auto"/>
          </w:tcPr>
          <w:p w:rsidR="00B33F22" w:rsidRDefault="003851A4" w:rsidP="00B33F22">
            <w:pPr>
              <w:spacing w:after="0" w:line="240" w:lineRule="auto"/>
              <w:ind w:right="-142"/>
              <w:rPr>
                <w:rFonts w:ascii="Times New Roman" w:hAnsi="Times New Roman"/>
                <w:sz w:val="28"/>
                <w:szCs w:val="28"/>
              </w:rPr>
            </w:pPr>
            <w:proofErr w:type="spellStart"/>
            <w:r w:rsidRPr="003851A4">
              <w:rPr>
                <w:rFonts w:ascii="Times New Roman" w:hAnsi="Times New Roman"/>
                <w:sz w:val="28"/>
                <w:szCs w:val="28"/>
              </w:rPr>
              <w:t>Збільшен</w:t>
            </w:r>
            <w:proofErr w:type="spellEnd"/>
            <w:r w:rsidR="003B1753">
              <w:rPr>
                <w:rFonts w:ascii="Times New Roman" w:hAnsi="Times New Roman"/>
                <w:sz w:val="28"/>
                <w:szCs w:val="28"/>
              </w:rPr>
              <w:t>-</w:t>
            </w:r>
            <w:r w:rsidRPr="003851A4">
              <w:rPr>
                <w:rFonts w:ascii="Times New Roman" w:hAnsi="Times New Roman"/>
                <w:sz w:val="28"/>
                <w:szCs w:val="28"/>
              </w:rPr>
              <w:t xml:space="preserve">ня </w:t>
            </w:r>
            <w:proofErr w:type="spellStart"/>
            <w:r w:rsidRPr="003851A4">
              <w:rPr>
                <w:rFonts w:ascii="Times New Roman" w:hAnsi="Times New Roman"/>
                <w:sz w:val="28"/>
                <w:szCs w:val="28"/>
              </w:rPr>
              <w:t>вироб</w:t>
            </w:r>
            <w:r w:rsidR="003B1753">
              <w:rPr>
                <w:rFonts w:ascii="Times New Roman" w:hAnsi="Times New Roman"/>
                <w:sz w:val="28"/>
                <w:szCs w:val="28"/>
              </w:rPr>
              <w:t>-</w:t>
            </w:r>
            <w:r w:rsidRPr="003851A4">
              <w:rPr>
                <w:rFonts w:ascii="Times New Roman" w:hAnsi="Times New Roman"/>
                <w:sz w:val="28"/>
                <w:szCs w:val="28"/>
              </w:rPr>
              <w:t>ництва</w:t>
            </w:r>
            <w:proofErr w:type="spellEnd"/>
            <w:r w:rsidRPr="003851A4">
              <w:rPr>
                <w:rFonts w:ascii="Times New Roman" w:hAnsi="Times New Roman"/>
                <w:sz w:val="28"/>
                <w:szCs w:val="28"/>
              </w:rPr>
              <w:t xml:space="preserve"> </w:t>
            </w:r>
            <w:proofErr w:type="spellStart"/>
            <w:r w:rsidRPr="003851A4">
              <w:rPr>
                <w:rFonts w:ascii="Times New Roman" w:hAnsi="Times New Roman"/>
                <w:sz w:val="28"/>
                <w:szCs w:val="28"/>
              </w:rPr>
              <w:t>зер</w:t>
            </w:r>
            <w:proofErr w:type="spellEnd"/>
            <w:r w:rsidR="008F623A">
              <w:rPr>
                <w:rFonts w:ascii="Times New Roman" w:hAnsi="Times New Roman"/>
                <w:sz w:val="28"/>
                <w:szCs w:val="28"/>
              </w:rPr>
              <w:t>-</w:t>
            </w:r>
            <w:r w:rsidRPr="003851A4">
              <w:rPr>
                <w:rFonts w:ascii="Times New Roman" w:hAnsi="Times New Roman"/>
                <w:sz w:val="28"/>
                <w:szCs w:val="28"/>
              </w:rPr>
              <w:t>на на 20%</w:t>
            </w:r>
            <w:r w:rsidR="00B33F22">
              <w:rPr>
                <w:rFonts w:ascii="Times New Roman" w:hAnsi="Times New Roman"/>
                <w:color w:val="000000"/>
                <w:sz w:val="28"/>
                <w:szCs w:val="28"/>
              </w:rPr>
              <w:t xml:space="preserve"> до</w:t>
            </w:r>
            <w:r w:rsidRPr="003851A4">
              <w:rPr>
                <w:rFonts w:ascii="Times New Roman" w:hAnsi="Times New Roman"/>
                <w:color w:val="000000"/>
                <w:sz w:val="28"/>
                <w:szCs w:val="28"/>
              </w:rPr>
              <w:t xml:space="preserve"> 2020 </w:t>
            </w:r>
            <w:r w:rsidR="008F623A">
              <w:rPr>
                <w:rFonts w:ascii="Times New Roman" w:hAnsi="Times New Roman"/>
                <w:color w:val="000000"/>
                <w:sz w:val="28"/>
                <w:szCs w:val="28"/>
              </w:rPr>
              <w:t>р.</w:t>
            </w:r>
            <w:r w:rsidRPr="003851A4">
              <w:rPr>
                <w:rFonts w:ascii="Times New Roman" w:hAnsi="Times New Roman"/>
                <w:color w:val="000000"/>
                <w:sz w:val="28"/>
                <w:szCs w:val="28"/>
              </w:rPr>
              <w:t xml:space="preserve"> </w:t>
            </w:r>
            <w:proofErr w:type="spellStart"/>
            <w:r w:rsidRPr="003851A4">
              <w:rPr>
                <w:rFonts w:ascii="Times New Roman" w:hAnsi="Times New Roman"/>
                <w:sz w:val="28"/>
                <w:szCs w:val="28"/>
              </w:rPr>
              <w:t>Забезпече</w:t>
            </w:r>
            <w:r w:rsidR="008F623A">
              <w:rPr>
                <w:rFonts w:ascii="Times New Roman" w:hAnsi="Times New Roman"/>
                <w:sz w:val="28"/>
                <w:szCs w:val="28"/>
              </w:rPr>
              <w:t>-</w:t>
            </w:r>
            <w:r w:rsidRPr="003851A4">
              <w:rPr>
                <w:rFonts w:ascii="Times New Roman" w:hAnsi="Times New Roman"/>
                <w:sz w:val="28"/>
                <w:szCs w:val="28"/>
              </w:rPr>
              <w:t>ння</w:t>
            </w:r>
            <w:proofErr w:type="spellEnd"/>
            <w:r w:rsidRPr="003851A4">
              <w:rPr>
                <w:rFonts w:ascii="Times New Roman" w:hAnsi="Times New Roman"/>
                <w:sz w:val="28"/>
                <w:szCs w:val="28"/>
              </w:rPr>
              <w:t xml:space="preserve"> області </w:t>
            </w:r>
            <w:proofErr w:type="spellStart"/>
            <w:r w:rsidRPr="003851A4">
              <w:rPr>
                <w:rFonts w:ascii="Times New Roman" w:hAnsi="Times New Roman"/>
                <w:sz w:val="28"/>
                <w:szCs w:val="28"/>
              </w:rPr>
              <w:t>продоволь</w:t>
            </w:r>
            <w:proofErr w:type="spellEnd"/>
            <w:r w:rsidRPr="003851A4">
              <w:rPr>
                <w:rFonts w:ascii="Times New Roman" w:hAnsi="Times New Roman"/>
                <w:sz w:val="28"/>
                <w:szCs w:val="28"/>
              </w:rPr>
              <w:t xml:space="preserve">-чим </w:t>
            </w:r>
            <w:proofErr w:type="spellStart"/>
            <w:r w:rsidR="008F623A">
              <w:rPr>
                <w:rFonts w:ascii="Times New Roman" w:hAnsi="Times New Roman"/>
                <w:sz w:val="28"/>
                <w:szCs w:val="28"/>
              </w:rPr>
              <w:t>з</w:t>
            </w:r>
            <w:r w:rsidRPr="003851A4">
              <w:rPr>
                <w:rFonts w:ascii="Times New Roman" w:hAnsi="Times New Roman"/>
                <w:sz w:val="28"/>
                <w:szCs w:val="28"/>
              </w:rPr>
              <w:t>ер</w:t>
            </w:r>
            <w:r w:rsidR="00257F84">
              <w:rPr>
                <w:rFonts w:ascii="Times New Roman" w:hAnsi="Times New Roman"/>
                <w:sz w:val="28"/>
                <w:szCs w:val="28"/>
              </w:rPr>
              <w:t>-</w:t>
            </w:r>
            <w:r w:rsidRPr="003851A4">
              <w:rPr>
                <w:rFonts w:ascii="Times New Roman" w:hAnsi="Times New Roman"/>
                <w:sz w:val="28"/>
                <w:szCs w:val="28"/>
              </w:rPr>
              <w:t>ном</w:t>
            </w:r>
            <w:proofErr w:type="spellEnd"/>
            <w:r w:rsidR="008F623A">
              <w:rPr>
                <w:rFonts w:ascii="Times New Roman" w:hAnsi="Times New Roman"/>
                <w:sz w:val="28"/>
                <w:szCs w:val="28"/>
              </w:rPr>
              <w:t>.</w:t>
            </w:r>
            <w:r w:rsidR="00361E83">
              <w:rPr>
                <w:rFonts w:ascii="Times New Roman" w:hAnsi="Times New Roman"/>
                <w:sz w:val="28"/>
                <w:szCs w:val="28"/>
              </w:rPr>
              <w:t xml:space="preserve"> </w:t>
            </w:r>
            <w:proofErr w:type="spellStart"/>
            <w:r w:rsidRPr="003851A4">
              <w:rPr>
                <w:rFonts w:ascii="Times New Roman" w:hAnsi="Times New Roman"/>
                <w:sz w:val="28"/>
                <w:szCs w:val="28"/>
              </w:rPr>
              <w:t>Покращен</w:t>
            </w:r>
            <w:proofErr w:type="spellEnd"/>
          </w:p>
          <w:p w:rsidR="00B33F22" w:rsidRDefault="003851A4" w:rsidP="00B33F22">
            <w:pPr>
              <w:spacing w:after="0" w:line="240" w:lineRule="auto"/>
              <w:ind w:right="-142"/>
              <w:rPr>
                <w:rFonts w:ascii="Times New Roman" w:hAnsi="Times New Roman"/>
                <w:sz w:val="28"/>
                <w:szCs w:val="28"/>
              </w:rPr>
            </w:pPr>
            <w:r w:rsidRPr="003851A4">
              <w:rPr>
                <w:rFonts w:ascii="Times New Roman" w:hAnsi="Times New Roman"/>
                <w:sz w:val="28"/>
                <w:szCs w:val="28"/>
              </w:rPr>
              <w:t xml:space="preserve">ня </w:t>
            </w:r>
            <w:proofErr w:type="spellStart"/>
            <w:r w:rsidR="00B33F22">
              <w:rPr>
                <w:rFonts w:ascii="Times New Roman" w:hAnsi="Times New Roman"/>
                <w:sz w:val="28"/>
                <w:szCs w:val="28"/>
              </w:rPr>
              <w:t>технічного,фінансово</w:t>
            </w:r>
            <w:proofErr w:type="spellEnd"/>
            <w:r w:rsidR="00B33F22" w:rsidRPr="003851A4">
              <w:rPr>
                <w:rFonts w:ascii="Times New Roman" w:hAnsi="Times New Roman"/>
                <w:sz w:val="28"/>
                <w:szCs w:val="28"/>
              </w:rPr>
              <w:t xml:space="preserve"> го  стану</w:t>
            </w:r>
          </w:p>
          <w:p w:rsidR="003851A4" w:rsidRPr="003851A4" w:rsidRDefault="003851A4" w:rsidP="00B33F22">
            <w:pPr>
              <w:spacing w:after="0" w:line="240" w:lineRule="auto"/>
              <w:rPr>
                <w:rFonts w:ascii="Times New Roman" w:hAnsi="Times New Roman"/>
                <w:color w:val="000000"/>
                <w:sz w:val="28"/>
                <w:szCs w:val="28"/>
              </w:rPr>
            </w:pPr>
            <w:r w:rsidRPr="003851A4">
              <w:rPr>
                <w:rFonts w:ascii="Times New Roman" w:hAnsi="Times New Roman"/>
                <w:sz w:val="28"/>
                <w:szCs w:val="28"/>
              </w:rPr>
              <w:t xml:space="preserve"> </w:t>
            </w:r>
          </w:p>
        </w:tc>
      </w:tr>
      <w:tr w:rsidR="003851A4" w:rsidRPr="003851A4" w:rsidTr="00E3486B">
        <w:trPr>
          <w:trHeight w:val="415"/>
        </w:trPr>
        <w:tc>
          <w:tcPr>
            <w:tcW w:w="560"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lastRenderedPageBreak/>
              <w:t>1</w:t>
            </w:r>
          </w:p>
        </w:tc>
        <w:tc>
          <w:tcPr>
            <w:tcW w:w="1562"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2</w:t>
            </w:r>
          </w:p>
        </w:tc>
        <w:tc>
          <w:tcPr>
            <w:tcW w:w="2693"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3</w:t>
            </w:r>
          </w:p>
        </w:tc>
        <w:tc>
          <w:tcPr>
            <w:tcW w:w="850"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4</w:t>
            </w:r>
          </w:p>
        </w:tc>
        <w:tc>
          <w:tcPr>
            <w:tcW w:w="1843"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5</w:t>
            </w:r>
          </w:p>
        </w:tc>
        <w:tc>
          <w:tcPr>
            <w:tcW w:w="1105"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6</w:t>
            </w:r>
          </w:p>
        </w:tc>
        <w:tc>
          <w:tcPr>
            <w:tcW w:w="1021"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7</w:t>
            </w:r>
          </w:p>
        </w:tc>
        <w:tc>
          <w:tcPr>
            <w:tcW w:w="851"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8</w:t>
            </w:r>
          </w:p>
        </w:tc>
        <w:tc>
          <w:tcPr>
            <w:tcW w:w="850"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9</w:t>
            </w:r>
          </w:p>
        </w:tc>
        <w:tc>
          <w:tcPr>
            <w:tcW w:w="851"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10</w:t>
            </w:r>
          </w:p>
        </w:tc>
        <w:tc>
          <w:tcPr>
            <w:tcW w:w="992"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11</w:t>
            </w:r>
          </w:p>
        </w:tc>
        <w:tc>
          <w:tcPr>
            <w:tcW w:w="851"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12</w:t>
            </w:r>
          </w:p>
        </w:tc>
        <w:tc>
          <w:tcPr>
            <w:tcW w:w="1559" w:type="dxa"/>
            <w:shd w:val="clear" w:color="auto" w:fill="auto"/>
          </w:tcPr>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b/>
                <w:sz w:val="28"/>
                <w:szCs w:val="28"/>
              </w:rPr>
              <w:t>13</w:t>
            </w:r>
          </w:p>
        </w:tc>
      </w:tr>
      <w:tr w:rsidR="003851A4" w:rsidRPr="003851A4" w:rsidTr="00E3486B">
        <w:trPr>
          <w:trHeight w:val="3538"/>
        </w:trPr>
        <w:tc>
          <w:tcPr>
            <w:tcW w:w="560" w:type="dxa"/>
            <w:shd w:val="clear" w:color="auto" w:fill="auto"/>
          </w:tcPr>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4</w:t>
            </w:r>
          </w:p>
        </w:tc>
        <w:tc>
          <w:tcPr>
            <w:tcW w:w="1562" w:type="dxa"/>
            <w:shd w:val="clear" w:color="auto" w:fill="auto"/>
          </w:tcPr>
          <w:p w:rsidR="003851A4" w:rsidRDefault="003851A4" w:rsidP="008B1668">
            <w:pPr>
              <w:spacing w:after="0" w:line="240" w:lineRule="auto"/>
              <w:rPr>
                <w:rFonts w:ascii="Times New Roman" w:hAnsi="Times New Roman"/>
                <w:sz w:val="28"/>
                <w:szCs w:val="28"/>
              </w:rPr>
            </w:pPr>
            <w:r w:rsidRPr="003851A4">
              <w:rPr>
                <w:rFonts w:ascii="Times New Roman" w:hAnsi="Times New Roman"/>
                <w:sz w:val="28"/>
                <w:szCs w:val="28"/>
              </w:rPr>
              <w:t>Вирощу-</w:t>
            </w:r>
            <w:proofErr w:type="spellStart"/>
            <w:r w:rsidRPr="003851A4">
              <w:rPr>
                <w:rFonts w:ascii="Times New Roman" w:hAnsi="Times New Roman"/>
                <w:sz w:val="28"/>
                <w:szCs w:val="28"/>
              </w:rPr>
              <w:t>вання</w:t>
            </w:r>
            <w:proofErr w:type="spellEnd"/>
            <w:r w:rsidRPr="003851A4">
              <w:rPr>
                <w:rFonts w:ascii="Times New Roman" w:hAnsi="Times New Roman"/>
                <w:sz w:val="28"/>
                <w:szCs w:val="28"/>
              </w:rPr>
              <w:t xml:space="preserve"> гречки</w:t>
            </w:r>
          </w:p>
          <w:p w:rsidR="00A17902" w:rsidRPr="003E38A1" w:rsidRDefault="003E38A1" w:rsidP="008B1668">
            <w:pPr>
              <w:spacing w:after="0" w:line="240" w:lineRule="auto"/>
              <w:rPr>
                <w:rFonts w:ascii="Times New Roman" w:hAnsi="Times New Roman"/>
                <w:i/>
                <w:sz w:val="28"/>
                <w:szCs w:val="28"/>
              </w:rPr>
            </w:pPr>
            <w:r>
              <w:rPr>
                <w:rFonts w:ascii="Times New Roman" w:hAnsi="Times New Roman"/>
                <w:sz w:val="28"/>
                <w:szCs w:val="28"/>
              </w:rPr>
              <w:t>(</w:t>
            </w:r>
            <w:r w:rsidRPr="003E38A1">
              <w:rPr>
                <w:rFonts w:ascii="Times New Roman" w:hAnsi="Times New Roman"/>
                <w:i/>
                <w:sz w:val="27"/>
                <w:szCs w:val="27"/>
              </w:rPr>
              <w:t>із змінами, внесеними згідно рішення від 18.12.2018 № 1299</w:t>
            </w:r>
            <w:r w:rsidR="00D95D87">
              <w:rPr>
                <w:rFonts w:ascii="Times New Roman" w:hAnsi="Times New Roman"/>
                <w:i/>
                <w:sz w:val="27"/>
                <w:szCs w:val="27"/>
              </w:rPr>
              <w:t>; 18.12.2019 № 1733</w:t>
            </w:r>
            <w:r w:rsidRPr="003E38A1">
              <w:rPr>
                <w:rFonts w:ascii="Times New Roman" w:hAnsi="Times New Roman"/>
                <w:i/>
                <w:sz w:val="27"/>
                <w:szCs w:val="27"/>
              </w:rPr>
              <w:t>)</w:t>
            </w:r>
          </w:p>
        </w:tc>
        <w:tc>
          <w:tcPr>
            <w:tcW w:w="2693" w:type="dxa"/>
            <w:shd w:val="clear" w:color="auto" w:fill="auto"/>
          </w:tcPr>
          <w:p w:rsidR="003851A4" w:rsidRPr="003851A4" w:rsidRDefault="003851A4" w:rsidP="008B1668">
            <w:pPr>
              <w:spacing w:after="0" w:line="240" w:lineRule="auto"/>
              <w:rPr>
                <w:rFonts w:ascii="Times New Roman" w:hAnsi="Times New Roman"/>
                <w:sz w:val="28"/>
                <w:szCs w:val="28"/>
              </w:rPr>
            </w:pPr>
            <w:r w:rsidRPr="003851A4">
              <w:rPr>
                <w:rFonts w:ascii="Times New Roman" w:hAnsi="Times New Roman"/>
                <w:color w:val="000000"/>
                <w:sz w:val="28"/>
                <w:szCs w:val="28"/>
              </w:rPr>
              <w:t xml:space="preserve">Збільшення обсягів виробництва гречки </w:t>
            </w:r>
          </w:p>
        </w:tc>
        <w:tc>
          <w:tcPr>
            <w:tcW w:w="850" w:type="dxa"/>
            <w:shd w:val="clear" w:color="auto" w:fill="auto"/>
          </w:tcPr>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2016-2020</w:t>
            </w:r>
          </w:p>
        </w:tc>
        <w:tc>
          <w:tcPr>
            <w:tcW w:w="1843" w:type="dxa"/>
            <w:shd w:val="clear" w:color="auto" w:fill="auto"/>
          </w:tcPr>
          <w:p w:rsidR="003851A4" w:rsidRPr="007A6C39" w:rsidRDefault="007A6C39" w:rsidP="007A6C39">
            <w:pPr>
              <w:spacing w:after="0" w:line="240" w:lineRule="auto"/>
              <w:jc w:val="both"/>
              <w:rPr>
                <w:rFonts w:ascii="Times New Roman" w:hAnsi="Times New Roman"/>
                <w:sz w:val="28"/>
                <w:szCs w:val="28"/>
                <w:highlight w:val="yellow"/>
              </w:rPr>
            </w:pPr>
            <w:r>
              <w:rPr>
                <w:rFonts w:ascii="Times New Roman" w:hAnsi="Times New Roman"/>
                <w:sz w:val="28"/>
                <w:szCs w:val="28"/>
              </w:rPr>
              <w:t>Структурний підрозділ ОДА з питань АПК</w:t>
            </w:r>
            <w:r w:rsidRPr="003851A4">
              <w:rPr>
                <w:rFonts w:ascii="Times New Roman" w:hAnsi="Times New Roman"/>
                <w:sz w:val="28"/>
                <w:szCs w:val="28"/>
              </w:rPr>
              <w:t xml:space="preserve">, </w:t>
            </w:r>
            <w:r>
              <w:rPr>
                <w:rFonts w:ascii="Times New Roman" w:hAnsi="Times New Roman"/>
                <w:sz w:val="28"/>
                <w:szCs w:val="28"/>
              </w:rPr>
              <w:t>РДА</w:t>
            </w:r>
            <w:r w:rsidR="003851A4" w:rsidRPr="003851A4">
              <w:rPr>
                <w:rFonts w:ascii="Times New Roman" w:hAnsi="Times New Roman"/>
                <w:sz w:val="28"/>
                <w:szCs w:val="28"/>
              </w:rPr>
              <w:t xml:space="preserve">, с. г. </w:t>
            </w:r>
            <w:proofErr w:type="spellStart"/>
            <w:r w:rsidR="003851A4" w:rsidRPr="003851A4">
              <w:rPr>
                <w:rFonts w:ascii="Times New Roman" w:hAnsi="Times New Roman"/>
                <w:sz w:val="28"/>
                <w:szCs w:val="28"/>
              </w:rPr>
              <w:t>підприєм-ства</w:t>
            </w:r>
            <w:proofErr w:type="spellEnd"/>
            <w:r w:rsidR="003851A4" w:rsidRPr="003851A4">
              <w:rPr>
                <w:rFonts w:ascii="Times New Roman" w:hAnsi="Times New Roman"/>
                <w:sz w:val="28"/>
                <w:szCs w:val="28"/>
              </w:rPr>
              <w:t xml:space="preserve"> (за згодою),  Інспекція сільського господарства в Житомир-</w:t>
            </w:r>
            <w:proofErr w:type="spellStart"/>
            <w:r w:rsidR="003851A4" w:rsidRPr="003851A4">
              <w:rPr>
                <w:rFonts w:ascii="Times New Roman" w:hAnsi="Times New Roman"/>
                <w:sz w:val="28"/>
                <w:szCs w:val="28"/>
              </w:rPr>
              <w:t>ській</w:t>
            </w:r>
            <w:proofErr w:type="spellEnd"/>
            <w:r w:rsidR="003851A4" w:rsidRPr="003851A4">
              <w:rPr>
                <w:rFonts w:ascii="Times New Roman" w:hAnsi="Times New Roman"/>
                <w:sz w:val="28"/>
                <w:szCs w:val="28"/>
              </w:rPr>
              <w:t xml:space="preserve"> області</w:t>
            </w:r>
          </w:p>
        </w:tc>
        <w:tc>
          <w:tcPr>
            <w:tcW w:w="1105" w:type="dxa"/>
            <w:shd w:val="clear" w:color="auto" w:fill="auto"/>
          </w:tcPr>
          <w:p w:rsidR="003851A4" w:rsidRPr="003851A4" w:rsidRDefault="003851A4" w:rsidP="008B1668">
            <w:pPr>
              <w:spacing w:after="0" w:line="240" w:lineRule="auto"/>
              <w:jc w:val="both"/>
              <w:rPr>
                <w:rFonts w:ascii="Times New Roman" w:hAnsi="Times New Roman"/>
                <w:bCs/>
                <w:sz w:val="28"/>
                <w:szCs w:val="28"/>
              </w:rPr>
            </w:pPr>
          </w:p>
          <w:p w:rsidR="003851A4" w:rsidRPr="003851A4" w:rsidRDefault="003851A4" w:rsidP="008B1668">
            <w:pPr>
              <w:spacing w:after="0" w:line="240" w:lineRule="auto"/>
              <w:jc w:val="both"/>
              <w:rPr>
                <w:rFonts w:ascii="Times New Roman" w:hAnsi="Times New Roman"/>
                <w:bCs/>
                <w:sz w:val="28"/>
                <w:szCs w:val="28"/>
              </w:rPr>
            </w:pPr>
            <w:proofErr w:type="spellStart"/>
            <w:r w:rsidRPr="003851A4">
              <w:rPr>
                <w:rFonts w:ascii="Times New Roman" w:hAnsi="Times New Roman"/>
                <w:bCs/>
                <w:sz w:val="28"/>
                <w:szCs w:val="28"/>
              </w:rPr>
              <w:t>Облас</w:t>
            </w:r>
            <w:proofErr w:type="spellEnd"/>
          </w:p>
          <w:p w:rsidR="003851A4" w:rsidRPr="003851A4" w:rsidRDefault="003851A4" w:rsidP="008B1668">
            <w:pPr>
              <w:spacing w:after="0" w:line="240" w:lineRule="auto"/>
              <w:jc w:val="both"/>
              <w:rPr>
                <w:rFonts w:ascii="Times New Roman" w:hAnsi="Times New Roman"/>
                <w:bCs/>
                <w:sz w:val="28"/>
                <w:szCs w:val="28"/>
              </w:rPr>
            </w:pPr>
            <w:r w:rsidRPr="003851A4">
              <w:rPr>
                <w:rFonts w:ascii="Times New Roman" w:hAnsi="Times New Roman"/>
                <w:bCs/>
                <w:sz w:val="28"/>
                <w:szCs w:val="28"/>
              </w:rPr>
              <w:t xml:space="preserve">ний </w:t>
            </w:r>
            <w:proofErr w:type="spellStart"/>
            <w:r w:rsidRPr="003851A4">
              <w:rPr>
                <w:rFonts w:ascii="Times New Roman" w:hAnsi="Times New Roman"/>
                <w:bCs/>
                <w:sz w:val="28"/>
                <w:szCs w:val="28"/>
              </w:rPr>
              <w:t>бюд</w:t>
            </w:r>
            <w:proofErr w:type="spellEnd"/>
          </w:p>
          <w:p w:rsidR="003851A4" w:rsidRPr="003851A4" w:rsidRDefault="003851A4" w:rsidP="008B1668">
            <w:pPr>
              <w:spacing w:after="0" w:line="240" w:lineRule="auto"/>
              <w:jc w:val="both"/>
              <w:rPr>
                <w:rFonts w:ascii="Times New Roman" w:hAnsi="Times New Roman"/>
                <w:bCs/>
                <w:sz w:val="28"/>
                <w:szCs w:val="28"/>
              </w:rPr>
            </w:pPr>
            <w:proofErr w:type="spellStart"/>
            <w:r w:rsidRPr="003851A4">
              <w:rPr>
                <w:rFonts w:ascii="Times New Roman" w:hAnsi="Times New Roman"/>
                <w:bCs/>
                <w:sz w:val="28"/>
                <w:szCs w:val="28"/>
              </w:rPr>
              <w:t>жет</w:t>
            </w:r>
            <w:proofErr w:type="spellEnd"/>
          </w:p>
          <w:p w:rsidR="003851A4" w:rsidRPr="003851A4" w:rsidRDefault="003851A4" w:rsidP="008B1668">
            <w:pPr>
              <w:spacing w:after="0" w:line="240" w:lineRule="auto"/>
              <w:jc w:val="both"/>
              <w:rPr>
                <w:rFonts w:ascii="Times New Roman" w:hAnsi="Times New Roman"/>
                <w:bCs/>
                <w:sz w:val="28"/>
                <w:szCs w:val="28"/>
              </w:rPr>
            </w:pPr>
          </w:p>
          <w:p w:rsidR="003851A4" w:rsidRPr="003851A4" w:rsidRDefault="003851A4" w:rsidP="008B1668">
            <w:pPr>
              <w:spacing w:after="0" w:line="240" w:lineRule="auto"/>
              <w:jc w:val="both"/>
              <w:rPr>
                <w:rFonts w:ascii="Times New Roman" w:hAnsi="Times New Roman"/>
                <w:b/>
                <w:sz w:val="28"/>
                <w:szCs w:val="28"/>
              </w:rPr>
            </w:pPr>
            <w:proofErr w:type="spellStart"/>
            <w:r w:rsidRPr="003851A4">
              <w:rPr>
                <w:rFonts w:ascii="Times New Roman" w:hAnsi="Times New Roman"/>
                <w:bCs/>
                <w:sz w:val="28"/>
                <w:szCs w:val="28"/>
              </w:rPr>
              <w:t>Небю</w:t>
            </w:r>
            <w:proofErr w:type="spellEnd"/>
            <w:r w:rsidRPr="003851A4">
              <w:rPr>
                <w:rFonts w:ascii="Times New Roman" w:hAnsi="Times New Roman"/>
                <w:bCs/>
                <w:sz w:val="28"/>
                <w:szCs w:val="28"/>
              </w:rPr>
              <w:t>-</w:t>
            </w:r>
            <w:proofErr w:type="spellStart"/>
            <w:r w:rsidRPr="003851A4">
              <w:rPr>
                <w:rFonts w:ascii="Times New Roman" w:hAnsi="Times New Roman"/>
                <w:bCs/>
                <w:sz w:val="28"/>
                <w:szCs w:val="28"/>
              </w:rPr>
              <w:t>джет</w:t>
            </w:r>
            <w:proofErr w:type="spellEnd"/>
            <w:r w:rsidRPr="003851A4">
              <w:rPr>
                <w:rFonts w:ascii="Times New Roman" w:hAnsi="Times New Roman"/>
                <w:bCs/>
                <w:sz w:val="28"/>
                <w:szCs w:val="28"/>
              </w:rPr>
              <w:t xml:space="preserve">-ні </w:t>
            </w:r>
            <w:proofErr w:type="spellStart"/>
            <w:r w:rsidRPr="003851A4">
              <w:rPr>
                <w:rFonts w:ascii="Times New Roman" w:hAnsi="Times New Roman"/>
                <w:bCs/>
                <w:sz w:val="28"/>
                <w:szCs w:val="28"/>
              </w:rPr>
              <w:t>дже-рела</w:t>
            </w:r>
            <w:proofErr w:type="spellEnd"/>
          </w:p>
        </w:tc>
        <w:tc>
          <w:tcPr>
            <w:tcW w:w="1021" w:type="dxa"/>
            <w:shd w:val="clear" w:color="auto" w:fill="auto"/>
          </w:tcPr>
          <w:p w:rsidR="003851A4" w:rsidRPr="003851A4" w:rsidRDefault="00E92B0B" w:rsidP="008B1668">
            <w:pPr>
              <w:spacing w:after="0" w:line="240" w:lineRule="auto"/>
              <w:jc w:val="both"/>
              <w:rPr>
                <w:rFonts w:ascii="Times New Roman" w:hAnsi="Times New Roman"/>
                <w:b/>
                <w:sz w:val="28"/>
                <w:szCs w:val="28"/>
              </w:rPr>
            </w:pPr>
            <w:r>
              <w:rPr>
                <w:rFonts w:ascii="Times New Roman" w:hAnsi="Times New Roman"/>
                <w:b/>
                <w:sz w:val="28"/>
                <w:szCs w:val="28"/>
              </w:rPr>
              <w:t>26,4</w:t>
            </w:r>
          </w:p>
          <w:p w:rsidR="003851A4" w:rsidRPr="003851A4" w:rsidRDefault="003851A4" w:rsidP="008B1668">
            <w:pPr>
              <w:spacing w:after="0" w:line="240" w:lineRule="auto"/>
              <w:jc w:val="both"/>
              <w:rPr>
                <w:rFonts w:ascii="Times New Roman" w:hAnsi="Times New Roman"/>
                <w:b/>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E92B0B" w:rsidP="008B1668">
            <w:pPr>
              <w:spacing w:after="0" w:line="240" w:lineRule="auto"/>
              <w:jc w:val="both"/>
              <w:rPr>
                <w:rFonts w:ascii="Times New Roman" w:hAnsi="Times New Roman"/>
                <w:sz w:val="28"/>
                <w:szCs w:val="28"/>
              </w:rPr>
            </w:pPr>
            <w:r>
              <w:rPr>
                <w:rFonts w:ascii="Times New Roman" w:hAnsi="Times New Roman"/>
                <w:sz w:val="28"/>
                <w:szCs w:val="28"/>
              </w:rPr>
              <w:t>5,6</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20,8</w:t>
            </w:r>
          </w:p>
        </w:tc>
        <w:tc>
          <w:tcPr>
            <w:tcW w:w="851" w:type="dxa"/>
            <w:shd w:val="clear" w:color="auto" w:fill="auto"/>
          </w:tcPr>
          <w:p w:rsidR="003851A4" w:rsidRPr="003851A4" w:rsidRDefault="00AD2C3A" w:rsidP="008B1668">
            <w:pPr>
              <w:spacing w:after="0" w:line="240" w:lineRule="auto"/>
              <w:jc w:val="both"/>
              <w:rPr>
                <w:rFonts w:ascii="Times New Roman" w:hAnsi="Times New Roman"/>
                <w:b/>
                <w:sz w:val="28"/>
                <w:szCs w:val="28"/>
              </w:rPr>
            </w:pPr>
            <w:r>
              <w:rPr>
                <w:rFonts w:ascii="Times New Roman" w:hAnsi="Times New Roman"/>
                <w:b/>
                <w:sz w:val="28"/>
                <w:szCs w:val="28"/>
              </w:rPr>
              <w:t>4</w:t>
            </w:r>
            <w:r w:rsidR="003851A4" w:rsidRPr="003851A4">
              <w:rPr>
                <w:rFonts w:ascii="Times New Roman" w:hAnsi="Times New Roman"/>
                <w:b/>
                <w:sz w:val="28"/>
                <w:szCs w:val="28"/>
              </w:rPr>
              <w:t>,4</w:t>
            </w:r>
          </w:p>
          <w:p w:rsidR="003851A4" w:rsidRPr="003851A4" w:rsidRDefault="003851A4" w:rsidP="008B1668">
            <w:pPr>
              <w:spacing w:after="0" w:line="240" w:lineRule="auto"/>
              <w:jc w:val="both"/>
              <w:rPr>
                <w:rFonts w:ascii="Times New Roman" w:hAnsi="Times New Roman"/>
                <w:b/>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AD2C3A" w:rsidP="008B1668">
            <w:pPr>
              <w:spacing w:after="0" w:line="240" w:lineRule="auto"/>
              <w:jc w:val="both"/>
              <w:rPr>
                <w:rFonts w:ascii="Times New Roman" w:hAnsi="Times New Roman"/>
                <w:sz w:val="28"/>
                <w:szCs w:val="28"/>
              </w:rPr>
            </w:pPr>
            <w:r>
              <w:rPr>
                <w:rFonts w:ascii="Times New Roman" w:hAnsi="Times New Roman"/>
                <w:sz w:val="28"/>
                <w:szCs w:val="28"/>
              </w:rPr>
              <w:t>0</w:t>
            </w:r>
            <w:r w:rsidR="003851A4" w:rsidRPr="003851A4">
              <w:rPr>
                <w:rFonts w:ascii="Times New Roman" w:hAnsi="Times New Roman"/>
                <w:sz w:val="28"/>
                <w:szCs w:val="28"/>
              </w:rPr>
              <w:t>,8</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3,6</w:t>
            </w:r>
          </w:p>
        </w:tc>
        <w:tc>
          <w:tcPr>
            <w:tcW w:w="850" w:type="dxa"/>
            <w:shd w:val="clear" w:color="auto" w:fill="auto"/>
          </w:tcPr>
          <w:p w:rsidR="003851A4" w:rsidRPr="003851A4" w:rsidRDefault="003161F9" w:rsidP="008B1668">
            <w:pPr>
              <w:spacing w:after="0" w:line="240" w:lineRule="auto"/>
              <w:jc w:val="both"/>
              <w:rPr>
                <w:rFonts w:ascii="Times New Roman" w:hAnsi="Times New Roman"/>
                <w:b/>
                <w:sz w:val="28"/>
                <w:szCs w:val="28"/>
              </w:rPr>
            </w:pPr>
            <w:r>
              <w:rPr>
                <w:rFonts w:ascii="Times New Roman" w:hAnsi="Times New Roman"/>
                <w:b/>
                <w:sz w:val="28"/>
                <w:szCs w:val="28"/>
              </w:rPr>
              <w:t>4,7</w:t>
            </w:r>
          </w:p>
          <w:p w:rsidR="003851A4" w:rsidRPr="003851A4" w:rsidRDefault="003851A4" w:rsidP="008B1668">
            <w:pPr>
              <w:spacing w:after="0" w:line="240" w:lineRule="auto"/>
              <w:jc w:val="both"/>
              <w:rPr>
                <w:rFonts w:ascii="Times New Roman" w:hAnsi="Times New Roman"/>
                <w:b/>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161F9" w:rsidP="008B1668">
            <w:pPr>
              <w:spacing w:after="0" w:line="240" w:lineRule="auto"/>
              <w:jc w:val="both"/>
              <w:rPr>
                <w:rFonts w:ascii="Times New Roman" w:hAnsi="Times New Roman"/>
                <w:sz w:val="28"/>
                <w:szCs w:val="28"/>
              </w:rPr>
            </w:pPr>
            <w:r>
              <w:rPr>
                <w:rFonts w:ascii="Times New Roman" w:hAnsi="Times New Roman"/>
                <w:sz w:val="28"/>
                <w:szCs w:val="28"/>
              </w:rPr>
              <w:t>0,8</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3,9</w:t>
            </w:r>
          </w:p>
        </w:tc>
        <w:tc>
          <w:tcPr>
            <w:tcW w:w="851" w:type="dxa"/>
            <w:shd w:val="clear" w:color="auto" w:fill="auto"/>
          </w:tcPr>
          <w:p w:rsidR="003851A4" w:rsidRPr="003851A4" w:rsidRDefault="009D2536" w:rsidP="008B1668">
            <w:pPr>
              <w:spacing w:after="0" w:line="240" w:lineRule="auto"/>
              <w:jc w:val="both"/>
              <w:rPr>
                <w:rFonts w:ascii="Times New Roman" w:hAnsi="Times New Roman"/>
                <w:b/>
                <w:sz w:val="28"/>
                <w:szCs w:val="28"/>
              </w:rPr>
            </w:pPr>
            <w:r>
              <w:rPr>
                <w:rFonts w:ascii="Times New Roman" w:hAnsi="Times New Roman"/>
                <w:b/>
                <w:sz w:val="28"/>
                <w:szCs w:val="28"/>
              </w:rPr>
              <w:t>4</w:t>
            </w:r>
            <w:r w:rsidR="003851A4" w:rsidRPr="003851A4">
              <w:rPr>
                <w:rFonts w:ascii="Times New Roman" w:hAnsi="Times New Roman"/>
                <w:b/>
                <w:sz w:val="28"/>
                <w:szCs w:val="28"/>
              </w:rPr>
              <w:t>,2</w:t>
            </w:r>
          </w:p>
          <w:p w:rsidR="003851A4" w:rsidRPr="003851A4" w:rsidRDefault="003851A4" w:rsidP="008B1668">
            <w:pPr>
              <w:spacing w:after="0" w:line="240" w:lineRule="auto"/>
              <w:jc w:val="both"/>
              <w:rPr>
                <w:rFonts w:ascii="Times New Roman" w:hAnsi="Times New Roman"/>
                <w:b/>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9D2536" w:rsidP="00D95D87">
            <w:pPr>
              <w:spacing w:after="0" w:line="240" w:lineRule="auto"/>
              <w:jc w:val="center"/>
              <w:rPr>
                <w:rFonts w:ascii="Times New Roman" w:hAnsi="Times New Roman"/>
                <w:sz w:val="28"/>
                <w:szCs w:val="28"/>
              </w:rPr>
            </w:pPr>
            <w:r>
              <w:rPr>
                <w:rFonts w:ascii="Times New Roman" w:hAnsi="Times New Roman"/>
                <w:sz w:val="28"/>
                <w:szCs w:val="28"/>
              </w:rPr>
              <w:t>-</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4,2</w:t>
            </w:r>
          </w:p>
        </w:tc>
        <w:tc>
          <w:tcPr>
            <w:tcW w:w="992" w:type="dxa"/>
            <w:shd w:val="clear" w:color="auto" w:fill="auto"/>
          </w:tcPr>
          <w:p w:rsidR="003851A4" w:rsidRPr="003851A4" w:rsidRDefault="00D95D87" w:rsidP="008B1668">
            <w:pPr>
              <w:spacing w:after="0" w:line="240" w:lineRule="auto"/>
              <w:jc w:val="both"/>
              <w:rPr>
                <w:rFonts w:ascii="Times New Roman" w:hAnsi="Times New Roman"/>
                <w:b/>
                <w:sz w:val="28"/>
                <w:szCs w:val="28"/>
              </w:rPr>
            </w:pPr>
            <w:r>
              <w:rPr>
                <w:rFonts w:ascii="Times New Roman" w:hAnsi="Times New Roman"/>
                <w:b/>
                <w:sz w:val="28"/>
                <w:szCs w:val="28"/>
              </w:rPr>
              <w:t>4</w:t>
            </w:r>
            <w:r w:rsidR="00E92B0B">
              <w:rPr>
                <w:rFonts w:ascii="Times New Roman" w:hAnsi="Times New Roman"/>
                <w:b/>
                <w:sz w:val="28"/>
                <w:szCs w:val="28"/>
              </w:rPr>
              <w:t>,5</w:t>
            </w:r>
          </w:p>
          <w:p w:rsidR="003851A4" w:rsidRPr="003851A4" w:rsidRDefault="003851A4" w:rsidP="008B1668">
            <w:pPr>
              <w:spacing w:after="0" w:line="240" w:lineRule="auto"/>
              <w:jc w:val="both"/>
              <w:rPr>
                <w:rFonts w:ascii="Times New Roman" w:hAnsi="Times New Roman"/>
                <w:b/>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D95D87" w:rsidP="00D95D87">
            <w:pPr>
              <w:spacing w:after="0" w:line="240" w:lineRule="auto"/>
              <w:jc w:val="center"/>
              <w:rPr>
                <w:rFonts w:ascii="Times New Roman" w:hAnsi="Times New Roman"/>
                <w:sz w:val="28"/>
                <w:szCs w:val="28"/>
              </w:rPr>
            </w:pPr>
            <w:r>
              <w:rPr>
                <w:rFonts w:ascii="Times New Roman" w:hAnsi="Times New Roman"/>
                <w:sz w:val="28"/>
                <w:szCs w:val="28"/>
              </w:rPr>
              <w:t>-</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4,5</w:t>
            </w:r>
          </w:p>
        </w:tc>
        <w:tc>
          <w:tcPr>
            <w:tcW w:w="851" w:type="dxa"/>
            <w:shd w:val="clear" w:color="auto" w:fill="auto"/>
          </w:tcPr>
          <w:p w:rsidR="003851A4" w:rsidRPr="003851A4" w:rsidRDefault="00D95D87" w:rsidP="008B1668">
            <w:pPr>
              <w:spacing w:after="0" w:line="240" w:lineRule="auto"/>
              <w:jc w:val="both"/>
              <w:rPr>
                <w:rFonts w:ascii="Times New Roman" w:hAnsi="Times New Roman"/>
                <w:b/>
                <w:sz w:val="28"/>
                <w:szCs w:val="28"/>
              </w:rPr>
            </w:pPr>
            <w:r>
              <w:rPr>
                <w:rFonts w:ascii="Times New Roman" w:hAnsi="Times New Roman"/>
                <w:b/>
                <w:sz w:val="28"/>
                <w:szCs w:val="28"/>
              </w:rPr>
              <w:t>4</w:t>
            </w:r>
            <w:r w:rsidR="003851A4" w:rsidRPr="003851A4">
              <w:rPr>
                <w:rFonts w:ascii="Times New Roman" w:hAnsi="Times New Roman"/>
                <w:b/>
                <w:sz w:val="28"/>
                <w:szCs w:val="28"/>
              </w:rPr>
              <w:t>,6</w:t>
            </w:r>
          </w:p>
          <w:p w:rsidR="003851A4" w:rsidRPr="003851A4" w:rsidRDefault="003851A4" w:rsidP="008B1668">
            <w:pPr>
              <w:spacing w:after="0" w:line="240" w:lineRule="auto"/>
              <w:jc w:val="both"/>
              <w:rPr>
                <w:rFonts w:ascii="Times New Roman" w:hAnsi="Times New Roman"/>
                <w:b/>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D95D87" w:rsidP="00D95D87">
            <w:pPr>
              <w:spacing w:after="0" w:line="240" w:lineRule="auto"/>
              <w:jc w:val="center"/>
              <w:rPr>
                <w:rFonts w:ascii="Times New Roman" w:hAnsi="Times New Roman"/>
                <w:sz w:val="28"/>
                <w:szCs w:val="28"/>
              </w:rPr>
            </w:pPr>
            <w:r>
              <w:rPr>
                <w:rFonts w:ascii="Times New Roman" w:hAnsi="Times New Roman"/>
                <w:sz w:val="28"/>
                <w:szCs w:val="28"/>
              </w:rPr>
              <w:t>-</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4,6</w:t>
            </w:r>
          </w:p>
        </w:tc>
        <w:tc>
          <w:tcPr>
            <w:tcW w:w="1559" w:type="dxa"/>
            <w:shd w:val="clear" w:color="auto" w:fill="auto"/>
          </w:tcPr>
          <w:p w:rsidR="003851A4" w:rsidRPr="003851A4" w:rsidRDefault="003851A4" w:rsidP="008B1668">
            <w:pPr>
              <w:spacing w:after="0" w:line="240" w:lineRule="auto"/>
              <w:ind w:right="-142"/>
              <w:rPr>
                <w:rFonts w:ascii="Times New Roman" w:hAnsi="Times New Roman"/>
                <w:sz w:val="28"/>
                <w:szCs w:val="28"/>
              </w:rPr>
            </w:pPr>
            <w:r w:rsidRPr="003851A4">
              <w:rPr>
                <w:rFonts w:ascii="Times New Roman" w:hAnsi="Times New Roman"/>
                <w:sz w:val="28"/>
                <w:szCs w:val="28"/>
              </w:rPr>
              <w:t xml:space="preserve">Розширення площ посіву гречки до    10,0 тис. га.              у 2020 році               в </w:t>
            </w:r>
            <w:proofErr w:type="spellStart"/>
            <w:r w:rsidRPr="003851A4">
              <w:rPr>
                <w:rFonts w:ascii="Times New Roman" w:hAnsi="Times New Roman"/>
                <w:sz w:val="28"/>
                <w:szCs w:val="28"/>
              </w:rPr>
              <w:t>сільсь-когосподар-ських</w:t>
            </w:r>
            <w:proofErr w:type="spellEnd"/>
            <w:r w:rsidRPr="003851A4">
              <w:rPr>
                <w:rFonts w:ascii="Times New Roman" w:hAnsi="Times New Roman"/>
                <w:sz w:val="28"/>
                <w:szCs w:val="28"/>
              </w:rPr>
              <w:t xml:space="preserve"> під-</w:t>
            </w:r>
            <w:proofErr w:type="spellStart"/>
            <w:r w:rsidRPr="003851A4">
              <w:rPr>
                <w:rFonts w:ascii="Times New Roman" w:hAnsi="Times New Roman"/>
                <w:sz w:val="28"/>
                <w:szCs w:val="28"/>
              </w:rPr>
              <w:t>приємствах</w:t>
            </w:r>
            <w:proofErr w:type="spellEnd"/>
            <w:r w:rsidRPr="003851A4">
              <w:rPr>
                <w:rFonts w:ascii="Times New Roman" w:hAnsi="Times New Roman"/>
                <w:sz w:val="28"/>
                <w:szCs w:val="28"/>
              </w:rPr>
              <w:t xml:space="preserve"> області</w:t>
            </w:r>
          </w:p>
        </w:tc>
      </w:tr>
      <w:tr w:rsidR="003851A4" w:rsidRPr="003851A4" w:rsidTr="00E3486B">
        <w:trPr>
          <w:trHeight w:val="573"/>
        </w:trPr>
        <w:tc>
          <w:tcPr>
            <w:tcW w:w="560" w:type="dxa"/>
            <w:shd w:val="clear" w:color="auto" w:fill="auto"/>
          </w:tcPr>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5</w:t>
            </w:r>
          </w:p>
        </w:tc>
        <w:tc>
          <w:tcPr>
            <w:tcW w:w="1562" w:type="dxa"/>
            <w:shd w:val="clear" w:color="auto" w:fill="auto"/>
          </w:tcPr>
          <w:p w:rsid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Вирощу-</w:t>
            </w:r>
            <w:proofErr w:type="spellStart"/>
            <w:r w:rsidRPr="003851A4">
              <w:rPr>
                <w:rFonts w:ascii="Times New Roman" w:hAnsi="Times New Roman"/>
                <w:sz w:val="28"/>
                <w:szCs w:val="28"/>
              </w:rPr>
              <w:t>вання</w:t>
            </w:r>
            <w:proofErr w:type="spellEnd"/>
            <w:r w:rsidRPr="003851A4">
              <w:rPr>
                <w:rFonts w:ascii="Times New Roman" w:hAnsi="Times New Roman"/>
                <w:sz w:val="28"/>
                <w:szCs w:val="28"/>
              </w:rPr>
              <w:t xml:space="preserve"> льону-</w:t>
            </w:r>
            <w:proofErr w:type="spellStart"/>
            <w:r w:rsidRPr="003851A4">
              <w:rPr>
                <w:rFonts w:ascii="Times New Roman" w:hAnsi="Times New Roman"/>
                <w:sz w:val="28"/>
                <w:szCs w:val="28"/>
              </w:rPr>
              <w:t>довгун</w:t>
            </w:r>
            <w:proofErr w:type="spellEnd"/>
            <w:r w:rsidRPr="003851A4">
              <w:rPr>
                <w:rFonts w:ascii="Times New Roman" w:hAnsi="Times New Roman"/>
                <w:sz w:val="28"/>
                <w:szCs w:val="28"/>
              </w:rPr>
              <w:t>-цю та льону олійного</w:t>
            </w:r>
          </w:p>
          <w:p w:rsidR="00AD2C3A" w:rsidRPr="003851A4" w:rsidRDefault="003E38A1" w:rsidP="00AD2C3A">
            <w:pPr>
              <w:spacing w:after="0" w:line="240" w:lineRule="auto"/>
              <w:jc w:val="both"/>
              <w:rPr>
                <w:rFonts w:ascii="Times New Roman" w:hAnsi="Times New Roman"/>
                <w:b/>
                <w:sz w:val="28"/>
                <w:szCs w:val="28"/>
              </w:rPr>
            </w:pPr>
            <w:r>
              <w:rPr>
                <w:rFonts w:ascii="Times New Roman" w:hAnsi="Times New Roman"/>
                <w:sz w:val="28"/>
                <w:szCs w:val="28"/>
              </w:rPr>
              <w:t>(</w:t>
            </w:r>
            <w:r w:rsidRPr="00D95D87">
              <w:rPr>
                <w:rFonts w:ascii="Times New Roman" w:hAnsi="Times New Roman"/>
                <w:i/>
                <w:sz w:val="27"/>
                <w:szCs w:val="27"/>
              </w:rPr>
              <w:t>із змінами, внесеними згідно рішення від 18.12.2018 № 1299</w:t>
            </w:r>
            <w:r w:rsidR="00D95D87" w:rsidRPr="00D95D87">
              <w:rPr>
                <w:rFonts w:ascii="Times New Roman" w:hAnsi="Times New Roman"/>
                <w:i/>
                <w:sz w:val="27"/>
                <w:szCs w:val="27"/>
              </w:rPr>
              <w:t>; 18.12.2019 № 1733</w:t>
            </w:r>
            <w:r w:rsidRPr="00D95D87">
              <w:rPr>
                <w:rFonts w:ascii="Times New Roman" w:hAnsi="Times New Roman"/>
                <w:i/>
                <w:sz w:val="27"/>
                <w:szCs w:val="27"/>
              </w:rPr>
              <w:t>)</w:t>
            </w:r>
          </w:p>
        </w:tc>
        <w:tc>
          <w:tcPr>
            <w:tcW w:w="2693" w:type="dxa"/>
            <w:shd w:val="clear" w:color="auto" w:fill="auto"/>
          </w:tcPr>
          <w:p w:rsidR="003851A4" w:rsidRPr="003851A4" w:rsidRDefault="003851A4" w:rsidP="008B1668">
            <w:pPr>
              <w:spacing w:after="0" w:line="240" w:lineRule="auto"/>
              <w:jc w:val="both"/>
              <w:rPr>
                <w:rFonts w:ascii="Times New Roman" w:hAnsi="Times New Roman"/>
                <w:b/>
                <w:sz w:val="28"/>
                <w:szCs w:val="28"/>
              </w:rPr>
            </w:pPr>
            <w:r w:rsidRPr="003851A4">
              <w:rPr>
                <w:rFonts w:ascii="Times New Roman" w:hAnsi="Times New Roman"/>
                <w:sz w:val="28"/>
                <w:szCs w:val="28"/>
              </w:rPr>
              <w:t>Збільшення посівних площ льону олійного та льону -довгунцю</w:t>
            </w:r>
          </w:p>
        </w:tc>
        <w:tc>
          <w:tcPr>
            <w:tcW w:w="850" w:type="dxa"/>
            <w:shd w:val="clear" w:color="auto" w:fill="auto"/>
          </w:tcPr>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2016-2020</w:t>
            </w:r>
          </w:p>
        </w:tc>
        <w:tc>
          <w:tcPr>
            <w:tcW w:w="1843" w:type="dxa"/>
            <w:shd w:val="clear" w:color="auto" w:fill="auto"/>
          </w:tcPr>
          <w:p w:rsidR="003851A4" w:rsidRPr="007A6C39" w:rsidRDefault="007A6C39" w:rsidP="008B1668">
            <w:pPr>
              <w:spacing w:after="0" w:line="240" w:lineRule="auto"/>
              <w:jc w:val="both"/>
              <w:rPr>
                <w:rFonts w:ascii="Times New Roman" w:hAnsi="Times New Roman"/>
                <w:sz w:val="28"/>
                <w:szCs w:val="28"/>
                <w:highlight w:val="yellow"/>
              </w:rPr>
            </w:pPr>
            <w:r>
              <w:rPr>
                <w:rFonts w:ascii="Times New Roman" w:hAnsi="Times New Roman"/>
                <w:sz w:val="28"/>
                <w:szCs w:val="28"/>
              </w:rPr>
              <w:t>Структурний підрозділ ОДА з питань АПК</w:t>
            </w:r>
            <w:r w:rsidRPr="003851A4">
              <w:rPr>
                <w:rFonts w:ascii="Times New Roman" w:hAnsi="Times New Roman"/>
                <w:sz w:val="28"/>
                <w:szCs w:val="28"/>
              </w:rPr>
              <w:t xml:space="preserve">, </w:t>
            </w:r>
            <w:r>
              <w:rPr>
                <w:rFonts w:ascii="Times New Roman" w:hAnsi="Times New Roman"/>
                <w:sz w:val="28"/>
                <w:szCs w:val="28"/>
              </w:rPr>
              <w:t>РДА</w:t>
            </w:r>
            <w:r w:rsidR="003851A4" w:rsidRPr="003851A4">
              <w:rPr>
                <w:rFonts w:ascii="Times New Roman" w:hAnsi="Times New Roman"/>
                <w:sz w:val="28"/>
                <w:szCs w:val="28"/>
              </w:rPr>
              <w:t xml:space="preserve">, с. г. </w:t>
            </w:r>
            <w:proofErr w:type="spellStart"/>
            <w:r w:rsidR="003851A4" w:rsidRPr="003851A4">
              <w:rPr>
                <w:rFonts w:ascii="Times New Roman" w:hAnsi="Times New Roman"/>
                <w:sz w:val="28"/>
                <w:szCs w:val="28"/>
              </w:rPr>
              <w:t>підприєм-ства</w:t>
            </w:r>
            <w:proofErr w:type="spellEnd"/>
            <w:r w:rsidR="003851A4" w:rsidRPr="003851A4">
              <w:rPr>
                <w:rFonts w:ascii="Times New Roman" w:hAnsi="Times New Roman"/>
                <w:sz w:val="28"/>
                <w:szCs w:val="28"/>
              </w:rPr>
              <w:t xml:space="preserve"> (за згодою),  Інспекція сільського господарства в Житомир-</w:t>
            </w:r>
            <w:proofErr w:type="spellStart"/>
            <w:r w:rsidR="003851A4" w:rsidRPr="003851A4">
              <w:rPr>
                <w:rFonts w:ascii="Times New Roman" w:hAnsi="Times New Roman"/>
                <w:sz w:val="28"/>
                <w:szCs w:val="28"/>
              </w:rPr>
              <w:t>ській</w:t>
            </w:r>
            <w:proofErr w:type="spellEnd"/>
            <w:r w:rsidR="003851A4" w:rsidRPr="003851A4">
              <w:rPr>
                <w:rFonts w:ascii="Times New Roman" w:hAnsi="Times New Roman"/>
                <w:sz w:val="28"/>
                <w:szCs w:val="28"/>
              </w:rPr>
              <w:t xml:space="preserve"> області</w:t>
            </w:r>
          </w:p>
          <w:p w:rsidR="003851A4" w:rsidRPr="003851A4" w:rsidRDefault="003851A4" w:rsidP="008B1668">
            <w:pPr>
              <w:spacing w:after="0" w:line="240" w:lineRule="auto"/>
              <w:jc w:val="both"/>
              <w:rPr>
                <w:rFonts w:ascii="Times New Roman" w:hAnsi="Times New Roman"/>
                <w:b/>
                <w:sz w:val="28"/>
                <w:szCs w:val="28"/>
              </w:rPr>
            </w:pPr>
          </w:p>
        </w:tc>
        <w:tc>
          <w:tcPr>
            <w:tcW w:w="1105" w:type="dxa"/>
            <w:shd w:val="clear" w:color="auto" w:fill="auto"/>
          </w:tcPr>
          <w:p w:rsidR="003851A4" w:rsidRPr="003851A4" w:rsidRDefault="003851A4" w:rsidP="008B1668">
            <w:pPr>
              <w:spacing w:after="0" w:line="240" w:lineRule="auto"/>
              <w:jc w:val="both"/>
              <w:rPr>
                <w:rFonts w:ascii="Times New Roman" w:hAnsi="Times New Roman"/>
                <w:bCs/>
                <w:sz w:val="28"/>
                <w:szCs w:val="28"/>
              </w:rPr>
            </w:pPr>
          </w:p>
          <w:p w:rsidR="003851A4" w:rsidRPr="003851A4" w:rsidRDefault="003851A4" w:rsidP="008B1668">
            <w:pPr>
              <w:spacing w:after="0" w:line="240" w:lineRule="auto"/>
              <w:jc w:val="both"/>
              <w:rPr>
                <w:rFonts w:ascii="Times New Roman" w:hAnsi="Times New Roman"/>
                <w:bCs/>
                <w:sz w:val="28"/>
                <w:szCs w:val="28"/>
              </w:rPr>
            </w:pPr>
            <w:proofErr w:type="spellStart"/>
            <w:r w:rsidRPr="003851A4">
              <w:rPr>
                <w:rFonts w:ascii="Times New Roman" w:hAnsi="Times New Roman"/>
                <w:bCs/>
                <w:sz w:val="28"/>
                <w:szCs w:val="28"/>
              </w:rPr>
              <w:t>Облас</w:t>
            </w:r>
            <w:proofErr w:type="spellEnd"/>
          </w:p>
          <w:p w:rsidR="003851A4" w:rsidRPr="003851A4" w:rsidRDefault="003851A4" w:rsidP="008B1668">
            <w:pPr>
              <w:spacing w:after="0" w:line="240" w:lineRule="auto"/>
              <w:jc w:val="both"/>
              <w:rPr>
                <w:rFonts w:ascii="Times New Roman" w:hAnsi="Times New Roman"/>
                <w:bCs/>
                <w:sz w:val="28"/>
                <w:szCs w:val="28"/>
              </w:rPr>
            </w:pPr>
            <w:r w:rsidRPr="003851A4">
              <w:rPr>
                <w:rFonts w:ascii="Times New Roman" w:hAnsi="Times New Roman"/>
                <w:bCs/>
                <w:sz w:val="28"/>
                <w:szCs w:val="28"/>
              </w:rPr>
              <w:t xml:space="preserve">ний </w:t>
            </w:r>
            <w:proofErr w:type="spellStart"/>
            <w:r w:rsidRPr="003851A4">
              <w:rPr>
                <w:rFonts w:ascii="Times New Roman" w:hAnsi="Times New Roman"/>
                <w:bCs/>
                <w:sz w:val="28"/>
                <w:szCs w:val="28"/>
              </w:rPr>
              <w:t>бюд</w:t>
            </w:r>
            <w:proofErr w:type="spellEnd"/>
          </w:p>
          <w:p w:rsidR="003851A4" w:rsidRPr="003851A4" w:rsidRDefault="003851A4" w:rsidP="008B1668">
            <w:pPr>
              <w:spacing w:after="0" w:line="240" w:lineRule="auto"/>
              <w:jc w:val="both"/>
              <w:rPr>
                <w:rFonts w:ascii="Times New Roman" w:hAnsi="Times New Roman"/>
                <w:bCs/>
                <w:sz w:val="28"/>
                <w:szCs w:val="28"/>
              </w:rPr>
            </w:pPr>
            <w:proofErr w:type="spellStart"/>
            <w:r w:rsidRPr="003851A4">
              <w:rPr>
                <w:rFonts w:ascii="Times New Roman" w:hAnsi="Times New Roman"/>
                <w:bCs/>
                <w:sz w:val="28"/>
                <w:szCs w:val="28"/>
              </w:rPr>
              <w:t>жет</w:t>
            </w:r>
            <w:proofErr w:type="spellEnd"/>
          </w:p>
          <w:p w:rsidR="003851A4" w:rsidRPr="003851A4" w:rsidRDefault="003851A4" w:rsidP="008B1668">
            <w:pPr>
              <w:spacing w:after="0" w:line="240" w:lineRule="auto"/>
              <w:jc w:val="both"/>
              <w:rPr>
                <w:rFonts w:ascii="Times New Roman" w:hAnsi="Times New Roman"/>
                <w:bCs/>
                <w:sz w:val="28"/>
                <w:szCs w:val="28"/>
              </w:rPr>
            </w:pPr>
          </w:p>
          <w:p w:rsidR="003851A4" w:rsidRPr="003851A4" w:rsidRDefault="003851A4" w:rsidP="008B1668">
            <w:pPr>
              <w:spacing w:after="0" w:line="240" w:lineRule="auto"/>
              <w:jc w:val="both"/>
              <w:rPr>
                <w:rFonts w:ascii="Times New Roman" w:hAnsi="Times New Roman"/>
                <w:b/>
                <w:sz w:val="28"/>
                <w:szCs w:val="28"/>
              </w:rPr>
            </w:pPr>
            <w:proofErr w:type="spellStart"/>
            <w:r w:rsidRPr="003851A4">
              <w:rPr>
                <w:rFonts w:ascii="Times New Roman" w:hAnsi="Times New Roman"/>
                <w:bCs/>
                <w:sz w:val="28"/>
                <w:szCs w:val="28"/>
              </w:rPr>
              <w:t>Небю</w:t>
            </w:r>
            <w:proofErr w:type="spellEnd"/>
            <w:r w:rsidRPr="003851A4">
              <w:rPr>
                <w:rFonts w:ascii="Times New Roman" w:hAnsi="Times New Roman"/>
                <w:bCs/>
                <w:sz w:val="28"/>
                <w:szCs w:val="28"/>
              </w:rPr>
              <w:t>-</w:t>
            </w:r>
            <w:proofErr w:type="spellStart"/>
            <w:r w:rsidRPr="003851A4">
              <w:rPr>
                <w:rFonts w:ascii="Times New Roman" w:hAnsi="Times New Roman"/>
                <w:bCs/>
                <w:sz w:val="28"/>
                <w:szCs w:val="28"/>
              </w:rPr>
              <w:t>джет</w:t>
            </w:r>
            <w:proofErr w:type="spellEnd"/>
            <w:r w:rsidRPr="003851A4">
              <w:rPr>
                <w:rFonts w:ascii="Times New Roman" w:hAnsi="Times New Roman"/>
                <w:bCs/>
                <w:sz w:val="28"/>
                <w:szCs w:val="28"/>
              </w:rPr>
              <w:t xml:space="preserve">-ні </w:t>
            </w:r>
            <w:proofErr w:type="spellStart"/>
            <w:r w:rsidRPr="003851A4">
              <w:rPr>
                <w:rFonts w:ascii="Times New Roman" w:hAnsi="Times New Roman"/>
                <w:bCs/>
                <w:sz w:val="28"/>
                <w:szCs w:val="28"/>
              </w:rPr>
              <w:t>дже-рела</w:t>
            </w:r>
            <w:proofErr w:type="spellEnd"/>
            <w:r w:rsidRPr="003851A4">
              <w:rPr>
                <w:rFonts w:ascii="Times New Roman" w:hAnsi="Times New Roman"/>
                <w:b/>
                <w:sz w:val="28"/>
                <w:szCs w:val="28"/>
              </w:rPr>
              <w:t xml:space="preserve"> </w:t>
            </w:r>
          </w:p>
        </w:tc>
        <w:tc>
          <w:tcPr>
            <w:tcW w:w="1021" w:type="dxa"/>
            <w:shd w:val="clear" w:color="auto" w:fill="auto"/>
          </w:tcPr>
          <w:p w:rsidR="003851A4" w:rsidRPr="003851A4" w:rsidRDefault="00B33F22" w:rsidP="008B1668">
            <w:pPr>
              <w:spacing w:after="0" w:line="240" w:lineRule="auto"/>
              <w:jc w:val="both"/>
              <w:rPr>
                <w:rFonts w:ascii="Times New Roman" w:hAnsi="Times New Roman"/>
                <w:b/>
                <w:sz w:val="28"/>
                <w:szCs w:val="28"/>
              </w:rPr>
            </w:pPr>
            <w:r>
              <w:rPr>
                <w:rFonts w:ascii="Times New Roman" w:hAnsi="Times New Roman"/>
                <w:b/>
                <w:sz w:val="28"/>
                <w:szCs w:val="28"/>
              </w:rPr>
              <w:t>78,6</w:t>
            </w:r>
          </w:p>
          <w:p w:rsidR="003851A4" w:rsidRPr="003851A4" w:rsidRDefault="003851A4" w:rsidP="008B1668">
            <w:pPr>
              <w:spacing w:after="0" w:line="240" w:lineRule="auto"/>
              <w:jc w:val="both"/>
              <w:rPr>
                <w:rFonts w:ascii="Times New Roman" w:hAnsi="Times New Roman"/>
                <w:b/>
                <w:sz w:val="28"/>
                <w:szCs w:val="28"/>
              </w:rPr>
            </w:pPr>
          </w:p>
          <w:p w:rsidR="003851A4" w:rsidRPr="003851A4" w:rsidRDefault="00B33F22" w:rsidP="008B1668">
            <w:pPr>
              <w:spacing w:after="0" w:line="240" w:lineRule="auto"/>
              <w:jc w:val="both"/>
              <w:rPr>
                <w:rFonts w:ascii="Times New Roman" w:hAnsi="Times New Roman"/>
                <w:sz w:val="28"/>
                <w:szCs w:val="28"/>
              </w:rPr>
            </w:pPr>
            <w:r>
              <w:rPr>
                <w:rFonts w:ascii="Times New Roman" w:hAnsi="Times New Roman"/>
                <w:sz w:val="28"/>
                <w:szCs w:val="28"/>
              </w:rPr>
              <w:t>11,5</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67,1</w:t>
            </w:r>
          </w:p>
        </w:tc>
        <w:tc>
          <w:tcPr>
            <w:tcW w:w="851" w:type="dxa"/>
            <w:shd w:val="clear" w:color="auto" w:fill="auto"/>
          </w:tcPr>
          <w:p w:rsidR="003851A4" w:rsidRPr="003851A4" w:rsidRDefault="00AD2C3A" w:rsidP="008B1668">
            <w:pPr>
              <w:spacing w:after="0" w:line="240" w:lineRule="auto"/>
              <w:jc w:val="both"/>
              <w:rPr>
                <w:rFonts w:ascii="Times New Roman" w:hAnsi="Times New Roman"/>
                <w:b/>
                <w:sz w:val="28"/>
                <w:szCs w:val="28"/>
              </w:rPr>
            </w:pPr>
            <w:r>
              <w:rPr>
                <w:rFonts w:ascii="Times New Roman" w:hAnsi="Times New Roman"/>
                <w:b/>
                <w:sz w:val="28"/>
                <w:szCs w:val="28"/>
              </w:rPr>
              <w:t>14,9</w:t>
            </w:r>
          </w:p>
          <w:p w:rsidR="003851A4" w:rsidRPr="003851A4" w:rsidRDefault="003851A4" w:rsidP="008B1668">
            <w:pPr>
              <w:spacing w:after="0" w:line="240" w:lineRule="auto"/>
              <w:jc w:val="both"/>
              <w:rPr>
                <w:rFonts w:ascii="Times New Roman" w:hAnsi="Times New Roman"/>
                <w:b/>
                <w:sz w:val="28"/>
                <w:szCs w:val="28"/>
              </w:rPr>
            </w:pPr>
          </w:p>
          <w:p w:rsidR="003851A4" w:rsidRPr="003851A4" w:rsidRDefault="00AD2C3A" w:rsidP="008B1668">
            <w:pPr>
              <w:spacing w:after="0" w:line="240" w:lineRule="auto"/>
              <w:jc w:val="both"/>
              <w:rPr>
                <w:rFonts w:ascii="Times New Roman" w:hAnsi="Times New Roman"/>
                <w:sz w:val="28"/>
                <w:szCs w:val="28"/>
              </w:rPr>
            </w:pPr>
            <w:r>
              <w:rPr>
                <w:rFonts w:ascii="Times New Roman" w:hAnsi="Times New Roman"/>
                <w:sz w:val="28"/>
                <w:szCs w:val="28"/>
              </w:rPr>
              <w:t>3,9</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11,0</w:t>
            </w:r>
          </w:p>
        </w:tc>
        <w:tc>
          <w:tcPr>
            <w:tcW w:w="850" w:type="dxa"/>
            <w:shd w:val="clear" w:color="auto" w:fill="auto"/>
          </w:tcPr>
          <w:p w:rsidR="003851A4" w:rsidRPr="003851A4" w:rsidRDefault="00B435BE" w:rsidP="008B1668">
            <w:pPr>
              <w:spacing w:after="0" w:line="240" w:lineRule="auto"/>
              <w:jc w:val="both"/>
              <w:rPr>
                <w:rFonts w:ascii="Times New Roman" w:hAnsi="Times New Roman"/>
                <w:b/>
                <w:sz w:val="28"/>
                <w:szCs w:val="28"/>
              </w:rPr>
            </w:pPr>
            <w:r>
              <w:rPr>
                <w:rFonts w:ascii="Times New Roman" w:hAnsi="Times New Roman"/>
                <w:b/>
                <w:sz w:val="28"/>
                <w:szCs w:val="28"/>
              </w:rPr>
              <w:t>14,1</w:t>
            </w:r>
          </w:p>
          <w:p w:rsidR="003851A4" w:rsidRPr="003851A4" w:rsidRDefault="003851A4" w:rsidP="008B1668">
            <w:pPr>
              <w:spacing w:after="0" w:line="240" w:lineRule="auto"/>
              <w:jc w:val="both"/>
              <w:rPr>
                <w:rFonts w:ascii="Times New Roman" w:hAnsi="Times New Roman"/>
                <w:b/>
                <w:sz w:val="28"/>
                <w:szCs w:val="28"/>
              </w:rPr>
            </w:pPr>
          </w:p>
          <w:p w:rsidR="003851A4" w:rsidRPr="003851A4" w:rsidRDefault="00B435BE" w:rsidP="008B1668">
            <w:pPr>
              <w:spacing w:after="0" w:line="240" w:lineRule="auto"/>
              <w:jc w:val="both"/>
              <w:rPr>
                <w:rFonts w:ascii="Times New Roman" w:hAnsi="Times New Roman"/>
                <w:sz w:val="28"/>
                <w:szCs w:val="28"/>
              </w:rPr>
            </w:pPr>
            <w:r>
              <w:rPr>
                <w:rFonts w:ascii="Times New Roman" w:hAnsi="Times New Roman"/>
                <w:sz w:val="28"/>
                <w:szCs w:val="28"/>
              </w:rPr>
              <w:t>2,0</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12,1</w:t>
            </w:r>
          </w:p>
        </w:tc>
        <w:tc>
          <w:tcPr>
            <w:tcW w:w="851" w:type="dxa"/>
            <w:shd w:val="clear" w:color="auto" w:fill="auto"/>
          </w:tcPr>
          <w:p w:rsidR="003851A4" w:rsidRPr="003851A4" w:rsidRDefault="00B33F22" w:rsidP="008B1668">
            <w:pPr>
              <w:spacing w:after="0" w:line="240" w:lineRule="auto"/>
              <w:jc w:val="both"/>
              <w:rPr>
                <w:rFonts w:ascii="Times New Roman" w:hAnsi="Times New Roman"/>
                <w:b/>
                <w:sz w:val="28"/>
                <w:szCs w:val="28"/>
              </w:rPr>
            </w:pPr>
            <w:r>
              <w:rPr>
                <w:rFonts w:ascii="Times New Roman" w:hAnsi="Times New Roman"/>
                <w:b/>
                <w:sz w:val="28"/>
                <w:szCs w:val="28"/>
              </w:rPr>
              <w:t>13,2</w:t>
            </w:r>
          </w:p>
          <w:p w:rsidR="003851A4" w:rsidRPr="003851A4" w:rsidRDefault="003851A4" w:rsidP="008B1668">
            <w:pPr>
              <w:spacing w:after="0" w:line="240" w:lineRule="auto"/>
              <w:jc w:val="both"/>
              <w:rPr>
                <w:rFonts w:ascii="Times New Roman" w:hAnsi="Times New Roman"/>
                <w:b/>
                <w:sz w:val="28"/>
                <w:szCs w:val="28"/>
              </w:rPr>
            </w:pPr>
          </w:p>
          <w:p w:rsidR="003851A4" w:rsidRPr="003851A4" w:rsidRDefault="00B33F22" w:rsidP="00B33F22">
            <w:pPr>
              <w:spacing w:after="0" w:line="240" w:lineRule="auto"/>
              <w:jc w:val="center"/>
              <w:rPr>
                <w:rFonts w:ascii="Times New Roman" w:hAnsi="Times New Roman"/>
                <w:sz w:val="28"/>
                <w:szCs w:val="28"/>
              </w:rPr>
            </w:pPr>
            <w:r>
              <w:rPr>
                <w:rFonts w:ascii="Times New Roman" w:hAnsi="Times New Roman"/>
                <w:sz w:val="28"/>
                <w:szCs w:val="28"/>
              </w:rPr>
              <w:t>-</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13,2</w:t>
            </w:r>
          </w:p>
        </w:tc>
        <w:tc>
          <w:tcPr>
            <w:tcW w:w="992" w:type="dxa"/>
            <w:shd w:val="clear" w:color="auto" w:fill="auto"/>
          </w:tcPr>
          <w:p w:rsidR="003851A4" w:rsidRPr="003851A4" w:rsidRDefault="00D95D87" w:rsidP="008B1668">
            <w:pPr>
              <w:spacing w:after="0" w:line="240" w:lineRule="auto"/>
              <w:jc w:val="both"/>
              <w:rPr>
                <w:rFonts w:ascii="Times New Roman" w:hAnsi="Times New Roman"/>
                <w:b/>
                <w:sz w:val="28"/>
                <w:szCs w:val="28"/>
              </w:rPr>
            </w:pPr>
            <w:r>
              <w:rPr>
                <w:rFonts w:ascii="Times New Roman" w:hAnsi="Times New Roman"/>
                <w:b/>
                <w:sz w:val="28"/>
                <w:szCs w:val="28"/>
              </w:rPr>
              <w:t>14,3</w:t>
            </w:r>
          </w:p>
          <w:p w:rsidR="003851A4" w:rsidRPr="003851A4" w:rsidRDefault="003851A4" w:rsidP="008B1668">
            <w:pPr>
              <w:spacing w:after="0" w:line="240" w:lineRule="auto"/>
              <w:jc w:val="both"/>
              <w:rPr>
                <w:rFonts w:ascii="Times New Roman" w:hAnsi="Times New Roman"/>
                <w:b/>
                <w:sz w:val="28"/>
                <w:szCs w:val="28"/>
              </w:rPr>
            </w:pPr>
          </w:p>
          <w:p w:rsidR="003851A4" w:rsidRPr="003851A4" w:rsidRDefault="00D95D87" w:rsidP="00D95D87">
            <w:pPr>
              <w:spacing w:after="0" w:line="240" w:lineRule="auto"/>
              <w:jc w:val="center"/>
              <w:rPr>
                <w:rFonts w:ascii="Times New Roman" w:hAnsi="Times New Roman"/>
                <w:sz w:val="28"/>
                <w:szCs w:val="28"/>
              </w:rPr>
            </w:pPr>
            <w:r>
              <w:rPr>
                <w:rFonts w:ascii="Times New Roman" w:hAnsi="Times New Roman"/>
                <w:sz w:val="28"/>
                <w:szCs w:val="28"/>
              </w:rPr>
              <w:t>-</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14,3</w:t>
            </w:r>
          </w:p>
        </w:tc>
        <w:tc>
          <w:tcPr>
            <w:tcW w:w="851" w:type="dxa"/>
            <w:shd w:val="clear" w:color="auto" w:fill="auto"/>
          </w:tcPr>
          <w:p w:rsidR="003851A4" w:rsidRPr="003851A4" w:rsidRDefault="00D95D87" w:rsidP="008B1668">
            <w:pPr>
              <w:spacing w:after="0" w:line="240" w:lineRule="auto"/>
              <w:jc w:val="both"/>
              <w:rPr>
                <w:rFonts w:ascii="Times New Roman" w:hAnsi="Times New Roman"/>
                <w:b/>
                <w:sz w:val="28"/>
                <w:szCs w:val="28"/>
              </w:rPr>
            </w:pPr>
            <w:r>
              <w:rPr>
                <w:rFonts w:ascii="Times New Roman" w:hAnsi="Times New Roman"/>
                <w:b/>
                <w:sz w:val="28"/>
                <w:szCs w:val="28"/>
              </w:rPr>
              <w:t>16</w:t>
            </w:r>
            <w:r w:rsidR="003851A4" w:rsidRPr="003851A4">
              <w:rPr>
                <w:rFonts w:ascii="Times New Roman" w:hAnsi="Times New Roman"/>
                <w:b/>
                <w:sz w:val="28"/>
                <w:szCs w:val="28"/>
              </w:rPr>
              <w:t>,5</w:t>
            </w:r>
          </w:p>
          <w:p w:rsidR="003851A4" w:rsidRPr="003851A4" w:rsidRDefault="003851A4" w:rsidP="008B1668">
            <w:pPr>
              <w:spacing w:after="0" w:line="240" w:lineRule="auto"/>
              <w:jc w:val="both"/>
              <w:rPr>
                <w:rFonts w:ascii="Times New Roman" w:hAnsi="Times New Roman"/>
                <w:b/>
                <w:sz w:val="28"/>
                <w:szCs w:val="28"/>
              </w:rPr>
            </w:pPr>
          </w:p>
          <w:p w:rsidR="003851A4" w:rsidRPr="003851A4" w:rsidRDefault="00D95D87" w:rsidP="00D95D87">
            <w:pPr>
              <w:spacing w:after="0" w:line="240" w:lineRule="auto"/>
              <w:jc w:val="center"/>
              <w:rPr>
                <w:rFonts w:ascii="Times New Roman" w:hAnsi="Times New Roman"/>
                <w:sz w:val="28"/>
                <w:szCs w:val="28"/>
              </w:rPr>
            </w:pPr>
            <w:r>
              <w:rPr>
                <w:rFonts w:ascii="Times New Roman" w:hAnsi="Times New Roman"/>
                <w:sz w:val="28"/>
                <w:szCs w:val="28"/>
              </w:rPr>
              <w:t>-</w:t>
            </w: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p>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16,5</w:t>
            </w:r>
          </w:p>
        </w:tc>
        <w:tc>
          <w:tcPr>
            <w:tcW w:w="1559" w:type="dxa"/>
            <w:shd w:val="clear" w:color="auto" w:fill="auto"/>
          </w:tcPr>
          <w:p w:rsidR="003851A4" w:rsidRPr="003851A4" w:rsidRDefault="003851A4" w:rsidP="008B1668">
            <w:pPr>
              <w:spacing w:after="0" w:line="240" w:lineRule="auto"/>
              <w:jc w:val="both"/>
              <w:rPr>
                <w:rFonts w:ascii="Times New Roman" w:hAnsi="Times New Roman"/>
                <w:sz w:val="28"/>
                <w:szCs w:val="28"/>
              </w:rPr>
            </w:pPr>
            <w:proofErr w:type="spellStart"/>
            <w:r w:rsidRPr="003851A4">
              <w:rPr>
                <w:rFonts w:ascii="Times New Roman" w:hAnsi="Times New Roman"/>
                <w:sz w:val="28"/>
                <w:szCs w:val="28"/>
              </w:rPr>
              <w:t>Збільшен</w:t>
            </w:r>
            <w:proofErr w:type="spellEnd"/>
            <w:r w:rsidR="00253DF7">
              <w:rPr>
                <w:rFonts w:ascii="Times New Roman" w:hAnsi="Times New Roman"/>
                <w:sz w:val="28"/>
                <w:szCs w:val="28"/>
              </w:rPr>
              <w:t>-</w:t>
            </w:r>
            <w:r w:rsidRPr="003851A4">
              <w:rPr>
                <w:rFonts w:ascii="Times New Roman" w:hAnsi="Times New Roman"/>
                <w:sz w:val="28"/>
                <w:szCs w:val="28"/>
              </w:rPr>
              <w:t>ня у 2020 році виро</w:t>
            </w:r>
            <w:r w:rsidR="00253DF7">
              <w:rPr>
                <w:rFonts w:ascii="Times New Roman" w:hAnsi="Times New Roman"/>
                <w:sz w:val="28"/>
                <w:szCs w:val="28"/>
              </w:rPr>
              <w:t>-</w:t>
            </w:r>
            <w:proofErr w:type="spellStart"/>
            <w:r w:rsidRPr="003851A4">
              <w:rPr>
                <w:rFonts w:ascii="Times New Roman" w:hAnsi="Times New Roman"/>
                <w:sz w:val="28"/>
                <w:szCs w:val="28"/>
              </w:rPr>
              <w:t>бництво</w:t>
            </w:r>
            <w:proofErr w:type="spellEnd"/>
            <w:r w:rsidRPr="003851A4">
              <w:rPr>
                <w:rFonts w:ascii="Times New Roman" w:hAnsi="Times New Roman"/>
                <w:sz w:val="28"/>
                <w:szCs w:val="28"/>
              </w:rPr>
              <w:t xml:space="preserve"> </w:t>
            </w:r>
            <w:proofErr w:type="spellStart"/>
            <w:r w:rsidRPr="003851A4">
              <w:rPr>
                <w:rFonts w:ascii="Times New Roman" w:hAnsi="Times New Roman"/>
                <w:sz w:val="28"/>
                <w:szCs w:val="28"/>
              </w:rPr>
              <w:t>льоно</w:t>
            </w:r>
            <w:proofErr w:type="spellEnd"/>
            <w:r w:rsidRPr="003851A4">
              <w:rPr>
                <w:rFonts w:ascii="Times New Roman" w:hAnsi="Times New Roman"/>
                <w:sz w:val="28"/>
                <w:szCs w:val="28"/>
              </w:rPr>
              <w:t>-во</w:t>
            </w:r>
            <w:r w:rsidR="00253DF7">
              <w:rPr>
                <w:rFonts w:ascii="Times New Roman" w:hAnsi="Times New Roman"/>
                <w:sz w:val="28"/>
                <w:szCs w:val="28"/>
              </w:rPr>
              <w:t>-</w:t>
            </w:r>
            <w:proofErr w:type="spellStart"/>
            <w:r w:rsidRPr="003851A4">
              <w:rPr>
                <w:rFonts w:ascii="Times New Roman" w:hAnsi="Times New Roman"/>
                <w:sz w:val="28"/>
                <w:szCs w:val="28"/>
              </w:rPr>
              <w:t>локна</w:t>
            </w:r>
            <w:proofErr w:type="spellEnd"/>
            <w:r w:rsidRPr="003851A4">
              <w:rPr>
                <w:rFonts w:ascii="Times New Roman" w:hAnsi="Times New Roman"/>
                <w:sz w:val="28"/>
                <w:szCs w:val="28"/>
              </w:rPr>
              <w:t xml:space="preserve"> до 1,2 тис. </w:t>
            </w:r>
            <w:proofErr w:type="spellStart"/>
            <w:r w:rsidRPr="003851A4">
              <w:rPr>
                <w:rFonts w:ascii="Times New Roman" w:hAnsi="Times New Roman"/>
                <w:sz w:val="28"/>
                <w:szCs w:val="28"/>
              </w:rPr>
              <w:t>тонн</w:t>
            </w:r>
            <w:proofErr w:type="spellEnd"/>
            <w:r w:rsidRPr="003851A4">
              <w:rPr>
                <w:rFonts w:ascii="Times New Roman" w:hAnsi="Times New Roman"/>
                <w:sz w:val="28"/>
                <w:szCs w:val="28"/>
              </w:rPr>
              <w:t>, виро</w:t>
            </w:r>
            <w:r w:rsidR="00253DF7">
              <w:rPr>
                <w:rFonts w:ascii="Times New Roman" w:hAnsi="Times New Roman"/>
                <w:sz w:val="28"/>
                <w:szCs w:val="28"/>
              </w:rPr>
              <w:t>-</w:t>
            </w:r>
            <w:proofErr w:type="spellStart"/>
            <w:r w:rsidRPr="003851A4">
              <w:rPr>
                <w:rFonts w:ascii="Times New Roman" w:hAnsi="Times New Roman"/>
                <w:sz w:val="28"/>
                <w:szCs w:val="28"/>
              </w:rPr>
              <w:t>бництво</w:t>
            </w:r>
            <w:proofErr w:type="spellEnd"/>
            <w:r w:rsidRPr="003851A4">
              <w:rPr>
                <w:rFonts w:ascii="Times New Roman" w:hAnsi="Times New Roman"/>
                <w:sz w:val="28"/>
                <w:szCs w:val="28"/>
              </w:rPr>
              <w:t xml:space="preserve"> насіння льону олійного  до 8,0 тис. </w:t>
            </w:r>
            <w:proofErr w:type="spellStart"/>
            <w:r w:rsidRPr="003851A4">
              <w:rPr>
                <w:rFonts w:ascii="Times New Roman" w:hAnsi="Times New Roman"/>
                <w:sz w:val="28"/>
                <w:szCs w:val="28"/>
              </w:rPr>
              <w:t>тонн</w:t>
            </w:r>
            <w:proofErr w:type="spellEnd"/>
          </w:p>
          <w:p w:rsidR="00DE4A6A" w:rsidRPr="00216C92" w:rsidRDefault="00DE4A6A" w:rsidP="00DE4A6A">
            <w:pPr>
              <w:spacing w:after="0" w:line="240" w:lineRule="auto"/>
              <w:jc w:val="both"/>
              <w:rPr>
                <w:rFonts w:ascii="Times New Roman" w:hAnsi="Times New Roman"/>
                <w:sz w:val="28"/>
                <w:szCs w:val="28"/>
              </w:rPr>
            </w:pPr>
          </w:p>
        </w:tc>
      </w:tr>
      <w:tr w:rsidR="002F7B30" w:rsidRPr="003851A4" w:rsidTr="00E3486B">
        <w:trPr>
          <w:trHeight w:val="715"/>
        </w:trPr>
        <w:tc>
          <w:tcPr>
            <w:tcW w:w="560" w:type="dxa"/>
            <w:shd w:val="clear" w:color="auto" w:fill="auto"/>
            <w:vAlign w:val="center"/>
          </w:tcPr>
          <w:p w:rsidR="002F7B30" w:rsidRPr="002F7B30" w:rsidRDefault="002F7B30" w:rsidP="002F7B30">
            <w:pPr>
              <w:spacing w:after="0" w:line="240" w:lineRule="auto"/>
              <w:jc w:val="center"/>
              <w:rPr>
                <w:rFonts w:ascii="Times New Roman" w:hAnsi="Times New Roman"/>
                <w:sz w:val="28"/>
                <w:szCs w:val="28"/>
              </w:rPr>
            </w:pPr>
            <w:r w:rsidRPr="002F7B30">
              <w:rPr>
                <w:rFonts w:ascii="Times New Roman" w:hAnsi="Times New Roman"/>
                <w:sz w:val="28"/>
                <w:szCs w:val="28"/>
              </w:rPr>
              <w:lastRenderedPageBreak/>
              <w:t>1</w:t>
            </w:r>
          </w:p>
        </w:tc>
        <w:tc>
          <w:tcPr>
            <w:tcW w:w="1562" w:type="dxa"/>
            <w:shd w:val="clear" w:color="auto" w:fill="auto"/>
            <w:vAlign w:val="center"/>
          </w:tcPr>
          <w:p w:rsidR="002F7B30" w:rsidRPr="002F7B30" w:rsidRDefault="002F7B30" w:rsidP="002F7B30">
            <w:pPr>
              <w:spacing w:after="0" w:line="240" w:lineRule="auto"/>
              <w:jc w:val="center"/>
              <w:rPr>
                <w:rFonts w:ascii="Times New Roman" w:hAnsi="Times New Roman"/>
                <w:sz w:val="28"/>
                <w:szCs w:val="28"/>
              </w:rPr>
            </w:pPr>
            <w:r w:rsidRPr="002F7B30">
              <w:rPr>
                <w:rFonts w:ascii="Times New Roman" w:hAnsi="Times New Roman"/>
                <w:sz w:val="28"/>
                <w:szCs w:val="28"/>
              </w:rPr>
              <w:t>2</w:t>
            </w:r>
          </w:p>
        </w:tc>
        <w:tc>
          <w:tcPr>
            <w:tcW w:w="2693" w:type="dxa"/>
            <w:shd w:val="clear" w:color="auto" w:fill="auto"/>
            <w:vAlign w:val="center"/>
          </w:tcPr>
          <w:p w:rsidR="002F7B30" w:rsidRPr="002F7B30" w:rsidRDefault="002F7B30" w:rsidP="002F7B30">
            <w:pPr>
              <w:spacing w:after="0" w:line="240" w:lineRule="auto"/>
              <w:jc w:val="center"/>
              <w:rPr>
                <w:rFonts w:ascii="Times New Roman" w:hAnsi="Times New Roman"/>
                <w:sz w:val="28"/>
                <w:szCs w:val="28"/>
              </w:rPr>
            </w:pPr>
            <w:r w:rsidRPr="002F7B30">
              <w:rPr>
                <w:rFonts w:ascii="Times New Roman" w:hAnsi="Times New Roman"/>
                <w:sz w:val="28"/>
                <w:szCs w:val="28"/>
              </w:rPr>
              <w:t>3</w:t>
            </w:r>
          </w:p>
        </w:tc>
        <w:tc>
          <w:tcPr>
            <w:tcW w:w="850" w:type="dxa"/>
            <w:shd w:val="clear" w:color="auto" w:fill="auto"/>
            <w:vAlign w:val="center"/>
          </w:tcPr>
          <w:p w:rsidR="002F7B30" w:rsidRPr="002F7B30" w:rsidRDefault="002F7B30" w:rsidP="002F7B30">
            <w:pPr>
              <w:spacing w:after="0" w:line="240" w:lineRule="auto"/>
              <w:jc w:val="center"/>
              <w:rPr>
                <w:rFonts w:ascii="Times New Roman" w:hAnsi="Times New Roman"/>
                <w:sz w:val="28"/>
                <w:szCs w:val="28"/>
              </w:rPr>
            </w:pPr>
            <w:r w:rsidRPr="002F7B30">
              <w:rPr>
                <w:rFonts w:ascii="Times New Roman" w:hAnsi="Times New Roman"/>
                <w:sz w:val="28"/>
                <w:szCs w:val="28"/>
              </w:rPr>
              <w:t>4</w:t>
            </w:r>
          </w:p>
        </w:tc>
        <w:tc>
          <w:tcPr>
            <w:tcW w:w="1843" w:type="dxa"/>
            <w:shd w:val="clear" w:color="auto" w:fill="auto"/>
            <w:vAlign w:val="center"/>
          </w:tcPr>
          <w:p w:rsidR="002F7B30" w:rsidRPr="002F7B30" w:rsidRDefault="002F7B30" w:rsidP="002F7B30">
            <w:pPr>
              <w:spacing w:after="0" w:line="240" w:lineRule="auto"/>
              <w:jc w:val="center"/>
              <w:rPr>
                <w:rFonts w:ascii="Times New Roman" w:hAnsi="Times New Roman"/>
                <w:sz w:val="28"/>
                <w:szCs w:val="28"/>
              </w:rPr>
            </w:pPr>
            <w:r w:rsidRPr="002F7B30">
              <w:rPr>
                <w:rFonts w:ascii="Times New Roman" w:hAnsi="Times New Roman"/>
                <w:sz w:val="28"/>
                <w:szCs w:val="28"/>
              </w:rPr>
              <w:t>5</w:t>
            </w:r>
          </w:p>
        </w:tc>
        <w:tc>
          <w:tcPr>
            <w:tcW w:w="1105" w:type="dxa"/>
            <w:shd w:val="clear" w:color="auto" w:fill="auto"/>
            <w:vAlign w:val="center"/>
          </w:tcPr>
          <w:p w:rsidR="002F7B30" w:rsidRPr="002F7B30" w:rsidRDefault="002F7B30" w:rsidP="002F7B30">
            <w:pPr>
              <w:spacing w:after="0" w:line="240" w:lineRule="auto"/>
              <w:jc w:val="center"/>
              <w:rPr>
                <w:rFonts w:ascii="Times New Roman" w:hAnsi="Times New Roman"/>
                <w:bCs/>
                <w:sz w:val="28"/>
                <w:szCs w:val="28"/>
              </w:rPr>
            </w:pPr>
            <w:r w:rsidRPr="002F7B30">
              <w:rPr>
                <w:rFonts w:ascii="Times New Roman" w:hAnsi="Times New Roman"/>
                <w:bCs/>
                <w:sz w:val="28"/>
                <w:szCs w:val="28"/>
              </w:rPr>
              <w:t>6</w:t>
            </w:r>
          </w:p>
        </w:tc>
        <w:tc>
          <w:tcPr>
            <w:tcW w:w="1021" w:type="dxa"/>
            <w:shd w:val="clear" w:color="auto" w:fill="auto"/>
            <w:vAlign w:val="center"/>
          </w:tcPr>
          <w:p w:rsidR="002F7B30" w:rsidRPr="002F7B30" w:rsidRDefault="002F7B30" w:rsidP="002F7B30">
            <w:pPr>
              <w:spacing w:after="0" w:line="240" w:lineRule="auto"/>
              <w:jc w:val="center"/>
              <w:rPr>
                <w:rFonts w:ascii="Times New Roman" w:hAnsi="Times New Roman"/>
                <w:sz w:val="28"/>
                <w:szCs w:val="28"/>
              </w:rPr>
            </w:pPr>
            <w:r w:rsidRPr="002F7B30">
              <w:rPr>
                <w:rFonts w:ascii="Times New Roman" w:hAnsi="Times New Roman"/>
                <w:sz w:val="28"/>
                <w:szCs w:val="28"/>
              </w:rPr>
              <w:t>7</w:t>
            </w:r>
          </w:p>
        </w:tc>
        <w:tc>
          <w:tcPr>
            <w:tcW w:w="851" w:type="dxa"/>
            <w:shd w:val="clear" w:color="auto" w:fill="auto"/>
            <w:vAlign w:val="center"/>
          </w:tcPr>
          <w:p w:rsidR="002F7B30" w:rsidRPr="002F7B30" w:rsidRDefault="002F7B30" w:rsidP="002F7B30">
            <w:pPr>
              <w:spacing w:after="0" w:line="240" w:lineRule="auto"/>
              <w:jc w:val="center"/>
              <w:rPr>
                <w:rFonts w:ascii="Times New Roman" w:hAnsi="Times New Roman"/>
                <w:sz w:val="28"/>
                <w:szCs w:val="28"/>
              </w:rPr>
            </w:pPr>
            <w:r w:rsidRPr="002F7B30">
              <w:rPr>
                <w:rFonts w:ascii="Times New Roman" w:hAnsi="Times New Roman"/>
                <w:sz w:val="28"/>
                <w:szCs w:val="28"/>
              </w:rPr>
              <w:t>8</w:t>
            </w:r>
          </w:p>
        </w:tc>
        <w:tc>
          <w:tcPr>
            <w:tcW w:w="850" w:type="dxa"/>
            <w:shd w:val="clear" w:color="auto" w:fill="auto"/>
            <w:vAlign w:val="center"/>
          </w:tcPr>
          <w:p w:rsidR="002F7B30" w:rsidRPr="002F7B30" w:rsidRDefault="002F7B30" w:rsidP="002F7B30">
            <w:pPr>
              <w:spacing w:after="0" w:line="240" w:lineRule="auto"/>
              <w:jc w:val="center"/>
              <w:rPr>
                <w:rFonts w:ascii="Times New Roman" w:hAnsi="Times New Roman"/>
                <w:sz w:val="28"/>
                <w:szCs w:val="28"/>
              </w:rPr>
            </w:pPr>
            <w:r w:rsidRPr="002F7B30">
              <w:rPr>
                <w:rFonts w:ascii="Times New Roman" w:hAnsi="Times New Roman"/>
                <w:sz w:val="28"/>
                <w:szCs w:val="28"/>
              </w:rPr>
              <w:t>9</w:t>
            </w:r>
          </w:p>
        </w:tc>
        <w:tc>
          <w:tcPr>
            <w:tcW w:w="851" w:type="dxa"/>
            <w:shd w:val="clear" w:color="auto" w:fill="auto"/>
            <w:vAlign w:val="center"/>
          </w:tcPr>
          <w:p w:rsidR="002F7B30" w:rsidRPr="002F7B30" w:rsidRDefault="002F7B30" w:rsidP="002F7B30">
            <w:pPr>
              <w:spacing w:after="0" w:line="240" w:lineRule="auto"/>
              <w:jc w:val="center"/>
              <w:rPr>
                <w:rFonts w:ascii="Times New Roman" w:hAnsi="Times New Roman"/>
                <w:sz w:val="28"/>
                <w:szCs w:val="28"/>
              </w:rPr>
            </w:pPr>
            <w:r w:rsidRPr="002F7B30">
              <w:rPr>
                <w:rFonts w:ascii="Times New Roman" w:hAnsi="Times New Roman"/>
                <w:sz w:val="28"/>
                <w:szCs w:val="28"/>
              </w:rPr>
              <w:t>10</w:t>
            </w:r>
          </w:p>
        </w:tc>
        <w:tc>
          <w:tcPr>
            <w:tcW w:w="992" w:type="dxa"/>
            <w:shd w:val="clear" w:color="auto" w:fill="auto"/>
            <w:vAlign w:val="center"/>
          </w:tcPr>
          <w:p w:rsidR="002F7B30" w:rsidRPr="002F7B30" w:rsidRDefault="002F7B30" w:rsidP="002F7B30">
            <w:pPr>
              <w:spacing w:after="0" w:line="240" w:lineRule="auto"/>
              <w:jc w:val="center"/>
              <w:rPr>
                <w:rFonts w:ascii="Times New Roman" w:hAnsi="Times New Roman"/>
                <w:sz w:val="28"/>
                <w:szCs w:val="28"/>
              </w:rPr>
            </w:pPr>
            <w:r w:rsidRPr="002F7B30">
              <w:rPr>
                <w:rFonts w:ascii="Times New Roman" w:hAnsi="Times New Roman"/>
                <w:sz w:val="28"/>
                <w:szCs w:val="28"/>
              </w:rPr>
              <w:t>11</w:t>
            </w:r>
          </w:p>
        </w:tc>
        <w:tc>
          <w:tcPr>
            <w:tcW w:w="851" w:type="dxa"/>
            <w:shd w:val="clear" w:color="auto" w:fill="auto"/>
            <w:vAlign w:val="center"/>
          </w:tcPr>
          <w:p w:rsidR="002F7B30" w:rsidRPr="002F7B30" w:rsidRDefault="002F7B30" w:rsidP="002F7B30">
            <w:pPr>
              <w:spacing w:after="0" w:line="240" w:lineRule="auto"/>
              <w:jc w:val="center"/>
              <w:rPr>
                <w:rFonts w:ascii="Times New Roman" w:hAnsi="Times New Roman"/>
                <w:sz w:val="28"/>
                <w:szCs w:val="28"/>
              </w:rPr>
            </w:pPr>
            <w:r w:rsidRPr="002F7B30">
              <w:rPr>
                <w:rFonts w:ascii="Times New Roman" w:hAnsi="Times New Roman"/>
                <w:sz w:val="28"/>
                <w:szCs w:val="28"/>
              </w:rPr>
              <w:t>12</w:t>
            </w:r>
          </w:p>
        </w:tc>
        <w:tc>
          <w:tcPr>
            <w:tcW w:w="1559" w:type="dxa"/>
            <w:shd w:val="clear" w:color="auto" w:fill="auto"/>
            <w:vAlign w:val="center"/>
          </w:tcPr>
          <w:p w:rsidR="002F7B30" w:rsidRPr="002F7B30" w:rsidRDefault="002F7B30" w:rsidP="002F7B30">
            <w:pPr>
              <w:spacing w:after="0" w:line="240" w:lineRule="auto"/>
              <w:jc w:val="center"/>
              <w:rPr>
                <w:rFonts w:ascii="Times New Roman" w:hAnsi="Times New Roman"/>
                <w:sz w:val="28"/>
                <w:szCs w:val="28"/>
              </w:rPr>
            </w:pPr>
            <w:r w:rsidRPr="002F7B30">
              <w:rPr>
                <w:rFonts w:ascii="Times New Roman" w:hAnsi="Times New Roman"/>
                <w:sz w:val="28"/>
                <w:szCs w:val="28"/>
              </w:rPr>
              <w:t>13</w:t>
            </w:r>
          </w:p>
        </w:tc>
      </w:tr>
      <w:tr w:rsidR="0023086F" w:rsidRPr="003851A4" w:rsidTr="00E3486B">
        <w:trPr>
          <w:trHeight w:val="715"/>
        </w:trPr>
        <w:tc>
          <w:tcPr>
            <w:tcW w:w="560" w:type="dxa"/>
            <w:shd w:val="clear" w:color="auto" w:fill="auto"/>
            <w:vAlign w:val="center"/>
          </w:tcPr>
          <w:p w:rsidR="0023086F" w:rsidRPr="002F7B30" w:rsidRDefault="0023086F" w:rsidP="002F7B30">
            <w:pPr>
              <w:spacing w:after="0" w:line="240" w:lineRule="auto"/>
              <w:jc w:val="center"/>
              <w:rPr>
                <w:rFonts w:ascii="Times New Roman" w:hAnsi="Times New Roman"/>
                <w:sz w:val="28"/>
                <w:szCs w:val="28"/>
              </w:rPr>
            </w:pPr>
          </w:p>
        </w:tc>
        <w:tc>
          <w:tcPr>
            <w:tcW w:w="1562" w:type="dxa"/>
            <w:shd w:val="clear" w:color="auto" w:fill="auto"/>
            <w:vAlign w:val="center"/>
          </w:tcPr>
          <w:p w:rsidR="0023086F" w:rsidRPr="002F7B30" w:rsidRDefault="0023086F" w:rsidP="002F7B30">
            <w:pPr>
              <w:spacing w:after="0" w:line="240" w:lineRule="auto"/>
              <w:jc w:val="center"/>
              <w:rPr>
                <w:rFonts w:ascii="Times New Roman" w:hAnsi="Times New Roman"/>
                <w:sz w:val="28"/>
                <w:szCs w:val="28"/>
              </w:rPr>
            </w:pPr>
          </w:p>
        </w:tc>
        <w:tc>
          <w:tcPr>
            <w:tcW w:w="2693" w:type="dxa"/>
            <w:shd w:val="clear" w:color="auto" w:fill="auto"/>
            <w:vAlign w:val="center"/>
          </w:tcPr>
          <w:p w:rsidR="0023086F" w:rsidRPr="002F7B30" w:rsidRDefault="0023086F" w:rsidP="002F7B30">
            <w:pPr>
              <w:spacing w:after="0" w:line="240" w:lineRule="auto"/>
              <w:jc w:val="center"/>
              <w:rPr>
                <w:rFonts w:ascii="Times New Roman" w:hAnsi="Times New Roman"/>
                <w:sz w:val="28"/>
                <w:szCs w:val="28"/>
              </w:rPr>
            </w:pPr>
          </w:p>
        </w:tc>
        <w:tc>
          <w:tcPr>
            <w:tcW w:w="850" w:type="dxa"/>
            <w:shd w:val="clear" w:color="auto" w:fill="auto"/>
            <w:vAlign w:val="center"/>
          </w:tcPr>
          <w:p w:rsidR="0023086F" w:rsidRPr="002F7B30" w:rsidRDefault="0023086F" w:rsidP="002F7B30">
            <w:pPr>
              <w:spacing w:after="0" w:line="240" w:lineRule="auto"/>
              <w:jc w:val="center"/>
              <w:rPr>
                <w:rFonts w:ascii="Times New Roman" w:hAnsi="Times New Roman"/>
                <w:sz w:val="28"/>
                <w:szCs w:val="28"/>
              </w:rPr>
            </w:pPr>
          </w:p>
        </w:tc>
        <w:tc>
          <w:tcPr>
            <w:tcW w:w="1843" w:type="dxa"/>
            <w:shd w:val="clear" w:color="auto" w:fill="auto"/>
            <w:vAlign w:val="center"/>
          </w:tcPr>
          <w:p w:rsidR="0023086F" w:rsidRPr="002F7B30" w:rsidRDefault="0023086F" w:rsidP="002F7B30">
            <w:pPr>
              <w:spacing w:after="0" w:line="240" w:lineRule="auto"/>
              <w:jc w:val="center"/>
              <w:rPr>
                <w:rFonts w:ascii="Times New Roman" w:hAnsi="Times New Roman"/>
                <w:sz w:val="28"/>
                <w:szCs w:val="28"/>
              </w:rPr>
            </w:pPr>
          </w:p>
        </w:tc>
        <w:tc>
          <w:tcPr>
            <w:tcW w:w="1105" w:type="dxa"/>
            <w:shd w:val="clear" w:color="auto" w:fill="auto"/>
            <w:vAlign w:val="center"/>
          </w:tcPr>
          <w:p w:rsidR="0023086F" w:rsidRPr="002F7B30" w:rsidRDefault="0023086F" w:rsidP="002F7B30">
            <w:pPr>
              <w:spacing w:after="0" w:line="240" w:lineRule="auto"/>
              <w:jc w:val="center"/>
              <w:rPr>
                <w:rFonts w:ascii="Times New Roman" w:hAnsi="Times New Roman"/>
                <w:bCs/>
                <w:sz w:val="28"/>
                <w:szCs w:val="28"/>
              </w:rPr>
            </w:pPr>
          </w:p>
        </w:tc>
        <w:tc>
          <w:tcPr>
            <w:tcW w:w="1021" w:type="dxa"/>
            <w:shd w:val="clear" w:color="auto" w:fill="auto"/>
            <w:vAlign w:val="center"/>
          </w:tcPr>
          <w:p w:rsidR="0023086F" w:rsidRPr="002F7B30" w:rsidRDefault="0023086F" w:rsidP="002F7B30">
            <w:pPr>
              <w:spacing w:after="0" w:line="240" w:lineRule="auto"/>
              <w:jc w:val="center"/>
              <w:rPr>
                <w:rFonts w:ascii="Times New Roman" w:hAnsi="Times New Roman"/>
                <w:sz w:val="28"/>
                <w:szCs w:val="28"/>
              </w:rPr>
            </w:pPr>
          </w:p>
        </w:tc>
        <w:tc>
          <w:tcPr>
            <w:tcW w:w="851" w:type="dxa"/>
            <w:shd w:val="clear" w:color="auto" w:fill="auto"/>
            <w:vAlign w:val="center"/>
          </w:tcPr>
          <w:p w:rsidR="0023086F" w:rsidRPr="002F7B30" w:rsidRDefault="0023086F" w:rsidP="002F7B30">
            <w:pPr>
              <w:spacing w:after="0" w:line="240" w:lineRule="auto"/>
              <w:jc w:val="center"/>
              <w:rPr>
                <w:rFonts w:ascii="Times New Roman" w:hAnsi="Times New Roman"/>
                <w:sz w:val="28"/>
                <w:szCs w:val="28"/>
              </w:rPr>
            </w:pPr>
          </w:p>
        </w:tc>
        <w:tc>
          <w:tcPr>
            <w:tcW w:w="850" w:type="dxa"/>
            <w:shd w:val="clear" w:color="auto" w:fill="auto"/>
            <w:vAlign w:val="center"/>
          </w:tcPr>
          <w:p w:rsidR="0023086F" w:rsidRPr="002F7B30" w:rsidRDefault="0023086F" w:rsidP="002F7B30">
            <w:pPr>
              <w:spacing w:after="0" w:line="240" w:lineRule="auto"/>
              <w:jc w:val="center"/>
              <w:rPr>
                <w:rFonts w:ascii="Times New Roman" w:hAnsi="Times New Roman"/>
                <w:sz w:val="28"/>
                <w:szCs w:val="28"/>
              </w:rPr>
            </w:pPr>
          </w:p>
        </w:tc>
        <w:tc>
          <w:tcPr>
            <w:tcW w:w="851" w:type="dxa"/>
            <w:shd w:val="clear" w:color="auto" w:fill="auto"/>
            <w:vAlign w:val="center"/>
          </w:tcPr>
          <w:p w:rsidR="0023086F" w:rsidRPr="002F7B30" w:rsidRDefault="0023086F" w:rsidP="002F7B30">
            <w:pPr>
              <w:spacing w:after="0" w:line="240" w:lineRule="auto"/>
              <w:jc w:val="center"/>
              <w:rPr>
                <w:rFonts w:ascii="Times New Roman" w:hAnsi="Times New Roman"/>
                <w:sz w:val="28"/>
                <w:szCs w:val="28"/>
              </w:rPr>
            </w:pPr>
          </w:p>
        </w:tc>
        <w:tc>
          <w:tcPr>
            <w:tcW w:w="992" w:type="dxa"/>
            <w:shd w:val="clear" w:color="auto" w:fill="auto"/>
            <w:vAlign w:val="center"/>
          </w:tcPr>
          <w:p w:rsidR="0023086F" w:rsidRPr="002F7B30" w:rsidRDefault="0023086F" w:rsidP="002F7B30">
            <w:pPr>
              <w:spacing w:after="0" w:line="240" w:lineRule="auto"/>
              <w:jc w:val="center"/>
              <w:rPr>
                <w:rFonts w:ascii="Times New Roman" w:hAnsi="Times New Roman"/>
                <w:sz w:val="28"/>
                <w:szCs w:val="28"/>
              </w:rPr>
            </w:pPr>
          </w:p>
        </w:tc>
        <w:tc>
          <w:tcPr>
            <w:tcW w:w="851" w:type="dxa"/>
            <w:shd w:val="clear" w:color="auto" w:fill="auto"/>
            <w:vAlign w:val="center"/>
          </w:tcPr>
          <w:p w:rsidR="0023086F" w:rsidRPr="002F7B30" w:rsidRDefault="0023086F" w:rsidP="002F7B30">
            <w:pPr>
              <w:spacing w:after="0" w:line="240" w:lineRule="auto"/>
              <w:jc w:val="center"/>
              <w:rPr>
                <w:rFonts w:ascii="Times New Roman" w:hAnsi="Times New Roman"/>
                <w:sz w:val="28"/>
                <w:szCs w:val="28"/>
              </w:rPr>
            </w:pPr>
          </w:p>
        </w:tc>
        <w:tc>
          <w:tcPr>
            <w:tcW w:w="1559" w:type="dxa"/>
            <w:shd w:val="clear" w:color="auto" w:fill="auto"/>
            <w:vAlign w:val="center"/>
          </w:tcPr>
          <w:p w:rsidR="0023086F" w:rsidRPr="002F7B30" w:rsidRDefault="0023086F" w:rsidP="00741FE1">
            <w:pPr>
              <w:spacing w:after="0" w:line="240" w:lineRule="auto"/>
              <w:jc w:val="both"/>
              <w:rPr>
                <w:rFonts w:ascii="Times New Roman" w:hAnsi="Times New Roman"/>
                <w:sz w:val="28"/>
                <w:szCs w:val="28"/>
              </w:rPr>
            </w:pPr>
            <w:r w:rsidRPr="003851A4">
              <w:rPr>
                <w:rFonts w:ascii="Times New Roman" w:hAnsi="Times New Roman"/>
                <w:sz w:val="28"/>
                <w:szCs w:val="28"/>
              </w:rPr>
              <w:t>Створення  50 робочих місць</w:t>
            </w:r>
          </w:p>
        </w:tc>
      </w:tr>
      <w:tr w:rsidR="003851A4" w:rsidRPr="003851A4" w:rsidTr="00E3486B">
        <w:trPr>
          <w:trHeight w:val="1424"/>
        </w:trPr>
        <w:tc>
          <w:tcPr>
            <w:tcW w:w="560" w:type="dxa"/>
            <w:shd w:val="clear" w:color="auto" w:fill="auto"/>
          </w:tcPr>
          <w:p w:rsidR="003851A4" w:rsidRPr="003851A4" w:rsidRDefault="003851A4" w:rsidP="0038111D">
            <w:pPr>
              <w:spacing w:before="240" w:after="0" w:line="240" w:lineRule="auto"/>
              <w:jc w:val="center"/>
              <w:rPr>
                <w:rFonts w:ascii="Times New Roman" w:hAnsi="Times New Roman"/>
                <w:sz w:val="28"/>
                <w:szCs w:val="28"/>
              </w:rPr>
            </w:pPr>
            <w:r w:rsidRPr="003851A4">
              <w:rPr>
                <w:rFonts w:ascii="Times New Roman" w:hAnsi="Times New Roman"/>
                <w:sz w:val="28"/>
                <w:szCs w:val="28"/>
              </w:rPr>
              <w:t>6</w:t>
            </w:r>
          </w:p>
        </w:tc>
        <w:tc>
          <w:tcPr>
            <w:tcW w:w="1562" w:type="dxa"/>
            <w:shd w:val="clear" w:color="auto" w:fill="auto"/>
          </w:tcPr>
          <w:p w:rsidR="003851A4" w:rsidRPr="003851A4" w:rsidRDefault="003851A4" w:rsidP="0038111D">
            <w:pPr>
              <w:spacing w:before="240" w:after="0" w:line="240" w:lineRule="auto"/>
              <w:jc w:val="both"/>
              <w:rPr>
                <w:rFonts w:ascii="Times New Roman" w:hAnsi="Times New Roman"/>
                <w:sz w:val="28"/>
                <w:szCs w:val="28"/>
              </w:rPr>
            </w:pPr>
            <w:r w:rsidRPr="003851A4">
              <w:rPr>
                <w:rFonts w:ascii="Times New Roman" w:hAnsi="Times New Roman"/>
                <w:sz w:val="28"/>
                <w:szCs w:val="28"/>
              </w:rPr>
              <w:t>Вирощу-</w:t>
            </w:r>
            <w:proofErr w:type="spellStart"/>
            <w:r w:rsidRPr="003851A4">
              <w:rPr>
                <w:rFonts w:ascii="Times New Roman" w:hAnsi="Times New Roman"/>
                <w:sz w:val="28"/>
                <w:szCs w:val="28"/>
              </w:rPr>
              <w:t>вання</w:t>
            </w:r>
            <w:proofErr w:type="spellEnd"/>
            <w:r w:rsidRPr="003851A4">
              <w:rPr>
                <w:rFonts w:ascii="Times New Roman" w:hAnsi="Times New Roman"/>
                <w:sz w:val="28"/>
                <w:szCs w:val="28"/>
              </w:rPr>
              <w:t xml:space="preserve"> хмелю</w:t>
            </w:r>
          </w:p>
        </w:tc>
        <w:tc>
          <w:tcPr>
            <w:tcW w:w="2693" w:type="dxa"/>
            <w:shd w:val="clear" w:color="auto" w:fill="auto"/>
          </w:tcPr>
          <w:p w:rsidR="00216C92" w:rsidRPr="00216C92" w:rsidRDefault="003851A4" w:rsidP="007A6C39">
            <w:pPr>
              <w:spacing w:before="240" w:after="0" w:line="240" w:lineRule="auto"/>
              <w:ind w:right="-108"/>
              <w:jc w:val="both"/>
              <w:rPr>
                <w:rFonts w:ascii="Times New Roman" w:hAnsi="Times New Roman"/>
                <w:b/>
                <w:sz w:val="28"/>
                <w:szCs w:val="28"/>
              </w:rPr>
            </w:pPr>
            <w:r w:rsidRPr="003851A4">
              <w:rPr>
                <w:rFonts w:ascii="Times New Roman" w:hAnsi="Times New Roman"/>
                <w:color w:val="000000"/>
                <w:sz w:val="28"/>
                <w:szCs w:val="28"/>
              </w:rPr>
              <w:t xml:space="preserve">Впровадження </w:t>
            </w:r>
            <w:proofErr w:type="spellStart"/>
            <w:r w:rsidRPr="003851A4">
              <w:rPr>
                <w:rFonts w:ascii="Times New Roman" w:hAnsi="Times New Roman"/>
                <w:color w:val="000000"/>
                <w:sz w:val="28"/>
                <w:szCs w:val="28"/>
              </w:rPr>
              <w:t>інно-ваційних</w:t>
            </w:r>
            <w:proofErr w:type="spellEnd"/>
            <w:r w:rsidRPr="003851A4">
              <w:rPr>
                <w:rFonts w:ascii="Times New Roman" w:hAnsi="Times New Roman"/>
                <w:color w:val="000000"/>
                <w:sz w:val="28"/>
                <w:szCs w:val="28"/>
              </w:rPr>
              <w:t xml:space="preserve"> екологічно безпечних, </w:t>
            </w:r>
            <w:proofErr w:type="spellStart"/>
            <w:r w:rsidRPr="003851A4">
              <w:rPr>
                <w:rFonts w:ascii="Times New Roman" w:hAnsi="Times New Roman"/>
                <w:color w:val="000000"/>
                <w:sz w:val="28"/>
                <w:szCs w:val="28"/>
              </w:rPr>
              <w:t>ресурсо</w:t>
            </w:r>
            <w:proofErr w:type="spellEnd"/>
            <w:r w:rsidRPr="003851A4">
              <w:rPr>
                <w:rFonts w:ascii="Times New Roman" w:hAnsi="Times New Roman"/>
                <w:color w:val="000000"/>
                <w:sz w:val="28"/>
                <w:szCs w:val="28"/>
              </w:rPr>
              <w:t xml:space="preserve">- та </w:t>
            </w:r>
            <w:proofErr w:type="spellStart"/>
            <w:r w:rsidRPr="003851A4">
              <w:rPr>
                <w:rFonts w:ascii="Times New Roman" w:hAnsi="Times New Roman"/>
                <w:color w:val="000000"/>
                <w:sz w:val="28"/>
                <w:szCs w:val="28"/>
              </w:rPr>
              <w:t>енерго-зберігаючих</w:t>
            </w:r>
            <w:proofErr w:type="spellEnd"/>
            <w:r w:rsidRPr="003851A4">
              <w:rPr>
                <w:rFonts w:ascii="Times New Roman" w:hAnsi="Times New Roman"/>
                <w:color w:val="000000"/>
                <w:sz w:val="28"/>
                <w:szCs w:val="28"/>
              </w:rPr>
              <w:t xml:space="preserve"> технологій вирощу-</w:t>
            </w:r>
            <w:proofErr w:type="spellStart"/>
            <w:r w:rsidRPr="003851A4">
              <w:rPr>
                <w:rFonts w:ascii="Times New Roman" w:hAnsi="Times New Roman"/>
                <w:color w:val="000000"/>
                <w:sz w:val="28"/>
                <w:szCs w:val="28"/>
              </w:rPr>
              <w:t>вання</w:t>
            </w:r>
            <w:proofErr w:type="spellEnd"/>
            <w:r w:rsidRPr="003851A4">
              <w:rPr>
                <w:rFonts w:ascii="Times New Roman" w:hAnsi="Times New Roman"/>
                <w:color w:val="000000"/>
                <w:sz w:val="28"/>
                <w:szCs w:val="28"/>
              </w:rPr>
              <w:t xml:space="preserve"> і переробки хмелю.</w:t>
            </w:r>
            <w:r w:rsidR="00216C92">
              <w:rPr>
                <w:rFonts w:ascii="Times New Roman" w:hAnsi="Times New Roman"/>
                <w:color w:val="000000"/>
                <w:spacing w:val="-4"/>
                <w:sz w:val="28"/>
                <w:szCs w:val="28"/>
              </w:rPr>
              <w:t xml:space="preserve"> Реконструкція </w:t>
            </w:r>
            <w:proofErr w:type="spellStart"/>
            <w:r w:rsidR="00216C92">
              <w:rPr>
                <w:rFonts w:ascii="Times New Roman" w:hAnsi="Times New Roman"/>
                <w:color w:val="000000"/>
                <w:spacing w:val="-4"/>
                <w:sz w:val="28"/>
                <w:szCs w:val="28"/>
              </w:rPr>
              <w:t>хмеле</w:t>
            </w:r>
            <w:r w:rsidRPr="003851A4">
              <w:rPr>
                <w:rFonts w:ascii="Times New Roman" w:hAnsi="Times New Roman"/>
                <w:color w:val="000000"/>
                <w:spacing w:val="-4"/>
                <w:sz w:val="28"/>
                <w:szCs w:val="28"/>
              </w:rPr>
              <w:t>комплексів</w:t>
            </w:r>
            <w:proofErr w:type="spellEnd"/>
            <w:r w:rsidRPr="003851A4">
              <w:rPr>
                <w:rFonts w:ascii="Times New Roman" w:hAnsi="Times New Roman"/>
                <w:color w:val="000000"/>
                <w:spacing w:val="-4"/>
                <w:sz w:val="28"/>
                <w:szCs w:val="28"/>
              </w:rPr>
              <w:t>.</w:t>
            </w:r>
            <w:r w:rsidR="00216C92">
              <w:rPr>
                <w:rFonts w:ascii="Times New Roman" w:hAnsi="Times New Roman"/>
                <w:b/>
                <w:sz w:val="28"/>
                <w:szCs w:val="28"/>
              </w:rPr>
              <w:t xml:space="preserve"> </w:t>
            </w:r>
          </w:p>
        </w:tc>
        <w:tc>
          <w:tcPr>
            <w:tcW w:w="850" w:type="dxa"/>
            <w:shd w:val="clear" w:color="auto" w:fill="auto"/>
          </w:tcPr>
          <w:p w:rsidR="003851A4" w:rsidRPr="003851A4" w:rsidRDefault="003851A4" w:rsidP="0038111D">
            <w:pPr>
              <w:spacing w:before="240" w:after="0" w:line="240" w:lineRule="auto"/>
              <w:jc w:val="center"/>
              <w:rPr>
                <w:rFonts w:ascii="Times New Roman" w:hAnsi="Times New Roman"/>
                <w:sz w:val="28"/>
                <w:szCs w:val="28"/>
              </w:rPr>
            </w:pPr>
            <w:r w:rsidRPr="003851A4">
              <w:rPr>
                <w:rFonts w:ascii="Times New Roman" w:hAnsi="Times New Roman"/>
                <w:sz w:val="28"/>
                <w:szCs w:val="28"/>
              </w:rPr>
              <w:t>2016-</w:t>
            </w:r>
          </w:p>
          <w:p w:rsidR="003851A4" w:rsidRPr="003851A4" w:rsidRDefault="003851A4" w:rsidP="0038111D">
            <w:pPr>
              <w:spacing w:before="240" w:after="0" w:line="240" w:lineRule="auto"/>
              <w:jc w:val="center"/>
              <w:rPr>
                <w:rFonts w:ascii="Times New Roman" w:hAnsi="Times New Roman"/>
                <w:sz w:val="28"/>
                <w:szCs w:val="28"/>
              </w:rPr>
            </w:pPr>
            <w:r w:rsidRPr="003851A4">
              <w:rPr>
                <w:rFonts w:ascii="Times New Roman" w:hAnsi="Times New Roman"/>
                <w:sz w:val="28"/>
                <w:szCs w:val="28"/>
              </w:rPr>
              <w:t>2020</w:t>
            </w:r>
          </w:p>
        </w:tc>
        <w:tc>
          <w:tcPr>
            <w:tcW w:w="1843" w:type="dxa"/>
            <w:shd w:val="clear" w:color="auto" w:fill="auto"/>
          </w:tcPr>
          <w:p w:rsidR="007A6C39" w:rsidRDefault="007A6C39" w:rsidP="0038111D">
            <w:pPr>
              <w:spacing w:before="240" w:after="0" w:line="240" w:lineRule="auto"/>
              <w:rPr>
                <w:rFonts w:ascii="Times New Roman" w:hAnsi="Times New Roman"/>
                <w:sz w:val="28"/>
                <w:szCs w:val="28"/>
                <w:highlight w:val="yellow"/>
              </w:rPr>
            </w:pPr>
            <w:r>
              <w:rPr>
                <w:rFonts w:ascii="Times New Roman" w:hAnsi="Times New Roman"/>
                <w:sz w:val="28"/>
                <w:szCs w:val="28"/>
              </w:rPr>
              <w:t>Структурний підрозділ ОДА з питань АПК</w:t>
            </w:r>
            <w:r w:rsidRPr="003851A4">
              <w:rPr>
                <w:rFonts w:ascii="Times New Roman" w:hAnsi="Times New Roman"/>
                <w:sz w:val="28"/>
                <w:szCs w:val="28"/>
              </w:rPr>
              <w:t xml:space="preserve">, </w:t>
            </w:r>
          </w:p>
          <w:p w:rsidR="003851A4" w:rsidRPr="003851A4" w:rsidRDefault="003851A4" w:rsidP="0038111D">
            <w:pPr>
              <w:spacing w:before="240" w:after="0" w:line="240" w:lineRule="auto"/>
              <w:rPr>
                <w:rFonts w:ascii="Times New Roman" w:hAnsi="Times New Roman"/>
                <w:sz w:val="28"/>
                <w:szCs w:val="28"/>
              </w:rPr>
            </w:pPr>
            <w:r w:rsidRPr="003851A4">
              <w:rPr>
                <w:rFonts w:ascii="Times New Roman" w:hAnsi="Times New Roman"/>
                <w:sz w:val="28"/>
                <w:szCs w:val="28"/>
              </w:rPr>
              <w:t xml:space="preserve">РДА, </w:t>
            </w:r>
            <w:r w:rsidR="007A6C39">
              <w:rPr>
                <w:rFonts w:ascii="Times New Roman" w:hAnsi="Times New Roman"/>
                <w:sz w:val="28"/>
                <w:szCs w:val="28"/>
              </w:rPr>
              <w:t xml:space="preserve"> с. г. підприємства (за згодою)</w:t>
            </w:r>
          </w:p>
        </w:tc>
        <w:tc>
          <w:tcPr>
            <w:tcW w:w="1105" w:type="dxa"/>
            <w:shd w:val="clear" w:color="auto" w:fill="auto"/>
          </w:tcPr>
          <w:p w:rsidR="003851A4" w:rsidRPr="003851A4" w:rsidRDefault="003851A4" w:rsidP="0038111D">
            <w:pPr>
              <w:spacing w:before="240" w:after="0" w:line="240" w:lineRule="auto"/>
              <w:jc w:val="both"/>
              <w:rPr>
                <w:rFonts w:ascii="Times New Roman" w:hAnsi="Times New Roman"/>
                <w:sz w:val="28"/>
                <w:szCs w:val="28"/>
              </w:rPr>
            </w:pPr>
            <w:proofErr w:type="spellStart"/>
            <w:r w:rsidRPr="003851A4">
              <w:rPr>
                <w:rFonts w:ascii="Times New Roman" w:hAnsi="Times New Roman"/>
                <w:bCs/>
                <w:sz w:val="28"/>
                <w:szCs w:val="28"/>
              </w:rPr>
              <w:t>Небю</w:t>
            </w:r>
            <w:proofErr w:type="spellEnd"/>
            <w:r w:rsidRPr="003851A4">
              <w:rPr>
                <w:rFonts w:ascii="Times New Roman" w:hAnsi="Times New Roman"/>
                <w:bCs/>
                <w:sz w:val="28"/>
                <w:szCs w:val="28"/>
              </w:rPr>
              <w:t>-</w:t>
            </w:r>
            <w:proofErr w:type="spellStart"/>
            <w:r w:rsidRPr="003851A4">
              <w:rPr>
                <w:rFonts w:ascii="Times New Roman" w:hAnsi="Times New Roman"/>
                <w:bCs/>
                <w:sz w:val="28"/>
                <w:szCs w:val="28"/>
              </w:rPr>
              <w:t>джет</w:t>
            </w:r>
            <w:proofErr w:type="spellEnd"/>
            <w:r w:rsidRPr="003851A4">
              <w:rPr>
                <w:rFonts w:ascii="Times New Roman" w:hAnsi="Times New Roman"/>
                <w:bCs/>
                <w:sz w:val="28"/>
                <w:szCs w:val="28"/>
              </w:rPr>
              <w:t xml:space="preserve">-ні </w:t>
            </w:r>
            <w:proofErr w:type="spellStart"/>
            <w:r w:rsidRPr="003851A4">
              <w:rPr>
                <w:rFonts w:ascii="Times New Roman" w:hAnsi="Times New Roman"/>
                <w:bCs/>
                <w:sz w:val="28"/>
                <w:szCs w:val="28"/>
              </w:rPr>
              <w:t>дже-рела</w:t>
            </w:r>
            <w:proofErr w:type="spellEnd"/>
          </w:p>
          <w:p w:rsidR="003851A4" w:rsidRPr="003851A4" w:rsidRDefault="003851A4" w:rsidP="0038111D">
            <w:pPr>
              <w:spacing w:before="240" w:after="0" w:line="240" w:lineRule="auto"/>
              <w:jc w:val="both"/>
              <w:rPr>
                <w:rFonts w:ascii="Times New Roman" w:hAnsi="Times New Roman"/>
                <w:b/>
                <w:sz w:val="28"/>
                <w:szCs w:val="28"/>
              </w:rPr>
            </w:pPr>
          </w:p>
        </w:tc>
        <w:tc>
          <w:tcPr>
            <w:tcW w:w="1021" w:type="dxa"/>
            <w:shd w:val="clear" w:color="auto" w:fill="auto"/>
          </w:tcPr>
          <w:p w:rsidR="003851A4" w:rsidRPr="003851A4" w:rsidRDefault="003851A4" w:rsidP="0038111D">
            <w:pPr>
              <w:spacing w:before="240" w:after="0" w:line="240" w:lineRule="auto"/>
              <w:jc w:val="both"/>
              <w:rPr>
                <w:rFonts w:ascii="Times New Roman" w:hAnsi="Times New Roman"/>
                <w:b/>
                <w:sz w:val="28"/>
                <w:szCs w:val="28"/>
              </w:rPr>
            </w:pPr>
            <w:r w:rsidRPr="003851A4">
              <w:rPr>
                <w:rFonts w:ascii="Times New Roman" w:hAnsi="Times New Roman"/>
                <w:b/>
                <w:sz w:val="28"/>
                <w:szCs w:val="28"/>
              </w:rPr>
              <w:t>10,1</w:t>
            </w:r>
          </w:p>
        </w:tc>
        <w:tc>
          <w:tcPr>
            <w:tcW w:w="851" w:type="dxa"/>
            <w:shd w:val="clear" w:color="auto" w:fill="auto"/>
          </w:tcPr>
          <w:p w:rsidR="003851A4" w:rsidRPr="003851A4" w:rsidRDefault="003851A4" w:rsidP="0038111D">
            <w:pPr>
              <w:spacing w:before="240" w:after="0" w:line="240" w:lineRule="auto"/>
              <w:jc w:val="both"/>
              <w:rPr>
                <w:rFonts w:ascii="Times New Roman" w:hAnsi="Times New Roman"/>
                <w:b/>
                <w:sz w:val="28"/>
                <w:szCs w:val="28"/>
              </w:rPr>
            </w:pPr>
            <w:r w:rsidRPr="003851A4">
              <w:rPr>
                <w:rFonts w:ascii="Times New Roman" w:hAnsi="Times New Roman"/>
                <w:b/>
                <w:sz w:val="28"/>
                <w:szCs w:val="28"/>
              </w:rPr>
              <w:t>1,5</w:t>
            </w:r>
          </w:p>
        </w:tc>
        <w:tc>
          <w:tcPr>
            <w:tcW w:w="850" w:type="dxa"/>
            <w:shd w:val="clear" w:color="auto" w:fill="auto"/>
          </w:tcPr>
          <w:p w:rsidR="003851A4" w:rsidRPr="003851A4" w:rsidRDefault="003851A4" w:rsidP="0038111D">
            <w:pPr>
              <w:spacing w:before="240" w:after="0" w:line="240" w:lineRule="auto"/>
              <w:jc w:val="both"/>
              <w:rPr>
                <w:rFonts w:ascii="Times New Roman" w:hAnsi="Times New Roman"/>
                <w:b/>
                <w:sz w:val="28"/>
                <w:szCs w:val="28"/>
              </w:rPr>
            </w:pPr>
            <w:r w:rsidRPr="003851A4">
              <w:rPr>
                <w:rFonts w:ascii="Times New Roman" w:hAnsi="Times New Roman"/>
                <w:b/>
                <w:sz w:val="28"/>
                <w:szCs w:val="28"/>
              </w:rPr>
              <w:t>1,8</w:t>
            </w:r>
          </w:p>
        </w:tc>
        <w:tc>
          <w:tcPr>
            <w:tcW w:w="851" w:type="dxa"/>
            <w:shd w:val="clear" w:color="auto" w:fill="auto"/>
          </w:tcPr>
          <w:p w:rsidR="003851A4" w:rsidRPr="003851A4" w:rsidRDefault="003851A4" w:rsidP="0038111D">
            <w:pPr>
              <w:spacing w:before="240" w:after="0" w:line="240" w:lineRule="auto"/>
              <w:jc w:val="both"/>
              <w:rPr>
                <w:rFonts w:ascii="Times New Roman" w:hAnsi="Times New Roman"/>
                <w:b/>
                <w:sz w:val="28"/>
                <w:szCs w:val="28"/>
              </w:rPr>
            </w:pPr>
            <w:r w:rsidRPr="003851A4">
              <w:rPr>
                <w:rFonts w:ascii="Times New Roman" w:hAnsi="Times New Roman"/>
                <w:b/>
                <w:sz w:val="28"/>
                <w:szCs w:val="28"/>
              </w:rPr>
              <w:t>2,0</w:t>
            </w:r>
          </w:p>
        </w:tc>
        <w:tc>
          <w:tcPr>
            <w:tcW w:w="992" w:type="dxa"/>
            <w:shd w:val="clear" w:color="auto" w:fill="auto"/>
          </w:tcPr>
          <w:p w:rsidR="003851A4" w:rsidRPr="003851A4" w:rsidRDefault="003851A4" w:rsidP="0038111D">
            <w:pPr>
              <w:spacing w:before="240" w:after="0" w:line="240" w:lineRule="auto"/>
              <w:jc w:val="both"/>
              <w:rPr>
                <w:rFonts w:ascii="Times New Roman" w:hAnsi="Times New Roman"/>
                <w:b/>
                <w:sz w:val="28"/>
                <w:szCs w:val="28"/>
              </w:rPr>
            </w:pPr>
            <w:r w:rsidRPr="003851A4">
              <w:rPr>
                <w:rFonts w:ascii="Times New Roman" w:hAnsi="Times New Roman"/>
                <w:b/>
                <w:sz w:val="28"/>
                <w:szCs w:val="28"/>
              </w:rPr>
              <w:t>2,2</w:t>
            </w:r>
          </w:p>
        </w:tc>
        <w:tc>
          <w:tcPr>
            <w:tcW w:w="851" w:type="dxa"/>
            <w:shd w:val="clear" w:color="auto" w:fill="auto"/>
          </w:tcPr>
          <w:p w:rsidR="003851A4" w:rsidRPr="003851A4" w:rsidRDefault="003851A4" w:rsidP="0038111D">
            <w:pPr>
              <w:spacing w:before="240" w:after="0" w:line="240" w:lineRule="auto"/>
              <w:jc w:val="both"/>
              <w:rPr>
                <w:rFonts w:ascii="Times New Roman" w:hAnsi="Times New Roman"/>
                <w:b/>
                <w:sz w:val="28"/>
                <w:szCs w:val="28"/>
              </w:rPr>
            </w:pPr>
            <w:r w:rsidRPr="003851A4">
              <w:rPr>
                <w:rFonts w:ascii="Times New Roman" w:hAnsi="Times New Roman"/>
                <w:b/>
                <w:sz w:val="28"/>
                <w:szCs w:val="28"/>
              </w:rPr>
              <w:t>2,6</w:t>
            </w:r>
          </w:p>
        </w:tc>
        <w:tc>
          <w:tcPr>
            <w:tcW w:w="1559" w:type="dxa"/>
            <w:shd w:val="clear" w:color="auto" w:fill="auto"/>
          </w:tcPr>
          <w:p w:rsidR="003851A4" w:rsidRPr="003851A4" w:rsidRDefault="003851A4" w:rsidP="0038111D">
            <w:pPr>
              <w:spacing w:before="240" w:after="0" w:line="240" w:lineRule="auto"/>
              <w:jc w:val="both"/>
              <w:rPr>
                <w:rFonts w:ascii="Times New Roman" w:hAnsi="Times New Roman"/>
                <w:b/>
                <w:sz w:val="28"/>
                <w:szCs w:val="28"/>
              </w:rPr>
            </w:pPr>
            <w:proofErr w:type="spellStart"/>
            <w:r w:rsidRPr="003851A4">
              <w:rPr>
                <w:rFonts w:ascii="Times New Roman" w:hAnsi="Times New Roman"/>
                <w:color w:val="000000"/>
                <w:sz w:val="28"/>
                <w:szCs w:val="28"/>
              </w:rPr>
              <w:t>Досягнен</w:t>
            </w:r>
            <w:proofErr w:type="spellEnd"/>
            <w:r w:rsidR="0038111D">
              <w:rPr>
                <w:rFonts w:ascii="Times New Roman" w:hAnsi="Times New Roman"/>
                <w:color w:val="000000"/>
                <w:sz w:val="28"/>
                <w:szCs w:val="28"/>
              </w:rPr>
              <w:t>-</w:t>
            </w:r>
            <w:r w:rsidRPr="003851A4">
              <w:rPr>
                <w:rFonts w:ascii="Times New Roman" w:hAnsi="Times New Roman"/>
                <w:color w:val="000000"/>
                <w:sz w:val="28"/>
                <w:szCs w:val="28"/>
              </w:rPr>
              <w:t xml:space="preserve">ня поступово-го </w:t>
            </w:r>
            <w:proofErr w:type="spellStart"/>
            <w:r w:rsidRPr="003851A4">
              <w:rPr>
                <w:rFonts w:ascii="Times New Roman" w:hAnsi="Times New Roman"/>
                <w:color w:val="000000"/>
                <w:sz w:val="28"/>
                <w:szCs w:val="28"/>
              </w:rPr>
              <w:t>збільше-ння</w:t>
            </w:r>
            <w:proofErr w:type="spellEnd"/>
            <w:r w:rsidRPr="003851A4">
              <w:rPr>
                <w:rFonts w:ascii="Times New Roman" w:hAnsi="Times New Roman"/>
                <w:color w:val="000000"/>
                <w:sz w:val="28"/>
                <w:szCs w:val="28"/>
              </w:rPr>
              <w:t xml:space="preserve"> площ </w:t>
            </w:r>
            <w:proofErr w:type="spellStart"/>
            <w:r w:rsidRPr="003851A4">
              <w:rPr>
                <w:rFonts w:ascii="Times New Roman" w:hAnsi="Times New Roman"/>
                <w:color w:val="000000"/>
                <w:sz w:val="28"/>
                <w:szCs w:val="28"/>
              </w:rPr>
              <w:t>хмелена</w:t>
            </w:r>
            <w:proofErr w:type="spellEnd"/>
            <w:r w:rsidR="0038111D">
              <w:rPr>
                <w:rFonts w:ascii="Times New Roman" w:hAnsi="Times New Roman"/>
                <w:color w:val="000000"/>
                <w:sz w:val="28"/>
                <w:szCs w:val="28"/>
              </w:rPr>
              <w:t>-</w:t>
            </w:r>
            <w:r w:rsidRPr="003851A4">
              <w:rPr>
                <w:rFonts w:ascii="Times New Roman" w:hAnsi="Times New Roman"/>
                <w:color w:val="000000"/>
                <w:sz w:val="28"/>
                <w:szCs w:val="28"/>
              </w:rPr>
              <w:t>саджень                   до 400 га</w:t>
            </w:r>
          </w:p>
        </w:tc>
      </w:tr>
      <w:tr w:rsidR="003851A4" w:rsidRPr="003851A4" w:rsidTr="00E3486B">
        <w:trPr>
          <w:trHeight w:val="573"/>
        </w:trPr>
        <w:tc>
          <w:tcPr>
            <w:tcW w:w="560" w:type="dxa"/>
            <w:shd w:val="clear" w:color="auto" w:fill="auto"/>
          </w:tcPr>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7</w:t>
            </w:r>
          </w:p>
        </w:tc>
        <w:tc>
          <w:tcPr>
            <w:tcW w:w="1562" w:type="dxa"/>
            <w:shd w:val="clear" w:color="auto" w:fill="auto"/>
          </w:tcPr>
          <w:p w:rsidR="00B33F22" w:rsidRPr="003851A4" w:rsidRDefault="003851A4" w:rsidP="00B33F22">
            <w:pPr>
              <w:spacing w:after="0" w:line="240" w:lineRule="auto"/>
              <w:rPr>
                <w:rFonts w:ascii="Times New Roman" w:hAnsi="Times New Roman"/>
                <w:sz w:val="28"/>
                <w:szCs w:val="28"/>
              </w:rPr>
            </w:pPr>
            <w:r w:rsidRPr="003851A4">
              <w:rPr>
                <w:rFonts w:ascii="Times New Roman" w:hAnsi="Times New Roman"/>
                <w:sz w:val="28"/>
                <w:szCs w:val="28"/>
              </w:rPr>
              <w:t>Вирощування картоплі</w:t>
            </w:r>
          </w:p>
          <w:p w:rsidR="003161F9" w:rsidRPr="003E38A1" w:rsidRDefault="003E38A1" w:rsidP="00F5003E">
            <w:pPr>
              <w:spacing w:after="0" w:line="240" w:lineRule="auto"/>
              <w:jc w:val="both"/>
              <w:rPr>
                <w:rFonts w:ascii="Times New Roman" w:hAnsi="Times New Roman"/>
                <w:sz w:val="28"/>
                <w:szCs w:val="28"/>
              </w:rPr>
            </w:pPr>
            <w:r>
              <w:rPr>
                <w:rFonts w:ascii="Times New Roman" w:hAnsi="Times New Roman"/>
                <w:sz w:val="28"/>
                <w:szCs w:val="28"/>
              </w:rPr>
              <w:t>(</w:t>
            </w:r>
            <w:r w:rsidRPr="003E38A1">
              <w:rPr>
                <w:rFonts w:ascii="Times New Roman" w:hAnsi="Times New Roman"/>
                <w:i/>
                <w:sz w:val="27"/>
                <w:szCs w:val="27"/>
              </w:rPr>
              <w:t>із змінами, внесеними згідно рішення від 18.12.2018 № 1299)</w:t>
            </w:r>
          </w:p>
        </w:tc>
        <w:tc>
          <w:tcPr>
            <w:tcW w:w="2693" w:type="dxa"/>
            <w:shd w:val="clear" w:color="auto" w:fill="auto"/>
          </w:tcPr>
          <w:p w:rsidR="003851A4" w:rsidRPr="00216C92" w:rsidRDefault="008F3D16" w:rsidP="008B1668">
            <w:pPr>
              <w:spacing w:after="0" w:line="240" w:lineRule="auto"/>
              <w:jc w:val="both"/>
              <w:rPr>
                <w:rFonts w:ascii="Times New Roman" w:hAnsi="Times New Roman"/>
                <w:sz w:val="28"/>
                <w:szCs w:val="28"/>
              </w:rPr>
            </w:pPr>
            <w:r w:rsidRPr="003851A4">
              <w:rPr>
                <w:rFonts w:ascii="Times New Roman" w:hAnsi="Times New Roman"/>
                <w:color w:val="000000"/>
                <w:sz w:val="28"/>
                <w:szCs w:val="28"/>
              </w:rPr>
              <w:t>Формуван</w:t>
            </w:r>
            <w:r>
              <w:rPr>
                <w:rFonts w:ascii="Times New Roman" w:hAnsi="Times New Roman"/>
                <w:color w:val="000000"/>
                <w:sz w:val="28"/>
                <w:szCs w:val="28"/>
              </w:rPr>
              <w:t>ня якісної структури насаджень</w:t>
            </w:r>
            <w:r w:rsidR="00F5003E" w:rsidRPr="003851A4">
              <w:rPr>
                <w:rFonts w:ascii="Times New Roman" w:hAnsi="Times New Roman"/>
                <w:sz w:val="28"/>
                <w:szCs w:val="28"/>
              </w:rPr>
              <w:t xml:space="preserve"> Удосконалення </w:t>
            </w:r>
            <w:r w:rsidR="00F5003E">
              <w:rPr>
                <w:rFonts w:ascii="Times New Roman" w:hAnsi="Times New Roman"/>
                <w:sz w:val="28"/>
                <w:szCs w:val="28"/>
              </w:rPr>
              <w:t xml:space="preserve"> </w:t>
            </w:r>
            <w:r w:rsidR="00F5003E" w:rsidRPr="003851A4">
              <w:rPr>
                <w:rFonts w:ascii="Times New Roman" w:hAnsi="Times New Roman"/>
                <w:sz w:val="28"/>
                <w:szCs w:val="28"/>
              </w:rPr>
              <w:t>сортового складу та система селекції і насінництва картоплі</w:t>
            </w:r>
          </w:p>
        </w:tc>
        <w:tc>
          <w:tcPr>
            <w:tcW w:w="850" w:type="dxa"/>
            <w:shd w:val="clear" w:color="auto" w:fill="auto"/>
          </w:tcPr>
          <w:p w:rsidR="003851A4" w:rsidRPr="003851A4" w:rsidRDefault="003851A4" w:rsidP="008B1668">
            <w:pPr>
              <w:spacing w:after="0" w:line="240" w:lineRule="auto"/>
              <w:jc w:val="both"/>
              <w:rPr>
                <w:rFonts w:ascii="Times New Roman" w:hAnsi="Times New Roman"/>
                <w:b/>
                <w:sz w:val="28"/>
                <w:szCs w:val="28"/>
              </w:rPr>
            </w:pPr>
            <w:r w:rsidRPr="003851A4">
              <w:rPr>
                <w:rFonts w:ascii="Times New Roman" w:hAnsi="Times New Roman"/>
                <w:b/>
                <w:sz w:val="28"/>
                <w:szCs w:val="28"/>
              </w:rPr>
              <w:t>2016-2020</w:t>
            </w:r>
          </w:p>
        </w:tc>
        <w:tc>
          <w:tcPr>
            <w:tcW w:w="1843" w:type="dxa"/>
            <w:shd w:val="clear" w:color="auto" w:fill="auto"/>
          </w:tcPr>
          <w:p w:rsidR="00F5003E" w:rsidRDefault="007A6C39" w:rsidP="007A6C39">
            <w:pPr>
              <w:spacing w:after="0" w:line="240" w:lineRule="auto"/>
              <w:ind w:right="-137"/>
              <w:jc w:val="both"/>
              <w:rPr>
                <w:rFonts w:ascii="Times New Roman" w:hAnsi="Times New Roman"/>
                <w:sz w:val="28"/>
                <w:szCs w:val="28"/>
              </w:rPr>
            </w:pPr>
            <w:r>
              <w:rPr>
                <w:rFonts w:ascii="Times New Roman" w:hAnsi="Times New Roman"/>
                <w:sz w:val="28"/>
                <w:szCs w:val="28"/>
              </w:rPr>
              <w:t>Структурний підрозділ ОДА з питань АПК</w:t>
            </w:r>
            <w:r w:rsidRPr="003851A4">
              <w:rPr>
                <w:rFonts w:ascii="Times New Roman" w:hAnsi="Times New Roman"/>
                <w:sz w:val="28"/>
                <w:szCs w:val="28"/>
              </w:rPr>
              <w:t xml:space="preserve">, </w:t>
            </w:r>
            <w:proofErr w:type="spellStart"/>
            <w:r w:rsidR="003851A4" w:rsidRPr="003851A4">
              <w:rPr>
                <w:rFonts w:ascii="Times New Roman" w:hAnsi="Times New Roman"/>
                <w:sz w:val="28"/>
                <w:szCs w:val="28"/>
              </w:rPr>
              <w:t>спеціалізова</w:t>
            </w:r>
            <w:proofErr w:type="spellEnd"/>
            <w:r w:rsidR="003851A4" w:rsidRPr="003851A4">
              <w:rPr>
                <w:rFonts w:ascii="Times New Roman" w:hAnsi="Times New Roman"/>
                <w:sz w:val="28"/>
                <w:szCs w:val="28"/>
              </w:rPr>
              <w:t>-</w:t>
            </w:r>
          </w:p>
          <w:p w:rsidR="003851A4" w:rsidRPr="003851A4" w:rsidRDefault="00F5003E" w:rsidP="00216C92">
            <w:pPr>
              <w:spacing w:after="0" w:line="240" w:lineRule="auto"/>
              <w:jc w:val="both"/>
              <w:rPr>
                <w:rFonts w:ascii="Times New Roman" w:hAnsi="Times New Roman"/>
                <w:b/>
                <w:sz w:val="28"/>
                <w:szCs w:val="28"/>
              </w:rPr>
            </w:pPr>
            <w:r w:rsidRPr="003851A4">
              <w:rPr>
                <w:rFonts w:ascii="Times New Roman" w:hAnsi="Times New Roman"/>
                <w:sz w:val="28"/>
                <w:szCs w:val="28"/>
              </w:rPr>
              <w:t xml:space="preserve">ні </w:t>
            </w:r>
            <w:proofErr w:type="spellStart"/>
            <w:r w:rsidRPr="003851A4">
              <w:rPr>
                <w:rFonts w:ascii="Times New Roman" w:hAnsi="Times New Roman"/>
                <w:sz w:val="28"/>
                <w:szCs w:val="28"/>
              </w:rPr>
              <w:t>насінниць</w:t>
            </w:r>
            <w:proofErr w:type="spellEnd"/>
            <w:r>
              <w:rPr>
                <w:rFonts w:ascii="Times New Roman" w:hAnsi="Times New Roman"/>
                <w:sz w:val="28"/>
                <w:szCs w:val="28"/>
              </w:rPr>
              <w:t xml:space="preserve">- </w:t>
            </w:r>
            <w:proofErr w:type="spellStart"/>
            <w:r>
              <w:rPr>
                <w:rFonts w:ascii="Times New Roman" w:hAnsi="Times New Roman"/>
                <w:sz w:val="28"/>
                <w:szCs w:val="28"/>
              </w:rPr>
              <w:t>кі</w:t>
            </w:r>
            <w:proofErr w:type="spellEnd"/>
            <w:r>
              <w:rPr>
                <w:rFonts w:ascii="Times New Roman" w:hAnsi="Times New Roman"/>
                <w:sz w:val="28"/>
                <w:szCs w:val="28"/>
              </w:rPr>
              <w:t xml:space="preserve"> </w:t>
            </w:r>
            <w:proofErr w:type="spellStart"/>
            <w:r>
              <w:rPr>
                <w:rFonts w:ascii="Times New Roman" w:hAnsi="Times New Roman"/>
                <w:sz w:val="28"/>
                <w:szCs w:val="28"/>
              </w:rPr>
              <w:t>госпо</w:t>
            </w:r>
            <w:proofErr w:type="spellEnd"/>
            <w:r>
              <w:rPr>
                <w:rFonts w:ascii="Times New Roman" w:hAnsi="Times New Roman"/>
                <w:sz w:val="28"/>
                <w:szCs w:val="28"/>
              </w:rPr>
              <w:t xml:space="preserve">- </w:t>
            </w:r>
            <w:proofErr w:type="spellStart"/>
            <w:r>
              <w:rPr>
                <w:rFonts w:ascii="Times New Roman" w:hAnsi="Times New Roman"/>
                <w:sz w:val="28"/>
                <w:szCs w:val="28"/>
              </w:rPr>
              <w:t>дарства</w:t>
            </w:r>
            <w:proofErr w:type="spellEnd"/>
            <w:r>
              <w:rPr>
                <w:rFonts w:ascii="Times New Roman" w:hAnsi="Times New Roman"/>
                <w:sz w:val="28"/>
                <w:szCs w:val="28"/>
              </w:rPr>
              <w:t xml:space="preserve"> (за згодою)</w:t>
            </w:r>
            <w:r w:rsidR="003851A4" w:rsidRPr="003851A4">
              <w:rPr>
                <w:rFonts w:ascii="Times New Roman" w:hAnsi="Times New Roman"/>
                <w:sz w:val="28"/>
                <w:szCs w:val="28"/>
              </w:rPr>
              <w:t xml:space="preserve"> </w:t>
            </w:r>
          </w:p>
        </w:tc>
        <w:tc>
          <w:tcPr>
            <w:tcW w:w="1105" w:type="dxa"/>
            <w:shd w:val="clear" w:color="auto" w:fill="auto"/>
          </w:tcPr>
          <w:p w:rsidR="003851A4" w:rsidRPr="003851A4" w:rsidRDefault="003851A4" w:rsidP="008B1668">
            <w:pPr>
              <w:spacing w:after="0" w:line="240" w:lineRule="auto"/>
              <w:jc w:val="both"/>
              <w:rPr>
                <w:rFonts w:ascii="Times New Roman" w:hAnsi="Times New Roman"/>
                <w:bCs/>
                <w:sz w:val="28"/>
                <w:szCs w:val="28"/>
              </w:rPr>
            </w:pPr>
          </w:p>
          <w:p w:rsidR="003851A4" w:rsidRPr="003851A4" w:rsidRDefault="003851A4" w:rsidP="008B1668">
            <w:pPr>
              <w:spacing w:after="0" w:line="240" w:lineRule="auto"/>
              <w:jc w:val="both"/>
              <w:rPr>
                <w:rFonts w:ascii="Times New Roman" w:hAnsi="Times New Roman"/>
                <w:bCs/>
                <w:sz w:val="28"/>
                <w:szCs w:val="28"/>
              </w:rPr>
            </w:pPr>
            <w:r w:rsidRPr="003851A4">
              <w:rPr>
                <w:rFonts w:ascii="Times New Roman" w:hAnsi="Times New Roman"/>
                <w:bCs/>
                <w:sz w:val="28"/>
                <w:szCs w:val="28"/>
              </w:rPr>
              <w:t>Обл.</w:t>
            </w:r>
          </w:p>
          <w:p w:rsidR="003851A4" w:rsidRDefault="00BC0E18" w:rsidP="00216C92">
            <w:pPr>
              <w:spacing w:after="0" w:line="240" w:lineRule="auto"/>
              <w:jc w:val="both"/>
              <w:rPr>
                <w:rFonts w:ascii="Times New Roman" w:hAnsi="Times New Roman"/>
                <w:bCs/>
                <w:sz w:val="28"/>
                <w:szCs w:val="28"/>
              </w:rPr>
            </w:pPr>
            <w:proofErr w:type="spellStart"/>
            <w:r>
              <w:rPr>
                <w:rFonts w:ascii="Times New Roman" w:hAnsi="Times New Roman"/>
                <w:bCs/>
                <w:sz w:val="28"/>
                <w:szCs w:val="28"/>
              </w:rPr>
              <w:t>б</w:t>
            </w:r>
            <w:r w:rsidR="00216C92">
              <w:rPr>
                <w:rFonts w:ascii="Times New Roman" w:hAnsi="Times New Roman"/>
                <w:bCs/>
                <w:sz w:val="28"/>
                <w:szCs w:val="28"/>
              </w:rPr>
              <w:t>юд</w:t>
            </w:r>
            <w:proofErr w:type="spellEnd"/>
          </w:p>
          <w:p w:rsidR="00F5003E" w:rsidRPr="003851A4" w:rsidRDefault="00F5003E" w:rsidP="00F5003E">
            <w:pPr>
              <w:spacing w:after="0" w:line="240" w:lineRule="auto"/>
              <w:jc w:val="both"/>
              <w:rPr>
                <w:rFonts w:ascii="Times New Roman" w:hAnsi="Times New Roman"/>
                <w:bCs/>
                <w:sz w:val="28"/>
                <w:szCs w:val="28"/>
              </w:rPr>
            </w:pPr>
            <w:proofErr w:type="spellStart"/>
            <w:r w:rsidRPr="003851A4">
              <w:rPr>
                <w:rFonts w:ascii="Times New Roman" w:hAnsi="Times New Roman"/>
                <w:bCs/>
                <w:sz w:val="28"/>
                <w:szCs w:val="28"/>
              </w:rPr>
              <w:t>жет</w:t>
            </w:r>
            <w:proofErr w:type="spellEnd"/>
          </w:p>
          <w:p w:rsidR="00F5003E" w:rsidRPr="003851A4" w:rsidRDefault="00F5003E" w:rsidP="00F5003E">
            <w:pPr>
              <w:spacing w:after="0" w:line="240" w:lineRule="auto"/>
              <w:jc w:val="both"/>
              <w:rPr>
                <w:rFonts w:ascii="Times New Roman" w:hAnsi="Times New Roman"/>
                <w:bCs/>
                <w:sz w:val="28"/>
                <w:szCs w:val="28"/>
              </w:rPr>
            </w:pPr>
            <w:proofErr w:type="spellStart"/>
            <w:r w:rsidRPr="003851A4">
              <w:rPr>
                <w:rFonts w:ascii="Times New Roman" w:hAnsi="Times New Roman"/>
                <w:bCs/>
                <w:sz w:val="28"/>
                <w:szCs w:val="28"/>
              </w:rPr>
              <w:t>Небю</w:t>
            </w:r>
            <w:proofErr w:type="spellEnd"/>
            <w:r w:rsidRPr="003851A4">
              <w:rPr>
                <w:rFonts w:ascii="Times New Roman" w:hAnsi="Times New Roman"/>
                <w:bCs/>
                <w:sz w:val="28"/>
                <w:szCs w:val="28"/>
              </w:rPr>
              <w:t>-</w:t>
            </w:r>
            <w:proofErr w:type="spellStart"/>
            <w:r w:rsidRPr="003851A4">
              <w:rPr>
                <w:rFonts w:ascii="Times New Roman" w:hAnsi="Times New Roman"/>
                <w:bCs/>
                <w:sz w:val="28"/>
                <w:szCs w:val="28"/>
              </w:rPr>
              <w:t>джет</w:t>
            </w:r>
            <w:proofErr w:type="spellEnd"/>
            <w:r w:rsidRPr="003851A4">
              <w:rPr>
                <w:rFonts w:ascii="Times New Roman" w:hAnsi="Times New Roman"/>
                <w:bCs/>
                <w:sz w:val="28"/>
                <w:szCs w:val="28"/>
              </w:rPr>
              <w:t xml:space="preserve">-ні </w:t>
            </w:r>
            <w:proofErr w:type="spellStart"/>
            <w:r w:rsidRPr="003851A4">
              <w:rPr>
                <w:rFonts w:ascii="Times New Roman" w:hAnsi="Times New Roman"/>
                <w:bCs/>
                <w:sz w:val="28"/>
                <w:szCs w:val="28"/>
              </w:rPr>
              <w:t>дже</w:t>
            </w:r>
            <w:proofErr w:type="spellEnd"/>
          </w:p>
          <w:p w:rsidR="00F5003E" w:rsidRPr="003851A4" w:rsidRDefault="00F5003E" w:rsidP="00F5003E">
            <w:pPr>
              <w:spacing w:after="0" w:line="240" w:lineRule="auto"/>
              <w:jc w:val="both"/>
              <w:rPr>
                <w:rFonts w:ascii="Times New Roman" w:hAnsi="Times New Roman"/>
                <w:bCs/>
                <w:sz w:val="28"/>
                <w:szCs w:val="28"/>
              </w:rPr>
            </w:pPr>
            <w:proofErr w:type="spellStart"/>
            <w:r w:rsidRPr="003851A4">
              <w:rPr>
                <w:rFonts w:ascii="Times New Roman" w:hAnsi="Times New Roman"/>
                <w:bCs/>
                <w:sz w:val="28"/>
                <w:szCs w:val="28"/>
              </w:rPr>
              <w:t>рела</w:t>
            </w:r>
            <w:proofErr w:type="spellEnd"/>
          </w:p>
          <w:p w:rsidR="00F5003E" w:rsidRPr="00216C92" w:rsidRDefault="00F5003E" w:rsidP="00216C92">
            <w:pPr>
              <w:spacing w:after="0" w:line="240" w:lineRule="auto"/>
              <w:jc w:val="both"/>
              <w:rPr>
                <w:rFonts w:ascii="Times New Roman" w:hAnsi="Times New Roman"/>
                <w:bCs/>
                <w:sz w:val="28"/>
                <w:szCs w:val="28"/>
              </w:rPr>
            </w:pPr>
          </w:p>
        </w:tc>
        <w:tc>
          <w:tcPr>
            <w:tcW w:w="1021" w:type="dxa"/>
            <w:shd w:val="clear" w:color="auto" w:fill="auto"/>
          </w:tcPr>
          <w:p w:rsidR="003851A4" w:rsidRPr="003851A4" w:rsidRDefault="00E92B0B" w:rsidP="008B1668">
            <w:pPr>
              <w:spacing w:after="0" w:line="240" w:lineRule="auto"/>
              <w:jc w:val="both"/>
              <w:rPr>
                <w:rFonts w:ascii="Times New Roman" w:hAnsi="Times New Roman"/>
                <w:b/>
                <w:sz w:val="28"/>
                <w:szCs w:val="28"/>
              </w:rPr>
            </w:pPr>
            <w:r>
              <w:rPr>
                <w:rFonts w:ascii="Times New Roman" w:hAnsi="Times New Roman"/>
                <w:b/>
                <w:sz w:val="28"/>
                <w:szCs w:val="28"/>
              </w:rPr>
              <w:t>32,0</w:t>
            </w:r>
          </w:p>
          <w:p w:rsidR="003851A4" w:rsidRPr="003851A4" w:rsidRDefault="003851A4" w:rsidP="008B1668">
            <w:pPr>
              <w:spacing w:after="0" w:line="240" w:lineRule="auto"/>
              <w:jc w:val="both"/>
              <w:rPr>
                <w:rFonts w:ascii="Times New Roman" w:hAnsi="Times New Roman"/>
                <w:b/>
                <w:sz w:val="28"/>
                <w:szCs w:val="28"/>
              </w:rPr>
            </w:pPr>
          </w:p>
          <w:p w:rsidR="003851A4" w:rsidRDefault="009D2536" w:rsidP="008B1668">
            <w:pPr>
              <w:spacing w:after="0" w:line="240" w:lineRule="auto"/>
              <w:jc w:val="both"/>
              <w:rPr>
                <w:rFonts w:ascii="Times New Roman" w:hAnsi="Times New Roman"/>
                <w:sz w:val="28"/>
                <w:szCs w:val="28"/>
              </w:rPr>
            </w:pPr>
            <w:r>
              <w:rPr>
                <w:rFonts w:ascii="Times New Roman" w:hAnsi="Times New Roman"/>
                <w:sz w:val="28"/>
                <w:szCs w:val="28"/>
              </w:rPr>
              <w:t>3,9</w:t>
            </w:r>
          </w:p>
          <w:p w:rsidR="00F5003E" w:rsidRDefault="00F5003E" w:rsidP="008B1668">
            <w:pPr>
              <w:spacing w:after="0" w:line="240" w:lineRule="auto"/>
              <w:jc w:val="both"/>
              <w:rPr>
                <w:rFonts w:ascii="Times New Roman" w:hAnsi="Times New Roman"/>
                <w:sz w:val="28"/>
                <w:szCs w:val="28"/>
              </w:rPr>
            </w:pPr>
          </w:p>
          <w:p w:rsidR="00F5003E" w:rsidRDefault="00F5003E" w:rsidP="008B1668">
            <w:pPr>
              <w:spacing w:after="0" w:line="240" w:lineRule="auto"/>
              <w:jc w:val="both"/>
              <w:rPr>
                <w:rFonts w:ascii="Times New Roman" w:hAnsi="Times New Roman"/>
                <w:sz w:val="28"/>
                <w:szCs w:val="28"/>
              </w:rPr>
            </w:pPr>
          </w:p>
          <w:p w:rsidR="00F5003E" w:rsidRPr="003851A4" w:rsidRDefault="00F5003E" w:rsidP="008B1668">
            <w:pPr>
              <w:spacing w:after="0" w:line="240" w:lineRule="auto"/>
              <w:jc w:val="both"/>
              <w:rPr>
                <w:rFonts w:ascii="Times New Roman" w:hAnsi="Times New Roman"/>
                <w:sz w:val="28"/>
                <w:szCs w:val="28"/>
              </w:rPr>
            </w:pPr>
            <w:r w:rsidRPr="003851A4">
              <w:rPr>
                <w:rFonts w:ascii="Times New Roman" w:hAnsi="Times New Roman"/>
                <w:sz w:val="28"/>
                <w:szCs w:val="28"/>
              </w:rPr>
              <w:t>30,0</w:t>
            </w:r>
          </w:p>
        </w:tc>
        <w:tc>
          <w:tcPr>
            <w:tcW w:w="851" w:type="dxa"/>
            <w:shd w:val="clear" w:color="auto" w:fill="auto"/>
          </w:tcPr>
          <w:p w:rsidR="003851A4" w:rsidRPr="003851A4" w:rsidRDefault="00B47395" w:rsidP="008B1668">
            <w:pPr>
              <w:spacing w:after="0" w:line="240" w:lineRule="auto"/>
              <w:jc w:val="both"/>
              <w:rPr>
                <w:rFonts w:ascii="Times New Roman" w:hAnsi="Times New Roman"/>
                <w:b/>
                <w:sz w:val="28"/>
                <w:szCs w:val="28"/>
              </w:rPr>
            </w:pPr>
            <w:r>
              <w:rPr>
                <w:rFonts w:ascii="Times New Roman" w:hAnsi="Times New Roman"/>
                <w:b/>
                <w:sz w:val="28"/>
                <w:szCs w:val="28"/>
              </w:rPr>
              <w:t>2,0</w:t>
            </w:r>
          </w:p>
          <w:p w:rsidR="003851A4" w:rsidRPr="003851A4" w:rsidRDefault="003851A4" w:rsidP="008B1668">
            <w:pPr>
              <w:spacing w:after="0" w:line="240" w:lineRule="auto"/>
              <w:jc w:val="both"/>
              <w:rPr>
                <w:rFonts w:ascii="Times New Roman" w:hAnsi="Times New Roman"/>
                <w:b/>
                <w:sz w:val="28"/>
                <w:szCs w:val="28"/>
              </w:rPr>
            </w:pPr>
          </w:p>
          <w:p w:rsidR="003851A4" w:rsidRDefault="00B47395" w:rsidP="00216C92">
            <w:pPr>
              <w:spacing w:after="0" w:line="240" w:lineRule="auto"/>
              <w:jc w:val="center"/>
              <w:rPr>
                <w:rFonts w:ascii="Times New Roman" w:hAnsi="Times New Roman"/>
                <w:sz w:val="28"/>
                <w:szCs w:val="28"/>
              </w:rPr>
            </w:pPr>
            <w:r>
              <w:rPr>
                <w:rFonts w:ascii="Times New Roman" w:hAnsi="Times New Roman"/>
                <w:sz w:val="28"/>
                <w:szCs w:val="28"/>
              </w:rPr>
              <w:t>-</w:t>
            </w:r>
          </w:p>
          <w:p w:rsidR="00F5003E" w:rsidRDefault="00F5003E" w:rsidP="00216C92">
            <w:pPr>
              <w:spacing w:after="0" w:line="240" w:lineRule="auto"/>
              <w:jc w:val="center"/>
              <w:rPr>
                <w:rFonts w:ascii="Times New Roman" w:hAnsi="Times New Roman"/>
                <w:sz w:val="28"/>
                <w:szCs w:val="28"/>
              </w:rPr>
            </w:pPr>
          </w:p>
          <w:p w:rsidR="00F5003E" w:rsidRDefault="00F5003E" w:rsidP="00216C92">
            <w:pPr>
              <w:spacing w:after="0" w:line="240" w:lineRule="auto"/>
              <w:jc w:val="center"/>
              <w:rPr>
                <w:rFonts w:ascii="Times New Roman" w:hAnsi="Times New Roman"/>
                <w:sz w:val="28"/>
                <w:szCs w:val="28"/>
              </w:rPr>
            </w:pPr>
          </w:p>
          <w:p w:rsidR="00F5003E" w:rsidRPr="003851A4" w:rsidRDefault="00F5003E" w:rsidP="00216C92">
            <w:pPr>
              <w:spacing w:after="0" w:line="240" w:lineRule="auto"/>
              <w:jc w:val="center"/>
              <w:rPr>
                <w:rFonts w:ascii="Times New Roman" w:hAnsi="Times New Roman"/>
                <w:sz w:val="28"/>
                <w:szCs w:val="28"/>
              </w:rPr>
            </w:pPr>
            <w:r w:rsidRPr="003851A4">
              <w:rPr>
                <w:rFonts w:ascii="Times New Roman" w:hAnsi="Times New Roman"/>
                <w:sz w:val="28"/>
                <w:szCs w:val="28"/>
              </w:rPr>
              <w:t>2,0</w:t>
            </w:r>
          </w:p>
        </w:tc>
        <w:tc>
          <w:tcPr>
            <w:tcW w:w="850" w:type="dxa"/>
            <w:shd w:val="clear" w:color="auto" w:fill="auto"/>
          </w:tcPr>
          <w:p w:rsidR="003851A4" w:rsidRPr="003851A4" w:rsidRDefault="00085177" w:rsidP="008B1668">
            <w:pPr>
              <w:spacing w:after="0" w:line="240" w:lineRule="auto"/>
              <w:jc w:val="both"/>
              <w:rPr>
                <w:rFonts w:ascii="Times New Roman" w:hAnsi="Times New Roman"/>
                <w:b/>
                <w:sz w:val="28"/>
                <w:szCs w:val="28"/>
              </w:rPr>
            </w:pPr>
            <w:r>
              <w:rPr>
                <w:rFonts w:ascii="Times New Roman" w:hAnsi="Times New Roman"/>
                <w:b/>
                <w:sz w:val="28"/>
                <w:szCs w:val="28"/>
              </w:rPr>
              <w:t>8,0</w:t>
            </w:r>
          </w:p>
          <w:p w:rsidR="003851A4" w:rsidRPr="003851A4" w:rsidRDefault="003851A4" w:rsidP="008B1668">
            <w:pPr>
              <w:spacing w:after="0" w:line="240" w:lineRule="auto"/>
              <w:jc w:val="both"/>
              <w:rPr>
                <w:rFonts w:ascii="Times New Roman" w:hAnsi="Times New Roman"/>
                <w:b/>
                <w:sz w:val="28"/>
                <w:szCs w:val="28"/>
              </w:rPr>
            </w:pPr>
          </w:p>
          <w:p w:rsidR="003851A4" w:rsidRDefault="00085177" w:rsidP="008B1668">
            <w:pPr>
              <w:spacing w:after="0" w:line="240" w:lineRule="auto"/>
              <w:jc w:val="both"/>
              <w:rPr>
                <w:rFonts w:ascii="Times New Roman" w:hAnsi="Times New Roman"/>
                <w:sz w:val="28"/>
                <w:szCs w:val="28"/>
              </w:rPr>
            </w:pPr>
            <w:r>
              <w:rPr>
                <w:rFonts w:ascii="Times New Roman" w:hAnsi="Times New Roman"/>
                <w:sz w:val="28"/>
                <w:szCs w:val="28"/>
              </w:rPr>
              <w:t>-</w:t>
            </w:r>
          </w:p>
          <w:p w:rsidR="00F5003E" w:rsidRDefault="00F5003E" w:rsidP="008B1668">
            <w:pPr>
              <w:spacing w:after="0" w:line="240" w:lineRule="auto"/>
              <w:jc w:val="both"/>
              <w:rPr>
                <w:rFonts w:ascii="Times New Roman" w:hAnsi="Times New Roman"/>
                <w:sz w:val="28"/>
                <w:szCs w:val="28"/>
              </w:rPr>
            </w:pPr>
          </w:p>
          <w:p w:rsidR="00F5003E" w:rsidRDefault="00F5003E" w:rsidP="008B1668">
            <w:pPr>
              <w:spacing w:after="0" w:line="240" w:lineRule="auto"/>
              <w:jc w:val="both"/>
              <w:rPr>
                <w:rFonts w:ascii="Times New Roman" w:hAnsi="Times New Roman"/>
                <w:sz w:val="28"/>
                <w:szCs w:val="28"/>
              </w:rPr>
            </w:pPr>
          </w:p>
          <w:p w:rsidR="00F5003E" w:rsidRPr="003851A4" w:rsidRDefault="00F5003E" w:rsidP="008B1668">
            <w:pPr>
              <w:spacing w:after="0" w:line="240" w:lineRule="auto"/>
              <w:jc w:val="both"/>
              <w:rPr>
                <w:rFonts w:ascii="Times New Roman" w:hAnsi="Times New Roman"/>
                <w:sz w:val="28"/>
                <w:szCs w:val="28"/>
              </w:rPr>
            </w:pPr>
            <w:r w:rsidRPr="003851A4">
              <w:rPr>
                <w:rFonts w:ascii="Times New Roman" w:hAnsi="Times New Roman"/>
                <w:sz w:val="28"/>
                <w:szCs w:val="28"/>
              </w:rPr>
              <w:t>8,0</w:t>
            </w:r>
          </w:p>
        </w:tc>
        <w:tc>
          <w:tcPr>
            <w:tcW w:w="851" w:type="dxa"/>
            <w:shd w:val="clear" w:color="auto" w:fill="auto"/>
          </w:tcPr>
          <w:p w:rsidR="003851A4" w:rsidRPr="003851A4" w:rsidRDefault="009D2536" w:rsidP="008B1668">
            <w:pPr>
              <w:spacing w:after="0" w:line="240" w:lineRule="auto"/>
              <w:jc w:val="both"/>
              <w:rPr>
                <w:rFonts w:ascii="Times New Roman" w:hAnsi="Times New Roman"/>
                <w:b/>
                <w:sz w:val="28"/>
                <w:szCs w:val="28"/>
              </w:rPr>
            </w:pPr>
            <w:r>
              <w:rPr>
                <w:rFonts w:ascii="Times New Roman" w:hAnsi="Times New Roman"/>
                <w:b/>
                <w:sz w:val="28"/>
                <w:szCs w:val="28"/>
              </w:rPr>
              <w:t>6,0</w:t>
            </w:r>
          </w:p>
          <w:p w:rsidR="003851A4" w:rsidRPr="003851A4" w:rsidRDefault="003851A4" w:rsidP="008B1668">
            <w:pPr>
              <w:spacing w:after="0" w:line="240" w:lineRule="auto"/>
              <w:jc w:val="both"/>
              <w:rPr>
                <w:rFonts w:ascii="Times New Roman" w:hAnsi="Times New Roman"/>
                <w:b/>
                <w:sz w:val="28"/>
                <w:szCs w:val="28"/>
              </w:rPr>
            </w:pPr>
          </w:p>
          <w:p w:rsidR="003851A4" w:rsidRDefault="009D2536" w:rsidP="008B1668">
            <w:pPr>
              <w:spacing w:after="0" w:line="240" w:lineRule="auto"/>
              <w:jc w:val="both"/>
              <w:rPr>
                <w:rFonts w:ascii="Times New Roman" w:hAnsi="Times New Roman"/>
                <w:sz w:val="28"/>
                <w:szCs w:val="28"/>
              </w:rPr>
            </w:pPr>
            <w:r>
              <w:rPr>
                <w:rFonts w:ascii="Times New Roman" w:hAnsi="Times New Roman"/>
                <w:sz w:val="28"/>
                <w:szCs w:val="28"/>
              </w:rPr>
              <w:t>-</w:t>
            </w:r>
          </w:p>
          <w:p w:rsidR="00F5003E" w:rsidRDefault="00F5003E" w:rsidP="008B1668">
            <w:pPr>
              <w:spacing w:after="0" w:line="240" w:lineRule="auto"/>
              <w:jc w:val="both"/>
              <w:rPr>
                <w:rFonts w:ascii="Times New Roman" w:hAnsi="Times New Roman"/>
                <w:sz w:val="28"/>
                <w:szCs w:val="28"/>
              </w:rPr>
            </w:pPr>
          </w:p>
          <w:p w:rsidR="00F5003E" w:rsidRDefault="00F5003E" w:rsidP="008B1668">
            <w:pPr>
              <w:spacing w:after="0" w:line="240" w:lineRule="auto"/>
              <w:jc w:val="both"/>
              <w:rPr>
                <w:rFonts w:ascii="Times New Roman" w:hAnsi="Times New Roman"/>
                <w:sz w:val="28"/>
                <w:szCs w:val="28"/>
              </w:rPr>
            </w:pPr>
          </w:p>
          <w:p w:rsidR="00F5003E" w:rsidRPr="003851A4" w:rsidRDefault="00F5003E" w:rsidP="008B1668">
            <w:pPr>
              <w:spacing w:after="0" w:line="240" w:lineRule="auto"/>
              <w:jc w:val="both"/>
              <w:rPr>
                <w:rFonts w:ascii="Times New Roman" w:hAnsi="Times New Roman"/>
                <w:sz w:val="28"/>
                <w:szCs w:val="28"/>
              </w:rPr>
            </w:pPr>
            <w:r w:rsidRPr="003851A4">
              <w:rPr>
                <w:rFonts w:ascii="Times New Roman" w:hAnsi="Times New Roman"/>
                <w:sz w:val="28"/>
                <w:szCs w:val="28"/>
              </w:rPr>
              <w:t>6,0</w:t>
            </w:r>
          </w:p>
        </w:tc>
        <w:tc>
          <w:tcPr>
            <w:tcW w:w="992" w:type="dxa"/>
            <w:shd w:val="clear" w:color="auto" w:fill="auto"/>
          </w:tcPr>
          <w:p w:rsidR="003851A4" w:rsidRPr="003851A4" w:rsidRDefault="00E92B0B" w:rsidP="008B1668">
            <w:pPr>
              <w:spacing w:after="0" w:line="240" w:lineRule="auto"/>
              <w:jc w:val="both"/>
              <w:rPr>
                <w:rFonts w:ascii="Times New Roman" w:hAnsi="Times New Roman"/>
                <w:b/>
                <w:sz w:val="28"/>
                <w:szCs w:val="28"/>
              </w:rPr>
            </w:pPr>
            <w:r>
              <w:rPr>
                <w:rFonts w:ascii="Times New Roman" w:hAnsi="Times New Roman"/>
                <w:b/>
                <w:sz w:val="28"/>
                <w:szCs w:val="28"/>
              </w:rPr>
              <w:t>8,0</w:t>
            </w:r>
          </w:p>
          <w:p w:rsidR="003851A4" w:rsidRPr="003851A4" w:rsidRDefault="003851A4" w:rsidP="008B1668">
            <w:pPr>
              <w:spacing w:after="0" w:line="240" w:lineRule="auto"/>
              <w:jc w:val="both"/>
              <w:rPr>
                <w:rFonts w:ascii="Times New Roman" w:hAnsi="Times New Roman"/>
                <w:b/>
                <w:sz w:val="28"/>
                <w:szCs w:val="28"/>
              </w:rPr>
            </w:pPr>
          </w:p>
          <w:p w:rsidR="00216C92" w:rsidRDefault="00E92B0B" w:rsidP="008B1668">
            <w:pPr>
              <w:spacing w:after="0" w:line="240" w:lineRule="auto"/>
              <w:jc w:val="both"/>
              <w:rPr>
                <w:rFonts w:ascii="Times New Roman" w:hAnsi="Times New Roman"/>
                <w:sz w:val="28"/>
                <w:szCs w:val="28"/>
              </w:rPr>
            </w:pPr>
            <w:r>
              <w:rPr>
                <w:rFonts w:ascii="Times New Roman" w:hAnsi="Times New Roman"/>
                <w:sz w:val="28"/>
                <w:szCs w:val="28"/>
              </w:rPr>
              <w:t>-</w:t>
            </w:r>
            <w:r w:rsidR="00216C92">
              <w:rPr>
                <w:rFonts w:ascii="Times New Roman" w:hAnsi="Times New Roman"/>
                <w:sz w:val="28"/>
                <w:szCs w:val="28"/>
              </w:rPr>
              <w:t xml:space="preserve"> </w:t>
            </w:r>
          </w:p>
          <w:p w:rsidR="00F5003E" w:rsidRDefault="00F5003E" w:rsidP="008B1668">
            <w:pPr>
              <w:spacing w:after="0" w:line="240" w:lineRule="auto"/>
              <w:jc w:val="both"/>
              <w:rPr>
                <w:rFonts w:ascii="Times New Roman" w:hAnsi="Times New Roman"/>
                <w:sz w:val="28"/>
                <w:szCs w:val="28"/>
              </w:rPr>
            </w:pPr>
          </w:p>
          <w:p w:rsidR="00F5003E" w:rsidRDefault="00F5003E" w:rsidP="008B1668">
            <w:pPr>
              <w:spacing w:after="0" w:line="240" w:lineRule="auto"/>
              <w:jc w:val="both"/>
              <w:rPr>
                <w:rFonts w:ascii="Times New Roman" w:hAnsi="Times New Roman"/>
                <w:sz w:val="28"/>
                <w:szCs w:val="28"/>
              </w:rPr>
            </w:pPr>
          </w:p>
          <w:p w:rsidR="00F5003E" w:rsidRPr="00216C92" w:rsidRDefault="00F5003E" w:rsidP="008B1668">
            <w:pPr>
              <w:spacing w:after="0" w:line="240" w:lineRule="auto"/>
              <w:jc w:val="both"/>
              <w:rPr>
                <w:rFonts w:ascii="Times New Roman" w:hAnsi="Times New Roman"/>
                <w:sz w:val="16"/>
                <w:szCs w:val="16"/>
              </w:rPr>
            </w:pPr>
            <w:r w:rsidRPr="003851A4">
              <w:rPr>
                <w:rFonts w:ascii="Times New Roman" w:hAnsi="Times New Roman"/>
                <w:sz w:val="28"/>
                <w:szCs w:val="28"/>
              </w:rPr>
              <w:t>8,0</w:t>
            </w:r>
          </w:p>
        </w:tc>
        <w:tc>
          <w:tcPr>
            <w:tcW w:w="851" w:type="dxa"/>
            <w:shd w:val="clear" w:color="auto" w:fill="auto"/>
          </w:tcPr>
          <w:p w:rsidR="003851A4" w:rsidRPr="003851A4" w:rsidRDefault="003851A4" w:rsidP="008B1668">
            <w:pPr>
              <w:spacing w:after="0" w:line="240" w:lineRule="auto"/>
              <w:jc w:val="both"/>
              <w:rPr>
                <w:rFonts w:ascii="Times New Roman" w:hAnsi="Times New Roman"/>
                <w:b/>
                <w:sz w:val="28"/>
                <w:szCs w:val="28"/>
              </w:rPr>
            </w:pPr>
            <w:r w:rsidRPr="003851A4">
              <w:rPr>
                <w:rFonts w:ascii="Times New Roman" w:hAnsi="Times New Roman"/>
                <w:b/>
                <w:sz w:val="28"/>
                <w:szCs w:val="28"/>
              </w:rPr>
              <w:t>8,0</w:t>
            </w:r>
          </w:p>
          <w:p w:rsidR="003851A4" w:rsidRPr="003851A4" w:rsidRDefault="003851A4" w:rsidP="008B1668">
            <w:pPr>
              <w:spacing w:after="0" w:line="240" w:lineRule="auto"/>
              <w:jc w:val="both"/>
              <w:rPr>
                <w:rFonts w:ascii="Times New Roman" w:hAnsi="Times New Roman"/>
                <w:b/>
                <w:sz w:val="28"/>
                <w:szCs w:val="28"/>
              </w:rPr>
            </w:pPr>
          </w:p>
          <w:p w:rsidR="003851A4" w:rsidRDefault="00E92B0B" w:rsidP="008B1668">
            <w:pPr>
              <w:spacing w:after="0" w:line="240" w:lineRule="auto"/>
              <w:jc w:val="both"/>
              <w:rPr>
                <w:rFonts w:ascii="Times New Roman" w:hAnsi="Times New Roman"/>
                <w:sz w:val="28"/>
                <w:szCs w:val="28"/>
              </w:rPr>
            </w:pPr>
            <w:r>
              <w:rPr>
                <w:rFonts w:ascii="Times New Roman" w:hAnsi="Times New Roman"/>
                <w:sz w:val="28"/>
                <w:szCs w:val="28"/>
              </w:rPr>
              <w:t>-</w:t>
            </w:r>
          </w:p>
          <w:p w:rsidR="00F5003E" w:rsidRDefault="00F5003E" w:rsidP="008B1668">
            <w:pPr>
              <w:spacing w:after="0" w:line="240" w:lineRule="auto"/>
              <w:jc w:val="both"/>
              <w:rPr>
                <w:rFonts w:ascii="Times New Roman" w:hAnsi="Times New Roman"/>
                <w:sz w:val="28"/>
                <w:szCs w:val="28"/>
              </w:rPr>
            </w:pPr>
          </w:p>
          <w:p w:rsidR="00F5003E" w:rsidRDefault="00F5003E" w:rsidP="008B1668">
            <w:pPr>
              <w:spacing w:after="0" w:line="240" w:lineRule="auto"/>
              <w:jc w:val="both"/>
              <w:rPr>
                <w:rFonts w:ascii="Times New Roman" w:hAnsi="Times New Roman"/>
                <w:sz w:val="28"/>
                <w:szCs w:val="28"/>
              </w:rPr>
            </w:pPr>
          </w:p>
          <w:p w:rsidR="00F5003E" w:rsidRPr="003851A4" w:rsidRDefault="00E92B0B" w:rsidP="008B1668">
            <w:pPr>
              <w:spacing w:after="0" w:line="240" w:lineRule="auto"/>
              <w:jc w:val="both"/>
              <w:rPr>
                <w:rFonts w:ascii="Times New Roman" w:hAnsi="Times New Roman"/>
                <w:sz w:val="28"/>
                <w:szCs w:val="28"/>
              </w:rPr>
            </w:pPr>
            <w:r>
              <w:rPr>
                <w:rFonts w:ascii="Times New Roman" w:hAnsi="Times New Roman"/>
                <w:sz w:val="28"/>
                <w:szCs w:val="28"/>
              </w:rPr>
              <w:t>8</w:t>
            </w:r>
            <w:r w:rsidR="003175FF">
              <w:rPr>
                <w:rFonts w:ascii="Times New Roman" w:hAnsi="Times New Roman"/>
                <w:sz w:val="28"/>
                <w:szCs w:val="28"/>
              </w:rPr>
              <w:t>,0</w:t>
            </w:r>
          </w:p>
        </w:tc>
        <w:tc>
          <w:tcPr>
            <w:tcW w:w="1559" w:type="dxa"/>
            <w:shd w:val="clear" w:color="auto" w:fill="auto"/>
          </w:tcPr>
          <w:p w:rsidR="003851A4" w:rsidRDefault="003851A4" w:rsidP="00216C92">
            <w:pPr>
              <w:spacing w:after="0" w:line="240" w:lineRule="auto"/>
              <w:jc w:val="both"/>
              <w:rPr>
                <w:rFonts w:ascii="Times New Roman" w:hAnsi="Times New Roman"/>
                <w:sz w:val="28"/>
                <w:szCs w:val="28"/>
              </w:rPr>
            </w:pPr>
            <w:proofErr w:type="spellStart"/>
            <w:r w:rsidRPr="003851A4">
              <w:rPr>
                <w:rFonts w:ascii="Times New Roman" w:hAnsi="Times New Roman"/>
                <w:sz w:val="28"/>
                <w:szCs w:val="28"/>
              </w:rPr>
              <w:t>Забезпе</w:t>
            </w:r>
            <w:r w:rsidR="0038111D">
              <w:rPr>
                <w:rFonts w:ascii="Times New Roman" w:hAnsi="Times New Roman"/>
                <w:sz w:val="28"/>
                <w:szCs w:val="28"/>
              </w:rPr>
              <w:t>-</w:t>
            </w:r>
            <w:r w:rsidRPr="003851A4">
              <w:rPr>
                <w:rFonts w:ascii="Times New Roman" w:hAnsi="Times New Roman"/>
                <w:sz w:val="28"/>
                <w:szCs w:val="28"/>
              </w:rPr>
              <w:t>чення</w:t>
            </w:r>
            <w:proofErr w:type="spellEnd"/>
            <w:r w:rsidRPr="003851A4">
              <w:rPr>
                <w:rFonts w:ascii="Times New Roman" w:hAnsi="Times New Roman"/>
                <w:sz w:val="28"/>
                <w:szCs w:val="28"/>
              </w:rPr>
              <w:t xml:space="preserve"> населення </w:t>
            </w:r>
          </w:p>
          <w:p w:rsidR="00F5003E" w:rsidRPr="003851A4" w:rsidRDefault="00F5003E" w:rsidP="00216C92">
            <w:pPr>
              <w:spacing w:after="0" w:line="240" w:lineRule="auto"/>
              <w:jc w:val="both"/>
              <w:rPr>
                <w:rFonts w:ascii="Times New Roman" w:hAnsi="Times New Roman"/>
                <w:b/>
                <w:sz w:val="28"/>
                <w:szCs w:val="28"/>
              </w:rPr>
            </w:pPr>
            <w:r w:rsidRPr="003851A4">
              <w:rPr>
                <w:rFonts w:ascii="Times New Roman" w:hAnsi="Times New Roman"/>
                <w:sz w:val="28"/>
                <w:szCs w:val="28"/>
              </w:rPr>
              <w:t>високо-якісним посадко</w:t>
            </w:r>
            <w:r>
              <w:rPr>
                <w:rFonts w:ascii="Times New Roman" w:hAnsi="Times New Roman"/>
                <w:sz w:val="28"/>
                <w:szCs w:val="28"/>
              </w:rPr>
              <w:t>-</w:t>
            </w:r>
            <w:proofErr w:type="spellStart"/>
            <w:r w:rsidRPr="003851A4">
              <w:rPr>
                <w:rFonts w:ascii="Times New Roman" w:hAnsi="Times New Roman"/>
                <w:sz w:val="28"/>
                <w:szCs w:val="28"/>
              </w:rPr>
              <w:t>вим</w:t>
            </w:r>
            <w:proofErr w:type="spellEnd"/>
            <w:r w:rsidRPr="003851A4">
              <w:rPr>
                <w:rFonts w:ascii="Times New Roman" w:hAnsi="Times New Roman"/>
                <w:sz w:val="28"/>
                <w:szCs w:val="28"/>
              </w:rPr>
              <w:t xml:space="preserve"> матеріалом</w:t>
            </w:r>
          </w:p>
        </w:tc>
      </w:tr>
      <w:tr w:rsidR="003851A4" w:rsidRPr="003851A4" w:rsidTr="00E3486B">
        <w:tc>
          <w:tcPr>
            <w:tcW w:w="560" w:type="dxa"/>
            <w:shd w:val="clear" w:color="auto" w:fill="auto"/>
          </w:tcPr>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8</w:t>
            </w:r>
          </w:p>
        </w:tc>
        <w:tc>
          <w:tcPr>
            <w:tcW w:w="1562" w:type="dxa"/>
            <w:shd w:val="clear" w:color="auto" w:fill="auto"/>
          </w:tcPr>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 xml:space="preserve">Овочів- </w:t>
            </w:r>
            <w:proofErr w:type="spellStart"/>
            <w:r w:rsidRPr="003851A4">
              <w:rPr>
                <w:rFonts w:ascii="Times New Roman" w:hAnsi="Times New Roman"/>
                <w:sz w:val="28"/>
                <w:szCs w:val="28"/>
              </w:rPr>
              <w:t>ництво</w:t>
            </w:r>
            <w:proofErr w:type="spellEnd"/>
          </w:p>
          <w:p w:rsidR="003851A4" w:rsidRPr="003851A4" w:rsidRDefault="003851A4" w:rsidP="008B1668">
            <w:pPr>
              <w:spacing w:after="0" w:line="240" w:lineRule="auto"/>
              <w:jc w:val="both"/>
              <w:rPr>
                <w:rFonts w:ascii="Times New Roman" w:hAnsi="Times New Roman"/>
                <w:b/>
                <w:sz w:val="28"/>
                <w:szCs w:val="28"/>
              </w:rPr>
            </w:pPr>
          </w:p>
        </w:tc>
        <w:tc>
          <w:tcPr>
            <w:tcW w:w="2693" w:type="dxa"/>
            <w:shd w:val="clear" w:color="auto" w:fill="auto"/>
          </w:tcPr>
          <w:p w:rsid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 xml:space="preserve">Підтримка </w:t>
            </w:r>
            <w:proofErr w:type="spellStart"/>
            <w:r w:rsidRPr="003851A4">
              <w:rPr>
                <w:rFonts w:ascii="Times New Roman" w:hAnsi="Times New Roman"/>
                <w:sz w:val="28"/>
                <w:szCs w:val="28"/>
              </w:rPr>
              <w:t>будів-ництва</w:t>
            </w:r>
            <w:proofErr w:type="spellEnd"/>
            <w:r w:rsidRPr="003851A4">
              <w:rPr>
                <w:rFonts w:ascii="Times New Roman" w:hAnsi="Times New Roman"/>
                <w:sz w:val="28"/>
                <w:szCs w:val="28"/>
              </w:rPr>
              <w:t xml:space="preserve"> о</w:t>
            </w:r>
            <w:r w:rsidR="00255FEC">
              <w:rPr>
                <w:rFonts w:ascii="Times New Roman" w:hAnsi="Times New Roman"/>
                <w:sz w:val="28"/>
                <w:szCs w:val="28"/>
              </w:rPr>
              <w:t>вочесховищ із сучасними техноло</w:t>
            </w:r>
            <w:r w:rsidRPr="003851A4">
              <w:rPr>
                <w:rFonts w:ascii="Times New Roman" w:hAnsi="Times New Roman"/>
                <w:sz w:val="28"/>
                <w:szCs w:val="28"/>
              </w:rPr>
              <w:t>гіями довготривалого зберігання</w:t>
            </w:r>
          </w:p>
          <w:p w:rsidR="00216C92" w:rsidRPr="003851A4" w:rsidRDefault="00216C92" w:rsidP="008B1668">
            <w:pPr>
              <w:spacing w:after="0" w:line="240" w:lineRule="auto"/>
              <w:jc w:val="both"/>
              <w:rPr>
                <w:rFonts w:ascii="Times New Roman" w:hAnsi="Times New Roman"/>
                <w:b/>
                <w:sz w:val="28"/>
                <w:szCs w:val="28"/>
              </w:rPr>
            </w:pPr>
          </w:p>
        </w:tc>
        <w:tc>
          <w:tcPr>
            <w:tcW w:w="850" w:type="dxa"/>
            <w:shd w:val="clear" w:color="auto" w:fill="auto"/>
          </w:tcPr>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2016-</w:t>
            </w:r>
          </w:p>
          <w:p w:rsidR="003851A4" w:rsidRPr="003851A4" w:rsidRDefault="003851A4" w:rsidP="008B1668">
            <w:pPr>
              <w:spacing w:after="0" w:line="240" w:lineRule="auto"/>
              <w:jc w:val="center"/>
              <w:rPr>
                <w:rFonts w:ascii="Times New Roman" w:hAnsi="Times New Roman"/>
                <w:b/>
                <w:sz w:val="28"/>
                <w:szCs w:val="28"/>
              </w:rPr>
            </w:pPr>
            <w:r w:rsidRPr="003851A4">
              <w:rPr>
                <w:rFonts w:ascii="Times New Roman" w:hAnsi="Times New Roman"/>
                <w:sz w:val="28"/>
                <w:szCs w:val="28"/>
              </w:rPr>
              <w:t>2020</w:t>
            </w:r>
          </w:p>
        </w:tc>
        <w:tc>
          <w:tcPr>
            <w:tcW w:w="1843" w:type="dxa"/>
            <w:shd w:val="clear" w:color="auto" w:fill="auto"/>
          </w:tcPr>
          <w:p w:rsidR="003851A4" w:rsidRPr="007A6C39" w:rsidRDefault="007A6C39" w:rsidP="00312777">
            <w:pPr>
              <w:spacing w:after="0" w:line="240" w:lineRule="auto"/>
              <w:rPr>
                <w:rFonts w:ascii="Times New Roman" w:hAnsi="Times New Roman"/>
                <w:sz w:val="28"/>
                <w:szCs w:val="28"/>
              </w:rPr>
            </w:pPr>
            <w:r>
              <w:rPr>
                <w:rFonts w:ascii="Times New Roman" w:hAnsi="Times New Roman"/>
                <w:sz w:val="28"/>
                <w:szCs w:val="28"/>
              </w:rPr>
              <w:t>Структурний підрозділ ОДА з питань АПК</w:t>
            </w:r>
            <w:r w:rsidRPr="003851A4">
              <w:rPr>
                <w:rFonts w:ascii="Times New Roman" w:hAnsi="Times New Roman"/>
                <w:sz w:val="28"/>
                <w:szCs w:val="28"/>
              </w:rPr>
              <w:t>,</w:t>
            </w:r>
            <w:r w:rsidR="0023086F">
              <w:rPr>
                <w:rFonts w:ascii="Times New Roman" w:hAnsi="Times New Roman"/>
                <w:sz w:val="28"/>
                <w:szCs w:val="28"/>
              </w:rPr>
              <w:t xml:space="preserve"> </w:t>
            </w:r>
            <w:r w:rsidRPr="003851A4">
              <w:rPr>
                <w:rFonts w:ascii="Times New Roman" w:hAnsi="Times New Roman"/>
                <w:sz w:val="28"/>
                <w:szCs w:val="28"/>
              </w:rPr>
              <w:t xml:space="preserve">РДА,  с. </w:t>
            </w:r>
            <w:proofErr w:type="spellStart"/>
            <w:r w:rsidRPr="003851A4">
              <w:rPr>
                <w:rFonts w:ascii="Times New Roman" w:hAnsi="Times New Roman"/>
                <w:sz w:val="28"/>
                <w:szCs w:val="28"/>
              </w:rPr>
              <w:t>г.</w:t>
            </w:r>
            <w:r w:rsidR="00267B55">
              <w:rPr>
                <w:rFonts w:ascii="Times New Roman" w:hAnsi="Times New Roman"/>
                <w:sz w:val="28"/>
                <w:szCs w:val="28"/>
              </w:rPr>
              <w:t>під</w:t>
            </w:r>
            <w:proofErr w:type="spellEnd"/>
            <w:r w:rsidR="00267B55">
              <w:rPr>
                <w:rFonts w:ascii="Times New Roman" w:hAnsi="Times New Roman"/>
                <w:sz w:val="28"/>
                <w:szCs w:val="28"/>
              </w:rPr>
              <w:t>-ва</w:t>
            </w:r>
            <w:r w:rsidRPr="003851A4">
              <w:rPr>
                <w:rFonts w:ascii="Times New Roman" w:hAnsi="Times New Roman"/>
                <w:sz w:val="28"/>
                <w:szCs w:val="28"/>
              </w:rPr>
              <w:t xml:space="preserve"> під</w:t>
            </w:r>
            <w:r>
              <w:rPr>
                <w:rFonts w:ascii="Times New Roman" w:hAnsi="Times New Roman"/>
                <w:sz w:val="28"/>
                <w:szCs w:val="28"/>
              </w:rPr>
              <w:t>-</w:t>
            </w:r>
            <w:r w:rsidRPr="003851A4">
              <w:rPr>
                <w:rFonts w:ascii="Times New Roman" w:hAnsi="Times New Roman"/>
                <w:sz w:val="28"/>
                <w:szCs w:val="28"/>
              </w:rPr>
              <w:t>ва</w:t>
            </w:r>
            <w:r w:rsidR="00312777">
              <w:rPr>
                <w:rFonts w:ascii="Times New Roman" w:hAnsi="Times New Roman"/>
                <w:sz w:val="28"/>
                <w:szCs w:val="28"/>
              </w:rPr>
              <w:t xml:space="preserve">(за </w:t>
            </w:r>
            <w:r>
              <w:rPr>
                <w:rFonts w:ascii="Times New Roman" w:hAnsi="Times New Roman"/>
                <w:sz w:val="28"/>
                <w:szCs w:val="28"/>
              </w:rPr>
              <w:t>згодою)</w:t>
            </w:r>
          </w:p>
        </w:tc>
        <w:tc>
          <w:tcPr>
            <w:tcW w:w="1105" w:type="dxa"/>
            <w:shd w:val="clear" w:color="auto" w:fill="auto"/>
          </w:tcPr>
          <w:p w:rsidR="003851A4" w:rsidRPr="003851A4" w:rsidRDefault="003851A4" w:rsidP="008B1668">
            <w:pPr>
              <w:spacing w:after="0" w:line="240" w:lineRule="auto"/>
              <w:jc w:val="both"/>
              <w:rPr>
                <w:rFonts w:ascii="Times New Roman" w:hAnsi="Times New Roman"/>
                <w:bCs/>
                <w:sz w:val="28"/>
                <w:szCs w:val="28"/>
              </w:rPr>
            </w:pPr>
            <w:proofErr w:type="spellStart"/>
            <w:r w:rsidRPr="003851A4">
              <w:rPr>
                <w:rFonts w:ascii="Times New Roman" w:hAnsi="Times New Roman"/>
                <w:bCs/>
                <w:sz w:val="28"/>
                <w:szCs w:val="28"/>
              </w:rPr>
              <w:t>Небю</w:t>
            </w:r>
            <w:proofErr w:type="spellEnd"/>
            <w:r w:rsidRPr="003851A4">
              <w:rPr>
                <w:rFonts w:ascii="Times New Roman" w:hAnsi="Times New Roman"/>
                <w:bCs/>
                <w:sz w:val="28"/>
                <w:szCs w:val="28"/>
              </w:rPr>
              <w:t>-</w:t>
            </w:r>
            <w:proofErr w:type="spellStart"/>
            <w:r w:rsidRPr="003851A4">
              <w:rPr>
                <w:rFonts w:ascii="Times New Roman" w:hAnsi="Times New Roman"/>
                <w:bCs/>
                <w:sz w:val="28"/>
                <w:szCs w:val="28"/>
              </w:rPr>
              <w:t>джет</w:t>
            </w:r>
            <w:proofErr w:type="spellEnd"/>
            <w:r w:rsidRPr="003851A4">
              <w:rPr>
                <w:rFonts w:ascii="Times New Roman" w:hAnsi="Times New Roman"/>
                <w:bCs/>
                <w:sz w:val="28"/>
                <w:szCs w:val="28"/>
              </w:rPr>
              <w:t xml:space="preserve">-ні </w:t>
            </w:r>
            <w:proofErr w:type="spellStart"/>
            <w:r w:rsidRPr="003851A4">
              <w:rPr>
                <w:rFonts w:ascii="Times New Roman" w:hAnsi="Times New Roman"/>
                <w:bCs/>
                <w:sz w:val="28"/>
                <w:szCs w:val="28"/>
              </w:rPr>
              <w:t>дже</w:t>
            </w:r>
            <w:proofErr w:type="spellEnd"/>
          </w:p>
          <w:p w:rsidR="003851A4" w:rsidRPr="003851A4" w:rsidRDefault="003851A4" w:rsidP="008B1668">
            <w:pPr>
              <w:spacing w:after="0" w:line="240" w:lineRule="auto"/>
              <w:jc w:val="both"/>
              <w:rPr>
                <w:rFonts w:ascii="Times New Roman" w:hAnsi="Times New Roman"/>
                <w:b/>
                <w:sz w:val="28"/>
                <w:szCs w:val="28"/>
              </w:rPr>
            </w:pPr>
            <w:proofErr w:type="spellStart"/>
            <w:r w:rsidRPr="003851A4">
              <w:rPr>
                <w:rFonts w:ascii="Times New Roman" w:hAnsi="Times New Roman"/>
                <w:bCs/>
                <w:sz w:val="28"/>
                <w:szCs w:val="28"/>
              </w:rPr>
              <w:t>рела</w:t>
            </w:r>
            <w:proofErr w:type="spellEnd"/>
            <w:r w:rsidRPr="003851A4">
              <w:rPr>
                <w:rFonts w:ascii="Times New Roman" w:hAnsi="Times New Roman"/>
                <w:b/>
                <w:sz w:val="28"/>
                <w:szCs w:val="28"/>
              </w:rPr>
              <w:t xml:space="preserve"> </w:t>
            </w:r>
          </w:p>
        </w:tc>
        <w:tc>
          <w:tcPr>
            <w:tcW w:w="1021" w:type="dxa"/>
            <w:shd w:val="clear" w:color="auto" w:fill="auto"/>
          </w:tcPr>
          <w:p w:rsidR="003851A4" w:rsidRPr="003851A4" w:rsidRDefault="003851A4" w:rsidP="008B1668">
            <w:pPr>
              <w:spacing w:after="0" w:line="240" w:lineRule="auto"/>
              <w:jc w:val="both"/>
              <w:rPr>
                <w:rFonts w:ascii="Times New Roman" w:hAnsi="Times New Roman"/>
                <w:b/>
                <w:sz w:val="28"/>
                <w:szCs w:val="28"/>
              </w:rPr>
            </w:pPr>
            <w:r w:rsidRPr="003851A4">
              <w:rPr>
                <w:rFonts w:ascii="Times New Roman" w:hAnsi="Times New Roman"/>
                <w:b/>
                <w:sz w:val="28"/>
                <w:szCs w:val="28"/>
              </w:rPr>
              <w:t>8,0</w:t>
            </w:r>
          </w:p>
        </w:tc>
        <w:tc>
          <w:tcPr>
            <w:tcW w:w="851" w:type="dxa"/>
            <w:shd w:val="clear" w:color="auto" w:fill="auto"/>
          </w:tcPr>
          <w:p w:rsidR="003851A4" w:rsidRPr="003851A4" w:rsidRDefault="003851A4" w:rsidP="008B1668">
            <w:pPr>
              <w:spacing w:after="0" w:line="240" w:lineRule="auto"/>
              <w:jc w:val="both"/>
              <w:rPr>
                <w:rFonts w:ascii="Times New Roman" w:hAnsi="Times New Roman"/>
                <w:b/>
                <w:sz w:val="28"/>
                <w:szCs w:val="28"/>
              </w:rPr>
            </w:pPr>
            <w:r w:rsidRPr="003851A4">
              <w:rPr>
                <w:rFonts w:ascii="Times New Roman" w:hAnsi="Times New Roman"/>
                <w:b/>
                <w:sz w:val="28"/>
                <w:szCs w:val="28"/>
              </w:rPr>
              <w:t>-</w:t>
            </w:r>
          </w:p>
        </w:tc>
        <w:tc>
          <w:tcPr>
            <w:tcW w:w="850" w:type="dxa"/>
            <w:shd w:val="clear" w:color="auto" w:fill="auto"/>
          </w:tcPr>
          <w:p w:rsidR="003851A4" w:rsidRPr="003851A4" w:rsidRDefault="003851A4" w:rsidP="008B1668">
            <w:pPr>
              <w:spacing w:after="0" w:line="240" w:lineRule="auto"/>
              <w:jc w:val="both"/>
              <w:rPr>
                <w:rFonts w:ascii="Times New Roman" w:hAnsi="Times New Roman"/>
                <w:b/>
                <w:sz w:val="28"/>
                <w:szCs w:val="28"/>
              </w:rPr>
            </w:pPr>
            <w:r w:rsidRPr="003851A4">
              <w:rPr>
                <w:rFonts w:ascii="Times New Roman" w:hAnsi="Times New Roman"/>
                <w:b/>
                <w:sz w:val="28"/>
                <w:szCs w:val="28"/>
              </w:rPr>
              <w:t>0,5</w:t>
            </w:r>
          </w:p>
        </w:tc>
        <w:tc>
          <w:tcPr>
            <w:tcW w:w="851" w:type="dxa"/>
            <w:shd w:val="clear" w:color="auto" w:fill="auto"/>
          </w:tcPr>
          <w:p w:rsidR="003851A4" w:rsidRPr="003851A4" w:rsidRDefault="003851A4" w:rsidP="008B1668">
            <w:pPr>
              <w:spacing w:after="0" w:line="240" w:lineRule="auto"/>
              <w:jc w:val="both"/>
              <w:rPr>
                <w:rFonts w:ascii="Times New Roman" w:hAnsi="Times New Roman"/>
                <w:b/>
                <w:sz w:val="28"/>
                <w:szCs w:val="28"/>
              </w:rPr>
            </w:pPr>
            <w:r w:rsidRPr="003851A4">
              <w:rPr>
                <w:rFonts w:ascii="Times New Roman" w:hAnsi="Times New Roman"/>
                <w:b/>
                <w:sz w:val="28"/>
                <w:szCs w:val="28"/>
              </w:rPr>
              <w:t>1,0</w:t>
            </w:r>
          </w:p>
        </w:tc>
        <w:tc>
          <w:tcPr>
            <w:tcW w:w="992" w:type="dxa"/>
            <w:shd w:val="clear" w:color="auto" w:fill="auto"/>
          </w:tcPr>
          <w:p w:rsidR="003851A4" w:rsidRPr="003851A4" w:rsidRDefault="003851A4" w:rsidP="008B1668">
            <w:pPr>
              <w:spacing w:after="0" w:line="240" w:lineRule="auto"/>
              <w:jc w:val="both"/>
              <w:rPr>
                <w:rFonts w:ascii="Times New Roman" w:hAnsi="Times New Roman"/>
                <w:b/>
                <w:sz w:val="28"/>
                <w:szCs w:val="28"/>
              </w:rPr>
            </w:pPr>
            <w:r w:rsidRPr="003851A4">
              <w:rPr>
                <w:rFonts w:ascii="Times New Roman" w:hAnsi="Times New Roman"/>
                <w:b/>
                <w:sz w:val="28"/>
                <w:szCs w:val="28"/>
              </w:rPr>
              <w:t>1,5</w:t>
            </w:r>
          </w:p>
        </w:tc>
        <w:tc>
          <w:tcPr>
            <w:tcW w:w="851" w:type="dxa"/>
            <w:shd w:val="clear" w:color="auto" w:fill="auto"/>
          </w:tcPr>
          <w:p w:rsidR="003851A4" w:rsidRPr="003851A4" w:rsidRDefault="003851A4" w:rsidP="008B1668">
            <w:pPr>
              <w:spacing w:after="0" w:line="240" w:lineRule="auto"/>
              <w:jc w:val="both"/>
              <w:rPr>
                <w:rFonts w:ascii="Times New Roman" w:hAnsi="Times New Roman"/>
                <w:b/>
                <w:sz w:val="28"/>
                <w:szCs w:val="28"/>
              </w:rPr>
            </w:pPr>
            <w:r w:rsidRPr="003851A4">
              <w:rPr>
                <w:rFonts w:ascii="Times New Roman" w:hAnsi="Times New Roman"/>
                <w:b/>
                <w:sz w:val="28"/>
                <w:szCs w:val="28"/>
              </w:rPr>
              <w:t>5,0</w:t>
            </w:r>
          </w:p>
        </w:tc>
        <w:tc>
          <w:tcPr>
            <w:tcW w:w="1559" w:type="dxa"/>
            <w:shd w:val="clear" w:color="auto" w:fill="auto"/>
          </w:tcPr>
          <w:p w:rsidR="00F5003E" w:rsidRPr="00DE4A6A" w:rsidRDefault="003851A4" w:rsidP="003444E1">
            <w:pPr>
              <w:spacing w:after="0" w:line="240" w:lineRule="auto"/>
              <w:jc w:val="both"/>
              <w:rPr>
                <w:rFonts w:ascii="Times New Roman" w:hAnsi="Times New Roman"/>
                <w:sz w:val="28"/>
                <w:szCs w:val="28"/>
              </w:rPr>
            </w:pPr>
            <w:proofErr w:type="spellStart"/>
            <w:r w:rsidRPr="003851A4">
              <w:rPr>
                <w:rFonts w:ascii="Times New Roman" w:hAnsi="Times New Roman"/>
                <w:sz w:val="28"/>
                <w:szCs w:val="28"/>
              </w:rPr>
              <w:t>Забезпече</w:t>
            </w:r>
            <w:r w:rsidR="0038111D">
              <w:rPr>
                <w:rFonts w:ascii="Times New Roman" w:hAnsi="Times New Roman"/>
                <w:sz w:val="28"/>
                <w:szCs w:val="28"/>
              </w:rPr>
              <w:t>-н</w:t>
            </w:r>
            <w:r w:rsidRPr="003851A4">
              <w:rPr>
                <w:rFonts w:ascii="Times New Roman" w:hAnsi="Times New Roman"/>
                <w:sz w:val="28"/>
                <w:szCs w:val="28"/>
              </w:rPr>
              <w:t>ня</w:t>
            </w:r>
            <w:proofErr w:type="spellEnd"/>
            <w:r w:rsidRPr="003851A4">
              <w:rPr>
                <w:rFonts w:ascii="Times New Roman" w:hAnsi="Times New Roman"/>
                <w:sz w:val="28"/>
                <w:szCs w:val="28"/>
              </w:rPr>
              <w:t xml:space="preserve"> потреб населення області в овочевій продукції</w:t>
            </w:r>
          </w:p>
        </w:tc>
      </w:tr>
      <w:tr w:rsidR="00F5003E" w:rsidRPr="003851A4" w:rsidTr="00E3486B">
        <w:tc>
          <w:tcPr>
            <w:tcW w:w="560" w:type="dxa"/>
            <w:shd w:val="clear" w:color="auto" w:fill="auto"/>
          </w:tcPr>
          <w:p w:rsidR="00F5003E"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lastRenderedPageBreak/>
              <w:t>1</w:t>
            </w:r>
          </w:p>
        </w:tc>
        <w:tc>
          <w:tcPr>
            <w:tcW w:w="1562" w:type="dxa"/>
            <w:shd w:val="clear" w:color="auto" w:fill="auto"/>
          </w:tcPr>
          <w:p w:rsidR="00F5003E"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t>2</w:t>
            </w:r>
          </w:p>
        </w:tc>
        <w:tc>
          <w:tcPr>
            <w:tcW w:w="2693" w:type="dxa"/>
            <w:shd w:val="clear" w:color="auto" w:fill="auto"/>
          </w:tcPr>
          <w:p w:rsidR="00F5003E"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t>3</w:t>
            </w:r>
          </w:p>
        </w:tc>
        <w:tc>
          <w:tcPr>
            <w:tcW w:w="850" w:type="dxa"/>
            <w:shd w:val="clear" w:color="auto" w:fill="auto"/>
          </w:tcPr>
          <w:p w:rsidR="00F5003E"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t>4</w:t>
            </w:r>
          </w:p>
        </w:tc>
        <w:tc>
          <w:tcPr>
            <w:tcW w:w="1843" w:type="dxa"/>
            <w:shd w:val="clear" w:color="auto" w:fill="auto"/>
          </w:tcPr>
          <w:p w:rsidR="00F5003E"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t>5</w:t>
            </w:r>
          </w:p>
        </w:tc>
        <w:tc>
          <w:tcPr>
            <w:tcW w:w="1105" w:type="dxa"/>
            <w:shd w:val="clear" w:color="auto" w:fill="auto"/>
          </w:tcPr>
          <w:p w:rsidR="00F5003E" w:rsidRPr="00F5003E" w:rsidRDefault="00F5003E" w:rsidP="00F5003E">
            <w:pPr>
              <w:spacing w:after="0" w:line="240" w:lineRule="auto"/>
              <w:jc w:val="center"/>
              <w:rPr>
                <w:rFonts w:ascii="Times New Roman" w:hAnsi="Times New Roman"/>
                <w:bCs/>
                <w:sz w:val="28"/>
                <w:szCs w:val="28"/>
              </w:rPr>
            </w:pPr>
            <w:r w:rsidRPr="00F5003E">
              <w:rPr>
                <w:rFonts w:ascii="Times New Roman" w:hAnsi="Times New Roman"/>
                <w:bCs/>
                <w:sz w:val="28"/>
                <w:szCs w:val="28"/>
              </w:rPr>
              <w:t>6</w:t>
            </w:r>
          </w:p>
        </w:tc>
        <w:tc>
          <w:tcPr>
            <w:tcW w:w="1021" w:type="dxa"/>
            <w:shd w:val="clear" w:color="auto" w:fill="auto"/>
          </w:tcPr>
          <w:p w:rsidR="00F5003E"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t>7</w:t>
            </w:r>
          </w:p>
        </w:tc>
        <w:tc>
          <w:tcPr>
            <w:tcW w:w="851" w:type="dxa"/>
            <w:shd w:val="clear" w:color="auto" w:fill="auto"/>
          </w:tcPr>
          <w:p w:rsidR="00F5003E"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t>8</w:t>
            </w:r>
          </w:p>
        </w:tc>
        <w:tc>
          <w:tcPr>
            <w:tcW w:w="850" w:type="dxa"/>
            <w:shd w:val="clear" w:color="auto" w:fill="auto"/>
          </w:tcPr>
          <w:p w:rsidR="00F5003E"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t>9</w:t>
            </w:r>
          </w:p>
        </w:tc>
        <w:tc>
          <w:tcPr>
            <w:tcW w:w="851" w:type="dxa"/>
            <w:shd w:val="clear" w:color="auto" w:fill="auto"/>
          </w:tcPr>
          <w:p w:rsidR="00F5003E"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t>10</w:t>
            </w:r>
          </w:p>
        </w:tc>
        <w:tc>
          <w:tcPr>
            <w:tcW w:w="992" w:type="dxa"/>
            <w:shd w:val="clear" w:color="auto" w:fill="auto"/>
          </w:tcPr>
          <w:p w:rsidR="00F5003E"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t>11</w:t>
            </w:r>
          </w:p>
        </w:tc>
        <w:tc>
          <w:tcPr>
            <w:tcW w:w="851" w:type="dxa"/>
            <w:shd w:val="clear" w:color="auto" w:fill="auto"/>
          </w:tcPr>
          <w:p w:rsidR="00F5003E"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t>12</w:t>
            </w:r>
          </w:p>
        </w:tc>
        <w:tc>
          <w:tcPr>
            <w:tcW w:w="1559" w:type="dxa"/>
            <w:shd w:val="clear" w:color="auto" w:fill="auto"/>
          </w:tcPr>
          <w:p w:rsidR="00F5003E"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t>13</w:t>
            </w:r>
          </w:p>
        </w:tc>
      </w:tr>
      <w:tr w:rsidR="003851A4" w:rsidRPr="003851A4" w:rsidTr="00E3486B">
        <w:trPr>
          <w:trHeight w:val="715"/>
        </w:trPr>
        <w:tc>
          <w:tcPr>
            <w:tcW w:w="560" w:type="dxa"/>
            <w:shd w:val="clear" w:color="auto" w:fill="auto"/>
          </w:tcPr>
          <w:p w:rsidR="003851A4" w:rsidRPr="003851A4" w:rsidRDefault="003851A4" w:rsidP="00216C92">
            <w:pPr>
              <w:spacing w:before="240" w:after="0" w:line="240" w:lineRule="auto"/>
              <w:rPr>
                <w:rFonts w:ascii="Times New Roman" w:hAnsi="Times New Roman"/>
                <w:sz w:val="28"/>
                <w:szCs w:val="28"/>
              </w:rPr>
            </w:pPr>
            <w:r w:rsidRPr="003851A4">
              <w:rPr>
                <w:rFonts w:ascii="Times New Roman" w:hAnsi="Times New Roman"/>
                <w:sz w:val="28"/>
                <w:szCs w:val="28"/>
              </w:rPr>
              <w:t>9</w:t>
            </w:r>
          </w:p>
        </w:tc>
        <w:tc>
          <w:tcPr>
            <w:tcW w:w="1562" w:type="dxa"/>
            <w:shd w:val="clear" w:color="auto" w:fill="auto"/>
          </w:tcPr>
          <w:p w:rsidR="003851A4" w:rsidRPr="003851A4" w:rsidRDefault="003851A4" w:rsidP="000972FC">
            <w:pPr>
              <w:spacing w:before="240" w:after="0" w:line="240" w:lineRule="auto"/>
              <w:jc w:val="both"/>
              <w:rPr>
                <w:rFonts w:ascii="Times New Roman" w:hAnsi="Times New Roman"/>
                <w:sz w:val="28"/>
                <w:szCs w:val="28"/>
              </w:rPr>
            </w:pPr>
            <w:proofErr w:type="spellStart"/>
            <w:r w:rsidRPr="003851A4">
              <w:rPr>
                <w:rFonts w:ascii="Times New Roman" w:hAnsi="Times New Roman"/>
                <w:sz w:val="28"/>
                <w:szCs w:val="28"/>
              </w:rPr>
              <w:t>Садівни-цтво</w:t>
            </w:r>
            <w:proofErr w:type="spellEnd"/>
            <w:r w:rsidRPr="003851A4">
              <w:rPr>
                <w:rFonts w:ascii="Times New Roman" w:hAnsi="Times New Roman"/>
                <w:sz w:val="28"/>
                <w:szCs w:val="28"/>
              </w:rPr>
              <w:t xml:space="preserve">, </w:t>
            </w:r>
            <w:proofErr w:type="spellStart"/>
            <w:r w:rsidRPr="003851A4">
              <w:rPr>
                <w:rFonts w:ascii="Times New Roman" w:hAnsi="Times New Roman"/>
                <w:sz w:val="28"/>
                <w:szCs w:val="28"/>
              </w:rPr>
              <w:t>ягідниц</w:t>
            </w:r>
            <w:proofErr w:type="spellEnd"/>
            <w:r w:rsidR="0015088F">
              <w:rPr>
                <w:rFonts w:ascii="Times New Roman" w:hAnsi="Times New Roman"/>
                <w:sz w:val="28"/>
                <w:szCs w:val="28"/>
              </w:rPr>
              <w:t xml:space="preserve">-   </w:t>
            </w:r>
            <w:proofErr w:type="spellStart"/>
            <w:r w:rsidR="0015088F">
              <w:rPr>
                <w:rFonts w:ascii="Times New Roman" w:hAnsi="Times New Roman"/>
                <w:sz w:val="28"/>
                <w:szCs w:val="28"/>
              </w:rPr>
              <w:t>т</w:t>
            </w:r>
            <w:r w:rsidRPr="003851A4">
              <w:rPr>
                <w:rFonts w:ascii="Times New Roman" w:hAnsi="Times New Roman"/>
                <w:sz w:val="28"/>
                <w:szCs w:val="28"/>
              </w:rPr>
              <w:t>во</w:t>
            </w:r>
            <w:proofErr w:type="spellEnd"/>
          </w:p>
        </w:tc>
        <w:tc>
          <w:tcPr>
            <w:tcW w:w="2693" w:type="dxa"/>
            <w:shd w:val="clear" w:color="auto" w:fill="auto"/>
          </w:tcPr>
          <w:p w:rsidR="003851A4" w:rsidRPr="00255FEC" w:rsidRDefault="003851A4" w:rsidP="00A32EFE">
            <w:pPr>
              <w:spacing w:before="240" w:after="0" w:line="240" w:lineRule="auto"/>
              <w:jc w:val="both"/>
              <w:rPr>
                <w:rFonts w:ascii="Times New Roman" w:hAnsi="Times New Roman"/>
                <w:b/>
                <w:sz w:val="28"/>
                <w:szCs w:val="28"/>
              </w:rPr>
            </w:pPr>
            <w:r w:rsidRPr="003851A4">
              <w:rPr>
                <w:rFonts w:ascii="Times New Roman" w:hAnsi="Times New Roman"/>
                <w:sz w:val="28"/>
                <w:szCs w:val="28"/>
              </w:rPr>
              <w:t>Розширення площ скороплідних та ягідних насаджень інтенсивного типу. Використання крапе-</w:t>
            </w:r>
            <w:proofErr w:type="spellStart"/>
            <w:r w:rsidRPr="003851A4">
              <w:rPr>
                <w:rFonts w:ascii="Times New Roman" w:hAnsi="Times New Roman"/>
                <w:sz w:val="28"/>
                <w:szCs w:val="28"/>
              </w:rPr>
              <w:t>льного</w:t>
            </w:r>
            <w:proofErr w:type="spellEnd"/>
            <w:r w:rsidRPr="003851A4">
              <w:rPr>
                <w:rFonts w:ascii="Times New Roman" w:hAnsi="Times New Roman"/>
                <w:sz w:val="28"/>
                <w:szCs w:val="28"/>
              </w:rPr>
              <w:t xml:space="preserve"> зрошення та </w:t>
            </w:r>
            <w:proofErr w:type="spellStart"/>
            <w:r w:rsidRPr="003851A4">
              <w:rPr>
                <w:rFonts w:ascii="Times New Roman" w:hAnsi="Times New Roman"/>
                <w:sz w:val="28"/>
                <w:szCs w:val="28"/>
              </w:rPr>
              <w:t>фертизації</w:t>
            </w:r>
            <w:proofErr w:type="spellEnd"/>
            <w:r w:rsidRPr="003851A4">
              <w:rPr>
                <w:rFonts w:ascii="Times New Roman" w:hAnsi="Times New Roman"/>
                <w:sz w:val="28"/>
                <w:szCs w:val="28"/>
              </w:rPr>
              <w:t xml:space="preserve"> у про-</w:t>
            </w:r>
            <w:proofErr w:type="spellStart"/>
            <w:r w:rsidRPr="003851A4">
              <w:rPr>
                <w:rFonts w:ascii="Times New Roman" w:hAnsi="Times New Roman"/>
                <w:sz w:val="28"/>
                <w:szCs w:val="28"/>
              </w:rPr>
              <w:t>мислових</w:t>
            </w:r>
            <w:proofErr w:type="spellEnd"/>
            <w:r w:rsidRPr="003851A4">
              <w:rPr>
                <w:rFonts w:ascii="Times New Roman" w:hAnsi="Times New Roman"/>
                <w:sz w:val="28"/>
                <w:szCs w:val="28"/>
              </w:rPr>
              <w:t xml:space="preserve"> насад-</w:t>
            </w:r>
            <w:proofErr w:type="spellStart"/>
            <w:r w:rsidRPr="003851A4">
              <w:rPr>
                <w:rFonts w:ascii="Times New Roman" w:hAnsi="Times New Roman"/>
                <w:sz w:val="28"/>
                <w:szCs w:val="28"/>
              </w:rPr>
              <w:t>женнях</w:t>
            </w:r>
            <w:proofErr w:type="spellEnd"/>
            <w:r w:rsidRPr="003851A4">
              <w:rPr>
                <w:rFonts w:ascii="Times New Roman" w:hAnsi="Times New Roman"/>
                <w:sz w:val="28"/>
                <w:szCs w:val="28"/>
              </w:rPr>
              <w:t xml:space="preserve">. Монтаж лінії по охолодженню та зберіганню ягід  ТОВ «Українська ягода» </w:t>
            </w:r>
            <w:r w:rsidR="00F5003E" w:rsidRPr="003851A4">
              <w:rPr>
                <w:rFonts w:ascii="Times New Roman" w:hAnsi="Times New Roman"/>
                <w:sz w:val="28"/>
                <w:szCs w:val="28"/>
              </w:rPr>
              <w:t>Бердичівського району</w:t>
            </w:r>
          </w:p>
        </w:tc>
        <w:tc>
          <w:tcPr>
            <w:tcW w:w="850" w:type="dxa"/>
            <w:shd w:val="clear" w:color="auto" w:fill="auto"/>
          </w:tcPr>
          <w:p w:rsidR="003851A4" w:rsidRPr="003851A4" w:rsidRDefault="003851A4" w:rsidP="00255FEC">
            <w:pPr>
              <w:spacing w:before="240" w:after="0" w:line="240" w:lineRule="auto"/>
              <w:rPr>
                <w:rFonts w:ascii="Times New Roman" w:hAnsi="Times New Roman"/>
                <w:sz w:val="28"/>
                <w:szCs w:val="28"/>
              </w:rPr>
            </w:pPr>
            <w:r w:rsidRPr="003851A4">
              <w:rPr>
                <w:rFonts w:ascii="Times New Roman" w:hAnsi="Times New Roman"/>
                <w:sz w:val="28"/>
                <w:szCs w:val="28"/>
              </w:rPr>
              <w:t>2016-2020</w:t>
            </w:r>
          </w:p>
        </w:tc>
        <w:tc>
          <w:tcPr>
            <w:tcW w:w="1843" w:type="dxa"/>
            <w:shd w:val="clear" w:color="auto" w:fill="auto"/>
          </w:tcPr>
          <w:p w:rsidR="0015088F" w:rsidRDefault="007A6C39" w:rsidP="000972FC">
            <w:pPr>
              <w:spacing w:before="240" w:after="0" w:line="240" w:lineRule="auto"/>
              <w:rPr>
                <w:rFonts w:ascii="Times New Roman" w:hAnsi="Times New Roman"/>
                <w:sz w:val="28"/>
                <w:szCs w:val="28"/>
              </w:rPr>
            </w:pPr>
            <w:r>
              <w:rPr>
                <w:rFonts w:ascii="Times New Roman" w:hAnsi="Times New Roman"/>
                <w:sz w:val="28"/>
                <w:szCs w:val="28"/>
              </w:rPr>
              <w:t>Структурний підрозділ ОДА з питань АПК</w:t>
            </w:r>
            <w:r w:rsidRPr="003851A4">
              <w:rPr>
                <w:rFonts w:ascii="Times New Roman" w:hAnsi="Times New Roman"/>
                <w:sz w:val="28"/>
                <w:szCs w:val="28"/>
              </w:rPr>
              <w:t xml:space="preserve">, </w:t>
            </w:r>
          </w:p>
          <w:p w:rsidR="003851A4" w:rsidRPr="003851A4" w:rsidRDefault="003851A4" w:rsidP="000972FC">
            <w:pPr>
              <w:spacing w:before="240" w:after="0" w:line="240" w:lineRule="auto"/>
              <w:rPr>
                <w:rFonts w:ascii="Times New Roman" w:hAnsi="Times New Roman"/>
                <w:sz w:val="28"/>
                <w:szCs w:val="28"/>
              </w:rPr>
            </w:pPr>
            <w:r w:rsidRPr="003851A4">
              <w:rPr>
                <w:rFonts w:ascii="Times New Roman" w:hAnsi="Times New Roman"/>
                <w:sz w:val="28"/>
                <w:szCs w:val="28"/>
              </w:rPr>
              <w:t>РДА,  с. г. підприємства (за згодою)</w:t>
            </w:r>
          </w:p>
          <w:p w:rsidR="003851A4" w:rsidRPr="003851A4" w:rsidRDefault="003851A4" w:rsidP="000972FC">
            <w:pPr>
              <w:spacing w:before="240" w:after="0" w:line="240" w:lineRule="auto"/>
              <w:jc w:val="both"/>
              <w:rPr>
                <w:rFonts w:ascii="Times New Roman" w:hAnsi="Times New Roman"/>
                <w:b/>
                <w:sz w:val="28"/>
                <w:szCs w:val="28"/>
              </w:rPr>
            </w:pPr>
          </w:p>
        </w:tc>
        <w:tc>
          <w:tcPr>
            <w:tcW w:w="1105" w:type="dxa"/>
            <w:shd w:val="clear" w:color="auto" w:fill="auto"/>
          </w:tcPr>
          <w:p w:rsidR="003851A4" w:rsidRPr="003851A4" w:rsidRDefault="003851A4" w:rsidP="00AE35F8">
            <w:pPr>
              <w:spacing w:after="0" w:line="240" w:lineRule="auto"/>
              <w:jc w:val="both"/>
              <w:rPr>
                <w:rFonts w:ascii="Times New Roman" w:hAnsi="Times New Roman"/>
                <w:bCs/>
                <w:sz w:val="28"/>
                <w:szCs w:val="28"/>
              </w:rPr>
            </w:pPr>
            <w:proofErr w:type="spellStart"/>
            <w:r w:rsidRPr="003851A4">
              <w:rPr>
                <w:rFonts w:ascii="Times New Roman" w:hAnsi="Times New Roman"/>
                <w:bCs/>
                <w:sz w:val="28"/>
                <w:szCs w:val="28"/>
              </w:rPr>
              <w:t>Небю</w:t>
            </w:r>
            <w:proofErr w:type="spellEnd"/>
            <w:r w:rsidRPr="003851A4">
              <w:rPr>
                <w:rFonts w:ascii="Times New Roman" w:hAnsi="Times New Roman"/>
                <w:bCs/>
                <w:sz w:val="28"/>
                <w:szCs w:val="28"/>
              </w:rPr>
              <w:t>-</w:t>
            </w:r>
            <w:proofErr w:type="spellStart"/>
            <w:r w:rsidRPr="003851A4">
              <w:rPr>
                <w:rFonts w:ascii="Times New Roman" w:hAnsi="Times New Roman"/>
                <w:bCs/>
                <w:sz w:val="28"/>
                <w:szCs w:val="28"/>
              </w:rPr>
              <w:t>джет</w:t>
            </w:r>
            <w:proofErr w:type="spellEnd"/>
            <w:r w:rsidRPr="003851A4">
              <w:rPr>
                <w:rFonts w:ascii="Times New Roman" w:hAnsi="Times New Roman"/>
                <w:bCs/>
                <w:sz w:val="28"/>
                <w:szCs w:val="28"/>
              </w:rPr>
              <w:t xml:space="preserve">-ні </w:t>
            </w:r>
            <w:proofErr w:type="spellStart"/>
            <w:r w:rsidRPr="003851A4">
              <w:rPr>
                <w:rFonts w:ascii="Times New Roman" w:hAnsi="Times New Roman"/>
                <w:bCs/>
                <w:sz w:val="28"/>
                <w:szCs w:val="28"/>
              </w:rPr>
              <w:t>дже</w:t>
            </w:r>
            <w:proofErr w:type="spellEnd"/>
          </w:p>
          <w:p w:rsidR="003851A4" w:rsidRPr="003851A4" w:rsidRDefault="003851A4" w:rsidP="00AE35F8">
            <w:pPr>
              <w:spacing w:after="0" w:line="240" w:lineRule="auto"/>
              <w:jc w:val="both"/>
              <w:rPr>
                <w:rFonts w:ascii="Times New Roman" w:hAnsi="Times New Roman"/>
                <w:b/>
                <w:sz w:val="28"/>
                <w:szCs w:val="28"/>
              </w:rPr>
            </w:pPr>
            <w:proofErr w:type="spellStart"/>
            <w:r w:rsidRPr="003851A4">
              <w:rPr>
                <w:rFonts w:ascii="Times New Roman" w:hAnsi="Times New Roman"/>
                <w:bCs/>
                <w:sz w:val="28"/>
                <w:szCs w:val="28"/>
              </w:rPr>
              <w:t>рела</w:t>
            </w:r>
            <w:proofErr w:type="spellEnd"/>
            <w:r w:rsidRPr="003851A4">
              <w:rPr>
                <w:rFonts w:ascii="Times New Roman" w:hAnsi="Times New Roman"/>
                <w:b/>
                <w:sz w:val="28"/>
                <w:szCs w:val="28"/>
              </w:rPr>
              <w:t xml:space="preserve"> </w:t>
            </w:r>
          </w:p>
        </w:tc>
        <w:tc>
          <w:tcPr>
            <w:tcW w:w="1021" w:type="dxa"/>
            <w:shd w:val="clear" w:color="auto" w:fill="auto"/>
          </w:tcPr>
          <w:p w:rsidR="003851A4" w:rsidRPr="003851A4" w:rsidRDefault="003851A4" w:rsidP="000972FC">
            <w:pPr>
              <w:spacing w:before="240" w:after="0" w:line="240" w:lineRule="auto"/>
              <w:jc w:val="both"/>
              <w:rPr>
                <w:rFonts w:ascii="Times New Roman" w:hAnsi="Times New Roman"/>
                <w:b/>
                <w:sz w:val="28"/>
                <w:szCs w:val="28"/>
              </w:rPr>
            </w:pPr>
            <w:r w:rsidRPr="003851A4">
              <w:rPr>
                <w:rFonts w:ascii="Times New Roman" w:hAnsi="Times New Roman"/>
                <w:b/>
                <w:sz w:val="28"/>
                <w:szCs w:val="28"/>
              </w:rPr>
              <w:t>9,2</w:t>
            </w:r>
          </w:p>
        </w:tc>
        <w:tc>
          <w:tcPr>
            <w:tcW w:w="851" w:type="dxa"/>
            <w:shd w:val="clear" w:color="auto" w:fill="auto"/>
          </w:tcPr>
          <w:p w:rsidR="003851A4" w:rsidRPr="003851A4" w:rsidRDefault="003851A4" w:rsidP="000972FC">
            <w:pPr>
              <w:spacing w:before="240" w:after="0" w:line="240" w:lineRule="auto"/>
              <w:jc w:val="both"/>
              <w:rPr>
                <w:rFonts w:ascii="Times New Roman" w:hAnsi="Times New Roman"/>
                <w:b/>
                <w:sz w:val="28"/>
                <w:szCs w:val="28"/>
              </w:rPr>
            </w:pPr>
            <w:r w:rsidRPr="003851A4">
              <w:rPr>
                <w:rFonts w:ascii="Times New Roman" w:hAnsi="Times New Roman"/>
                <w:b/>
                <w:sz w:val="28"/>
                <w:szCs w:val="28"/>
              </w:rPr>
              <w:t>3,7</w:t>
            </w:r>
          </w:p>
        </w:tc>
        <w:tc>
          <w:tcPr>
            <w:tcW w:w="850" w:type="dxa"/>
            <w:shd w:val="clear" w:color="auto" w:fill="auto"/>
          </w:tcPr>
          <w:p w:rsidR="003851A4" w:rsidRPr="003851A4" w:rsidRDefault="003851A4" w:rsidP="000972FC">
            <w:pPr>
              <w:spacing w:before="240" w:after="0" w:line="240" w:lineRule="auto"/>
              <w:jc w:val="both"/>
              <w:rPr>
                <w:rFonts w:ascii="Times New Roman" w:hAnsi="Times New Roman"/>
                <w:b/>
                <w:sz w:val="28"/>
                <w:szCs w:val="28"/>
              </w:rPr>
            </w:pPr>
            <w:r w:rsidRPr="003851A4">
              <w:rPr>
                <w:rFonts w:ascii="Times New Roman" w:hAnsi="Times New Roman"/>
                <w:b/>
                <w:sz w:val="28"/>
                <w:szCs w:val="28"/>
              </w:rPr>
              <w:t>1,0</w:t>
            </w:r>
          </w:p>
        </w:tc>
        <w:tc>
          <w:tcPr>
            <w:tcW w:w="851" w:type="dxa"/>
            <w:shd w:val="clear" w:color="auto" w:fill="auto"/>
          </w:tcPr>
          <w:p w:rsidR="003851A4" w:rsidRPr="003851A4" w:rsidRDefault="003851A4" w:rsidP="000972FC">
            <w:pPr>
              <w:spacing w:before="240" w:after="0" w:line="240" w:lineRule="auto"/>
              <w:jc w:val="both"/>
              <w:rPr>
                <w:rFonts w:ascii="Times New Roman" w:hAnsi="Times New Roman"/>
                <w:b/>
                <w:sz w:val="28"/>
                <w:szCs w:val="28"/>
              </w:rPr>
            </w:pPr>
            <w:r w:rsidRPr="003851A4">
              <w:rPr>
                <w:rFonts w:ascii="Times New Roman" w:hAnsi="Times New Roman"/>
                <w:b/>
                <w:sz w:val="28"/>
                <w:szCs w:val="28"/>
              </w:rPr>
              <w:t>1,5</w:t>
            </w:r>
          </w:p>
        </w:tc>
        <w:tc>
          <w:tcPr>
            <w:tcW w:w="992" w:type="dxa"/>
            <w:shd w:val="clear" w:color="auto" w:fill="auto"/>
          </w:tcPr>
          <w:p w:rsidR="003851A4" w:rsidRPr="003851A4" w:rsidRDefault="003851A4" w:rsidP="000972FC">
            <w:pPr>
              <w:spacing w:before="240" w:after="0" w:line="240" w:lineRule="auto"/>
              <w:jc w:val="both"/>
              <w:rPr>
                <w:rFonts w:ascii="Times New Roman" w:hAnsi="Times New Roman"/>
                <w:b/>
                <w:sz w:val="28"/>
                <w:szCs w:val="28"/>
              </w:rPr>
            </w:pPr>
            <w:r w:rsidRPr="003851A4">
              <w:rPr>
                <w:rFonts w:ascii="Times New Roman" w:hAnsi="Times New Roman"/>
                <w:b/>
                <w:sz w:val="28"/>
                <w:szCs w:val="28"/>
              </w:rPr>
              <w:t>1,5</w:t>
            </w:r>
          </w:p>
        </w:tc>
        <w:tc>
          <w:tcPr>
            <w:tcW w:w="851" w:type="dxa"/>
            <w:shd w:val="clear" w:color="auto" w:fill="auto"/>
          </w:tcPr>
          <w:p w:rsidR="003851A4" w:rsidRPr="003851A4" w:rsidRDefault="003851A4" w:rsidP="000972FC">
            <w:pPr>
              <w:spacing w:before="240" w:after="0" w:line="240" w:lineRule="auto"/>
              <w:jc w:val="both"/>
              <w:rPr>
                <w:rFonts w:ascii="Times New Roman" w:hAnsi="Times New Roman"/>
                <w:b/>
                <w:sz w:val="28"/>
                <w:szCs w:val="28"/>
              </w:rPr>
            </w:pPr>
            <w:r w:rsidRPr="003851A4">
              <w:rPr>
                <w:rFonts w:ascii="Times New Roman" w:hAnsi="Times New Roman"/>
                <w:b/>
                <w:sz w:val="28"/>
                <w:szCs w:val="28"/>
              </w:rPr>
              <w:t>1,5</w:t>
            </w:r>
          </w:p>
        </w:tc>
        <w:tc>
          <w:tcPr>
            <w:tcW w:w="1559" w:type="dxa"/>
            <w:shd w:val="clear" w:color="auto" w:fill="auto"/>
          </w:tcPr>
          <w:p w:rsidR="003851A4" w:rsidRPr="003851A4" w:rsidRDefault="003851A4" w:rsidP="000972FC">
            <w:pPr>
              <w:spacing w:before="240" w:after="0" w:line="240" w:lineRule="auto"/>
              <w:jc w:val="both"/>
              <w:rPr>
                <w:rFonts w:ascii="Times New Roman" w:hAnsi="Times New Roman"/>
                <w:sz w:val="28"/>
                <w:szCs w:val="28"/>
              </w:rPr>
            </w:pPr>
            <w:r w:rsidRPr="003851A4">
              <w:rPr>
                <w:rFonts w:ascii="Times New Roman" w:hAnsi="Times New Roman"/>
                <w:sz w:val="28"/>
                <w:szCs w:val="28"/>
              </w:rPr>
              <w:t>До 2020 року доведення площ закладки плодово-ягідних насаджень до 4500га</w:t>
            </w:r>
          </w:p>
          <w:p w:rsidR="003851A4" w:rsidRPr="003851A4" w:rsidRDefault="003851A4" w:rsidP="000972FC">
            <w:pPr>
              <w:spacing w:before="240" w:after="0" w:line="240" w:lineRule="auto"/>
              <w:jc w:val="center"/>
              <w:rPr>
                <w:rFonts w:ascii="Times New Roman" w:hAnsi="Times New Roman"/>
                <w:b/>
                <w:sz w:val="28"/>
                <w:szCs w:val="28"/>
              </w:rPr>
            </w:pPr>
          </w:p>
          <w:p w:rsidR="003851A4" w:rsidRPr="003851A4" w:rsidRDefault="003851A4" w:rsidP="000972FC">
            <w:pPr>
              <w:spacing w:before="240" w:after="0" w:line="240" w:lineRule="auto"/>
              <w:jc w:val="center"/>
              <w:rPr>
                <w:rFonts w:ascii="Times New Roman" w:hAnsi="Times New Roman"/>
                <w:b/>
                <w:sz w:val="28"/>
                <w:szCs w:val="28"/>
              </w:rPr>
            </w:pPr>
          </w:p>
        </w:tc>
      </w:tr>
      <w:tr w:rsidR="003851A4" w:rsidRPr="003851A4" w:rsidTr="00E3486B">
        <w:tc>
          <w:tcPr>
            <w:tcW w:w="560" w:type="dxa"/>
            <w:shd w:val="clear" w:color="auto" w:fill="auto"/>
          </w:tcPr>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10</w:t>
            </w:r>
          </w:p>
        </w:tc>
        <w:tc>
          <w:tcPr>
            <w:tcW w:w="1562" w:type="dxa"/>
            <w:shd w:val="clear" w:color="auto" w:fill="auto"/>
          </w:tcPr>
          <w:p w:rsidR="003851A4" w:rsidRDefault="003851A4" w:rsidP="006C5970">
            <w:pPr>
              <w:spacing w:after="0" w:line="240" w:lineRule="auto"/>
              <w:jc w:val="both"/>
              <w:rPr>
                <w:rFonts w:ascii="Times New Roman" w:hAnsi="Times New Roman"/>
                <w:sz w:val="28"/>
                <w:szCs w:val="28"/>
              </w:rPr>
            </w:pPr>
            <w:r w:rsidRPr="003851A4">
              <w:rPr>
                <w:rFonts w:ascii="Times New Roman" w:hAnsi="Times New Roman"/>
                <w:sz w:val="28"/>
                <w:szCs w:val="28"/>
              </w:rPr>
              <w:t xml:space="preserve">Розвиток </w:t>
            </w:r>
            <w:proofErr w:type="spellStart"/>
            <w:r w:rsidRPr="003851A4">
              <w:rPr>
                <w:rFonts w:ascii="Times New Roman" w:hAnsi="Times New Roman"/>
                <w:sz w:val="28"/>
                <w:szCs w:val="28"/>
              </w:rPr>
              <w:t>органіч</w:t>
            </w:r>
            <w:proofErr w:type="spellEnd"/>
            <w:r w:rsidRPr="003851A4">
              <w:rPr>
                <w:rFonts w:ascii="Times New Roman" w:hAnsi="Times New Roman"/>
                <w:sz w:val="28"/>
                <w:szCs w:val="28"/>
              </w:rPr>
              <w:t xml:space="preserve">-ного </w:t>
            </w:r>
            <w:proofErr w:type="spellStart"/>
            <w:r w:rsidR="006C5970">
              <w:rPr>
                <w:rFonts w:ascii="Times New Roman" w:hAnsi="Times New Roman"/>
                <w:sz w:val="28"/>
                <w:szCs w:val="28"/>
              </w:rPr>
              <w:t>вироб-ництва</w:t>
            </w:r>
            <w:proofErr w:type="spellEnd"/>
          </w:p>
          <w:p w:rsidR="00AD2C3A" w:rsidRPr="00F5003E" w:rsidRDefault="003E38A1" w:rsidP="00AD2C3A">
            <w:pPr>
              <w:spacing w:after="0" w:line="240" w:lineRule="auto"/>
              <w:jc w:val="both"/>
              <w:rPr>
                <w:rFonts w:ascii="Times New Roman" w:hAnsi="Times New Roman"/>
                <w:i/>
                <w:sz w:val="28"/>
                <w:szCs w:val="28"/>
              </w:rPr>
            </w:pPr>
            <w:r w:rsidRPr="00D95D87">
              <w:rPr>
                <w:rFonts w:ascii="Times New Roman" w:hAnsi="Times New Roman"/>
                <w:sz w:val="26"/>
                <w:szCs w:val="26"/>
              </w:rPr>
              <w:t>(</w:t>
            </w:r>
            <w:r w:rsidRPr="00D95D87">
              <w:rPr>
                <w:rFonts w:ascii="Times New Roman" w:hAnsi="Times New Roman"/>
                <w:i/>
                <w:sz w:val="26"/>
                <w:szCs w:val="26"/>
              </w:rPr>
              <w:t>із змінами, внесеними згідно рішення від 18.12.2018 № 1299</w:t>
            </w:r>
            <w:r w:rsidR="00D95D87" w:rsidRPr="00D95D87">
              <w:rPr>
                <w:rFonts w:ascii="Times New Roman" w:hAnsi="Times New Roman"/>
                <w:i/>
                <w:sz w:val="26"/>
                <w:szCs w:val="26"/>
              </w:rPr>
              <w:t>;</w:t>
            </w:r>
            <w:r w:rsidR="00D95D87">
              <w:rPr>
                <w:rFonts w:ascii="Times New Roman" w:hAnsi="Times New Roman"/>
                <w:i/>
                <w:sz w:val="27"/>
                <w:szCs w:val="27"/>
              </w:rPr>
              <w:t xml:space="preserve"> </w:t>
            </w:r>
            <w:r w:rsidR="00D95D87" w:rsidRPr="00D95D87">
              <w:rPr>
                <w:rFonts w:ascii="Times New Roman" w:hAnsi="Times New Roman"/>
                <w:i/>
                <w:sz w:val="26"/>
                <w:szCs w:val="26"/>
              </w:rPr>
              <w:t>18.12.2019 № 1733</w:t>
            </w:r>
            <w:r w:rsidRPr="00D95D87">
              <w:rPr>
                <w:rFonts w:ascii="Times New Roman" w:hAnsi="Times New Roman"/>
                <w:i/>
                <w:sz w:val="26"/>
                <w:szCs w:val="26"/>
              </w:rPr>
              <w:t>)</w:t>
            </w:r>
            <w:r w:rsidR="00DE4A6A">
              <w:rPr>
                <w:rFonts w:ascii="Times New Roman" w:hAnsi="Times New Roman"/>
                <w:i/>
                <w:sz w:val="28"/>
                <w:szCs w:val="28"/>
              </w:rPr>
              <w:t xml:space="preserve"> </w:t>
            </w:r>
          </w:p>
        </w:tc>
        <w:tc>
          <w:tcPr>
            <w:tcW w:w="2693" w:type="dxa"/>
            <w:shd w:val="clear" w:color="auto" w:fill="auto"/>
          </w:tcPr>
          <w:p w:rsidR="00A32EFE" w:rsidRPr="003851A4" w:rsidRDefault="00586945" w:rsidP="001210F8">
            <w:pPr>
              <w:spacing w:after="0" w:line="240" w:lineRule="auto"/>
              <w:jc w:val="both"/>
              <w:rPr>
                <w:rFonts w:ascii="Times New Roman" w:hAnsi="Times New Roman"/>
                <w:sz w:val="28"/>
                <w:szCs w:val="28"/>
              </w:rPr>
            </w:pPr>
            <w:r>
              <w:rPr>
                <w:rFonts w:ascii="Times New Roman" w:hAnsi="Times New Roman"/>
                <w:sz w:val="28"/>
                <w:szCs w:val="28"/>
              </w:rPr>
              <w:t>Фінансова підтримка господар</w:t>
            </w:r>
            <w:r w:rsidR="00A47F31">
              <w:rPr>
                <w:rFonts w:ascii="Times New Roman" w:hAnsi="Times New Roman"/>
                <w:sz w:val="28"/>
                <w:szCs w:val="28"/>
              </w:rPr>
              <w:t>ю</w:t>
            </w:r>
            <w:r>
              <w:rPr>
                <w:rFonts w:ascii="Times New Roman" w:hAnsi="Times New Roman"/>
                <w:sz w:val="28"/>
                <w:szCs w:val="28"/>
              </w:rPr>
              <w:t xml:space="preserve">ючим </w:t>
            </w:r>
            <w:r w:rsidR="00A47F31">
              <w:rPr>
                <w:rFonts w:ascii="Times New Roman" w:hAnsi="Times New Roman"/>
                <w:sz w:val="28"/>
                <w:szCs w:val="28"/>
              </w:rPr>
              <w:t xml:space="preserve">суб’єктам у сфері органічного </w:t>
            </w:r>
            <w:proofErr w:type="spellStart"/>
            <w:r w:rsidR="00A47F31">
              <w:rPr>
                <w:rFonts w:ascii="Times New Roman" w:hAnsi="Times New Roman"/>
                <w:sz w:val="28"/>
                <w:szCs w:val="28"/>
              </w:rPr>
              <w:t>виробни-цтва</w:t>
            </w:r>
            <w:proofErr w:type="spellEnd"/>
            <w:r w:rsidR="006E5ABF">
              <w:rPr>
                <w:rFonts w:ascii="Times New Roman" w:hAnsi="Times New Roman"/>
                <w:sz w:val="28"/>
                <w:szCs w:val="28"/>
              </w:rPr>
              <w:t xml:space="preserve"> для </w:t>
            </w:r>
            <w:r w:rsidR="001210F8">
              <w:rPr>
                <w:rFonts w:ascii="Times New Roman" w:hAnsi="Times New Roman"/>
                <w:sz w:val="28"/>
                <w:szCs w:val="28"/>
              </w:rPr>
              <w:t xml:space="preserve">часткового відшкодування </w:t>
            </w:r>
            <w:r w:rsidR="00E15C8C">
              <w:rPr>
                <w:rFonts w:ascii="Times New Roman" w:hAnsi="Times New Roman"/>
                <w:sz w:val="28"/>
                <w:szCs w:val="28"/>
              </w:rPr>
              <w:t xml:space="preserve">вартості витрат на сертифікацію </w:t>
            </w:r>
            <w:proofErr w:type="spellStart"/>
            <w:r w:rsidR="001210F8">
              <w:rPr>
                <w:rFonts w:ascii="Times New Roman" w:hAnsi="Times New Roman"/>
                <w:sz w:val="28"/>
                <w:szCs w:val="28"/>
              </w:rPr>
              <w:t>відпо</w:t>
            </w:r>
            <w:proofErr w:type="spellEnd"/>
            <w:r w:rsidR="00E15C8C">
              <w:rPr>
                <w:rFonts w:ascii="Times New Roman" w:hAnsi="Times New Roman"/>
                <w:sz w:val="28"/>
                <w:szCs w:val="28"/>
              </w:rPr>
              <w:t xml:space="preserve">- </w:t>
            </w:r>
            <w:proofErr w:type="spellStart"/>
            <w:r w:rsidR="001210F8">
              <w:rPr>
                <w:rFonts w:ascii="Times New Roman" w:hAnsi="Times New Roman"/>
                <w:sz w:val="28"/>
                <w:szCs w:val="28"/>
              </w:rPr>
              <w:t>відності</w:t>
            </w:r>
            <w:proofErr w:type="spellEnd"/>
            <w:r w:rsidR="001210F8">
              <w:rPr>
                <w:rFonts w:ascii="Times New Roman" w:hAnsi="Times New Roman"/>
                <w:sz w:val="28"/>
                <w:szCs w:val="28"/>
              </w:rPr>
              <w:t xml:space="preserve"> виробництва </w:t>
            </w:r>
          </w:p>
        </w:tc>
        <w:tc>
          <w:tcPr>
            <w:tcW w:w="850" w:type="dxa"/>
            <w:shd w:val="clear" w:color="auto" w:fill="auto"/>
          </w:tcPr>
          <w:p w:rsidR="003851A4"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2016</w:t>
            </w:r>
          </w:p>
          <w:p w:rsidR="003851A4" w:rsidRPr="003851A4" w:rsidRDefault="003851A4" w:rsidP="008B1668">
            <w:pPr>
              <w:spacing w:after="0" w:line="240" w:lineRule="auto"/>
              <w:jc w:val="center"/>
              <w:rPr>
                <w:rFonts w:ascii="Times New Roman" w:hAnsi="Times New Roman"/>
                <w:sz w:val="28"/>
                <w:szCs w:val="28"/>
              </w:rPr>
            </w:pPr>
            <w:r w:rsidRPr="003851A4">
              <w:rPr>
                <w:rFonts w:ascii="Times New Roman" w:hAnsi="Times New Roman"/>
                <w:sz w:val="28"/>
                <w:szCs w:val="28"/>
              </w:rPr>
              <w:t>-</w:t>
            </w:r>
          </w:p>
          <w:p w:rsidR="003851A4" w:rsidRPr="003851A4" w:rsidRDefault="003851A4" w:rsidP="008B1668">
            <w:pPr>
              <w:spacing w:after="0" w:line="240" w:lineRule="auto"/>
              <w:jc w:val="both"/>
              <w:rPr>
                <w:rFonts w:ascii="Times New Roman" w:hAnsi="Times New Roman"/>
                <w:b/>
                <w:sz w:val="28"/>
                <w:szCs w:val="28"/>
              </w:rPr>
            </w:pPr>
            <w:r w:rsidRPr="003851A4">
              <w:rPr>
                <w:rFonts w:ascii="Times New Roman" w:hAnsi="Times New Roman"/>
                <w:sz w:val="28"/>
                <w:szCs w:val="28"/>
              </w:rPr>
              <w:t>2020</w:t>
            </w:r>
          </w:p>
        </w:tc>
        <w:tc>
          <w:tcPr>
            <w:tcW w:w="1843" w:type="dxa"/>
            <w:shd w:val="clear" w:color="auto" w:fill="auto"/>
          </w:tcPr>
          <w:p w:rsidR="003851A4" w:rsidRPr="003851A4" w:rsidRDefault="007A6C39" w:rsidP="007A6C39">
            <w:pPr>
              <w:spacing w:after="0" w:line="240" w:lineRule="auto"/>
              <w:rPr>
                <w:rFonts w:ascii="Times New Roman" w:hAnsi="Times New Roman"/>
                <w:sz w:val="28"/>
                <w:szCs w:val="28"/>
              </w:rPr>
            </w:pPr>
            <w:r>
              <w:rPr>
                <w:rFonts w:ascii="Times New Roman" w:hAnsi="Times New Roman"/>
                <w:sz w:val="28"/>
                <w:szCs w:val="28"/>
              </w:rPr>
              <w:t>Структурний підрозділ ОДА з питань АПК</w:t>
            </w:r>
            <w:r w:rsidRPr="003851A4">
              <w:rPr>
                <w:rFonts w:ascii="Times New Roman" w:hAnsi="Times New Roman"/>
                <w:sz w:val="28"/>
                <w:szCs w:val="28"/>
              </w:rPr>
              <w:t xml:space="preserve">, </w:t>
            </w:r>
          </w:p>
          <w:p w:rsidR="003851A4" w:rsidRPr="003851A4" w:rsidRDefault="003851A4" w:rsidP="008B1668">
            <w:pPr>
              <w:spacing w:after="0" w:line="240" w:lineRule="auto"/>
              <w:rPr>
                <w:rFonts w:ascii="Times New Roman" w:hAnsi="Times New Roman"/>
                <w:sz w:val="28"/>
                <w:szCs w:val="28"/>
              </w:rPr>
            </w:pPr>
            <w:r w:rsidRPr="003851A4">
              <w:rPr>
                <w:rFonts w:ascii="Times New Roman" w:hAnsi="Times New Roman"/>
                <w:sz w:val="28"/>
                <w:szCs w:val="28"/>
              </w:rPr>
              <w:t>РДА,  с. г. підприємства (за згодою)</w:t>
            </w:r>
          </w:p>
          <w:p w:rsidR="003851A4" w:rsidRPr="003851A4" w:rsidRDefault="003851A4" w:rsidP="008B1668">
            <w:pPr>
              <w:spacing w:after="0" w:line="240" w:lineRule="auto"/>
              <w:jc w:val="both"/>
              <w:rPr>
                <w:rFonts w:ascii="Times New Roman" w:hAnsi="Times New Roman"/>
                <w:sz w:val="28"/>
                <w:szCs w:val="28"/>
              </w:rPr>
            </w:pPr>
          </w:p>
        </w:tc>
        <w:tc>
          <w:tcPr>
            <w:tcW w:w="1105" w:type="dxa"/>
            <w:shd w:val="clear" w:color="auto" w:fill="auto"/>
          </w:tcPr>
          <w:p w:rsidR="00416EC2" w:rsidRDefault="00416EC2" w:rsidP="008B1668">
            <w:pPr>
              <w:spacing w:after="0" w:line="240" w:lineRule="auto"/>
              <w:jc w:val="both"/>
              <w:rPr>
                <w:rFonts w:ascii="Times New Roman" w:hAnsi="Times New Roman"/>
                <w:bCs/>
                <w:sz w:val="28"/>
                <w:szCs w:val="28"/>
              </w:rPr>
            </w:pPr>
          </w:p>
          <w:p w:rsidR="00416EC2" w:rsidRPr="003851A4" w:rsidRDefault="00416EC2" w:rsidP="00416EC2">
            <w:pPr>
              <w:spacing w:after="0" w:line="240" w:lineRule="auto"/>
              <w:jc w:val="both"/>
              <w:rPr>
                <w:rFonts w:ascii="Times New Roman" w:hAnsi="Times New Roman"/>
                <w:bCs/>
                <w:sz w:val="28"/>
                <w:szCs w:val="28"/>
              </w:rPr>
            </w:pPr>
            <w:r w:rsidRPr="003851A4">
              <w:rPr>
                <w:rFonts w:ascii="Times New Roman" w:hAnsi="Times New Roman"/>
                <w:bCs/>
                <w:sz w:val="28"/>
                <w:szCs w:val="28"/>
              </w:rPr>
              <w:t>Обл.</w:t>
            </w:r>
          </w:p>
          <w:p w:rsidR="005C420E" w:rsidRDefault="005C420E" w:rsidP="00416EC2">
            <w:pPr>
              <w:spacing w:after="0" w:line="240" w:lineRule="auto"/>
              <w:jc w:val="both"/>
              <w:rPr>
                <w:rFonts w:ascii="Times New Roman" w:hAnsi="Times New Roman"/>
                <w:bCs/>
                <w:sz w:val="28"/>
                <w:szCs w:val="28"/>
              </w:rPr>
            </w:pPr>
            <w:proofErr w:type="spellStart"/>
            <w:r>
              <w:rPr>
                <w:rFonts w:ascii="Times New Roman" w:hAnsi="Times New Roman"/>
                <w:bCs/>
                <w:sz w:val="28"/>
                <w:szCs w:val="28"/>
              </w:rPr>
              <w:t>б</w:t>
            </w:r>
            <w:r w:rsidR="00416EC2" w:rsidRPr="003851A4">
              <w:rPr>
                <w:rFonts w:ascii="Times New Roman" w:hAnsi="Times New Roman"/>
                <w:bCs/>
                <w:sz w:val="28"/>
                <w:szCs w:val="28"/>
              </w:rPr>
              <w:t>юд</w:t>
            </w:r>
            <w:proofErr w:type="spellEnd"/>
          </w:p>
          <w:p w:rsidR="00416EC2" w:rsidRPr="003851A4" w:rsidRDefault="005C420E" w:rsidP="00416EC2">
            <w:pPr>
              <w:spacing w:after="0" w:line="240" w:lineRule="auto"/>
              <w:jc w:val="both"/>
              <w:rPr>
                <w:rFonts w:ascii="Times New Roman" w:hAnsi="Times New Roman"/>
                <w:bCs/>
                <w:sz w:val="28"/>
                <w:szCs w:val="28"/>
              </w:rPr>
            </w:pPr>
            <w:proofErr w:type="spellStart"/>
            <w:r>
              <w:rPr>
                <w:rFonts w:ascii="Times New Roman" w:hAnsi="Times New Roman"/>
                <w:bCs/>
                <w:sz w:val="28"/>
                <w:szCs w:val="28"/>
              </w:rPr>
              <w:t>жет</w:t>
            </w:r>
            <w:proofErr w:type="spellEnd"/>
          </w:p>
          <w:p w:rsidR="00416EC2" w:rsidRDefault="00416EC2" w:rsidP="008B1668">
            <w:pPr>
              <w:spacing w:after="0" w:line="240" w:lineRule="auto"/>
              <w:jc w:val="both"/>
              <w:rPr>
                <w:rFonts w:ascii="Times New Roman" w:hAnsi="Times New Roman"/>
                <w:bCs/>
                <w:sz w:val="28"/>
                <w:szCs w:val="28"/>
              </w:rPr>
            </w:pPr>
          </w:p>
          <w:p w:rsidR="00D02540" w:rsidRDefault="00D02540" w:rsidP="008B1668">
            <w:pPr>
              <w:spacing w:after="0" w:line="240" w:lineRule="auto"/>
              <w:jc w:val="both"/>
              <w:rPr>
                <w:rFonts w:ascii="Times New Roman" w:hAnsi="Times New Roman"/>
                <w:bCs/>
                <w:sz w:val="28"/>
                <w:szCs w:val="28"/>
              </w:rPr>
            </w:pPr>
          </w:p>
          <w:p w:rsidR="00D02540" w:rsidRDefault="00D02540" w:rsidP="008B1668">
            <w:pPr>
              <w:spacing w:after="0" w:line="240" w:lineRule="auto"/>
              <w:jc w:val="both"/>
              <w:rPr>
                <w:rFonts w:ascii="Times New Roman" w:hAnsi="Times New Roman"/>
                <w:bCs/>
                <w:sz w:val="28"/>
                <w:szCs w:val="28"/>
              </w:rPr>
            </w:pPr>
          </w:p>
          <w:p w:rsidR="00D02540" w:rsidRDefault="00D02540" w:rsidP="008B1668">
            <w:pPr>
              <w:spacing w:after="0" w:line="240" w:lineRule="auto"/>
              <w:jc w:val="both"/>
              <w:rPr>
                <w:rFonts w:ascii="Times New Roman" w:hAnsi="Times New Roman"/>
                <w:bCs/>
                <w:sz w:val="28"/>
                <w:szCs w:val="28"/>
              </w:rPr>
            </w:pPr>
          </w:p>
          <w:p w:rsidR="00D02540" w:rsidRDefault="00D02540" w:rsidP="008B1668">
            <w:pPr>
              <w:spacing w:after="0" w:line="240" w:lineRule="auto"/>
              <w:jc w:val="both"/>
              <w:rPr>
                <w:rFonts w:ascii="Times New Roman" w:hAnsi="Times New Roman"/>
                <w:bCs/>
                <w:sz w:val="28"/>
                <w:szCs w:val="28"/>
              </w:rPr>
            </w:pPr>
          </w:p>
          <w:p w:rsidR="00D02540" w:rsidRDefault="00D02540" w:rsidP="008B1668">
            <w:pPr>
              <w:spacing w:after="0" w:line="240" w:lineRule="auto"/>
              <w:jc w:val="both"/>
              <w:rPr>
                <w:rFonts w:ascii="Times New Roman" w:hAnsi="Times New Roman"/>
                <w:bCs/>
                <w:sz w:val="28"/>
                <w:szCs w:val="28"/>
              </w:rPr>
            </w:pPr>
          </w:p>
          <w:p w:rsidR="003851A4" w:rsidRPr="003851A4" w:rsidRDefault="003851A4" w:rsidP="00F5003E">
            <w:pPr>
              <w:spacing w:after="0" w:line="240" w:lineRule="auto"/>
              <w:jc w:val="both"/>
              <w:rPr>
                <w:rFonts w:ascii="Times New Roman" w:hAnsi="Times New Roman"/>
                <w:b/>
                <w:sz w:val="28"/>
                <w:szCs w:val="28"/>
              </w:rPr>
            </w:pPr>
          </w:p>
        </w:tc>
        <w:tc>
          <w:tcPr>
            <w:tcW w:w="1021" w:type="dxa"/>
            <w:shd w:val="clear" w:color="auto" w:fill="auto"/>
          </w:tcPr>
          <w:p w:rsidR="003851A4" w:rsidRDefault="00EA6F6A" w:rsidP="008B1668">
            <w:pPr>
              <w:spacing w:after="0" w:line="240" w:lineRule="auto"/>
              <w:jc w:val="both"/>
              <w:rPr>
                <w:rFonts w:ascii="Times New Roman" w:hAnsi="Times New Roman"/>
                <w:b/>
                <w:sz w:val="28"/>
                <w:szCs w:val="28"/>
              </w:rPr>
            </w:pPr>
            <w:r>
              <w:rPr>
                <w:rFonts w:ascii="Times New Roman" w:hAnsi="Times New Roman"/>
                <w:b/>
                <w:sz w:val="28"/>
                <w:szCs w:val="28"/>
              </w:rPr>
              <w:t>31</w:t>
            </w:r>
            <w:r w:rsidR="00E92B0B">
              <w:rPr>
                <w:rFonts w:ascii="Times New Roman" w:hAnsi="Times New Roman"/>
                <w:b/>
                <w:sz w:val="28"/>
                <w:szCs w:val="28"/>
              </w:rPr>
              <w:t>,542</w:t>
            </w:r>
          </w:p>
          <w:p w:rsidR="00D02540" w:rsidRDefault="00D02540" w:rsidP="008B1668">
            <w:pPr>
              <w:spacing w:after="0" w:line="240" w:lineRule="auto"/>
              <w:jc w:val="both"/>
              <w:rPr>
                <w:rFonts w:ascii="Times New Roman" w:hAnsi="Times New Roman"/>
                <w:b/>
                <w:sz w:val="28"/>
                <w:szCs w:val="28"/>
              </w:rPr>
            </w:pPr>
          </w:p>
          <w:p w:rsidR="00D02540" w:rsidRPr="00EA6F6A" w:rsidRDefault="00EA6F6A" w:rsidP="008B1668">
            <w:pPr>
              <w:spacing w:after="0" w:line="240" w:lineRule="auto"/>
              <w:jc w:val="both"/>
              <w:rPr>
                <w:rFonts w:ascii="Times New Roman" w:hAnsi="Times New Roman"/>
                <w:sz w:val="28"/>
                <w:szCs w:val="28"/>
              </w:rPr>
            </w:pPr>
            <w:r w:rsidRPr="00EA6F6A">
              <w:rPr>
                <w:rFonts w:ascii="Times New Roman" w:hAnsi="Times New Roman"/>
                <w:sz w:val="28"/>
                <w:szCs w:val="28"/>
              </w:rPr>
              <w:t>0</w:t>
            </w:r>
            <w:r w:rsidR="00015ABC" w:rsidRPr="00EA6F6A">
              <w:rPr>
                <w:rFonts w:ascii="Times New Roman" w:hAnsi="Times New Roman"/>
                <w:sz w:val="28"/>
                <w:szCs w:val="28"/>
              </w:rPr>
              <w:t>,7</w:t>
            </w:r>
            <w:r w:rsidRPr="00EA6F6A">
              <w:rPr>
                <w:rFonts w:ascii="Times New Roman" w:hAnsi="Times New Roman"/>
                <w:sz w:val="28"/>
                <w:szCs w:val="28"/>
              </w:rPr>
              <w:t>37</w:t>
            </w: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Pr="003851A4" w:rsidRDefault="00D02540" w:rsidP="00F5003E">
            <w:pPr>
              <w:spacing w:after="0" w:line="240" w:lineRule="auto"/>
              <w:jc w:val="both"/>
              <w:rPr>
                <w:rFonts w:ascii="Times New Roman" w:hAnsi="Times New Roman"/>
                <w:b/>
                <w:sz w:val="28"/>
                <w:szCs w:val="28"/>
              </w:rPr>
            </w:pPr>
          </w:p>
        </w:tc>
        <w:tc>
          <w:tcPr>
            <w:tcW w:w="851" w:type="dxa"/>
            <w:shd w:val="clear" w:color="auto" w:fill="auto"/>
          </w:tcPr>
          <w:p w:rsidR="003851A4" w:rsidRDefault="00AD2C3A" w:rsidP="008B1668">
            <w:pPr>
              <w:spacing w:after="0" w:line="240" w:lineRule="auto"/>
              <w:jc w:val="both"/>
              <w:rPr>
                <w:rFonts w:ascii="Times New Roman" w:hAnsi="Times New Roman"/>
                <w:b/>
                <w:sz w:val="28"/>
                <w:szCs w:val="28"/>
              </w:rPr>
            </w:pPr>
            <w:r>
              <w:rPr>
                <w:rFonts w:ascii="Times New Roman" w:hAnsi="Times New Roman"/>
                <w:b/>
                <w:sz w:val="28"/>
                <w:szCs w:val="28"/>
              </w:rPr>
              <w:t>7,1</w:t>
            </w:r>
          </w:p>
          <w:p w:rsidR="00416EC2" w:rsidRDefault="00416EC2" w:rsidP="008B1668">
            <w:pPr>
              <w:spacing w:after="0" w:line="240" w:lineRule="auto"/>
              <w:jc w:val="both"/>
              <w:rPr>
                <w:rFonts w:ascii="Times New Roman" w:hAnsi="Times New Roman"/>
                <w:b/>
                <w:sz w:val="28"/>
                <w:szCs w:val="28"/>
              </w:rPr>
            </w:pPr>
          </w:p>
          <w:p w:rsidR="00416EC2" w:rsidRPr="00EA6F6A" w:rsidRDefault="00AD2C3A" w:rsidP="008B1668">
            <w:pPr>
              <w:spacing w:after="0" w:line="240" w:lineRule="auto"/>
              <w:jc w:val="both"/>
              <w:rPr>
                <w:rFonts w:ascii="Times New Roman" w:hAnsi="Times New Roman"/>
                <w:sz w:val="28"/>
                <w:szCs w:val="28"/>
              </w:rPr>
            </w:pPr>
            <w:r w:rsidRPr="00EA6F6A">
              <w:rPr>
                <w:rFonts w:ascii="Times New Roman" w:hAnsi="Times New Roman"/>
                <w:sz w:val="28"/>
                <w:szCs w:val="28"/>
              </w:rPr>
              <w:t>0,1</w:t>
            </w: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Pr="003851A4" w:rsidRDefault="00D02540" w:rsidP="008B1668">
            <w:pPr>
              <w:spacing w:after="0" w:line="240" w:lineRule="auto"/>
              <w:jc w:val="both"/>
              <w:rPr>
                <w:rFonts w:ascii="Times New Roman" w:hAnsi="Times New Roman"/>
                <w:b/>
                <w:sz w:val="28"/>
                <w:szCs w:val="28"/>
              </w:rPr>
            </w:pPr>
          </w:p>
        </w:tc>
        <w:tc>
          <w:tcPr>
            <w:tcW w:w="850" w:type="dxa"/>
            <w:shd w:val="clear" w:color="auto" w:fill="auto"/>
          </w:tcPr>
          <w:p w:rsidR="003851A4" w:rsidRDefault="00085177" w:rsidP="008B1668">
            <w:pPr>
              <w:spacing w:after="0" w:line="240" w:lineRule="auto"/>
              <w:jc w:val="both"/>
              <w:rPr>
                <w:rFonts w:ascii="Times New Roman" w:hAnsi="Times New Roman"/>
                <w:b/>
                <w:sz w:val="28"/>
                <w:szCs w:val="28"/>
              </w:rPr>
            </w:pPr>
            <w:r>
              <w:rPr>
                <w:rFonts w:ascii="Times New Roman" w:hAnsi="Times New Roman"/>
                <w:b/>
                <w:sz w:val="28"/>
                <w:szCs w:val="28"/>
              </w:rPr>
              <w:t>6</w:t>
            </w:r>
            <w:r w:rsidR="009D2536">
              <w:rPr>
                <w:rFonts w:ascii="Times New Roman" w:hAnsi="Times New Roman"/>
                <w:b/>
                <w:sz w:val="28"/>
                <w:szCs w:val="28"/>
              </w:rPr>
              <w:t>,095</w:t>
            </w:r>
          </w:p>
          <w:p w:rsidR="002B15D2" w:rsidRDefault="002B15D2" w:rsidP="008B1668">
            <w:pPr>
              <w:spacing w:after="0" w:line="240" w:lineRule="auto"/>
              <w:jc w:val="both"/>
              <w:rPr>
                <w:rFonts w:ascii="Times New Roman" w:hAnsi="Times New Roman"/>
                <w:b/>
                <w:sz w:val="28"/>
                <w:szCs w:val="28"/>
              </w:rPr>
            </w:pPr>
          </w:p>
          <w:p w:rsidR="002B15D2" w:rsidRPr="00EA6F6A" w:rsidRDefault="00085177" w:rsidP="008B1668">
            <w:pPr>
              <w:spacing w:after="0" w:line="240" w:lineRule="auto"/>
              <w:jc w:val="both"/>
              <w:rPr>
                <w:rFonts w:ascii="Times New Roman" w:hAnsi="Times New Roman"/>
                <w:sz w:val="28"/>
                <w:szCs w:val="28"/>
              </w:rPr>
            </w:pPr>
            <w:r w:rsidRPr="00EA6F6A">
              <w:rPr>
                <w:rFonts w:ascii="Times New Roman" w:hAnsi="Times New Roman"/>
                <w:sz w:val="28"/>
                <w:szCs w:val="28"/>
              </w:rPr>
              <w:t>0</w:t>
            </w:r>
            <w:r w:rsidR="009D2536" w:rsidRPr="00EA6F6A">
              <w:rPr>
                <w:rFonts w:ascii="Times New Roman" w:hAnsi="Times New Roman"/>
                <w:sz w:val="28"/>
                <w:szCs w:val="28"/>
              </w:rPr>
              <w:t>,095</w:t>
            </w: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Pr="003851A4" w:rsidRDefault="00D02540" w:rsidP="008B1668">
            <w:pPr>
              <w:spacing w:after="0" w:line="240" w:lineRule="auto"/>
              <w:jc w:val="both"/>
              <w:rPr>
                <w:rFonts w:ascii="Times New Roman" w:hAnsi="Times New Roman"/>
                <w:b/>
                <w:sz w:val="28"/>
                <w:szCs w:val="28"/>
              </w:rPr>
            </w:pPr>
          </w:p>
        </w:tc>
        <w:tc>
          <w:tcPr>
            <w:tcW w:w="851" w:type="dxa"/>
            <w:shd w:val="clear" w:color="auto" w:fill="auto"/>
          </w:tcPr>
          <w:p w:rsidR="003851A4" w:rsidRDefault="00E92B0B" w:rsidP="00B33F22">
            <w:pPr>
              <w:spacing w:after="0" w:line="240" w:lineRule="auto"/>
              <w:jc w:val="center"/>
              <w:rPr>
                <w:rFonts w:ascii="Times New Roman" w:hAnsi="Times New Roman"/>
                <w:b/>
                <w:sz w:val="28"/>
                <w:szCs w:val="28"/>
              </w:rPr>
            </w:pPr>
            <w:r>
              <w:rPr>
                <w:rFonts w:ascii="Times New Roman" w:hAnsi="Times New Roman"/>
                <w:b/>
                <w:sz w:val="28"/>
                <w:szCs w:val="28"/>
              </w:rPr>
              <w:t>6,242</w:t>
            </w:r>
          </w:p>
          <w:p w:rsidR="002B15D2" w:rsidRDefault="002B15D2" w:rsidP="00B33F22">
            <w:pPr>
              <w:spacing w:after="0" w:line="240" w:lineRule="auto"/>
              <w:jc w:val="center"/>
              <w:rPr>
                <w:rFonts w:ascii="Times New Roman" w:hAnsi="Times New Roman"/>
                <w:b/>
                <w:sz w:val="28"/>
                <w:szCs w:val="28"/>
              </w:rPr>
            </w:pPr>
          </w:p>
          <w:p w:rsidR="002B15D2" w:rsidRPr="00EA6F6A" w:rsidRDefault="00EA6F6A" w:rsidP="00B33F22">
            <w:pPr>
              <w:spacing w:after="0" w:line="240" w:lineRule="auto"/>
              <w:jc w:val="center"/>
              <w:rPr>
                <w:rFonts w:ascii="Times New Roman" w:hAnsi="Times New Roman"/>
                <w:sz w:val="28"/>
                <w:szCs w:val="28"/>
              </w:rPr>
            </w:pPr>
            <w:r w:rsidRPr="00EA6F6A">
              <w:rPr>
                <w:rFonts w:ascii="Times New Roman" w:hAnsi="Times New Roman"/>
                <w:sz w:val="28"/>
                <w:szCs w:val="28"/>
              </w:rPr>
              <w:t>0,242</w:t>
            </w: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Pr="003851A4" w:rsidRDefault="00D02540" w:rsidP="008B1668">
            <w:pPr>
              <w:spacing w:after="0" w:line="240" w:lineRule="auto"/>
              <w:jc w:val="both"/>
              <w:rPr>
                <w:rFonts w:ascii="Times New Roman" w:hAnsi="Times New Roman"/>
                <w:b/>
                <w:sz w:val="28"/>
                <w:szCs w:val="28"/>
              </w:rPr>
            </w:pPr>
          </w:p>
        </w:tc>
        <w:tc>
          <w:tcPr>
            <w:tcW w:w="992" w:type="dxa"/>
            <w:shd w:val="clear" w:color="auto" w:fill="auto"/>
          </w:tcPr>
          <w:p w:rsidR="003851A4" w:rsidRDefault="00E92B0B" w:rsidP="008B1668">
            <w:pPr>
              <w:spacing w:after="0" w:line="240" w:lineRule="auto"/>
              <w:jc w:val="both"/>
              <w:rPr>
                <w:rFonts w:ascii="Times New Roman" w:hAnsi="Times New Roman"/>
                <w:b/>
                <w:sz w:val="28"/>
                <w:szCs w:val="28"/>
              </w:rPr>
            </w:pPr>
            <w:r>
              <w:rPr>
                <w:rFonts w:ascii="Times New Roman" w:hAnsi="Times New Roman"/>
                <w:b/>
                <w:sz w:val="28"/>
                <w:szCs w:val="28"/>
              </w:rPr>
              <w:t>6,1</w:t>
            </w:r>
            <w:r w:rsidR="00534E25">
              <w:rPr>
                <w:rFonts w:ascii="Times New Roman" w:hAnsi="Times New Roman"/>
                <w:b/>
                <w:sz w:val="28"/>
                <w:szCs w:val="28"/>
              </w:rPr>
              <w:t>56</w:t>
            </w:r>
          </w:p>
          <w:p w:rsidR="002B15D2" w:rsidRDefault="002B15D2" w:rsidP="008B1668">
            <w:pPr>
              <w:spacing w:after="0" w:line="240" w:lineRule="auto"/>
              <w:jc w:val="both"/>
              <w:rPr>
                <w:rFonts w:ascii="Times New Roman" w:hAnsi="Times New Roman"/>
                <w:b/>
                <w:sz w:val="28"/>
                <w:szCs w:val="28"/>
              </w:rPr>
            </w:pPr>
          </w:p>
          <w:p w:rsidR="002B15D2" w:rsidRPr="00EA6F6A" w:rsidRDefault="00EA6F6A" w:rsidP="008B1668">
            <w:pPr>
              <w:spacing w:after="0" w:line="240" w:lineRule="auto"/>
              <w:jc w:val="both"/>
              <w:rPr>
                <w:rFonts w:ascii="Times New Roman" w:hAnsi="Times New Roman"/>
                <w:sz w:val="28"/>
                <w:szCs w:val="28"/>
              </w:rPr>
            </w:pPr>
            <w:r w:rsidRPr="00EA6F6A">
              <w:rPr>
                <w:rFonts w:ascii="Times New Roman" w:hAnsi="Times New Roman"/>
                <w:sz w:val="28"/>
                <w:szCs w:val="28"/>
              </w:rPr>
              <w:t>0,1</w:t>
            </w:r>
            <w:r w:rsidR="00534E25">
              <w:rPr>
                <w:rFonts w:ascii="Times New Roman" w:hAnsi="Times New Roman"/>
                <w:sz w:val="28"/>
                <w:szCs w:val="28"/>
              </w:rPr>
              <w:t>56</w:t>
            </w: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Pr="003851A4" w:rsidRDefault="00D02540" w:rsidP="008B1668">
            <w:pPr>
              <w:spacing w:after="0" w:line="240" w:lineRule="auto"/>
              <w:jc w:val="both"/>
              <w:rPr>
                <w:rFonts w:ascii="Times New Roman" w:hAnsi="Times New Roman"/>
                <w:b/>
                <w:sz w:val="28"/>
                <w:szCs w:val="28"/>
              </w:rPr>
            </w:pPr>
          </w:p>
        </w:tc>
        <w:tc>
          <w:tcPr>
            <w:tcW w:w="851" w:type="dxa"/>
            <w:shd w:val="clear" w:color="auto" w:fill="auto"/>
          </w:tcPr>
          <w:p w:rsidR="003851A4" w:rsidRDefault="00E92B0B" w:rsidP="008B1668">
            <w:pPr>
              <w:spacing w:after="0" w:line="240" w:lineRule="auto"/>
              <w:jc w:val="both"/>
              <w:rPr>
                <w:rFonts w:ascii="Times New Roman" w:hAnsi="Times New Roman"/>
                <w:b/>
                <w:sz w:val="28"/>
                <w:szCs w:val="28"/>
              </w:rPr>
            </w:pPr>
            <w:r>
              <w:rPr>
                <w:rFonts w:ascii="Times New Roman" w:hAnsi="Times New Roman"/>
                <w:b/>
                <w:sz w:val="28"/>
                <w:szCs w:val="28"/>
              </w:rPr>
              <w:t>6,2</w:t>
            </w:r>
          </w:p>
          <w:p w:rsidR="002B15D2" w:rsidRDefault="002B15D2" w:rsidP="008B1668">
            <w:pPr>
              <w:spacing w:after="0" w:line="240" w:lineRule="auto"/>
              <w:jc w:val="both"/>
              <w:rPr>
                <w:rFonts w:ascii="Times New Roman" w:hAnsi="Times New Roman"/>
                <w:b/>
                <w:sz w:val="28"/>
                <w:szCs w:val="28"/>
              </w:rPr>
            </w:pPr>
          </w:p>
          <w:p w:rsidR="002B15D2" w:rsidRPr="00EA6F6A" w:rsidRDefault="00EA6F6A" w:rsidP="008B1668">
            <w:pPr>
              <w:spacing w:after="0" w:line="240" w:lineRule="auto"/>
              <w:jc w:val="both"/>
              <w:rPr>
                <w:rFonts w:ascii="Times New Roman" w:hAnsi="Times New Roman"/>
                <w:sz w:val="28"/>
                <w:szCs w:val="28"/>
              </w:rPr>
            </w:pPr>
            <w:r w:rsidRPr="00EA6F6A">
              <w:rPr>
                <w:rFonts w:ascii="Times New Roman" w:hAnsi="Times New Roman"/>
                <w:sz w:val="28"/>
                <w:szCs w:val="28"/>
              </w:rPr>
              <w:t>0,2</w:t>
            </w: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Default="00D02540" w:rsidP="008B1668">
            <w:pPr>
              <w:spacing w:after="0" w:line="240" w:lineRule="auto"/>
              <w:jc w:val="both"/>
              <w:rPr>
                <w:rFonts w:ascii="Times New Roman" w:hAnsi="Times New Roman"/>
                <w:b/>
                <w:sz w:val="28"/>
                <w:szCs w:val="28"/>
              </w:rPr>
            </w:pPr>
          </w:p>
          <w:p w:rsidR="00D02540" w:rsidRPr="003851A4" w:rsidRDefault="00D02540" w:rsidP="008B1668">
            <w:pPr>
              <w:spacing w:after="0" w:line="240" w:lineRule="auto"/>
              <w:jc w:val="both"/>
              <w:rPr>
                <w:rFonts w:ascii="Times New Roman" w:hAnsi="Times New Roman"/>
                <w:b/>
                <w:sz w:val="28"/>
                <w:szCs w:val="28"/>
              </w:rPr>
            </w:pPr>
          </w:p>
        </w:tc>
        <w:tc>
          <w:tcPr>
            <w:tcW w:w="1559" w:type="dxa"/>
            <w:shd w:val="clear" w:color="auto" w:fill="auto"/>
          </w:tcPr>
          <w:p w:rsidR="003851A4" w:rsidRPr="003851A4" w:rsidRDefault="003851A4" w:rsidP="008B1668">
            <w:pPr>
              <w:spacing w:after="0" w:line="240" w:lineRule="auto"/>
              <w:jc w:val="both"/>
              <w:rPr>
                <w:rFonts w:ascii="Times New Roman" w:hAnsi="Times New Roman"/>
                <w:sz w:val="28"/>
                <w:szCs w:val="28"/>
              </w:rPr>
            </w:pPr>
            <w:proofErr w:type="spellStart"/>
            <w:r w:rsidRPr="003851A4">
              <w:rPr>
                <w:rFonts w:ascii="Times New Roman" w:hAnsi="Times New Roman"/>
                <w:sz w:val="28"/>
                <w:szCs w:val="28"/>
              </w:rPr>
              <w:t>Збільшен</w:t>
            </w:r>
            <w:proofErr w:type="spellEnd"/>
            <w:r w:rsidR="000A1D44">
              <w:rPr>
                <w:rFonts w:ascii="Times New Roman" w:hAnsi="Times New Roman"/>
                <w:sz w:val="28"/>
                <w:szCs w:val="28"/>
              </w:rPr>
              <w:t>-</w:t>
            </w:r>
            <w:r w:rsidRPr="003851A4">
              <w:rPr>
                <w:rFonts w:ascii="Times New Roman" w:hAnsi="Times New Roman"/>
                <w:sz w:val="28"/>
                <w:szCs w:val="28"/>
              </w:rPr>
              <w:t xml:space="preserve">ня </w:t>
            </w:r>
            <w:r w:rsidR="003A1A38">
              <w:rPr>
                <w:rFonts w:ascii="Times New Roman" w:hAnsi="Times New Roman"/>
                <w:sz w:val="28"/>
                <w:szCs w:val="28"/>
              </w:rPr>
              <w:t>кілько</w:t>
            </w:r>
            <w:r w:rsidR="000A1D44">
              <w:rPr>
                <w:rFonts w:ascii="Times New Roman" w:hAnsi="Times New Roman"/>
                <w:sz w:val="28"/>
                <w:szCs w:val="28"/>
              </w:rPr>
              <w:t>-</w:t>
            </w:r>
            <w:proofErr w:type="spellStart"/>
            <w:r w:rsidR="003A1A38">
              <w:rPr>
                <w:rFonts w:ascii="Times New Roman" w:hAnsi="Times New Roman"/>
                <w:sz w:val="28"/>
                <w:szCs w:val="28"/>
              </w:rPr>
              <w:t>сті</w:t>
            </w:r>
            <w:proofErr w:type="spellEnd"/>
            <w:r w:rsidR="003A1A38">
              <w:rPr>
                <w:rFonts w:ascii="Times New Roman" w:hAnsi="Times New Roman"/>
                <w:sz w:val="28"/>
                <w:szCs w:val="28"/>
              </w:rPr>
              <w:t xml:space="preserve"> </w:t>
            </w:r>
            <w:proofErr w:type="spellStart"/>
            <w:r w:rsidR="003A1A38">
              <w:rPr>
                <w:rFonts w:ascii="Times New Roman" w:hAnsi="Times New Roman"/>
                <w:sz w:val="28"/>
                <w:szCs w:val="28"/>
              </w:rPr>
              <w:t>госпо</w:t>
            </w:r>
            <w:r w:rsidR="000A1D44">
              <w:rPr>
                <w:rFonts w:ascii="Times New Roman" w:hAnsi="Times New Roman"/>
                <w:sz w:val="28"/>
                <w:szCs w:val="28"/>
              </w:rPr>
              <w:t>-</w:t>
            </w:r>
            <w:r w:rsidR="003A1A38">
              <w:rPr>
                <w:rFonts w:ascii="Times New Roman" w:hAnsi="Times New Roman"/>
                <w:sz w:val="28"/>
                <w:szCs w:val="28"/>
              </w:rPr>
              <w:t>дарюючих</w:t>
            </w:r>
            <w:proofErr w:type="spellEnd"/>
            <w:r w:rsidR="003A1A38">
              <w:rPr>
                <w:rFonts w:ascii="Times New Roman" w:hAnsi="Times New Roman"/>
                <w:sz w:val="28"/>
                <w:szCs w:val="28"/>
              </w:rPr>
              <w:t xml:space="preserve"> </w:t>
            </w:r>
            <w:proofErr w:type="spellStart"/>
            <w:r w:rsidR="007A5FE6">
              <w:rPr>
                <w:rFonts w:ascii="Times New Roman" w:hAnsi="Times New Roman"/>
                <w:sz w:val="28"/>
                <w:szCs w:val="28"/>
              </w:rPr>
              <w:t>субєктів</w:t>
            </w:r>
            <w:proofErr w:type="spellEnd"/>
            <w:r w:rsidR="007A5FE6">
              <w:rPr>
                <w:rFonts w:ascii="Times New Roman" w:hAnsi="Times New Roman"/>
                <w:sz w:val="28"/>
                <w:szCs w:val="28"/>
              </w:rPr>
              <w:t xml:space="preserve">  та </w:t>
            </w:r>
            <w:r w:rsidRPr="003851A4">
              <w:rPr>
                <w:rFonts w:ascii="Times New Roman" w:hAnsi="Times New Roman"/>
                <w:sz w:val="28"/>
                <w:szCs w:val="28"/>
              </w:rPr>
              <w:t xml:space="preserve">обсягів </w:t>
            </w:r>
            <w:proofErr w:type="spellStart"/>
            <w:r w:rsidRPr="003851A4">
              <w:rPr>
                <w:rFonts w:ascii="Times New Roman" w:hAnsi="Times New Roman"/>
                <w:sz w:val="28"/>
                <w:szCs w:val="28"/>
              </w:rPr>
              <w:t>виробни</w:t>
            </w:r>
            <w:r w:rsidR="00271CD5">
              <w:rPr>
                <w:rFonts w:ascii="Times New Roman" w:hAnsi="Times New Roman"/>
                <w:sz w:val="28"/>
                <w:szCs w:val="28"/>
              </w:rPr>
              <w:t>-</w:t>
            </w:r>
            <w:r w:rsidRPr="003851A4">
              <w:rPr>
                <w:rFonts w:ascii="Times New Roman" w:hAnsi="Times New Roman"/>
                <w:sz w:val="28"/>
                <w:szCs w:val="28"/>
              </w:rPr>
              <w:t>цтва</w:t>
            </w:r>
            <w:proofErr w:type="spellEnd"/>
            <w:r w:rsidRPr="003851A4">
              <w:rPr>
                <w:rFonts w:ascii="Times New Roman" w:hAnsi="Times New Roman"/>
                <w:sz w:val="28"/>
                <w:szCs w:val="28"/>
              </w:rPr>
              <w:t xml:space="preserve"> </w:t>
            </w:r>
          </w:p>
          <w:p w:rsidR="00EE6E8E" w:rsidRPr="003851A4" w:rsidRDefault="003851A4" w:rsidP="008B1668">
            <w:pPr>
              <w:spacing w:after="0" w:line="240" w:lineRule="auto"/>
              <w:jc w:val="both"/>
              <w:rPr>
                <w:rFonts w:ascii="Times New Roman" w:hAnsi="Times New Roman"/>
                <w:sz w:val="28"/>
                <w:szCs w:val="28"/>
              </w:rPr>
            </w:pPr>
            <w:r w:rsidRPr="003851A4">
              <w:rPr>
                <w:rFonts w:ascii="Times New Roman" w:hAnsi="Times New Roman"/>
                <w:sz w:val="28"/>
                <w:szCs w:val="28"/>
              </w:rPr>
              <w:t>органічної сільського</w:t>
            </w:r>
            <w:r w:rsidR="000A1D44">
              <w:rPr>
                <w:rFonts w:ascii="Times New Roman" w:hAnsi="Times New Roman"/>
                <w:sz w:val="28"/>
                <w:szCs w:val="28"/>
              </w:rPr>
              <w:t>-</w:t>
            </w:r>
            <w:proofErr w:type="spellStart"/>
            <w:r w:rsidRPr="003851A4">
              <w:rPr>
                <w:rFonts w:ascii="Times New Roman" w:hAnsi="Times New Roman"/>
                <w:sz w:val="28"/>
                <w:szCs w:val="28"/>
              </w:rPr>
              <w:t>сподарсь</w:t>
            </w:r>
            <w:proofErr w:type="spellEnd"/>
            <w:r w:rsidR="000A1D44">
              <w:rPr>
                <w:rFonts w:ascii="Times New Roman" w:hAnsi="Times New Roman"/>
                <w:sz w:val="28"/>
                <w:szCs w:val="28"/>
              </w:rPr>
              <w:t>-</w:t>
            </w:r>
            <w:r w:rsidR="00F5003E" w:rsidRPr="003851A4">
              <w:rPr>
                <w:rFonts w:ascii="Times New Roman" w:hAnsi="Times New Roman"/>
                <w:sz w:val="28"/>
                <w:szCs w:val="28"/>
              </w:rPr>
              <w:t xml:space="preserve"> </w:t>
            </w:r>
          </w:p>
          <w:p w:rsidR="003851A4" w:rsidRPr="003851A4" w:rsidRDefault="003851A4" w:rsidP="008B1668">
            <w:pPr>
              <w:spacing w:after="0" w:line="240" w:lineRule="auto"/>
              <w:jc w:val="both"/>
              <w:rPr>
                <w:rFonts w:ascii="Times New Roman" w:hAnsi="Times New Roman"/>
                <w:sz w:val="28"/>
                <w:szCs w:val="28"/>
              </w:rPr>
            </w:pPr>
          </w:p>
        </w:tc>
      </w:tr>
      <w:tr w:rsidR="00DE4A6A" w:rsidRPr="003851A4" w:rsidTr="00E3486B">
        <w:tc>
          <w:tcPr>
            <w:tcW w:w="560" w:type="dxa"/>
            <w:shd w:val="clear" w:color="auto" w:fill="auto"/>
          </w:tcPr>
          <w:p w:rsidR="00DE4A6A"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lastRenderedPageBreak/>
              <w:t>1</w:t>
            </w:r>
          </w:p>
        </w:tc>
        <w:tc>
          <w:tcPr>
            <w:tcW w:w="1562" w:type="dxa"/>
            <w:shd w:val="clear" w:color="auto" w:fill="auto"/>
          </w:tcPr>
          <w:p w:rsidR="00DE4A6A"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t>2</w:t>
            </w:r>
          </w:p>
        </w:tc>
        <w:tc>
          <w:tcPr>
            <w:tcW w:w="2693" w:type="dxa"/>
            <w:shd w:val="clear" w:color="auto" w:fill="auto"/>
          </w:tcPr>
          <w:p w:rsidR="00DE4A6A"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t>3</w:t>
            </w:r>
          </w:p>
        </w:tc>
        <w:tc>
          <w:tcPr>
            <w:tcW w:w="850" w:type="dxa"/>
            <w:shd w:val="clear" w:color="auto" w:fill="auto"/>
          </w:tcPr>
          <w:p w:rsidR="00DE4A6A"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t>4</w:t>
            </w:r>
          </w:p>
        </w:tc>
        <w:tc>
          <w:tcPr>
            <w:tcW w:w="1843" w:type="dxa"/>
            <w:shd w:val="clear" w:color="auto" w:fill="auto"/>
          </w:tcPr>
          <w:p w:rsidR="00DE4A6A"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t>5</w:t>
            </w:r>
          </w:p>
        </w:tc>
        <w:tc>
          <w:tcPr>
            <w:tcW w:w="1105" w:type="dxa"/>
            <w:shd w:val="clear" w:color="auto" w:fill="auto"/>
          </w:tcPr>
          <w:p w:rsidR="00DE4A6A"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t>6</w:t>
            </w:r>
          </w:p>
        </w:tc>
        <w:tc>
          <w:tcPr>
            <w:tcW w:w="1021" w:type="dxa"/>
            <w:shd w:val="clear" w:color="auto" w:fill="auto"/>
          </w:tcPr>
          <w:p w:rsidR="00DE4A6A"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t>7</w:t>
            </w:r>
          </w:p>
        </w:tc>
        <w:tc>
          <w:tcPr>
            <w:tcW w:w="851" w:type="dxa"/>
            <w:shd w:val="clear" w:color="auto" w:fill="auto"/>
          </w:tcPr>
          <w:p w:rsidR="00DE4A6A"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t>8</w:t>
            </w:r>
          </w:p>
        </w:tc>
        <w:tc>
          <w:tcPr>
            <w:tcW w:w="850" w:type="dxa"/>
            <w:shd w:val="clear" w:color="auto" w:fill="auto"/>
          </w:tcPr>
          <w:p w:rsidR="00DE4A6A"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t>9</w:t>
            </w:r>
          </w:p>
        </w:tc>
        <w:tc>
          <w:tcPr>
            <w:tcW w:w="851" w:type="dxa"/>
            <w:shd w:val="clear" w:color="auto" w:fill="auto"/>
          </w:tcPr>
          <w:p w:rsidR="00DE4A6A"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t>10</w:t>
            </w:r>
          </w:p>
        </w:tc>
        <w:tc>
          <w:tcPr>
            <w:tcW w:w="992" w:type="dxa"/>
            <w:shd w:val="clear" w:color="auto" w:fill="auto"/>
          </w:tcPr>
          <w:p w:rsidR="00DE4A6A"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t>11</w:t>
            </w:r>
          </w:p>
        </w:tc>
        <w:tc>
          <w:tcPr>
            <w:tcW w:w="851" w:type="dxa"/>
            <w:shd w:val="clear" w:color="auto" w:fill="auto"/>
          </w:tcPr>
          <w:p w:rsidR="00DE4A6A"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t>12</w:t>
            </w:r>
          </w:p>
        </w:tc>
        <w:tc>
          <w:tcPr>
            <w:tcW w:w="1559" w:type="dxa"/>
            <w:shd w:val="clear" w:color="auto" w:fill="auto"/>
          </w:tcPr>
          <w:p w:rsidR="00DE4A6A" w:rsidRPr="00F5003E" w:rsidRDefault="00F5003E" w:rsidP="00F5003E">
            <w:pPr>
              <w:spacing w:after="0" w:line="240" w:lineRule="auto"/>
              <w:jc w:val="center"/>
              <w:rPr>
                <w:rFonts w:ascii="Times New Roman" w:hAnsi="Times New Roman"/>
                <w:sz w:val="28"/>
                <w:szCs w:val="28"/>
              </w:rPr>
            </w:pPr>
            <w:r w:rsidRPr="00F5003E">
              <w:rPr>
                <w:rFonts w:ascii="Times New Roman" w:hAnsi="Times New Roman"/>
                <w:sz w:val="28"/>
                <w:szCs w:val="28"/>
              </w:rPr>
              <w:t>13</w:t>
            </w:r>
          </w:p>
        </w:tc>
      </w:tr>
      <w:tr w:rsidR="00F5003E" w:rsidRPr="003851A4" w:rsidTr="00E3486B">
        <w:tc>
          <w:tcPr>
            <w:tcW w:w="560" w:type="dxa"/>
            <w:shd w:val="clear" w:color="auto" w:fill="auto"/>
          </w:tcPr>
          <w:p w:rsidR="00F5003E" w:rsidRPr="003851A4" w:rsidRDefault="00F5003E" w:rsidP="00426869">
            <w:pPr>
              <w:spacing w:after="0" w:line="240" w:lineRule="auto"/>
              <w:jc w:val="center"/>
              <w:rPr>
                <w:rFonts w:ascii="Times New Roman" w:hAnsi="Times New Roman"/>
                <w:b/>
                <w:sz w:val="28"/>
                <w:szCs w:val="28"/>
              </w:rPr>
            </w:pPr>
          </w:p>
        </w:tc>
        <w:tc>
          <w:tcPr>
            <w:tcW w:w="1562" w:type="dxa"/>
            <w:shd w:val="clear" w:color="auto" w:fill="auto"/>
          </w:tcPr>
          <w:p w:rsidR="00F5003E" w:rsidRPr="003851A4" w:rsidRDefault="00F5003E" w:rsidP="00426869">
            <w:pPr>
              <w:spacing w:after="0" w:line="240" w:lineRule="auto"/>
              <w:jc w:val="center"/>
              <w:rPr>
                <w:rFonts w:ascii="Times New Roman" w:hAnsi="Times New Roman"/>
                <w:b/>
                <w:sz w:val="28"/>
                <w:szCs w:val="28"/>
              </w:rPr>
            </w:pPr>
          </w:p>
        </w:tc>
        <w:tc>
          <w:tcPr>
            <w:tcW w:w="2693" w:type="dxa"/>
            <w:shd w:val="clear" w:color="auto" w:fill="auto"/>
          </w:tcPr>
          <w:p w:rsidR="00F5003E" w:rsidRDefault="00F5003E" w:rsidP="00F5003E">
            <w:pPr>
              <w:spacing w:after="0" w:line="240" w:lineRule="auto"/>
              <w:jc w:val="both"/>
              <w:rPr>
                <w:rFonts w:ascii="Times New Roman" w:hAnsi="Times New Roman"/>
                <w:sz w:val="28"/>
                <w:szCs w:val="28"/>
              </w:rPr>
            </w:pPr>
            <w:r>
              <w:rPr>
                <w:rFonts w:ascii="Times New Roman" w:hAnsi="Times New Roman"/>
                <w:sz w:val="28"/>
                <w:szCs w:val="28"/>
              </w:rPr>
              <w:t>органічної продукції та часткового відшкодування вартості органічного насіннєвого матеріалу</w:t>
            </w:r>
          </w:p>
          <w:p w:rsidR="00F5003E" w:rsidRPr="0015088F" w:rsidRDefault="00F5003E" w:rsidP="00F5003E">
            <w:pPr>
              <w:spacing w:after="0" w:line="240" w:lineRule="auto"/>
              <w:jc w:val="both"/>
              <w:rPr>
                <w:rFonts w:ascii="Times New Roman" w:hAnsi="Times New Roman"/>
                <w:i/>
                <w:sz w:val="28"/>
                <w:szCs w:val="28"/>
              </w:rPr>
            </w:pPr>
          </w:p>
        </w:tc>
        <w:tc>
          <w:tcPr>
            <w:tcW w:w="850" w:type="dxa"/>
            <w:shd w:val="clear" w:color="auto" w:fill="auto"/>
          </w:tcPr>
          <w:p w:rsidR="00F5003E" w:rsidRPr="003851A4" w:rsidRDefault="00F5003E" w:rsidP="00426869">
            <w:pPr>
              <w:spacing w:after="0" w:line="240" w:lineRule="auto"/>
              <w:jc w:val="center"/>
              <w:rPr>
                <w:rFonts w:ascii="Times New Roman" w:hAnsi="Times New Roman"/>
                <w:b/>
                <w:sz w:val="28"/>
                <w:szCs w:val="28"/>
              </w:rPr>
            </w:pPr>
          </w:p>
        </w:tc>
        <w:tc>
          <w:tcPr>
            <w:tcW w:w="1843" w:type="dxa"/>
            <w:shd w:val="clear" w:color="auto" w:fill="auto"/>
          </w:tcPr>
          <w:p w:rsidR="00F5003E" w:rsidRPr="003851A4" w:rsidRDefault="00F5003E" w:rsidP="00426869">
            <w:pPr>
              <w:spacing w:after="0" w:line="240" w:lineRule="auto"/>
              <w:jc w:val="center"/>
              <w:rPr>
                <w:rFonts w:ascii="Times New Roman" w:hAnsi="Times New Roman"/>
                <w:b/>
                <w:sz w:val="28"/>
                <w:szCs w:val="28"/>
              </w:rPr>
            </w:pPr>
          </w:p>
        </w:tc>
        <w:tc>
          <w:tcPr>
            <w:tcW w:w="1105" w:type="dxa"/>
            <w:shd w:val="clear" w:color="auto" w:fill="auto"/>
          </w:tcPr>
          <w:p w:rsidR="00F5003E" w:rsidRPr="003851A4" w:rsidRDefault="00F5003E" w:rsidP="00F5003E">
            <w:pPr>
              <w:spacing w:after="0" w:line="240" w:lineRule="auto"/>
              <w:jc w:val="both"/>
              <w:rPr>
                <w:rFonts w:ascii="Times New Roman" w:hAnsi="Times New Roman"/>
                <w:bCs/>
                <w:sz w:val="28"/>
                <w:szCs w:val="28"/>
              </w:rPr>
            </w:pPr>
            <w:proofErr w:type="spellStart"/>
            <w:r w:rsidRPr="003851A4">
              <w:rPr>
                <w:rFonts w:ascii="Times New Roman" w:hAnsi="Times New Roman"/>
                <w:bCs/>
                <w:sz w:val="28"/>
                <w:szCs w:val="28"/>
              </w:rPr>
              <w:t>Небю-джет</w:t>
            </w:r>
            <w:proofErr w:type="spellEnd"/>
            <w:r w:rsidRPr="003851A4">
              <w:rPr>
                <w:rFonts w:ascii="Times New Roman" w:hAnsi="Times New Roman"/>
                <w:bCs/>
                <w:sz w:val="28"/>
                <w:szCs w:val="28"/>
              </w:rPr>
              <w:t>-</w:t>
            </w:r>
          </w:p>
          <w:p w:rsidR="00F5003E" w:rsidRPr="003851A4" w:rsidRDefault="00F5003E" w:rsidP="00426869">
            <w:pPr>
              <w:spacing w:after="0" w:line="240" w:lineRule="auto"/>
              <w:jc w:val="center"/>
              <w:rPr>
                <w:rFonts w:ascii="Times New Roman" w:hAnsi="Times New Roman"/>
                <w:b/>
                <w:sz w:val="28"/>
                <w:szCs w:val="28"/>
              </w:rPr>
            </w:pPr>
            <w:r w:rsidRPr="003851A4">
              <w:rPr>
                <w:rFonts w:ascii="Times New Roman" w:hAnsi="Times New Roman"/>
                <w:bCs/>
                <w:sz w:val="28"/>
                <w:szCs w:val="28"/>
              </w:rPr>
              <w:t>ні джерела</w:t>
            </w:r>
          </w:p>
        </w:tc>
        <w:tc>
          <w:tcPr>
            <w:tcW w:w="1021" w:type="dxa"/>
            <w:shd w:val="clear" w:color="auto" w:fill="auto"/>
          </w:tcPr>
          <w:p w:rsidR="00F5003E" w:rsidRPr="00EA6F6A" w:rsidRDefault="00F5003E" w:rsidP="00F5003E">
            <w:pPr>
              <w:spacing w:after="0" w:line="240" w:lineRule="auto"/>
              <w:jc w:val="both"/>
              <w:rPr>
                <w:rFonts w:ascii="Times New Roman" w:hAnsi="Times New Roman"/>
                <w:sz w:val="28"/>
                <w:szCs w:val="28"/>
              </w:rPr>
            </w:pPr>
            <w:r w:rsidRPr="00EA6F6A">
              <w:rPr>
                <w:rFonts w:ascii="Times New Roman" w:hAnsi="Times New Roman"/>
                <w:sz w:val="28"/>
                <w:szCs w:val="28"/>
              </w:rPr>
              <w:t>31,0</w:t>
            </w:r>
          </w:p>
          <w:p w:rsidR="00F5003E" w:rsidRPr="003851A4" w:rsidRDefault="00F5003E" w:rsidP="00426869">
            <w:pPr>
              <w:spacing w:after="0" w:line="240" w:lineRule="auto"/>
              <w:jc w:val="center"/>
              <w:rPr>
                <w:rFonts w:ascii="Times New Roman" w:hAnsi="Times New Roman"/>
                <w:b/>
                <w:sz w:val="28"/>
                <w:szCs w:val="28"/>
              </w:rPr>
            </w:pPr>
          </w:p>
        </w:tc>
        <w:tc>
          <w:tcPr>
            <w:tcW w:w="851" w:type="dxa"/>
            <w:shd w:val="clear" w:color="auto" w:fill="auto"/>
          </w:tcPr>
          <w:p w:rsidR="00F5003E" w:rsidRPr="00EA6F6A" w:rsidRDefault="00F5003E" w:rsidP="00426869">
            <w:pPr>
              <w:spacing w:after="0" w:line="240" w:lineRule="auto"/>
              <w:jc w:val="center"/>
              <w:rPr>
                <w:rFonts w:ascii="Times New Roman" w:hAnsi="Times New Roman"/>
                <w:sz w:val="28"/>
                <w:szCs w:val="28"/>
              </w:rPr>
            </w:pPr>
            <w:r w:rsidRPr="00EA6F6A">
              <w:rPr>
                <w:rFonts w:ascii="Times New Roman" w:hAnsi="Times New Roman"/>
                <w:sz w:val="28"/>
                <w:szCs w:val="28"/>
              </w:rPr>
              <w:t>7,0</w:t>
            </w:r>
          </w:p>
        </w:tc>
        <w:tc>
          <w:tcPr>
            <w:tcW w:w="850" w:type="dxa"/>
            <w:shd w:val="clear" w:color="auto" w:fill="auto"/>
          </w:tcPr>
          <w:p w:rsidR="00F5003E" w:rsidRPr="00EA6F6A" w:rsidRDefault="00F5003E" w:rsidP="00426869">
            <w:pPr>
              <w:spacing w:after="0" w:line="240" w:lineRule="auto"/>
              <w:jc w:val="center"/>
              <w:rPr>
                <w:rFonts w:ascii="Times New Roman" w:hAnsi="Times New Roman"/>
                <w:sz w:val="28"/>
                <w:szCs w:val="28"/>
              </w:rPr>
            </w:pPr>
            <w:r w:rsidRPr="00EA6F6A">
              <w:rPr>
                <w:rFonts w:ascii="Times New Roman" w:hAnsi="Times New Roman"/>
                <w:sz w:val="28"/>
                <w:szCs w:val="28"/>
              </w:rPr>
              <w:t>6,0</w:t>
            </w:r>
          </w:p>
        </w:tc>
        <w:tc>
          <w:tcPr>
            <w:tcW w:w="851" w:type="dxa"/>
            <w:shd w:val="clear" w:color="auto" w:fill="auto"/>
          </w:tcPr>
          <w:p w:rsidR="00F5003E" w:rsidRPr="00EA6F6A" w:rsidRDefault="00F5003E" w:rsidP="00426869">
            <w:pPr>
              <w:spacing w:after="0" w:line="240" w:lineRule="auto"/>
              <w:jc w:val="center"/>
              <w:rPr>
                <w:rFonts w:ascii="Times New Roman" w:hAnsi="Times New Roman"/>
                <w:sz w:val="28"/>
                <w:szCs w:val="28"/>
              </w:rPr>
            </w:pPr>
            <w:r w:rsidRPr="00EA6F6A">
              <w:rPr>
                <w:rFonts w:ascii="Times New Roman" w:hAnsi="Times New Roman"/>
                <w:sz w:val="28"/>
                <w:szCs w:val="28"/>
              </w:rPr>
              <w:t>6,0</w:t>
            </w:r>
          </w:p>
        </w:tc>
        <w:tc>
          <w:tcPr>
            <w:tcW w:w="992" w:type="dxa"/>
            <w:shd w:val="clear" w:color="auto" w:fill="auto"/>
          </w:tcPr>
          <w:p w:rsidR="00F5003E" w:rsidRPr="00EA6F6A" w:rsidRDefault="00F5003E" w:rsidP="00426869">
            <w:pPr>
              <w:spacing w:after="0" w:line="240" w:lineRule="auto"/>
              <w:jc w:val="center"/>
              <w:rPr>
                <w:rFonts w:ascii="Times New Roman" w:hAnsi="Times New Roman"/>
                <w:sz w:val="28"/>
                <w:szCs w:val="28"/>
              </w:rPr>
            </w:pPr>
            <w:r w:rsidRPr="00EA6F6A">
              <w:rPr>
                <w:rFonts w:ascii="Times New Roman" w:hAnsi="Times New Roman"/>
                <w:sz w:val="28"/>
                <w:szCs w:val="28"/>
              </w:rPr>
              <w:t>6,0</w:t>
            </w:r>
          </w:p>
        </w:tc>
        <w:tc>
          <w:tcPr>
            <w:tcW w:w="851" w:type="dxa"/>
            <w:shd w:val="clear" w:color="auto" w:fill="auto"/>
          </w:tcPr>
          <w:p w:rsidR="00F5003E" w:rsidRPr="00EA6F6A" w:rsidRDefault="00F5003E" w:rsidP="00426869">
            <w:pPr>
              <w:spacing w:after="0" w:line="240" w:lineRule="auto"/>
              <w:jc w:val="center"/>
              <w:rPr>
                <w:rFonts w:ascii="Times New Roman" w:hAnsi="Times New Roman"/>
                <w:sz w:val="28"/>
                <w:szCs w:val="28"/>
              </w:rPr>
            </w:pPr>
            <w:r w:rsidRPr="00EA6F6A">
              <w:rPr>
                <w:rFonts w:ascii="Times New Roman" w:hAnsi="Times New Roman"/>
                <w:sz w:val="28"/>
                <w:szCs w:val="28"/>
              </w:rPr>
              <w:t>6,0</w:t>
            </w:r>
          </w:p>
        </w:tc>
        <w:tc>
          <w:tcPr>
            <w:tcW w:w="1559" w:type="dxa"/>
            <w:shd w:val="clear" w:color="auto" w:fill="auto"/>
          </w:tcPr>
          <w:p w:rsidR="00F5003E" w:rsidRDefault="00F5003E" w:rsidP="00F5003E">
            <w:pPr>
              <w:spacing w:after="0" w:line="240" w:lineRule="auto"/>
              <w:jc w:val="both"/>
              <w:rPr>
                <w:rFonts w:ascii="Times New Roman" w:hAnsi="Times New Roman"/>
                <w:sz w:val="28"/>
                <w:szCs w:val="28"/>
              </w:rPr>
            </w:pPr>
            <w:proofErr w:type="spellStart"/>
            <w:r w:rsidRPr="003851A4">
              <w:rPr>
                <w:rFonts w:ascii="Times New Roman" w:hAnsi="Times New Roman"/>
                <w:sz w:val="28"/>
                <w:szCs w:val="28"/>
              </w:rPr>
              <w:t>кої</w:t>
            </w:r>
            <w:proofErr w:type="spellEnd"/>
            <w:r w:rsidRPr="003851A4">
              <w:rPr>
                <w:rFonts w:ascii="Times New Roman" w:hAnsi="Times New Roman"/>
                <w:sz w:val="28"/>
                <w:szCs w:val="28"/>
              </w:rPr>
              <w:t xml:space="preserve"> продукції </w:t>
            </w:r>
          </w:p>
          <w:p w:rsidR="00F5003E" w:rsidRPr="003851A4" w:rsidRDefault="00F5003E" w:rsidP="00426869">
            <w:pPr>
              <w:spacing w:after="0" w:line="240" w:lineRule="auto"/>
              <w:jc w:val="center"/>
              <w:rPr>
                <w:rFonts w:ascii="Times New Roman" w:hAnsi="Times New Roman"/>
                <w:b/>
                <w:sz w:val="28"/>
                <w:szCs w:val="28"/>
              </w:rPr>
            </w:pPr>
          </w:p>
        </w:tc>
      </w:tr>
      <w:tr w:rsidR="00426869" w:rsidRPr="003851A4" w:rsidTr="001A1B03">
        <w:tc>
          <w:tcPr>
            <w:tcW w:w="560" w:type="dxa"/>
            <w:shd w:val="clear" w:color="auto" w:fill="auto"/>
          </w:tcPr>
          <w:p w:rsidR="00426869" w:rsidRPr="003851A4" w:rsidRDefault="00426869" w:rsidP="00426869">
            <w:pPr>
              <w:spacing w:after="0" w:line="240" w:lineRule="auto"/>
              <w:rPr>
                <w:rFonts w:ascii="Times New Roman" w:hAnsi="Times New Roman"/>
                <w:sz w:val="28"/>
                <w:szCs w:val="28"/>
              </w:rPr>
            </w:pPr>
          </w:p>
        </w:tc>
        <w:tc>
          <w:tcPr>
            <w:tcW w:w="8053" w:type="dxa"/>
            <w:gridSpan w:val="5"/>
            <w:shd w:val="clear" w:color="auto" w:fill="auto"/>
          </w:tcPr>
          <w:p w:rsidR="003E38A1" w:rsidRPr="00534E25" w:rsidRDefault="00426869" w:rsidP="00426869">
            <w:pPr>
              <w:spacing w:after="0" w:line="240" w:lineRule="auto"/>
              <w:jc w:val="both"/>
              <w:rPr>
                <w:rFonts w:ascii="Times New Roman" w:hAnsi="Times New Roman"/>
                <w:b/>
                <w:sz w:val="28"/>
                <w:szCs w:val="28"/>
              </w:rPr>
            </w:pPr>
            <w:r w:rsidRPr="003851A4">
              <w:rPr>
                <w:rFonts w:ascii="Times New Roman" w:hAnsi="Times New Roman"/>
                <w:b/>
                <w:sz w:val="28"/>
                <w:szCs w:val="28"/>
              </w:rPr>
              <w:t>Всього по галузі рослинництва:</w:t>
            </w:r>
            <w:r w:rsidR="003E38A1">
              <w:rPr>
                <w:rFonts w:ascii="Times New Roman" w:hAnsi="Times New Roman"/>
                <w:sz w:val="28"/>
                <w:szCs w:val="28"/>
              </w:rPr>
              <w:t>(</w:t>
            </w:r>
            <w:r w:rsidR="003E38A1" w:rsidRPr="00784C34">
              <w:rPr>
                <w:rFonts w:ascii="Times New Roman" w:hAnsi="Times New Roman"/>
                <w:i/>
                <w:sz w:val="27"/>
                <w:szCs w:val="27"/>
              </w:rPr>
              <w:t>із змінами, внесеними згідно рішення від 18.12.2018 № 1299</w:t>
            </w:r>
            <w:r w:rsidR="00534E25">
              <w:rPr>
                <w:rFonts w:ascii="Times New Roman" w:hAnsi="Times New Roman"/>
                <w:i/>
                <w:sz w:val="27"/>
                <w:szCs w:val="27"/>
              </w:rPr>
              <w:t>; 18.12.2019 № 1733</w:t>
            </w:r>
            <w:r w:rsidR="003E38A1" w:rsidRPr="00784C34">
              <w:rPr>
                <w:rFonts w:ascii="Times New Roman" w:hAnsi="Times New Roman"/>
                <w:i/>
                <w:sz w:val="27"/>
                <w:szCs w:val="27"/>
              </w:rPr>
              <w:t>)</w:t>
            </w:r>
          </w:p>
        </w:tc>
        <w:tc>
          <w:tcPr>
            <w:tcW w:w="1021" w:type="dxa"/>
            <w:shd w:val="clear" w:color="auto" w:fill="auto"/>
          </w:tcPr>
          <w:p w:rsidR="00426869" w:rsidRPr="003175FF" w:rsidRDefault="00A17578" w:rsidP="003175FF">
            <w:pPr>
              <w:spacing w:after="0" w:line="240" w:lineRule="auto"/>
              <w:ind w:left="-79" w:right="-108"/>
              <w:jc w:val="both"/>
              <w:rPr>
                <w:rFonts w:ascii="Times New Roman" w:hAnsi="Times New Roman"/>
                <w:b/>
                <w:sz w:val="24"/>
                <w:szCs w:val="24"/>
              </w:rPr>
            </w:pPr>
            <w:r>
              <w:rPr>
                <w:rFonts w:ascii="Times New Roman" w:hAnsi="Times New Roman"/>
                <w:b/>
                <w:sz w:val="24"/>
                <w:szCs w:val="24"/>
              </w:rPr>
              <w:t>2006</w:t>
            </w:r>
            <w:r w:rsidR="00B435BE" w:rsidRPr="003175FF">
              <w:rPr>
                <w:rFonts w:ascii="Times New Roman" w:hAnsi="Times New Roman"/>
                <w:b/>
                <w:sz w:val="24"/>
                <w:szCs w:val="24"/>
              </w:rPr>
              <w:t>,</w:t>
            </w:r>
            <w:r>
              <w:rPr>
                <w:rFonts w:ascii="Times New Roman" w:hAnsi="Times New Roman"/>
                <w:b/>
                <w:sz w:val="24"/>
                <w:szCs w:val="24"/>
              </w:rPr>
              <w:t>49</w:t>
            </w:r>
          </w:p>
        </w:tc>
        <w:tc>
          <w:tcPr>
            <w:tcW w:w="851" w:type="dxa"/>
            <w:shd w:val="clear" w:color="auto" w:fill="auto"/>
          </w:tcPr>
          <w:p w:rsidR="00426869" w:rsidRPr="003851A4" w:rsidRDefault="00426869" w:rsidP="00ED31AB">
            <w:pPr>
              <w:spacing w:after="0" w:line="240" w:lineRule="auto"/>
              <w:jc w:val="both"/>
              <w:rPr>
                <w:rFonts w:ascii="Times New Roman" w:hAnsi="Times New Roman"/>
                <w:b/>
                <w:sz w:val="28"/>
                <w:szCs w:val="28"/>
              </w:rPr>
            </w:pPr>
            <w:r w:rsidRPr="003851A4">
              <w:rPr>
                <w:rFonts w:ascii="Times New Roman" w:hAnsi="Times New Roman"/>
                <w:b/>
                <w:sz w:val="28"/>
                <w:szCs w:val="28"/>
              </w:rPr>
              <w:t>39</w:t>
            </w:r>
            <w:r w:rsidR="00ED31AB">
              <w:rPr>
                <w:rFonts w:ascii="Times New Roman" w:hAnsi="Times New Roman"/>
                <w:b/>
                <w:sz w:val="28"/>
                <w:szCs w:val="28"/>
              </w:rPr>
              <w:t>1</w:t>
            </w:r>
            <w:r w:rsidRPr="003851A4">
              <w:rPr>
                <w:rFonts w:ascii="Times New Roman" w:hAnsi="Times New Roman"/>
                <w:b/>
                <w:sz w:val="28"/>
                <w:szCs w:val="28"/>
              </w:rPr>
              <w:t>,</w:t>
            </w:r>
            <w:r w:rsidR="00ED31AB">
              <w:rPr>
                <w:rFonts w:ascii="Times New Roman" w:hAnsi="Times New Roman"/>
                <w:b/>
                <w:sz w:val="28"/>
                <w:szCs w:val="28"/>
              </w:rPr>
              <w:t>0</w:t>
            </w:r>
          </w:p>
        </w:tc>
        <w:tc>
          <w:tcPr>
            <w:tcW w:w="850" w:type="dxa"/>
            <w:shd w:val="clear" w:color="auto" w:fill="auto"/>
          </w:tcPr>
          <w:p w:rsidR="00426869" w:rsidRPr="003175FF" w:rsidRDefault="009D2536" w:rsidP="003175FF">
            <w:pPr>
              <w:spacing w:after="0" w:line="240" w:lineRule="auto"/>
              <w:ind w:left="-108" w:right="-108"/>
              <w:jc w:val="both"/>
              <w:rPr>
                <w:rFonts w:ascii="Times New Roman" w:hAnsi="Times New Roman"/>
                <w:b/>
                <w:sz w:val="24"/>
                <w:szCs w:val="24"/>
              </w:rPr>
            </w:pPr>
            <w:r w:rsidRPr="003175FF">
              <w:rPr>
                <w:rFonts w:ascii="Times New Roman" w:hAnsi="Times New Roman"/>
                <w:b/>
                <w:sz w:val="24"/>
                <w:szCs w:val="24"/>
              </w:rPr>
              <w:t>327,</w:t>
            </w:r>
            <w:r w:rsidR="003175FF" w:rsidRPr="003175FF">
              <w:rPr>
                <w:rFonts w:ascii="Times New Roman" w:hAnsi="Times New Roman"/>
                <w:b/>
                <w:sz w:val="24"/>
                <w:szCs w:val="24"/>
              </w:rPr>
              <w:t>295</w:t>
            </w:r>
          </w:p>
        </w:tc>
        <w:tc>
          <w:tcPr>
            <w:tcW w:w="851" w:type="dxa"/>
            <w:shd w:val="clear" w:color="auto" w:fill="auto"/>
          </w:tcPr>
          <w:p w:rsidR="00426869" w:rsidRPr="003851A4" w:rsidRDefault="00EA6F6A" w:rsidP="00426869">
            <w:pPr>
              <w:spacing w:after="0" w:line="240" w:lineRule="auto"/>
              <w:jc w:val="both"/>
              <w:rPr>
                <w:rFonts w:ascii="Times New Roman" w:hAnsi="Times New Roman"/>
                <w:b/>
                <w:sz w:val="28"/>
                <w:szCs w:val="28"/>
              </w:rPr>
            </w:pPr>
            <w:r>
              <w:rPr>
                <w:rFonts w:ascii="Times New Roman" w:hAnsi="Times New Roman"/>
                <w:b/>
                <w:sz w:val="28"/>
                <w:szCs w:val="28"/>
              </w:rPr>
              <w:t>369,642</w:t>
            </w:r>
          </w:p>
        </w:tc>
        <w:tc>
          <w:tcPr>
            <w:tcW w:w="992" w:type="dxa"/>
            <w:shd w:val="clear" w:color="auto" w:fill="auto"/>
          </w:tcPr>
          <w:p w:rsidR="00426869" w:rsidRPr="003851A4" w:rsidRDefault="00A17578" w:rsidP="00426869">
            <w:pPr>
              <w:spacing w:after="0" w:line="240" w:lineRule="auto"/>
              <w:jc w:val="both"/>
              <w:rPr>
                <w:rFonts w:ascii="Times New Roman" w:hAnsi="Times New Roman"/>
                <w:b/>
                <w:sz w:val="28"/>
                <w:szCs w:val="28"/>
              </w:rPr>
            </w:pPr>
            <w:r>
              <w:rPr>
                <w:rFonts w:ascii="Times New Roman" w:hAnsi="Times New Roman"/>
                <w:b/>
                <w:sz w:val="28"/>
                <w:szCs w:val="28"/>
              </w:rPr>
              <w:t>420,156</w:t>
            </w:r>
          </w:p>
        </w:tc>
        <w:tc>
          <w:tcPr>
            <w:tcW w:w="851" w:type="dxa"/>
            <w:shd w:val="clear" w:color="auto" w:fill="auto"/>
          </w:tcPr>
          <w:p w:rsidR="00426869" w:rsidRPr="003851A4" w:rsidRDefault="00A17578" w:rsidP="00426869">
            <w:pPr>
              <w:spacing w:after="0" w:line="240" w:lineRule="auto"/>
              <w:jc w:val="both"/>
              <w:rPr>
                <w:rFonts w:ascii="Times New Roman" w:hAnsi="Times New Roman"/>
                <w:b/>
                <w:sz w:val="28"/>
                <w:szCs w:val="28"/>
              </w:rPr>
            </w:pPr>
            <w:r>
              <w:rPr>
                <w:rFonts w:ascii="Times New Roman" w:hAnsi="Times New Roman"/>
                <w:b/>
                <w:sz w:val="28"/>
                <w:szCs w:val="28"/>
              </w:rPr>
              <w:t>498,4</w:t>
            </w:r>
          </w:p>
        </w:tc>
        <w:tc>
          <w:tcPr>
            <w:tcW w:w="1559" w:type="dxa"/>
            <w:shd w:val="clear" w:color="auto" w:fill="auto"/>
          </w:tcPr>
          <w:p w:rsidR="00426869" w:rsidRPr="003851A4" w:rsidRDefault="00426869" w:rsidP="00426869">
            <w:pPr>
              <w:spacing w:after="0" w:line="240" w:lineRule="auto"/>
              <w:jc w:val="both"/>
              <w:rPr>
                <w:rFonts w:ascii="Times New Roman" w:hAnsi="Times New Roman"/>
                <w:sz w:val="28"/>
                <w:szCs w:val="28"/>
              </w:rPr>
            </w:pPr>
          </w:p>
        </w:tc>
      </w:tr>
      <w:tr w:rsidR="00426869" w:rsidRPr="003851A4" w:rsidTr="001A1B03">
        <w:tc>
          <w:tcPr>
            <w:tcW w:w="560" w:type="dxa"/>
            <w:shd w:val="clear" w:color="auto" w:fill="auto"/>
          </w:tcPr>
          <w:p w:rsidR="00426869" w:rsidRPr="003851A4" w:rsidRDefault="00426869" w:rsidP="00426869">
            <w:pPr>
              <w:spacing w:after="0" w:line="240" w:lineRule="auto"/>
              <w:rPr>
                <w:rFonts w:ascii="Times New Roman" w:hAnsi="Times New Roman"/>
                <w:sz w:val="28"/>
                <w:szCs w:val="28"/>
              </w:rPr>
            </w:pPr>
          </w:p>
        </w:tc>
        <w:tc>
          <w:tcPr>
            <w:tcW w:w="8053" w:type="dxa"/>
            <w:gridSpan w:val="5"/>
            <w:shd w:val="clear" w:color="auto" w:fill="auto"/>
          </w:tcPr>
          <w:p w:rsidR="00426869" w:rsidRPr="003851A4" w:rsidRDefault="00426869" w:rsidP="00426869">
            <w:pPr>
              <w:spacing w:after="0" w:line="240" w:lineRule="auto"/>
              <w:jc w:val="both"/>
              <w:rPr>
                <w:rFonts w:ascii="Times New Roman" w:hAnsi="Times New Roman"/>
                <w:bCs/>
                <w:sz w:val="28"/>
                <w:szCs w:val="28"/>
              </w:rPr>
            </w:pPr>
            <w:r w:rsidRPr="003851A4">
              <w:rPr>
                <w:rFonts w:ascii="Times New Roman" w:hAnsi="Times New Roman"/>
                <w:b/>
                <w:sz w:val="28"/>
                <w:szCs w:val="28"/>
              </w:rPr>
              <w:t>Державний бюджет</w:t>
            </w:r>
          </w:p>
        </w:tc>
        <w:tc>
          <w:tcPr>
            <w:tcW w:w="1021" w:type="dxa"/>
            <w:shd w:val="clear" w:color="auto" w:fill="auto"/>
          </w:tcPr>
          <w:p w:rsidR="00426869" w:rsidRPr="003851A4" w:rsidRDefault="00426869" w:rsidP="00426869">
            <w:pPr>
              <w:spacing w:after="0" w:line="240" w:lineRule="auto"/>
              <w:jc w:val="both"/>
              <w:rPr>
                <w:rFonts w:ascii="Times New Roman" w:hAnsi="Times New Roman"/>
                <w:b/>
                <w:sz w:val="28"/>
                <w:szCs w:val="28"/>
              </w:rPr>
            </w:pPr>
            <w:r w:rsidRPr="003851A4">
              <w:rPr>
                <w:rFonts w:ascii="Times New Roman" w:hAnsi="Times New Roman"/>
                <w:b/>
                <w:sz w:val="28"/>
                <w:szCs w:val="28"/>
              </w:rPr>
              <w:t>210,0</w:t>
            </w:r>
          </w:p>
        </w:tc>
        <w:tc>
          <w:tcPr>
            <w:tcW w:w="851" w:type="dxa"/>
            <w:shd w:val="clear" w:color="auto" w:fill="auto"/>
          </w:tcPr>
          <w:p w:rsidR="00426869" w:rsidRPr="003851A4" w:rsidRDefault="00426869" w:rsidP="00426869">
            <w:pPr>
              <w:spacing w:after="0" w:line="240" w:lineRule="auto"/>
              <w:jc w:val="both"/>
              <w:rPr>
                <w:rFonts w:ascii="Times New Roman" w:hAnsi="Times New Roman"/>
                <w:b/>
                <w:sz w:val="28"/>
                <w:szCs w:val="28"/>
              </w:rPr>
            </w:pPr>
            <w:r w:rsidRPr="003851A4">
              <w:rPr>
                <w:rFonts w:ascii="Times New Roman" w:hAnsi="Times New Roman"/>
                <w:b/>
                <w:sz w:val="28"/>
                <w:szCs w:val="28"/>
              </w:rPr>
              <w:t>35,0</w:t>
            </w:r>
          </w:p>
        </w:tc>
        <w:tc>
          <w:tcPr>
            <w:tcW w:w="850" w:type="dxa"/>
            <w:shd w:val="clear" w:color="auto" w:fill="auto"/>
          </w:tcPr>
          <w:p w:rsidR="00426869" w:rsidRPr="003851A4" w:rsidRDefault="00426869" w:rsidP="00426869">
            <w:pPr>
              <w:spacing w:after="0" w:line="240" w:lineRule="auto"/>
              <w:jc w:val="both"/>
              <w:rPr>
                <w:rFonts w:ascii="Times New Roman" w:hAnsi="Times New Roman"/>
                <w:b/>
                <w:sz w:val="28"/>
                <w:szCs w:val="28"/>
              </w:rPr>
            </w:pPr>
            <w:r w:rsidRPr="003851A4">
              <w:rPr>
                <w:rFonts w:ascii="Times New Roman" w:hAnsi="Times New Roman"/>
                <w:b/>
                <w:sz w:val="28"/>
                <w:szCs w:val="28"/>
              </w:rPr>
              <w:t>40,0</w:t>
            </w:r>
          </w:p>
        </w:tc>
        <w:tc>
          <w:tcPr>
            <w:tcW w:w="851" w:type="dxa"/>
            <w:shd w:val="clear" w:color="auto" w:fill="auto"/>
          </w:tcPr>
          <w:p w:rsidR="00426869" w:rsidRPr="003851A4" w:rsidRDefault="00EA6F6A" w:rsidP="00426869">
            <w:pPr>
              <w:spacing w:after="0" w:line="240" w:lineRule="auto"/>
              <w:jc w:val="both"/>
              <w:rPr>
                <w:rFonts w:ascii="Times New Roman" w:hAnsi="Times New Roman"/>
                <w:b/>
                <w:sz w:val="28"/>
                <w:szCs w:val="28"/>
              </w:rPr>
            </w:pPr>
            <w:r>
              <w:rPr>
                <w:rFonts w:ascii="Times New Roman" w:hAnsi="Times New Roman"/>
                <w:b/>
                <w:sz w:val="28"/>
                <w:szCs w:val="28"/>
              </w:rPr>
              <w:t>42,0</w:t>
            </w:r>
          </w:p>
        </w:tc>
        <w:tc>
          <w:tcPr>
            <w:tcW w:w="992" w:type="dxa"/>
            <w:shd w:val="clear" w:color="auto" w:fill="auto"/>
          </w:tcPr>
          <w:p w:rsidR="00426869" w:rsidRPr="003851A4" w:rsidRDefault="00426869" w:rsidP="00426869">
            <w:pPr>
              <w:spacing w:after="0" w:line="240" w:lineRule="auto"/>
              <w:jc w:val="both"/>
              <w:rPr>
                <w:rFonts w:ascii="Times New Roman" w:hAnsi="Times New Roman"/>
                <w:b/>
                <w:sz w:val="28"/>
                <w:szCs w:val="28"/>
              </w:rPr>
            </w:pPr>
            <w:r w:rsidRPr="003851A4">
              <w:rPr>
                <w:rFonts w:ascii="Times New Roman" w:hAnsi="Times New Roman"/>
                <w:b/>
                <w:sz w:val="28"/>
                <w:szCs w:val="28"/>
              </w:rPr>
              <w:t>45,0</w:t>
            </w:r>
          </w:p>
        </w:tc>
        <w:tc>
          <w:tcPr>
            <w:tcW w:w="851" w:type="dxa"/>
            <w:shd w:val="clear" w:color="auto" w:fill="auto"/>
          </w:tcPr>
          <w:p w:rsidR="00426869" w:rsidRPr="003851A4" w:rsidRDefault="00426869" w:rsidP="00426869">
            <w:pPr>
              <w:spacing w:after="0" w:line="240" w:lineRule="auto"/>
              <w:jc w:val="both"/>
              <w:rPr>
                <w:rFonts w:ascii="Times New Roman" w:hAnsi="Times New Roman"/>
                <w:b/>
                <w:sz w:val="28"/>
                <w:szCs w:val="28"/>
              </w:rPr>
            </w:pPr>
            <w:r w:rsidRPr="003851A4">
              <w:rPr>
                <w:rFonts w:ascii="Times New Roman" w:hAnsi="Times New Roman"/>
                <w:b/>
                <w:sz w:val="28"/>
                <w:szCs w:val="28"/>
              </w:rPr>
              <w:t>48,0</w:t>
            </w:r>
          </w:p>
        </w:tc>
        <w:tc>
          <w:tcPr>
            <w:tcW w:w="1559" w:type="dxa"/>
            <w:shd w:val="clear" w:color="auto" w:fill="auto"/>
          </w:tcPr>
          <w:p w:rsidR="00426869" w:rsidRPr="003851A4" w:rsidRDefault="00426869" w:rsidP="00426869">
            <w:pPr>
              <w:spacing w:after="0" w:line="240" w:lineRule="auto"/>
              <w:jc w:val="both"/>
              <w:rPr>
                <w:rFonts w:ascii="Times New Roman" w:hAnsi="Times New Roman"/>
                <w:sz w:val="28"/>
                <w:szCs w:val="28"/>
              </w:rPr>
            </w:pPr>
          </w:p>
        </w:tc>
      </w:tr>
      <w:tr w:rsidR="00426869" w:rsidRPr="003851A4" w:rsidTr="001A1B03">
        <w:tc>
          <w:tcPr>
            <w:tcW w:w="560" w:type="dxa"/>
            <w:shd w:val="clear" w:color="auto" w:fill="auto"/>
          </w:tcPr>
          <w:p w:rsidR="00426869" w:rsidRPr="003851A4" w:rsidRDefault="00426869" w:rsidP="00426869">
            <w:pPr>
              <w:spacing w:after="0" w:line="240" w:lineRule="auto"/>
              <w:jc w:val="center"/>
              <w:rPr>
                <w:rFonts w:ascii="Times New Roman" w:hAnsi="Times New Roman"/>
                <w:b/>
                <w:sz w:val="28"/>
                <w:szCs w:val="28"/>
              </w:rPr>
            </w:pPr>
          </w:p>
        </w:tc>
        <w:tc>
          <w:tcPr>
            <w:tcW w:w="8053" w:type="dxa"/>
            <w:gridSpan w:val="5"/>
            <w:shd w:val="clear" w:color="auto" w:fill="auto"/>
          </w:tcPr>
          <w:p w:rsidR="00426869" w:rsidRPr="003851A4" w:rsidRDefault="00426869" w:rsidP="00426869">
            <w:pPr>
              <w:spacing w:after="0" w:line="240" w:lineRule="auto"/>
              <w:jc w:val="both"/>
              <w:rPr>
                <w:rFonts w:ascii="Times New Roman" w:hAnsi="Times New Roman"/>
                <w:b/>
                <w:sz w:val="28"/>
                <w:szCs w:val="28"/>
              </w:rPr>
            </w:pPr>
            <w:r w:rsidRPr="003851A4">
              <w:rPr>
                <w:rFonts w:ascii="Times New Roman" w:hAnsi="Times New Roman"/>
                <w:b/>
                <w:sz w:val="28"/>
                <w:szCs w:val="28"/>
              </w:rPr>
              <w:t>Обласний бюджет</w:t>
            </w:r>
          </w:p>
        </w:tc>
        <w:tc>
          <w:tcPr>
            <w:tcW w:w="1021" w:type="dxa"/>
            <w:shd w:val="clear" w:color="auto" w:fill="auto"/>
          </w:tcPr>
          <w:p w:rsidR="00426869" w:rsidRPr="003851A4" w:rsidRDefault="00EA6F6A" w:rsidP="00426869">
            <w:pPr>
              <w:spacing w:after="0" w:line="240" w:lineRule="auto"/>
              <w:jc w:val="both"/>
              <w:rPr>
                <w:rFonts w:ascii="Times New Roman" w:hAnsi="Times New Roman"/>
                <w:b/>
                <w:sz w:val="28"/>
                <w:szCs w:val="28"/>
              </w:rPr>
            </w:pPr>
            <w:r>
              <w:rPr>
                <w:rFonts w:ascii="Times New Roman" w:hAnsi="Times New Roman"/>
                <w:b/>
                <w:sz w:val="28"/>
                <w:szCs w:val="28"/>
              </w:rPr>
              <w:t>18,837</w:t>
            </w:r>
          </w:p>
        </w:tc>
        <w:tc>
          <w:tcPr>
            <w:tcW w:w="851" w:type="dxa"/>
            <w:shd w:val="clear" w:color="auto" w:fill="auto"/>
          </w:tcPr>
          <w:p w:rsidR="00426869" w:rsidRPr="003851A4" w:rsidRDefault="00ED31AB" w:rsidP="00426869">
            <w:pPr>
              <w:spacing w:after="0" w:line="240" w:lineRule="auto"/>
              <w:jc w:val="both"/>
              <w:rPr>
                <w:rFonts w:ascii="Times New Roman" w:hAnsi="Times New Roman"/>
                <w:b/>
                <w:sz w:val="28"/>
                <w:szCs w:val="28"/>
              </w:rPr>
            </w:pPr>
            <w:r>
              <w:rPr>
                <w:rFonts w:ascii="Times New Roman" w:hAnsi="Times New Roman"/>
                <w:b/>
                <w:sz w:val="28"/>
                <w:szCs w:val="28"/>
              </w:rPr>
              <w:t>4,8</w:t>
            </w:r>
          </w:p>
        </w:tc>
        <w:tc>
          <w:tcPr>
            <w:tcW w:w="850" w:type="dxa"/>
            <w:shd w:val="clear" w:color="auto" w:fill="auto"/>
          </w:tcPr>
          <w:p w:rsidR="00426869" w:rsidRPr="003851A4" w:rsidRDefault="009D2536" w:rsidP="00426869">
            <w:pPr>
              <w:spacing w:after="0" w:line="240" w:lineRule="auto"/>
              <w:jc w:val="both"/>
              <w:rPr>
                <w:rFonts w:ascii="Times New Roman" w:hAnsi="Times New Roman"/>
                <w:b/>
                <w:sz w:val="28"/>
                <w:szCs w:val="28"/>
              </w:rPr>
            </w:pPr>
            <w:r>
              <w:rPr>
                <w:rFonts w:ascii="Times New Roman" w:hAnsi="Times New Roman"/>
                <w:b/>
                <w:sz w:val="28"/>
                <w:szCs w:val="28"/>
              </w:rPr>
              <w:t>2,895</w:t>
            </w:r>
          </w:p>
        </w:tc>
        <w:tc>
          <w:tcPr>
            <w:tcW w:w="851" w:type="dxa"/>
            <w:shd w:val="clear" w:color="auto" w:fill="auto"/>
          </w:tcPr>
          <w:p w:rsidR="00426869" w:rsidRPr="003851A4" w:rsidRDefault="00EA6F6A" w:rsidP="00426869">
            <w:pPr>
              <w:spacing w:after="0" w:line="240" w:lineRule="auto"/>
              <w:jc w:val="both"/>
              <w:rPr>
                <w:rFonts w:ascii="Times New Roman" w:hAnsi="Times New Roman"/>
                <w:b/>
                <w:sz w:val="28"/>
                <w:szCs w:val="28"/>
              </w:rPr>
            </w:pPr>
            <w:r>
              <w:rPr>
                <w:rFonts w:ascii="Times New Roman" w:hAnsi="Times New Roman"/>
                <w:b/>
                <w:sz w:val="28"/>
                <w:szCs w:val="28"/>
              </w:rPr>
              <w:t>0,242</w:t>
            </w:r>
          </w:p>
        </w:tc>
        <w:tc>
          <w:tcPr>
            <w:tcW w:w="992" w:type="dxa"/>
            <w:shd w:val="clear" w:color="auto" w:fill="auto"/>
          </w:tcPr>
          <w:p w:rsidR="00426869" w:rsidRPr="003851A4" w:rsidRDefault="0047484F" w:rsidP="00426869">
            <w:pPr>
              <w:spacing w:after="0" w:line="240" w:lineRule="auto"/>
              <w:jc w:val="both"/>
              <w:rPr>
                <w:rFonts w:ascii="Times New Roman" w:hAnsi="Times New Roman"/>
                <w:b/>
                <w:sz w:val="28"/>
                <w:szCs w:val="28"/>
              </w:rPr>
            </w:pPr>
            <w:r>
              <w:rPr>
                <w:rFonts w:ascii="Times New Roman" w:hAnsi="Times New Roman"/>
                <w:b/>
                <w:sz w:val="28"/>
                <w:szCs w:val="28"/>
              </w:rPr>
              <w:t>0,156</w:t>
            </w:r>
          </w:p>
        </w:tc>
        <w:tc>
          <w:tcPr>
            <w:tcW w:w="851" w:type="dxa"/>
            <w:shd w:val="clear" w:color="auto" w:fill="auto"/>
          </w:tcPr>
          <w:p w:rsidR="00426869" w:rsidRPr="003851A4" w:rsidRDefault="0047484F" w:rsidP="00426869">
            <w:pPr>
              <w:spacing w:after="0" w:line="240" w:lineRule="auto"/>
              <w:jc w:val="both"/>
              <w:rPr>
                <w:rFonts w:ascii="Times New Roman" w:hAnsi="Times New Roman"/>
                <w:b/>
                <w:sz w:val="28"/>
                <w:szCs w:val="28"/>
              </w:rPr>
            </w:pPr>
            <w:r>
              <w:rPr>
                <w:rFonts w:ascii="Times New Roman" w:hAnsi="Times New Roman"/>
                <w:b/>
                <w:sz w:val="28"/>
                <w:szCs w:val="28"/>
              </w:rPr>
              <w:t>0,2</w:t>
            </w:r>
          </w:p>
        </w:tc>
        <w:tc>
          <w:tcPr>
            <w:tcW w:w="1559" w:type="dxa"/>
            <w:shd w:val="clear" w:color="auto" w:fill="auto"/>
          </w:tcPr>
          <w:p w:rsidR="00426869" w:rsidRPr="003851A4" w:rsidRDefault="00426869" w:rsidP="00426869">
            <w:pPr>
              <w:spacing w:after="0" w:line="240" w:lineRule="auto"/>
              <w:rPr>
                <w:rFonts w:ascii="Times New Roman" w:hAnsi="Times New Roman"/>
                <w:sz w:val="28"/>
                <w:szCs w:val="28"/>
              </w:rPr>
            </w:pPr>
          </w:p>
        </w:tc>
      </w:tr>
      <w:tr w:rsidR="00426869" w:rsidRPr="003851A4" w:rsidTr="001A1B03">
        <w:tc>
          <w:tcPr>
            <w:tcW w:w="560" w:type="dxa"/>
            <w:shd w:val="clear" w:color="auto" w:fill="auto"/>
          </w:tcPr>
          <w:p w:rsidR="00426869" w:rsidRPr="003851A4" w:rsidRDefault="00426869" w:rsidP="00426869">
            <w:pPr>
              <w:spacing w:after="0" w:line="240" w:lineRule="auto"/>
              <w:jc w:val="center"/>
              <w:rPr>
                <w:rFonts w:ascii="Times New Roman" w:hAnsi="Times New Roman"/>
                <w:b/>
                <w:sz w:val="28"/>
                <w:szCs w:val="28"/>
              </w:rPr>
            </w:pPr>
          </w:p>
        </w:tc>
        <w:tc>
          <w:tcPr>
            <w:tcW w:w="8053" w:type="dxa"/>
            <w:gridSpan w:val="5"/>
            <w:shd w:val="clear" w:color="auto" w:fill="auto"/>
          </w:tcPr>
          <w:p w:rsidR="00426869" w:rsidRPr="003851A4" w:rsidRDefault="00426869" w:rsidP="00426869">
            <w:pPr>
              <w:spacing w:after="0" w:line="240" w:lineRule="auto"/>
              <w:jc w:val="both"/>
              <w:rPr>
                <w:rFonts w:ascii="Times New Roman" w:hAnsi="Times New Roman"/>
                <w:b/>
                <w:sz w:val="28"/>
                <w:szCs w:val="28"/>
              </w:rPr>
            </w:pPr>
            <w:r w:rsidRPr="003851A4">
              <w:rPr>
                <w:rFonts w:ascii="Times New Roman" w:hAnsi="Times New Roman"/>
                <w:b/>
                <w:sz w:val="28"/>
                <w:szCs w:val="28"/>
              </w:rPr>
              <w:t>Кошти небюджетних джерел</w:t>
            </w:r>
          </w:p>
        </w:tc>
        <w:tc>
          <w:tcPr>
            <w:tcW w:w="1021" w:type="dxa"/>
            <w:shd w:val="clear" w:color="auto" w:fill="auto"/>
          </w:tcPr>
          <w:p w:rsidR="00426869" w:rsidRPr="003851A4" w:rsidRDefault="00EA6F6A" w:rsidP="00426869">
            <w:pPr>
              <w:spacing w:after="0" w:line="240" w:lineRule="auto"/>
              <w:jc w:val="both"/>
              <w:rPr>
                <w:rFonts w:ascii="Times New Roman" w:hAnsi="Times New Roman"/>
                <w:b/>
                <w:sz w:val="28"/>
                <w:szCs w:val="28"/>
              </w:rPr>
            </w:pPr>
            <w:r>
              <w:rPr>
                <w:rFonts w:ascii="Times New Roman" w:hAnsi="Times New Roman"/>
                <w:b/>
                <w:sz w:val="28"/>
                <w:szCs w:val="28"/>
              </w:rPr>
              <w:t>1788</w:t>
            </w:r>
            <w:r w:rsidR="00426869" w:rsidRPr="003851A4">
              <w:rPr>
                <w:rFonts w:ascii="Times New Roman" w:hAnsi="Times New Roman"/>
                <w:b/>
                <w:sz w:val="28"/>
                <w:szCs w:val="28"/>
              </w:rPr>
              <w:t>,2</w:t>
            </w:r>
          </w:p>
        </w:tc>
        <w:tc>
          <w:tcPr>
            <w:tcW w:w="851" w:type="dxa"/>
            <w:shd w:val="clear" w:color="auto" w:fill="auto"/>
          </w:tcPr>
          <w:p w:rsidR="00426869" w:rsidRPr="003851A4" w:rsidRDefault="00426869" w:rsidP="00426869">
            <w:pPr>
              <w:spacing w:after="0" w:line="240" w:lineRule="auto"/>
              <w:jc w:val="both"/>
              <w:rPr>
                <w:rFonts w:ascii="Times New Roman" w:hAnsi="Times New Roman"/>
                <w:b/>
                <w:sz w:val="28"/>
                <w:szCs w:val="28"/>
              </w:rPr>
            </w:pPr>
            <w:r w:rsidRPr="003851A4">
              <w:rPr>
                <w:rFonts w:ascii="Times New Roman" w:hAnsi="Times New Roman"/>
                <w:b/>
                <w:sz w:val="28"/>
                <w:szCs w:val="28"/>
              </w:rPr>
              <w:t>351,2</w:t>
            </w:r>
          </w:p>
        </w:tc>
        <w:tc>
          <w:tcPr>
            <w:tcW w:w="850" w:type="dxa"/>
            <w:shd w:val="clear" w:color="auto" w:fill="auto"/>
          </w:tcPr>
          <w:p w:rsidR="00426869" w:rsidRPr="003851A4" w:rsidRDefault="00426869" w:rsidP="00426869">
            <w:pPr>
              <w:spacing w:after="0" w:line="240" w:lineRule="auto"/>
              <w:jc w:val="both"/>
              <w:rPr>
                <w:rFonts w:ascii="Times New Roman" w:hAnsi="Times New Roman"/>
                <w:b/>
                <w:sz w:val="28"/>
                <w:szCs w:val="28"/>
              </w:rPr>
            </w:pPr>
            <w:r w:rsidRPr="003851A4">
              <w:rPr>
                <w:rFonts w:ascii="Times New Roman" w:hAnsi="Times New Roman"/>
                <w:b/>
                <w:sz w:val="28"/>
                <w:szCs w:val="28"/>
              </w:rPr>
              <w:t>284,4</w:t>
            </w:r>
          </w:p>
        </w:tc>
        <w:tc>
          <w:tcPr>
            <w:tcW w:w="851" w:type="dxa"/>
            <w:shd w:val="clear" w:color="auto" w:fill="auto"/>
          </w:tcPr>
          <w:p w:rsidR="00426869" w:rsidRPr="003851A4" w:rsidRDefault="00426869" w:rsidP="00426869">
            <w:pPr>
              <w:spacing w:after="0" w:line="240" w:lineRule="auto"/>
              <w:jc w:val="both"/>
              <w:rPr>
                <w:rFonts w:ascii="Times New Roman" w:hAnsi="Times New Roman"/>
                <w:b/>
                <w:sz w:val="28"/>
                <w:szCs w:val="28"/>
              </w:rPr>
            </w:pPr>
            <w:r w:rsidRPr="003851A4">
              <w:rPr>
                <w:rFonts w:ascii="Times New Roman" w:hAnsi="Times New Roman"/>
                <w:b/>
                <w:sz w:val="28"/>
                <w:szCs w:val="28"/>
              </w:rPr>
              <w:t>327,4</w:t>
            </w:r>
          </w:p>
        </w:tc>
        <w:tc>
          <w:tcPr>
            <w:tcW w:w="992" w:type="dxa"/>
            <w:shd w:val="clear" w:color="auto" w:fill="auto"/>
          </w:tcPr>
          <w:p w:rsidR="00426869" w:rsidRPr="003851A4" w:rsidRDefault="00EA6F6A" w:rsidP="00426869">
            <w:pPr>
              <w:spacing w:after="0" w:line="240" w:lineRule="auto"/>
              <w:jc w:val="both"/>
              <w:rPr>
                <w:rFonts w:ascii="Times New Roman" w:hAnsi="Times New Roman"/>
                <w:b/>
                <w:sz w:val="28"/>
                <w:szCs w:val="28"/>
              </w:rPr>
            </w:pPr>
            <w:r>
              <w:rPr>
                <w:rFonts w:ascii="Times New Roman" w:hAnsi="Times New Roman"/>
                <w:b/>
                <w:sz w:val="28"/>
                <w:szCs w:val="28"/>
              </w:rPr>
              <w:t>375</w:t>
            </w:r>
            <w:r w:rsidR="00426869" w:rsidRPr="003851A4">
              <w:rPr>
                <w:rFonts w:ascii="Times New Roman" w:hAnsi="Times New Roman"/>
                <w:b/>
                <w:sz w:val="28"/>
                <w:szCs w:val="28"/>
              </w:rPr>
              <w:t>,0</w:t>
            </w:r>
          </w:p>
        </w:tc>
        <w:tc>
          <w:tcPr>
            <w:tcW w:w="851" w:type="dxa"/>
            <w:shd w:val="clear" w:color="auto" w:fill="auto"/>
          </w:tcPr>
          <w:p w:rsidR="00426869" w:rsidRPr="003851A4" w:rsidRDefault="00EA6F6A" w:rsidP="00426869">
            <w:pPr>
              <w:spacing w:after="0" w:line="240" w:lineRule="auto"/>
              <w:jc w:val="both"/>
              <w:rPr>
                <w:rFonts w:ascii="Times New Roman" w:hAnsi="Times New Roman"/>
                <w:b/>
                <w:sz w:val="28"/>
                <w:szCs w:val="28"/>
              </w:rPr>
            </w:pPr>
            <w:r>
              <w:rPr>
                <w:rFonts w:ascii="Times New Roman" w:hAnsi="Times New Roman"/>
                <w:b/>
                <w:sz w:val="28"/>
                <w:szCs w:val="28"/>
              </w:rPr>
              <w:t>450</w:t>
            </w:r>
            <w:r w:rsidR="00426869" w:rsidRPr="003851A4">
              <w:rPr>
                <w:rFonts w:ascii="Times New Roman" w:hAnsi="Times New Roman"/>
                <w:b/>
                <w:sz w:val="28"/>
                <w:szCs w:val="28"/>
              </w:rPr>
              <w:t>,2</w:t>
            </w:r>
          </w:p>
        </w:tc>
        <w:tc>
          <w:tcPr>
            <w:tcW w:w="1559" w:type="dxa"/>
            <w:shd w:val="clear" w:color="auto" w:fill="auto"/>
          </w:tcPr>
          <w:p w:rsidR="00426869" w:rsidRPr="003851A4" w:rsidRDefault="00426869" w:rsidP="00426869">
            <w:pPr>
              <w:spacing w:after="0" w:line="240" w:lineRule="auto"/>
              <w:rPr>
                <w:rFonts w:ascii="Times New Roman" w:hAnsi="Times New Roman"/>
                <w:sz w:val="28"/>
                <w:szCs w:val="28"/>
              </w:rPr>
            </w:pPr>
          </w:p>
        </w:tc>
      </w:tr>
      <w:tr w:rsidR="00426869" w:rsidRPr="003851A4" w:rsidTr="003B1753">
        <w:tc>
          <w:tcPr>
            <w:tcW w:w="15588" w:type="dxa"/>
            <w:gridSpan w:val="13"/>
            <w:shd w:val="clear" w:color="auto" w:fill="auto"/>
          </w:tcPr>
          <w:p w:rsidR="00426869" w:rsidRPr="003E38A1" w:rsidRDefault="00426869" w:rsidP="00426869">
            <w:pPr>
              <w:spacing w:after="0" w:line="240" w:lineRule="auto"/>
              <w:jc w:val="center"/>
              <w:rPr>
                <w:rFonts w:ascii="Times New Roman" w:hAnsi="Times New Roman"/>
                <w:b/>
                <w:sz w:val="16"/>
                <w:szCs w:val="16"/>
              </w:rPr>
            </w:pPr>
          </w:p>
          <w:p w:rsidR="00426869" w:rsidRPr="003851A4" w:rsidRDefault="00426869" w:rsidP="00426869">
            <w:pPr>
              <w:spacing w:after="0" w:line="240" w:lineRule="auto"/>
              <w:jc w:val="center"/>
              <w:rPr>
                <w:rFonts w:ascii="Times New Roman" w:hAnsi="Times New Roman"/>
                <w:sz w:val="28"/>
                <w:szCs w:val="28"/>
              </w:rPr>
            </w:pPr>
            <w:r>
              <w:rPr>
                <w:rFonts w:ascii="Times New Roman" w:hAnsi="Times New Roman"/>
                <w:b/>
                <w:sz w:val="28"/>
                <w:szCs w:val="28"/>
              </w:rPr>
              <w:t>Підтримка галузі тваринництва</w:t>
            </w:r>
          </w:p>
        </w:tc>
      </w:tr>
      <w:tr w:rsidR="00FB5FF1" w:rsidRPr="003851A4" w:rsidTr="00E3486B">
        <w:tc>
          <w:tcPr>
            <w:tcW w:w="560" w:type="dxa"/>
            <w:shd w:val="clear" w:color="auto" w:fill="auto"/>
            <w:vAlign w:val="center"/>
          </w:tcPr>
          <w:p w:rsidR="00FB5FF1" w:rsidRPr="000757CF" w:rsidRDefault="00FB5FF1" w:rsidP="00FB5FF1">
            <w:pPr>
              <w:spacing w:after="0" w:line="240" w:lineRule="auto"/>
              <w:jc w:val="center"/>
              <w:rPr>
                <w:rFonts w:ascii="Times New Roman" w:hAnsi="Times New Roman"/>
                <w:b/>
                <w:sz w:val="28"/>
                <w:szCs w:val="28"/>
              </w:rPr>
            </w:pPr>
            <w:r w:rsidRPr="000757CF">
              <w:rPr>
                <w:rFonts w:ascii="Times New Roman" w:hAnsi="Times New Roman"/>
                <w:b/>
                <w:sz w:val="28"/>
                <w:szCs w:val="28"/>
              </w:rPr>
              <w:t>1</w:t>
            </w:r>
          </w:p>
        </w:tc>
        <w:tc>
          <w:tcPr>
            <w:tcW w:w="1562" w:type="dxa"/>
            <w:shd w:val="clear" w:color="auto" w:fill="auto"/>
            <w:vAlign w:val="center"/>
          </w:tcPr>
          <w:p w:rsidR="00FB5FF1" w:rsidRPr="000757CF" w:rsidRDefault="00FB5FF1" w:rsidP="00FB5FF1">
            <w:pPr>
              <w:spacing w:after="0" w:line="240" w:lineRule="auto"/>
              <w:jc w:val="center"/>
              <w:rPr>
                <w:rFonts w:ascii="Times New Roman" w:hAnsi="Times New Roman"/>
                <w:b/>
                <w:sz w:val="28"/>
                <w:szCs w:val="28"/>
              </w:rPr>
            </w:pPr>
            <w:r w:rsidRPr="000757CF">
              <w:rPr>
                <w:rFonts w:ascii="Times New Roman" w:hAnsi="Times New Roman"/>
                <w:b/>
                <w:sz w:val="28"/>
                <w:szCs w:val="28"/>
              </w:rPr>
              <w:t>2</w:t>
            </w:r>
          </w:p>
        </w:tc>
        <w:tc>
          <w:tcPr>
            <w:tcW w:w="2693" w:type="dxa"/>
            <w:shd w:val="clear" w:color="auto" w:fill="auto"/>
            <w:vAlign w:val="center"/>
          </w:tcPr>
          <w:p w:rsidR="00FB5FF1" w:rsidRPr="000757CF" w:rsidRDefault="00FB5FF1" w:rsidP="00FB5FF1">
            <w:pPr>
              <w:spacing w:after="0" w:line="240" w:lineRule="auto"/>
              <w:jc w:val="center"/>
              <w:rPr>
                <w:rFonts w:ascii="Times New Roman" w:hAnsi="Times New Roman"/>
                <w:b/>
                <w:sz w:val="28"/>
                <w:szCs w:val="28"/>
              </w:rPr>
            </w:pPr>
            <w:r w:rsidRPr="000757CF">
              <w:rPr>
                <w:rFonts w:ascii="Times New Roman" w:hAnsi="Times New Roman"/>
                <w:b/>
                <w:sz w:val="28"/>
                <w:szCs w:val="28"/>
              </w:rPr>
              <w:t>3</w:t>
            </w:r>
          </w:p>
        </w:tc>
        <w:tc>
          <w:tcPr>
            <w:tcW w:w="850" w:type="dxa"/>
            <w:shd w:val="clear" w:color="auto" w:fill="auto"/>
            <w:vAlign w:val="center"/>
          </w:tcPr>
          <w:p w:rsidR="00FB5FF1" w:rsidRPr="000757CF" w:rsidRDefault="00FB5FF1" w:rsidP="00FB5FF1">
            <w:pPr>
              <w:spacing w:after="0" w:line="240" w:lineRule="auto"/>
              <w:jc w:val="center"/>
              <w:rPr>
                <w:rFonts w:ascii="Times New Roman" w:hAnsi="Times New Roman"/>
                <w:b/>
                <w:sz w:val="28"/>
                <w:szCs w:val="28"/>
              </w:rPr>
            </w:pPr>
            <w:r w:rsidRPr="000757CF">
              <w:rPr>
                <w:rFonts w:ascii="Times New Roman" w:hAnsi="Times New Roman"/>
                <w:b/>
                <w:sz w:val="28"/>
                <w:szCs w:val="28"/>
              </w:rPr>
              <w:t>4</w:t>
            </w:r>
          </w:p>
        </w:tc>
        <w:tc>
          <w:tcPr>
            <w:tcW w:w="1843" w:type="dxa"/>
            <w:shd w:val="clear" w:color="auto" w:fill="auto"/>
            <w:vAlign w:val="center"/>
          </w:tcPr>
          <w:p w:rsidR="00FB5FF1" w:rsidRPr="000757CF" w:rsidRDefault="00FB5FF1" w:rsidP="00FB5FF1">
            <w:pPr>
              <w:spacing w:after="0" w:line="240" w:lineRule="auto"/>
              <w:jc w:val="center"/>
              <w:rPr>
                <w:rFonts w:ascii="Times New Roman" w:hAnsi="Times New Roman"/>
                <w:b/>
                <w:sz w:val="28"/>
                <w:szCs w:val="28"/>
              </w:rPr>
            </w:pPr>
            <w:r w:rsidRPr="000757CF">
              <w:rPr>
                <w:rFonts w:ascii="Times New Roman" w:hAnsi="Times New Roman"/>
                <w:b/>
                <w:sz w:val="28"/>
                <w:szCs w:val="28"/>
              </w:rPr>
              <w:t>5</w:t>
            </w:r>
          </w:p>
        </w:tc>
        <w:tc>
          <w:tcPr>
            <w:tcW w:w="1105" w:type="dxa"/>
            <w:shd w:val="clear" w:color="auto" w:fill="auto"/>
            <w:vAlign w:val="center"/>
          </w:tcPr>
          <w:p w:rsidR="00FB5FF1" w:rsidRPr="000757CF" w:rsidRDefault="00FB5FF1" w:rsidP="00FB5FF1">
            <w:pPr>
              <w:spacing w:after="0" w:line="240" w:lineRule="auto"/>
              <w:jc w:val="center"/>
              <w:rPr>
                <w:rFonts w:ascii="Times New Roman" w:hAnsi="Times New Roman"/>
                <w:b/>
                <w:bCs/>
                <w:sz w:val="28"/>
                <w:szCs w:val="28"/>
              </w:rPr>
            </w:pPr>
            <w:r w:rsidRPr="000757CF">
              <w:rPr>
                <w:rFonts w:ascii="Times New Roman" w:hAnsi="Times New Roman"/>
                <w:b/>
                <w:bCs/>
                <w:sz w:val="28"/>
                <w:szCs w:val="28"/>
              </w:rPr>
              <w:t>6</w:t>
            </w:r>
          </w:p>
        </w:tc>
        <w:tc>
          <w:tcPr>
            <w:tcW w:w="1021" w:type="dxa"/>
            <w:shd w:val="clear" w:color="auto" w:fill="auto"/>
            <w:vAlign w:val="center"/>
          </w:tcPr>
          <w:p w:rsidR="00FB5FF1" w:rsidRPr="000757CF" w:rsidRDefault="00FB5FF1" w:rsidP="00FB5FF1">
            <w:pPr>
              <w:spacing w:after="0" w:line="240" w:lineRule="auto"/>
              <w:jc w:val="center"/>
              <w:rPr>
                <w:rFonts w:ascii="Times New Roman" w:hAnsi="Times New Roman"/>
                <w:b/>
                <w:sz w:val="28"/>
                <w:szCs w:val="28"/>
              </w:rPr>
            </w:pPr>
            <w:r w:rsidRPr="000757CF">
              <w:rPr>
                <w:rFonts w:ascii="Times New Roman" w:hAnsi="Times New Roman"/>
                <w:b/>
                <w:sz w:val="28"/>
                <w:szCs w:val="28"/>
              </w:rPr>
              <w:t>7</w:t>
            </w:r>
          </w:p>
        </w:tc>
        <w:tc>
          <w:tcPr>
            <w:tcW w:w="851" w:type="dxa"/>
            <w:shd w:val="clear" w:color="auto" w:fill="auto"/>
            <w:vAlign w:val="center"/>
          </w:tcPr>
          <w:p w:rsidR="00FB5FF1" w:rsidRPr="000757CF" w:rsidRDefault="00FB5FF1" w:rsidP="00FB5FF1">
            <w:pPr>
              <w:spacing w:after="0" w:line="240" w:lineRule="auto"/>
              <w:jc w:val="center"/>
              <w:rPr>
                <w:rFonts w:ascii="Times New Roman" w:hAnsi="Times New Roman"/>
                <w:b/>
                <w:sz w:val="28"/>
                <w:szCs w:val="28"/>
                <w:lang w:val="ru-RU"/>
              </w:rPr>
            </w:pPr>
            <w:r w:rsidRPr="000757CF">
              <w:rPr>
                <w:rFonts w:ascii="Times New Roman" w:hAnsi="Times New Roman"/>
                <w:b/>
                <w:sz w:val="28"/>
                <w:szCs w:val="28"/>
                <w:lang w:val="ru-RU"/>
              </w:rPr>
              <w:t>8</w:t>
            </w:r>
          </w:p>
        </w:tc>
        <w:tc>
          <w:tcPr>
            <w:tcW w:w="850" w:type="dxa"/>
            <w:shd w:val="clear" w:color="auto" w:fill="auto"/>
            <w:vAlign w:val="center"/>
          </w:tcPr>
          <w:p w:rsidR="00FB5FF1" w:rsidRPr="000757CF" w:rsidRDefault="00FB5FF1" w:rsidP="00FB5FF1">
            <w:pPr>
              <w:spacing w:after="0" w:line="240" w:lineRule="auto"/>
              <w:jc w:val="center"/>
              <w:rPr>
                <w:rFonts w:ascii="Times New Roman" w:hAnsi="Times New Roman"/>
                <w:b/>
                <w:sz w:val="28"/>
                <w:szCs w:val="28"/>
              </w:rPr>
            </w:pPr>
            <w:r w:rsidRPr="000757CF">
              <w:rPr>
                <w:rFonts w:ascii="Times New Roman" w:hAnsi="Times New Roman"/>
                <w:b/>
                <w:sz w:val="28"/>
                <w:szCs w:val="28"/>
              </w:rPr>
              <w:t>9</w:t>
            </w:r>
          </w:p>
        </w:tc>
        <w:tc>
          <w:tcPr>
            <w:tcW w:w="851" w:type="dxa"/>
            <w:shd w:val="clear" w:color="auto" w:fill="auto"/>
            <w:vAlign w:val="center"/>
          </w:tcPr>
          <w:p w:rsidR="00FB5FF1" w:rsidRPr="000757CF" w:rsidRDefault="00FB5FF1" w:rsidP="00FB5FF1">
            <w:pPr>
              <w:spacing w:after="0" w:line="240" w:lineRule="auto"/>
              <w:jc w:val="center"/>
              <w:rPr>
                <w:rFonts w:ascii="Times New Roman" w:hAnsi="Times New Roman"/>
                <w:b/>
                <w:sz w:val="28"/>
                <w:szCs w:val="28"/>
              </w:rPr>
            </w:pPr>
            <w:r w:rsidRPr="000757CF">
              <w:rPr>
                <w:rFonts w:ascii="Times New Roman" w:hAnsi="Times New Roman"/>
                <w:b/>
                <w:sz w:val="28"/>
                <w:szCs w:val="28"/>
              </w:rPr>
              <w:t>10</w:t>
            </w:r>
          </w:p>
        </w:tc>
        <w:tc>
          <w:tcPr>
            <w:tcW w:w="992" w:type="dxa"/>
            <w:shd w:val="clear" w:color="auto" w:fill="auto"/>
            <w:vAlign w:val="center"/>
          </w:tcPr>
          <w:p w:rsidR="00FB5FF1" w:rsidRPr="000757CF" w:rsidRDefault="00FB5FF1" w:rsidP="00FB5FF1">
            <w:pPr>
              <w:spacing w:after="0" w:line="240" w:lineRule="auto"/>
              <w:jc w:val="center"/>
              <w:rPr>
                <w:rFonts w:ascii="Times New Roman" w:hAnsi="Times New Roman"/>
                <w:b/>
                <w:sz w:val="28"/>
                <w:szCs w:val="28"/>
              </w:rPr>
            </w:pPr>
            <w:r w:rsidRPr="000757CF">
              <w:rPr>
                <w:rFonts w:ascii="Times New Roman" w:hAnsi="Times New Roman"/>
                <w:b/>
                <w:sz w:val="28"/>
                <w:szCs w:val="28"/>
              </w:rPr>
              <w:t>11</w:t>
            </w:r>
          </w:p>
        </w:tc>
        <w:tc>
          <w:tcPr>
            <w:tcW w:w="851" w:type="dxa"/>
            <w:shd w:val="clear" w:color="auto" w:fill="auto"/>
            <w:vAlign w:val="center"/>
          </w:tcPr>
          <w:p w:rsidR="00FB5FF1" w:rsidRPr="000757CF" w:rsidRDefault="00FB5FF1" w:rsidP="00FB5FF1">
            <w:pPr>
              <w:spacing w:after="0" w:line="240" w:lineRule="auto"/>
              <w:jc w:val="center"/>
              <w:rPr>
                <w:rFonts w:ascii="Times New Roman" w:hAnsi="Times New Roman"/>
                <w:b/>
                <w:sz w:val="28"/>
                <w:szCs w:val="28"/>
              </w:rPr>
            </w:pPr>
            <w:r w:rsidRPr="000757CF">
              <w:rPr>
                <w:rFonts w:ascii="Times New Roman" w:hAnsi="Times New Roman"/>
                <w:b/>
                <w:sz w:val="28"/>
                <w:szCs w:val="28"/>
              </w:rPr>
              <w:t>12</w:t>
            </w:r>
          </w:p>
        </w:tc>
        <w:tc>
          <w:tcPr>
            <w:tcW w:w="1559" w:type="dxa"/>
            <w:shd w:val="clear" w:color="auto" w:fill="auto"/>
            <w:vAlign w:val="center"/>
          </w:tcPr>
          <w:p w:rsidR="00FB5FF1" w:rsidRPr="000757CF" w:rsidRDefault="00FB5FF1" w:rsidP="00FB5FF1">
            <w:pPr>
              <w:spacing w:after="0" w:line="240" w:lineRule="auto"/>
              <w:jc w:val="center"/>
              <w:rPr>
                <w:rFonts w:ascii="Times New Roman" w:hAnsi="Times New Roman"/>
                <w:b/>
                <w:sz w:val="28"/>
                <w:szCs w:val="28"/>
              </w:rPr>
            </w:pPr>
            <w:r w:rsidRPr="000757CF">
              <w:rPr>
                <w:rFonts w:ascii="Times New Roman" w:hAnsi="Times New Roman"/>
                <w:b/>
                <w:sz w:val="28"/>
                <w:szCs w:val="28"/>
              </w:rPr>
              <w:t>13</w:t>
            </w:r>
          </w:p>
        </w:tc>
      </w:tr>
      <w:tr w:rsidR="00AF3EAB" w:rsidRPr="003851A4" w:rsidTr="00E3486B">
        <w:tc>
          <w:tcPr>
            <w:tcW w:w="560" w:type="dxa"/>
            <w:shd w:val="clear" w:color="auto" w:fill="auto"/>
          </w:tcPr>
          <w:p w:rsidR="00AF3EAB" w:rsidRPr="000757CF" w:rsidRDefault="00F101E0" w:rsidP="003B2F70">
            <w:pPr>
              <w:spacing w:after="0" w:line="240" w:lineRule="auto"/>
              <w:jc w:val="center"/>
              <w:rPr>
                <w:rFonts w:ascii="Times New Roman" w:hAnsi="Times New Roman"/>
                <w:b/>
                <w:sz w:val="28"/>
                <w:szCs w:val="28"/>
              </w:rPr>
            </w:pPr>
            <w:r w:rsidRPr="003851A4">
              <w:rPr>
                <w:rFonts w:ascii="Times New Roman" w:hAnsi="Times New Roman"/>
                <w:sz w:val="28"/>
                <w:szCs w:val="28"/>
              </w:rPr>
              <w:t>11</w:t>
            </w:r>
          </w:p>
        </w:tc>
        <w:tc>
          <w:tcPr>
            <w:tcW w:w="1562" w:type="dxa"/>
            <w:shd w:val="clear" w:color="auto" w:fill="auto"/>
          </w:tcPr>
          <w:p w:rsidR="00AF3EAB" w:rsidRDefault="00AF3EAB" w:rsidP="00AF3EAB">
            <w:pPr>
              <w:spacing w:after="0" w:line="240" w:lineRule="auto"/>
              <w:jc w:val="both"/>
              <w:rPr>
                <w:rFonts w:ascii="Times New Roman" w:hAnsi="Times New Roman"/>
                <w:sz w:val="28"/>
                <w:szCs w:val="28"/>
              </w:rPr>
            </w:pPr>
            <w:r w:rsidRPr="003851A4">
              <w:rPr>
                <w:rFonts w:ascii="Times New Roman" w:hAnsi="Times New Roman"/>
                <w:sz w:val="28"/>
                <w:szCs w:val="28"/>
              </w:rPr>
              <w:t>Молочне скотар-</w:t>
            </w:r>
            <w:proofErr w:type="spellStart"/>
            <w:r w:rsidRPr="003851A4">
              <w:rPr>
                <w:rFonts w:ascii="Times New Roman" w:hAnsi="Times New Roman"/>
                <w:sz w:val="28"/>
                <w:szCs w:val="28"/>
              </w:rPr>
              <w:t>ство</w:t>
            </w:r>
            <w:proofErr w:type="spellEnd"/>
          </w:p>
          <w:p w:rsidR="00BC0777" w:rsidRPr="0047484F" w:rsidRDefault="0060261F" w:rsidP="00015ABC">
            <w:pPr>
              <w:spacing w:after="0" w:line="240" w:lineRule="auto"/>
              <w:jc w:val="both"/>
              <w:rPr>
                <w:rFonts w:ascii="Times New Roman" w:hAnsi="Times New Roman"/>
                <w:i/>
                <w:sz w:val="26"/>
                <w:szCs w:val="26"/>
              </w:rPr>
            </w:pPr>
            <w:r w:rsidRPr="0047484F">
              <w:rPr>
                <w:rFonts w:ascii="Times New Roman" w:hAnsi="Times New Roman"/>
                <w:sz w:val="26"/>
                <w:szCs w:val="26"/>
              </w:rPr>
              <w:t>(</w:t>
            </w:r>
            <w:r w:rsidRPr="0047484F">
              <w:rPr>
                <w:rFonts w:ascii="Times New Roman" w:hAnsi="Times New Roman"/>
                <w:i/>
                <w:sz w:val="26"/>
                <w:szCs w:val="26"/>
              </w:rPr>
              <w:t>із змінами, внесеними згідно із рішенням від 27.07.2018 № 1127</w:t>
            </w:r>
            <w:r w:rsidR="00BC0777" w:rsidRPr="0047484F">
              <w:rPr>
                <w:rFonts w:ascii="Times New Roman" w:hAnsi="Times New Roman"/>
                <w:i/>
                <w:sz w:val="26"/>
                <w:szCs w:val="26"/>
              </w:rPr>
              <w:t>,</w:t>
            </w:r>
          </w:p>
          <w:p w:rsidR="00AF3EAB" w:rsidRPr="0060261F" w:rsidRDefault="003E38A1" w:rsidP="00015ABC">
            <w:pPr>
              <w:spacing w:after="0" w:line="240" w:lineRule="auto"/>
              <w:jc w:val="both"/>
              <w:rPr>
                <w:rFonts w:ascii="Times New Roman" w:hAnsi="Times New Roman"/>
                <w:i/>
                <w:sz w:val="28"/>
                <w:szCs w:val="28"/>
              </w:rPr>
            </w:pPr>
            <w:r w:rsidRPr="0047484F">
              <w:rPr>
                <w:rFonts w:ascii="Times New Roman" w:hAnsi="Times New Roman"/>
                <w:i/>
                <w:sz w:val="26"/>
                <w:szCs w:val="26"/>
              </w:rPr>
              <w:t>25.10.2018№</w:t>
            </w:r>
            <w:r w:rsidR="00BC0777" w:rsidRPr="0047484F">
              <w:rPr>
                <w:rFonts w:ascii="Times New Roman" w:hAnsi="Times New Roman"/>
                <w:i/>
                <w:sz w:val="26"/>
                <w:szCs w:val="26"/>
              </w:rPr>
              <w:t>1234</w:t>
            </w:r>
            <w:r w:rsidRPr="0047484F">
              <w:rPr>
                <w:rFonts w:ascii="Times New Roman" w:hAnsi="Times New Roman"/>
                <w:i/>
                <w:sz w:val="26"/>
                <w:szCs w:val="26"/>
              </w:rPr>
              <w:t>, 18.12.2018  № 1299</w:t>
            </w:r>
            <w:r w:rsidR="0047484F" w:rsidRPr="0047484F">
              <w:rPr>
                <w:rFonts w:ascii="Times New Roman" w:hAnsi="Times New Roman"/>
                <w:i/>
                <w:sz w:val="26"/>
                <w:szCs w:val="26"/>
              </w:rPr>
              <w:t>; 18.12.2019 № 1733</w:t>
            </w:r>
            <w:r w:rsidR="0060261F" w:rsidRPr="0047484F">
              <w:rPr>
                <w:rFonts w:ascii="Times New Roman" w:hAnsi="Times New Roman"/>
                <w:i/>
                <w:sz w:val="26"/>
                <w:szCs w:val="26"/>
              </w:rPr>
              <w:t>)</w:t>
            </w:r>
          </w:p>
        </w:tc>
        <w:tc>
          <w:tcPr>
            <w:tcW w:w="2693" w:type="dxa"/>
            <w:shd w:val="clear" w:color="auto" w:fill="auto"/>
            <w:vAlign w:val="center"/>
          </w:tcPr>
          <w:p w:rsidR="00AF3EAB" w:rsidRPr="003851A4" w:rsidRDefault="00EA6F6A" w:rsidP="00AF3EAB">
            <w:pPr>
              <w:spacing w:after="0" w:line="240" w:lineRule="auto"/>
              <w:jc w:val="both"/>
              <w:rPr>
                <w:rFonts w:ascii="Times New Roman" w:hAnsi="Times New Roman"/>
                <w:sz w:val="28"/>
                <w:szCs w:val="28"/>
              </w:rPr>
            </w:pPr>
            <w:r>
              <w:rPr>
                <w:rFonts w:ascii="Times New Roman" w:hAnsi="Times New Roman"/>
                <w:sz w:val="28"/>
                <w:szCs w:val="28"/>
              </w:rPr>
              <w:t>Створення сприятли</w:t>
            </w:r>
            <w:r w:rsidR="00AF3EAB" w:rsidRPr="003851A4">
              <w:rPr>
                <w:rFonts w:ascii="Times New Roman" w:hAnsi="Times New Roman"/>
                <w:sz w:val="28"/>
                <w:szCs w:val="28"/>
              </w:rPr>
              <w:t>вих умов для реалізації інвестицій-</w:t>
            </w:r>
          </w:p>
          <w:p w:rsidR="00AF3EAB" w:rsidRDefault="00AF3EAB" w:rsidP="00AF3EAB">
            <w:pPr>
              <w:spacing w:after="0" w:line="240" w:lineRule="auto"/>
              <w:jc w:val="both"/>
              <w:rPr>
                <w:rFonts w:ascii="Times New Roman" w:hAnsi="Times New Roman"/>
                <w:sz w:val="28"/>
                <w:szCs w:val="28"/>
              </w:rPr>
            </w:pPr>
            <w:r w:rsidRPr="003851A4">
              <w:rPr>
                <w:rFonts w:ascii="Times New Roman" w:hAnsi="Times New Roman"/>
                <w:sz w:val="28"/>
                <w:szCs w:val="28"/>
              </w:rPr>
              <w:t>них проектів по молочному скотарству</w:t>
            </w:r>
            <w:r w:rsidR="00EA6F6A">
              <w:rPr>
                <w:rFonts w:ascii="Times New Roman" w:hAnsi="Times New Roman"/>
                <w:sz w:val="28"/>
                <w:szCs w:val="28"/>
              </w:rPr>
              <w:t xml:space="preserve"> </w:t>
            </w:r>
          </w:p>
          <w:p w:rsidR="003B2F70" w:rsidRDefault="003B2F70" w:rsidP="00AF3EAB">
            <w:pPr>
              <w:spacing w:after="0" w:line="240" w:lineRule="auto"/>
              <w:jc w:val="both"/>
              <w:rPr>
                <w:rFonts w:ascii="Times New Roman" w:hAnsi="Times New Roman"/>
                <w:sz w:val="28"/>
                <w:szCs w:val="28"/>
              </w:rPr>
            </w:pPr>
          </w:p>
          <w:p w:rsidR="003B2F70" w:rsidRDefault="003B2F70" w:rsidP="00AF3EAB">
            <w:pPr>
              <w:spacing w:after="0" w:line="240" w:lineRule="auto"/>
              <w:jc w:val="both"/>
              <w:rPr>
                <w:rFonts w:ascii="Times New Roman" w:hAnsi="Times New Roman"/>
                <w:sz w:val="28"/>
                <w:szCs w:val="28"/>
              </w:rPr>
            </w:pPr>
          </w:p>
          <w:p w:rsidR="003B2F70" w:rsidRPr="003851A4" w:rsidRDefault="003B2F70" w:rsidP="00AF3EAB">
            <w:pPr>
              <w:spacing w:after="0" w:line="240" w:lineRule="auto"/>
              <w:jc w:val="both"/>
              <w:rPr>
                <w:rFonts w:ascii="Times New Roman" w:hAnsi="Times New Roman"/>
                <w:sz w:val="28"/>
                <w:szCs w:val="28"/>
              </w:rPr>
            </w:pPr>
          </w:p>
          <w:p w:rsidR="00AF3EAB" w:rsidRPr="007527A6" w:rsidRDefault="00AF3EAB" w:rsidP="00AF3EAB">
            <w:pPr>
              <w:spacing w:after="0" w:line="240" w:lineRule="auto"/>
              <w:jc w:val="both"/>
              <w:rPr>
                <w:rFonts w:ascii="Times New Roman" w:hAnsi="Times New Roman"/>
                <w:i/>
                <w:sz w:val="28"/>
                <w:szCs w:val="28"/>
              </w:rPr>
            </w:pPr>
            <w:r w:rsidRPr="007527A6">
              <w:rPr>
                <w:rFonts w:ascii="Times New Roman" w:hAnsi="Times New Roman"/>
                <w:i/>
                <w:sz w:val="28"/>
                <w:szCs w:val="28"/>
              </w:rPr>
              <w:t>у тому числі:</w:t>
            </w:r>
          </w:p>
          <w:p w:rsidR="00F101E0" w:rsidRPr="003B2F70" w:rsidRDefault="00AF3EAB" w:rsidP="003B2F70">
            <w:pPr>
              <w:spacing w:after="0" w:line="240" w:lineRule="auto"/>
              <w:jc w:val="both"/>
              <w:rPr>
                <w:rFonts w:ascii="Times New Roman" w:hAnsi="Times New Roman"/>
                <w:i/>
                <w:sz w:val="28"/>
                <w:szCs w:val="28"/>
              </w:rPr>
            </w:pPr>
            <w:r>
              <w:rPr>
                <w:rFonts w:ascii="Times New Roman" w:hAnsi="Times New Roman"/>
                <w:i/>
                <w:sz w:val="28"/>
                <w:szCs w:val="28"/>
              </w:rPr>
              <w:t>підтримка сільськогоспода</w:t>
            </w:r>
            <w:r w:rsidRPr="007527A6">
              <w:rPr>
                <w:rFonts w:ascii="Times New Roman" w:hAnsi="Times New Roman"/>
                <w:i/>
                <w:sz w:val="28"/>
                <w:szCs w:val="28"/>
              </w:rPr>
              <w:t>р</w:t>
            </w:r>
            <w:r>
              <w:rPr>
                <w:rFonts w:ascii="Times New Roman" w:hAnsi="Times New Roman"/>
                <w:i/>
                <w:sz w:val="28"/>
                <w:szCs w:val="28"/>
              </w:rPr>
              <w:t>с</w:t>
            </w:r>
            <w:r w:rsidR="00392379">
              <w:rPr>
                <w:rFonts w:ascii="Times New Roman" w:hAnsi="Times New Roman"/>
                <w:i/>
                <w:sz w:val="28"/>
                <w:szCs w:val="28"/>
              </w:rPr>
              <w:t>ьких підприємств</w:t>
            </w:r>
          </w:p>
        </w:tc>
        <w:tc>
          <w:tcPr>
            <w:tcW w:w="850" w:type="dxa"/>
            <w:shd w:val="clear" w:color="auto" w:fill="auto"/>
            <w:vAlign w:val="center"/>
          </w:tcPr>
          <w:p w:rsidR="00AF3EAB" w:rsidRPr="003851A4" w:rsidRDefault="00AF3EAB" w:rsidP="00AF3EAB">
            <w:pPr>
              <w:spacing w:after="0" w:line="240" w:lineRule="auto"/>
              <w:jc w:val="center"/>
              <w:rPr>
                <w:rFonts w:ascii="Times New Roman" w:hAnsi="Times New Roman"/>
                <w:sz w:val="28"/>
                <w:szCs w:val="28"/>
                <w:lang w:val="en-US"/>
              </w:rPr>
            </w:pPr>
            <w:r w:rsidRPr="003851A4">
              <w:rPr>
                <w:rFonts w:ascii="Times New Roman" w:hAnsi="Times New Roman"/>
                <w:sz w:val="28"/>
                <w:szCs w:val="28"/>
                <w:lang w:val="en-US"/>
              </w:rPr>
              <w:t>2016</w:t>
            </w: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w:t>
            </w:r>
          </w:p>
          <w:p w:rsidR="00AF3EAB" w:rsidRPr="000757CF" w:rsidRDefault="00AF3EAB" w:rsidP="00AF3EAB">
            <w:pPr>
              <w:spacing w:after="0" w:line="240" w:lineRule="auto"/>
              <w:jc w:val="center"/>
              <w:rPr>
                <w:rFonts w:ascii="Times New Roman" w:hAnsi="Times New Roman"/>
                <w:b/>
                <w:sz w:val="28"/>
                <w:szCs w:val="28"/>
              </w:rPr>
            </w:pPr>
            <w:r w:rsidRPr="003851A4">
              <w:rPr>
                <w:rFonts w:ascii="Times New Roman" w:hAnsi="Times New Roman"/>
                <w:sz w:val="28"/>
                <w:szCs w:val="28"/>
                <w:lang w:val="en-US"/>
              </w:rPr>
              <w:t>2020</w:t>
            </w:r>
          </w:p>
        </w:tc>
        <w:tc>
          <w:tcPr>
            <w:tcW w:w="1843" w:type="dxa"/>
            <w:shd w:val="clear" w:color="auto" w:fill="auto"/>
            <w:vAlign w:val="center"/>
          </w:tcPr>
          <w:p w:rsidR="007A6C39" w:rsidRPr="001645B5" w:rsidRDefault="007A6C39" w:rsidP="007A6C39">
            <w:pPr>
              <w:spacing w:after="0" w:line="240" w:lineRule="auto"/>
              <w:jc w:val="both"/>
              <w:rPr>
                <w:rFonts w:ascii="Times New Roman" w:hAnsi="Times New Roman"/>
                <w:sz w:val="26"/>
                <w:szCs w:val="26"/>
              </w:rPr>
            </w:pPr>
            <w:r w:rsidRPr="001645B5">
              <w:rPr>
                <w:rFonts w:ascii="Times New Roman" w:hAnsi="Times New Roman"/>
                <w:sz w:val="26"/>
                <w:szCs w:val="26"/>
              </w:rPr>
              <w:t xml:space="preserve">Структурний підрозділ ОДА з питань АПК, </w:t>
            </w:r>
          </w:p>
          <w:p w:rsidR="00AF3EAB" w:rsidRPr="001645B5" w:rsidRDefault="00AF3EAB" w:rsidP="00AF3EAB">
            <w:pPr>
              <w:spacing w:after="0" w:line="240" w:lineRule="auto"/>
              <w:jc w:val="both"/>
              <w:rPr>
                <w:rFonts w:ascii="Times New Roman" w:hAnsi="Times New Roman"/>
                <w:sz w:val="26"/>
                <w:szCs w:val="26"/>
              </w:rPr>
            </w:pPr>
            <w:proofErr w:type="spellStart"/>
            <w:r w:rsidRPr="001645B5">
              <w:rPr>
                <w:rFonts w:ascii="Times New Roman" w:hAnsi="Times New Roman"/>
                <w:sz w:val="26"/>
                <w:szCs w:val="26"/>
              </w:rPr>
              <w:t>РДА,головне</w:t>
            </w:r>
            <w:proofErr w:type="spellEnd"/>
            <w:r w:rsidRPr="001645B5">
              <w:rPr>
                <w:rFonts w:ascii="Times New Roman" w:hAnsi="Times New Roman"/>
                <w:sz w:val="26"/>
                <w:szCs w:val="26"/>
              </w:rPr>
              <w:t xml:space="preserve"> управління ветеринар- </w:t>
            </w:r>
            <w:proofErr w:type="spellStart"/>
            <w:r w:rsidRPr="001645B5">
              <w:rPr>
                <w:rFonts w:ascii="Times New Roman" w:hAnsi="Times New Roman"/>
                <w:sz w:val="26"/>
                <w:szCs w:val="26"/>
              </w:rPr>
              <w:t>ної</w:t>
            </w:r>
            <w:proofErr w:type="spellEnd"/>
            <w:r w:rsidRPr="001645B5">
              <w:rPr>
                <w:rFonts w:ascii="Times New Roman" w:hAnsi="Times New Roman"/>
                <w:sz w:val="26"/>
                <w:szCs w:val="26"/>
              </w:rPr>
              <w:t xml:space="preserve"> </w:t>
            </w:r>
            <w:proofErr w:type="spellStart"/>
            <w:r w:rsidRPr="001645B5">
              <w:rPr>
                <w:rFonts w:ascii="Times New Roman" w:hAnsi="Times New Roman"/>
                <w:sz w:val="26"/>
                <w:szCs w:val="26"/>
              </w:rPr>
              <w:t>медици</w:t>
            </w:r>
            <w:proofErr w:type="spellEnd"/>
            <w:r w:rsidRPr="001645B5">
              <w:rPr>
                <w:rFonts w:ascii="Times New Roman" w:hAnsi="Times New Roman"/>
                <w:sz w:val="26"/>
                <w:szCs w:val="26"/>
              </w:rPr>
              <w:t xml:space="preserve">- </w:t>
            </w:r>
            <w:proofErr w:type="spellStart"/>
            <w:r w:rsidRPr="001645B5">
              <w:rPr>
                <w:rFonts w:ascii="Times New Roman" w:hAnsi="Times New Roman"/>
                <w:sz w:val="26"/>
                <w:szCs w:val="26"/>
              </w:rPr>
              <w:t>ни</w:t>
            </w:r>
            <w:proofErr w:type="spellEnd"/>
            <w:r w:rsidRPr="001645B5">
              <w:rPr>
                <w:rFonts w:ascii="Times New Roman" w:hAnsi="Times New Roman"/>
                <w:sz w:val="26"/>
                <w:szCs w:val="26"/>
              </w:rPr>
              <w:t xml:space="preserve"> у Житомирській області, </w:t>
            </w:r>
            <w:proofErr w:type="spellStart"/>
            <w:r w:rsidRPr="001645B5">
              <w:rPr>
                <w:rFonts w:ascii="Times New Roman" w:hAnsi="Times New Roman"/>
                <w:sz w:val="26"/>
                <w:szCs w:val="26"/>
              </w:rPr>
              <w:t>сільськогос</w:t>
            </w:r>
            <w:proofErr w:type="spellEnd"/>
            <w:r w:rsidRPr="001645B5">
              <w:rPr>
                <w:rFonts w:ascii="Times New Roman" w:hAnsi="Times New Roman"/>
                <w:sz w:val="26"/>
                <w:szCs w:val="26"/>
              </w:rPr>
              <w:t>-</w:t>
            </w:r>
          </w:p>
          <w:p w:rsidR="00AF3EAB" w:rsidRPr="001645B5" w:rsidRDefault="00AF3EAB" w:rsidP="00AF3EAB">
            <w:pPr>
              <w:spacing w:after="0" w:line="240" w:lineRule="auto"/>
              <w:jc w:val="both"/>
              <w:rPr>
                <w:rFonts w:ascii="Times New Roman" w:hAnsi="Times New Roman"/>
                <w:sz w:val="26"/>
                <w:szCs w:val="26"/>
              </w:rPr>
            </w:pPr>
            <w:proofErr w:type="spellStart"/>
            <w:r w:rsidRPr="001645B5">
              <w:rPr>
                <w:rFonts w:ascii="Times New Roman" w:hAnsi="Times New Roman"/>
                <w:sz w:val="26"/>
                <w:szCs w:val="26"/>
              </w:rPr>
              <w:t>подарські</w:t>
            </w:r>
            <w:proofErr w:type="spellEnd"/>
          </w:p>
          <w:p w:rsidR="00AF3EAB" w:rsidRPr="000757CF" w:rsidRDefault="00AF3EAB" w:rsidP="00AF3EAB">
            <w:pPr>
              <w:spacing w:after="0" w:line="240" w:lineRule="auto"/>
              <w:jc w:val="both"/>
              <w:rPr>
                <w:rFonts w:ascii="Times New Roman" w:hAnsi="Times New Roman"/>
                <w:b/>
                <w:sz w:val="28"/>
                <w:szCs w:val="28"/>
              </w:rPr>
            </w:pPr>
            <w:r w:rsidRPr="001645B5">
              <w:rPr>
                <w:rFonts w:ascii="Times New Roman" w:hAnsi="Times New Roman"/>
                <w:sz w:val="26"/>
                <w:szCs w:val="26"/>
              </w:rPr>
              <w:t>підприємства (за згодою)</w:t>
            </w:r>
          </w:p>
        </w:tc>
        <w:tc>
          <w:tcPr>
            <w:tcW w:w="1105" w:type="dxa"/>
            <w:shd w:val="clear" w:color="auto" w:fill="auto"/>
          </w:tcPr>
          <w:p w:rsidR="003B2F70" w:rsidRDefault="003B2F70" w:rsidP="003B2F70">
            <w:pPr>
              <w:spacing w:after="0" w:line="240" w:lineRule="auto"/>
              <w:rPr>
                <w:rFonts w:ascii="Times New Roman" w:hAnsi="Times New Roman"/>
                <w:bCs/>
                <w:sz w:val="28"/>
                <w:szCs w:val="28"/>
              </w:rPr>
            </w:pPr>
          </w:p>
          <w:p w:rsidR="00AF3EAB" w:rsidRPr="00E3486B" w:rsidRDefault="00AF3EAB" w:rsidP="003B2F70">
            <w:pPr>
              <w:spacing w:after="0" w:line="240" w:lineRule="auto"/>
              <w:jc w:val="center"/>
              <w:rPr>
                <w:rFonts w:ascii="Times New Roman" w:hAnsi="Times New Roman"/>
                <w:bCs/>
                <w:sz w:val="26"/>
                <w:szCs w:val="26"/>
              </w:rPr>
            </w:pPr>
            <w:r w:rsidRPr="00E3486B">
              <w:rPr>
                <w:rFonts w:ascii="Times New Roman" w:hAnsi="Times New Roman"/>
                <w:bCs/>
                <w:sz w:val="26"/>
                <w:szCs w:val="26"/>
              </w:rPr>
              <w:t>Державний бюджет</w:t>
            </w:r>
          </w:p>
          <w:p w:rsidR="00AF3EAB" w:rsidRPr="007527A6" w:rsidRDefault="00AF3EAB" w:rsidP="003B2F70">
            <w:pPr>
              <w:spacing w:after="0" w:line="240" w:lineRule="auto"/>
              <w:jc w:val="center"/>
              <w:rPr>
                <w:rFonts w:ascii="Times New Roman" w:hAnsi="Times New Roman"/>
                <w:bCs/>
                <w:sz w:val="16"/>
                <w:szCs w:val="16"/>
              </w:rPr>
            </w:pPr>
          </w:p>
          <w:p w:rsidR="00AF3EAB" w:rsidRPr="00E3486B" w:rsidRDefault="00AF3EAB" w:rsidP="003B2F70">
            <w:pPr>
              <w:spacing w:after="0" w:line="240" w:lineRule="auto"/>
              <w:jc w:val="center"/>
              <w:rPr>
                <w:rFonts w:ascii="Times New Roman" w:hAnsi="Times New Roman"/>
                <w:bCs/>
                <w:sz w:val="26"/>
                <w:szCs w:val="26"/>
              </w:rPr>
            </w:pPr>
            <w:proofErr w:type="spellStart"/>
            <w:r w:rsidRPr="00E3486B">
              <w:rPr>
                <w:rFonts w:ascii="Times New Roman" w:hAnsi="Times New Roman"/>
                <w:bCs/>
                <w:sz w:val="26"/>
                <w:szCs w:val="26"/>
              </w:rPr>
              <w:t>Небю-джет</w:t>
            </w:r>
            <w:proofErr w:type="spellEnd"/>
            <w:r w:rsidRPr="00E3486B">
              <w:rPr>
                <w:rFonts w:ascii="Times New Roman" w:hAnsi="Times New Roman"/>
                <w:bCs/>
                <w:sz w:val="26"/>
                <w:szCs w:val="26"/>
              </w:rPr>
              <w:t>-</w:t>
            </w:r>
          </w:p>
          <w:p w:rsidR="00AF3EAB" w:rsidRPr="00E3486B" w:rsidRDefault="00AF3EAB" w:rsidP="003B2F70">
            <w:pPr>
              <w:spacing w:after="0" w:line="240" w:lineRule="auto"/>
              <w:jc w:val="center"/>
              <w:rPr>
                <w:rFonts w:ascii="Times New Roman" w:hAnsi="Times New Roman"/>
                <w:bCs/>
                <w:sz w:val="26"/>
                <w:szCs w:val="26"/>
              </w:rPr>
            </w:pPr>
            <w:r w:rsidRPr="00E3486B">
              <w:rPr>
                <w:rFonts w:ascii="Times New Roman" w:hAnsi="Times New Roman"/>
                <w:bCs/>
                <w:sz w:val="26"/>
                <w:szCs w:val="26"/>
              </w:rPr>
              <w:t>ні джерела</w:t>
            </w:r>
          </w:p>
          <w:p w:rsidR="00AF3EAB" w:rsidRPr="00E3486B" w:rsidRDefault="00AF3EAB" w:rsidP="003B2F70">
            <w:pPr>
              <w:spacing w:after="0" w:line="240" w:lineRule="auto"/>
              <w:jc w:val="center"/>
              <w:rPr>
                <w:rFonts w:ascii="Times New Roman" w:hAnsi="Times New Roman"/>
                <w:bCs/>
                <w:sz w:val="26"/>
                <w:szCs w:val="26"/>
              </w:rPr>
            </w:pPr>
          </w:p>
          <w:p w:rsidR="00AF3EAB" w:rsidRPr="00E3486B" w:rsidRDefault="00AF3EAB" w:rsidP="00015ABC">
            <w:pPr>
              <w:spacing w:after="0" w:line="240" w:lineRule="auto"/>
              <w:jc w:val="center"/>
              <w:rPr>
                <w:rFonts w:ascii="Times New Roman" w:hAnsi="Times New Roman"/>
                <w:bCs/>
                <w:sz w:val="26"/>
                <w:szCs w:val="26"/>
              </w:rPr>
            </w:pPr>
            <w:r w:rsidRPr="00E3486B">
              <w:rPr>
                <w:rFonts w:ascii="Times New Roman" w:hAnsi="Times New Roman"/>
                <w:bCs/>
                <w:sz w:val="26"/>
                <w:szCs w:val="26"/>
              </w:rPr>
              <w:t>Обласний</w:t>
            </w:r>
            <w:r w:rsidR="00015ABC" w:rsidRPr="00E3486B">
              <w:rPr>
                <w:rFonts w:ascii="Times New Roman" w:hAnsi="Times New Roman"/>
                <w:bCs/>
                <w:sz w:val="26"/>
                <w:szCs w:val="26"/>
              </w:rPr>
              <w:t xml:space="preserve"> бюджет</w:t>
            </w:r>
            <w:r w:rsidRPr="00E3486B">
              <w:rPr>
                <w:rFonts w:ascii="Times New Roman" w:hAnsi="Times New Roman"/>
                <w:bCs/>
                <w:sz w:val="26"/>
                <w:szCs w:val="26"/>
              </w:rPr>
              <w:t xml:space="preserve"> </w:t>
            </w:r>
          </w:p>
        </w:tc>
        <w:tc>
          <w:tcPr>
            <w:tcW w:w="1021" w:type="dxa"/>
            <w:shd w:val="clear" w:color="auto" w:fill="auto"/>
          </w:tcPr>
          <w:p w:rsidR="00AF3EAB" w:rsidRPr="00E3486B" w:rsidRDefault="0047484F" w:rsidP="00F101E0">
            <w:pPr>
              <w:spacing w:after="0" w:line="240" w:lineRule="auto"/>
              <w:rPr>
                <w:rFonts w:ascii="Times New Roman" w:hAnsi="Times New Roman"/>
                <w:b/>
                <w:sz w:val="24"/>
                <w:szCs w:val="24"/>
              </w:rPr>
            </w:pPr>
            <w:r>
              <w:rPr>
                <w:rFonts w:ascii="Times New Roman" w:hAnsi="Times New Roman"/>
                <w:b/>
                <w:sz w:val="24"/>
                <w:szCs w:val="24"/>
              </w:rPr>
              <w:t>311,877</w:t>
            </w:r>
          </w:p>
          <w:p w:rsidR="00F101E0" w:rsidRDefault="00F101E0" w:rsidP="00F101E0">
            <w:pPr>
              <w:spacing w:after="0" w:line="240" w:lineRule="auto"/>
              <w:rPr>
                <w:rFonts w:ascii="Times New Roman" w:hAnsi="Times New Roman"/>
                <w:sz w:val="28"/>
                <w:szCs w:val="28"/>
              </w:rPr>
            </w:pPr>
          </w:p>
          <w:p w:rsidR="00F101E0" w:rsidRDefault="00F101E0" w:rsidP="00F101E0">
            <w:pPr>
              <w:spacing w:after="0" w:line="240" w:lineRule="auto"/>
              <w:rPr>
                <w:rFonts w:ascii="Times New Roman" w:hAnsi="Times New Roman"/>
                <w:sz w:val="28"/>
                <w:szCs w:val="28"/>
              </w:rPr>
            </w:pPr>
          </w:p>
          <w:p w:rsidR="00AF3EAB" w:rsidRPr="003B22B6" w:rsidRDefault="00AF3EAB" w:rsidP="00F101E0">
            <w:pPr>
              <w:spacing w:after="0" w:line="240" w:lineRule="auto"/>
              <w:rPr>
                <w:rFonts w:ascii="Times New Roman" w:hAnsi="Times New Roman"/>
                <w:sz w:val="28"/>
                <w:szCs w:val="28"/>
              </w:rPr>
            </w:pPr>
            <w:r w:rsidRPr="003B22B6">
              <w:rPr>
                <w:rFonts w:ascii="Times New Roman" w:hAnsi="Times New Roman"/>
                <w:sz w:val="28"/>
                <w:szCs w:val="28"/>
              </w:rPr>
              <w:t>195,0</w:t>
            </w:r>
          </w:p>
          <w:p w:rsidR="00AF3EAB" w:rsidRPr="003B22B6" w:rsidRDefault="00AF3EAB" w:rsidP="00F101E0">
            <w:pPr>
              <w:spacing w:after="0" w:line="240" w:lineRule="auto"/>
              <w:rPr>
                <w:rFonts w:ascii="Times New Roman" w:hAnsi="Times New Roman"/>
                <w:sz w:val="28"/>
                <w:szCs w:val="28"/>
              </w:rPr>
            </w:pPr>
          </w:p>
          <w:p w:rsidR="00AF3EAB" w:rsidRPr="003B22B6" w:rsidRDefault="00AF3EAB" w:rsidP="00F101E0">
            <w:pPr>
              <w:spacing w:after="0" w:line="240" w:lineRule="auto"/>
              <w:rPr>
                <w:rFonts w:ascii="Times New Roman" w:hAnsi="Times New Roman"/>
                <w:sz w:val="28"/>
                <w:szCs w:val="28"/>
              </w:rPr>
            </w:pPr>
          </w:p>
          <w:p w:rsidR="00AF3EAB" w:rsidRPr="003B22B6" w:rsidRDefault="00AF3EAB" w:rsidP="00F101E0">
            <w:pPr>
              <w:spacing w:after="0" w:line="240" w:lineRule="auto"/>
              <w:rPr>
                <w:rFonts w:ascii="Times New Roman" w:hAnsi="Times New Roman"/>
                <w:sz w:val="28"/>
                <w:szCs w:val="28"/>
              </w:rPr>
            </w:pPr>
            <w:r w:rsidRPr="003B22B6">
              <w:rPr>
                <w:rFonts w:ascii="Times New Roman" w:hAnsi="Times New Roman"/>
                <w:sz w:val="28"/>
                <w:szCs w:val="28"/>
              </w:rPr>
              <w:t>103,0</w:t>
            </w:r>
          </w:p>
          <w:p w:rsidR="00AF3EAB" w:rsidRPr="003B22B6" w:rsidRDefault="00AF3EAB" w:rsidP="00F101E0">
            <w:pPr>
              <w:spacing w:after="0" w:line="240" w:lineRule="auto"/>
              <w:rPr>
                <w:rFonts w:ascii="Times New Roman" w:hAnsi="Times New Roman"/>
                <w:sz w:val="28"/>
                <w:szCs w:val="28"/>
              </w:rPr>
            </w:pPr>
          </w:p>
          <w:p w:rsidR="00AF3EAB" w:rsidRPr="003B22B6" w:rsidRDefault="00AF3EAB" w:rsidP="00F101E0">
            <w:pPr>
              <w:spacing w:after="0" w:line="240" w:lineRule="auto"/>
              <w:rPr>
                <w:rFonts w:ascii="Times New Roman" w:hAnsi="Times New Roman"/>
                <w:sz w:val="28"/>
                <w:szCs w:val="28"/>
              </w:rPr>
            </w:pPr>
          </w:p>
          <w:p w:rsidR="00AF3EAB" w:rsidRPr="003B22B6" w:rsidRDefault="00AF3EAB" w:rsidP="00F101E0">
            <w:pPr>
              <w:spacing w:after="0" w:line="240" w:lineRule="auto"/>
              <w:rPr>
                <w:rFonts w:ascii="Times New Roman" w:hAnsi="Times New Roman"/>
                <w:sz w:val="28"/>
                <w:szCs w:val="28"/>
              </w:rPr>
            </w:pPr>
          </w:p>
          <w:p w:rsidR="00AF3EAB" w:rsidRPr="003B22B6" w:rsidRDefault="00AF3EAB" w:rsidP="00F101E0">
            <w:pPr>
              <w:spacing w:after="0" w:line="240" w:lineRule="auto"/>
              <w:rPr>
                <w:rFonts w:ascii="Times New Roman" w:hAnsi="Times New Roman"/>
                <w:sz w:val="28"/>
                <w:szCs w:val="28"/>
              </w:rPr>
            </w:pPr>
          </w:p>
          <w:p w:rsidR="003B2F70" w:rsidRDefault="003B2F70" w:rsidP="00F101E0">
            <w:pPr>
              <w:spacing w:after="0" w:line="240" w:lineRule="auto"/>
              <w:rPr>
                <w:rFonts w:ascii="Times New Roman" w:hAnsi="Times New Roman"/>
                <w:b/>
                <w:sz w:val="28"/>
                <w:szCs w:val="28"/>
              </w:rPr>
            </w:pPr>
          </w:p>
          <w:p w:rsidR="003B2F70" w:rsidRPr="00B913D4" w:rsidRDefault="0047484F" w:rsidP="00B913D4">
            <w:pPr>
              <w:spacing w:after="0" w:line="240" w:lineRule="auto"/>
              <w:rPr>
                <w:rFonts w:ascii="Times New Roman" w:hAnsi="Times New Roman"/>
                <w:b/>
                <w:sz w:val="28"/>
                <w:szCs w:val="28"/>
              </w:rPr>
            </w:pPr>
            <w:r>
              <w:rPr>
                <w:rFonts w:ascii="Times New Roman" w:hAnsi="Times New Roman"/>
                <w:b/>
                <w:sz w:val="28"/>
                <w:szCs w:val="28"/>
              </w:rPr>
              <w:t>13,877</w:t>
            </w:r>
          </w:p>
        </w:tc>
        <w:tc>
          <w:tcPr>
            <w:tcW w:w="851" w:type="dxa"/>
            <w:shd w:val="clear" w:color="auto" w:fill="auto"/>
          </w:tcPr>
          <w:p w:rsidR="00AF3EAB" w:rsidRPr="0047484F" w:rsidRDefault="00AF3EAB" w:rsidP="00F101E0">
            <w:pPr>
              <w:spacing w:after="0" w:line="240" w:lineRule="auto"/>
              <w:jc w:val="center"/>
              <w:rPr>
                <w:rFonts w:ascii="Times New Roman" w:hAnsi="Times New Roman"/>
                <w:b/>
                <w:sz w:val="26"/>
                <w:szCs w:val="26"/>
                <w:lang w:val="ru-RU"/>
              </w:rPr>
            </w:pPr>
            <w:r w:rsidRPr="0047484F">
              <w:rPr>
                <w:rFonts w:ascii="Times New Roman" w:hAnsi="Times New Roman"/>
                <w:b/>
                <w:sz w:val="26"/>
                <w:szCs w:val="26"/>
                <w:lang w:val="ru-RU"/>
              </w:rPr>
              <w:t>63,0</w:t>
            </w:r>
          </w:p>
          <w:p w:rsidR="00AF3EAB" w:rsidRPr="003B22B6" w:rsidRDefault="00AF3EAB" w:rsidP="00F101E0">
            <w:pPr>
              <w:spacing w:after="0" w:line="240" w:lineRule="auto"/>
              <w:jc w:val="center"/>
              <w:rPr>
                <w:rFonts w:ascii="Times New Roman" w:hAnsi="Times New Roman"/>
                <w:sz w:val="28"/>
                <w:szCs w:val="28"/>
                <w:lang w:val="ru-RU"/>
              </w:rPr>
            </w:pPr>
          </w:p>
          <w:p w:rsidR="00F101E0" w:rsidRDefault="00F101E0" w:rsidP="00015ABC">
            <w:pPr>
              <w:spacing w:after="0" w:line="240" w:lineRule="auto"/>
              <w:rPr>
                <w:rFonts w:ascii="Times New Roman" w:hAnsi="Times New Roman"/>
                <w:sz w:val="28"/>
                <w:szCs w:val="28"/>
                <w:lang w:val="ru-RU"/>
              </w:rPr>
            </w:pPr>
          </w:p>
          <w:p w:rsidR="00AF3EAB" w:rsidRPr="003B22B6" w:rsidRDefault="00AF3EAB" w:rsidP="00F101E0">
            <w:pPr>
              <w:spacing w:after="0" w:line="240" w:lineRule="auto"/>
              <w:jc w:val="center"/>
              <w:rPr>
                <w:rFonts w:ascii="Times New Roman" w:hAnsi="Times New Roman"/>
                <w:sz w:val="28"/>
                <w:szCs w:val="28"/>
                <w:lang w:val="ru-RU"/>
              </w:rPr>
            </w:pPr>
            <w:r w:rsidRPr="003B22B6">
              <w:rPr>
                <w:rFonts w:ascii="Times New Roman" w:hAnsi="Times New Roman"/>
                <w:sz w:val="28"/>
                <w:szCs w:val="28"/>
                <w:lang w:val="ru-RU"/>
              </w:rPr>
              <w:t>45,0</w:t>
            </w:r>
          </w:p>
          <w:p w:rsidR="00AF3EAB" w:rsidRPr="003B22B6" w:rsidRDefault="00AF3EAB" w:rsidP="00F101E0">
            <w:pPr>
              <w:spacing w:after="0" w:line="240" w:lineRule="auto"/>
              <w:jc w:val="center"/>
              <w:rPr>
                <w:rFonts w:ascii="Times New Roman" w:hAnsi="Times New Roman"/>
                <w:sz w:val="28"/>
                <w:szCs w:val="28"/>
                <w:lang w:val="ru-RU"/>
              </w:rPr>
            </w:pPr>
          </w:p>
          <w:p w:rsidR="00AF3EAB" w:rsidRPr="003B22B6" w:rsidRDefault="00AF3EAB" w:rsidP="003B2F70">
            <w:pPr>
              <w:spacing w:after="0" w:line="240" w:lineRule="auto"/>
              <w:rPr>
                <w:rFonts w:ascii="Times New Roman" w:hAnsi="Times New Roman"/>
                <w:sz w:val="28"/>
                <w:szCs w:val="28"/>
                <w:lang w:val="ru-RU"/>
              </w:rPr>
            </w:pPr>
          </w:p>
          <w:p w:rsidR="00AF3EAB" w:rsidRDefault="00AF3EAB" w:rsidP="00F101E0">
            <w:pPr>
              <w:spacing w:after="0" w:line="240" w:lineRule="auto"/>
              <w:jc w:val="center"/>
              <w:rPr>
                <w:rFonts w:ascii="Times New Roman" w:hAnsi="Times New Roman"/>
                <w:sz w:val="28"/>
                <w:szCs w:val="28"/>
                <w:lang w:val="ru-RU"/>
              </w:rPr>
            </w:pPr>
            <w:r w:rsidRPr="003B22B6">
              <w:rPr>
                <w:rFonts w:ascii="Times New Roman" w:hAnsi="Times New Roman"/>
                <w:sz w:val="28"/>
                <w:szCs w:val="28"/>
                <w:lang w:val="ru-RU"/>
              </w:rPr>
              <w:t>18,0</w:t>
            </w:r>
          </w:p>
          <w:p w:rsidR="00BA4E55" w:rsidRDefault="00BA4E55" w:rsidP="00F101E0">
            <w:pPr>
              <w:spacing w:after="0" w:line="240" w:lineRule="auto"/>
              <w:jc w:val="center"/>
              <w:rPr>
                <w:rFonts w:ascii="Times New Roman" w:hAnsi="Times New Roman"/>
                <w:sz w:val="28"/>
                <w:szCs w:val="28"/>
                <w:lang w:val="ru-RU"/>
              </w:rPr>
            </w:pPr>
          </w:p>
          <w:p w:rsidR="00BA4E55" w:rsidRDefault="00BA4E55" w:rsidP="00F101E0">
            <w:pPr>
              <w:spacing w:after="0" w:line="240" w:lineRule="auto"/>
              <w:jc w:val="center"/>
              <w:rPr>
                <w:rFonts w:ascii="Times New Roman" w:hAnsi="Times New Roman"/>
                <w:sz w:val="28"/>
                <w:szCs w:val="28"/>
                <w:lang w:val="ru-RU"/>
              </w:rPr>
            </w:pPr>
          </w:p>
          <w:p w:rsidR="00BA4E55" w:rsidRDefault="00BA4E55" w:rsidP="00F101E0">
            <w:pPr>
              <w:spacing w:after="0" w:line="240" w:lineRule="auto"/>
              <w:jc w:val="center"/>
              <w:rPr>
                <w:rFonts w:ascii="Times New Roman" w:hAnsi="Times New Roman"/>
                <w:sz w:val="28"/>
                <w:szCs w:val="28"/>
                <w:lang w:val="ru-RU"/>
              </w:rPr>
            </w:pPr>
          </w:p>
          <w:p w:rsidR="00BA4E55" w:rsidRDefault="00BA4E55" w:rsidP="00F101E0">
            <w:pPr>
              <w:spacing w:after="0" w:line="240" w:lineRule="auto"/>
              <w:jc w:val="center"/>
              <w:rPr>
                <w:rFonts w:ascii="Times New Roman" w:hAnsi="Times New Roman"/>
                <w:sz w:val="28"/>
                <w:szCs w:val="28"/>
                <w:lang w:val="ru-RU"/>
              </w:rPr>
            </w:pPr>
          </w:p>
          <w:p w:rsidR="00BA4E55" w:rsidRDefault="00BA4E55" w:rsidP="00F101E0">
            <w:pPr>
              <w:spacing w:after="0" w:line="240" w:lineRule="auto"/>
              <w:jc w:val="center"/>
              <w:rPr>
                <w:rFonts w:ascii="Times New Roman" w:hAnsi="Times New Roman"/>
                <w:sz w:val="28"/>
                <w:szCs w:val="28"/>
                <w:lang w:val="ru-RU"/>
              </w:rPr>
            </w:pPr>
          </w:p>
          <w:p w:rsidR="00BA4E55" w:rsidRPr="000757CF" w:rsidRDefault="00BA4E55" w:rsidP="00F101E0">
            <w:pPr>
              <w:spacing w:after="0" w:line="240" w:lineRule="auto"/>
              <w:jc w:val="center"/>
              <w:rPr>
                <w:rFonts w:ascii="Times New Roman" w:hAnsi="Times New Roman"/>
                <w:b/>
                <w:sz w:val="28"/>
                <w:szCs w:val="28"/>
                <w:lang w:val="ru-RU"/>
              </w:rPr>
            </w:pPr>
            <w:r>
              <w:rPr>
                <w:rFonts w:ascii="Times New Roman" w:hAnsi="Times New Roman"/>
                <w:sz w:val="28"/>
                <w:szCs w:val="28"/>
                <w:lang w:val="ru-RU"/>
              </w:rPr>
              <w:t>-</w:t>
            </w:r>
          </w:p>
        </w:tc>
        <w:tc>
          <w:tcPr>
            <w:tcW w:w="850" w:type="dxa"/>
            <w:shd w:val="clear" w:color="auto" w:fill="auto"/>
          </w:tcPr>
          <w:p w:rsidR="00AF3EAB" w:rsidRPr="0047484F" w:rsidRDefault="003175FF" w:rsidP="003175FF">
            <w:pPr>
              <w:spacing w:after="0" w:line="240" w:lineRule="auto"/>
              <w:ind w:left="-108" w:right="-108"/>
              <w:jc w:val="center"/>
              <w:rPr>
                <w:rFonts w:ascii="Times New Roman" w:hAnsi="Times New Roman"/>
                <w:b/>
                <w:sz w:val="26"/>
                <w:szCs w:val="26"/>
              </w:rPr>
            </w:pPr>
            <w:r w:rsidRPr="0047484F">
              <w:rPr>
                <w:rFonts w:ascii="Times New Roman" w:hAnsi="Times New Roman"/>
                <w:b/>
                <w:sz w:val="26"/>
                <w:szCs w:val="26"/>
              </w:rPr>
              <w:t>50,005</w:t>
            </w:r>
          </w:p>
          <w:p w:rsidR="00AF3EAB" w:rsidRPr="003B22B6" w:rsidRDefault="00AF3EAB" w:rsidP="00F101E0">
            <w:pPr>
              <w:spacing w:after="0" w:line="240" w:lineRule="auto"/>
              <w:jc w:val="center"/>
              <w:rPr>
                <w:rFonts w:ascii="Times New Roman" w:hAnsi="Times New Roman"/>
                <w:sz w:val="28"/>
                <w:szCs w:val="28"/>
              </w:rPr>
            </w:pPr>
          </w:p>
          <w:p w:rsidR="00F101E0" w:rsidRDefault="00F101E0" w:rsidP="003B2F70">
            <w:pPr>
              <w:spacing w:after="0" w:line="240" w:lineRule="auto"/>
              <w:rPr>
                <w:rFonts w:ascii="Times New Roman" w:hAnsi="Times New Roman"/>
                <w:sz w:val="28"/>
                <w:szCs w:val="28"/>
              </w:rPr>
            </w:pPr>
          </w:p>
          <w:p w:rsidR="00AF3EAB" w:rsidRPr="003B22B6" w:rsidRDefault="00AF3EAB" w:rsidP="00F101E0">
            <w:pPr>
              <w:spacing w:after="0" w:line="240" w:lineRule="auto"/>
              <w:jc w:val="center"/>
              <w:rPr>
                <w:rFonts w:ascii="Times New Roman" w:hAnsi="Times New Roman"/>
                <w:sz w:val="28"/>
                <w:szCs w:val="28"/>
              </w:rPr>
            </w:pPr>
            <w:r w:rsidRPr="003B22B6">
              <w:rPr>
                <w:rFonts w:ascii="Times New Roman" w:hAnsi="Times New Roman"/>
                <w:sz w:val="28"/>
                <w:szCs w:val="28"/>
              </w:rPr>
              <w:t>30,0</w:t>
            </w:r>
          </w:p>
          <w:p w:rsidR="00AF3EAB" w:rsidRPr="003B22B6" w:rsidRDefault="00AF3EAB" w:rsidP="003B2F70">
            <w:pPr>
              <w:spacing w:after="0" w:line="240" w:lineRule="auto"/>
              <w:rPr>
                <w:rFonts w:ascii="Times New Roman" w:hAnsi="Times New Roman"/>
                <w:sz w:val="28"/>
                <w:szCs w:val="28"/>
              </w:rPr>
            </w:pPr>
          </w:p>
          <w:p w:rsidR="00AF3EAB" w:rsidRPr="003B22B6" w:rsidRDefault="00AF3EAB" w:rsidP="00F101E0">
            <w:pPr>
              <w:spacing w:after="0" w:line="240" w:lineRule="auto"/>
              <w:jc w:val="center"/>
              <w:rPr>
                <w:rFonts w:ascii="Times New Roman" w:hAnsi="Times New Roman"/>
                <w:sz w:val="28"/>
                <w:szCs w:val="28"/>
              </w:rPr>
            </w:pPr>
          </w:p>
          <w:p w:rsidR="00AF3EAB" w:rsidRPr="003B22B6" w:rsidRDefault="00AF3EAB" w:rsidP="00F101E0">
            <w:pPr>
              <w:spacing w:after="0" w:line="240" w:lineRule="auto"/>
              <w:jc w:val="center"/>
              <w:rPr>
                <w:rFonts w:ascii="Times New Roman" w:hAnsi="Times New Roman"/>
                <w:sz w:val="28"/>
                <w:szCs w:val="28"/>
              </w:rPr>
            </w:pPr>
            <w:r w:rsidRPr="003B22B6">
              <w:rPr>
                <w:rFonts w:ascii="Times New Roman" w:hAnsi="Times New Roman"/>
                <w:sz w:val="28"/>
                <w:szCs w:val="28"/>
              </w:rPr>
              <w:t>18,0</w:t>
            </w:r>
          </w:p>
          <w:p w:rsidR="00AF3EAB" w:rsidRPr="003B22B6" w:rsidRDefault="00AF3EAB" w:rsidP="00F101E0">
            <w:pPr>
              <w:spacing w:after="0" w:line="240" w:lineRule="auto"/>
              <w:jc w:val="center"/>
              <w:rPr>
                <w:rFonts w:ascii="Times New Roman" w:hAnsi="Times New Roman"/>
                <w:sz w:val="28"/>
                <w:szCs w:val="28"/>
              </w:rPr>
            </w:pPr>
          </w:p>
          <w:p w:rsidR="00AF3EAB" w:rsidRPr="003B22B6" w:rsidRDefault="00AF3EAB" w:rsidP="00F101E0">
            <w:pPr>
              <w:spacing w:after="0" w:line="240" w:lineRule="auto"/>
              <w:jc w:val="center"/>
              <w:rPr>
                <w:rFonts w:ascii="Times New Roman" w:hAnsi="Times New Roman"/>
                <w:sz w:val="28"/>
                <w:szCs w:val="28"/>
              </w:rPr>
            </w:pPr>
          </w:p>
          <w:p w:rsidR="00AF3EAB" w:rsidRPr="003B22B6" w:rsidRDefault="00AF3EAB" w:rsidP="00F101E0">
            <w:pPr>
              <w:spacing w:after="0" w:line="240" w:lineRule="auto"/>
              <w:jc w:val="center"/>
              <w:rPr>
                <w:rFonts w:ascii="Times New Roman" w:hAnsi="Times New Roman"/>
                <w:sz w:val="28"/>
                <w:szCs w:val="28"/>
              </w:rPr>
            </w:pPr>
          </w:p>
          <w:p w:rsidR="00AF3EAB" w:rsidRPr="003B22B6" w:rsidRDefault="00AF3EAB" w:rsidP="003B2F70">
            <w:pPr>
              <w:spacing w:after="0" w:line="240" w:lineRule="auto"/>
              <w:rPr>
                <w:rFonts w:ascii="Times New Roman" w:hAnsi="Times New Roman"/>
                <w:sz w:val="28"/>
                <w:szCs w:val="28"/>
              </w:rPr>
            </w:pPr>
          </w:p>
          <w:p w:rsidR="003B2F70" w:rsidRDefault="003B2F70" w:rsidP="003B2F70">
            <w:pPr>
              <w:spacing w:after="0" w:line="240" w:lineRule="auto"/>
              <w:jc w:val="center"/>
              <w:rPr>
                <w:rFonts w:ascii="Times New Roman" w:hAnsi="Times New Roman"/>
                <w:b/>
                <w:sz w:val="28"/>
                <w:szCs w:val="28"/>
              </w:rPr>
            </w:pPr>
          </w:p>
          <w:p w:rsidR="003B2F70" w:rsidRPr="00B913D4" w:rsidRDefault="00AF3EAB" w:rsidP="00B913D4">
            <w:pPr>
              <w:spacing w:after="0" w:line="240" w:lineRule="auto"/>
              <w:jc w:val="center"/>
              <w:rPr>
                <w:rFonts w:ascii="Times New Roman" w:hAnsi="Times New Roman"/>
                <w:b/>
                <w:sz w:val="28"/>
                <w:szCs w:val="28"/>
              </w:rPr>
            </w:pPr>
            <w:r w:rsidRPr="003B2F70">
              <w:rPr>
                <w:rFonts w:ascii="Times New Roman" w:hAnsi="Times New Roman"/>
                <w:b/>
                <w:sz w:val="28"/>
                <w:szCs w:val="28"/>
              </w:rPr>
              <w:t>2,005</w:t>
            </w:r>
          </w:p>
        </w:tc>
        <w:tc>
          <w:tcPr>
            <w:tcW w:w="851" w:type="dxa"/>
            <w:shd w:val="clear" w:color="auto" w:fill="auto"/>
          </w:tcPr>
          <w:p w:rsidR="00AF3EAB" w:rsidRPr="0047484F" w:rsidRDefault="00BC0777" w:rsidP="00F101E0">
            <w:pPr>
              <w:spacing w:after="0" w:line="240" w:lineRule="auto"/>
              <w:jc w:val="center"/>
              <w:rPr>
                <w:rFonts w:ascii="Times New Roman" w:hAnsi="Times New Roman"/>
                <w:b/>
                <w:sz w:val="26"/>
                <w:szCs w:val="26"/>
              </w:rPr>
            </w:pPr>
            <w:r w:rsidRPr="0047484F">
              <w:rPr>
                <w:rFonts w:ascii="Times New Roman" w:hAnsi="Times New Roman"/>
                <w:b/>
                <w:sz w:val="26"/>
                <w:szCs w:val="26"/>
              </w:rPr>
              <w:t>59</w:t>
            </w:r>
            <w:r w:rsidR="00EA6F6A" w:rsidRPr="0047484F">
              <w:rPr>
                <w:rFonts w:ascii="Times New Roman" w:hAnsi="Times New Roman"/>
                <w:b/>
                <w:sz w:val="26"/>
                <w:szCs w:val="26"/>
              </w:rPr>
              <w:t>,038</w:t>
            </w:r>
          </w:p>
          <w:p w:rsidR="00F101E0" w:rsidRDefault="00F101E0" w:rsidP="003B2F70">
            <w:pPr>
              <w:spacing w:after="0" w:line="240" w:lineRule="auto"/>
              <w:rPr>
                <w:rFonts w:ascii="Times New Roman" w:hAnsi="Times New Roman"/>
                <w:sz w:val="28"/>
                <w:szCs w:val="28"/>
              </w:rPr>
            </w:pPr>
          </w:p>
          <w:p w:rsidR="00AF3EAB" w:rsidRPr="003B22B6" w:rsidRDefault="00AF3EAB" w:rsidP="00F101E0">
            <w:pPr>
              <w:spacing w:after="0" w:line="240" w:lineRule="auto"/>
              <w:jc w:val="center"/>
              <w:rPr>
                <w:rFonts w:ascii="Times New Roman" w:hAnsi="Times New Roman"/>
                <w:sz w:val="28"/>
                <w:szCs w:val="28"/>
              </w:rPr>
            </w:pPr>
            <w:r w:rsidRPr="003B22B6">
              <w:rPr>
                <w:rFonts w:ascii="Times New Roman" w:hAnsi="Times New Roman"/>
                <w:sz w:val="28"/>
                <w:szCs w:val="28"/>
              </w:rPr>
              <w:t>35,0</w:t>
            </w:r>
          </w:p>
          <w:p w:rsidR="00AF3EAB" w:rsidRPr="003B22B6" w:rsidRDefault="00AF3EAB" w:rsidP="00F101E0">
            <w:pPr>
              <w:spacing w:after="0" w:line="240" w:lineRule="auto"/>
              <w:jc w:val="center"/>
              <w:rPr>
                <w:rFonts w:ascii="Times New Roman" w:hAnsi="Times New Roman"/>
                <w:sz w:val="28"/>
                <w:szCs w:val="28"/>
              </w:rPr>
            </w:pPr>
          </w:p>
          <w:p w:rsidR="00AF3EAB" w:rsidRPr="003B22B6" w:rsidRDefault="00AF3EAB" w:rsidP="003B2F70">
            <w:pPr>
              <w:spacing w:after="0" w:line="240" w:lineRule="auto"/>
              <w:rPr>
                <w:rFonts w:ascii="Times New Roman" w:hAnsi="Times New Roman"/>
                <w:sz w:val="28"/>
                <w:szCs w:val="28"/>
              </w:rPr>
            </w:pPr>
          </w:p>
          <w:p w:rsidR="00AF3EAB" w:rsidRPr="003B22B6" w:rsidRDefault="00AF3EAB" w:rsidP="00F101E0">
            <w:pPr>
              <w:spacing w:after="0" w:line="240" w:lineRule="auto"/>
              <w:jc w:val="center"/>
              <w:rPr>
                <w:rFonts w:ascii="Times New Roman" w:hAnsi="Times New Roman"/>
                <w:sz w:val="28"/>
                <w:szCs w:val="28"/>
              </w:rPr>
            </w:pPr>
            <w:r w:rsidRPr="003B22B6">
              <w:rPr>
                <w:rFonts w:ascii="Times New Roman" w:hAnsi="Times New Roman"/>
                <w:sz w:val="28"/>
                <w:szCs w:val="28"/>
              </w:rPr>
              <w:t>20,0</w:t>
            </w:r>
          </w:p>
          <w:p w:rsidR="00AF3EAB" w:rsidRPr="003B22B6" w:rsidRDefault="00AF3EAB" w:rsidP="00F101E0">
            <w:pPr>
              <w:spacing w:after="0" w:line="240" w:lineRule="auto"/>
              <w:jc w:val="center"/>
              <w:rPr>
                <w:rFonts w:ascii="Times New Roman" w:hAnsi="Times New Roman"/>
                <w:sz w:val="28"/>
                <w:szCs w:val="28"/>
              </w:rPr>
            </w:pPr>
          </w:p>
          <w:p w:rsidR="00AF3EAB" w:rsidRPr="003B22B6" w:rsidRDefault="00AF3EAB" w:rsidP="00F101E0">
            <w:pPr>
              <w:spacing w:after="0" w:line="240" w:lineRule="auto"/>
              <w:jc w:val="center"/>
              <w:rPr>
                <w:rFonts w:ascii="Times New Roman" w:hAnsi="Times New Roman"/>
                <w:sz w:val="28"/>
                <w:szCs w:val="28"/>
              </w:rPr>
            </w:pPr>
          </w:p>
          <w:p w:rsidR="00AF3EAB" w:rsidRPr="003B22B6" w:rsidRDefault="00AF3EAB" w:rsidP="00F101E0">
            <w:pPr>
              <w:spacing w:after="0" w:line="240" w:lineRule="auto"/>
              <w:jc w:val="center"/>
              <w:rPr>
                <w:rFonts w:ascii="Times New Roman" w:hAnsi="Times New Roman"/>
                <w:sz w:val="28"/>
                <w:szCs w:val="28"/>
              </w:rPr>
            </w:pPr>
          </w:p>
          <w:p w:rsidR="00AF3EAB" w:rsidRPr="003B22B6" w:rsidRDefault="00AF3EAB" w:rsidP="003B2F70">
            <w:pPr>
              <w:spacing w:after="0" w:line="240" w:lineRule="auto"/>
              <w:rPr>
                <w:rFonts w:ascii="Times New Roman" w:hAnsi="Times New Roman"/>
                <w:sz w:val="28"/>
                <w:szCs w:val="28"/>
              </w:rPr>
            </w:pPr>
          </w:p>
          <w:p w:rsidR="003B2F70" w:rsidRDefault="003B2F70" w:rsidP="00F101E0">
            <w:pPr>
              <w:spacing w:after="0" w:line="240" w:lineRule="auto"/>
              <w:jc w:val="center"/>
              <w:rPr>
                <w:rFonts w:ascii="Times New Roman" w:hAnsi="Times New Roman"/>
                <w:b/>
                <w:sz w:val="28"/>
                <w:szCs w:val="28"/>
              </w:rPr>
            </w:pPr>
          </w:p>
          <w:p w:rsidR="003B2F70" w:rsidRPr="00B913D4" w:rsidRDefault="00BC0777" w:rsidP="00B913D4">
            <w:pPr>
              <w:spacing w:after="0" w:line="240" w:lineRule="auto"/>
              <w:jc w:val="center"/>
              <w:rPr>
                <w:rFonts w:ascii="Times New Roman" w:hAnsi="Times New Roman"/>
                <w:b/>
                <w:sz w:val="28"/>
                <w:szCs w:val="28"/>
              </w:rPr>
            </w:pPr>
            <w:r>
              <w:rPr>
                <w:rFonts w:ascii="Times New Roman" w:hAnsi="Times New Roman"/>
                <w:b/>
                <w:sz w:val="28"/>
                <w:szCs w:val="28"/>
              </w:rPr>
              <w:t>4</w:t>
            </w:r>
            <w:r w:rsidR="0047484F">
              <w:rPr>
                <w:rFonts w:ascii="Times New Roman" w:hAnsi="Times New Roman"/>
                <w:b/>
                <w:sz w:val="28"/>
                <w:szCs w:val="28"/>
              </w:rPr>
              <w:t>,14</w:t>
            </w:r>
          </w:p>
        </w:tc>
        <w:tc>
          <w:tcPr>
            <w:tcW w:w="992" w:type="dxa"/>
            <w:shd w:val="clear" w:color="auto" w:fill="auto"/>
          </w:tcPr>
          <w:p w:rsidR="00AF3EAB" w:rsidRPr="0047484F" w:rsidRDefault="0047484F" w:rsidP="00F101E0">
            <w:pPr>
              <w:spacing w:after="0" w:line="240" w:lineRule="auto"/>
              <w:jc w:val="center"/>
              <w:rPr>
                <w:rFonts w:ascii="Times New Roman" w:hAnsi="Times New Roman"/>
                <w:b/>
                <w:sz w:val="26"/>
                <w:szCs w:val="26"/>
              </w:rPr>
            </w:pPr>
            <w:r>
              <w:rPr>
                <w:rFonts w:ascii="Times New Roman" w:hAnsi="Times New Roman"/>
                <w:b/>
                <w:sz w:val="26"/>
                <w:szCs w:val="26"/>
              </w:rPr>
              <w:t>66,234</w:t>
            </w:r>
          </w:p>
          <w:p w:rsidR="00AF3EAB" w:rsidRPr="003851A4" w:rsidRDefault="00AF3EAB" w:rsidP="00F101E0">
            <w:pPr>
              <w:spacing w:after="0" w:line="240" w:lineRule="auto"/>
              <w:jc w:val="center"/>
              <w:rPr>
                <w:rFonts w:ascii="Times New Roman" w:hAnsi="Times New Roman"/>
                <w:b/>
                <w:sz w:val="28"/>
                <w:szCs w:val="28"/>
              </w:rPr>
            </w:pPr>
          </w:p>
          <w:p w:rsidR="00F101E0" w:rsidRDefault="00F101E0" w:rsidP="003B2F70">
            <w:pPr>
              <w:spacing w:after="0" w:line="240" w:lineRule="auto"/>
              <w:rPr>
                <w:rFonts w:ascii="Times New Roman" w:hAnsi="Times New Roman"/>
                <w:sz w:val="28"/>
                <w:szCs w:val="28"/>
              </w:rPr>
            </w:pPr>
          </w:p>
          <w:p w:rsidR="00AF3EAB" w:rsidRPr="003851A4" w:rsidRDefault="00AF3EAB" w:rsidP="00F101E0">
            <w:pPr>
              <w:spacing w:after="0" w:line="240" w:lineRule="auto"/>
              <w:jc w:val="center"/>
              <w:rPr>
                <w:rFonts w:ascii="Times New Roman" w:hAnsi="Times New Roman"/>
                <w:sz w:val="28"/>
                <w:szCs w:val="28"/>
              </w:rPr>
            </w:pPr>
            <w:r w:rsidRPr="003851A4">
              <w:rPr>
                <w:rFonts w:ascii="Times New Roman" w:hAnsi="Times New Roman"/>
                <w:sz w:val="28"/>
                <w:szCs w:val="28"/>
              </w:rPr>
              <w:t>40,0</w:t>
            </w:r>
          </w:p>
          <w:p w:rsidR="00AF3EAB" w:rsidRPr="003851A4" w:rsidRDefault="00AF3EAB" w:rsidP="00F101E0">
            <w:pPr>
              <w:spacing w:after="0" w:line="240" w:lineRule="auto"/>
              <w:jc w:val="center"/>
              <w:rPr>
                <w:rFonts w:ascii="Times New Roman" w:hAnsi="Times New Roman"/>
                <w:sz w:val="28"/>
                <w:szCs w:val="28"/>
              </w:rPr>
            </w:pPr>
          </w:p>
          <w:p w:rsidR="00AF3EAB" w:rsidRPr="003851A4" w:rsidRDefault="00AF3EAB" w:rsidP="003B2F70">
            <w:pPr>
              <w:spacing w:after="0" w:line="240" w:lineRule="auto"/>
              <w:rPr>
                <w:rFonts w:ascii="Times New Roman" w:hAnsi="Times New Roman"/>
                <w:sz w:val="28"/>
                <w:szCs w:val="28"/>
              </w:rPr>
            </w:pPr>
          </w:p>
          <w:p w:rsidR="00AF3EAB" w:rsidRDefault="00AF3EAB" w:rsidP="00F101E0">
            <w:pPr>
              <w:spacing w:after="0" w:line="240" w:lineRule="auto"/>
              <w:jc w:val="center"/>
              <w:rPr>
                <w:rFonts w:ascii="Times New Roman" w:hAnsi="Times New Roman"/>
                <w:sz w:val="28"/>
                <w:szCs w:val="28"/>
              </w:rPr>
            </w:pPr>
            <w:r w:rsidRPr="003851A4">
              <w:rPr>
                <w:rFonts w:ascii="Times New Roman" w:hAnsi="Times New Roman"/>
                <w:sz w:val="28"/>
                <w:szCs w:val="28"/>
              </w:rPr>
              <w:t>22,0</w:t>
            </w:r>
          </w:p>
          <w:p w:rsidR="001645B5" w:rsidRDefault="001645B5" w:rsidP="00F101E0">
            <w:pPr>
              <w:spacing w:after="0" w:line="240" w:lineRule="auto"/>
              <w:jc w:val="center"/>
              <w:rPr>
                <w:rFonts w:ascii="Times New Roman" w:hAnsi="Times New Roman"/>
                <w:sz w:val="28"/>
                <w:szCs w:val="28"/>
              </w:rPr>
            </w:pPr>
          </w:p>
          <w:p w:rsidR="001645B5" w:rsidRDefault="001645B5" w:rsidP="00F101E0">
            <w:pPr>
              <w:spacing w:after="0" w:line="240" w:lineRule="auto"/>
              <w:jc w:val="center"/>
              <w:rPr>
                <w:rFonts w:ascii="Times New Roman" w:hAnsi="Times New Roman"/>
                <w:sz w:val="28"/>
                <w:szCs w:val="28"/>
              </w:rPr>
            </w:pPr>
          </w:p>
          <w:p w:rsidR="001645B5" w:rsidRDefault="001645B5" w:rsidP="00F101E0">
            <w:pPr>
              <w:spacing w:after="0" w:line="240" w:lineRule="auto"/>
              <w:jc w:val="center"/>
              <w:rPr>
                <w:rFonts w:ascii="Times New Roman" w:hAnsi="Times New Roman"/>
                <w:sz w:val="28"/>
                <w:szCs w:val="28"/>
              </w:rPr>
            </w:pPr>
          </w:p>
          <w:p w:rsidR="001645B5" w:rsidRDefault="001645B5" w:rsidP="00F101E0">
            <w:pPr>
              <w:spacing w:after="0" w:line="240" w:lineRule="auto"/>
              <w:jc w:val="center"/>
              <w:rPr>
                <w:rFonts w:ascii="Times New Roman" w:hAnsi="Times New Roman"/>
                <w:sz w:val="28"/>
                <w:szCs w:val="28"/>
              </w:rPr>
            </w:pPr>
          </w:p>
          <w:p w:rsidR="001645B5" w:rsidRDefault="001645B5" w:rsidP="00F101E0">
            <w:pPr>
              <w:spacing w:after="0" w:line="240" w:lineRule="auto"/>
              <w:jc w:val="center"/>
              <w:rPr>
                <w:rFonts w:ascii="Times New Roman" w:hAnsi="Times New Roman"/>
                <w:sz w:val="28"/>
                <w:szCs w:val="28"/>
              </w:rPr>
            </w:pPr>
          </w:p>
          <w:p w:rsidR="001645B5" w:rsidRPr="00E3486B" w:rsidRDefault="0047484F" w:rsidP="00F101E0">
            <w:pPr>
              <w:spacing w:after="0" w:line="240" w:lineRule="auto"/>
              <w:jc w:val="center"/>
              <w:rPr>
                <w:rFonts w:ascii="Times New Roman" w:hAnsi="Times New Roman"/>
                <w:b/>
                <w:sz w:val="28"/>
                <w:szCs w:val="28"/>
              </w:rPr>
            </w:pPr>
            <w:r>
              <w:rPr>
                <w:rFonts w:ascii="Times New Roman" w:hAnsi="Times New Roman"/>
                <w:b/>
                <w:sz w:val="28"/>
                <w:szCs w:val="28"/>
              </w:rPr>
              <w:t>4,234</w:t>
            </w:r>
          </w:p>
        </w:tc>
        <w:tc>
          <w:tcPr>
            <w:tcW w:w="851" w:type="dxa"/>
            <w:shd w:val="clear" w:color="auto" w:fill="auto"/>
          </w:tcPr>
          <w:p w:rsidR="00AF3EAB" w:rsidRPr="0047484F" w:rsidRDefault="00EA6F6A" w:rsidP="00F101E0">
            <w:pPr>
              <w:spacing w:after="0" w:line="240" w:lineRule="auto"/>
              <w:jc w:val="center"/>
              <w:rPr>
                <w:rFonts w:ascii="Times New Roman" w:hAnsi="Times New Roman"/>
                <w:sz w:val="26"/>
                <w:szCs w:val="26"/>
              </w:rPr>
            </w:pPr>
            <w:r w:rsidRPr="0047484F">
              <w:rPr>
                <w:rFonts w:ascii="Times New Roman" w:hAnsi="Times New Roman"/>
                <w:b/>
                <w:sz w:val="26"/>
                <w:szCs w:val="26"/>
              </w:rPr>
              <w:t>73,</w:t>
            </w:r>
            <w:r w:rsidRPr="0047484F">
              <w:rPr>
                <w:rFonts w:ascii="Times New Roman" w:hAnsi="Times New Roman"/>
                <w:sz w:val="26"/>
                <w:szCs w:val="26"/>
              </w:rPr>
              <w:t>6</w:t>
            </w:r>
          </w:p>
          <w:p w:rsidR="00AF3EAB" w:rsidRPr="003851A4" w:rsidRDefault="00AF3EAB" w:rsidP="00F101E0">
            <w:pPr>
              <w:spacing w:after="0" w:line="240" w:lineRule="auto"/>
              <w:jc w:val="center"/>
              <w:rPr>
                <w:rFonts w:ascii="Times New Roman" w:hAnsi="Times New Roman"/>
                <w:b/>
                <w:sz w:val="28"/>
                <w:szCs w:val="28"/>
              </w:rPr>
            </w:pPr>
          </w:p>
          <w:p w:rsidR="00F101E0" w:rsidRDefault="00F101E0" w:rsidP="003B2F70">
            <w:pPr>
              <w:spacing w:after="0" w:line="240" w:lineRule="auto"/>
              <w:rPr>
                <w:rFonts w:ascii="Times New Roman" w:hAnsi="Times New Roman"/>
                <w:sz w:val="28"/>
                <w:szCs w:val="28"/>
              </w:rPr>
            </w:pPr>
          </w:p>
          <w:p w:rsidR="00AF3EAB" w:rsidRPr="003851A4" w:rsidRDefault="00AF3EAB" w:rsidP="00F101E0">
            <w:pPr>
              <w:spacing w:after="0" w:line="240" w:lineRule="auto"/>
              <w:jc w:val="center"/>
              <w:rPr>
                <w:rFonts w:ascii="Times New Roman" w:hAnsi="Times New Roman"/>
                <w:sz w:val="28"/>
                <w:szCs w:val="28"/>
              </w:rPr>
            </w:pPr>
            <w:r w:rsidRPr="003851A4">
              <w:rPr>
                <w:rFonts w:ascii="Times New Roman" w:hAnsi="Times New Roman"/>
                <w:sz w:val="28"/>
                <w:szCs w:val="28"/>
              </w:rPr>
              <w:t>45,0</w:t>
            </w:r>
          </w:p>
          <w:p w:rsidR="00AF3EAB" w:rsidRPr="003851A4" w:rsidRDefault="00AF3EAB" w:rsidP="00F101E0">
            <w:pPr>
              <w:spacing w:after="0" w:line="240" w:lineRule="auto"/>
              <w:jc w:val="center"/>
              <w:rPr>
                <w:rFonts w:ascii="Times New Roman" w:hAnsi="Times New Roman"/>
                <w:sz w:val="28"/>
                <w:szCs w:val="28"/>
              </w:rPr>
            </w:pPr>
          </w:p>
          <w:p w:rsidR="00AF3EAB" w:rsidRPr="003851A4" w:rsidRDefault="00AF3EAB" w:rsidP="003B2F70">
            <w:pPr>
              <w:spacing w:after="0" w:line="240" w:lineRule="auto"/>
              <w:rPr>
                <w:rFonts w:ascii="Times New Roman" w:hAnsi="Times New Roman"/>
                <w:sz w:val="28"/>
                <w:szCs w:val="28"/>
              </w:rPr>
            </w:pPr>
          </w:p>
          <w:p w:rsidR="00AF3EAB" w:rsidRDefault="00AF3EAB" w:rsidP="00F101E0">
            <w:pPr>
              <w:spacing w:after="0" w:line="240" w:lineRule="auto"/>
              <w:jc w:val="center"/>
              <w:rPr>
                <w:rFonts w:ascii="Times New Roman" w:hAnsi="Times New Roman"/>
                <w:sz w:val="28"/>
                <w:szCs w:val="28"/>
              </w:rPr>
            </w:pPr>
            <w:r w:rsidRPr="003851A4">
              <w:rPr>
                <w:rFonts w:ascii="Times New Roman" w:hAnsi="Times New Roman"/>
                <w:sz w:val="28"/>
                <w:szCs w:val="28"/>
              </w:rPr>
              <w:t>25,0</w:t>
            </w:r>
          </w:p>
          <w:p w:rsidR="001645B5" w:rsidRDefault="001645B5" w:rsidP="00F101E0">
            <w:pPr>
              <w:spacing w:after="0" w:line="240" w:lineRule="auto"/>
              <w:jc w:val="center"/>
              <w:rPr>
                <w:rFonts w:ascii="Times New Roman" w:hAnsi="Times New Roman"/>
                <w:sz w:val="28"/>
                <w:szCs w:val="28"/>
              </w:rPr>
            </w:pPr>
          </w:p>
          <w:p w:rsidR="001645B5" w:rsidRDefault="001645B5" w:rsidP="00F101E0">
            <w:pPr>
              <w:spacing w:after="0" w:line="240" w:lineRule="auto"/>
              <w:jc w:val="center"/>
              <w:rPr>
                <w:rFonts w:ascii="Times New Roman" w:hAnsi="Times New Roman"/>
                <w:sz w:val="28"/>
                <w:szCs w:val="28"/>
              </w:rPr>
            </w:pPr>
          </w:p>
          <w:p w:rsidR="001645B5" w:rsidRDefault="001645B5" w:rsidP="00F101E0">
            <w:pPr>
              <w:spacing w:after="0" w:line="240" w:lineRule="auto"/>
              <w:jc w:val="center"/>
              <w:rPr>
                <w:rFonts w:ascii="Times New Roman" w:hAnsi="Times New Roman"/>
                <w:sz w:val="28"/>
                <w:szCs w:val="28"/>
              </w:rPr>
            </w:pPr>
          </w:p>
          <w:p w:rsidR="001645B5" w:rsidRDefault="001645B5" w:rsidP="00F101E0">
            <w:pPr>
              <w:spacing w:after="0" w:line="240" w:lineRule="auto"/>
              <w:jc w:val="center"/>
              <w:rPr>
                <w:rFonts w:ascii="Times New Roman" w:hAnsi="Times New Roman"/>
                <w:sz w:val="28"/>
                <w:szCs w:val="28"/>
              </w:rPr>
            </w:pPr>
          </w:p>
          <w:p w:rsidR="001645B5" w:rsidRDefault="001645B5" w:rsidP="00F101E0">
            <w:pPr>
              <w:spacing w:after="0" w:line="240" w:lineRule="auto"/>
              <w:jc w:val="center"/>
              <w:rPr>
                <w:rFonts w:ascii="Times New Roman" w:hAnsi="Times New Roman"/>
                <w:sz w:val="28"/>
                <w:szCs w:val="28"/>
              </w:rPr>
            </w:pPr>
          </w:p>
          <w:p w:rsidR="001645B5" w:rsidRPr="00E3486B" w:rsidRDefault="001645B5" w:rsidP="00F101E0">
            <w:pPr>
              <w:spacing w:after="0" w:line="240" w:lineRule="auto"/>
              <w:jc w:val="center"/>
              <w:rPr>
                <w:rFonts w:ascii="Times New Roman" w:hAnsi="Times New Roman"/>
                <w:b/>
                <w:sz w:val="28"/>
                <w:szCs w:val="28"/>
              </w:rPr>
            </w:pPr>
            <w:r w:rsidRPr="00E3486B">
              <w:rPr>
                <w:rFonts w:ascii="Times New Roman" w:hAnsi="Times New Roman"/>
                <w:b/>
                <w:sz w:val="28"/>
                <w:szCs w:val="28"/>
              </w:rPr>
              <w:t>3,6</w:t>
            </w:r>
          </w:p>
        </w:tc>
        <w:tc>
          <w:tcPr>
            <w:tcW w:w="1559" w:type="dxa"/>
            <w:shd w:val="clear" w:color="auto" w:fill="auto"/>
          </w:tcPr>
          <w:p w:rsidR="00AF3EAB" w:rsidRPr="003851A4" w:rsidRDefault="00AF3EAB" w:rsidP="00AF3EAB">
            <w:pPr>
              <w:spacing w:after="0" w:line="240" w:lineRule="auto"/>
              <w:jc w:val="both"/>
              <w:rPr>
                <w:rFonts w:ascii="Times New Roman" w:hAnsi="Times New Roman"/>
                <w:sz w:val="28"/>
                <w:szCs w:val="28"/>
              </w:rPr>
            </w:pPr>
            <w:r w:rsidRPr="003851A4">
              <w:rPr>
                <w:rFonts w:ascii="Times New Roman" w:hAnsi="Times New Roman"/>
                <w:sz w:val="28"/>
                <w:szCs w:val="28"/>
              </w:rPr>
              <w:t xml:space="preserve">Збільшення поголів’я корів молочного напряму та </w:t>
            </w:r>
            <w:proofErr w:type="spellStart"/>
            <w:r w:rsidRPr="003851A4">
              <w:rPr>
                <w:rFonts w:ascii="Times New Roman" w:hAnsi="Times New Roman"/>
                <w:sz w:val="28"/>
                <w:szCs w:val="28"/>
              </w:rPr>
              <w:t>виробниц</w:t>
            </w:r>
            <w:proofErr w:type="spellEnd"/>
            <w:r w:rsidRPr="003851A4">
              <w:rPr>
                <w:rFonts w:ascii="Times New Roman" w:hAnsi="Times New Roman"/>
                <w:sz w:val="28"/>
                <w:szCs w:val="28"/>
              </w:rPr>
              <w:t>-</w:t>
            </w:r>
          </w:p>
          <w:p w:rsidR="00AF3EAB" w:rsidRPr="003851A4" w:rsidRDefault="00AF3EAB" w:rsidP="00AF3EAB">
            <w:pPr>
              <w:spacing w:after="0" w:line="240" w:lineRule="auto"/>
              <w:jc w:val="both"/>
              <w:rPr>
                <w:rFonts w:ascii="Times New Roman" w:hAnsi="Times New Roman"/>
                <w:sz w:val="28"/>
                <w:szCs w:val="28"/>
              </w:rPr>
            </w:pPr>
            <w:proofErr w:type="spellStart"/>
            <w:r w:rsidRPr="003851A4">
              <w:rPr>
                <w:rFonts w:ascii="Times New Roman" w:hAnsi="Times New Roman"/>
                <w:sz w:val="28"/>
                <w:szCs w:val="28"/>
              </w:rPr>
              <w:t>тва</w:t>
            </w:r>
            <w:proofErr w:type="spellEnd"/>
            <w:r w:rsidRPr="003851A4">
              <w:rPr>
                <w:rFonts w:ascii="Times New Roman" w:hAnsi="Times New Roman"/>
                <w:sz w:val="28"/>
                <w:szCs w:val="28"/>
              </w:rPr>
              <w:t xml:space="preserve"> молока </w:t>
            </w:r>
          </w:p>
          <w:p w:rsidR="00AF3EAB" w:rsidRPr="003851A4" w:rsidRDefault="00AF3EAB" w:rsidP="00AF3EAB">
            <w:pPr>
              <w:spacing w:after="0" w:line="240" w:lineRule="auto"/>
              <w:jc w:val="both"/>
              <w:rPr>
                <w:rFonts w:ascii="Times New Roman" w:hAnsi="Times New Roman"/>
                <w:b/>
                <w:sz w:val="28"/>
                <w:szCs w:val="28"/>
              </w:rPr>
            </w:pPr>
          </w:p>
          <w:p w:rsidR="00AF3EAB" w:rsidRPr="003851A4" w:rsidRDefault="00AF3EAB" w:rsidP="00AF3EAB">
            <w:pPr>
              <w:spacing w:after="0" w:line="240" w:lineRule="auto"/>
              <w:jc w:val="both"/>
              <w:rPr>
                <w:rFonts w:ascii="Times New Roman" w:hAnsi="Times New Roman"/>
                <w:b/>
                <w:sz w:val="28"/>
                <w:szCs w:val="28"/>
              </w:rPr>
            </w:pPr>
          </w:p>
        </w:tc>
      </w:tr>
      <w:tr w:rsidR="00F101E0" w:rsidRPr="003851A4" w:rsidTr="00E3486B">
        <w:tc>
          <w:tcPr>
            <w:tcW w:w="560" w:type="dxa"/>
            <w:shd w:val="clear" w:color="auto" w:fill="auto"/>
            <w:vAlign w:val="center"/>
          </w:tcPr>
          <w:p w:rsidR="00F101E0" w:rsidRPr="00F101E0" w:rsidRDefault="00F101E0" w:rsidP="00F101E0">
            <w:pPr>
              <w:spacing w:after="0" w:line="240" w:lineRule="auto"/>
              <w:jc w:val="center"/>
              <w:rPr>
                <w:rFonts w:ascii="Times New Roman" w:hAnsi="Times New Roman"/>
                <w:sz w:val="28"/>
                <w:szCs w:val="28"/>
              </w:rPr>
            </w:pPr>
            <w:r w:rsidRPr="00F101E0">
              <w:rPr>
                <w:rFonts w:ascii="Times New Roman" w:hAnsi="Times New Roman"/>
                <w:sz w:val="28"/>
                <w:szCs w:val="28"/>
              </w:rPr>
              <w:lastRenderedPageBreak/>
              <w:t>1</w:t>
            </w:r>
          </w:p>
        </w:tc>
        <w:tc>
          <w:tcPr>
            <w:tcW w:w="1562" w:type="dxa"/>
            <w:shd w:val="clear" w:color="auto" w:fill="auto"/>
            <w:vAlign w:val="center"/>
          </w:tcPr>
          <w:p w:rsidR="00F101E0" w:rsidRPr="00F101E0" w:rsidRDefault="00F101E0" w:rsidP="00F101E0">
            <w:pPr>
              <w:spacing w:after="0" w:line="240" w:lineRule="auto"/>
              <w:jc w:val="center"/>
              <w:rPr>
                <w:rFonts w:ascii="Times New Roman" w:hAnsi="Times New Roman"/>
                <w:sz w:val="28"/>
                <w:szCs w:val="28"/>
              </w:rPr>
            </w:pPr>
            <w:r w:rsidRPr="00F101E0">
              <w:rPr>
                <w:rFonts w:ascii="Times New Roman" w:hAnsi="Times New Roman"/>
                <w:sz w:val="28"/>
                <w:szCs w:val="28"/>
              </w:rPr>
              <w:t>2</w:t>
            </w:r>
          </w:p>
        </w:tc>
        <w:tc>
          <w:tcPr>
            <w:tcW w:w="2693" w:type="dxa"/>
            <w:shd w:val="clear" w:color="auto" w:fill="auto"/>
            <w:vAlign w:val="center"/>
          </w:tcPr>
          <w:p w:rsidR="00F101E0" w:rsidRPr="00F101E0" w:rsidRDefault="00F101E0" w:rsidP="00F101E0">
            <w:pPr>
              <w:spacing w:after="0" w:line="240" w:lineRule="auto"/>
              <w:jc w:val="center"/>
              <w:rPr>
                <w:rFonts w:ascii="Times New Roman" w:hAnsi="Times New Roman"/>
                <w:i/>
                <w:sz w:val="28"/>
                <w:szCs w:val="28"/>
              </w:rPr>
            </w:pPr>
            <w:r w:rsidRPr="00F101E0">
              <w:rPr>
                <w:rFonts w:ascii="Times New Roman" w:hAnsi="Times New Roman"/>
                <w:i/>
                <w:sz w:val="28"/>
                <w:szCs w:val="28"/>
              </w:rPr>
              <w:t>3</w:t>
            </w:r>
          </w:p>
        </w:tc>
        <w:tc>
          <w:tcPr>
            <w:tcW w:w="850" w:type="dxa"/>
            <w:shd w:val="clear" w:color="auto" w:fill="auto"/>
            <w:vAlign w:val="center"/>
          </w:tcPr>
          <w:p w:rsidR="00F101E0" w:rsidRPr="00F101E0" w:rsidRDefault="00F101E0" w:rsidP="00F101E0">
            <w:pPr>
              <w:spacing w:after="0" w:line="240" w:lineRule="auto"/>
              <w:jc w:val="center"/>
              <w:rPr>
                <w:rFonts w:ascii="Times New Roman" w:hAnsi="Times New Roman"/>
                <w:sz w:val="28"/>
                <w:szCs w:val="28"/>
                <w:lang w:val="ru-RU"/>
              </w:rPr>
            </w:pPr>
            <w:r w:rsidRPr="00F101E0">
              <w:rPr>
                <w:rFonts w:ascii="Times New Roman" w:hAnsi="Times New Roman"/>
                <w:sz w:val="28"/>
                <w:szCs w:val="28"/>
                <w:lang w:val="ru-RU"/>
              </w:rPr>
              <w:t>4</w:t>
            </w:r>
          </w:p>
        </w:tc>
        <w:tc>
          <w:tcPr>
            <w:tcW w:w="1843" w:type="dxa"/>
            <w:shd w:val="clear" w:color="auto" w:fill="auto"/>
            <w:vAlign w:val="center"/>
          </w:tcPr>
          <w:p w:rsidR="00F101E0" w:rsidRPr="00F101E0" w:rsidRDefault="00F101E0" w:rsidP="00F101E0">
            <w:pPr>
              <w:spacing w:after="0" w:line="240" w:lineRule="auto"/>
              <w:jc w:val="center"/>
              <w:rPr>
                <w:rFonts w:ascii="Times New Roman" w:hAnsi="Times New Roman"/>
                <w:sz w:val="28"/>
                <w:szCs w:val="28"/>
              </w:rPr>
            </w:pPr>
            <w:r w:rsidRPr="00F101E0">
              <w:rPr>
                <w:rFonts w:ascii="Times New Roman" w:hAnsi="Times New Roman"/>
                <w:sz w:val="28"/>
                <w:szCs w:val="28"/>
              </w:rPr>
              <w:t>5</w:t>
            </w:r>
          </w:p>
        </w:tc>
        <w:tc>
          <w:tcPr>
            <w:tcW w:w="1105" w:type="dxa"/>
            <w:shd w:val="clear" w:color="auto" w:fill="auto"/>
            <w:vAlign w:val="center"/>
          </w:tcPr>
          <w:p w:rsidR="00F101E0" w:rsidRPr="00F101E0" w:rsidRDefault="00F101E0" w:rsidP="00F101E0">
            <w:pPr>
              <w:spacing w:after="0" w:line="240" w:lineRule="auto"/>
              <w:jc w:val="center"/>
              <w:rPr>
                <w:rFonts w:ascii="Times New Roman" w:hAnsi="Times New Roman"/>
                <w:bCs/>
                <w:sz w:val="28"/>
                <w:szCs w:val="28"/>
              </w:rPr>
            </w:pPr>
            <w:r w:rsidRPr="00F101E0">
              <w:rPr>
                <w:rFonts w:ascii="Times New Roman" w:hAnsi="Times New Roman"/>
                <w:bCs/>
                <w:sz w:val="28"/>
                <w:szCs w:val="28"/>
              </w:rPr>
              <w:t>6</w:t>
            </w:r>
          </w:p>
        </w:tc>
        <w:tc>
          <w:tcPr>
            <w:tcW w:w="1021" w:type="dxa"/>
            <w:shd w:val="clear" w:color="auto" w:fill="auto"/>
            <w:vAlign w:val="center"/>
          </w:tcPr>
          <w:p w:rsidR="00F101E0" w:rsidRPr="00F101E0" w:rsidRDefault="00F101E0" w:rsidP="00F101E0">
            <w:pPr>
              <w:spacing w:after="0" w:line="240" w:lineRule="auto"/>
              <w:jc w:val="center"/>
              <w:rPr>
                <w:rFonts w:ascii="Times New Roman" w:hAnsi="Times New Roman"/>
                <w:sz w:val="28"/>
                <w:szCs w:val="28"/>
              </w:rPr>
            </w:pPr>
            <w:r w:rsidRPr="00F101E0">
              <w:rPr>
                <w:rFonts w:ascii="Times New Roman" w:hAnsi="Times New Roman"/>
                <w:sz w:val="28"/>
                <w:szCs w:val="28"/>
              </w:rPr>
              <w:t>7</w:t>
            </w:r>
          </w:p>
        </w:tc>
        <w:tc>
          <w:tcPr>
            <w:tcW w:w="851" w:type="dxa"/>
            <w:shd w:val="clear" w:color="auto" w:fill="auto"/>
            <w:vAlign w:val="center"/>
          </w:tcPr>
          <w:p w:rsidR="00F101E0" w:rsidRPr="00F101E0" w:rsidRDefault="00F101E0" w:rsidP="00F101E0">
            <w:pPr>
              <w:spacing w:after="0" w:line="240" w:lineRule="auto"/>
              <w:jc w:val="center"/>
              <w:rPr>
                <w:rFonts w:ascii="Times New Roman" w:hAnsi="Times New Roman"/>
                <w:sz w:val="28"/>
                <w:szCs w:val="28"/>
                <w:lang w:val="ru-RU"/>
              </w:rPr>
            </w:pPr>
            <w:r w:rsidRPr="00F101E0">
              <w:rPr>
                <w:rFonts w:ascii="Times New Roman" w:hAnsi="Times New Roman"/>
                <w:sz w:val="28"/>
                <w:szCs w:val="28"/>
                <w:lang w:val="ru-RU"/>
              </w:rPr>
              <w:t>8</w:t>
            </w:r>
          </w:p>
        </w:tc>
        <w:tc>
          <w:tcPr>
            <w:tcW w:w="850" w:type="dxa"/>
            <w:shd w:val="clear" w:color="auto" w:fill="auto"/>
            <w:vAlign w:val="center"/>
          </w:tcPr>
          <w:p w:rsidR="00F101E0" w:rsidRPr="00F101E0" w:rsidRDefault="00F101E0" w:rsidP="00F101E0">
            <w:pPr>
              <w:spacing w:after="0" w:line="240" w:lineRule="auto"/>
              <w:jc w:val="center"/>
              <w:rPr>
                <w:rFonts w:ascii="Times New Roman" w:hAnsi="Times New Roman"/>
                <w:sz w:val="28"/>
                <w:szCs w:val="28"/>
              </w:rPr>
            </w:pPr>
            <w:r w:rsidRPr="00F101E0">
              <w:rPr>
                <w:rFonts w:ascii="Times New Roman" w:hAnsi="Times New Roman"/>
                <w:sz w:val="28"/>
                <w:szCs w:val="28"/>
              </w:rPr>
              <w:t>9</w:t>
            </w:r>
          </w:p>
        </w:tc>
        <w:tc>
          <w:tcPr>
            <w:tcW w:w="851" w:type="dxa"/>
            <w:shd w:val="clear" w:color="auto" w:fill="auto"/>
            <w:vAlign w:val="center"/>
          </w:tcPr>
          <w:p w:rsidR="00F101E0" w:rsidRPr="00F101E0" w:rsidRDefault="00F101E0" w:rsidP="00F101E0">
            <w:pPr>
              <w:spacing w:after="0" w:line="240" w:lineRule="auto"/>
              <w:jc w:val="center"/>
              <w:rPr>
                <w:rFonts w:ascii="Times New Roman" w:hAnsi="Times New Roman"/>
                <w:sz w:val="28"/>
                <w:szCs w:val="28"/>
              </w:rPr>
            </w:pPr>
            <w:r w:rsidRPr="00F101E0">
              <w:rPr>
                <w:rFonts w:ascii="Times New Roman" w:hAnsi="Times New Roman"/>
                <w:sz w:val="28"/>
                <w:szCs w:val="28"/>
              </w:rPr>
              <w:t>10</w:t>
            </w:r>
          </w:p>
        </w:tc>
        <w:tc>
          <w:tcPr>
            <w:tcW w:w="992" w:type="dxa"/>
            <w:shd w:val="clear" w:color="auto" w:fill="auto"/>
            <w:vAlign w:val="center"/>
          </w:tcPr>
          <w:p w:rsidR="00F101E0" w:rsidRPr="00F101E0" w:rsidRDefault="00F101E0" w:rsidP="00F101E0">
            <w:pPr>
              <w:spacing w:after="0" w:line="240" w:lineRule="auto"/>
              <w:jc w:val="center"/>
              <w:rPr>
                <w:rFonts w:ascii="Times New Roman" w:hAnsi="Times New Roman"/>
                <w:sz w:val="28"/>
                <w:szCs w:val="28"/>
              </w:rPr>
            </w:pPr>
            <w:r w:rsidRPr="00F101E0">
              <w:rPr>
                <w:rFonts w:ascii="Times New Roman" w:hAnsi="Times New Roman"/>
                <w:sz w:val="28"/>
                <w:szCs w:val="28"/>
              </w:rPr>
              <w:t>11</w:t>
            </w:r>
          </w:p>
        </w:tc>
        <w:tc>
          <w:tcPr>
            <w:tcW w:w="851" w:type="dxa"/>
            <w:shd w:val="clear" w:color="auto" w:fill="auto"/>
            <w:vAlign w:val="center"/>
          </w:tcPr>
          <w:p w:rsidR="00F101E0" w:rsidRPr="00F101E0" w:rsidRDefault="00F101E0" w:rsidP="00F101E0">
            <w:pPr>
              <w:spacing w:after="0" w:line="240" w:lineRule="auto"/>
              <w:jc w:val="center"/>
              <w:rPr>
                <w:rFonts w:ascii="Times New Roman" w:hAnsi="Times New Roman"/>
                <w:sz w:val="28"/>
                <w:szCs w:val="28"/>
              </w:rPr>
            </w:pPr>
            <w:r w:rsidRPr="00F101E0">
              <w:rPr>
                <w:rFonts w:ascii="Times New Roman" w:hAnsi="Times New Roman"/>
                <w:sz w:val="28"/>
                <w:szCs w:val="28"/>
              </w:rPr>
              <w:t>12</w:t>
            </w:r>
          </w:p>
        </w:tc>
        <w:tc>
          <w:tcPr>
            <w:tcW w:w="1559" w:type="dxa"/>
            <w:shd w:val="clear" w:color="auto" w:fill="auto"/>
            <w:vAlign w:val="center"/>
          </w:tcPr>
          <w:p w:rsidR="00F101E0" w:rsidRPr="00F101E0" w:rsidRDefault="00F101E0" w:rsidP="00F101E0">
            <w:pPr>
              <w:spacing w:after="0" w:line="240" w:lineRule="auto"/>
              <w:jc w:val="center"/>
              <w:rPr>
                <w:rFonts w:ascii="Times New Roman" w:hAnsi="Times New Roman"/>
                <w:sz w:val="28"/>
                <w:szCs w:val="28"/>
              </w:rPr>
            </w:pPr>
            <w:r w:rsidRPr="00F101E0">
              <w:rPr>
                <w:rFonts w:ascii="Times New Roman" w:hAnsi="Times New Roman"/>
                <w:sz w:val="28"/>
                <w:szCs w:val="28"/>
              </w:rPr>
              <w:t>13</w:t>
            </w:r>
          </w:p>
        </w:tc>
      </w:tr>
      <w:tr w:rsidR="00F101E0" w:rsidRPr="003851A4" w:rsidTr="00E3486B">
        <w:tc>
          <w:tcPr>
            <w:tcW w:w="560" w:type="dxa"/>
            <w:shd w:val="clear" w:color="auto" w:fill="auto"/>
          </w:tcPr>
          <w:p w:rsidR="00F101E0" w:rsidRDefault="00F101E0" w:rsidP="00AF3EAB">
            <w:pPr>
              <w:spacing w:after="0" w:line="240" w:lineRule="auto"/>
              <w:jc w:val="center"/>
              <w:rPr>
                <w:rFonts w:ascii="Times New Roman" w:hAnsi="Times New Roman"/>
                <w:sz w:val="28"/>
                <w:szCs w:val="28"/>
              </w:rPr>
            </w:pPr>
          </w:p>
        </w:tc>
        <w:tc>
          <w:tcPr>
            <w:tcW w:w="1562" w:type="dxa"/>
            <w:shd w:val="clear" w:color="auto" w:fill="auto"/>
          </w:tcPr>
          <w:p w:rsidR="00F101E0" w:rsidRPr="003851A4" w:rsidRDefault="00F101E0" w:rsidP="00AF3EAB">
            <w:pPr>
              <w:spacing w:after="0" w:line="240" w:lineRule="auto"/>
              <w:jc w:val="both"/>
              <w:rPr>
                <w:rFonts w:ascii="Times New Roman" w:hAnsi="Times New Roman"/>
                <w:sz w:val="28"/>
                <w:szCs w:val="28"/>
              </w:rPr>
            </w:pPr>
          </w:p>
        </w:tc>
        <w:tc>
          <w:tcPr>
            <w:tcW w:w="2693" w:type="dxa"/>
            <w:shd w:val="clear" w:color="auto" w:fill="auto"/>
          </w:tcPr>
          <w:p w:rsidR="00F5003E" w:rsidRDefault="00F5003E" w:rsidP="00F5003E">
            <w:pPr>
              <w:spacing w:after="0" w:line="240" w:lineRule="auto"/>
              <w:jc w:val="both"/>
              <w:rPr>
                <w:rFonts w:ascii="Times New Roman" w:hAnsi="Times New Roman"/>
                <w:i/>
                <w:sz w:val="28"/>
                <w:szCs w:val="28"/>
              </w:rPr>
            </w:pPr>
            <w:r w:rsidRPr="007527A6">
              <w:rPr>
                <w:rFonts w:ascii="Times New Roman" w:hAnsi="Times New Roman"/>
                <w:i/>
                <w:sz w:val="28"/>
                <w:szCs w:val="28"/>
              </w:rPr>
              <w:t>за приріст поголів’я</w:t>
            </w:r>
            <w:r>
              <w:rPr>
                <w:rFonts w:ascii="Times New Roman" w:hAnsi="Times New Roman"/>
                <w:i/>
                <w:sz w:val="28"/>
                <w:szCs w:val="28"/>
              </w:rPr>
              <w:t xml:space="preserve"> корів</w:t>
            </w:r>
            <w:r w:rsidR="00392379">
              <w:rPr>
                <w:rFonts w:ascii="Times New Roman" w:hAnsi="Times New Roman"/>
                <w:i/>
                <w:sz w:val="28"/>
                <w:szCs w:val="28"/>
              </w:rPr>
              <w:t xml:space="preserve"> власного відтворення</w:t>
            </w:r>
            <w:r>
              <w:rPr>
                <w:rFonts w:ascii="Times New Roman" w:hAnsi="Times New Roman"/>
                <w:i/>
                <w:sz w:val="28"/>
                <w:szCs w:val="28"/>
              </w:rPr>
              <w:t xml:space="preserve"> молочного, м’ясного та комбінованого напрямів</w:t>
            </w:r>
            <w:r w:rsidR="00BC0777">
              <w:rPr>
                <w:rFonts w:ascii="Times New Roman" w:hAnsi="Times New Roman"/>
                <w:i/>
                <w:sz w:val="28"/>
                <w:szCs w:val="28"/>
              </w:rPr>
              <w:t xml:space="preserve"> продуктивності</w:t>
            </w:r>
            <w:r>
              <w:rPr>
                <w:rFonts w:ascii="Times New Roman" w:hAnsi="Times New Roman"/>
                <w:i/>
                <w:sz w:val="28"/>
                <w:szCs w:val="28"/>
              </w:rPr>
              <w:t>;</w:t>
            </w:r>
          </w:p>
          <w:p w:rsidR="00F5003E" w:rsidRPr="00652DDB" w:rsidRDefault="00F5003E" w:rsidP="00F5003E">
            <w:pPr>
              <w:spacing w:after="0" w:line="240" w:lineRule="auto"/>
              <w:jc w:val="both"/>
              <w:rPr>
                <w:rFonts w:ascii="Times New Roman" w:hAnsi="Times New Roman"/>
                <w:i/>
                <w:sz w:val="16"/>
                <w:szCs w:val="16"/>
              </w:rPr>
            </w:pPr>
          </w:p>
          <w:p w:rsidR="00F5003E" w:rsidRDefault="00F5003E" w:rsidP="00F5003E">
            <w:pPr>
              <w:spacing w:after="0" w:line="240" w:lineRule="auto"/>
              <w:jc w:val="both"/>
              <w:rPr>
                <w:rFonts w:ascii="Times New Roman" w:hAnsi="Times New Roman"/>
                <w:i/>
                <w:sz w:val="28"/>
                <w:szCs w:val="28"/>
              </w:rPr>
            </w:pPr>
            <w:r>
              <w:rPr>
                <w:rFonts w:ascii="Times New Roman" w:hAnsi="Times New Roman"/>
                <w:i/>
                <w:sz w:val="28"/>
                <w:szCs w:val="28"/>
              </w:rPr>
              <w:t>часткове відшкодування вартості закуплених племінних телиць,</w:t>
            </w:r>
          </w:p>
          <w:p w:rsidR="00B913D4" w:rsidRDefault="00F5003E" w:rsidP="00F5003E">
            <w:pPr>
              <w:spacing w:after="0" w:line="240" w:lineRule="auto"/>
              <w:jc w:val="both"/>
              <w:rPr>
                <w:rFonts w:ascii="Times New Roman" w:hAnsi="Times New Roman"/>
                <w:i/>
                <w:sz w:val="28"/>
                <w:szCs w:val="28"/>
              </w:rPr>
            </w:pPr>
            <w:r>
              <w:rPr>
                <w:rFonts w:ascii="Times New Roman" w:hAnsi="Times New Roman"/>
                <w:i/>
                <w:sz w:val="28"/>
                <w:szCs w:val="28"/>
              </w:rPr>
              <w:t xml:space="preserve">нетелей, корів господарствами </w:t>
            </w:r>
            <w:r w:rsidR="00B913D4">
              <w:rPr>
                <w:rFonts w:ascii="Times New Roman" w:hAnsi="Times New Roman"/>
                <w:i/>
                <w:sz w:val="28"/>
                <w:szCs w:val="28"/>
              </w:rPr>
              <w:t>населення;</w:t>
            </w:r>
          </w:p>
          <w:p w:rsidR="00652DDB" w:rsidRPr="00652DDB" w:rsidRDefault="00652DDB" w:rsidP="00F5003E">
            <w:pPr>
              <w:spacing w:after="0" w:line="240" w:lineRule="auto"/>
              <w:jc w:val="both"/>
              <w:rPr>
                <w:rFonts w:ascii="Times New Roman" w:hAnsi="Times New Roman"/>
                <w:i/>
                <w:sz w:val="16"/>
                <w:szCs w:val="16"/>
              </w:rPr>
            </w:pPr>
          </w:p>
          <w:p w:rsidR="003B2F70" w:rsidRDefault="003B2F70" w:rsidP="00F5003E">
            <w:pPr>
              <w:spacing w:after="0" w:line="240" w:lineRule="auto"/>
              <w:jc w:val="both"/>
              <w:rPr>
                <w:rFonts w:ascii="Times New Roman" w:hAnsi="Times New Roman"/>
                <w:i/>
                <w:sz w:val="28"/>
                <w:szCs w:val="28"/>
              </w:rPr>
            </w:pPr>
            <w:r>
              <w:rPr>
                <w:rFonts w:ascii="Times New Roman" w:hAnsi="Times New Roman"/>
                <w:i/>
                <w:sz w:val="28"/>
                <w:szCs w:val="28"/>
              </w:rPr>
              <w:t>відшкодування вартості</w:t>
            </w:r>
          </w:p>
          <w:p w:rsidR="00F101E0" w:rsidRDefault="00F101E0" w:rsidP="00AF3EAB">
            <w:pPr>
              <w:spacing w:after="0" w:line="240" w:lineRule="auto"/>
              <w:jc w:val="both"/>
              <w:rPr>
                <w:rFonts w:ascii="Times New Roman" w:hAnsi="Times New Roman"/>
                <w:i/>
                <w:sz w:val="28"/>
                <w:szCs w:val="28"/>
              </w:rPr>
            </w:pPr>
            <w:r>
              <w:rPr>
                <w:rFonts w:ascii="Times New Roman" w:hAnsi="Times New Roman"/>
                <w:i/>
                <w:sz w:val="28"/>
                <w:szCs w:val="28"/>
              </w:rPr>
              <w:t xml:space="preserve">закуплених установок індивідуального доїння господарствами населення </w:t>
            </w:r>
            <w:r>
              <w:rPr>
                <w:rFonts w:ascii="Times New Roman" w:hAnsi="Times New Roman"/>
                <w:i/>
                <w:sz w:val="28"/>
                <w:szCs w:val="28"/>
                <w:lang w:val="ru-RU"/>
              </w:rPr>
              <w:t xml:space="preserve">  </w:t>
            </w:r>
          </w:p>
        </w:tc>
        <w:tc>
          <w:tcPr>
            <w:tcW w:w="850" w:type="dxa"/>
            <w:shd w:val="clear" w:color="auto" w:fill="auto"/>
          </w:tcPr>
          <w:p w:rsidR="00F101E0" w:rsidRPr="00FB5FF1" w:rsidRDefault="00F101E0" w:rsidP="00AF3EAB">
            <w:pPr>
              <w:spacing w:after="0" w:line="240" w:lineRule="auto"/>
              <w:jc w:val="center"/>
              <w:rPr>
                <w:rFonts w:ascii="Times New Roman" w:hAnsi="Times New Roman"/>
                <w:sz w:val="28"/>
                <w:szCs w:val="28"/>
                <w:lang w:val="ru-RU"/>
              </w:rPr>
            </w:pPr>
          </w:p>
        </w:tc>
        <w:tc>
          <w:tcPr>
            <w:tcW w:w="1843" w:type="dxa"/>
            <w:shd w:val="clear" w:color="auto" w:fill="auto"/>
          </w:tcPr>
          <w:p w:rsidR="00F101E0" w:rsidRPr="003851A4" w:rsidRDefault="00F101E0" w:rsidP="00AF3EAB">
            <w:pPr>
              <w:spacing w:after="0" w:line="240" w:lineRule="auto"/>
              <w:jc w:val="both"/>
              <w:rPr>
                <w:rFonts w:ascii="Times New Roman" w:hAnsi="Times New Roman"/>
                <w:sz w:val="28"/>
                <w:szCs w:val="28"/>
              </w:rPr>
            </w:pPr>
          </w:p>
        </w:tc>
        <w:tc>
          <w:tcPr>
            <w:tcW w:w="1105" w:type="dxa"/>
            <w:shd w:val="clear" w:color="auto" w:fill="auto"/>
          </w:tcPr>
          <w:p w:rsidR="00F101E0" w:rsidRPr="003851A4" w:rsidRDefault="00F101E0" w:rsidP="00AF3EAB">
            <w:pPr>
              <w:spacing w:after="0" w:line="240" w:lineRule="auto"/>
              <w:jc w:val="both"/>
              <w:rPr>
                <w:rFonts w:ascii="Times New Roman" w:hAnsi="Times New Roman"/>
                <w:bCs/>
                <w:sz w:val="28"/>
                <w:szCs w:val="28"/>
              </w:rPr>
            </w:pPr>
          </w:p>
        </w:tc>
        <w:tc>
          <w:tcPr>
            <w:tcW w:w="1021" w:type="dxa"/>
            <w:shd w:val="clear" w:color="auto" w:fill="auto"/>
          </w:tcPr>
          <w:p w:rsidR="0073061D" w:rsidRDefault="0073061D" w:rsidP="00B913D4">
            <w:pPr>
              <w:spacing w:after="0" w:line="240" w:lineRule="auto"/>
              <w:rPr>
                <w:rFonts w:ascii="Times New Roman" w:hAnsi="Times New Roman"/>
                <w:i/>
                <w:sz w:val="28"/>
                <w:szCs w:val="28"/>
              </w:rPr>
            </w:pPr>
          </w:p>
          <w:p w:rsidR="00B913D4" w:rsidRDefault="0047484F" w:rsidP="00B913D4">
            <w:pPr>
              <w:spacing w:after="0" w:line="240" w:lineRule="auto"/>
              <w:rPr>
                <w:rFonts w:ascii="Times New Roman" w:hAnsi="Times New Roman"/>
                <w:i/>
                <w:sz w:val="28"/>
                <w:szCs w:val="28"/>
              </w:rPr>
            </w:pPr>
            <w:r>
              <w:rPr>
                <w:rFonts w:ascii="Times New Roman" w:hAnsi="Times New Roman"/>
                <w:i/>
                <w:sz w:val="28"/>
                <w:szCs w:val="28"/>
              </w:rPr>
              <w:t>2,414</w:t>
            </w:r>
          </w:p>
          <w:p w:rsidR="00B913D4" w:rsidRDefault="00B913D4" w:rsidP="00B913D4">
            <w:pPr>
              <w:spacing w:after="0" w:line="240" w:lineRule="auto"/>
              <w:rPr>
                <w:rFonts w:ascii="Times New Roman" w:hAnsi="Times New Roman"/>
                <w:i/>
                <w:sz w:val="28"/>
                <w:szCs w:val="28"/>
              </w:rPr>
            </w:pPr>
          </w:p>
          <w:p w:rsidR="00B913D4" w:rsidRDefault="00B913D4" w:rsidP="00B913D4">
            <w:pPr>
              <w:spacing w:after="0" w:line="240" w:lineRule="auto"/>
              <w:rPr>
                <w:rFonts w:ascii="Times New Roman" w:hAnsi="Times New Roman"/>
                <w:i/>
                <w:sz w:val="28"/>
                <w:szCs w:val="28"/>
              </w:rPr>
            </w:pPr>
          </w:p>
          <w:p w:rsidR="00B913D4" w:rsidRDefault="00B913D4" w:rsidP="00B913D4">
            <w:pPr>
              <w:spacing w:after="0" w:line="240" w:lineRule="auto"/>
              <w:rPr>
                <w:rFonts w:ascii="Times New Roman" w:hAnsi="Times New Roman"/>
                <w:i/>
                <w:sz w:val="28"/>
                <w:szCs w:val="28"/>
              </w:rPr>
            </w:pPr>
          </w:p>
          <w:p w:rsidR="00B913D4" w:rsidRDefault="00B913D4" w:rsidP="00B913D4">
            <w:pPr>
              <w:spacing w:after="0" w:line="240" w:lineRule="auto"/>
              <w:rPr>
                <w:rFonts w:ascii="Times New Roman" w:hAnsi="Times New Roman"/>
                <w:i/>
                <w:sz w:val="28"/>
                <w:szCs w:val="28"/>
              </w:rPr>
            </w:pPr>
          </w:p>
          <w:p w:rsidR="00B913D4" w:rsidRDefault="00B913D4" w:rsidP="00B913D4">
            <w:pPr>
              <w:spacing w:after="0" w:line="240" w:lineRule="auto"/>
              <w:rPr>
                <w:rFonts w:ascii="Times New Roman" w:hAnsi="Times New Roman"/>
                <w:i/>
                <w:sz w:val="28"/>
                <w:szCs w:val="28"/>
              </w:rPr>
            </w:pPr>
          </w:p>
          <w:p w:rsidR="00B913D4" w:rsidRDefault="00B913D4" w:rsidP="00B913D4">
            <w:pPr>
              <w:spacing w:after="0" w:line="240" w:lineRule="auto"/>
              <w:rPr>
                <w:rFonts w:ascii="Times New Roman" w:hAnsi="Times New Roman"/>
                <w:i/>
                <w:sz w:val="28"/>
                <w:szCs w:val="28"/>
              </w:rPr>
            </w:pPr>
          </w:p>
          <w:p w:rsidR="00B913D4" w:rsidRDefault="00B913D4" w:rsidP="00B913D4">
            <w:pPr>
              <w:spacing w:after="0" w:line="240" w:lineRule="auto"/>
              <w:rPr>
                <w:rFonts w:ascii="Times New Roman" w:hAnsi="Times New Roman"/>
                <w:i/>
                <w:sz w:val="28"/>
                <w:szCs w:val="28"/>
              </w:rPr>
            </w:pPr>
          </w:p>
          <w:p w:rsidR="00B913D4" w:rsidRPr="003B2F70" w:rsidRDefault="00B913D4" w:rsidP="00B913D4">
            <w:pPr>
              <w:spacing w:after="0" w:line="240" w:lineRule="auto"/>
              <w:rPr>
                <w:rFonts w:ascii="Times New Roman" w:hAnsi="Times New Roman"/>
                <w:i/>
                <w:sz w:val="28"/>
                <w:szCs w:val="28"/>
              </w:rPr>
            </w:pPr>
            <w:r w:rsidRPr="003B2F70">
              <w:rPr>
                <w:rFonts w:ascii="Times New Roman" w:hAnsi="Times New Roman"/>
                <w:i/>
                <w:sz w:val="28"/>
                <w:szCs w:val="28"/>
              </w:rPr>
              <w:t>0</w:t>
            </w:r>
            <w:r w:rsidR="0047484F">
              <w:rPr>
                <w:rFonts w:ascii="Times New Roman" w:hAnsi="Times New Roman"/>
                <w:i/>
                <w:sz w:val="28"/>
                <w:szCs w:val="28"/>
              </w:rPr>
              <w:t>,1</w:t>
            </w:r>
            <w:r w:rsidRPr="003B2F70">
              <w:rPr>
                <w:rFonts w:ascii="Times New Roman" w:hAnsi="Times New Roman"/>
                <w:i/>
                <w:sz w:val="28"/>
                <w:szCs w:val="28"/>
              </w:rPr>
              <w:t>2</w:t>
            </w:r>
          </w:p>
          <w:p w:rsidR="00F101E0" w:rsidRDefault="00F101E0" w:rsidP="00F101E0">
            <w:pPr>
              <w:spacing w:after="0" w:line="240" w:lineRule="auto"/>
              <w:rPr>
                <w:rFonts w:ascii="Times New Roman" w:hAnsi="Times New Roman"/>
                <w:sz w:val="28"/>
                <w:szCs w:val="28"/>
              </w:rPr>
            </w:pPr>
          </w:p>
          <w:p w:rsidR="00652DDB" w:rsidRDefault="00652DDB" w:rsidP="00F101E0">
            <w:pPr>
              <w:spacing w:after="0" w:line="240" w:lineRule="auto"/>
              <w:rPr>
                <w:rFonts w:ascii="Times New Roman" w:hAnsi="Times New Roman"/>
                <w:i/>
                <w:sz w:val="28"/>
                <w:szCs w:val="28"/>
              </w:rPr>
            </w:pPr>
          </w:p>
          <w:p w:rsidR="00652DDB" w:rsidRDefault="00652DDB" w:rsidP="00F101E0">
            <w:pPr>
              <w:spacing w:after="0" w:line="240" w:lineRule="auto"/>
              <w:rPr>
                <w:rFonts w:ascii="Times New Roman" w:hAnsi="Times New Roman"/>
                <w:i/>
                <w:sz w:val="28"/>
                <w:szCs w:val="28"/>
              </w:rPr>
            </w:pPr>
          </w:p>
          <w:p w:rsidR="00652DDB" w:rsidRDefault="00652DDB" w:rsidP="00F101E0">
            <w:pPr>
              <w:spacing w:after="0" w:line="240" w:lineRule="auto"/>
              <w:rPr>
                <w:rFonts w:ascii="Times New Roman" w:hAnsi="Times New Roman"/>
                <w:i/>
                <w:sz w:val="28"/>
                <w:szCs w:val="28"/>
              </w:rPr>
            </w:pPr>
          </w:p>
          <w:p w:rsidR="00652DDB" w:rsidRDefault="00652DDB" w:rsidP="00F101E0">
            <w:pPr>
              <w:spacing w:after="0" w:line="240" w:lineRule="auto"/>
              <w:rPr>
                <w:rFonts w:ascii="Times New Roman" w:hAnsi="Times New Roman"/>
                <w:i/>
                <w:sz w:val="28"/>
                <w:szCs w:val="28"/>
              </w:rPr>
            </w:pPr>
          </w:p>
          <w:p w:rsidR="00652DDB" w:rsidRDefault="00652DDB" w:rsidP="00F101E0">
            <w:pPr>
              <w:spacing w:after="0" w:line="240" w:lineRule="auto"/>
              <w:rPr>
                <w:rFonts w:ascii="Times New Roman" w:hAnsi="Times New Roman"/>
                <w:i/>
                <w:sz w:val="28"/>
                <w:szCs w:val="28"/>
              </w:rPr>
            </w:pPr>
          </w:p>
          <w:p w:rsidR="00652DDB" w:rsidRDefault="00652DDB" w:rsidP="00F101E0">
            <w:pPr>
              <w:spacing w:after="0" w:line="240" w:lineRule="auto"/>
              <w:rPr>
                <w:rFonts w:ascii="Times New Roman" w:hAnsi="Times New Roman"/>
                <w:i/>
                <w:sz w:val="28"/>
                <w:szCs w:val="28"/>
              </w:rPr>
            </w:pPr>
          </w:p>
          <w:p w:rsidR="00652DDB" w:rsidRDefault="00652DDB" w:rsidP="00F101E0">
            <w:pPr>
              <w:spacing w:after="0" w:line="240" w:lineRule="auto"/>
              <w:rPr>
                <w:rFonts w:ascii="Times New Roman" w:hAnsi="Times New Roman"/>
                <w:i/>
                <w:sz w:val="28"/>
                <w:szCs w:val="28"/>
              </w:rPr>
            </w:pPr>
          </w:p>
          <w:p w:rsidR="00652DDB" w:rsidRDefault="00652DDB" w:rsidP="00F101E0">
            <w:pPr>
              <w:spacing w:after="0" w:line="240" w:lineRule="auto"/>
              <w:rPr>
                <w:rFonts w:ascii="Times New Roman" w:hAnsi="Times New Roman"/>
                <w:i/>
                <w:sz w:val="28"/>
                <w:szCs w:val="28"/>
              </w:rPr>
            </w:pPr>
          </w:p>
          <w:p w:rsidR="00F101E0" w:rsidRPr="003B2F70" w:rsidRDefault="0047484F" w:rsidP="00F101E0">
            <w:pPr>
              <w:spacing w:after="0" w:line="240" w:lineRule="auto"/>
              <w:rPr>
                <w:rFonts w:ascii="Times New Roman" w:hAnsi="Times New Roman"/>
                <w:b/>
                <w:i/>
                <w:sz w:val="28"/>
                <w:szCs w:val="28"/>
              </w:rPr>
            </w:pPr>
            <w:r>
              <w:rPr>
                <w:rFonts w:ascii="Times New Roman" w:hAnsi="Times New Roman"/>
                <w:i/>
                <w:sz w:val="28"/>
                <w:szCs w:val="28"/>
              </w:rPr>
              <w:t>11,3</w:t>
            </w:r>
            <w:r w:rsidR="001645B5">
              <w:rPr>
                <w:rFonts w:ascii="Times New Roman" w:hAnsi="Times New Roman"/>
                <w:i/>
                <w:sz w:val="28"/>
                <w:szCs w:val="28"/>
              </w:rPr>
              <w:t>43</w:t>
            </w:r>
          </w:p>
        </w:tc>
        <w:tc>
          <w:tcPr>
            <w:tcW w:w="851" w:type="dxa"/>
            <w:shd w:val="clear" w:color="auto" w:fill="auto"/>
          </w:tcPr>
          <w:p w:rsidR="00F101E0" w:rsidRPr="003851A4" w:rsidRDefault="00F101E0" w:rsidP="00AF3EAB">
            <w:pPr>
              <w:spacing w:after="0" w:line="240" w:lineRule="auto"/>
              <w:jc w:val="center"/>
              <w:rPr>
                <w:rFonts w:ascii="Times New Roman" w:hAnsi="Times New Roman"/>
                <w:b/>
                <w:sz w:val="28"/>
                <w:szCs w:val="28"/>
                <w:lang w:val="ru-RU"/>
              </w:rPr>
            </w:pPr>
          </w:p>
        </w:tc>
        <w:tc>
          <w:tcPr>
            <w:tcW w:w="850" w:type="dxa"/>
            <w:shd w:val="clear" w:color="auto" w:fill="auto"/>
          </w:tcPr>
          <w:p w:rsidR="0073061D" w:rsidRDefault="0073061D" w:rsidP="00B913D4">
            <w:pPr>
              <w:spacing w:after="0" w:line="240" w:lineRule="auto"/>
              <w:jc w:val="center"/>
              <w:rPr>
                <w:rFonts w:ascii="Times New Roman" w:hAnsi="Times New Roman"/>
                <w:i/>
                <w:sz w:val="28"/>
                <w:szCs w:val="28"/>
              </w:rPr>
            </w:pPr>
          </w:p>
          <w:p w:rsidR="00B913D4" w:rsidRDefault="00B913D4" w:rsidP="00B913D4">
            <w:pPr>
              <w:spacing w:after="0" w:line="240" w:lineRule="auto"/>
              <w:jc w:val="center"/>
              <w:rPr>
                <w:rFonts w:ascii="Times New Roman" w:hAnsi="Times New Roman"/>
                <w:i/>
                <w:sz w:val="28"/>
                <w:szCs w:val="28"/>
              </w:rPr>
            </w:pPr>
            <w:r w:rsidRPr="003B2F70">
              <w:rPr>
                <w:rFonts w:ascii="Times New Roman" w:hAnsi="Times New Roman"/>
                <w:i/>
                <w:sz w:val="28"/>
                <w:szCs w:val="28"/>
              </w:rPr>
              <w:t>0,074</w:t>
            </w:r>
          </w:p>
          <w:p w:rsidR="00B913D4" w:rsidRDefault="00B913D4" w:rsidP="00B913D4">
            <w:pPr>
              <w:spacing w:after="0" w:line="240" w:lineRule="auto"/>
              <w:jc w:val="center"/>
              <w:rPr>
                <w:rFonts w:ascii="Times New Roman" w:hAnsi="Times New Roman"/>
                <w:i/>
                <w:sz w:val="28"/>
                <w:szCs w:val="28"/>
              </w:rPr>
            </w:pPr>
          </w:p>
          <w:p w:rsidR="00B913D4" w:rsidRDefault="00B913D4" w:rsidP="00B913D4">
            <w:pPr>
              <w:spacing w:after="0" w:line="240" w:lineRule="auto"/>
              <w:jc w:val="center"/>
              <w:rPr>
                <w:rFonts w:ascii="Times New Roman" w:hAnsi="Times New Roman"/>
                <w:i/>
                <w:sz w:val="28"/>
                <w:szCs w:val="28"/>
              </w:rPr>
            </w:pPr>
          </w:p>
          <w:p w:rsidR="00B913D4" w:rsidRDefault="00B913D4" w:rsidP="00B913D4">
            <w:pPr>
              <w:spacing w:after="0" w:line="240" w:lineRule="auto"/>
              <w:jc w:val="center"/>
              <w:rPr>
                <w:rFonts w:ascii="Times New Roman" w:hAnsi="Times New Roman"/>
                <w:i/>
                <w:sz w:val="28"/>
                <w:szCs w:val="28"/>
              </w:rPr>
            </w:pPr>
          </w:p>
          <w:p w:rsidR="00B913D4" w:rsidRDefault="00B913D4" w:rsidP="00B913D4">
            <w:pPr>
              <w:spacing w:after="0" w:line="240" w:lineRule="auto"/>
              <w:jc w:val="center"/>
              <w:rPr>
                <w:rFonts w:ascii="Times New Roman" w:hAnsi="Times New Roman"/>
                <w:i/>
                <w:sz w:val="28"/>
                <w:szCs w:val="28"/>
              </w:rPr>
            </w:pPr>
          </w:p>
          <w:p w:rsidR="00B913D4" w:rsidRDefault="00B913D4" w:rsidP="00B913D4">
            <w:pPr>
              <w:spacing w:after="0" w:line="240" w:lineRule="auto"/>
              <w:jc w:val="center"/>
              <w:rPr>
                <w:rFonts w:ascii="Times New Roman" w:hAnsi="Times New Roman"/>
                <w:i/>
                <w:sz w:val="28"/>
                <w:szCs w:val="28"/>
              </w:rPr>
            </w:pPr>
          </w:p>
          <w:p w:rsidR="00B913D4" w:rsidRDefault="00B913D4" w:rsidP="00B913D4">
            <w:pPr>
              <w:spacing w:after="0" w:line="240" w:lineRule="auto"/>
              <w:jc w:val="center"/>
              <w:rPr>
                <w:rFonts w:ascii="Times New Roman" w:hAnsi="Times New Roman"/>
                <w:i/>
                <w:sz w:val="28"/>
                <w:szCs w:val="28"/>
              </w:rPr>
            </w:pPr>
          </w:p>
          <w:p w:rsidR="00B913D4" w:rsidRDefault="00B913D4" w:rsidP="00B913D4">
            <w:pPr>
              <w:spacing w:after="0" w:line="240" w:lineRule="auto"/>
              <w:rPr>
                <w:rFonts w:ascii="Times New Roman" w:hAnsi="Times New Roman"/>
                <w:i/>
                <w:sz w:val="28"/>
                <w:szCs w:val="28"/>
              </w:rPr>
            </w:pPr>
          </w:p>
          <w:p w:rsidR="00B913D4" w:rsidRPr="003B2F70" w:rsidRDefault="00B913D4" w:rsidP="00B913D4">
            <w:pPr>
              <w:spacing w:after="0" w:line="240" w:lineRule="auto"/>
              <w:rPr>
                <w:rFonts w:ascii="Times New Roman" w:hAnsi="Times New Roman"/>
                <w:i/>
                <w:sz w:val="28"/>
                <w:szCs w:val="28"/>
              </w:rPr>
            </w:pPr>
            <w:r w:rsidRPr="003B2F70">
              <w:rPr>
                <w:rFonts w:ascii="Times New Roman" w:hAnsi="Times New Roman"/>
                <w:i/>
                <w:sz w:val="28"/>
                <w:szCs w:val="28"/>
              </w:rPr>
              <w:t>0,02</w:t>
            </w:r>
          </w:p>
          <w:p w:rsidR="00F101E0" w:rsidRDefault="00F101E0" w:rsidP="003B2F70">
            <w:pPr>
              <w:spacing w:after="0" w:line="240" w:lineRule="auto"/>
              <w:rPr>
                <w:rFonts w:ascii="Times New Roman" w:hAnsi="Times New Roman"/>
                <w:sz w:val="28"/>
                <w:szCs w:val="28"/>
              </w:rPr>
            </w:pPr>
          </w:p>
          <w:p w:rsidR="00652DDB" w:rsidRDefault="00652DDB" w:rsidP="00F101E0">
            <w:pPr>
              <w:spacing w:after="0" w:line="240" w:lineRule="auto"/>
              <w:jc w:val="center"/>
              <w:rPr>
                <w:rFonts w:ascii="Times New Roman" w:hAnsi="Times New Roman"/>
                <w:i/>
                <w:sz w:val="28"/>
                <w:szCs w:val="28"/>
              </w:rPr>
            </w:pPr>
          </w:p>
          <w:p w:rsidR="00652DDB" w:rsidRDefault="00652DDB" w:rsidP="00F101E0">
            <w:pPr>
              <w:spacing w:after="0" w:line="240" w:lineRule="auto"/>
              <w:jc w:val="center"/>
              <w:rPr>
                <w:rFonts w:ascii="Times New Roman" w:hAnsi="Times New Roman"/>
                <w:i/>
                <w:sz w:val="28"/>
                <w:szCs w:val="28"/>
              </w:rPr>
            </w:pPr>
          </w:p>
          <w:p w:rsidR="00652DDB" w:rsidRDefault="00652DDB" w:rsidP="00F101E0">
            <w:pPr>
              <w:spacing w:after="0" w:line="240" w:lineRule="auto"/>
              <w:jc w:val="center"/>
              <w:rPr>
                <w:rFonts w:ascii="Times New Roman" w:hAnsi="Times New Roman"/>
                <w:i/>
                <w:sz w:val="28"/>
                <w:szCs w:val="28"/>
              </w:rPr>
            </w:pPr>
          </w:p>
          <w:p w:rsidR="00652DDB" w:rsidRDefault="00652DDB" w:rsidP="00F101E0">
            <w:pPr>
              <w:spacing w:after="0" w:line="240" w:lineRule="auto"/>
              <w:jc w:val="center"/>
              <w:rPr>
                <w:rFonts w:ascii="Times New Roman" w:hAnsi="Times New Roman"/>
                <w:i/>
                <w:sz w:val="28"/>
                <w:szCs w:val="28"/>
              </w:rPr>
            </w:pPr>
          </w:p>
          <w:p w:rsidR="00652DDB" w:rsidRDefault="00652DDB" w:rsidP="00F101E0">
            <w:pPr>
              <w:spacing w:after="0" w:line="240" w:lineRule="auto"/>
              <w:jc w:val="center"/>
              <w:rPr>
                <w:rFonts w:ascii="Times New Roman" w:hAnsi="Times New Roman"/>
                <w:i/>
                <w:sz w:val="28"/>
                <w:szCs w:val="28"/>
              </w:rPr>
            </w:pPr>
          </w:p>
          <w:p w:rsidR="00652DDB" w:rsidRDefault="00652DDB" w:rsidP="00F101E0">
            <w:pPr>
              <w:spacing w:after="0" w:line="240" w:lineRule="auto"/>
              <w:jc w:val="center"/>
              <w:rPr>
                <w:rFonts w:ascii="Times New Roman" w:hAnsi="Times New Roman"/>
                <w:i/>
                <w:sz w:val="28"/>
                <w:szCs w:val="28"/>
              </w:rPr>
            </w:pPr>
          </w:p>
          <w:p w:rsidR="00652DDB" w:rsidRDefault="00652DDB" w:rsidP="00F101E0">
            <w:pPr>
              <w:spacing w:after="0" w:line="240" w:lineRule="auto"/>
              <w:jc w:val="center"/>
              <w:rPr>
                <w:rFonts w:ascii="Times New Roman" w:hAnsi="Times New Roman"/>
                <w:i/>
                <w:sz w:val="28"/>
                <w:szCs w:val="28"/>
              </w:rPr>
            </w:pPr>
          </w:p>
          <w:p w:rsidR="00652DDB" w:rsidRDefault="00652DDB" w:rsidP="00F101E0">
            <w:pPr>
              <w:spacing w:after="0" w:line="240" w:lineRule="auto"/>
              <w:jc w:val="center"/>
              <w:rPr>
                <w:rFonts w:ascii="Times New Roman" w:hAnsi="Times New Roman"/>
                <w:i/>
                <w:sz w:val="28"/>
                <w:szCs w:val="28"/>
              </w:rPr>
            </w:pPr>
          </w:p>
          <w:p w:rsidR="00F101E0" w:rsidRPr="003B2F70" w:rsidRDefault="00F101E0" w:rsidP="00F101E0">
            <w:pPr>
              <w:spacing w:after="0" w:line="240" w:lineRule="auto"/>
              <w:jc w:val="center"/>
              <w:rPr>
                <w:rFonts w:ascii="Times New Roman" w:hAnsi="Times New Roman"/>
                <w:b/>
                <w:i/>
                <w:sz w:val="28"/>
                <w:szCs w:val="28"/>
              </w:rPr>
            </w:pPr>
            <w:r w:rsidRPr="003B2F70">
              <w:rPr>
                <w:rFonts w:ascii="Times New Roman" w:hAnsi="Times New Roman"/>
                <w:i/>
                <w:sz w:val="28"/>
                <w:szCs w:val="28"/>
              </w:rPr>
              <w:t>1,911</w:t>
            </w:r>
          </w:p>
        </w:tc>
        <w:tc>
          <w:tcPr>
            <w:tcW w:w="851" w:type="dxa"/>
            <w:shd w:val="clear" w:color="auto" w:fill="auto"/>
          </w:tcPr>
          <w:p w:rsidR="0073061D" w:rsidRDefault="0073061D" w:rsidP="00B913D4">
            <w:pPr>
              <w:spacing w:after="0" w:line="240" w:lineRule="auto"/>
              <w:jc w:val="center"/>
              <w:rPr>
                <w:rFonts w:ascii="Times New Roman" w:hAnsi="Times New Roman"/>
                <w:i/>
                <w:sz w:val="28"/>
                <w:szCs w:val="28"/>
              </w:rPr>
            </w:pPr>
          </w:p>
          <w:p w:rsidR="00B913D4" w:rsidRDefault="001645B5" w:rsidP="00B913D4">
            <w:pPr>
              <w:spacing w:after="0" w:line="240" w:lineRule="auto"/>
              <w:jc w:val="center"/>
              <w:rPr>
                <w:rFonts w:ascii="Times New Roman" w:hAnsi="Times New Roman"/>
                <w:i/>
                <w:sz w:val="28"/>
                <w:szCs w:val="28"/>
              </w:rPr>
            </w:pPr>
            <w:r>
              <w:rPr>
                <w:rFonts w:ascii="Times New Roman" w:hAnsi="Times New Roman"/>
                <w:i/>
                <w:sz w:val="28"/>
                <w:szCs w:val="28"/>
              </w:rPr>
              <w:t>0,606</w:t>
            </w:r>
          </w:p>
          <w:p w:rsidR="00B913D4" w:rsidRDefault="00B913D4" w:rsidP="00B913D4">
            <w:pPr>
              <w:spacing w:after="0" w:line="240" w:lineRule="auto"/>
              <w:jc w:val="center"/>
              <w:rPr>
                <w:rFonts w:ascii="Times New Roman" w:hAnsi="Times New Roman"/>
                <w:i/>
                <w:sz w:val="28"/>
                <w:szCs w:val="28"/>
              </w:rPr>
            </w:pPr>
          </w:p>
          <w:p w:rsidR="00B913D4" w:rsidRDefault="00B913D4" w:rsidP="00B913D4">
            <w:pPr>
              <w:spacing w:after="0" w:line="240" w:lineRule="auto"/>
              <w:jc w:val="center"/>
              <w:rPr>
                <w:rFonts w:ascii="Times New Roman" w:hAnsi="Times New Roman"/>
                <w:i/>
                <w:sz w:val="28"/>
                <w:szCs w:val="28"/>
              </w:rPr>
            </w:pPr>
          </w:p>
          <w:p w:rsidR="00B913D4" w:rsidRDefault="00B913D4" w:rsidP="00B913D4">
            <w:pPr>
              <w:spacing w:after="0" w:line="240" w:lineRule="auto"/>
              <w:jc w:val="center"/>
              <w:rPr>
                <w:rFonts w:ascii="Times New Roman" w:hAnsi="Times New Roman"/>
                <w:i/>
                <w:sz w:val="28"/>
                <w:szCs w:val="28"/>
              </w:rPr>
            </w:pPr>
          </w:p>
          <w:p w:rsidR="00B913D4" w:rsidRDefault="00B913D4" w:rsidP="00B913D4">
            <w:pPr>
              <w:spacing w:after="0" w:line="240" w:lineRule="auto"/>
              <w:jc w:val="center"/>
              <w:rPr>
                <w:rFonts w:ascii="Times New Roman" w:hAnsi="Times New Roman"/>
                <w:i/>
                <w:sz w:val="28"/>
                <w:szCs w:val="28"/>
              </w:rPr>
            </w:pPr>
          </w:p>
          <w:p w:rsidR="00B913D4" w:rsidRDefault="00B913D4" w:rsidP="00B913D4">
            <w:pPr>
              <w:spacing w:after="0" w:line="240" w:lineRule="auto"/>
              <w:jc w:val="center"/>
              <w:rPr>
                <w:rFonts w:ascii="Times New Roman" w:hAnsi="Times New Roman"/>
                <w:i/>
                <w:sz w:val="28"/>
                <w:szCs w:val="28"/>
              </w:rPr>
            </w:pPr>
          </w:p>
          <w:p w:rsidR="00B913D4" w:rsidRDefault="00B913D4" w:rsidP="00B913D4">
            <w:pPr>
              <w:spacing w:after="0" w:line="240" w:lineRule="auto"/>
              <w:jc w:val="center"/>
              <w:rPr>
                <w:rFonts w:ascii="Times New Roman" w:hAnsi="Times New Roman"/>
                <w:i/>
                <w:sz w:val="28"/>
                <w:szCs w:val="28"/>
              </w:rPr>
            </w:pPr>
          </w:p>
          <w:p w:rsidR="00B913D4" w:rsidRDefault="00B913D4" w:rsidP="00B913D4">
            <w:pPr>
              <w:spacing w:after="0" w:line="240" w:lineRule="auto"/>
              <w:jc w:val="center"/>
              <w:rPr>
                <w:rFonts w:ascii="Times New Roman" w:hAnsi="Times New Roman"/>
                <w:i/>
                <w:sz w:val="28"/>
                <w:szCs w:val="28"/>
              </w:rPr>
            </w:pPr>
          </w:p>
          <w:p w:rsidR="00B913D4" w:rsidRPr="003B2F70" w:rsidRDefault="001645B5" w:rsidP="00B913D4">
            <w:pPr>
              <w:spacing w:after="0" w:line="240" w:lineRule="auto"/>
              <w:jc w:val="center"/>
              <w:rPr>
                <w:rFonts w:ascii="Times New Roman" w:hAnsi="Times New Roman"/>
                <w:i/>
                <w:sz w:val="28"/>
                <w:szCs w:val="28"/>
              </w:rPr>
            </w:pPr>
            <w:r>
              <w:rPr>
                <w:rFonts w:ascii="Times New Roman" w:hAnsi="Times New Roman"/>
                <w:i/>
                <w:sz w:val="28"/>
                <w:szCs w:val="28"/>
              </w:rPr>
              <w:t>-</w:t>
            </w:r>
          </w:p>
          <w:p w:rsidR="00F101E0" w:rsidRDefault="00F101E0" w:rsidP="003B2F70">
            <w:pPr>
              <w:spacing w:after="0" w:line="240" w:lineRule="auto"/>
              <w:rPr>
                <w:rFonts w:ascii="Times New Roman" w:hAnsi="Times New Roman"/>
                <w:sz w:val="28"/>
                <w:szCs w:val="28"/>
              </w:rPr>
            </w:pPr>
          </w:p>
          <w:p w:rsidR="00652DDB" w:rsidRDefault="00652DDB" w:rsidP="00F101E0">
            <w:pPr>
              <w:spacing w:after="0" w:line="240" w:lineRule="auto"/>
              <w:jc w:val="center"/>
              <w:rPr>
                <w:rFonts w:ascii="Times New Roman" w:hAnsi="Times New Roman"/>
                <w:i/>
                <w:sz w:val="28"/>
                <w:szCs w:val="28"/>
              </w:rPr>
            </w:pPr>
          </w:p>
          <w:p w:rsidR="00652DDB" w:rsidRDefault="00652DDB" w:rsidP="00F101E0">
            <w:pPr>
              <w:spacing w:after="0" w:line="240" w:lineRule="auto"/>
              <w:jc w:val="center"/>
              <w:rPr>
                <w:rFonts w:ascii="Times New Roman" w:hAnsi="Times New Roman"/>
                <w:i/>
                <w:sz w:val="28"/>
                <w:szCs w:val="28"/>
              </w:rPr>
            </w:pPr>
          </w:p>
          <w:p w:rsidR="00652DDB" w:rsidRDefault="00652DDB" w:rsidP="00F101E0">
            <w:pPr>
              <w:spacing w:after="0" w:line="240" w:lineRule="auto"/>
              <w:jc w:val="center"/>
              <w:rPr>
                <w:rFonts w:ascii="Times New Roman" w:hAnsi="Times New Roman"/>
                <w:i/>
                <w:sz w:val="28"/>
                <w:szCs w:val="28"/>
              </w:rPr>
            </w:pPr>
          </w:p>
          <w:p w:rsidR="00652DDB" w:rsidRDefault="00652DDB" w:rsidP="00F101E0">
            <w:pPr>
              <w:spacing w:after="0" w:line="240" w:lineRule="auto"/>
              <w:jc w:val="center"/>
              <w:rPr>
                <w:rFonts w:ascii="Times New Roman" w:hAnsi="Times New Roman"/>
                <w:i/>
                <w:sz w:val="28"/>
                <w:szCs w:val="28"/>
              </w:rPr>
            </w:pPr>
          </w:p>
          <w:p w:rsidR="00652DDB" w:rsidRDefault="00652DDB" w:rsidP="00F101E0">
            <w:pPr>
              <w:spacing w:after="0" w:line="240" w:lineRule="auto"/>
              <w:jc w:val="center"/>
              <w:rPr>
                <w:rFonts w:ascii="Times New Roman" w:hAnsi="Times New Roman"/>
                <w:i/>
                <w:sz w:val="28"/>
                <w:szCs w:val="28"/>
              </w:rPr>
            </w:pPr>
          </w:p>
          <w:p w:rsidR="00652DDB" w:rsidRDefault="00652DDB" w:rsidP="00F101E0">
            <w:pPr>
              <w:spacing w:after="0" w:line="240" w:lineRule="auto"/>
              <w:jc w:val="center"/>
              <w:rPr>
                <w:rFonts w:ascii="Times New Roman" w:hAnsi="Times New Roman"/>
                <w:i/>
                <w:sz w:val="28"/>
                <w:szCs w:val="28"/>
              </w:rPr>
            </w:pPr>
          </w:p>
          <w:p w:rsidR="00652DDB" w:rsidRDefault="00652DDB" w:rsidP="00F101E0">
            <w:pPr>
              <w:spacing w:after="0" w:line="240" w:lineRule="auto"/>
              <w:jc w:val="center"/>
              <w:rPr>
                <w:rFonts w:ascii="Times New Roman" w:hAnsi="Times New Roman"/>
                <w:i/>
                <w:sz w:val="28"/>
                <w:szCs w:val="28"/>
              </w:rPr>
            </w:pPr>
          </w:p>
          <w:p w:rsidR="00652DDB" w:rsidRDefault="00652DDB" w:rsidP="00F101E0">
            <w:pPr>
              <w:spacing w:after="0" w:line="240" w:lineRule="auto"/>
              <w:jc w:val="center"/>
              <w:rPr>
                <w:rFonts w:ascii="Times New Roman" w:hAnsi="Times New Roman"/>
                <w:i/>
                <w:sz w:val="28"/>
                <w:szCs w:val="28"/>
              </w:rPr>
            </w:pPr>
          </w:p>
          <w:p w:rsidR="00F101E0" w:rsidRPr="003B2F70" w:rsidRDefault="00392379" w:rsidP="00F101E0">
            <w:pPr>
              <w:spacing w:after="0" w:line="240" w:lineRule="auto"/>
              <w:jc w:val="center"/>
              <w:rPr>
                <w:rFonts w:ascii="Times New Roman" w:hAnsi="Times New Roman"/>
                <w:b/>
                <w:i/>
                <w:sz w:val="28"/>
                <w:szCs w:val="28"/>
              </w:rPr>
            </w:pPr>
            <w:r>
              <w:rPr>
                <w:rFonts w:ascii="Times New Roman" w:hAnsi="Times New Roman"/>
                <w:i/>
                <w:sz w:val="28"/>
                <w:szCs w:val="28"/>
              </w:rPr>
              <w:t>3</w:t>
            </w:r>
            <w:r w:rsidR="001645B5">
              <w:rPr>
                <w:rFonts w:ascii="Times New Roman" w:hAnsi="Times New Roman"/>
                <w:i/>
                <w:sz w:val="28"/>
                <w:szCs w:val="28"/>
              </w:rPr>
              <w:t>,432</w:t>
            </w:r>
          </w:p>
        </w:tc>
        <w:tc>
          <w:tcPr>
            <w:tcW w:w="992" w:type="dxa"/>
            <w:shd w:val="clear" w:color="auto" w:fill="auto"/>
          </w:tcPr>
          <w:p w:rsidR="00F101E0" w:rsidRPr="001645B5" w:rsidRDefault="00F101E0" w:rsidP="00AF3EAB">
            <w:pPr>
              <w:spacing w:after="0" w:line="240" w:lineRule="auto"/>
              <w:jc w:val="center"/>
              <w:rPr>
                <w:rFonts w:ascii="Times New Roman" w:hAnsi="Times New Roman"/>
                <w:i/>
                <w:sz w:val="28"/>
                <w:szCs w:val="28"/>
              </w:rPr>
            </w:pPr>
          </w:p>
          <w:p w:rsidR="001645B5" w:rsidRDefault="0047484F" w:rsidP="00AF3EAB">
            <w:pPr>
              <w:spacing w:after="0" w:line="240" w:lineRule="auto"/>
              <w:jc w:val="center"/>
              <w:rPr>
                <w:rFonts w:ascii="Times New Roman" w:hAnsi="Times New Roman"/>
                <w:i/>
                <w:sz w:val="28"/>
                <w:szCs w:val="28"/>
              </w:rPr>
            </w:pPr>
            <w:r>
              <w:rPr>
                <w:rFonts w:ascii="Times New Roman" w:hAnsi="Times New Roman"/>
                <w:i/>
                <w:sz w:val="28"/>
                <w:szCs w:val="28"/>
              </w:rPr>
              <w:t>0,734</w:t>
            </w: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47484F" w:rsidP="00AF3EAB">
            <w:pPr>
              <w:spacing w:after="0" w:line="240" w:lineRule="auto"/>
              <w:jc w:val="center"/>
              <w:rPr>
                <w:rFonts w:ascii="Times New Roman" w:hAnsi="Times New Roman"/>
                <w:i/>
                <w:sz w:val="28"/>
                <w:szCs w:val="28"/>
              </w:rPr>
            </w:pPr>
            <w:r>
              <w:rPr>
                <w:rFonts w:ascii="Times New Roman" w:hAnsi="Times New Roman"/>
                <w:i/>
                <w:sz w:val="28"/>
                <w:szCs w:val="28"/>
              </w:rPr>
              <w:t>-</w:t>
            </w: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47484F" w:rsidP="00AF3EAB">
            <w:pPr>
              <w:spacing w:after="0" w:line="240" w:lineRule="auto"/>
              <w:jc w:val="center"/>
              <w:rPr>
                <w:rFonts w:ascii="Times New Roman" w:hAnsi="Times New Roman"/>
                <w:i/>
                <w:sz w:val="28"/>
                <w:szCs w:val="28"/>
              </w:rPr>
            </w:pPr>
            <w:r>
              <w:rPr>
                <w:rFonts w:ascii="Times New Roman" w:hAnsi="Times New Roman"/>
                <w:i/>
                <w:sz w:val="28"/>
                <w:szCs w:val="28"/>
              </w:rPr>
              <w:t>3,5</w:t>
            </w:r>
          </w:p>
          <w:p w:rsidR="001645B5" w:rsidRPr="001645B5" w:rsidRDefault="001645B5" w:rsidP="00AF3EAB">
            <w:pPr>
              <w:spacing w:after="0" w:line="240" w:lineRule="auto"/>
              <w:jc w:val="center"/>
              <w:rPr>
                <w:rFonts w:ascii="Times New Roman" w:hAnsi="Times New Roman"/>
                <w:i/>
                <w:sz w:val="28"/>
                <w:szCs w:val="28"/>
              </w:rPr>
            </w:pPr>
          </w:p>
        </w:tc>
        <w:tc>
          <w:tcPr>
            <w:tcW w:w="851" w:type="dxa"/>
            <w:shd w:val="clear" w:color="auto" w:fill="auto"/>
          </w:tcPr>
          <w:p w:rsidR="00F101E0" w:rsidRPr="001645B5" w:rsidRDefault="00F101E0"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r w:rsidRPr="001645B5">
              <w:rPr>
                <w:rFonts w:ascii="Times New Roman" w:hAnsi="Times New Roman"/>
                <w:i/>
                <w:sz w:val="28"/>
                <w:szCs w:val="28"/>
              </w:rPr>
              <w:t>1,0</w:t>
            </w: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r>
              <w:rPr>
                <w:rFonts w:ascii="Times New Roman" w:hAnsi="Times New Roman"/>
                <w:i/>
                <w:sz w:val="28"/>
                <w:szCs w:val="28"/>
              </w:rPr>
              <w:t>0,1</w:t>
            </w: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Default="001645B5" w:rsidP="00AF3EAB">
            <w:pPr>
              <w:spacing w:after="0" w:line="240" w:lineRule="auto"/>
              <w:jc w:val="center"/>
              <w:rPr>
                <w:rFonts w:ascii="Times New Roman" w:hAnsi="Times New Roman"/>
                <w:i/>
                <w:sz w:val="28"/>
                <w:szCs w:val="28"/>
              </w:rPr>
            </w:pPr>
          </w:p>
          <w:p w:rsidR="001645B5" w:rsidRPr="001645B5" w:rsidRDefault="001645B5" w:rsidP="00AF3EAB">
            <w:pPr>
              <w:spacing w:after="0" w:line="240" w:lineRule="auto"/>
              <w:jc w:val="center"/>
              <w:rPr>
                <w:rFonts w:ascii="Times New Roman" w:hAnsi="Times New Roman"/>
                <w:i/>
                <w:sz w:val="28"/>
                <w:szCs w:val="28"/>
              </w:rPr>
            </w:pPr>
            <w:r>
              <w:rPr>
                <w:rFonts w:ascii="Times New Roman" w:hAnsi="Times New Roman"/>
                <w:i/>
                <w:sz w:val="28"/>
                <w:szCs w:val="28"/>
              </w:rPr>
              <w:t>2,5</w:t>
            </w:r>
          </w:p>
        </w:tc>
        <w:tc>
          <w:tcPr>
            <w:tcW w:w="1559" w:type="dxa"/>
            <w:shd w:val="clear" w:color="auto" w:fill="auto"/>
          </w:tcPr>
          <w:p w:rsidR="00F101E0" w:rsidRPr="003851A4" w:rsidRDefault="00F101E0" w:rsidP="00AF3EAB">
            <w:pPr>
              <w:spacing w:after="0" w:line="240" w:lineRule="auto"/>
              <w:jc w:val="both"/>
              <w:rPr>
                <w:rFonts w:ascii="Times New Roman" w:hAnsi="Times New Roman"/>
                <w:sz w:val="28"/>
                <w:szCs w:val="28"/>
              </w:rPr>
            </w:pPr>
          </w:p>
        </w:tc>
      </w:tr>
      <w:tr w:rsidR="00AF3EAB" w:rsidRPr="003851A4" w:rsidTr="00E3486B">
        <w:tc>
          <w:tcPr>
            <w:tcW w:w="560" w:type="dxa"/>
            <w:shd w:val="clear" w:color="auto" w:fill="auto"/>
          </w:tcPr>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12</w:t>
            </w:r>
          </w:p>
        </w:tc>
        <w:tc>
          <w:tcPr>
            <w:tcW w:w="1562" w:type="dxa"/>
            <w:shd w:val="clear" w:color="auto" w:fill="auto"/>
          </w:tcPr>
          <w:p w:rsidR="00AF3EAB" w:rsidRPr="003851A4" w:rsidRDefault="00AF3EAB" w:rsidP="00AF3EAB">
            <w:pPr>
              <w:spacing w:after="0" w:line="240" w:lineRule="auto"/>
              <w:jc w:val="both"/>
              <w:rPr>
                <w:rFonts w:ascii="Times New Roman" w:hAnsi="Times New Roman"/>
                <w:sz w:val="28"/>
                <w:szCs w:val="28"/>
              </w:rPr>
            </w:pPr>
            <w:r w:rsidRPr="003851A4">
              <w:rPr>
                <w:rFonts w:ascii="Times New Roman" w:hAnsi="Times New Roman"/>
                <w:sz w:val="28"/>
                <w:szCs w:val="28"/>
              </w:rPr>
              <w:t xml:space="preserve">М’ясне </w:t>
            </w:r>
            <w:proofErr w:type="spellStart"/>
            <w:r w:rsidRPr="003851A4">
              <w:rPr>
                <w:rFonts w:ascii="Times New Roman" w:hAnsi="Times New Roman"/>
                <w:sz w:val="28"/>
                <w:szCs w:val="28"/>
              </w:rPr>
              <w:t>скотарс</w:t>
            </w:r>
            <w:proofErr w:type="spellEnd"/>
            <w:r w:rsidRPr="003851A4">
              <w:rPr>
                <w:rFonts w:ascii="Times New Roman" w:hAnsi="Times New Roman"/>
                <w:sz w:val="28"/>
                <w:szCs w:val="28"/>
              </w:rPr>
              <w:t>-</w:t>
            </w:r>
          </w:p>
          <w:p w:rsidR="00AF3EAB" w:rsidRPr="003851A4" w:rsidRDefault="00AF3EAB" w:rsidP="00AF3EAB">
            <w:pPr>
              <w:spacing w:after="0" w:line="240" w:lineRule="auto"/>
              <w:jc w:val="both"/>
              <w:rPr>
                <w:rFonts w:ascii="Times New Roman" w:hAnsi="Times New Roman"/>
                <w:sz w:val="28"/>
                <w:szCs w:val="28"/>
              </w:rPr>
            </w:pPr>
            <w:proofErr w:type="spellStart"/>
            <w:r w:rsidRPr="003851A4">
              <w:rPr>
                <w:rFonts w:ascii="Times New Roman" w:hAnsi="Times New Roman"/>
                <w:sz w:val="28"/>
                <w:szCs w:val="28"/>
              </w:rPr>
              <w:t>тво</w:t>
            </w:r>
            <w:proofErr w:type="spellEnd"/>
          </w:p>
        </w:tc>
        <w:tc>
          <w:tcPr>
            <w:tcW w:w="2693" w:type="dxa"/>
            <w:shd w:val="clear" w:color="auto" w:fill="auto"/>
          </w:tcPr>
          <w:p w:rsidR="00AF3EAB" w:rsidRPr="003851A4" w:rsidRDefault="00AF3EAB" w:rsidP="00AF3EAB">
            <w:pPr>
              <w:spacing w:after="0" w:line="240" w:lineRule="auto"/>
              <w:jc w:val="both"/>
              <w:rPr>
                <w:rFonts w:ascii="Times New Roman" w:hAnsi="Times New Roman"/>
                <w:sz w:val="28"/>
                <w:szCs w:val="28"/>
              </w:rPr>
            </w:pPr>
            <w:r w:rsidRPr="003851A4">
              <w:rPr>
                <w:rFonts w:ascii="Times New Roman" w:hAnsi="Times New Roman"/>
                <w:sz w:val="28"/>
                <w:szCs w:val="28"/>
              </w:rPr>
              <w:t xml:space="preserve">Створення </w:t>
            </w:r>
            <w:proofErr w:type="spellStart"/>
            <w:r w:rsidRPr="003851A4">
              <w:rPr>
                <w:rFonts w:ascii="Times New Roman" w:hAnsi="Times New Roman"/>
                <w:sz w:val="28"/>
                <w:szCs w:val="28"/>
              </w:rPr>
              <w:t>сприятли</w:t>
            </w:r>
            <w:proofErr w:type="spellEnd"/>
            <w:r w:rsidRPr="003851A4">
              <w:rPr>
                <w:rFonts w:ascii="Times New Roman" w:hAnsi="Times New Roman"/>
                <w:sz w:val="28"/>
                <w:szCs w:val="28"/>
              </w:rPr>
              <w:t>-</w:t>
            </w:r>
          </w:p>
          <w:p w:rsidR="00AF3EAB" w:rsidRDefault="00AF3EAB" w:rsidP="00652DDB">
            <w:pPr>
              <w:spacing w:after="0" w:line="240" w:lineRule="auto"/>
              <w:jc w:val="both"/>
              <w:rPr>
                <w:rFonts w:ascii="Times New Roman" w:hAnsi="Times New Roman"/>
                <w:sz w:val="28"/>
                <w:szCs w:val="28"/>
              </w:rPr>
            </w:pPr>
            <w:proofErr w:type="spellStart"/>
            <w:r w:rsidRPr="003851A4">
              <w:rPr>
                <w:rFonts w:ascii="Times New Roman" w:hAnsi="Times New Roman"/>
                <w:sz w:val="28"/>
                <w:szCs w:val="28"/>
              </w:rPr>
              <w:t>вих</w:t>
            </w:r>
            <w:proofErr w:type="spellEnd"/>
            <w:r w:rsidRPr="003851A4">
              <w:rPr>
                <w:rFonts w:ascii="Times New Roman" w:hAnsi="Times New Roman"/>
                <w:sz w:val="28"/>
                <w:szCs w:val="28"/>
              </w:rPr>
              <w:t xml:space="preserve"> умов для реалізації інвестицій-</w:t>
            </w:r>
          </w:p>
          <w:p w:rsidR="000857BD" w:rsidRPr="00652DDB" w:rsidRDefault="000857BD" w:rsidP="00652DDB">
            <w:pPr>
              <w:spacing w:after="0" w:line="240" w:lineRule="auto"/>
              <w:jc w:val="both"/>
              <w:rPr>
                <w:rFonts w:ascii="Times New Roman" w:hAnsi="Times New Roman"/>
                <w:sz w:val="28"/>
                <w:szCs w:val="28"/>
              </w:rPr>
            </w:pPr>
          </w:p>
        </w:tc>
        <w:tc>
          <w:tcPr>
            <w:tcW w:w="850" w:type="dxa"/>
            <w:shd w:val="clear" w:color="auto" w:fill="auto"/>
          </w:tcPr>
          <w:p w:rsidR="00AF3EAB" w:rsidRPr="003851A4" w:rsidRDefault="00AF3EAB" w:rsidP="00AF3EAB">
            <w:pPr>
              <w:spacing w:after="0" w:line="240" w:lineRule="auto"/>
              <w:jc w:val="center"/>
              <w:rPr>
                <w:rFonts w:ascii="Times New Roman" w:hAnsi="Times New Roman"/>
                <w:sz w:val="28"/>
                <w:szCs w:val="28"/>
                <w:lang w:val="en-US"/>
              </w:rPr>
            </w:pPr>
            <w:r w:rsidRPr="003851A4">
              <w:rPr>
                <w:rFonts w:ascii="Times New Roman" w:hAnsi="Times New Roman"/>
                <w:sz w:val="28"/>
                <w:szCs w:val="28"/>
                <w:lang w:val="en-US"/>
              </w:rPr>
              <w:t>2016</w:t>
            </w: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w:t>
            </w:r>
          </w:p>
          <w:p w:rsidR="00AF3EAB" w:rsidRPr="003851A4" w:rsidRDefault="00AF3EAB" w:rsidP="00AF3EAB">
            <w:pPr>
              <w:spacing w:after="0" w:line="240" w:lineRule="auto"/>
              <w:jc w:val="center"/>
              <w:rPr>
                <w:rFonts w:ascii="Times New Roman" w:hAnsi="Times New Roman"/>
                <w:b/>
                <w:sz w:val="28"/>
                <w:szCs w:val="28"/>
              </w:rPr>
            </w:pPr>
            <w:r w:rsidRPr="003851A4">
              <w:rPr>
                <w:rFonts w:ascii="Times New Roman" w:hAnsi="Times New Roman"/>
                <w:sz w:val="28"/>
                <w:szCs w:val="28"/>
                <w:lang w:val="en-US"/>
              </w:rPr>
              <w:t>2020</w:t>
            </w:r>
          </w:p>
        </w:tc>
        <w:tc>
          <w:tcPr>
            <w:tcW w:w="1843" w:type="dxa"/>
            <w:shd w:val="clear" w:color="auto" w:fill="auto"/>
          </w:tcPr>
          <w:p w:rsidR="00AF3EAB" w:rsidRPr="007A6C39" w:rsidRDefault="007A6C39" w:rsidP="007A6C39">
            <w:pPr>
              <w:spacing w:after="0" w:line="240" w:lineRule="auto"/>
              <w:jc w:val="both"/>
              <w:rPr>
                <w:rFonts w:ascii="Times New Roman" w:hAnsi="Times New Roman"/>
                <w:sz w:val="28"/>
                <w:szCs w:val="28"/>
                <w:highlight w:val="yellow"/>
              </w:rPr>
            </w:pPr>
            <w:r>
              <w:rPr>
                <w:rFonts w:ascii="Times New Roman" w:hAnsi="Times New Roman"/>
                <w:sz w:val="28"/>
                <w:szCs w:val="28"/>
              </w:rPr>
              <w:t>Структурний підрозділ ОДА з питань АПК</w:t>
            </w:r>
            <w:r w:rsidR="00AF3EAB" w:rsidRPr="003851A4">
              <w:rPr>
                <w:rFonts w:ascii="Times New Roman" w:hAnsi="Times New Roman"/>
                <w:sz w:val="28"/>
                <w:szCs w:val="28"/>
              </w:rPr>
              <w:t>, РДА,</w:t>
            </w:r>
            <w:r w:rsidR="00AF3EAB">
              <w:rPr>
                <w:rFonts w:ascii="Times New Roman" w:hAnsi="Times New Roman"/>
                <w:sz w:val="28"/>
                <w:szCs w:val="28"/>
              </w:rPr>
              <w:t xml:space="preserve"> </w:t>
            </w:r>
            <w:proofErr w:type="spellStart"/>
            <w:r w:rsidR="00AF3EAB" w:rsidRPr="003851A4">
              <w:rPr>
                <w:rFonts w:ascii="Times New Roman" w:hAnsi="Times New Roman"/>
                <w:sz w:val="28"/>
                <w:szCs w:val="28"/>
              </w:rPr>
              <w:t>голов</w:t>
            </w:r>
            <w:proofErr w:type="spellEnd"/>
            <w:r w:rsidR="00AF3EAB" w:rsidRPr="003851A4">
              <w:rPr>
                <w:rFonts w:ascii="Times New Roman" w:hAnsi="Times New Roman"/>
                <w:sz w:val="28"/>
                <w:szCs w:val="28"/>
              </w:rPr>
              <w:t>-</w:t>
            </w:r>
          </w:p>
        </w:tc>
        <w:tc>
          <w:tcPr>
            <w:tcW w:w="1105" w:type="dxa"/>
            <w:shd w:val="clear" w:color="auto" w:fill="auto"/>
          </w:tcPr>
          <w:p w:rsidR="00652DDB" w:rsidRDefault="00652DDB" w:rsidP="00AF3EAB">
            <w:pPr>
              <w:spacing w:after="0" w:line="240" w:lineRule="auto"/>
              <w:jc w:val="both"/>
              <w:rPr>
                <w:rFonts w:ascii="Times New Roman" w:hAnsi="Times New Roman"/>
                <w:bCs/>
                <w:sz w:val="28"/>
                <w:szCs w:val="28"/>
              </w:rPr>
            </w:pPr>
          </w:p>
          <w:p w:rsidR="00AF3EAB" w:rsidRPr="00FB5FF1" w:rsidRDefault="00AF3EAB" w:rsidP="00AF3EAB">
            <w:pPr>
              <w:spacing w:after="0" w:line="240" w:lineRule="auto"/>
              <w:jc w:val="both"/>
              <w:rPr>
                <w:rFonts w:ascii="Times New Roman" w:hAnsi="Times New Roman"/>
                <w:bCs/>
                <w:sz w:val="28"/>
                <w:szCs w:val="28"/>
              </w:rPr>
            </w:pPr>
            <w:r w:rsidRPr="003851A4">
              <w:rPr>
                <w:rFonts w:ascii="Times New Roman" w:hAnsi="Times New Roman"/>
                <w:bCs/>
                <w:sz w:val="28"/>
                <w:szCs w:val="28"/>
              </w:rPr>
              <w:t>Державний бюджет</w:t>
            </w:r>
          </w:p>
        </w:tc>
        <w:tc>
          <w:tcPr>
            <w:tcW w:w="1021" w:type="dxa"/>
            <w:shd w:val="clear" w:color="auto" w:fill="auto"/>
          </w:tcPr>
          <w:p w:rsidR="00AF3EAB" w:rsidRPr="003851A4" w:rsidRDefault="00AF3EAB" w:rsidP="00AF3EAB">
            <w:pPr>
              <w:spacing w:after="0" w:line="240" w:lineRule="auto"/>
              <w:rPr>
                <w:rFonts w:ascii="Times New Roman" w:hAnsi="Times New Roman"/>
                <w:b/>
                <w:sz w:val="28"/>
                <w:szCs w:val="28"/>
              </w:rPr>
            </w:pPr>
            <w:r w:rsidRPr="003851A4">
              <w:rPr>
                <w:rFonts w:ascii="Times New Roman" w:hAnsi="Times New Roman"/>
                <w:b/>
                <w:sz w:val="28"/>
                <w:szCs w:val="28"/>
              </w:rPr>
              <w:t>55,5</w:t>
            </w:r>
          </w:p>
          <w:p w:rsidR="00AF3EAB" w:rsidRPr="003851A4" w:rsidRDefault="00AF3EAB" w:rsidP="00AF3EAB">
            <w:pPr>
              <w:spacing w:after="0" w:line="240" w:lineRule="auto"/>
              <w:rPr>
                <w:rFonts w:ascii="Times New Roman" w:hAnsi="Times New Roman"/>
                <w:b/>
                <w:sz w:val="28"/>
                <w:szCs w:val="28"/>
              </w:rPr>
            </w:pPr>
          </w:p>
          <w:p w:rsidR="00AF3EAB" w:rsidRPr="003851A4" w:rsidRDefault="00AF3EAB" w:rsidP="00AF3EAB">
            <w:pPr>
              <w:spacing w:after="0" w:line="240" w:lineRule="auto"/>
              <w:rPr>
                <w:rFonts w:ascii="Times New Roman" w:hAnsi="Times New Roman"/>
                <w:sz w:val="28"/>
                <w:szCs w:val="28"/>
              </w:rPr>
            </w:pPr>
          </w:p>
          <w:p w:rsidR="00AF3EAB" w:rsidRPr="003851A4" w:rsidRDefault="00AF3EAB" w:rsidP="00AF3EAB">
            <w:pPr>
              <w:spacing w:after="0" w:line="240" w:lineRule="auto"/>
              <w:rPr>
                <w:rFonts w:ascii="Times New Roman" w:hAnsi="Times New Roman"/>
                <w:sz w:val="28"/>
                <w:szCs w:val="28"/>
              </w:rPr>
            </w:pPr>
            <w:r w:rsidRPr="003851A4">
              <w:rPr>
                <w:rFonts w:ascii="Times New Roman" w:hAnsi="Times New Roman"/>
                <w:sz w:val="28"/>
                <w:szCs w:val="28"/>
              </w:rPr>
              <w:t>28,0</w:t>
            </w:r>
          </w:p>
          <w:p w:rsidR="00AF3EAB" w:rsidRPr="003851A4" w:rsidRDefault="00AF3EAB" w:rsidP="00652DDB">
            <w:pPr>
              <w:spacing w:after="0" w:line="240" w:lineRule="auto"/>
              <w:rPr>
                <w:rFonts w:ascii="Times New Roman" w:hAnsi="Times New Roman"/>
                <w:sz w:val="28"/>
                <w:szCs w:val="28"/>
              </w:rPr>
            </w:pPr>
          </w:p>
        </w:tc>
        <w:tc>
          <w:tcPr>
            <w:tcW w:w="851" w:type="dxa"/>
            <w:shd w:val="clear" w:color="auto" w:fill="auto"/>
          </w:tcPr>
          <w:p w:rsidR="00AF3EAB" w:rsidRPr="003851A4"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10,5</w:t>
            </w:r>
          </w:p>
          <w:p w:rsidR="00AF3EAB" w:rsidRPr="003851A4" w:rsidRDefault="00AF3EAB" w:rsidP="00AF3EAB">
            <w:pPr>
              <w:spacing w:after="0" w:line="240" w:lineRule="auto"/>
              <w:jc w:val="center"/>
              <w:rPr>
                <w:rFonts w:ascii="Times New Roman" w:hAnsi="Times New Roman"/>
                <w:b/>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5,0</w:t>
            </w:r>
          </w:p>
          <w:p w:rsidR="00AF3EAB" w:rsidRPr="003851A4" w:rsidRDefault="00AF3EAB" w:rsidP="00652DDB">
            <w:pPr>
              <w:spacing w:after="0" w:line="240" w:lineRule="auto"/>
              <w:rPr>
                <w:rFonts w:ascii="Times New Roman" w:hAnsi="Times New Roman"/>
                <w:sz w:val="28"/>
                <w:szCs w:val="28"/>
              </w:rPr>
            </w:pPr>
          </w:p>
        </w:tc>
        <w:tc>
          <w:tcPr>
            <w:tcW w:w="850" w:type="dxa"/>
            <w:shd w:val="clear" w:color="auto" w:fill="auto"/>
          </w:tcPr>
          <w:p w:rsidR="00AF3EAB" w:rsidRPr="003851A4"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10,5</w:t>
            </w:r>
          </w:p>
          <w:p w:rsidR="00AF3EAB" w:rsidRPr="003851A4" w:rsidRDefault="00AF3EAB" w:rsidP="00AF3EAB">
            <w:pPr>
              <w:spacing w:after="0" w:line="240" w:lineRule="auto"/>
              <w:jc w:val="center"/>
              <w:rPr>
                <w:rFonts w:ascii="Times New Roman" w:hAnsi="Times New Roman"/>
                <w:b/>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5,0</w:t>
            </w:r>
          </w:p>
          <w:p w:rsidR="00AF3EAB" w:rsidRPr="003851A4" w:rsidRDefault="00AF3EAB" w:rsidP="00652DDB">
            <w:pPr>
              <w:spacing w:after="0" w:line="240" w:lineRule="auto"/>
              <w:rPr>
                <w:rFonts w:ascii="Times New Roman" w:hAnsi="Times New Roman"/>
                <w:sz w:val="28"/>
                <w:szCs w:val="28"/>
              </w:rPr>
            </w:pPr>
          </w:p>
        </w:tc>
        <w:tc>
          <w:tcPr>
            <w:tcW w:w="851" w:type="dxa"/>
            <w:shd w:val="clear" w:color="auto" w:fill="auto"/>
          </w:tcPr>
          <w:p w:rsidR="00AF3EAB" w:rsidRPr="003851A4"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11,5</w:t>
            </w:r>
          </w:p>
          <w:p w:rsidR="00AF3EAB" w:rsidRPr="003851A4" w:rsidRDefault="00AF3EAB" w:rsidP="00AF3EAB">
            <w:pPr>
              <w:spacing w:after="0" w:line="240" w:lineRule="auto"/>
              <w:jc w:val="center"/>
              <w:rPr>
                <w:rFonts w:ascii="Times New Roman" w:hAnsi="Times New Roman"/>
                <w:b/>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6,0</w:t>
            </w:r>
          </w:p>
          <w:p w:rsidR="00AF3EAB" w:rsidRPr="003851A4" w:rsidRDefault="00AF3EAB" w:rsidP="00652DDB">
            <w:pPr>
              <w:spacing w:after="0" w:line="240" w:lineRule="auto"/>
              <w:rPr>
                <w:rFonts w:ascii="Times New Roman" w:hAnsi="Times New Roman"/>
                <w:sz w:val="28"/>
                <w:szCs w:val="28"/>
              </w:rPr>
            </w:pPr>
          </w:p>
        </w:tc>
        <w:tc>
          <w:tcPr>
            <w:tcW w:w="992" w:type="dxa"/>
            <w:shd w:val="clear" w:color="auto" w:fill="auto"/>
          </w:tcPr>
          <w:p w:rsidR="00AF3EAB" w:rsidRPr="003851A4"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11,5</w:t>
            </w:r>
          </w:p>
          <w:p w:rsidR="00AF3EAB" w:rsidRPr="003851A4" w:rsidRDefault="00AF3EAB" w:rsidP="00AF3EAB">
            <w:pPr>
              <w:spacing w:after="0" w:line="240" w:lineRule="auto"/>
              <w:jc w:val="center"/>
              <w:rPr>
                <w:rFonts w:ascii="Times New Roman" w:hAnsi="Times New Roman"/>
                <w:b/>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6,0</w:t>
            </w:r>
          </w:p>
          <w:p w:rsidR="00AF3EAB" w:rsidRPr="003851A4" w:rsidRDefault="00AF3EAB" w:rsidP="00652DDB">
            <w:pPr>
              <w:spacing w:after="0" w:line="240" w:lineRule="auto"/>
              <w:rPr>
                <w:rFonts w:ascii="Times New Roman" w:hAnsi="Times New Roman"/>
                <w:sz w:val="28"/>
                <w:szCs w:val="28"/>
              </w:rPr>
            </w:pPr>
          </w:p>
        </w:tc>
        <w:tc>
          <w:tcPr>
            <w:tcW w:w="851" w:type="dxa"/>
            <w:shd w:val="clear" w:color="auto" w:fill="auto"/>
          </w:tcPr>
          <w:p w:rsidR="00AF3EAB" w:rsidRPr="003851A4"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11,5</w:t>
            </w:r>
          </w:p>
          <w:p w:rsidR="00AF3EAB" w:rsidRPr="003851A4" w:rsidRDefault="00AF3EAB" w:rsidP="00AF3EAB">
            <w:pPr>
              <w:spacing w:after="0" w:line="240" w:lineRule="auto"/>
              <w:jc w:val="center"/>
              <w:rPr>
                <w:rFonts w:ascii="Times New Roman" w:hAnsi="Times New Roman"/>
                <w:b/>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6,0</w:t>
            </w:r>
          </w:p>
          <w:p w:rsidR="00AF3EAB" w:rsidRPr="003851A4" w:rsidRDefault="00AF3EAB" w:rsidP="00652DDB">
            <w:pPr>
              <w:spacing w:after="0" w:line="240" w:lineRule="auto"/>
              <w:rPr>
                <w:rFonts w:ascii="Times New Roman" w:hAnsi="Times New Roman"/>
                <w:sz w:val="28"/>
                <w:szCs w:val="28"/>
              </w:rPr>
            </w:pPr>
          </w:p>
        </w:tc>
        <w:tc>
          <w:tcPr>
            <w:tcW w:w="1559" w:type="dxa"/>
            <w:shd w:val="clear" w:color="auto" w:fill="auto"/>
          </w:tcPr>
          <w:p w:rsidR="00AF3EAB" w:rsidRPr="00652DDB" w:rsidRDefault="00AF3EAB" w:rsidP="00652DDB">
            <w:pPr>
              <w:spacing w:after="0" w:line="240" w:lineRule="auto"/>
              <w:jc w:val="both"/>
              <w:rPr>
                <w:rFonts w:ascii="Times New Roman" w:hAnsi="Times New Roman"/>
                <w:sz w:val="28"/>
                <w:szCs w:val="28"/>
              </w:rPr>
            </w:pPr>
            <w:r w:rsidRPr="003851A4">
              <w:rPr>
                <w:rFonts w:ascii="Times New Roman" w:hAnsi="Times New Roman"/>
                <w:sz w:val="28"/>
                <w:szCs w:val="28"/>
              </w:rPr>
              <w:t xml:space="preserve">До  2020 року чи- </w:t>
            </w:r>
            <w:proofErr w:type="spellStart"/>
            <w:r w:rsidRPr="003851A4">
              <w:rPr>
                <w:rFonts w:ascii="Times New Roman" w:hAnsi="Times New Roman"/>
                <w:sz w:val="28"/>
                <w:szCs w:val="28"/>
              </w:rPr>
              <w:t>сельність</w:t>
            </w:r>
            <w:proofErr w:type="spellEnd"/>
            <w:r w:rsidRPr="003851A4">
              <w:rPr>
                <w:rFonts w:ascii="Times New Roman" w:hAnsi="Times New Roman"/>
                <w:sz w:val="28"/>
                <w:szCs w:val="28"/>
              </w:rPr>
              <w:t xml:space="preserve"> м’ясної </w:t>
            </w:r>
            <w:r>
              <w:rPr>
                <w:rFonts w:ascii="Times New Roman" w:hAnsi="Times New Roman"/>
                <w:sz w:val="28"/>
                <w:szCs w:val="28"/>
              </w:rPr>
              <w:t xml:space="preserve">           </w:t>
            </w:r>
            <w:r w:rsidRPr="003851A4">
              <w:rPr>
                <w:rFonts w:ascii="Times New Roman" w:hAnsi="Times New Roman"/>
                <w:sz w:val="28"/>
                <w:szCs w:val="28"/>
              </w:rPr>
              <w:t xml:space="preserve">худоби </w:t>
            </w:r>
          </w:p>
        </w:tc>
      </w:tr>
      <w:tr w:rsidR="00652DDB" w:rsidRPr="003851A4" w:rsidTr="00E3486B">
        <w:tc>
          <w:tcPr>
            <w:tcW w:w="560" w:type="dxa"/>
            <w:shd w:val="clear" w:color="auto" w:fill="auto"/>
          </w:tcPr>
          <w:p w:rsidR="00652DDB" w:rsidRPr="00652DDB" w:rsidRDefault="00652DDB" w:rsidP="00652DDB">
            <w:pPr>
              <w:spacing w:after="0" w:line="240" w:lineRule="auto"/>
              <w:jc w:val="center"/>
              <w:rPr>
                <w:rFonts w:ascii="Times New Roman" w:hAnsi="Times New Roman"/>
                <w:sz w:val="28"/>
                <w:szCs w:val="28"/>
              </w:rPr>
            </w:pPr>
            <w:r w:rsidRPr="00652DDB">
              <w:rPr>
                <w:rFonts w:ascii="Times New Roman" w:hAnsi="Times New Roman"/>
                <w:sz w:val="28"/>
                <w:szCs w:val="28"/>
              </w:rPr>
              <w:lastRenderedPageBreak/>
              <w:t>1</w:t>
            </w:r>
          </w:p>
        </w:tc>
        <w:tc>
          <w:tcPr>
            <w:tcW w:w="1562" w:type="dxa"/>
            <w:shd w:val="clear" w:color="auto" w:fill="auto"/>
          </w:tcPr>
          <w:p w:rsidR="00652DDB" w:rsidRPr="00652DDB" w:rsidRDefault="00652DDB" w:rsidP="00652DDB">
            <w:pPr>
              <w:spacing w:after="0" w:line="240" w:lineRule="auto"/>
              <w:jc w:val="center"/>
              <w:rPr>
                <w:rFonts w:ascii="Times New Roman" w:hAnsi="Times New Roman"/>
                <w:sz w:val="28"/>
                <w:szCs w:val="28"/>
              </w:rPr>
            </w:pPr>
            <w:r w:rsidRPr="00652DDB">
              <w:rPr>
                <w:rFonts w:ascii="Times New Roman" w:hAnsi="Times New Roman"/>
                <w:sz w:val="28"/>
                <w:szCs w:val="28"/>
              </w:rPr>
              <w:t>2</w:t>
            </w:r>
          </w:p>
        </w:tc>
        <w:tc>
          <w:tcPr>
            <w:tcW w:w="2693" w:type="dxa"/>
            <w:shd w:val="clear" w:color="auto" w:fill="auto"/>
          </w:tcPr>
          <w:p w:rsidR="00652DDB" w:rsidRPr="00652DDB" w:rsidRDefault="00652DDB" w:rsidP="00652DDB">
            <w:pPr>
              <w:spacing w:after="0" w:line="240" w:lineRule="auto"/>
              <w:jc w:val="center"/>
              <w:rPr>
                <w:rFonts w:ascii="Times New Roman" w:hAnsi="Times New Roman"/>
                <w:sz w:val="28"/>
                <w:szCs w:val="28"/>
              </w:rPr>
            </w:pPr>
            <w:r w:rsidRPr="00652DDB">
              <w:rPr>
                <w:rFonts w:ascii="Times New Roman" w:hAnsi="Times New Roman"/>
                <w:sz w:val="28"/>
                <w:szCs w:val="28"/>
              </w:rPr>
              <w:t>3</w:t>
            </w:r>
          </w:p>
        </w:tc>
        <w:tc>
          <w:tcPr>
            <w:tcW w:w="850" w:type="dxa"/>
            <w:shd w:val="clear" w:color="auto" w:fill="auto"/>
          </w:tcPr>
          <w:p w:rsidR="00652DDB" w:rsidRPr="00652DDB" w:rsidRDefault="00652DDB" w:rsidP="00652DDB">
            <w:pPr>
              <w:spacing w:after="0" w:line="240" w:lineRule="auto"/>
              <w:jc w:val="center"/>
              <w:rPr>
                <w:rFonts w:ascii="Times New Roman" w:hAnsi="Times New Roman"/>
                <w:sz w:val="28"/>
                <w:szCs w:val="28"/>
                <w:lang w:val="ru-RU"/>
              </w:rPr>
            </w:pPr>
            <w:r w:rsidRPr="00652DDB">
              <w:rPr>
                <w:rFonts w:ascii="Times New Roman" w:hAnsi="Times New Roman"/>
                <w:sz w:val="28"/>
                <w:szCs w:val="28"/>
                <w:lang w:val="ru-RU"/>
              </w:rPr>
              <w:t>4</w:t>
            </w:r>
          </w:p>
        </w:tc>
        <w:tc>
          <w:tcPr>
            <w:tcW w:w="1843" w:type="dxa"/>
            <w:shd w:val="clear" w:color="auto" w:fill="auto"/>
          </w:tcPr>
          <w:p w:rsidR="00652DDB" w:rsidRPr="00652DDB" w:rsidRDefault="00652DDB" w:rsidP="00652DDB">
            <w:pPr>
              <w:spacing w:after="0" w:line="240" w:lineRule="auto"/>
              <w:jc w:val="center"/>
              <w:rPr>
                <w:rFonts w:ascii="Times New Roman" w:hAnsi="Times New Roman"/>
                <w:sz w:val="28"/>
                <w:szCs w:val="28"/>
              </w:rPr>
            </w:pPr>
            <w:r w:rsidRPr="00652DDB">
              <w:rPr>
                <w:rFonts w:ascii="Times New Roman" w:hAnsi="Times New Roman"/>
                <w:sz w:val="28"/>
                <w:szCs w:val="28"/>
              </w:rPr>
              <w:t>5</w:t>
            </w:r>
          </w:p>
        </w:tc>
        <w:tc>
          <w:tcPr>
            <w:tcW w:w="1105" w:type="dxa"/>
            <w:shd w:val="clear" w:color="auto" w:fill="auto"/>
          </w:tcPr>
          <w:p w:rsidR="00652DDB" w:rsidRPr="00652DDB" w:rsidRDefault="00652DDB" w:rsidP="00652DDB">
            <w:pPr>
              <w:spacing w:after="0" w:line="240" w:lineRule="auto"/>
              <w:jc w:val="center"/>
              <w:rPr>
                <w:rFonts w:ascii="Times New Roman" w:hAnsi="Times New Roman"/>
                <w:bCs/>
                <w:sz w:val="28"/>
                <w:szCs w:val="28"/>
              </w:rPr>
            </w:pPr>
            <w:r w:rsidRPr="00652DDB">
              <w:rPr>
                <w:rFonts w:ascii="Times New Roman" w:hAnsi="Times New Roman"/>
                <w:bCs/>
                <w:sz w:val="28"/>
                <w:szCs w:val="28"/>
              </w:rPr>
              <w:t>6</w:t>
            </w:r>
          </w:p>
        </w:tc>
        <w:tc>
          <w:tcPr>
            <w:tcW w:w="1021" w:type="dxa"/>
            <w:shd w:val="clear" w:color="auto" w:fill="auto"/>
          </w:tcPr>
          <w:p w:rsidR="00652DDB" w:rsidRPr="00652DDB" w:rsidRDefault="00652DDB" w:rsidP="00652DDB">
            <w:pPr>
              <w:spacing w:after="0" w:line="240" w:lineRule="auto"/>
              <w:jc w:val="center"/>
              <w:rPr>
                <w:rFonts w:ascii="Times New Roman" w:hAnsi="Times New Roman"/>
                <w:sz w:val="28"/>
                <w:szCs w:val="28"/>
              </w:rPr>
            </w:pPr>
            <w:r w:rsidRPr="00652DDB">
              <w:rPr>
                <w:rFonts w:ascii="Times New Roman" w:hAnsi="Times New Roman"/>
                <w:sz w:val="28"/>
                <w:szCs w:val="28"/>
              </w:rPr>
              <w:t>7</w:t>
            </w:r>
          </w:p>
        </w:tc>
        <w:tc>
          <w:tcPr>
            <w:tcW w:w="851" w:type="dxa"/>
            <w:shd w:val="clear" w:color="auto" w:fill="auto"/>
          </w:tcPr>
          <w:p w:rsidR="00652DDB" w:rsidRPr="00652DDB" w:rsidRDefault="00652DDB" w:rsidP="00652DDB">
            <w:pPr>
              <w:spacing w:after="0" w:line="240" w:lineRule="auto"/>
              <w:jc w:val="center"/>
              <w:rPr>
                <w:rFonts w:ascii="Times New Roman" w:hAnsi="Times New Roman"/>
                <w:sz w:val="28"/>
                <w:szCs w:val="28"/>
              </w:rPr>
            </w:pPr>
            <w:r w:rsidRPr="00652DDB">
              <w:rPr>
                <w:rFonts w:ascii="Times New Roman" w:hAnsi="Times New Roman"/>
                <w:sz w:val="28"/>
                <w:szCs w:val="28"/>
              </w:rPr>
              <w:t>8</w:t>
            </w:r>
          </w:p>
        </w:tc>
        <w:tc>
          <w:tcPr>
            <w:tcW w:w="850" w:type="dxa"/>
            <w:shd w:val="clear" w:color="auto" w:fill="auto"/>
          </w:tcPr>
          <w:p w:rsidR="00652DDB" w:rsidRPr="00652DDB" w:rsidRDefault="00652DDB" w:rsidP="00652DDB">
            <w:pPr>
              <w:spacing w:after="0" w:line="240" w:lineRule="auto"/>
              <w:jc w:val="center"/>
              <w:rPr>
                <w:rFonts w:ascii="Times New Roman" w:hAnsi="Times New Roman"/>
                <w:sz w:val="28"/>
                <w:szCs w:val="28"/>
              </w:rPr>
            </w:pPr>
            <w:r w:rsidRPr="00652DDB">
              <w:rPr>
                <w:rFonts w:ascii="Times New Roman" w:hAnsi="Times New Roman"/>
                <w:sz w:val="28"/>
                <w:szCs w:val="28"/>
              </w:rPr>
              <w:t>9</w:t>
            </w:r>
          </w:p>
        </w:tc>
        <w:tc>
          <w:tcPr>
            <w:tcW w:w="851" w:type="dxa"/>
            <w:shd w:val="clear" w:color="auto" w:fill="auto"/>
          </w:tcPr>
          <w:p w:rsidR="00652DDB" w:rsidRPr="00652DDB" w:rsidRDefault="00652DDB" w:rsidP="00652DDB">
            <w:pPr>
              <w:spacing w:after="0" w:line="240" w:lineRule="auto"/>
              <w:jc w:val="center"/>
              <w:rPr>
                <w:rFonts w:ascii="Times New Roman" w:hAnsi="Times New Roman"/>
                <w:sz w:val="28"/>
                <w:szCs w:val="28"/>
              </w:rPr>
            </w:pPr>
            <w:r w:rsidRPr="00652DDB">
              <w:rPr>
                <w:rFonts w:ascii="Times New Roman" w:hAnsi="Times New Roman"/>
                <w:sz w:val="28"/>
                <w:szCs w:val="28"/>
              </w:rPr>
              <w:t>10</w:t>
            </w:r>
          </w:p>
        </w:tc>
        <w:tc>
          <w:tcPr>
            <w:tcW w:w="992" w:type="dxa"/>
            <w:shd w:val="clear" w:color="auto" w:fill="auto"/>
          </w:tcPr>
          <w:p w:rsidR="00652DDB" w:rsidRPr="00652DDB" w:rsidRDefault="00652DDB" w:rsidP="00652DDB">
            <w:pPr>
              <w:spacing w:after="0" w:line="240" w:lineRule="auto"/>
              <w:jc w:val="center"/>
              <w:rPr>
                <w:rFonts w:ascii="Times New Roman" w:hAnsi="Times New Roman"/>
                <w:sz w:val="28"/>
                <w:szCs w:val="28"/>
              </w:rPr>
            </w:pPr>
            <w:r w:rsidRPr="00652DDB">
              <w:rPr>
                <w:rFonts w:ascii="Times New Roman" w:hAnsi="Times New Roman"/>
                <w:sz w:val="28"/>
                <w:szCs w:val="28"/>
              </w:rPr>
              <w:t>11</w:t>
            </w:r>
          </w:p>
        </w:tc>
        <w:tc>
          <w:tcPr>
            <w:tcW w:w="851" w:type="dxa"/>
            <w:shd w:val="clear" w:color="auto" w:fill="auto"/>
          </w:tcPr>
          <w:p w:rsidR="00652DDB" w:rsidRPr="00652DDB" w:rsidRDefault="00652DDB" w:rsidP="00652DDB">
            <w:pPr>
              <w:spacing w:after="0" w:line="240" w:lineRule="auto"/>
              <w:jc w:val="center"/>
              <w:rPr>
                <w:rFonts w:ascii="Times New Roman" w:hAnsi="Times New Roman"/>
                <w:sz w:val="28"/>
                <w:szCs w:val="28"/>
              </w:rPr>
            </w:pPr>
            <w:r w:rsidRPr="00652DDB">
              <w:rPr>
                <w:rFonts w:ascii="Times New Roman" w:hAnsi="Times New Roman"/>
                <w:sz w:val="28"/>
                <w:szCs w:val="28"/>
              </w:rPr>
              <w:t>12</w:t>
            </w:r>
          </w:p>
        </w:tc>
        <w:tc>
          <w:tcPr>
            <w:tcW w:w="1559" w:type="dxa"/>
            <w:shd w:val="clear" w:color="auto" w:fill="auto"/>
          </w:tcPr>
          <w:p w:rsidR="00652DDB" w:rsidRPr="00652DDB" w:rsidRDefault="00652DDB" w:rsidP="00652DDB">
            <w:pPr>
              <w:spacing w:after="0" w:line="240" w:lineRule="auto"/>
              <w:jc w:val="center"/>
              <w:rPr>
                <w:rFonts w:ascii="Times New Roman" w:hAnsi="Times New Roman"/>
                <w:sz w:val="28"/>
                <w:szCs w:val="28"/>
              </w:rPr>
            </w:pPr>
            <w:r w:rsidRPr="00652DDB">
              <w:rPr>
                <w:rFonts w:ascii="Times New Roman" w:hAnsi="Times New Roman"/>
                <w:sz w:val="28"/>
                <w:szCs w:val="28"/>
              </w:rPr>
              <w:t>13</w:t>
            </w:r>
          </w:p>
        </w:tc>
      </w:tr>
      <w:tr w:rsidR="00AF3EAB" w:rsidRPr="003851A4" w:rsidTr="00E3486B">
        <w:tc>
          <w:tcPr>
            <w:tcW w:w="560" w:type="dxa"/>
            <w:shd w:val="clear" w:color="auto" w:fill="auto"/>
          </w:tcPr>
          <w:p w:rsidR="00652DDB" w:rsidRDefault="00652DDB" w:rsidP="00AF3EAB">
            <w:pPr>
              <w:spacing w:after="0" w:line="240" w:lineRule="auto"/>
              <w:jc w:val="center"/>
              <w:rPr>
                <w:rFonts w:ascii="Times New Roman" w:hAnsi="Times New Roman"/>
                <w:sz w:val="28"/>
                <w:szCs w:val="28"/>
              </w:rPr>
            </w:pPr>
          </w:p>
          <w:p w:rsidR="00652DDB" w:rsidRDefault="00652DDB" w:rsidP="00AF3EAB">
            <w:pPr>
              <w:spacing w:after="0" w:line="240" w:lineRule="auto"/>
              <w:jc w:val="center"/>
              <w:rPr>
                <w:rFonts w:ascii="Times New Roman" w:hAnsi="Times New Roman"/>
                <w:sz w:val="28"/>
                <w:szCs w:val="28"/>
              </w:rPr>
            </w:pPr>
          </w:p>
          <w:p w:rsidR="00652DDB" w:rsidRDefault="00652DDB" w:rsidP="00AF3EAB">
            <w:pPr>
              <w:spacing w:after="0" w:line="240" w:lineRule="auto"/>
              <w:jc w:val="center"/>
              <w:rPr>
                <w:rFonts w:ascii="Times New Roman" w:hAnsi="Times New Roman"/>
                <w:sz w:val="28"/>
                <w:szCs w:val="28"/>
              </w:rPr>
            </w:pPr>
          </w:p>
          <w:p w:rsidR="007A6C39" w:rsidRDefault="007A6C39" w:rsidP="00AF3EAB">
            <w:pPr>
              <w:spacing w:after="0" w:line="240" w:lineRule="auto"/>
              <w:jc w:val="center"/>
              <w:rPr>
                <w:rFonts w:ascii="Times New Roman" w:hAnsi="Times New Roman"/>
                <w:sz w:val="28"/>
                <w:szCs w:val="28"/>
              </w:rPr>
            </w:pPr>
          </w:p>
          <w:p w:rsidR="007A6C39" w:rsidRDefault="007A6C39" w:rsidP="00AF3EAB">
            <w:pPr>
              <w:spacing w:after="0" w:line="240" w:lineRule="auto"/>
              <w:jc w:val="center"/>
              <w:rPr>
                <w:rFonts w:ascii="Times New Roman" w:hAnsi="Times New Roman"/>
                <w:sz w:val="28"/>
                <w:szCs w:val="28"/>
              </w:rPr>
            </w:pPr>
          </w:p>
          <w:p w:rsidR="00652DDB" w:rsidRDefault="00652DDB" w:rsidP="00AF3EAB">
            <w:pPr>
              <w:spacing w:after="0" w:line="240" w:lineRule="auto"/>
              <w:jc w:val="center"/>
              <w:rPr>
                <w:rFonts w:ascii="Times New Roman" w:hAnsi="Times New Roman"/>
                <w:sz w:val="28"/>
                <w:szCs w:val="28"/>
              </w:rPr>
            </w:pPr>
          </w:p>
          <w:p w:rsidR="007A6C39" w:rsidRDefault="007A6C39"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13</w:t>
            </w:r>
          </w:p>
        </w:tc>
        <w:tc>
          <w:tcPr>
            <w:tcW w:w="1562" w:type="dxa"/>
            <w:shd w:val="clear" w:color="auto" w:fill="auto"/>
          </w:tcPr>
          <w:p w:rsidR="00652DDB" w:rsidRDefault="00652DDB" w:rsidP="00AF3EAB">
            <w:pPr>
              <w:spacing w:after="0" w:line="240" w:lineRule="auto"/>
              <w:rPr>
                <w:rFonts w:ascii="Times New Roman" w:hAnsi="Times New Roman"/>
                <w:sz w:val="28"/>
                <w:szCs w:val="28"/>
              </w:rPr>
            </w:pPr>
          </w:p>
          <w:p w:rsidR="00652DDB" w:rsidRDefault="00652DDB" w:rsidP="00AF3EAB">
            <w:pPr>
              <w:spacing w:after="0" w:line="240" w:lineRule="auto"/>
              <w:rPr>
                <w:rFonts w:ascii="Times New Roman" w:hAnsi="Times New Roman"/>
                <w:sz w:val="28"/>
                <w:szCs w:val="28"/>
              </w:rPr>
            </w:pPr>
          </w:p>
          <w:p w:rsidR="00652DDB" w:rsidRDefault="00652DDB" w:rsidP="00AF3EAB">
            <w:pPr>
              <w:spacing w:after="0" w:line="240" w:lineRule="auto"/>
              <w:rPr>
                <w:rFonts w:ascii="Times New Roman" w:hAnsi="Times New Roman"/>
                <w:sz w:val="28"/>
                <w:szCs w:val="28"/>
              </w:rPr>
            </w:pPr>
          </w:p>
          <w:p w:rsidR="00652DDB" w:rsidRDefault="00652DDB" w:rsidP="00AF3EAB">
            <w:pPr>
              <w:spacing w:after="0" w:line="240" w:lineRule="auto"/>
              <w:rPr>
                <w:rFonts w:ascii="Times New Roman" w:hAnsi="Times New Roman"/>
                <w:sz w:val="28"/>
                <w:szCs w:val="28"/>
              </w:rPr>
            </w:pPr>
          </w:p>
          <w:p w:rsidR="007A6C39" w:rsidRDefault="007A6C39" w:rsidP="00AF3EAB">
            <w:pPr>
              <w:spacing w:after="0" w:line="240" w:lineRule="auto"/>
              <w:rPr>
                <w:rFonts w:ascii="Times New Roman" w:hAnsi="Times New Roman"/>
                <w:sz w:val="28"/>
                <w:szCs w:val="28"/>
              </w:rPr>
            </w:pPr>
          </w:p>
          <w:p w:rsidR="007A6C39" w:rsidRDefault="007A6C39" w:rsidP="00AF3EAB">
            <w:pPr>
              <w:spacing w:after="0" w:line="240" w:lineRule="auto"/>
              <w:rPr>
                <w:rFonts w:ascii="Times New Roman" w:hAnsi="Times New Roman"/>
                <w:sz w:val="28"/>
                <w:szCs w:val="28"/>
              </w:rPr>
            </w:pPr>
          </w:p>
          <w:p w:rsidR="007A6C39" w:rsidRDefault="007A6C39" w:rsidP="00AF3EAB">
            <w:pPr>
              <w:spacing w:after="0" w:line="240" w:lineRule="auto"/>
              <w:rPr>
                <w:rFonts w:ascii="Times New Roman" w:hAnsi="Times New Roman"/>
                <w:sz w:val="28"/>
                <w:szCs w:val="28"/>
              </w:rPr>
            </w:pPr>
          </w:p>
          <w:p w:rsidR="00AF3EAB" w:rsidRPr="003851A4" w:rsidRDefault="00AF3EAB" w:rsidP="00AF3EAB">
            <w:pPr>
              <w:spacing w:after="0" w:line="240" w:lineRule="auto"/>
              <w:rPr>
                <w:rFonts w:ascii="Times New Roman" w:hAnsi="Times New Roman"/>
                <w:sz w:val="28"/>
                <w:szCs w:val="28"/>
              </w:rPr>
            </w:pPr>
            <w:r w:rsidRPr="003851A4">
              <w:rPr>
                <w:rFonts w:ascii="Times New Roman" w:hAnsi="Times New Roman"/>
                <w:sz w:val="28"/>
                <w:szCs w:val="28"/>
              </w:rPr>
              <w:t>Свинар-</w:t>
            </w:r>
          </w:p>
          <w:p w:rsidR="00AF3EAB" w:rsidRPr="003851A4" w:rsidRDefault="00AF3EAB" w:rsidP="00AF3EAB">
            <w:pPr>
              <w:spacing w:after="0" w:line="240" w:lineRule="auto"/>
              <w:jc w:val="both"/>
              <w:rPr>
                <w:rFonts w:ascii="Times New Roman" w:hAnsi="Times New Roman"/>
                <w:sz w:val="28"/>
                <w:szCs w:val="28"/>
              </w:rPr>
            </w:pPr>
            <w:proofErr w:type="spellStart"/>
            <w:r w:rsidRPr="003851A4">
              <w:rPr>
                <w:rFonts w:ascii="Times New Roman" w:hAnsi="Times New Roman"/>
                <w:sz w:val="28"/>
                <w:szCs w:val="28"/>
              </w:rPr>
              <w:t>ство</w:t>
            </w:r>
            <w:proofErr w:type="spellEnd"/>
          </w:p>
        </w:tc>
        <w:tc>
          <w:tcPr>
            <w:tcW w:w="2693" w:type="dxa"/>
            <w:shd w:val="clear" w:color="auto" w:fill="auto"/>
          </w:tcPr>
          <w:p w:rsidR="00652DDB" w:rsidRDefault="00652DDB" w:rsidP="00652DDB">
            <w:pPr>
              <w:spacing w:after="0" w:line="240" w:lineRule="auto"/>
              <w:jc w:val="both"/>
              <w:rPr>
                <w:rFonts w:ascii="Times New Roman" w:hAnsi="Times New Roman"/>
                <w:sz w:val="28"/>
                <w:szCs w:val="28"/>
              </w:rPr>
            </w:pPr>
            <w:r w:rsidRPr="003851A4">
              <w:rPr>
                <w:rFonts w:ascii="Times New Roman" w:hAnsi="Times New Roman"/>
                <w:sz w:val="28"/>
                <w:szCs w:val="28"/>
              </w:rPr>
              <w:t>них проектів по м’ясному скотарству.</w:t>
            </w:r>
          </w:p>
          <w:p w:rsidR="00652DDB" w:rsidRDefault="00652DDB" w:rsidP="00652DDB">
            <w:pPr>
              <w:spacing w:after="0" w:line="240" w:lineRule="auto"/>
              <w:jc w:val="both"/>
              <w:rPr>
                <w:rFonts w:ascii="Times New Roman" w:hAnsi="Times New Roman"/>
                <w:sz w:val="28"/>
                <w:szCs w:val="28"/>
              </w:rPr>
            </w:pPr>
          </w:p>
          <w:p w:rsidR="007A6C39" w:rsidRDefault="007A6C39" w:rsidP="00652DDB">
            <w:pPr>
              <w:spacing w:after="0" w:line="240" w:lineRule="auto"/>
              <w:jc w:val="both"/>
              <w:rPr>
                <w:rFonts w:ascii="Times New Roman" w:hAnsi="Times New Roman"/>
                <w:sz w:val="28"/>
                <w:szCs w:val="28"/>
              </w:rPr>
            </w:pPr>
          </w:p>
          <w:p w:rsidR="007A6C39" w:rsidRDefault="007A6C39" w:rsidP="00652DDB">
            <w:pPr>
              <w:spacing w:after="0" w:line="240" w:lineRule="auto"/>
              <w:jc w:val="both"/>
              <w:rPr>
                <w:rFonts w:ascii="Times New Roman" w:hAnsi="Times New Roman"/>
                <w:sz w:val="28"/>
                <w:szCs w:val="28"/>
              </w:rPr>
            </w:pPr>
          </w:p>
          <w:p w:rsidR="007A6C39" w:rsidRPr="003851A4" w:rsidRDefault="007A6C39" w:rsidP="00652DDB">
            <w:pPr>
              <w:spacing w:after="0" w:line="240" w:lineRule="auto"/>
              <w:jc w:val="both"/>
              <w:rPr>
                <w:rFonts w:ascii="Times New Roman" w:hAnsi="Times New Roman"/>
                <w:sz w:val="28"/>
                <w:szCs w:val="28"/>
              </w:rPr>
            </w:pPr>
          </w:p>
          <w:p w:rsidR="00AF3EAB" w:rsidRDefault="00AF3EAB" w:rsidP="00AF3EAB">
            <w:pPr>
              <w:spacing w:after="0" w:line="240" w:lineRule="auto"/>
              <w:jc w:val="both"/>
              <w:rPr>
                <w:rFonts w:ascii="Times New Roman" w:hAnsi="Times New Roman"/>
                <w:sz w:val="28"/>
                <w:szCs w:val="28"/>
              </w:rPr>
            </w:pPr>
            <w:r w:rsidRPr="003851A4">
              <w:rPr>
                <w:rFonts w:ascii="Times New Roman" w:hAnsi="Times New Roman"/>
                <w:sz w:val="28"/>
                <w:szCs w:val="28"/>
              </w:rPr>
              <w:t xml:space="preserve">Створення </w:t>
            </w:r>
            <w:proofErr w:type="spellStart"/>
            <w:r w:rsidRPr="003851A4">
              <w:rPr>
                <w:rFonts w:ascii="Times New Roman" w:hAnsi="Times New Roman"/>
                <w:sz w:val="28"/>
                <w:szCs w:val="28"/>
              </w:rPr>
              <w:t>відповід</w:t>
            </w:r>
            <w:proofErr w:type="spellEnd"/>
            <w:r w:rsidRPr="003851A4">
              <w:rPr>
                <w:rFonts w:ascii="Times New Roman" w:hAnsi="Times New Roman"/>
                <w:sz w:val="28"/>
                <w:szCs w:val="28"/>
              </w:rPr>
              <w:t xml:space="preserve">- них технологічних та інвестиційних умов для забезпечення сталого розвитку свинарства, </w:t>
            </w:r>
            <w:proofErr w:type="spellStart"/>
            <w:r w:rsidRPr="003851A4">
              <w:rPr>
                <w:rFonts w:ascii="Times New Roman" w:hAnsi="Times New Roman"/>
                <w:sz w:val="28"/>
                <w:szCs w:val="28"/>
              </w:rPr>
              <w:t>будівни</w:t>
            </w:r>
            <w:proofErr w:type="spellEnd"/>
            <w:r w:rsidRPr="003851A4">
              <w:rPr>
                <w:rFonts w:ascii="Times New Roman" w:hAnsi="Times New Roman"/>
                <w:sz w:val="28"/>
                <w:szCs w:val="28"/>
              </w:rPr>
              <w:t>-</w:t>
            </w:r>
          </w:p>
          <w:p w:rsidR="00EE38A6" w:rsidRPr="003851A4" w:rsidRDefault="00EE38A6" w:rsidP="00EE38A6">
            <w:pPr>
              <w:spacing w:after="0" w:line="240" w:lineRule="auto"/>
              <w:jc w:val="both"/>
              <w:rPr>
                <w:rFonts w:ascii="Times New Roman" w:hAnsi="Times New Roman"/>
                <w:b/>
                <w:sz w:val="28"/>
                <w:szCs w:val="28"/>
              </w:rPr>
            </w:pPr>
            <w:proofErr w:type="spellStart"/>
            <w:r w:rsidRPr="003851A4">
              <w:rPr>
                <w:rFonts w:ascii="Times New Roman" w:hAnsi="Times New Roman"/>
                <w:sz w:val="28"/>
                <w:szCs w:val="28"/>
              </w:rPr>
              <w:t>цтва</w:t>
            </w:r>
            <w:proofErr w:type="spellEnd"/>
            <w:r w:rsidRPr="003851A4">
              <w:rPr>
                <w:rFonts w:ascii="Times New Roman" w:hAnsi="Times New Roman"/>
                <w:sz w:val="28"/>
                <w:szCs w:val="28"/>
              </w:rPr>
              <w:t xml:space="preserve">  та модернізації об’єктів і </w:t>
            </w:r>
            <w:proofErr w:type="spellStart"/>
            <w:r w:rsidRPr="003851A4">
              <w:rPr>
                <w:rFonts w:ascii="Times New Roman" w:hAnsi="Times New Roman"/>
                <w:sz w:val="28"/>
                <w:szCs w:val="28"/>
              </w:rPr>
              <w:t>виробни</w:t>
            </w:r>
            <w:proofErr w:type="spellEnd"/>
            <w:r w:rsidRPr="003851A4">
              <w:rPr>
                <w:rFonts w:ascii="Times New Roman" w:hAnsi="Times New Roman"/>
                <w:sz w:val="28"/>
                <w:szCs w:val="28"/>
              </w:rPr>
              <w:t xml:space="preserve">- </w:t>
            </w:r>
            <w:proofErr w:type="spellStart"/>
            <w:r w:rsidRPr="003851A4">
              <w:rPr>
                <w:rFonts w:ascii="Times New Roman" w:hAnsi="Times New Roman"/>
                <w:sz w:val="28"/>
                <w:szCs w:val="28"/>
              </w:rPr>
              <w:t>чих</w:t>
            </w:r>
            <w:proofErr w:type="spellEnd"/>
            <w:r w:rsidRPr="003851A4">
              <w:rPr>
                <w:rFonts w:ascii="Times New Roman" w:hAnsi="Times New Roman"/>
                <w:sz w:val="28"/>
                <w:szCs w:val="28"/>
              </w:rPr>
              <w:t xml:space="preserve"> процесів.</w:t>
            </w:r>
          </w:p>
          <w:p w:rsidR="00EE38A6" w:rsidRPr="003851A4" w:rsidRDefault="00EE38A6" w:rsidP="00AF3EAB">
            <w:pPr>
              <w:spacing w:after="0" w:line="240" w:lineRule="auto"/>
              <w:jc w:val="both"/>
              <w:rPr>
                <w:rFonts w:ascii="Times New Roman" w:hAnsi="Times New Roman"/>
                <w:sz w:val="28"/>
                <w:szCs w:val="28"/>
              </w:rPr>
            </w:pPr>
          </w:p>
        </w:tc>
        <w:tc>
          <w:tcPr>
            <w:tcW w:w="850" w:type="dxa"/>
            <w:shd w:val="clear" w:color="auto" w:fill="auto"/>
          </w:tcPr>
          <w:p w:rsidR="00652DDB" w:rsidRPr="00B33F22" w:rsidRDefault="00652DDB" w:rsidP="00AF3EAB">
            <w:pPr>
              <w:spacing w:after="0" w:line="240" w:lineRule="auto"/>
              <w:jc w:val="center"/>
              <w:rPr>
                <w:rFonts w:ascii="Times New Roman" w:hAnsi="Times New Roman"/>
                <w:sz w:val="28"/>
                <w:szCs w:val="28"/>
                <w:lang w:val="ru-RU"/>
              </w:rPr>
            </w:pPr>
          </w:p>
          <w:p w:rsidR="00652DDB" w:rsidRPr="00B33F22" w:rsidRDefault="00652DDB" w:rsidP="00AF3EAB">
            <w:pPr>
              <w:spacing w:after="0" w:line="240" w:lineRule="auto"/>
              <w:jc w:val="center"/>
              <w:rPr>
                <w:rFonts w:ascii="Times New Roman" w:hAnsi="Times New Roman"/>
                <w:sz w:val="28"/>
                <w:szCs w:val="28"/>
                <w:lang w:val="ru-RU"/>
              </w:rPr>
            </w:pPr>
          </w:p>
          <w:p w:rsidR="00652DDB" w:rsidRPr="00B33F22" w:rsidRDefault="00652DDB" w:rsidP="00AF3EAB">
            <w:pPr>
              <w:spacing w:after="0" w:line="240" w:lineRule="auto"/>
              <w:jc w:val="center"/>
              <w:rPr>
                <w:rFonts w:ascii="Times New Roman" w:hAnsi="Times New Roman"/>
                <w:sz w:val="28"/>
                <w:szCs w:val="28"/>
                <w:lang w:val="ru-RU"/>
              </w:rPr>
            </w:pPr>
          </w:p>
          <w:p w:rsidR="00652DDB" w:rsidRPr="00B33F22" w:rsidRDefault="00652DDB" w:rsidP="00AF3EAB">
            <w:pPr>
              <w:spacing w:after="0" w:line="240" w:lineRule="auto"/>
              <w:jc w:val="center"/>
              <w:rPr>
                <w:rFonts w:ascii="Times New Roman" w:hAnsi="Times New Roman"/>
                <w:sz w:val="28"/>
                <w:szCs w:val="28"/>
                <w:lang w:val="ru-RU"/>
              </w:rPr>
            </w:pPr>
          </w:p>
          <w:p w:rsidR="00652DDB" w:rsidRDefault="00652DDB" w:rsidP="00AF3EAB">
            <w:pPr>
              <w:spacing w:after="0" w:line="240" w:lineRule="auto"/>
              <w:jc w:val="center"/>
              <w:rPr>
                <w:rFonts w:ascii="Times New Roman" w:hAnsi="Times New Roman"/>
                <w:sz w:val="28"/>
                <w:szCs w:val="28"/>
                <w:lang w:val="ru-RU"/>
              </w:rPr>
            </w:pPr>
          </w:p>
          <w:p w:rsidR="007A6C39" w:rsidRDefault="007A6C39" w:rsidP="00AF3EAB">
            <w:pPr>
              <w:spacing w:after="0" w:line="240" w:lineRule="auto"/>
              <w:jc w:val="center"/>
              <w:rPr>
                <w:rFonts w:ascii="Times New Roman" w:hAnsi="Times New Roman"/>
                <w:sz w:val="28"/>
                <w:szCs w:val="28"/>
                <w:lang w:val="ru-RU"/>
              </w:rPr>
            </w:pPr>
          </w:p>
          <w:p w:rsidR="007A6C39" w:rsidRPr="00B33F22" w:rsidRDefault="007A6C39" w:rsidP="00AF3EAB">
            <w:pPr>
              <w:spacing w:after="0" w:line="240" w:lineRule="auto"/>
              <w:jc w:val="center"/>
              <w:rPr>
                <w:rFonts w:ascii="Times New Roman" w:hAnsi="Times New Roman"/>
                <w:sz w:val="28"/>
                <w:szCs w:val="28"/>
                <w:lang w:val="ru-RU"/>
              </w:rPr>
            </w:pPr>
          </w:p>
          <w:p w:rsidR="00AF3EAB" w:rsidRPr="003851A4" w:rsidRDefault="00AF3EAB" w:rsidP="00AF3EAB">
            <w:pPr>
              <w:spacing w:after="0" w:line="240" w:lineRule="auto"/>
              <w:jc w:val="center"/>
              <w:rPr>
                <w:rFonts w:ascii="Times New Roman" w:hAnsi="Times New Roman"/>
                <w:sz w:val="28"/>
                <w:szCs w:val="28"/>
                <w:lang w:val="en-US"/>
              </w:rPr>
            </w:pPr>
            <w:r w:rsidRPr="003851A4">
              <w:rPr>
                <w:rFonts w:ascii="Times New Roman" w:hAnsi="Times New Roman"/>
                <w:sz w:val="28"/>
                <w:szCs w:val="28"/>
                <w:lang w:val="en-US"/>
              </w:rPr>
              <w:t>2016</w:t>
            </w: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w:t>
            </w:r>
          </w:p>
          <w:p w:rsidR="00AF3EAB" w:rsidRPr="00FB5FF1" w:rsidRDefault="00AF3EAB" w:rsidP="00AF3EAB">
            <w:pPr>
              <w:spacing w:after="0" w:line="240" w:lineRule="auto"/>
              <w:jc w:val="center"/>
              <w:rPr>
                <w:rFonts w:ascii="Times New Roman" w:hAnsi="Times New Roman"/>
                <w:sz w:val="28"/>
                <w:szCs w:val="28"/>
                <w:lang w:val="ru-RU"/>
              </w:rPr>
            </w:pPr>
            <w:r w:rsidRPr="003851A4">
              <w:rPr>
                <w:rFonts w:ascii="Times New Roman" w:hAnsi="Times New Roman"/>
                <w:sz w:val="28"/>
                <w:szCs w:val="28"/>
                <w:lang w:val="en-US"/>
              </w:rPr>
              <w:t>2020</w:t>
            </w:r>
          </w:p>
        </w:tc>
        <w:tc>
          <w:tcPr>
            <w:tcW w:w="1843" w:type="dxa"/>
            <w:shd w:val="clear" w:color="auto" w:fill="auto"/>
          </w:tcPr>
          <w:p w:rsidR="007A6C39" w:rsidRDefault="007A6C39" w:rsidP="00652DDB">
            <w:pPr>
              <w:spacing w:after="0" w:line="240" w:lineRule="auto"/>
              <w:jc w:val="both"/>
              <w:rPr>
                <w:rFonts w:ascii="Times New Roman" w:hAnsi="Times New Roman"/>
                <w:sz w:val="28"/>
                <w:szCs w:val="28"/>
              </w:rPr>
            </w:pPr>
            <w:r w:rsidRPr="003851A4">
              <w:rPr>
                <w:rFonts w:ascii="Times New Roman" w:hAnsi="Times New Roman"/>
                <w:sz w:val="28"/>
                <w:szCs w:val="28"/>
              </w:rPr>
              <w:t xml:space="preserve">не </w:t>
            </w:r>
            <w:proofErr w:type="spellStart"/>
            <w:r w:rsidRPr="003851A4">
              <w:rPr>
                <w:rFonts w:ascii="Times New Roman" w:hAnsi="Times New Roman"/>
                <w:sz w:val="28"/>
                <w:szCs w:val="28"/>
              </w:rPr>
              <w:t>управлін</w:t>
            </w:r>
            <w:proofErr w:type="spellEnd"/>
            <w:r w:rsidRPr="003851A4">
              <w:rPr>
                <w:rFonts w:ascii="Times New Roman" w:hAnsi="Times New Roman"/>
                <w:sz w:val="28"/>
                <w:szCs w:val="28"/>
              </w:rPr>
              <w:t xml:space="preserve">-ня </w:t>
            </w:r>
            <w:proofErr w:type="spellStart"/>
            <w:r w:rsidRPr="003851A4">
              <w:rPr>
                <w:rFonts w:ascii="Times New Roman" w:hAnsi="Times New Roman"/>
                <w:sz w:val="28"/>
                <w:szCs w:val="28"/>
              </w:rPr>
              <w:t>ветери</w:t>
            </w:r>
            <w:proofErr w:type="spellEnd"/>
            <w:r w:rsidRPr="003851A4">
              <w:rPr>
                <w:rFonts w:ascii="Times New Roman" w:hAnsi="Times New Roman"/>
                <w:sz w:val="28"/>
                <w:szCs w:val="28"/>
              </w:rPr>
              <w:t>-</w:t>
            </w:r>
          </w:p>
          <w:p w:rsidR="00652DDB" w:rsidRPr="003851A4" w:rsidRDefault="00652DDB" w:rsidP="00652DDB">
            <w:pPr>
              <w:spacing w:after="0" w:line="240" w:lineRule="auto"/>
              <w:jc w:val="both"/>
              <w:rPr>
                <w:rFonts w:ascii="Times New Roman" w:hAnsi="Times New Roman"/>
                <w:sz w:val="28"/>
                <w:szCs w:val="28"/>
              </w:rPr>
            </w:pPr>
            <w:proofErr w:type="spellStart"/>
            <w:r w:rsidRPr="003851A4">
              <w:rPr>
                <w:rFonts w:ascii="Times New Roman" w:hAnsi="Times New Roman"/>
                <w:sz w:val="28"/>
                <w:szCs w:val="28"/>
              </w:rPr>
              <w:t>нарної</w:t>
            </w:r>
            <w:proofErr w:type="spellEnd"/>
            <w:r w:rsidRPr="003851A4">
              <w:rPr>
                <w:rFonts w:ascii="Times New Roman" w:hAnsi="Times New Roman"/>
                <w:sz w:val="28"/>
                <w:szCs w:val="28"/>
              </w:rPr>
              <w:t xml:space="preserve"> меди-цини у </w:t>
            </w:r>
            <w:proofErr w:type="spellStart"/>
            <w:r w:rsidRPr="003851A4">
              <w:rPr>
                <w:rFonts w:ascii="Times New Roman" w:hAnsi="Times New Roman"/>
                <w:sz w:val="28"/>
                <w:szCs w:val="28"/>
              </w:rPr>
              <w:t>Житомирсь</w:t>
            </w:r>
            <w:proofErr w:type="spellEnd"/>
            <w:r w:rsidRPr="003851A4">
              <w:rPr>
                <w:rFonts w:ascii="Times New Roman" w:hAnsi="Times New Roman"/>
                <w:sz w:val="28"/>
                <w:szCs w:val="28"/>
              </w:rPr>
              <w:t>-</w:t>
            </w:r>
          </w:p>
          <w:p w:rsidR="00652DDB" w:rsidRDefault="00652DDB" w:rsidP="00652DDB">
            <w:pPr>
              <w:spacing w:after="0" w:line="240" w:lineRule="auto"/>
              <w:jc w:val="both"/>
              <w:rPr>
                <w:rFonts w:ascii="Times New Roman" w:hAnsi="Times New Roman"/>
                <w:sz w:val="28"/>
                <w:szCs w:val="28"/>
              </w:rPr>
            </w:pPr>
            <w:r>
              <w:rPr>
                <w:rFonts w:ascii="Times New Roman" w:hAnsi="Times New Roman"/>
                <w:sz w:val="28"/>
                <w:szCs w:val="28"/>
              </w:rPr>
              <w:t>кій області</w:t>
            </w:r>
          </w:p>
          <w:p w:rsidR="00652DDB" w:rsidRDefault="00652DDB" w:rsidP="00652DDB">
            <w:pPr>
              <w:spacing w:after="0" w:line="240" w:lineRule="auto"/>
              <w:jc w:val="both"/>
              <w:rPr>
                <w:rFonts w:ascii="Times New Roman" w:hAnsi="Times New Roman"/>
                <w:sz w:val="28"/>
                <w:szCs w:val="28"/>
              </w:rPr>
            </w:pPr>
            <w:r>
              <w:rPr>
                <w:rFonts w:ascii="Times New Roman" w:hAnsi="Times New Roman"/>
                <w:sz w:val="28"/>
                <w:szCs w:val="28"/>
              </w:rPr>
              <w:t xml:space="preserve">  </w:t>
            </w:r>
          </w:p>
          <w:p w:rsidR="00AF3EAB" w:rsidRDefault="007A6C39" w:rsidP="00652DDB">
            <w:pPr>
              <w:spacing w:after="0" w:line="240" w:lineRule="auto"/>
              <w:jc w:val="both"/>
              <w:rPr>
                <w:rFonts w:ascii="Times New Roman" w:hAnsi="Times New Roman"/>
                <w:sz w:val="28"/>
                <w:szCs w:val="28"/>
              </w:rPr>
            </w:pPr>
            <w:r>
              <w:rPr>
                <w:rFonts w:ascii="Times New Roman" w:hAnsi="Times New Roman"/>
                <w:sz w:val="28"/>
                <w:szCs w:val="28"/>
              </w:rPr>
              <w:t>Структурний підрозділ ОДА з питань АПК</w:t>
            </w:r>
            <w:r w:rsidR="00AF3EAB" w:rsidRPr="003851A4">
              <w:rPr>
                <w:rFonts w:ascii="Times New Roman" w:hAnsi="Times New Roman"/>
                <w:sz w:val="28"/>
                <w:szCs w:val="28"/>
              </w:rPr>
              <w:t xml:space="preserve">, РДА, </w:t>
            </w:r>
            <w:proofErr w:type="spellStart"/>
            <w:r w:rsidR="00AF3EAB" w:rsidRPr="003851A4">
              <w:rPr>
                <w:rFonts w:ascii="Times New Roman" w:hAnsi="Times New Roman"/>
                <w:sz w:val="28"/>
                <w:szCs w:val="28"/>
              </w:rPr>
              <w:t>голов</w:t>
            </w:r>
            <w:proofErr w:type="spellEnd"/>
            <w:r w:rsidR="00AF3EAB" w:rsidRPr="003851A4">
              <w:rPr>
                <w:rFonts w:ascii="Times New Roman" w:hAnsi="Times New Roman"/>
                <w:sz w:val="28"/>
                <w:szCs w:val="28"/>
              </w:rPr>
              <w:t xml:space="preserve">-не </w:t>
            </w:r>
            <w:proofErr w:type="spellStart"/>
            <w:r w:rsidR="00AF3EAB" w:rsidRPr="003851A4">
              <w:rPr>
                <w:rFonts w:ascii="Times New Roman" w:hAnsi="Times New Roman"/>
                <w:sz w:val="28"/>
                <w:szCs w:val="28"/>
              </w:rPr>
              <w:t>управлін</w:t>
            </w:r>
            <w:proofErr w:type="spellEnd"/>
            <w:r w:rsidR="00AF3EAB" w:rsidRPr="003851A4">
              <w:rPr>
                <w:rFonts w:ascii="Times New Roman" w:hAnsi="Times New Roman"/>
                <w:sz w:val="28"/>
                <w:szCs w:val="28"/>
              </w:rPr>
              <w:t xml:space="preserve">-ня </w:t>
            </w:r>
            <w:proofErr w:type="spellStart"/>
            <w:r w:rsidR="00AF3EAB" w:rsidRPr="003851A4">
              <w:rPr>
                <w:rFonts w:ascii="Times New Roman" w:hAnsi="Times New Roman"/>
                <w:sz w:val="28"/>
                <w:szCs w:val="28"/>
              </w:rPr>
              <w:t>ветери</w:t>
            </w:r>
            <w:proofErr w:type="spellEnd"/>
            <w:r w:rsidR="00AF3EAB" w:rsidRPr="003851A4">
              <w:rPr>
                <w:rFonts w:ascii="Times New Roman" w:hAnsi="Times New Roman"/>
                <w:sz w:val="28"/>
                <w:szCs w:val="28"/>
              </w:rPr>
              <w:t>-</w:t>
            </w:r>
          </w:p>
          <w:p w:rsidR="00EE38A6" w:rsidRPr="003851A4" w:rsidRDefault="00EE38A6" w:rsidP="00EE38A6">
            <w:pPr>
              <w:spacing w:after="0" w:line="240" w:lineRule="auto"/>
              <w:jc w:val="both"/>
              <w:rPr>
                <w:rFonts w:ascii="Times New Roman" w:hAnsi="Times New Roman"/>
                <w:sz w:val="28"/>
                <w:szCs w:val="28"/>
              </w:rPr>
            </w:pPr>
            <w:proofErr w:type="spellStart"/>
            <w:r w:rsidRPr="003851A4">
              <w:rPr>
                <w:rFonts w:ascii="Times New Roman" w:hAnsi="Times New Roman"/>
                <w:sz w:val="28"/>
                <w:szCs w:val="28"/>
              </w:rPr>
              <w:t>нарної</w:t>
            </w:r>
            <w:proofErr w:type="spellEnd"/>
            <w:r w:rsidRPr="003851A4">
              <w:rPr>
                <w:rFonts w:ascii="Times New Roman" w:hAnsi="Times New Roman"/>
                <w:sz w:val="28"/>
                <w:szCs w:val="28"/>
              </w:rPr>
              <w:t xml:space="preserve"> меди-цини у </w:t>
            </w:r>
            <w:proofErr w:type="spellStart"/>
            <w:r w:rsidRPr="003851A4">
              <w:rPr>
                <w:rFonts w:ascii="Times New Roman" w:hAnsi="Times New Roman"/>
                <w:sz w:val="28"/>
                <w:szCs w:val="28"/>
              </w:rPr>
              <w:t>Житомирсь</w:t>
            </w:r>
            <w:proofErr w:type="spellEnd"/>
            <w:r w:rsidRPr="003851A4">
              <w:rPr>
                <w:rFonts w:ascii="Times New Roman" w:hAnsi="Times New Roman"/>
                <w:sz w:val="28"/>
                <w:szCs w:val="28"/>
              </w:rPr>
              <w:t>-</w:t>
            </w:r>
          </w:p>
          <w:p w:rsidR="00EE38A6" w:rsidRDefault="00EE38A6" w:rsidP="00EE38A6">
            <w:pPr>
              <w:spacing w:after="0" w:line="240" w:lineRule="auto"/>
              <w:jc w:val="center"/>
              <w:rPr>
                <w:rFonts w:ascii="Times New Roman" w:hAnsi="Times New Roman"/>
                <w:sz w:val="28"/>
                <w:szCs w:val="28"/>
              </w:rPr>
            </w:pPr>
            <w:r w:rsidRPr="003851A4">
              <w:rPr>
                <w:rFonts w:ascii="Times New Roman" w:hAnsi="Times New Roman"/>
                <w:sz w:val="28"/>
                <w:szCs w:val="28"/>
              </w:rPr>
              <w:t>кій області,</w:t>
            </w:r>
            <w:r>
              <w:rPr>
                <w:rFonts w:ascii="Times New Roman" w:hAnsi="Times New Roman"/>
                <w:sz w:val="28"/>
                <w:szCs w:val="28"/>
              </w:rPr>
              <w:t xml:space="preserve">           </w:t>
            </w:r>
            <w:r w:rsidRPr="003851A4">
              <w:rPr>
                <w:rFonts w:ascii="Times New Roman" w:hAnsi="Times New Roman"/>
                <w:sz w:val="28"/>
                <w:szCs w:val="28"/>
              </w:rPr>
              <w:t xml:space="preserve"> с</w:t>
            </w:r>
            <w:r>
              <w:rPr>
                <w:rFonts w:ascii="Times New Roman" w:hAnsi="Times New Roman"/>
                <w:sz w:val="28"/>
                <w:szCs w:val="28"/>
              </w:rPr>
              <w:t xml:space="preserve">. г. </w:t>
            </w:r>
            <w:proofErr w:type="spellStart"/>
            <w:r w:rsidRPr="003851A4">
              <w:rPr>
                <w:rFonts w:ascii="Times New Roman" w:hAnsi="Times New Roman"/>
                <w:sz w:val="28"/>
                <w:szCs w:val="28"/>
              </w:rPr>
              <w:t>підпри</w:t>
            </w:r>
            <w:proofErr w:type="spellEnd"/>
            <w:r>
              <w:rPr>
                <w:rFonts w:ascii="Times New Roman" w:hAnsi="Times New Roman"/>
                <w:sz w:val="28"/>
                <w:szCs w:val="28"/>
              </w:rPr>
              <w:t>-</w:t>
            </w:r>
          </w:p>
          <w:p w:rsidR="00AF3EAB" w:rsidRDefault="00EE38A6" w:rsidP="00AF3EAB">
            <w:pPr>
              <w:spacing w:after="0" w:line="240" w:lineRule="auto"/>
              <w:jc w:val="both"/>
              <w:rPr>
                <w:rFonts w:ascii="Times New Roman" w:hAnsi="Times New Roman"/>
                <w:sz w:val="28"/>
                <w:szCs w:val="28"/>
              </w:rPr>
            </w:pPr>
            <w:proofErr w:type="spellStart"/>
            <w:r w:rsidRPr="003851A4">
              <w:rPr>
                <w:rFonts w:ascii="Times New Roman" w:hAnsi="Times New Roman"/>
                <w:sz w:val="28"/>
                <w:szCs w:val="28"/>
              </w:rPr>
              <w:t>ємства</w:t>
            </w:r>
            <w:proofErr w:type="spellEnd"/>
            <w:r w:rsidRPr="003851A4">
              <w:rPr>
                <w:rFonts w:ascii="Times New Roman" w:hAnsi="Times New Roman"/>
                <w:sz w:val="28"/>
                <w:szCs w:val="28"/>
              </w:rPr>
              <w:t xml:space="preserve"> (за згодою)</w:t>
            </w:r>
          </w:p>
          <w:p w:rsidR="0023086F" w:rsidRDefault="0023086F" w:rsidP="00AF3EAB">
            <w:pPr>
              <w:spacing w:after="0" w:line="240" w:lineRule="auto"/>
              <w:jc w:val="both"/>
              <w:rPr>
                <w:rFonts w:ascii="Times New Roman" w:hAnsi="Times New Roman"/>
                <w:sz w:val="28"/>
                <w:szCs w:val="28"/>
              </w:rPr>
            </w:pPr>
          </w:p>
          <w:p w:rsidR="0023086F" w:rsidRPr="003851A4" w:rsidRDefault="0023086F" w:rsidP="00AF3EAB">
            <w:pPr>
              <w:spacing w:after="0" w:line="240" w:lineRule="auto"/>
              <w:jc w:val="both"/>
              <w:rPr>
                <w:rFonts w:ascii="Times New Roman" w:hAnsi="Times New Roman"/>
                <w:sz w:val="28"/>
                <w:szCs w:val="28"/>
              </w:rPr>
            </w:pPr>
          </w:p>
        </w:tc>
        <w:tc>
          <w:tcPr>
            <w:tcW w:w="1105" w:type="dxa"/>
            <w:shd w:val="clear" w:color="auto" w:fill="auto"/>
          </w:tcPr>
          <w:p w:rsidR="00652DDB" w:rsidRPr="003851A4" w:rsidRDefault="00652DDB" w:rsidP="00652DDB">
            <w:pPr>
              <w:spacing w:after="0" w:line="240" w:lineRule="auto"/>
              <w:jc w:val="both"/>
              <w:rPr>
                <w:rFonts w:ascii="Times New Roman" w:hAnsi="Times New Roman"/>
                <w:bCs/>
                <w:sz w:val="28"/>
                <w:szCs w:val="28"/>
              </w:rPr>
            </w:pPr>
            <w:proofErr w:type="spellStart"/>
            <w:r w:rsidRPr="003851A4">
              <w:rPr>
                <w:rFonts w:ascii="Times New Roman" w:hAnsi="Times New Roman"/>
                <w:bCs/>
                <w:sz w:val="28"/>
                <w:szCs w:val="28"/>
              </w:rPr>
              <w:t>Небю-джет</w:t>
            </w:r>
            <w:proofErr w:type="spellEnd"/>
            <w:r w:rsidRPr="003851A4">
              <w:rPr>
                <w:rFonts w:ascii="Times New Roman" w:hAnsi="Times New Roman"/>
                <w:bCs/>
                <w:sz w:val="28"/>
                <w:szCs w:val="28"/>
              </w:rPr>
              <w:t>-</w:t>
            </w:r>
          </w:p>
          <w:p w:rsidR="00652DDB" w:rsidRDefault="00652DDB" w:rsidP="00652DDB">
            <w:pPr>
              <w:spacing w:after="0" w:line="240" w:lineRule="auto"/>
              <w:jc w:val="both"/>
              <w:rPr>
                <w:rFonts w:ascii="Times New Roman" w:hAnsi="Times New Roman"/>
                <w:bCs/>
                <w:sz w:val="28"/>
                <w:szCs w:val="28"/>
              </w:rPr>
            </w:pPr>
            <w:r w:rsidRPr="003851A4">
              <w:rPr>
                <w:rFonts w:ascii="Times New Roman" w:hAnsi="Times New Roman"/>
                <w:bCs/>
                <w:sz w:val="28"/>
                <w:szCs w:val="28"/>
              </w:rPr>
              <w:t xml:space="preserve">ні </w:t>
            </w:r>
            <w:proofErr w:type="spellStart"/>
            <w:r w:rsidRPr="003851A4">
              <w:rPr>
                <w:rFonts w:ascii="Times New Roman" w:hAnsi="Times New Roman"/>
                <w:bCs/>
                <w:sz w:val="28"/>
                <w:szCs w:val="28"/>
              </w:rPr>
              <w:t>дже</w:t>
            </w:r>
            <w:proofErr w:type="spellEnd"/>
            <w:r>
              <w:rPr>
                <w:rFonts w:ascii="Times New Roman" w:hAnsi="Times New Roman"/>
                <w:bCs/>
                <w:sz w:val="28"/>
                <w:szCs w:val="28"/>
              </w:rPr>
              <w:t xml:space="preserve">   </w:t>
            </w:r>
            <w:proofErr w:type="spellStart"/>
            <w:r w:rsidRPr="003851A4">
              <w:rPr>
                <w:rFonts w:ascii="Times New Roman" w:hAnsi="Times New Roman"/>
                <w:bCs/>
                <w:sz w:val="28"/>
                <w:szCs w:val="28"/>
              </w:rPr>
              <w:t>рела</w:t>
            </w:r>
            <w:proofErr w:type="spellEnd"/>
          </w:p>
          <w:p w:rsidR="00652DDB" w:rsidRDefault="00652DDB" w:rsidP="00AF3EAB">
            <w:pPr>
              <w:spacing w:after="0" w:line="240" w:lineRule="auto"/>
              <w:jc w:val="both"/>
              <w:rPr>
                <w:rFonts w:ascii="Times New Roman" w:hAnsi="Times New Roman"/>
                <w:bCs/>
                <w:sz w:val="28"/>
                <w:szCs w:val="28"/>
              </w:rPr>
            </w:pPr>
          </w:p>
          <w:p w:rsidR="00652DDB" w:rsidRDefault="00652DDB" w:rsidP="00AF3EAB">
            <w:pPr>
              <w:spacing w:after="0" w:line="240" w:lineRule="auto"/>
              <w:jc w:val="both"/>
              <w:rPr>
                <w:rFonts w:ascii="Times New Roman" w:hAnsi="Times New Roman"/>
                <w:bCs/>
                <w:sz w:val="28"/>
                <w:szCs w:val="28"/>
              </w:rPr>
            </w:pPr>
          </w:p>
          <w:p w:rsidR="00652DDB" w:rsidRDefault="00652DDB" w:rsidP="00AF3EAB">
            <w:pPr>
              <w:spacing w:after="0" w:line="240" w:lineRule="auto"/>
              <w:jc w:val="both"/>
              <w:rPr>
                <w:rFonts w:ascii="Times New Roman" w:hAnsi="Times New Roman"/>
                <w:bCs/>
                <w:sz w:val="28"/>
                <w:szCs w:val="28"/>
              </w:rPr>
            </w:pPr>
          </w:p>
          <w:p w:rsidR="00652DDB" w:rsidRDefault="00652DDB" w:rsidP="00AF3EAB">
            <w:pPr>
              <w:spacing w:after="0" w:line="240" w:lineRule="auto"/>
              <w:jc w:val="both"/>
              <w:rPr>
                <w:rFonts w:ascii="Times New Roman" w:hAnsi="Times New Roman"/>
                <w:bCs/>
                <w:sz w:val="28"/>
                <w:szCs w:val="28"/>
              </w:rPr>
            </w:pPr>
          </w:p>
          <w:p w:rsidR="00652DDB" w:rsidRDefault="00652DDB" w:rsidP="00AF3EAB">
            <w:pPr>
              <w:spacing w:after="0" w:line="240" w:lineRule="auto"/>
              <w:jc w:val="both"/>
              <w:rPr>
                <w:rFonts w:ascii="Times New Roman" w:hAnsi="Times New Roman"/>
                <w:bCs/>
                <w:sz w:val="28"/>
                <w:szCs w:val="28"/>
              </w:rPr>
            </w:pPr>
          </w:p>
          <w:p w:rsidR="00AF3EAB" w:rsidRPr="003851A4" w:rsidRDefault="00AF3EAB" w:rsidP="00AF3EAB">
            <w:pPr>
              <w:spacing w:after="0" w:line="240" w:lineRule="auto"/>
              <w:jc w:val="both"/>
              <w:rPr>
                <w:rFonts w:ascii="Times New Roman" w:hAnsi="Times New Roman"/>
                <w:bCs/>
                <w:sz w:val="28"/>
                <w:szCs w:val="28"/>
              </w:rPr>
            </w:pPr>
            <w:r w:rsidRPr="003851A4">
              <w:rPr>
                <w:rFonts w:ascii="Times New Roman" w:hAnsi="Times New Roman"/>
                <w:bCs/>
                <w:sz w:val="28"/>
                <w:szCs w:val="28"/>
              </w:rPr>
              <w:t xml:space="preserve">Державний </w:t>
            </w:r>
          </w:p>
          <w:p w:rsidR="00AF3EAB" w:rsidRPr="003851A4" w:rsidRDefault="00AF3EAB" w:rsidP="00AF3EAB">
            <w:pPr>
              <w:spacing w:after="0" w:line="240" w:lineRule="auto"/>
              <w:jc w:val="both"/>
              <w:rPr>
                <w:rFonts w:ascii="Times New Roman" w:hAnsi="Times New Roman"/>
                <w:bCs/>
                <w:sz w:val="28"/>
                <w:szCs w:val="28"/>
              </w:rPr>
            </w:pPr>
            <w:proofErr w:type="spellStart"/>
            <w:r w:rsidRPr="003851A4">
              <w:rPr>
                <w:rFonts w:ascii="Times New Roman" w:hAnsi="Times New Roman"/>
                <w:bCs/>
                <w:sz w:val="28"/>
                <w:szCs w:val="28"/>
              </w:rPr>
              <w:t>бюд</w:t>
            </w:r>
            <w:proofErr w:type="spellEnd"/>
            <w:r w:rsidRPr="003851A4">
              <w:rPr>
                <w:rFonts w:ascii="Times New Roman" w:hAnsi="Times New Roman"/>
                <w:bCs/>
                <w:sz w:val="28"/>
                <w:szCs w:val="28"/>
              </w:rPr>
              <w:t>-</w:t>
            </w:r>
          </w:p>
          <w:p w:rsidR="00AF3EAB" w:rsidRPr="003851A4" w:rsidRDefault="00AF3EAB" w:rsidP="00AF3EAB">
            <w:pPr>
              <w:spacing w:after="0" w:line="240" w:lineRule="auto"/>
              <w:jc w:val="both"/>
              <w:rPr>
                <w:rFonts w:ascii="Times New Roman" w:hAnsi="Times New Roman"/>
                <w:bCs/>
                <w:sz w:val="28"/>
                <w:szCs w:val="28"/>
              </w:rPr>
            </w:pPr>
            <w:proofErr w:type="spellStart"/>
            <w:r w:rsidRPr="003851A4">
              <w:rPr>
                <w:rFonts w:ascii="Times New Roman" w:hAnsi="Times New Roman"/>
                <w:bCs/>
                <w:sz w:val="28"/>
                <w:szCs w:val="28"/>
              </w:rPr>
              <w:t>жет</w:t>
            </w:r>
            <w:proofErr w:type="spellEnd"/>
          </w:p>
          <w:p w:rsidR="00AF3EAB" w:rsidRPr="003851A4" w:rsidRDefault="00AF3EAB" w:rsidP="00AF3EAB">
            <w:pPr>
              <w:spacing w:after="0" w:line="240" w:lineRule="auto"/>
              <w:jc w:val="both"/>
              <w:rPr>
                <w:rFonts w:ascii="Times New Roman" w:hAnsi="Times New Roman"/>
                <w:bCs/>
                <w:sz w:val="28"/>
                <w:szCs w:val="28"/>
              </w:rPr>
            </w:pPr>
            <w:r w:rsidRPr="003851A4">
              <w:rPr>
                <w:rFonts w:ascii="Times New Roman" w:hAnsi="Times New Roman"/>
                <w:bCs/>
                <w:sz w:val="28"/>
                <w:szCs w:val="28"/>
              </w:rPr>
              <w:t xml:space="preserve"> </w:t>
            </w:r>
          </w:p>
          <w:p w:rsidR="00652DDB" w:rsidRPr="003851A4" w:rsidRDefault="00652DDB" w:rsidP="00652DDB">
            <w:pPr>
              <w:spacing w:after="0" w:line="240" w:lineRule="auto"/>
              <w:jc w:val="both"/>
              <w:rPr>
                <w:rFonts w:ascii="Times New Roman" w:hAnsi="Times New Roman"/>
                <w:bCs/>
                <w:sz w:val="28"/>
                <w:szCs w:val="28"/>
              </w:rPr>
            </w:pPr>
            <w:proofErr w:type="spellStart"/>
            <w:r w:rsidRPr="003851A4">
              <w:rPr>
                <w:rFonts w:ascii="Times New Roman" w:hAnsi="Times New Roman"/>
                <w:bCs/>
                <w:sz w:val="28"/>
                <w:szCs w:val="28"/>
              </w:rPr>
              <w:t>Небю-джет</w:t>
            </w:r>
            <w:proofErr w:type="spellEnd"/>
            <w:r w:rsidRPr="003851A4">
              <w:rPr>
                <w:rFonts w:ascii="Times New Roman" w:hAnsi="Times New Roman"/>
                <w:bCs/>
                <w:sz w:val="28"/>
                <w:szCs w:val="28"/>
              </w:rPr>
              <w:t>-</w:t>
            </w:r>
          </w:p>
          <w:p w:rsidR="00AF3EAB" w:rsidRDefault="00652DDB" w:rsidP="00652DDB">
            <w:pPr>
              <w:spacing w:after="0" w:line="240" w:lineRule="auto"/>
              <w:jc w:val="both"/>
              <w:rPr>
                <w:rFonts w:ascii="Times New Roman" w:hAnsi="Times New Roman"/>
                <w:bCs/>
                <w:sz w:val="28"/>
                <w:szCs w:val="28"/>
              </w:rPr>
            </w:pPr>
            <w:r w:rsidRPr="003851A4">
              <w:rPr>
                <w:rFonts w:ascii="Times New Roman" w:hAnsi="Times New Roman"/>
                <w:bCs/>
                <w:sz w:val="28"/>
                <w:szCs w:val="28"/>
              </w:rPr>
              <w:t>ні джерела</w:t>
            </w:r>
          </w:p>
          <w:p w:rsidR="000857BD" w:rsidRDefault="000857BD" w:rsidP="00652DDB">
            <w:pPr>
              <w:spacing w:after="0" w:line="240" w:lineRule="auto"/>
              <w:jc w:val="both"/>
              <w:rPr>
                <w:rFonts w:ascii="Times New Roman" w:hAnsi="Times New Roman"/>
                <w:bCs/>
                <w:sz w:val="28"/>
                <w:szCs w:val="28"/>
              </w:rPr>
            </w:pPr>
          </w:p>
          <w:p w:rsidR="000857BD" w:rsidRDefault="000857BD" w:rsidP="00652DDB">
            <w:pPr>
              <w:spacing w:after="0" w:line="240" w:lineRule="auto"/>
              <w:jc w:val="both"/>
              <w:rPr>
                <w:rFonts w:ascii="Times New Roman" w:hAnsi="Times New Roman"/>
                <w:bCs/>
                <w:sz w:val="28"/>
                <w:szCs w:val="28"/>
              </w:rPr>
            </w:pPr>
          </w:p>
          <w:p w:rsidR="000857BD" w:rsidRDefault="000857BD" w:rsidP="00652DDB">
            <w:pPr>
              <w:spacing w:after="0" w:line="240" w:lineRule="auto"/>
              <w:jc w:val="both"/>
              <w:rPr>
                <w:rFonts w:ascii="Times New Roman" w:hAnsi="Times New Roman"/>
                <w:bCs/>
                <w:sz w:val="28"/>
                <w:szCs w:val="28"/>
              </w:rPr>
            </w:pPr>
          </w:p>
          <w:p w:rsidR="000857BD" w:rsidRDefault="000857BD" w:rsidP="00652DDB">
            <w:pPr>
              <w:spacing w:after="0" w:line="240" w:lineRule="auto"/>
              <w:jc w:val="both"/>
              <w:rPr>
                <w:rFonts w:ascii="Times New Roman" w:hAnsi="Times New Roman"/>
                <w:bCs/>
                <w:sz w:val="28"/>
                <w:szCs w:val="28"/>
              </w:rPr>
            </w:pPr>
          </w:p>
          <w:p w:rsidR="000857BD" w:rsidRDefault="000857BD" w:rsidP="00652DDB">
            <w:pPr>
              <w:spacing w:after="0" w:line="240" w:lineRule="auto"/>
              <w:jc w:val="both"/>
              <w:rPr>
                <w:rFonts w:ascii="Times New Roman" w:hAnsi="Times New Roman"/>
                <w:bCs/>
                <w:sz w:val="28"/>
                <w:szCs w:val="28"/>
              </w:rPr>
            </w:pPr>
          </w:p>
          <w:p w:rsidR="000857BD" w:rsidRDefault="000857BD" w:rsidP="00652DDB">
            <w:pPr>
              <w:spacing w:after="0" w:line="240" w:lineRule="auto"/>
              <w:jc w:val="both"/>
              <w:rPr>
                <w:rFonts w:ascii="Times New Roman" w:hAnsi="Times New Roman"/>
                <w:bCs/>
                <w:sz w:val="28"/>
                <w:szCs w:val="28"/>
              </w:rPr>
            </w:pPr>
          </w:p>
          <w:p w:rsidR="000857BD" w:rsidRDefault="000857BD" w:rsidP="00652DDB">
            <w:pPr>
              <w:spacing w:after="0" w:line="240" w:lineRule="auto"/>
              <w:jc w:val="both"/>
              <w:rPr>
                <w:rFonts w:ascii="Times New Roman" w:hAnsi="Times New Roman"/>
                <w:bCs/>
                <w:sz w:val="28"/>
                <w:szCs w:val="28"/>
              </w:rPr>
            </w:pPr>
          </w:p>
          <w:p w:rsidR="000857BD" w:rsidRDefault="000857BD" w:rsidP="00652DDB">
            <w:pPr>
              <w:spacing w:after="0" w:line="240" w:lineRule="auto"/>
              <w:jc w:val="both"/>
              <w:rPr>
                <w:rFonts w:ascii="Times New Roman" w:hAnsi="Times New Roman"/>
                <w:bCs/>
                <w:sz w:val="28"/>
                <w:szCs w:val="28"/>
              </w:rPr>
            </w:pPr>
          </w:p>
          <w:p w:rsidR="000857BD" w:rsidRDefault="000857BD" w:rsidP="00652DDB">
            <w:pPr>
              <w:spacing w:after="0" w:line="240" w:lineRule="auto"/>
              <w:jc w:val="both"/>
              <w:rPr>
                <w:rFonts w:ascii="Times New Roman" w:hAnsi="Times New Roman"/>
                <w:bCs/>
                <w:sz w:val="28"/>
                <w:szCs w:val="28"/>
              </w:rPr>
            </w:pPr>
          </w:p>
          <w:p w:rsidR="000857BD" w:rsidRDefault="000857BD" w:rsidP="00652DDB">
            <w:pPr>
              <w:spacing w:after="0" w:line="240" w:lineRule="auto"/>
              <w:jc w:val="both"/>
              <w:rPr>
                <w:rFonts w:ascii="Times New Roman" w:hAnsi="Times New Roman"/>
                <w:bCs/>
                <w:sz w:val="28"/>
                <w:szCs w:val="28"/>
              </w:rPr>
            </w:pPr>
          </w:p>
          <w:p w:rsidR="000857BD" w:rsidRPr="003851A4" w:rsidRDefault="000857BD" w:rsidP="00652DDB">
            <w:pPr>
              <w:spacing w:after="0" w:line="240" w:lineRule="auto"/>
              <w:jc w:val="both"/>
              <w:rPr>
                <w:rFonts w:ascii="Times New Roman" w:hAnsi="Times New Roman"/>
                <w:bCs/>
                <w:sz w:val="28"/>
                <w:szCs w:val="28"/>
              </w:rPr>
            </w:pPr>
          </w:p>
        </w:tc>
        <w:tc>
          <w:tcPr>
            <w:tcW w:w="1021" w:type="dxa"/>
            <w:shd w:val="clear" w:color="auto" w:fill="auto"/>
          </w:tcPr>
          <w:p w:rsidR="00652DDB" w:rsidRPr="003851A4" w:rsidRDefault="00652DDB" w:rsidP="00652DDB">
            <w:pPr>
              <w:spacing w:after="0" w:line="240" w:lineRule="auto"/>
              <w:rPr>
                <w:rFonts w:ascii="Times New Roman" w:hAnsi="Times New Roman"/>
                <w:sz w:val="28"/>
                <w:szCs w:val="28"/>
              </w:rPr>
            </w:pPr>
            <w:r w:rsidRPr="003851A4">
              <w:rPr>
                <w:rFonts w:ascii="Times New Roman" w:hAnsi="Times New Roman"/>
                <w:sz w:val="28"/>
                <w:szCs w:val="28"/>
              </w:rPr>
              <w:t>27,5</w:t>
            </w:r>
          </w:p>
          <w:p w:rsidR="00652DDB" w:rsidRDefault="00652DDB" w:rsidP="00AF3EAB">
            <w:pPr>
              <w:spacing w:after="0" w:line="240" w:lineRule="auto"/>
              <w:rPr>
                <w:rFonts w:ascii="Times New Roman" w:hAnsi="Times New Roman"/>
                <w:b/>
                <w:sz w:val="28"/>
                <w:szCs w:val="28"/>
              </w:rPr>
            </w:pPr>
          </w:p>
          <w:p w:rsidR="00652DDB" w:rsidRDefault="00652DDB" w:rsidP="00AF3EAB">
            <w:pPr>
              <w:spacing w:after="0" w:line="240" w:lineRule="auto"/>
              <w:rPr>
                <w:rFonts w:ascii="Times New Roman" w:hAnsi="Times New Roman"/>
                <w:b/>
                <w:sz w:val="28"/>
                <w:szCs w:val="28"/>
              </w:rPr>
            </w:pPr>
          </w:p>
          <w:p w:rsidR="00652DDB" w:rsidRDefault="00652DDB" w:rsidP="00AF3EAB">
            <w:pPr>
              <w:spacing w:after="0" w:line="240" w:lineRule="auto"/>
              <w:rPr>
                <w:rFonts w:ascii="Times New Roman" w:hAnsi="Times New Roman"/>
                <w:b/>
                <w:sz w:val="28"/>
                <w:szCs w:val="28"/>
              </w:rPr>
            </w:pPr>
          </w:p>
          <w:p w:rsidR="00652DDB" w:rsidRDefault="00652DDB" w:rsidP="00AF3EAB">
            <w:pPr>
              <w:spacing w:after="0" w:line="240" w:lineRule="auto"/>
              <w:rPr>
                <w:rFonts w:ascii="Times New Roman" w:hAnsi="Times New Roman"/>
                <w:b/>
                <w:sz w:val="28"/>
                <w:szCs w:val="28"/>
              </w:rPr>
            </w:pPr>
          </w:p>
          <w:p w:rsidR="00652DDB" w:rsidRDefault="00652DDB" w:rsidP="00AF3EAB">
            <w:pPr>
              <w:spacing w:after="0" w:line="240" w:lineRule="auto"/>
              <w:rPr>
                <w:rFonts w:ascii="Times New Roman" w:hAnsi="Times New Roman"/>
                <w:b/>
                <w:sz w:val="28"/>
                <w:szCs w:val="28"/>
              </w:rPr>
            </w:pPr>
          </w:p>
          <w:p w:rsidR="00652DDB" w:rsidRDefault="00652DDB" w:rsidP="00AF3EAB">
            <w:pPr>
              <w:spacing w:after="0" w:line="240" w:lineRule="auto"/>
              <w:rPr>
                <w:rFonts w:ascii="Times New Roman" w:hAnsi="Times New Roman"/>
                <w:b/>
                <w:sz w:val="28"/>
                <w:szCs w:val="28"/>
              </w:rPr>
            </w:pPr>
          </w:p>
          <w:p w:rsidR="00AF3EAB" w:rsidRPr="003851A4" w:rsidRDefault="00AF3EAB" w:rsidP="00AF3EAB">
            <w:pPr>
              <w:spacing w:after="0" w:line="240" w:lineRule="auto"/>
              <w:rPr>
                <w:rFonts w:ascii="Times New Roman" w:hAnsi="Times New Roman"/>
                <w:b/>
                <w:sz w:val="28"/>
                <w:szCs w:val="28"/>
              </w:rPr>
            </w:pPr>
            <w:r w:rsidRPr="003851A4">
              <w:rPr>
                <w:rFonts w:ascii="Times New Roman" w:hAnsi="Times New Roman"/>
                <w:b/>
                <w:sz w:val="28"/>
                <w:szCs w:val="28"/>
              </w:rPr>
              <w:t>88,3</w:t>
            </w:r>
          </w:p>
          <w:p w:rsidR="00AF3EAB" w:rsidRPr="003851A4" w:rsidRDefault="00AF3EAB" w:rsidP="00AF3EAB">
            <w:pPr>
              <w:spacing w:after="0" w:line="240" w:lineRule="auto"/>
              <w:rPr>
                <w:rFonts w:ascii="Times New Roman" w:hAnsi="Times New Roman"/>
                <w:sz w:val="28"/>
                <w:szCs w:val="28"/>
              </w:rPr>
            </w:pPr>
          </w:p>
          <w:p w:rsidR="00AF3EAB" w:rsidRPr="003851A4" w:rsidRDefault="00AF3EAB" w:rsidP="00AF3EAB">
            <w:pPr>
              <w:spacing w:after="0" w:line="240" w:lineRule="auto"/>
              <w:rPr>
                <w:rFonts w:ascii="Times New Roman" w:hAnsi="Times New Roman"/>
                <w:sz w:val="28"/>
                <w:szCs w:val="28"/>
              </w:rPr>
            </w:pPr>
            <w:r w:rsidRPr="003851A4">
              <w:rPr>
                <w:rFonts w:ascii="Times New Roman" w:hAnsi="Times New Roman"/>
                <w:sz w:val="28"/>
                <w:szCs w:val="28"/>
              </w:rPr>
              <w:t>24,0</w:t>
            </w:r>
          </w:p>
          <w:p w:rsidR="00AF3EAB" w:rsidRPr="003851A4" w:rsidRDefault="00AF3EAB" w:rsidP="00AF3EAB">
            <w:pPr>
              <w:spacing w:after="0" w:line="240" w:lineRule="auto"/>
              <w:rPr>
                <w:rFonts w:ascii="Times New Roman" w:hAnsi="Times New Roman"/>
                <w:sz w:val="28"/>
                <w:szCs w:val="28"/>
              </w:rPr>
            </w:pPr>
          </w:p>
          <w:p w:rsidR="00AF3EAB" w:rsidRDefault="00AF3EAB" w:rsidP="00AF3EAB">
            <w:pPr>
              <w:spacing w:after="0" w:line="240" w:lineRule="auto"/>
              <w:rPr>
                <w:rFonts w:ascii="Times New Roman" w:hAnsi="Times New Roman"/>
                <w:b/>
                <w:sz w:val="28"/>
                <w:szCs w:val="28"/>
              </w:rPr>
            </w:pPr>
          </w:p>
          <w:p w:rsidR="00652DDB" w:rsidRDefault="00652DDB" w:rsidP="00AF3EAB">
            <w:pPr>
              <w:spacing w:after="0" w:line="240" w:lineRule="auto"/>
              <w:rPr>
                <w:rFonts w:ascii="Times New Roman" w:hAnsi="Times New Roman"/>
                <w:b/>
                <w:sz w:val="28"/>
                <w:szCs w:val="28"/>
              </w:rPr>
            </w:pPr>
          </w:p>
          <w:p w:rsidR="00652DDB" w:rsidRDefault="00652DDB" w:rsidP="00AF3EAB">
            <w:pPr>
              <w:spacing w:after="0" w:line="240" w:lineRule="auto"/>
              <w:rPr>
                <w:rFonts w:ascii="Times New Roman" w:hAnsi="Times New Roman"/>
                <w:b/>
                <w:sz w:val="28"/>
                <w:szCs w:val="28"/>
              </w:rPr>
            </w:pPr>
          </w:p>
          <w:p w:rsidR="00652DDB" w:rsidRDefault="00652DDB" w:rsidP="00AF3EAB">
            <w:pPr>
              <w:spacing w:after="0" w:line="240" w:lineRule="auto"/>
              <w:rPr>
                <w:rFonts w:ascii="Times New Roman" w:hAnsi="Times New Roman"/>
                <w:b/>
                <w:sz w:val="28"/>
                <w:szCs w:val="28"/>
              </w:rPr>
            </w:pPr>
          </w:p>
          <w:p w:rsidR="00652DDB" w:rsidRPr="003851A4" w:rsidRDefault="00652DDB" w:rsidP="00AF3EAB">
            <w:pPr>
              <w:spacing w:after="0" w:line="240" w:lineRule="auto"/>
              <w:rPr>
                <w:rFonts w:ascii="Times New Roman" w:hAnsi="Times New Roman"/>
                <w:b/>
                <w:sz w:val="28"/>
                <w:szCs w:val="28"/>
              </w:rPr>
            </w:pPr>
            <w:r w:rsidRPr="003851A4">
              <w:rPr>
                <w:rFonts w:ascii="Times New Roman" w:hAnsi="Times New Roman"/>
                <w:sz w:val="28"/>
                <w:szCs w:val="28"/>
              </w:rPr>
              <w:t>64,3</w:t>
            </w:r>
          </w:p>
        </w:tc>
        <w:tc>
          <w:tcPr>
            <w:tcW w:w="851" w:type="dxa"/>
            <w:shd w:val="clear" w:color="auto" w:fill="auto"/>
          </w:tcPr>
          <w:p w:rsidR="00652DDB" w:rsidRDefault="00652DDB" w:rsidP="00AF3EAB">
            <w:pPr>
              <w:spacing w:after="0" w:line="240" w:lineRule="auto"/>
              <w:jc w:val="center"/>
              <w:rPr>
                <w:rFonts w:ascii="Times New Roman" w:hAnsi="Times New Roman"/>
                <w:b/>
                <w:sz w:val="28"/>
                <w:szCs w:val="28"/>
              </w:rPr>
            </w:pPr>
            <w:r w:rsidRPr="003851A4">
              <w:rPr>
                <w:rFonts w:ascii="Times New Roman" w:hAnsi="Times New Roman"/>
                <w:sz w:val="28"/>
                <w:szCs w:val="28"/>
              </w:rPr>
              <w:t>5,5</w:t>
            </w: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AF3EAB" w:rsidRPr="003851A4"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18,3</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4,0</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Default="00AF3EAB" w:rsidP="00AF3EAB">
            <w:pPr>
              <w:spacing w:after="0" w:line="240" w:lineRule="auto"/>
              <w:rPr>
                <w:rFonts w:ascii="Times New Roman" w:hAnsi="Times New Roman"/>
                <w:b/>
                <w:sz w:val="28"/>
                <w:szCs w:val="28"/>
              </w:rPr>
            </w:pPr>
          </w:p>
          <w:p w:rsidR="00652DDB" w:rsidRDefault="00652DDB" w:rsidP="00AF3EAB">
            <w:pPr>
              <w:spacing w:after="0" w:line="240" w:lineRule="auto"/>
              <w:rPr>
                <w:rFonts w:ascii="Times New Roman" w:hAnsi="Times New Roman"/>
                <w:b/>
                <w:sz w:val="28"/>
                <w:szCs w:val="28"/>
              </w:rPr>
            </w:pPr>
          </w:p>
          <w:p w:rsidR="00652DDB" w:rsidRDefault="00652DDB" w:rsidP="00AF3EAB">
            <w:pPr>
              <w:spacing w:after="0" w:line="240" w:lineRule="auto"/>
              <w:rPr>
                <w:rFonts w:ascii="Times New Roman" w:hAnsi="Times New Roman"/>
                <w:b/>
                <w:sz w:val="28"/>
                <w:szCs w:val="28"/>
              </w:rPr>
            </w:pPr>
          </w:p>
          <w:p w:rsidR="00652DDB" w:rsidRPr="003851A4" w:rsidRDefault="00652DDB" w:rsidP="00AF3EAB">
            <w:pPr>
              <w:spacing w:after="0" w:line="240" w:lineRule="auto"/>
              <w:rPr>
                <w:rFonts w:ascii="Times New Roman" w:hAnsi="Times New Roman"/>
                <w:b/>
                <w:sz w:val="28"/>
                <w:szCs w:val="28"/>
              </w:rPr>
            </w:pPr>
            <w:r w:rsidRPr="003851A4">
              <w:rPr>
                <w:rFonts w:ascii="Times New Roman" w:hAnsi="Times New Roman"/>
                <w:sz w:val="28"/>
                <w:szCs w:val="28"/>
              </w:rPr>
              <w:t>14,3</w:t>
            </w:r>
          </w:p>
        </w:tc>
        <w:tc>
          <w:tcPr>
            <w:tcW w:w="850" w:type="dxa"/>
            <w:shd w:val="clear" w:color="auto" w:fill="auto"/>
          </w:tcPr>
          <w:p w:rsidR="00652DDB" w:rsidRDefault="00652DDB" w:rsidP="00AF3EAB">
            <w:pPr>
              <w:spacing w:after="0" w:line="240" w:lineRule="auto"/>
              <w:jc w:val="center"/>
              <w:rPr>
                <w:rFonts w:ascii="Times New Roman" w:hAnsi="Times New Roman"/>
                <w:b/>
                <w:sz w:val="28"/>
                <w:szCs w:val="28"/>
              </w:rPr>
            </w:pPr>
            <w:r w:rsidRPr="003851A4">
              <w:rPr>
                <w:rFonts w:ascii="Times New Roman" w:hAnsi="Times New Roman"/>
                <w:sz w:val="28"/>
                <w:szCs w:val="28"/>
              </w:rPr>
              <w:t>5,5</w:t>
            </w: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AF3EAB" w:rsidRPr="003851A4"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19,0</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4,0</w:t>
            </w:r>
          </w:p>
          <w:p w:rsidR="00AF3EAB" w:rsidRPr="003851A4" w:rsidRDefault="00AF3EAB" w:rsidP="00AF3EAB">
            <w:pPr>
              <w:spacing w:after="0" w:line="240" w:lineRule="auto"/>
              <w:jc w:val="center"/>
              <w:rPr>
                <w:rFonts w:ascii="Times New Roman" w:hAnsi="Times New Roman"/>
                <w:sz w:val="28"/>
                <w:szCs w:val="28"/>
              </w:rPr>
            </w:pPr>
          </w:p>
          <w:p w:rsidR="00AF3EAB" w:rsidRDefault="00AF3EAB" w:rsidP="00AF3EAB">
            <w:pPr>
              <w:spacing w:after="0" w:line="240" w:lineRule="auto"/>
              <w:rPr>
                <w:rFonts w:ascii="Times New Roman" w:hAnsi="Times New Roman"/>
                <w:b/>
                <w:sz w:val="28"/>
                <w:szCs w:val="28"/>
              </w:rPr>
            </w:pPr>
          </w:p>
          <w:p w:rsidR="00652DDB" w:rsidRDefault="00652DDB" w:rsidP="00AF3EAB">
            <w:pPr>
              <w:spacing w:after="0" w:line="240" w:lineRule="auto"/>
              <w:rPr>
                <w:rFonts w:ascii="Times New Roman" w:hAnsi="Times New Roman"/>
                <w:b/>
                <w:sz w:val="28"/>
                <w:szCs w:val="28"/>
              </w:rPr>
            </w:pPr>
          </w:p>
          <w:p w:rsidR="00652DDB" w:rsidRDefault="00652DDB" w:rsidP="00AF3EAB">
            <w:pPr>
              <w:spacing w:after="0" w:line="240" w:lineRule="auto"/>
              <w:rPr>
                <w:rFonts w:ascii="Times New Roman" w:hAnsi="Times New Roman"/>
                <w:b/>
                <w:sz w:val="28"/>
                <w:szCs w:val="28"/>
              </w:rPr>
            </w:pPr>
          </w:p>
          <w:p w:rsidR="00652DDB" w:rsidRDefault="00652DDB" w:rsidP="00AF3EAB">
            <w:pPr>
              <w:spacing w:after="0" w:line="240" w:lineRule="auto"/>
              <w:rPr>
                <w:rFonts w:ascii="Times New Roman" w:hAnsi="Times New Roman"/>
                <w:b/>
                <w:sz w:val="28"/>
                <w:szCs w:val="28"/>
              </w:rPr>
            </w:pPr>
          </w:p>
          <w:p w:rsidR="00652DDB" w:rsidRPr="003851A4" w:rsidRDefault="00652DDB" w:rsidP="00AF3EAB">
            <w:pPr>
              <w:spacing w:after="0" w:line="240" w:lineRule="auto"/>
              <w:rPr>
                <w:rFonts w:ascii="Times New Roman" w:hAnsi="Times New Roman"/>
                <w:b/>
                <w:sz w:val="28"/>
                <w:szCs w:val="28"/>
              </w:rPr>
            </w:pPr>
            <w:r w:rsidRPr="003851A4">
              <w:rPr>
                <w:rFonts w:ascii="Times New Roman" w:hAnsi="Times New Roman"/>
                <w:sz w:val="28"/>
                <w:szCs w:val="28"/>
              </w:rPr>
              <w:t>15,0</w:t>
            </w:r>
          </w:p>
        </w:tc>
        <w:tc>
          <w:tcPr>
            <w:tcW w:w="851" w:type="dxa"/>
            <w:shd w:val="clear" w:color="auto" w:fill="auto"/>
          </w:tcPr>
          <w:p w:rsidR="00652DDB" w:rsidRDefault="00652DDB" w:rsidP="00AF3EAB">
            <w:pPr>
              <w:spacing w:after="0" w:line="240" w:lineRule="auto"/>
              <w:jc w:val="center"/>
              <w:rPr>
                <w:rFonts w:ascii="Times New Roman" w:hAnsi="Times New Roman"/>
                <w:b/>
                <w:sz w:val="28"/>
                <w:szCs w:val="28"/>
              </w:rPr>
            </w:pPr>
            <w:r w:rsidRPr="003851A4">
              <w:rPr>
                <w:rFonts w:ascii="Times New Roman" w:hAnsi="Times New Roman"/>
                <w:sz w:val="28"/>
                <w:szCs w:val="28"/>
              </w:rPr>
              <w:t>5,5</w:t>
            </w: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AF3EAB" w:rsidRPr="003851A4"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20,0</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5,0</w:t>
            </w:r>
          </w:p>
          <w:p w:rsidR="00AF3EAB" w:rsidRPr="003851A4" w:rsidRDefault="00AF3EAB" w:rsidP="00AF3EAB">
            <w:pPr>
              <w:spacing w:after="0" w:line="240" w:lineRule="auto"/>
              <w:jc w:val="center"/>
              <w:rPr>
                <w:rFonts w:ascii="Times New Roman" w:hAnsi="Times New Roman"/>
                <w:sz w:val="28"/>
                <w:szCs w:val="28"/>
              </w:rPr>
            </w:pPr>
          </w:p>
          <w:p w:rsidR="00AF3EAB" w:rsidRDefault="00AF3EAB" w:rsidP="00AF3EAB">
            <w:pPr>
              <w:spacing w:after="0" w:line="240" w:lineRule="auto"/>
              <w:rPr>
                <w:rFonts w:ascii="Times New Roman" w:hAnsi="Times New Roman"/>
                <w:b/>
                <w:sz w:val="28"/>
                <w:szCs w:val="28"/>
              </w:rPr>
            </w:pPr>
          </w:p>
          <w:p w:rsidR="00652DDB" w:rsidRDefault="00652DDB" w:rsidP="00AF3EAB">
            <w:pPr>
              <w:spacing w:after="0" w:line="240" w:lineRule="auto"/>
              <w:rPr>
                <w:rFonts w:ascii="Times New Roman" w:hAnsi="Times New Roman"/>
                <w:b/>
                <w:sz w:val="28"/>
                <w:szCs w:val="28"/>
              </w:rPr>
            </w:pPr>
          </w:p>
          <w:p w:rsidR="00652DDB" w:rsidRDefault="00652DDB" w:rsidP="00AF3EAB">
            <w:pPr>
              <w:spacing w:after="0" w:line="240" w:lineRule="auto"/>
              <w:rPr>
                <w:rFonts w:ascii="Times New Roman" w:hAnsi="Times New Roman"/>
                <w:b/>
                <w:sz w:val="28"/>
                <w:szCs w:val="28"/>
              </w:rPr>
            </w:pPr>
          </w:p>
          <w:p w:rsidR="00652DDB" w:rsidRDefault="00652DDB" w:rsidP="00AF3EAB">
            <w:pPr>
              <w:spacing w:after="0" w:line="240" w:lineRule="auto"/>
              <w:rPr>
                <w:rFonts w:ascii="Times New Roman" w:hAnsi="Times New Roman"/>
                <w:b/>
                <w:sz w:val="28"/>
                <w:szCs w:val="28"/>
              </w:rPr>
            </w:pPr>
          </w:p>
          <w:p w:rsidR="00652DDB" w:rsidRPr="003851A4" w:rsidRDefault="00652DDB" w:rsidP="00AF3EAB">
            <w:pPr>
              <w:spacing w:after="0" w:line="240" w:lineRule="auto"/>
              <w:rPr>
                <w:rFonts w:ascii="Times New Roman" w:hAnsi="Times New Roman"/>
                <w:b/>
                <w:sz w:val="28"/>
                <w:szCs w:val="28"/>
              </w:rPr>
            </w:pPr>
            <w:r w:rsidRPr="003851A4">
              <w:rPr>
                <w:rFonts w:ascii="Times New Roman" w:hAnsi="Times New Roman"/>
                <w:sz w:val="28"/>
                <w:szCs w:val="28"/>
              </w:rPr>
              <w:t>15</w:t>
            </w:r>
            <w:r>
              <w:rPr>
                <w:rFonts w:ascii="Times New Roman" w:hAnsi="Times New Roman"/>
                <w:sz w:val="28"/>
                <w:szCs w:val="28"/>
              </w:rPr>
              <w:t>,0</w:t>
            </w:r>
          </w:p>
        </w:tc>
        <w:tc>
          <w:tcPr>
            <w:tcW w:w="992" w:type="dxa"/>
            <w:shd w:val="clear" w:color="auto" w:fill="auto"/>
          </w:tcPr>
          <w:p w:rsidR="00652DDB" w:rsidRDefault="00652DDB" w:rsidP="00AF3EAB">
            <w:pPr>
              <w:spacing w:after="0" w:line="240" w:lineRule="auto"/>
              <w:jc w:val="center"/>
              <w:rPr>
                <w:rFonts w:ascii="Times New Roman" w:hAnsi="Times New Roman"/>
                <w:b/>
                <w:sz w:val="28"/>
                <w:szCs w:val="28"/>
              </w:rPr>
            </w:pPr>
            <w:r w:rsidRPr="003851A4">
              <w:rPr>
                <w:rFonts w:ascii="Times New Roman" w:hAnsi="Times New Roman"/>
                <w:sz w:val="28"/>
                <w:szCs w:val="28"/>
              </w:rPr>
              <w:t>5,5</w:t>
            </w: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AF3EAB" w:rsidRPr="003851A4"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15,0</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5,0</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Default="00AF3EAB" w:rsidP="00AF3EAB">
            <w:pPr>
              <w:spacing w:after="0" w:line="240" w:lineRule="auto"/>
              <w:rPr>
                <w:rFonts w:ascii="Times New Roman" w:hAnsi="Times New Roman"/>
                <w:b/>
                <w:sz w:val="28"/>
                <w:szCs w:val="28"/>
              </w:rPr>
            </w:pPr>
          </w:p>
          <w:p w:rsidR="00652DDB" w:rsidRDefault="00652DDB" w:rsidP="00AF3EAB">
            <w:pPr>
              <w:spacing w:after="0" w:line="240" w:lineRule="auto"/>
              <w:rPr>
                <w:rFonts w:ascii="Times New Roman" w:hAnsi="Times New Roman"/>
                <w:b/>
                <w:sz w:val="28"/>
                <w:szCs w:val="28"/>
              </w:rPr>
            </w:pPr>
          </w:p>
          <w:p w:rsidR="00652DDB" w:rsidRDefault="00652DDB" w:rsidP="00AF3EAB">
            <w:pPr>
              <w:spacing w:after="0" w:line="240" w:lineRule="auto"/>
              <w:rPr>
                <w:rFonts w:ascii="Times New Roman" w:hAnsi="Times New Roman"/>
                <w:b/>
                <w:sz w:val="28"/>
                <w:szCs w:val="28"/>
              </w:rPr>
            </w:pPr>
          </w:p>
          <w:p w:rsidR="00652DDB" w:rsidRPr="003851A4" w:rsidRDefault="00652DDB" w:rsidP="00AF3EAB">
            <w:pPr>
              <w:spacing w:after="0" w:line="240" w:lineRule="auto"/>
              <w:rPr>
                <w:rFonts w:ascii="Times New Roman" w:hAnsi="Times New Roman"/>
                <w:b/>
                <w:sz w:val="28"/>
                <w:szCs w:val="28"/>
              </w:rPr>
            </w:pPr>
            <w:r w:rsidRPr="003851A4">
              <w:rPr>
                <w:rFonts w:ascii="Times New Roman" w:hAnsi="Times New Roman"/>
                <w:sz w:val="28"/>
                <w:szCs w:val="28"/>
              </w:rPr>
              <w:t>10,0</w:t>
            </w:r>
          </w:p>
        </w:tc>
        <w:tc>
          <w:tcPr>
            <w:tcW w:w="851" w:type="dxa"/>
            <w:shd w:val="clear" w:color="auto" w:fill="auto"/>
          </w:tcPr>
          <w:p w:rsidR="00652DDB" w:rsidRDefault="00652DDB" w:rsidP="00AF3EAB">
            <w:pPr>
              <w:spacing w:after="0" w:line="240" w:lineRule="auto"/>
              <w:jc w:val="center"/>
              <w:rPr>
                <w:rFonts w:ascii="Times New Roman" w:hAnsi="Times New Roman"/>
                <w:b/>
                <w:sz w:val="28"/>
                <w:szCs w:val="28"/>
              </w:rPr>
            </w:pPr>
            <w:r w:rsidRPr="003851A4">
              <w:rPr>
                <w:rFonts w:ascii="Times New Roman" w:hAnsi="Times New Roman"/>
                <w:sz w:val="28"/>
                <w:szCs w:val="28"/>
              </w:rPr>
              <w:t>5,5</w:t>
            </w: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652DDB" w:rsidRDefault="00652DDB" w:rsidP="00AF3EAB">
            <w:pPr>
              <w:spacing w:after="0" w:line="240" w:lineRule="auto"/>
              <w:jc w:val="center"/>
              <w:rPr>
                <w:rFonts w:ascii="Times New Roman" w:hAnsi="Times New Roman"/>
                <w:b/>
                <w:sz w:val="28"/>
                <w:szCs w:val="28"/>
              </w:rPr>
            </w:pPr>
          </w:p>
          <w:p w:rsidR="00AF3EAB" w:rsidRPr="003851A4"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16,0</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6,0</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Default="00AF3EAB" w:rsidP="00AF3EAB">
            <w:pPr>
              <w:spacing w:after="0" w:line="240" w:lineRule="auto"/>
              <w:rPr>
                <w:rFonts w:ascii="Times New Roman" w:hAnsi="Times New Roman"/>
                <w:b/>
                <w:sz w:val="28"/>
                <w:szCs w:val="28"/>
              </w:rPr>
            </w:pPr>
          </w:p>
          <w:p w:rsidR="00B92AA7" w:rsidRDefault="00B92AA7" w:rsidP="00AF3EAB">
            <w:pPr>
              <w:spacing w:after="0" w:line="240" w:lineRule="auto"/>
              <w:rPr>
                <w:rFonts w:ascii="Times New Roman" w:hAnsi="Times New Roman"/>
                <w:b/>
                <w:sz w:val="28"/>
                <w:szCs w:val="28"/>
              </w:rPr>
            </w:pPr>
          </w:p>
          <w:p w:rsidR="00B92AA7" w:rsidRDefault="00B92AA7" w:rsidP="00AF3EAB">
            <w:pPr>
              <w:spacing w:after="0" w:line="240" w:lineRule="auto"/>
              <w:rPr>
                <w:rFonts w:ascii="Times New Roman" w:hAnsi="Times New Roman"/>
                <w:b/>
                <w:sz w:val="28"/>
                <w:szCs w:val="28"/>
              </w:rPr>
            </w:pPr>
          </w:p>
          <w:p w:rsidR="00B92AA7" w:rsidRPr="003851A4" w:rsidRDefault="00B92AA7" w:rsidP="00AF3EAB">
            <w:pPr>
              <w:spacing w:after="0" w:line="240" w:lineRule="auto"/>
              <w:rPr>
                <w:rFonts w:ascii="Times New Roman" w:hAnsi="Times New Roman"/>
                <w:b/>
                <w:sz w:val="28"/>
                <w:szCs w:val="28"/>
              </w:rPr>
            </w:pPr>
            <w:r w:rsidRPr="00880DA7">
              <w:rPr>
                <w:rFonts w:ascii="Times New Roman" w:hAnsi="Times New Roman"/>
                <w:sz w:val="28"/>
                <w:szCs w:val="28"/>
              </w:rPr>
              <w:t>10.0</w:t>
            </w:r>
          </w:p>
        </w:tc>
        <w:tc>
          <w:tcPr>
            <w:tcW w:w="1559" w:type="dxa"/>
            <w:shd w:val="clear" w:color="auto" w:fill="auto"/>
          </w:tcPr>
          <w:p w:rsidR="00652DDB" w:rsidRPr="003851A4" w:rsidRDefault="00652DDB" w:rsidP="00652DDB">
            <w:pPr>
              <w:spacing w:after="0" w:line="240" w:lineRule="auto"/>
              <w:jc w:val="both"/>
              <w:rPr>
                <w:rFonts w:ascii="Times New Roman" w:hAnsi="Times New Roman"/>
                <w:sz w:val="28"/>
                <w:szCs w:val="28"/>
              </w:rPr>
            </w:pPr>
            <w:r w:rsidRPr="003851A4">
              <w:rPr>
                <w:rFonts w:ascii="Times New Roman" w:hAnsi="Times New Roman"/>
                <w:sz w:val="28"/>
                <w:szCs w:val="28"/>
              </w:rPr>
              <w:t>довести до 3,6 тис. голів.</w:t>
            </w:r>
          </w:p>
          <w:p w:rsidR="00652DDB" w:rsidRDefault="00652DDB" w:rsidP="00AF3EAB">
            <w:pPr>
              <w:spacing w:after="0" w:line="240" w:lineRule="auto"/>
              <w:jc w:val="both"/>
              <w:rPr>
                <w:rFonts w:ascii="Times New Roman" w:hAnsi="Times New Roman"/>
                <w:sz w:val="28"/>
                <w:szCs w:val="28"/>
              </w:rPr>
            </w:pPr>
          </w:p>
          <w:p w:rsidR="00652DDB" w:rsidRDefault="00652DDB" w:rsidP="00AF3EAB">
            <w:pPr>
              <w:spacing w:after="0" w:line="240" w:lineRule="auto"/>
              <w:jc w:val="both"/>
              <w:rPr>
                <w:rFonts w:ascii="Times New Roman" w:hAnsi="Times New Roman"/>
                <w:sz w:val="28"/>
                <w:szCs w:val="28"/>
              </w:rPr>
            </w:pPr>
          </w:p>
          <w:p w:rsidR="00652DDB" w:rsidRDefault="00652DDB" w:rsidP="00AF3EAB">
            <w:pPr>
              <w:spacing w:after="0" w:line="240" w:lineRule="auto"/>
              <w:jc w:val="both"/>
              <w:rPr>
                <w:rFonts w:ascii="Times New Roman" w:hAnsi="Times New Roman"/>
                <w:sz w:val="28"/>
                <w:szCs w:val="28"/>
              </w:rPr>
            </w:pPr>
          </w:p>
          <w:p w:rsidR="00AF3EAB" w:rsidRDefault="00AF3EAB" w:rsidP="00AF3EAB">
            <w:pPr>
              <w:spacing w:after="0" w:line="240" w:lineRule="auto"/>
              <w:jc w:val="both"/>
              <w:rPr>
                <w:rFonts w:ascii="Times New Roman" w:hAnsi="Times New Roman"/>
                <w:sz w:val="28"/>
                <w:szCs w:val="28"/>
              </w:rPr>
            </w:pPr>
            <w:proofErr w:type="spellStart"/>
            <w:r>
              <w:rPr>
                <w:rFonts w:ascii="Times New Roman" w:hAnsi="Times New Roman"/>
                <w:sz w:val="28"/>
                <w:szCs w:val="28"/>
              </w:rPr>
              <w:t>Нарощува-н</w:t>
            </w:r>
            <w:r w:rsidRPr="003851A4">
              <w:rPr>
                <w:rFonts w:ascii="Times New Roman" w:hAnsi="Times New Roman"/>
                <w:sz w:val="28"/>
                <w:szCs w:val="28"/>
              </w:rPr>
              <w:t>ня</w:t>
            </w:r>
            <w:proofErr w:type="spellEnd"/>
            <w:r w:rsidRPr="003851A4">
              <w:rPr>
                <w:rFonts w:ascii="Times New Roman" w:hAnsi="Times New Roman"/>
                <w:sz w:val="28"/>
                <w:szCs w:val="28"/>
              </w:rPr>
              <w:t xml:space="preserve"> на 20% </w:t>
            </w:r>
            <w:proofErr w:type="spellStart"/>
            <w:r w:rsidRPr="003851A4">
              <w:rPr>
                <w:rFonts w:ascii="Times New Roman" w:hAnsi="Times New Roman"/>
                <w:sz w:val="28"/>
                <w:szCs w:val="28"/>
              </w:rPr>
              <w:t>чисель</w:t>
            </w:r>
            <w:r>
              <w:rPr>
                <w:rFonts w:ascii="Times New Roman" w:hAnsi="Times New Roman"/>
                <w:sz w:val="28"/>
                <w:szCs w:val="28"/>
              </w:rPr>
              <w:t>-</w:t>
            </w:r>
            <w:r w:rsidRPr="003851A4">
              <w:rPr>
                <w:rFonts w:ascii="Times New Roman" w:hAnsi="Times New Roman"/>
                <w:sz w:val="28"/>
                <w:szCs w:val="28"/>
              </w:rPr>
              <w:t>ності</w:t>
            </w:r>
            <w:proofErr w:type="spellEnd"/>
            <w:r w:rsidRPr="003851A4">
              <w:rPr>
                <w:rFonts w:ascii="Times New Roman" w:hAnsi="Times New Roman"/>
                <w:sz w:val="28"/>
                <w:szCs w:val="28"/>
              </w:rPr>
              <w:t xml:space="preserve"> поголів’я свиней та </w:t>
            </w:r>
          </w:p>
          <w:p w:rsidR="00B92AA7" w:rsidRPr="003851A4" w:rsidRDefault="00B92AA7" w:rsidP="00AF3EAB">
            <w:pPr>
              <w:spacing w:after="0" w:line="240" w:lineRule="auto"/>
              <w:jc w:val="both"/>
              <w:rPr>
                <w:rFonts w:ascii="Times New Roman" w:hAnsi="Times New Roman"/>
                <w:sz w:val="28"/>
                <w:szCs w:val="28"/>
              </w:rPr>
            </w:pPr>
            <w:r w:rsidRPr="003851A4">
              <w:rPr>
                <w:rFonts w:ascii="Times New Roman" w:hAnsi="Times New Roman"/>
                <w:sz w:val="28"/>
                <w:szCs w:val="28"/>
              </w:rPr>
              <w:t>обсягів реалізації свинини</w:t>
            </w:r>
          </w:p>
        </w:tc>
      </w:tr>
      <w:tr w:rsidR="00AF3EAB" w:rsidRPr="003851A4" w:rsidTr="00E3486B">
        <w:tc>
          <w:tcPr>
            <w:tcW w:w="560" w:type="dxa"/>
            <w:shd w:val="clear" w:color="auto" w:fill="auto"/>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lastRenderedPageBreak/>
              <w:t>1</w:t>
            </w:r>
          </w:p>
        </w:tc>
        <w:tc>
          <w:tcPr>
            <w:tcW w:w="1562" w:type="dxa"/>
            <w:shd w:val="clear" w:color="auto" w:fill="auto"/>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2</w:t>
            </w:r>
          </w:p>
        </w:tc>
        <w:tc>
          <w:tcPr>
            <w:tcW w:w="2693" w:type="dxa"/>
            <w:shd w:val="clear" w:color="auto" w:fill="auto"/>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3</w:t>
            </w:r>
          </w:p>
        </w:tc>
        <w:tc>
          <w:tcPr>
            <w:tcW w:w="850" w:type="dxa"/>
            <w:shd w:val="clear" w:color="auto" w:fill="auto"/>
          </w:tcPr>
          <w:p w:rsidR="00AF3EAB" w:rsidRPr="00AC2A9C" w:rsidRDefault="00AF3EAB" w:rsidP="00AF3EAB">
            <w:pPr>
              <w:spacing w:after="0" w:line="240" w:lineRule="auto"/>
              <w:jc w:val="center"/>
              <w:rPr>
                <w:rFonts w:ascii="Times New Roman" w:hAnsi="Times New Roman"/>
                <w:sz w:val="28"/>
                <w:szCs w:val="28"/>
                <w:lang w:val="ru-RU"/>
              </w:rPr>
            </w:pPr>
            <w:r w:rsidRPr="00AC2A9C">
              <w:rPr>
                <w:rFonts w:ascii="Times New Roman" w:hAnsi="Times New Roman"/>
                <w:sz w:val="28"/>
                <w:szCs w:val="28"/>
                <w:lang w:val="ru-RU"/>
              </w:rPr>
              <w:t>4</w:t>
            </w:r>
          </w:p>
        </w:tc>
        <w:tc>
          <w:tcPr>
            <w:tcW w:w="1843" w:type="dxa"/>
            <w:shd w:val="clear" w:color="auto" w:fill="auto"/>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5</w:t>
            </w:r>
          </w:p>
        </w:tc>
        <w:tc>
          <w:tcPr>
            <w:tcW w:w="1105" w:type="dxa"/>
            <w:shd w:val="clear" w:color="auto" w:fill="auto"/>
          </w:tcPr>
          <w:p w:rsidR="00AF3EAB" w:rsidRPr="00AC2A9C" w:rsidRDefault="00AF3EAB" w:rsidP="00AF3EAB">
            <w:pPr>
              <w:spacing w:after="0" w:line="240" w:lineRule="auto"/>
              <w:jc w:val="center"/>
              <w:rPr>
                <w:rFonts w:ascii="Times New Roman" w:hAnsi="Times New Roman"/>
                <w:bCs/>
                <w:sz w:val="28"/>
                <w:szCs w:val="28"/>
              </w:rPr>
            </w:pPr>
            <w:r w:rsidRPr="00AC2A9C">
              <w:rPr>
                <w:rFonts w:ascii="Times New Roman" w:hAnsi="Times New Roman"/>
                <w:bCs/>
                <w:sz w:val="28"/>
                <w:szCs w:val="28"/>
              </w:rPr>
              <w:t>6</w:t>
            </w:r>
          </w:p>
        </w:tc>
        <w:tc>
          <w:tcPr>
            <w:tcW w:w="1021" w:type="dxa"/>
            <w:shd w:val="clear" w:color="auto" w:fill="auto"/>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7</w:t>
            </w:r>
          </w:p>
        </w:tc>
        <w:tc>
          <w:tcPr>
            <w:tcW w:w="851" w:type="dxa"/>
            <w:shd w:val="clear" w:color="auto" w:fill="auto"/>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8</w:t>
            </w:r>
          </w:p>
        </w:tc>
        <w:tc>
          <w:tcPr>
            <w:tcW w:w="850" w:type="dxa"/>
            <w:shd w:val="clear" w:color="auto" w:fill="auto"/>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9</w:t>
            </w:r>
          </w:p>
        </w:tc>
        <w:tc>
          <w:tcPr>
            <w:tcW w:w="851" w:type="dxa"/>
            <w:shd w:val="clear" w:color="auto" w:fill="auto"/>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10</w:t>
            </w:r>
          </w:p>
        </w:tc>
        <w:tc>
          <w:tcPr>
            <w:tcW w:w="992" w:type="dxa"/>
            <w:shd w:val="clear" w:color="auto" w:fill="auto"/>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11</w:t>
            </w:r>
          </w:p>
        </w:tc>
        <w:tc>
          <w:tcPr>
            <w:tcW w:w="851" w:type="dxa"/>
            <w:shd w:val="clear" w:color="auto" w:fill="auto"/>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12</w:t>
            </w:r>
          </w:p>
        </w:tc>
        <w:tc>
          <w:tcPr>
            <w:tcW w:w="1559" w:type="dxa"/>
            <w:shd w:val="clear" w:color="auto" w:fill="auto"/>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13</w:t>
            </w:r>
          </w:p>
        </w:tc>
      </w:tr>
      <w:tr w:rsidR="00AF3EAB" w:rsidRPr="003851A4" w:rsidTr="00E3486B">
        <w:trPr>
          <w:trHeight w:val="4683"/>
        </w:trPr>
        <w:tc>
          <w:tcPr>
            <w:tcW w:w="560" w:type="dxa"/>
            <w:shd w:val="clear" w:color="auto" w:fill="auto"/>
          </w:tcPr>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14</w:t>
            </w:r>
          </w:p>
        </w:tc>
        <w:tc>
          <w:tcPr>
            <w:tcW w:w="1562" w:type="dxa"/>
            <w:shd w:val="clear" w:color="auto" w:fill="auto"/>
          </w:tcPr>
          <w:p w:rsidR="00AF3EAB" w:rsidRPr="003851A4" w:rsidRDefault="00AF3EAB" w:rsidP="00AF3EAB">
            <w:pPr>
              <w:spacing w:after="0" w:line="240" w:lineRule="auto"/>
              <w:jc w:val="both"/>
              <w:rPr>
                <w:rFonts w:ascii="Times New Roman" w:hAnsi="Times New Roman"/>
                <w:sz w:val="28"/>
                <w:szCs w:val="28"/>
              </w:rPr>
            </w:pPr>
            <w:r w:rsidRPr="003851A4">
              <w:rPr>
                <w:rFonts w:ascii="Times New Roman" w:hAnsi="Times New Roman"/>
                <w:sz w:val="28"/>
                <w:szCs w:val="28"/>
              </w:rPr>
              <w:t>Птахів-</w:t>
            </w:r>
          </w:p>
          <w:p w:rsidR="00AF3EAB" w:rsidRPr="003851A4" w:rsidRDefault="00AF3EAB" w:rsidP="00AF3EAB">
            <w:pPr>
              <w:spacing w:after="0" w:line="240" w:lineRule="auto"/>
              <w:jc w:val="both"/>
              <w:rPr>
                <w:rFonts w:ascii="Times New Roman" w:hAnsi="Times New Roman"/>
                <w:sz w:val="28"/>
                <w:szCs w:val="28"/>
              </w:rPr>
            </w:pPr>
            <w:proofErr w:type="spellStart"/>
            <w:r w:rsidRPr="003851A4">
              <w:rPr>
                <w:rFonts w:ascii="Times New Roman" w:hAnsi="Times New Roman"/>
                <w:sz w:val="28"/>
                <w:szCs w:val="28"/>
              </w:rPr>
              <w:t>ництво</w:t>
            </w:r>
            <w:proofErr w:type="spellEnd"/>
          </w:p>
        </w:tc>
        <w:tc>
          <w:tcPr>
            <w:tcW w:w="2693" w:type="dxa"/>
            <w:shd w:val="clear" w:color="auto" w:fill="auto"/>
          </w:tcPr>
          <w:p w:rsidR="00AF3EAB" w:rsidRPr="003851A4" w:rsidRDefault="00AF3EAB" w:rsidP="00AF3EAB">
            <w:pPr>
              <w:spacing w:after="0" w:line="240" w:lineRule="auto"/>
              <w:jc w:val="both"/>
              <w:rPr>
                <w:rFonts w:ascii="Times New Roman" w:hAnsi="Times New Roman"/>
                <w:sz w:val="28"/>
                <w:szCs w:val="28"/>
              </w:rPr>
            </w:pPr>
            <w:r w:rsidRPr="003851A4">
              <w:rPr>
                <w:rFonts w:ascii="Times New Roman" w:hAnsi="Times New Roman"/>
                <w:sz w:val="28"/>
                <w:szCs w:val="28"/>
              </w:rPr>
              <w:t>Залучення інвестицій-</w:t>
            </w:r>
          </w:p>
          <w:p w:rsidR="00AF3EAB" w:rsidRPr="003851A4" w:rsidRDefault="00AF3EAB" w:rsidP="00AF3EAB">
            <w:pPr>
              <w:spacing w:after="0" w:line="240" w:lineRule="auto"/>
              <w:jc w:val="both"/>
              <w:rPr>
                <w:rFonts w:ascii="Times New Roman" w:hAnsi="Times New Roman"/>
                <w:sz w:val="28"/>
                <w:szCs w:val="28"/>
              </w:rPr>
            </w:pPr>
            <w:r w:rsidRPr="003851A4">
              <w:rPr>
                <w:rFonts w:ascii="Times New Roman" w:hAnsi="Times New Roman"/>
                <w:sz w:val="28"/>
                <w:szCs w:val="28"/>
              </w:rPr>
              <w:t xml:space="preserve">них коштів  у модернізацію </w:t>
            </w:r>
            <w:proofErr w:type="spellStart"/>
            <w:r w:rsidRPr="003851A4">
              <w:rPr>
                <w:rFonts w:ascii="Times New Roman" w:hAnsi="Times New Roman"/>
                <w:sz w:val="28"/>
                <w:szCs w:val="28"/>
              </w:rPr>
              <w:t>функ</w:t>
            </w:r>
            <w:proofErr w:type="spellEnd"/>
            <w:r w:rsidRPr="003851A4">
              <w:rPr>
                <w:rFonts w:ascii="Times New Roman" w:hAnsi="Times New Roman"/>
                <w:sz w:val="28"/>
                <w:szCs w:val="28"/>
              </w:rPr>
              <w:t>-</w:t>
            </w:r>
          </w:p>
          <w:p w:rsidR="00AF3EAB" w:rsidRPr="003851A4" w:rsidRDefault="00AF3EAB" w:rsidP="00AF3EAB">
            <w:pPr>
              <w:spacing w:after="0" w:line="240" w:lineRule="auto"/>
              <w:jc w:val="both"/>
              <w:rPr>
                <w:rFonts w:ascii="Times New Roman" w:hAnsi="Times New Roman"/>
                <w:sz w:val="28"/>
                <w:szCs w:val="28"/>
              </w:rPr>
            </w:pPr>
            <w:proofErr w:type="spellStart"/>
            <w:r w:rsidRPr="003851A4">
              <w:rPr>
                <w:rFonts w:ascii="Times New Roman" w:hAnsi="Times New Roman"/>
                <w:sz w:val="28"/>
                <w:szCs w:val="28"/>
              </w:rPr>
              <w:t>ціонуючих</w:t>
            </w:r>
            <w:proofErr w:type="spellEnd"/>
            <w:r w:rsidRPr="003851A4">
              <w:rPr>
                <w:rFonts w:ascii="Times New Roman" w:hAnsi="Times New Roman"/>
                <w:sz w:val="28"/>
                <w:szCs w:val="28"/>
              </w:rPr>
              <w:t xml:space="preserve"> та будівництво нових </w:t>
            </w:r>
            <w:proofErr w:type="spellStart"/>
            <w:r w:rsidRPr="003851A4">
              <w:rPr>
                <w:rFonts w:ascii="Times New Roman" w:hAnsi="Times New Roman"/>
                <w:sz w:val="28"/>
                <w:szCs w:val="28"/>
              </w:rPr>
              <w:t>птахокомплексів</w:t>
            </w:r>
            <w:proofErr w:type="spellEnd"/>
            <w:r w:rsidRPr="003851A4">
              <w:rPr>
                <w:rFonts w:ascii="Times New Roman" w:hAnsi="Times New Roman"/>
                <w:sz w:val="28"/>
                <w:szCs w:val="28"/>
              </w:rPr>
              <w:t xml:space="preserve">  </w:t>
            </w:r>
          </w:p>
          <w:p w:rsidR="00AF3EAB" w:rsidRPr="003851A4" w:rsidRDefault="00AF3EAB" w:rsidP="00AF3EAB">
            <w:pPr>
              <w:spacing w:after="0" w:line="240" w:lineRule="auto"/>
              <w:jc w:val="both"/>
              <w:rPr>
                <w:rFonts w:ascii="Times New Roman" w:hAnsi="Times New Roman"/>
                <w:b/>
                <w:sz w:val="28"/>
                <w:szCs w:val="28"/>
              </w:rPr>
            </w:pPr>
          </w:p>
        </w:tc>
        <w:tc>
          <w:tcPr>
            <w:tcW w:w="850" w:type="dxa"/>
            <w:shd w:val="clear" w:color="auto" w:fill="auto"/>
          </w:tcPr>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2016</w:t>
            </w: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w:t>
            </w:r>
          </w:p>
          <w:p w:rsidR="00AF3EAB" w:rsidRPr="003851A4" w:rsidRDefault="00AF3EAB" w:rsidP="00AF3EAB">
            <w:pPr>
              <w:spacing w:after="0" w:line="240" w:lineRule="auto"/>
              <w:jc w:val="center"/>
              <w:rPr>
                <w:rFonts w:ascii="Times New Roman" w:hAnsi="Times New Roman"/>
                <w:b/>
                <w:sz w:val="28"/>
                <w:szCs w:val="28"/>
              </w:rPr>
            </w:pPr>
            <w:r w:rsidRPr="003851A4">
              <w:rPr>
                <w:rFonts w:ascii="Times New Roman" w:hAnsi="Times New Roman"/>
                <w:sz w:val="28"/>
                <w:szCs w:val="28"/>
              </w:rPr>
              <w:t>2020</w:t>
            </w:r>
          </w:p>
        </w:tc>
        <w:tc>
          <w:tcPr>
            <w:tcW w:w="1843" w:type="dxa"/>
            <w:shd w:val="clear" w:color="auto" w:fill="auto"/>
          </w:tcPr>
          <w:p w:rsidR="00AF3EAB" w:rsidRPr="003851A4" w:rsidRDefault="007A6C39" w:rsidP="00AF3EAB">
            <w:pPr>
              <w:spacing w:after="0" w:line="240" w:lineRule="auto"/>
              <w:jc w:val="both"/>
              <w:rPr>
                <w:rFonts w:ascii="Times New Roman" w:hAnsi="Times New Roman"/>
                <w:sz w:val="28"/>
                <w:szCs w:val="28"/>
              </w:rPr>
            </w:pPr>
            <w:r>
              <w:rPr>
                <w:rFonts w:ascii="Times New Roman" w:hAnsi="Times New Roman"/>
                <w:sz w:val="28"/>
                <w:szCs w:val="28"/>
              </w:rPr>
              <w:t>Структурний підрозділ ОДА з питань АПК</w:t>
            </w:r>
            <w:r w:rsidRPr="003851A4">
              <w:rPr>
                <w:rFonts w:ascii="Times New Roman" w:hAnsi="Times New Roman"/>
                <w:sz w:val="28"/>
                <w:szCs w:val="28"/>
              </w:rPr>
              <w:t xml:space="preserve">, </w:t>
            </w:r>
            <w:r w:rsidR="00AF3EAB" w:rsidRPr="003851A4">
              <w:rPr>
                <w:rFonts w:ascii="Times New Roman" w:hAnsi="Times New Roman"/>
                <w:sz w:val="28"/>
                <w:szCs w:val="28"/>
              </w:rPr>
              <w:t xml:space="preserve"> РДА, </w:t>
            </w:r>
            <w:proofErr w:type="spellStart"/>
            <w:r w:rsidR="00AF3EAB" w:rsidRPr="003851A4">
              <w:rPr>
                <w:rFonts w:ascii="Times New Roman" w:hAnsi="Times New Roman"/>
                <w:sz w:val="28"/>
                <w:szCs w:val="28"/>
              </w:rPr>
              <w:t>голов</w:t>
            </w:r>
            <w:proofErr w:type="spellEnd"/>
            <w:r w:rsidR="00AF3EAB" w:rsidRPr="003851A4">
              <w:rPr>
                <w:rFonts w:ascii="Times New Roman" w:hAnsi="Times New Roman"/>
                <w:sz w:val="28"/>
                <w:szCs w:val="28"/>
              </w:rPr>
              <w:t xml:space="preserve">-не </w:t>
            </w:r>
            <w:proofErr w:type="spellStart"/>
            <w:r w:rsidR="00AF3EAB" w:rsidRPr="003851A4">
              <w:rPr>
                <w:rFonts w:ascii="Times New Roman" w:hAnsi="Times New Roman"/>
                <w:sz w:val="28"/>
                <w:szCs w:val="28"/>
              </w:rPr>
              <w:t>управлін</w:t>
            </w:r>
            <w:proofErr w:type="spellEnd"/>
            <w:r w:rsidR="00AF3EAB" w:rsidRPr="003851A4">
              <w:rPr>
                <w:rFonts w:ascii="Times New Roman" w:hAnsi="Times New Roman"/>
                <w:sz w:val="28"/>
                <w:szCs w:val="28"/>
              </w:rPr>
              <w:t xml:space="preserve">-ня </w:t>
            </w:r>
            <w:proofErr w:type="spellStart"/>
            <w:r w:rsidR="00AF3EAB" w:rsidRPr="003851A4">
              <w:rPr>
                <w:rFonts w:ascii="Times New Roman" w:hAnsi="Times New Roman"/>
                <w:sz w:val="28"/>
                <w:szCs w:val="28"/>
              </w:rPr>
              <w:t>ветери</w:t>
            </w:r>
            <w:proofErr w:type="spellEnd"/>
            <w:r w:rsidR="00AF3EAB" w:rsidRPr="003851A4">
              <w:rPr>
                <w:rFonts w:ascii="Times New Roman" w:hAnsi="Times New Roman"/>
                <w:sz w:val="28"/>
                <w:szCs w:val="28"/>
              </w:rPr>
              <w:t>-</w:t>
            </w:r>
          </w:p>
          <w:p w:rsidR="00AF3EAB" w:rsidRPr="003851A4" w:rsidRDefault="00AF3EAB" w:rsidP="00AF3EAB">
            <w:pPr>
              <w:spacing w:after="0" w:line="240" w:lineRule="auto"/>
              <w:jc w:val="both"/>
              <w:rPr>
                <w:rFonts w:ascii="Times New Roman" w:hAnsi="Times New Roman"/>
                <w:sz w:val="28"/>
                <w:szCs w:val="28"/>
              </w:rPr>
            </w:pPr>
            <w:proofErr w:type="spellStart"/>
            <w:r w:rsidRPr="003851A4">
              <w:rPr>
                <w:rFonts w:ascii="Times New Roman" w:hAnsi="Times New Roman"/>
                <w:sz w:val="28"/>
                <w:szCs w:val="28"/>
              </w:rPr>
              <w:t>нарної</w:t>
            </w:r>
            <w:proofErr w:type="spellEnd"/>
            <w:r w:rsidRPr="003851A4">
              <w:rPr>
                <w:rFonts w:ascii="Times New Roman" w:hAnsi="Times New Roman"/>
                <w:sz w:val="28"/>
                <w:szCs w:val="28"/>
              </w:rPr>
              <w:t xml:space="preserve"> меди-цини у </w:t>
            </w:r>
            <w:proofErr w:type="spellStart"/>
            <w:r w:rsidRPr="003851A4">
              <w:rPr>
                <w:rFonts w:ascii="Times New Roman" w:hAnsi="Times New Roman"/>
                <w:sz w:val="28"/>
                <w:szCs w:val="28"/>
              </w:rPr>
              <w:t>Житомирсь</w:t>
            </w:r>
            <w:proofErr w:type="spellEnd"/>
            <w:r w:rsidRPr="003851A4">
              <w:rPr>
                <w:rFonts w:ascii="Times New Roman" w:hAnsi="Times New Roman"/>
                <w:sz w:val="28"/>
                <w:szCs w:val="28"/>
              </w:rPr>
              <w:t>-</w:t>
            </w:r>
          </w:p>
          <w:p w:rsidR="00AF3EAB" w:rsidRPr="003851A4" w:rsidRDefault="00AF3EAB" w:rsidP="00AF3EAB">
            <w:pPr>
              <w:spacing w:after="0" w:line="240" w:lineRule="auto"/>
              <w:jc w:val="both"/>
              <w:rPr>
                <w:rFonts w:ascii="Times New Roman" w:hAnsi="Times New Roman"/>
                <w:sz w:val="28"/>
                <w:szCs w:val="28"/>
              </w:rPr>
            </w:pPr>
            <w:r w:rsidRPr="003851A4">
              <w:rPr>
                <w:rFonts w:ascii="Times New Roman" w:hAnsi="Times New Roman"/>
                <w:sz w:val="28"/>
                <w:szCs w:val="28"/>
              </w:rPr>
              <w:t xml:space="preserve">кій області, </w:t>
            </w:r>
            <w:proofErr w:type="spellStart"/>
            <w:r w:rsidRPr="003851A4">
              <w:rPr>
                <w:rFonts w:ascii="Times New Roman" w:hAnsi="Times New Roman"/>
                <w:sz w:val="28"/>
                <w:szCs w:val="28"/>
              </w:rPr>
              <w:t>сільськогос</w:t>
            </w:r>
            <w:proofErr w:type="spellEnd"/>
            <w:r w:rsidRPr="003851A4">
              <w:rPr>
                <w:rFonts w:ascii="Times New Roman" w:hAnsi="Times New Roman"/>
                <w:sz w:val="28"/>
                <w:szCs w:val="28"/>
              </w:rPr>
              <w:t>-</w:t>
            </w:r>
          </w:p>
          <w:p w:rsidR="00AF3EAB" w:rsidRPr="003851A4" w:rsidRDefault="00AF3EAB" w:rsidP="00AF3EAB">
            <w:pPr>
              <w:spacing w:after="0" w:line="240" w:lineRule="auto"/>
              <w:jc w:val="both"/>
              <w:rPr>
                <w:rFonts w:ascii="Times New Roman" w:hAnsi="Times New Roman"/>
                <w:b/>
                <w:sz w:val="28"/>
                <w:szCs w:val="28"/>
              </w:rPr>
            </w:pPr>
            <w:proofErr w:type="spellStart"/>
            <w:r w:rsidRPr="003851A4">
              <w:rPr>
                <w:rFonts w:ascii="Times New Roman" w:hAnsi="Times New Roman"/>
                <w:sz w:val="28"/>
                <w:szCs w:val="28"/>
              </w:rPr>
              <w:t>подарські</w:t>
            </w:r>
            <w:proofErr w:type="spellEnd"/>
            <w:r w:rsidRPr="003851A4">
              <w:rPr>
                <w:rFonts w:ascii="Times New Roman" w:hAnsi="Times New Roman"/>
                <w:sz w:val="28"/>
                <w:szCs w:val="28"/>
              </w:rPr>
              <w:t xml:space="preserve"> підприємства (за згодою)</w:t>
            </w:r>
          </w:p>
        </w:tc>
        <w:tc>
          <w:tcPr>
            <w:tcW w:w="1105" w:type="dxa"/>
            <w:shd w:val="clear" w:color="auto" w:fill="auto"/>
          </w:tcPr>
          <w:p w:rsidR="00AF3EAB" w:rsidRPr="003851A4" w:rsidRDefault="00AF3EAB" w:rsidP="00AF3EAB">
            <w:pPr>
              <w:spacing w:after="0" w:line="240" w:lineRule="auto"/>
              <w:jc w:val="both"/>
              <w:rPr>
                <w:rFonts w:ascii="Times New Roman" w:hAnsi="Times New Roman"/>
                <w:bCs/>
                <w:sz w:val="28"/>
                <w:szCs w:val="28"/>
              </w:rPr>
            </w:pPr>
          </w:p>
          <w:p w:rsidR="00AF3EAB" w:rsidRPr="003851A4" w:rsidRDefault="00AF3EAB" w:rsidP="00AF3EAB">
            <w:pPr>
              <w:spacing w:after="0" w:line="240" w:lineRule="auto"/>
              <w:jc w:val="both"/>
              <w:rPr>
                <w:rFonts w:ascii="Times New Roman" w:hAnsi="Times New Roman"/>
                <w:bCs/>
                <w:sz w:val="28"/>
                <w:szCs w:val="28"/>
              </w:rPr>
            </w:pPr>
            <w:r w:rsidRPr="003851A4">
              <w:rPr>
                <w:rFonts w:ascii="Times New Roman" w:hAnsi="Times New Roman"/>
                <w:bCs/>
                <w:sz w:val="28"/>
                <w:szCs w:val="28"/>
              </w:rPr>
              <w:t>Дер-</w:t>
            </w:r>
          </w:p>
          <w:p w:rsidR="00AF3EAB" w:rsidRPr="003851A4" w:rsidRDefault="00AF3EAB" w:rsidP="00AF3EAB">
            <w:pPr>
              <w:spacing w:after="0" w:line="240" w:lineRule="auto"/>
              <w:jc w:val="both"/>
              <w:rPr>
                <w:rFonts w:ascii="Times New Roman" w:hAnsi="Times New Roman"/>
                <w:bCs/>
                <w:sz w:val="28"/>
                <w:szCs w:val="28"/>
              </w:rPr>
            </w:pPr>
            <w:r w:rsidRPr="003851A4">
              <w:rPr>
                <w:rFonts w:ascii="Times New Roman" w:hAnsi="Times New Roman"/>
                <w:bCs/>
                <w:sz w:val="28"/>
                <w:szCs w:val="28"/>
              </w:rPr>
              <w:t>жав-</w:t>
            </w:r>
          </w:p>
          <w:p w:rsidR="00AF3EAB" w:rsidRPr="003851A4" w:rsidRDefault="00AF3EAB" w:rsidP="00AF3EAB">
            <w:pPr>
              <w:spacing w:after="0" w:line="240" w:lineRule="auto"/>
              <w:jc w:val="both"/>
              <w:rPr>
                <w:rFonts w:ascii="Times New Roman" w:hAnsi="Times New Roman"/>
                <w:bCs/>
                <w:sz w:val="28"/>
                <w:szCs w:val="28"/>
              </w:rPr>
            </w:pPr>
            <w:r w:rsidRPr="003851A4">
              <w:rPr>
                <w:rFonts w:ascii="Times New Roman" w:hAnsi="Times New Roman"/>
                <w:bCs/>
                <w:sz w:val="28"/>
                <w:szCs w:val="28"/>
              </w:rPr>
              <w:t xml:space="preserve">ний бюджет, </w:t>
            </w:r>
          </w:p>
          <w:p w:rsidR="00AF3EAB" w:rsidRPr="003851A4" w:rsidRDefault="00AF3EAB" w:rsidP="00AF3EAB">
            <w:pPr>
              <w:spacing w:after="0" w:line="240" w:lineRule="auto"/>
              <w:jc w:val="both"/>
              <w:rPr>
                <w:rFonts w:ascii="Times New Roman" w:hAnsi="Times New Roman"/>
                <w:bCs/>
                <w:sz w:val="28"/>
                <w:szCs w:val="28"/>
              </w:rPr>
            </w:pPr>
          </w:p>
          <w:p w:rsidR="00AF3EAB" w:rsidRPr="003851A4" w:rsidRDefault="00AF3EAB" w:rsidP="00AF3EAB">
            <w:pPr>
              <w:spacing w:after="0" w:line="240" w:lineRule="auto"/>
              <w:jc w:val="both"/>
              <w:rPr>
                <w:rFonts w:ascii="Times New Roman" w:hAnsi="Times New Roman"/>
                <w:bCs/>
                <w:sz w:val="28"/>
                <w:szCs w:val="28"/>
              </w:rPr>
            </w:pPr>
            <w:proofErr w:type="spellStart"/>
            <w:r w:rsidRPr="003851A4">
              <w:rPr>
                <w:rFonts w:ascii="Times New Roman" w:hAnsi="Times New Roman"/>
                <w:bCs/>
                <w:sz w:val="28"/>
                <w:szCs w:val="28"/>
              </w:rPr>
              <w:t>Небю-джет</w:t>
            </w:r>
            <w:proofErr w:type="spellEnd"/>
            <w:r w:rsidRPr="003851A4">
              <w:rPr>
                <w:rFonts w:ascii="Times New Roman" w:hAnsi="Times New Roman"/>
                <w:bCs/>
                <w:sz w:val="28"/>
                <w:szCs w:val="28"/>
              </w:rPr>
              <w:t>-</w:t>
            </w:r>
          </w:p>
          <w:p w:rsidR="00AF3EAB" w:rsidRPr="003851A4" w:rsidRDefault="00AF3EAB" w:rsidP="00AF3EAB">
            <w:pPr>
              <w:spacing w:after="0" w:line="240" w:lineRule="auto"/>
              <w:jc w:val="both"/>
              <w:rPr>
                <w:rFonts w:ascii="Times New Roman" w:hAnsi="Times New Roman"/>
                <w:b/>
                <w:sz w:val="28"/>
                <w:szCs w:val="28"/>
              </w:rPr>
            </w:pPr>
            <w:r w:rsidRPr="003851A4">
              <w:rPr>
                <w:rFonts w:ascii="Times New Roman" w:hAnsi="Times New Roman"/>
                <w:bCs/>
                <w:sz w:val="28"/>
                <w:szCs w:val="28"/>
              </w:rPr>
              <w:t>ні джерела</w:t>
            </w:r>
          </w:p>
        </w:tc>
        <w:tc>
          <w:tcPr>
            <w:tcW w:w="1021" w:type="dxa"/>
            <w:shd w:val="clear" w:color="auto" w:fill="auto"/>
          </w:tcPr>
          <w:p w:rsidR="00AF3EAB" w:rsidRPr="003851A4" w:rsidRDefault="00AF3EAB" w:rsidP="00AF3EAB">
            <w:pPr>
              <w:spacing w:after="0" w:line="240" w:lineRule="auto"/>
              <w:rPr>
                <w:rFonts w:ascii="Times New Roman" w:hAnsi="Times New Roman"/>
                <w:b/>
                <w:sz w:val="28"/>
                <w:szCs w:val="28"/>
              </w:rPr>
            </w:pPr>
            <w:r w:rsidRPr="003851A4">
              <w:rPr>
                <w:rFonts w:ascii="Times New Roman" w:hAnsi="Times New Roman"/>
                <w:b/>
                <w:sz w:val="28"/>
                <w:szCs w:val="28"/>
              </w:rPr>
              <w:t>261,2</w:t>
            </w:r>
          </w:p>
          <w:p w:rsidR="00AF3EAB" w:rsidRPr="003851A4" w:rsidRDefault="00AF3EAB" w:rsidP="00AF3EAB">
            <w:pPr>
              <w:spacing w:after="0" w:line="240" w:lineRule="auto"/>
              <w:rPr>
                <w:rFonts w:ascii="Times New Roman" w:hAnsi="Times New Roman"/>
                <w:b/>
                <w:sz w:val="28"/>
                <w:szCs w:val="28"/>
              </w:rPr>
            </w:pPr>
          </w:p>
          <w:p w:rsidR="00AF3EAB" w:rsidRPr="003851A4" w:rsidRDefault="00AF3EAB" w:rsidP="00AF3EAB">
            <w:pPr>
              <w:spacing w:after="0" w:line="240" w:lineRule="auto"/>
              <w:rPr>
                <w:rFonts w:ascii="Times New Roman" w:hAnsi="Times New Roman"/>
                <w:sz w:val="28"/>
                <w:szCs w:val="28"/>
              </w:rPr>
            </w:pPr>
            <w:r w:rsidRPr="003851A4">
              <w:rPr>
                <w:rFonts w:ascii="Times New Roman" w:hAnsi="Times New Roman"/>
                <w:sz w:val="28"/>
                <w:szCs w:val="28"/>
              </w:rPr>
              <w:t>38,0</w:t>
            </w:r>
          </w:p>
          <w:p w:rsidR="00AF3EAB" w:rsidRPr="003851A4" w:rsidRDefault="00AF3EAB" w:rsidP="00AF3EAB">
            <w:pPr>
              <w:spacing w:after="0" w:line="240" w:lineRule="auto"/>
              <w:rPr>
                <w:rFonts w:ascii="Times New Roman" w:hAnsi="Times New Roman"/>
                <w:sz w:val="28"/>
                <w:szCs w:val="28"/>
              </w:rPr>
            </w:pPr>
          </w:p>
          <w:p w:rsidR="00AF3EAB" w:rsidRPr="003851A4" w:rsidRDefault="00AF3EAB" w:rsidP="00AF3EAB">
            <w:pPr>
              <w:spacing w:after="0" w:line="240" w:lineRule="auto"/>
              <w:rPr>
                <w:rFonts w:ascii="Times New Roman" w:hAnsi="Times New Roman"/>
                <w:sz w:val="28"/>
                <w:szCs w:val="28"/>
              </w:rPr>
            </w:pPr>
          </w:p>
          <w:p w:rsidR="00AF3EAB" w:rsidRPr="003851A4" w:rsidRDefault="00AF3EAB" w:rsidP="00AF3EAB">
            <w:pPr>
              <w:spacing w:after="0" w:line="240" w:lineRule="auto"/>
              <w:rPr>
                <w:rFonts w:ascii="Times New Roman" w:hAnsi="Times New Roman"/>
                <w:sz w:val="28"/>
                <w:szCs w:val="28"/>
              </w:rPr>
            </w:pPr>
          </w:p>
          <w:p w:rsidR="00AF3EAB" w:rsidRPr="003851A4" w:rsidRDefault="00AF3EAB" w:rsidP="00AF3EAB">
            <w:pPr>
              <w:spacing w:after="0" w:line="240" w:lineRule="auto"/>
              <w:rPr>
                <w:rFonts w:ascii="Times New Roman" w:hAnsi="Times New Roman"/>
                <w:sz w:val="28"/>
                <w:szCs w:val="28"/>
              </w:rPr>
            </w:pPr>
          </w:p>
          <w:p w:rsidR="00AF3EAB" w:rsidRPr="003851A4" w:rsidRDefault="00AF3EAB" w:rsidP="00AF3EAB">
            <w:pPr>
              <w:spacing w:after="0" w:line="240" w:lineRule="auto"/>
              <w:rPr>
                <w:rFonts w:ascii="Times New Roman" w:hAnsi="Times New Roman"/>
                <w:sz w:val="28"/>
                <w:szCs w:val="28"/>
              </w:rPr>
            </w:pPr>
          </w:p>
          <w:p w:rsidR="00AF3EAB" w:rsidRPr="003851A4" w:rsidRDefault="00AF3EAB" w:rsidP="00AF3EAB">
            <w:pPr>
              <w:spacing w:after="0" w:line="240" w:lineRule="auto"/>
              <w:rPr>
                <w:rFonts w:ascii="Times New Roman" w:hAnsi="Times New Roman"/>
                <w:sz w:val="28"/>
                <w:szCs w:val="28"/>
              </w:rPr>
            </w:pPr>
            <w:r w:rsidRPr="003851A4">
              <w:rPr>
                <w:rFonts w:ascii="Times New Roman" w:hAnsi="Times New Roman"/>
                <w:sz w:val="28"/>
                <w:szCs w:val="28"/>
              </w:rPr>
              <w:t>223,2</w:t>
            </w:r>
          </w:p>
          <w:p w:rsidR="00AF3EAB" w:rsidRPr="003851A4" w:rsidRDefault="00AF3EAB" w:rsidP="00AF3EAB">
            <w:pPr>
              <w:spacing w:after="0" w:line="240" w:lineRule="auto"/>
              <w:rPr>
                <w:rFonts w:ascii="Times New Roman" w:hAnsi="Times New Roman"/>
                <w:sz w:val="28"/>
                <w:szCs w:val="28"/>
              </w:rPr>
            </w:pPr>
          </w:p>
        </w:tc>
        <w:tc>
          <w:tcPr>
            <w:tcW w:w="851" w:type="dxa"/>
            <w:shd w:val="clear" w:color="auto" w:fill="auto"/>
          </w:tcPr>
          <w:p w:rsidR="00AF3EAB" w:rsidRPr="003851A4"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60,2</w:t>
            </w:r>
          </w:p>
          <w:p w:rsidR="00AF3EAB" w:rsidRPr="003851A4" w:rsidRDefault="00AF3EAB" w:rsidP="00AF3EAB">
            <w:pPr>
              <w:spacing w:after="0" w:line="240" w:lineRule="auto"/>
              <w:jc w:val="center"/>
              <w:rPr>
                <w:rFonts w:ascii="Times New Roman" w:hAnsi="Times New Roman"/>
                <w:b/>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6,0</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54,2</w:t>
            </w:r>
          </w:p>
        </w:tc>
        <w:tc>
          <w:tcPr>
            <w:tcW w:w="850" w:type="dxa"/>
            <w:shd w:val="clear" w:color="auto" w:fill="auto"/>
          </w:tcPr>
          <w:p w:rsidR="00AF3EAB" w:rsidRPr="003851A4"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43,0</w:t>
            </w:r>
          </w:p>
          <w:p w:rsidR="00AF3EAB" w:rsidRPr="003851A4" w:rsidRDefault="00AF3EAB" w:rsidP="00AF3EAB">
            <w:pPr>
              <w:spacing w:after="0" w:line="240" w:lineRule="auto"/>
              <w:jc w:val="center"/>
              <w:rPr>
                <w:rFonts w:ascii="Times New Roman" w:hAnsi="Times New Roman"/>
                <w:b/>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8,0</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35,0</w:t>
            </w:r>
          </w:p>
        </w:tc>
        <w:tc>
          <w:tcPr>
            <w:tcW w:w="851" w:type="dxa"/>
            <w:shd w:val="clear" w:color="auto" w:fill="auto"/>
          </w:tcPr>
          <w:p w:rsidR="00AF3EAB" w:rsidRPr="003851A4"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48,0</w:t>
            </w:r>
          </w:p>
          <w:p w:rsidR="00AF3EAB" w:rsidRPr="003851A4" w:rsidRDefault="00AF3EAB" w:rsidP="00AF3EAB">
            <w:pPr>
              <w:spacing w:after="0" w:line="240" w:lineRule="auto"/>
              <w:jc w:val="center"/>
              <w:rPr>
                <w:rFonts w:ascii="Times New Roman" w:hAnsi="Times New Roman"/>
                <w:b/>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8,0</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40,0</w:t>
            </w:r>
          </w:p>
        </w:tc>
        <w:tc>
          <w:tcPr>
            <w:tcW w:w="992" w:type="dxa"/>
            <w:shd w:val="clear" w:color="auto" w:fill="auto"/>
          </w:tcPr>
          <w:p w:rsidR="00AF3EAB" w:rsidRPr="003851A4"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53,0</w:t>
            </w:r>
          </w:p>
          <w:p w:rsidR="00AF3EAB" w:rsidRPr="003851A4" w:rsidRDefault="00AF3EAB" w:rsidP="00AF3EAB">
            <w:pPr>
              <w:spacing w:after="0" w:line="240" w:lineRule="auto"/>
              <w:jc w:val="center"/>
              <w:rPr>
                <w:rFonts w:ascii="Times New Roman" w:hAnsi="Times New Roman"/>
                <w:b/>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8,0</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45,0</w:t>
            </w:r>
          </w:p>
        </w:tc>
        <w:tc>
          <w:tcPr>
            <w:tcW w:w="851" w:type="dxa"/>
            <w:shd w:val="clear" w:color="auto" w:fill="auto"/>
          </w:tcPr>
          <w:p w:rsidR="00AF3EAB" w:rsidRPr="003851A4"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57,0</w:t>
            </w:r>
          </w:p>
          <w:p w:rsidR="00AF3EAB" w:rsidRPr="003851A4" w:rsidRDefault="00AF3EAB" w:rsidP="00AF3EAB">
            <w:pPr>
              <w:spacing w:after="0" w:line="240" w:lineRule="auto"/>
              <w:jc w:val="center"/>
              <w:rPr>
                <w:rFonts w:ascii="Times New Roman" w:hAnsi="Times New Roman"/>
                <w:b/>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8,0</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49,0</w:t>
            </w:r>
          </w:p>
        </w:tc>
        <w:tc>
          <w:tcPr>
            <w:tcW w:w="1559" w:type="dxa"/>
            <w:shd w:val="clear" w:color="auto" w:fill="auto"/>
          </w:tcPr>
          <w:p w:rsidR="00AF3EAB" w:rsidRPr="003851A4" w:rsidRDefault="00AF3EAB" w:rsidP="00AF3EAB">
            <w:pPr>
              <w:spacing w:after="0" w:line="240" w:lineRule="auto"/>
              <w:jc w:val="both"/>
              <w:rPr>
                <w:rFonts w:ascii="Times New Roman" w:hAnsi="Times New Roman"/>
                <w:sz w:val="28"/>
                <w:szCs w:val="28"/>
              </w:rPr>
            </w:pPr>
            <w:r w:rsidRPr="003851A4">
              <w:rPr>
                <w:rFonts w:ascii="Times New Roman" w:hAnsi="Times New Roman"/>
                <w:sz w:val="28"/>
                <w:szCs w:val="28"/>
              </w:rPr>
              <w:t xml:space="preserve">До  2020 року </w:t>
            </w:r>
            <w:proofErr w:type="spellStart"/>
            <w:r w:rsidRPr="003851A4">
              <w:rPr>
                <w:rFonts w:ascii="Times New Roman" w:hAnsi="Times New Roman"/>
                <w:sz w:val="28"/>
                <w:szCs w:val="28"/>
              </w:rPr>
              <w:t>довес</w:t>
            </w:r>
            <w:proofErr w:type="spellEnd"/>
            <w:r w:rsidRPr="003851A4">
              <w:rPr>
                <w:rFonts w:ascii="Times New Roman" w:hAnsi="Times New Roman"/>
                <w:sz w:val="28"/>
                <w:szCs w:val="28"/>
              </w:rPr>
              <w:t xml:space="preserve">- ти </w:t>
            </w:r>
            <w:proofErr w:type="spellStart"/>
            <w:r w:rsidRPr="003851A4">
              <w:rPr>
                <w:rFonts w:ascii="Times New Roman" w:hAnsi="Times New Roman"/>
                <w:sz w:val="28"/>
                <w:szCs w:val="28"/>
              </w:rPr>
              <w:t>чисель</w:t>
            </w:r>
            <w:proofErr w:type="spellEnd"/>
            <w:r w:rsidRPr="003851A4">
              <w:rPr>
                <w:rFonts w:ascii="Times New Roman" w:hAnsi="Times New Roman"/>
                <w:sz w:val="28"/>
                <w:szCs w:val="28"/>
              </w:rPr>
              <w:t>-</w:t>
            </w:r>
          </w:p>
          <w:p w:rsidR="00AF3EAB" w:rsidRPr="003851A4" w:rsidRDefault="00AF3EAB" w:rsidP="00AF3EAB">
            <w:pPr>
              <w:spacing w:after="0" w:line="240" w:lineRule="auto"/>
              <w:jc w:val="both"/>
              <w:rPr>
                <w:rFonts w:ascii="Times New Roman" w:hAnsi="Times New Roman"/>
                <w:sz w:val="28"/>
                <w:szCs w:val="28"/>
              </w:rPr>
            </w:pPr>
            <w:proofErr w:type="spellStart"/>
            <w:r w:rsidRPr="003851A4">
              <w:rPr>
                <w:rFonts w:ascii="Times New Roman" w:hAnsi="Times New Roman"/>
                <w:sz w:val="28"/>
                <w:szCs w:val="28"/>
              </w:rPr>
              <w:t>ність</w:t>
            </w:r>
            <w:proofErr w:type="spellEnd"/>
            <w:r w:rsidRPr="003851A4">
              <w:rPr>
                <w:rFonts w:ascii="Times New Roman" w:hAnsi="Times New Roman"/>
                <w:sz w:val="28"/>
                <w:szCs w:val="28"/>
              </w:rPr>
              <w:t xml:space="preserve"> </w:t>
            </w:r>
            <w:proofErr w:type="spellStart"/>
            <w:r w:rsidRPr="003851A4">
              <w:rPr>
                <w:rFonts w:ascii="Times New Roman" w:hAnsi="Times New Roman"/>
                <w:sz w:val="28"/>
                <w:szCs w:val="28"/>
              </w:rPr>
              <w:t>пого</w:t>
            </w:r>
            <w:proofErr w:type="spellEnd"/>
            <w:r w:rsidRPr="003851A4">
              <w:rPr>
                <w:rFonts w:ascii="Times New Roman" w:hAnsi="Times New Roman"/>
                <w:sz w:val="28"/>
                <w:szCs w:val="28"/>
              </w:rPr>
              <w:t>-</w:t>
            </w:r>
          </w:p>
          <w:p w:rsidR="00AF3EAB" w:rsidRDefault="00AF3EAB" w:rsidP="00AF3EAB">
            <w:pPr>
              <w:spacing w:after="0" w:line="240" w:lineRule="auto"/>
              <w:jc w:val="both"/>
              <w:rPr>
                <w:rFonts w:ascii="Times New Roman" w:hAnsi="Times New Roman"/>
                <w:sz w:val="28"/>
                <w:szCs w:val="28"/>
              </w:rPr>
            </w:pPr>
            <w:proofErr w:type="spellStart"/>
            <w:r w:rsidRPr="003851A4">
              <w:rPr>
                <w:rFonts w:ascii="Times New Roman" w:hAnsi="Times New Roman"/>
                <w:sz w:val="28"/>
                <w:szCs w:val="28"/>
              </w:rPr>
              <w:t>лів’я</w:t>
            </w:r>
            <w:proofErr w:type="spellEnd"/>
            <w:r w:rsidRPr="003851A4">
              <w:rPr>
                <w:rFonts w:ascii="Times New Roman" w:hAnsi="Times New Roman"/>
                <w:sz w:val="28"/>
                <w:szCs w:val="28"/>
              </w:rPr>
              <w:t xml:space="preserve"> птиці до 7,6 млн. гол,</w:t>
            </w:r>
            <w:r>
              <w:rPr>
                <w:rFonts w:ascii="Times New Roman" w:hAnsi="Times New Roman"/>
                <w:sz w:val="28"/>
                <w:szCs w:val="28"/>
              </w:rPr>
              <w:t xml:space="preserve"> </w:t>
            </w:r>
            <w:proofErr w:type="spellStart"/>
            <w:r w:rsidRPr="003851A4">
              <w:rPr>
                <w:rFonts w:ascii="Times New Roman" w:hAnsi="Times New Roman"/>
                <w:sz w:val="28"/>
                <w:szCs w:val="28"/>
              </w:rPr>
              <w:t>вироб</w:t>
            </w:r>
            <w:r>
              <w:rPr>
                <w:rFonts w:ascii="Times New Roman" w:hAnsi="Times New Roman"/>
                <w:sz w:val="28"/>
                <w:szCs w:val="28"/>
              </w:rPr>
              <w:t>-</w:t>
            </w:r>
            <w:r w:rsidRPr="003851A4">
              <w:rPr>
                <w:rFonts w:ascii="Times New Roman" w:hAnsi="Times New Roman"/>
                <w:sz w:val="28"/>
                <w:szCs w:val="28"/>
              </w:rPr>
              <w:t>ництво</w:t>
            </w:r>
            <w:proofErr w:type="spellEnd"/>
            <w:r w:rsidRPr="003851A4">
              <w:rPr>
                <w:rFonts w:ascii="Times New Roman" w:hAnsi="Times New Roman"/>
                <w:sz w:val="28"/>
                <w:szCs w:val="28"/>
              </w:rPr>
              <w:t xml:space="preserve"> яєць - до 800 млн. штук, м’яса птиці - до 15,0 тис. </w:t>
            </w:r>
            <w:proofErr w:type="spellStart"/>
            <w:r w:rsidRPr="003851A4">
              <w:rPr>
                <w:rFonts w:ascii="Times New Roman" w:hAnsi="Times New Roman"/>
                <w:sz w:val="28"/>
                <w:szCs w:val="28"/>
              </w:rPr>
              <w:t>тонн</w:t>
            </w:r>
            <w:proofErr w:type="spellEnd"/>
            <w:r w:rsidRPr="003851A4">
              <w:rPr>
                <w:rFonts w:ascii="Times New Roman" w:hAnsi="Times New Roman"/>
                <w:sz w:val="28"/>
                <w:szCs w:val="28"/>
              </w:rPr>
              <w:t xml:space="preserve">. </w:t>
            </w:r>
          </w:p>
          <w:p w:rsidR="00AF3EAB" w:rsidRPr="003851A4" w:rsidRDefault="00AF3EAB" w:rsidP="00AF3EAB">
            <w:pPr>
              <w:spacing w:after="0" w:line="240" w:lineRule="auto"/>
              <w:jc w:val="both"/>
              <w:rPr>
                <w:rFonts w:ascii="Times New Roman" w:hAnsi="Times New Roman"/>
                <w:sz w:val="28"/>
                <w:szCs w:val="28"/>
              </w:rPr>
            </w:pPr>
            <w:r w:rsidRPr="003851A4">
              <w:rPr>
                <w:rFonts w:ascii="Times New Roman" w:hAnsi="Times New Roman"/>
                <w:sz w:val="28"/>
                <w:szCs w:val="28"/>
              </w:rPr>
              <w:t xml:space="preserve"> </w:t>
            </w:r>
          </w:p>
        </w:tc>
      </w:tr>
      <w:tr w:rsidR="00AF3EAB" w:rsidRPr="003851A4" w:rsidTr="001A1B03">
        <w:tc>
          <w:tcPr>
            <w:tcW w:w="560" w:type="dxa"/>
            <w:shd w:val="clear" w:color="auto" w:fill="auto"/>
          </w:tcPr>
          <w:p w:rsidR="00AF3EAB" w:rsidRPr="003851A4" w:rsidRDefault="00AF3EAB" w:rsidP="00AF3EAB">
            <w:pPr>
              <w:spacing w:after="0" w:line="240" w:lineRule="auto"/>
              <w:jc w:val="center"/>
              <w:rPr>
                <w:rFonts w:ascii="Times New Roman" w:hAnsi="Times New Roman"/>
                <w:b/>
                <w:sz w:val="28"/>
                <w:szCs w:val="28"/>
              </w:rPr>
            </w:pPr>
          </w:p>
        </w:tc>
        <w:tc>
          <w:tcPr>
            <w:tcW w:w="8053" w:type="dxa"/>
            <w:gridSpan w:val="5"/>
            <w:shd w:val="clear" w:color="auto" w:fill="auto"/>
          </w:tcPr>
          <w:p w:rsidR="00AF3EAB" w:rsidRPr="005F27D6" w:rsidRDefault="00AF3EAB" w:rsidP="00392379">
            <w:pPr>
              <w:spacing w:after="0" w:line="240" w:lineRule="auto"/>
              <w:jc w:val="both"/>
              <w:rPr>
                <w:rFonts w:ascii="Times New Roman" w:hAnsi="Times New Roman"/>
                <w:i/>
                <w:sz w:val="28"/>
                <w:szCs w:val="28"/>
              </w:rPr>
            </w:pPr>
            <w:r w:rsidRPr="003851A4">
              <w:rPr>
                <w:rFonts w:ascii="Times New Roman" w:hAnsi="Times New Roman"/>
                <w:b/>
                <w:sz w:val="28"/>
                <w:szCs w:val="28"/>
              </w:rPr>
              <w:t>Всього по галузі тваринництва:</w:t>
            </w:r>
            <w:r w:rsidR="00392379">
              <w:rPr>
                <w:rFonts w:ascii="Times New Roman" w:hAnsi="Times New Roman"/>
                <w:b/>
                <w:sz w:val="28"/>
                <w:szCs w:val="28"/>
              </w:rPr>
              <w:t xml:space="preserve"> (</w:t>
            </w:r>
            <w:r w:rsidR="00392379">
              <w:rPr>
                <w:rFonts w:ascii="Times New Roman" w:hAnsi="Times New Roman"/>
                <w:i/>
                <w:sz w:val="28"/>
                <w:szCs w:val="28"/>
              </w:rPr>
              <w:t>із змінами, внесеними згідно із рішенням від 27.07.2018 № 1127,25.10.2018№ 1234</w:t>
            </w:r>
            <w:r w:rsidR="005F27D6">
              <w:rPr>
                <w:rFonts w:ascii="Times New Roman" w:hAnsi="Times New Roman"/>
                <w:i/>
                <w:sz w:val="28"/>
                <w:szCs w:val="28"/>
              </w:rPr>
              <w:t>,                            18.12.2018 № 1299</w:t>
            </w:r>
            <w:r w:rsidR="0047484F">
              <w:rPr>
                <w:rFonts w:ascii="Times New Roman" w:hAnsi="Times New Roman"/>
                <w:i/>
                <w:sz w:val="28"/>
                <w:szCs w:val="28"/>
              </w:rPr>
              <w:t>; 18.12.2019 № 1733</w:t>
            </w:r>
            <w:r w:rsidR="00392379">
              <w:rPr>
                <w:rFonts w:ascii="Times New Roman" w:hAnsi="Times New Roman"/>
                <w:i/>
                <w:sz w:val="28"/>
                <w:szCs w:val="28"/>
              </w:rPr>
              <w:t>)</w:t>
            </w:r>
          </w:p>
        </w:tc>
        <w:tc>
          <w:tcPr>
            <w:tcW w:w="1021" w:type="dxa"/>
            <w:shd w:val="clear" w:color="auto" w:fill="auto"/>
          </w:tcPr>
          <w:p w:rsidR="00AF3EAB" w:rsidRPr="0073061D" w:rsidRDefault="00392379" w:rsidP="00AF3EAB">
            <w:pPr>
              <w:spacing w:after="0" w:line="240" w:lineRule="auto"/>
              <w:jc w:val="center"/>
              <w:rPr>
                <w:rFonts w:ascii="Times New Roman" w:hAnsi="Times New Roman"/>
                <w:b/>
                <w:sz w:val="24"/>
                <w:szCs w:val="24"/>
              </w:rPr>
            </w:pPr>
            <w:r>
              <w:rPr>
                <w:rFonts w:ascii="Times New Roman" w:hAnsi="Times New Roman"/>
                <w:b/>
                <w:sz w:val="24"/>
                <w:szCs w:val="24"/>
              </w:rPr>
              <w:t>7</w:t>
            </w:r>
            <w:r w:rsidR="0047484F">
              <w:rPr>
                <w:rFonts w:ascii="Times New Roman" w:hAnsi="Times New Roman"/>
                <w:b/>
                <w:sz w:val="24"/>
                <w:szCs w:val="24"/>
              </w:rPr>
              <w:t>16,877</w:t>
            </w:r>
          </w:p>
        </w:tc>
        <w:tc>
          <w:tcPr>
            <w:tcW w:w="851" w:type="dxa"/>
            <w:shd w:val="clear" w:color="auto" w:fill="auto"/>
          </w:tcPr>
          <w:p w:rsidR="00AF3EAB" w:rsidRPr="0073061D" w:rsidRDefault="00AF3EAB" w:rsidP="00AF3EAB">
            <w:pPr>
              <w:spacing w:after="0" w:line="240" w:lineRule="auto"/>
              <w:jc w:val="center"/>
              <w:rPr>
                <w:rFonts w:ascii="Times New Roman" w:hAnsi="Times New Roman"/>
                <w:b/>
                <w:sz w:val="24"/>
                <w:szCs w:val="24"/>
              </w:rPr>
            </w:pPr>
            <w:r w:rsidRPr="0073061D">
              <w:rPr>
                <w:rFonts w:ascii="Times New Roman" w:hAnsi="Times New Roman"/>
                <w:b/>
                <w:sz w:val="24"/>
                <w:szCs w:val="24"/>
              </w:rPr>
              <w:t>152,0</w:t>
            </w:r>
          </w:p>
        </w:tc>
        <w:tc>
          <w:tcPr>
            <w:tcW w:w="850" w:type="dxa"/>
            <w:shd w:val="clear" w:color="auto" w:fill="auto"/>
          </w:tcPr>
          <w:p w:rsidR="00AF3EAB" w:rsidRPr="0073061D" w:rsidRDefault="00E3486B" w:rsidP="00AF3EAB">
            <w:pPr>
              <w:spacing w:after="0" w:line="240" w:lineRule="auto"/>
              <w:jc w:val="center"/>
              <w:rPr>
                <w:rFonts w:ascii="Times New Roman" w:hAnsi="Times New Roman"/>
                <w:b/>
                <w:sz w:val="24"/>
                <w:szCs w:val="24"/>
              </w:rPr>
            </w:pPr>
            <w:r>
              <w:rPr>
                <w:rFonts w:ascii="Times New Roman" w:hAnsi="Times New Roman"/>
                <w:b/>
                <w:sz w:val="24"/>
                <w:szCs w:val="24"/>
              </w:rPr>
              <w:t>122,5</w:t>
            </w:r>
            <w:r w:rsidR="0073061D">
              <w:rPr>
                <w:rFonts w:ascii="Times New Roman" w:hAnsi="Times New Roman"/>
                <w:b/>
                <w:sz w:val="24"/>
                <w:szCs w:val="24"/>
              </w:rPr>
              <w:t>05</w:t>
            </w:r>
          </w:p>
        </w:tc>
        <w:tc>
          <w:tcPr>
            <w:tcW w:w="851" w:type="dxa"/>
            <w:shd w:val="clear" w:color="auto" w:fill="auto"/>
          </w:tcPr>
          <w:p w:rsidR="00AF3EAB" w:rsidRPr="0073061D" w:rsidRDefault="00E3486B" w:rsidP="00AF3EAB">
            <w:pPr>
              <w:spacing w:after="0" w:line="240" w:lineRule="auto"/>
              <w:jc w:val="center"/>
              <w:rPr>
                <w:rFonts w:ascii="Times New Roman" w:hAnsi="Times New Roman"/>
                <w:b/>
                <w:sz w:val="24"/>
                <w:szCs w:val="24"/>
              </w:rPr>
            </w:pPr>
            <w:r>
              <w:rPr>
                <w:rFonts w:ascii="Times New Roman" w:hAnsi="Times New Roman"/>
                <w:b/>
                <w:sz w:val="24"/>
                <w:szCs w:val="24"/>
              </w:rPr>
              <w:t>138,538</w:t>
            </w:r>
          </w:p>
        </w:tc>
        <w:tc>
          <w:tcPr>
            <w:tcW w:w="992" w:type="dxa"/>
            <w:shd w:val="clear" w:color="auto" w:fill="auto"/>
          </w:tcPr>
          <w:p w:rsidR="00AF3EAB" w:rsidRPr="0073061D" w:rsidRDefault="0047484F" w:rsidP="00AF3EAB">
            <w:pPr>
              <w:spacing w:after="0" w:line="240" w:lineRule="auto"/>
              <w:rPr>
                <w:rFonts w:ascii="Times New Roman" w:hAnsi="Times New Roman"/>
                <w:b/>
                <w:sz w:val="24"/>
                <w:szCs w:val="24"/>
              </w:rPr>
            </w:pPr>
            <w:r>
              <w:rPr>
                <w:rFonts w:ascii="Times New Roman" w:hAnsi="Times New Roman"/>
                <w:b/>
                <w:sz w:val="24"/>
                <w:szCs w:val="24"/>
              </w:rPr>
              <w:t>145,734</w:t>
            </w:r>
          </w:p>
        </w:tc>
        <w:tc>
          <w:tcPr>
            <w:tcW w:w="851" w:type="dxa"/>
            <w:shd w:val="clear" w:color="auto" w:fill="auto"/>
          </w:tcPr>
          <w:p w:rsidR="00AF3EAB" w:rsidRPr="0073061D" w:rsidRDefault="00E3486B" w:rsidP="00AF3EAB">
            <w:pPr>
              <w:spacing w:after="0" w:line="240" w:lineRule="auto"/>
              <w:jc w:val="center"/>
              <w:rPr>
                <w:rFonts w:ascii="Times New Roman" w:hAnsi="Times New Roman"/>
                <w:b/>
                <w:sz w:val="24"/>
                <w:szCs w:val="24"/>
              </w:rPr>
            </w:pPr>
            <w:r>
              <w:rPr>
                <w:rFonts w:ascii="Times New Roman" w:hAnsi="Times New Roman"/>
                <w:b/>
                <w:sz w:val="24"/>
                <w:szCs w:val="24"/>
              </w:rPr>
              <w:t>158,1</w:t>
            </w:r>
          </w:p>
        </w:tc>
        <w:tc>
          <w:tcPr>
            <w:tcW w:w="1559" w:type="dxa"/>
            <w:shd w:val="clear" w:color="auto" w:fill="auto"/>
          </w:tcPr>
          <w:p w:rsidR="00AF3EAB" w:rsidRPr="003851A4" w:rsidRDefault="00AF3EAB" w:rsidP="00AF3EAB">
            <w:pPr>
              <w:spacing w:after="0" w:line="240" w:lineRule="auto"/>
              <w:jc w:val="center"/>
              <w:rPr>
                <w:rFonts w:ascii="Times New Roman" w:hAnsi="Times New Roman"/>
                <w:b/>
                <w:sz w:val="28"/>
                <w:szCs w:val="28"/>
              </w:rPr>
            </w:pPr>
          </w:p>
        </w:tc>
      </w:tr>
      <w:tr w:rsidR="00AF3EAB" w:rsidRPr="003851A4" w:rsidTr="001A1B03">
        <w:tc>
          <w:tcPr>
            <w:tcW w:w="560" w:type="dxa"/>
            <w:shd w:val="clear" w:color="auto" w:fill="auto"/>
          </w:tcPr>
          <w:p w:rsidR="00AF3EAB" w:rsidRPr="003851A4" w:rsidRDefault="00AF3EAB" w:rsidP="00AF3EAB">
            <w:pPr>
              <w:spacing w:after="0" w:line="240" w:lineRule="auto"/>
              <w:jc w:val="center"/>
              <w:rPr>
                <w:rFonts w:ascii="Times New Roman" w:hAnsi="Times New Roman"/>
                <w:b/>
                <w:sz w:val="28"/>
                <w:szCs w:val="28"/>
              </w:rPr>
            </w:pPr>
          </w:p>
        </w:tc>
        <w:tc>
          <w:tcPr>
            <w:tcW w:w="8053" w:type="dxa"/>
            <w:gridSpan w:val="5"/>
            <w:shd w:val="clear" w:color="auto" w:fill="auto"/>
          </w:tcPr>
          <w:p w:rsidR="00AF3EAB" w:rsidRPr="003851A4" w:rsidRDefault="00AF3EAB" w:rsidP="00AF3EAB">
            <w:pPr>
              <w:spacing w:after="0" w:line="240" w:lineRule="auto"/>
              <w:jc w:val="both"/>
              <w:rPr>
                <w:rFonts w:ascii="Times New Roman" w:hAnsi="Times New Roman"/>
                <w:bCs/>
                <w:sz w:val="28"/>
                <w:szCs w:val="28"/>
              </w:rPr>
            </w:pPr>
            <w:r w:rsidRPr="003851A4">
              <w:rPr>
                <w:rFonts w:ascii="Times New Roman" w:hAnsi="Times New Roman"/>
                <w:b/>
                <w:sz w:val="28"/>
                <w:szCs w:val="28"/>
              </w:rPr>
              <w:t>Державний бюджет</w:t>
            </w:r>
          </w:p>
        </w:tc>
        <w:tc>
          <w:tcPr>
            <w:tcW w:w="1021" w:type="dxa"/>
            <w:shd w:val="clear" w:color="auto" w:fill="auto"/>
          </w:tcPr>
          <w:p w:rsidR="00AF3EAB" w:rsidRPr="003851A4" w:rsidRDefault="00AF3EAB" w:rsidP="00AF3EAB">
            <w:pPr>
              <w:spacing w:after="0" w:line="240" w:lineRule="auto"/>
              <w:jc w:val="center"/>
              <w:rPr>
                <w:rFonts w:ascii="Times New Roman" w:hAnsi="Times New Roman"/>
                <w:b/>
                <w:sz w:val="28"/>
                <w:szCs w:val="28"/>
              </w:rPr>
            </w:pPr>
            <w:r>
              <w:rPr>
                <w:rFonts w:ascii="Times New Roman" w:hAnsi="Times New Roman"/>
                <w:b/>
                <w:sz w:val="28"/>
                <w:szCs w:val="28"/>
              </w:rPr>
              <w:t>285,0</w:t>
            </w:r>
          </w:p>
        </w:tc>
        <w:tc>
          <w:tcPr>
            <w:tcW w:w="851" w:type="dxa"/>
            <w:shd w:val="clear" w:color="auto" w:fill="auto"/>
          </w:tcPr>
          <w:p w:rsidR="00AF3EAB" w:rsidRPr="003851A4" w:rsidRDefault="00AF3EAB" w:rsidP="00AF3EAB">
            <w:pPr>
              <w:spacing w:after="0" w:line="240" w:lineRule="auto"/>
              <w:jc w:val="center"/>
              <w:rPr>
                <w:rFonts w:ascii="Times New Roman" w:hAnsi="Times New Roman"/>
                <w:b/>
                <w:sz w:val="28"/>
                <w:szCs w:val="28"/>
              </w:rPr>
            </w:pPr>
            <w:r>
              <w:rPr>
                <w:rFonts w:ascii="Times New Roman" w:hAnsi="Times New Roman"/>
                <w:b/>
                <w:sz w:val="28"/>
                <w:szCs w:val="28"/>
              </w:rPr>
              <w:t>60,0</w:t>
            </w:r>
          </w:p>
        </w:tc>
        <w:tc>
          <w:tcPr>
            <w:tcW w:w="850" w:type="dxa"/>
            <w:shd w:val="clear" w:color="auto" w:fill="auto"/>
          </w:tcPr>
          <w:p w:rsidR="00AF3EAB" w:rsidRPr="003851A4" w:rsidRDefault="00AF3EAB" w:rsidP="00AF3EAB">
            <w:pPr>
              <w:spacing w:after="0" w:line="240" w:lineRule="auto"/>
              <w:jc w:val="center"/>
              <w:rPr>
                <w:rFonts w:ascii="Times New Roman" w:hAnsi="Times New Roman"/>
                <w:b/>
                <w:sz w:val="28"/>
                <w:szCs w:val="28"/>
              </w:rPr>
            </w:pPr>
            <w:r>
              <w:rPr>
                <w:rFonts w:ascii="Times New Roman" w:hAnsi="Times New Roman"/>
                <w:b/>
                <w:sz w:val="28"/>
                <w:szCs w:val="28"/>
              </w:rPr>
              <w:t>47,0</w:t>
            </w:r>
          </w:p>
        </w:tc>
        <w:tc>
          <w:tcPr>
            <w:tcW w:w="851" w:type="dxa"/>
            <w:shd w:val="clear" w:color="auto" w:fill="auto"/>
          </w:tcPr>
          <w:p w:rsidR="00AF3EAB" w:rsidRPr="003851A4" w:rsidRDefault="00AF3EAB" w:rsidP="00AF3EAB">
            <w:pPr>
              <w:spacing w:after="0" w:line="240" w:lineRule="auto"/>
              <w:jc w:val="center"/>
              <w:rPr>
                <w:rFonts w:ascii="Times New Roman" w:hAnsi="Times New Roman"/>
                <w:b/>
                <w:sz w:val="28"/>
                <w:szCs w:val="28"/>
              </w:rPr>
            </w:pPr>
            <w:r>
              <w:rPr>
                <w:rFonts w:ascii="Times New Roman" w:hAnsi="Times New Roman"/>
                <w:b/>
                <w:sz w:val="28"/>
                <w:szCs w:val="28"/>
              </w:rPr>
              <w:t>54</w:t>
            </w:r>
            <w:r w:rsidRPr="003851A4">
              <w:rPr>
                <w:rFonts w:ascii="Times New Roman" w:hAnsi="Times New Roman"/>
                <w:b/>
                <w:sz w:val="28"/>
                <w:szCs w:val="28"/>
              </w:rPr>
              <w:t>,</w:t>
            </w:r>
            <w:r>
              <w:rPr>
                <w:rFonts w:ascii="Times New Roman" w:hAnsi="Times New Roman"/>
                <w:b/>
                <w:sz w:val="28"/>
                <w:szCs w:val="28"/>
              </w:rPr>
              <w:t>0</w:t>
            </w:r>
          </w:p>
        </w:tc>
        <w:tc>
          <w:tcPr>
            <w:tcW w:w="992" w:type="dxa"/>
            <w:shd w:val="clear" w:color="auto" w:fill="auto"/>
          </w:tcPr>
          <w:p w:rsidR="00AF3EAB" w:rsidRPr="003851A4" w:rsidRDefault="00AF3EAB" w:rsidP="00AF3EAB">
            <w:pPr>
              <w:spacing w:after="0" w:line="240" w:lineRule="auto"/>
              <w:jc w:val="center"/>
              <w:rPr>
                <w:rFonts w:ascii="Times New Roman" w:hAnsi="Times New Roman"/>
                <w:b/>
                <w:sz w:val="28"/>
                <w:szCs w:val="28"/>
              </w:rPr>
            </w:pPr>
            <w:r>
              <w:rPr>
                <w:rFonts w:ascii="Times New Roman" w:hAnsi="Times New Roman"/>
                <w:b/>
                <w:sz w:val="28"/>
                <w:szCs w:val="28"/>
              </w:rPr>
              <w:t>59</w:t>
            </w:r>
            <w:r w:rsidRPr="003851A4">
              <w:rPr>
                <w:rFonts w:ascii="Times New Roman" w:hAnsi="Times New Roman"/>
                <w:b/>
                <w:sz w:val="28"/>
                <w:szCs w:val="28"/>
              </w:rPr>
              <w:t>,0</w:t>
            </w:r>
          </w:p>
        </w:tc>
        <w:tc>
          <w:tcPr>
            <w:tcW w:w="851" w:type="dxa"/>
            <w:shd w:val="clear" w:color="auto" w:fill="auto"/>
          </w:tcPr>
          <w:p w:rsidR="00AF3EAB" w:rsidRPr="003851A4"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6</w:t>
            </w:r>
            <w:r>
              <w:rPr>
                <w:rFonts w:ascii="Times New Roman" w:hAnsi="Times New Roman"/>
                <w:b/>
                <w:sz w:val="28"/>
                <w:szCs w:val="28"/>
              </w:rPr>
              <w:t>5</w:t>
            </w:r>
            <w:r w:rsidRPr="003851A4">
              <w:rPr>
                <w:rFonts w:ascii="Times New Roman" w:hAnsi="Times New Roman"/>
                <w:b/>
                <w:sz w:val="28"/>
                <w:szCs w:val="28"/>
              </w:rPr>
              <w:t>,</w:t>
            </w:r>
            <w:r>
              <w:rPr>
                <w:rFonts w:ascii="Times New Roman" w:hAnsi="Times New Roman"/>
                <w:b/>
                <w:sz w:val="28"/>
                <w:szCs w:val="28"/>
              </w:rPr>
              <w:t>0</w:t>
            </w:r>
          </w:p>
        </w:tc>
        <w:tc>
          <w:tcPr>
            <w:tcW w:w="1559" w:type="dxa"/>
            <w:shd w:val="clear" w:color="auto" w:fill="auto"/>
          </w:tcPr>
          <w:p w:rsidR="00AF3EAB" w:rsidRPr="003851A4" w:rsidRDefault="00AF3EAB" w:rsidP="00AF3EAB">
            <w:pPr>
              <w:spacing w:after="0" w:line="240" w:lineRule="auto"/>
              <w:jc w:val="center"/>
              <w:rPr>
                <w:rFonts w:ascii="Times New Roman" w:hAnsi="Times New Roman"/>
                <w:b/>
                <w:sz w:val="28"/>
                <w:szCs w:val="28"/>
              </w:rPr>
            </w:pPr>
          </w:p>
        </w:tc>
      </w:tr>
      <w:tr w:rsidR="00AF3EAB" w:rsidRPr="003851A4" w:rsidTr="001A1B03">
        <w:tc>
          <w:tcPr>
            <w:tcW w:w="560" w:type="dxa"/>
            <w:shd w:val="clear" w:color="auto" w:fill="auto"/>
          </w:tcPr>
          <w:p w:rsidR="00AF3EAB" w:rsidRPr="003851A4" w:rsidRDefault="00AF3EAB" w:rsidP="00AF3EAB">
            <w:pPr>
              <w:spacing w:after="0" w:line="240" w:lineRule="auto"/>
              <w:jc w:val="center"/>
              <w:rPr>
                <w:rFonts w:ascii="Times New Roman" w:hAnsi="Times New Roman"/>
                <w:b/>
                <w:sz w:val="28"/>
                <w:szCs w:val="28"/>
              </w:rPr>
            </w:pPr>
          </w:p>
        </w:tc>
        <w:tc>
          <w:tcPr>
            <w:tcW w:w="8053" w:type="dxa"/>
            <w:gridSpan w:val="5"/>
            <w:shd w:val="clear" w:color="auto" w:fill="auto"/>
          </w:tcPr>
          <w:p w:rsidR="00AF3EAB" w:rsidRPr="003851A4" w:rsidRDefault="00AF3EAB" w:rsidP="00AF3EAB">
            <w:pPr>
              <w:spacing w:after="0" w:line="240" w:lineRule="auto"/>
              <w:jc w:val="both"/>
              <w:rPr>
                <w:rFonts w:ascii="Times New Roman" w:hAnsi="Times New Roman"/>
                <w:bCs/>
                <w:sz w:val="28"/>
                <w:szCs w:val="28"/>
              </w:rPr>
            </w:pPr>
            <w:r w:rsidRPr="003851A4">
              <w:rPr>
                <w:rFonts w:ascii="Times New Roman" w:hAnsi="Times New Roman"/>
                <w:b/>
                <w:sz w:val="28"/>
                <w:szCs w:val="28"/>
              </w:rPr>
              <w:t>Обласний бюджет</w:t>
            </w:r>
          </w:p>
        </w:tc>
        <w:tc>
          <w:tcPr>
            <w:tcW w:w="1021" w:type="dxa"/>
            <w:shd w:val="clear" w:color="auto" w:fill="auto"/>
          </w:tcPr>
          <w:p w:rsidR="00AF3EAB" w:rsidRPr="003851A4" w:rsidRDefault="0047484F" w:rsidP="00AF3EAB">
            <w:pPr>
              <w:spacing w:after="0" w:line="240" w:lineRule="auto"/>
              <w:jc w:val="center"/>
              <w:rPr>
                <w:rFonts w:ascii="Times New Roman" w:hAnsi="Times New Roman"/>
                <w:b/>
                <w:sz w:val="28"/>
                <w:szCs w:val="28"/>
              </w:rPr>
            </w:pPr>
            <w:r>
              <w:rPr>
                <w:rFonts w:ascii="Times New Roman" w:hAnsi="Times New Roman"/>
                <w:b/>
                <w:sz w:val="28"/>
                <w:szCs w:val="28"/>
              </w:rPr>
              <w:t>13,877</w:t>
            </w:r>
          </w:p>
        </w:tc>
        <w:tc>
          <w:tcPr>
            <w:tcW w:w="851" w:type="dxa"/>
            <w:shd w:val="clear" w:color="auto" w:fill="auto"/>
          </w:tcPr>
          <w:p w:rsidR="00AF3EAB" w:rsidRPr="003851A4"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w:t>
            </w:r>
          </w:p>
        </w:tc>
        <w:tc>
          <w:tcPr>
            <w:tcW w:w="850" w:type="dxa"/>
            <w:shd w:val="clear" w:color="auto" w:fill="auto"/>
          </w:tcPr>
          <w:p w:rsidR="00AF3EAB" w:rsidRPr="003851A4" w:rsidRDefault="00AF3EAB" w:rsidP="00AF3EAB">
            <w:pPr>
              <w:spacing w:after="0" w:line="240" w:lineRule="auto"/>
              <w:jc w:val="center"/>
              <w:rPr>
                <w:rFonts w:ascii="Times New Roman" w:hAnsi="Times New Roman"/>
                <w:b/>
                <w:sz w:val="28"/>
                <w:szCs w:val="28"/>
              </w:rPr>
            </w:pPr>
            <w:r>
              <w:rPr>
                <w:rFonts w:ascii="Times New Roman" w:hAnsi="Times New Roman"/>
                <w:b/>
                <w:sz w:val="28"/>
                <w:szCs w:val="28"/>
              </w:rPr>
              <w:t>2,005</w:t>
            </w:r>
          </w:p>
        </w:tc>
        <w:tc>
          <w:tcPr>
            <w:tcW w:w="851" w:type="dxa"/>
            <w:shd w:val="clear" w:color="auto" w:fill="auto"/>
          </w:tcPr>
          <w:p w:rsidR="00AF3EAB" w:rsidRPr="003851A4" w:rsidRDefault="00E3486B" w:rsidP="00AF3EAB">
            <w:pPr>
              <w:spacing w:after="0" w:line="240" w:lineRule="auto"/>
              <w:jc w:val="center"/>
              <w:rPr>
                <w:rFonts w:ascii="Times New Roman" w:hAnsi="Times New Roman"/>
                <w:b/>
                <w:sz w:val="28"/>
                <w:szCs w:val="28"/>
              </w:rPr>
            </w:pPr>
            <w:r>
              <w:rPr>
                <w:rFonts w:ascii="Times New Roman" w:hAnsi="Times New Roman"/>
                <w:b/>
                <w:sz w:val="28"/>
                <w:szCs w:val="28"/>
              </w:rPr>
              <w:t>4,038</w:t>
            </w:r>
          </w:p>
        </w:tc>
        <w:tc>
          <w:tcPr>
            <w:tcW w:w="992" w:type="dxa"/>
            <w:shd w:val="clear" w:color="auto" w:fill="auto"/>
          </w:tcPr>
          <w:p w:rsidR="00AF3EAB" w:rsidRPr="003851A4" w:rsidRDefault="0047484F" w:rsidP="00AF3EAB">
            <w:pPr>
              <w:spacing w:after="0" w:line="240" w:lineRule="auto"/>
              <w:jc w:val="center"/>
              <w:rPr>
                <w:rFonts w:ascii="Times New Roman" w:hAnsi="Times New Roman"/>
                <w:b/>
                <w:sz w:val="28"/>
                <w:szCs w:val="28"/>
              </w:rPr>
            </w:pPr>
            <w:r>
              <w:rPr>
                <w:rFonts w:ascii="Times New Roman" w:hAnsi="Times New Roman"/>
                <w:b/>
                <w:sz w:val="28"/>
                <w:szCs w:val="28"/>
              </w:rPr>
              <w:t>4,234</w:t>
            </w:r>
          </w:p>
        </w:tc>
        <w:tc>
          <w:tcPr>
            <w:tcW w:w="851" w:type="dxa"/>
            <w:shd w:val="clear" w:color="auto" w:fill="auto"/>
          </w:tcPr>
          <w:p w:rsidR="00AF3EAB" w:rsidRPr="003851A4" w:rsidRDefault="00E3486B" w:rsidP="00AF3EAB">
            <w:pPr>
              <w:spacing w:after="0" w:line="240" w:lineRule="auto"/>
              <w:jc w:val="center"/>
              <w:rPr>
                <w:rFonts w:ascii="Times New Roman" w:hAnsi="Times New Roman"/>
                <w:b/>
                <w:sz w:val="28"/>
                <w:szCs w:val="28"/>
              </w:rPr>
            </w:pPr>
            <w:r>
              <w:rPr>
                <w:rFonts w:ascii="Times New Roman" w:hAnsi="Times New Roman"/>
                <w:b/>
                <w:sz w:val="28"/>
                <w:szCs w:val="28"/>
              </w:rPr>
              <w:t>3,6</w:t>
            </w:r>
          </w:p>
        </w:tc>
        <w:tc>
          <w:tcPr>
            <w:tcW w:w="1559" w:type="dxa"/>
            <w:shd w:val="clear" w:color="auto" w:fill="auto"/>
          </w:tcPr>
          <w:p w:rsidR="00AF3EAB" w:rsidRPr="003851A4" w:rsidRDefault="00AF3EAB" w:rsidP="00AF3EAB">
            <w:pPr>
              <w:spacing w:after="0" w:line="240" w:lineRule="auto"/>
              <w:jc w:val="center"/>
              <w:rPr>
                <w:rFonts w:ascii="Times New Roman" w:hAnsi="Times New Roman"/>
                <w:b/>
                <w:sz w:val="28"/>
                <w:szCs w:val="28"/>
              </w:rPr>
            </w:pPr>
          </w:p>
        </w:tc>
      </w:tr>
      <w:tr w:rsidR="00AF3EAB" w:rsidRPr="003851A4" w:rsidTr="001A1B03">
        <w:tc>
          <w:tcPr>
            <w:tcW w:w="560" w:type="dxa"/>
            <w:shd w:val="clear" w:color="auto" w:fill="auto"/>
          </w:tcPr>
          <w:p w:rsidR="00AF3EAB" w:rsidRPr="003851A4" w:rsidRDefault="00AF3EAB" w:rsidP="00AF3EAB">
            <w:pPr>
              <w:spacing w:after="0" w:line="240" w:lineRule="auto"/>
              <w:jc w:val="center"/>
              <w:rPr>
                <w:rFonts w:ascii="Times New Roman" w:hAnsi="Times New Roman"/>
                <w:b/>
                <w:sz w:val="28"/>
                <w:szCs w:val="28"/>
              </w:rPr>
            </w:pPr>
          </w:p>
        </w:tc>
        <w:tc>
          <w:tcPr>
            <w:tcW w:w="8053" w:type="dxa"/>
            <w:gridSpan w:val="5"/>
            <w:shd w:val="clear" w:color="auto" w:fill="auto"/>
          </w:tcPr>
          <w:p w:rsidR="00AF3EAB" w:rsidRPr="003851A4" w:rsidRDefault="00AF3EAB" w:rsidP="00AF3EAB">
            <w:pPr>
              <w:spacing w:after="0" w:line="240" w:lineRule="auto"/>
              <w:jc w:val="both"/>
              <w:rPr>
                <w:rFonts w:ascii="Times New Roman" w:hAnsi="Times New Roman"/>
                <w:bCs/>
                <w:sz w:val="28"/>
                <w:szCs w:val="28"/>
              </w:rPr>
            </w:pPr>
            <w:r w:rsidRPr="003851A4">
              <w:rPr>
                <w:rFonts w:ascii="Times New Roman" w:hAnsi="Times New Roman"/>
                <w:b/>
                <w:sz w:val="28"/>
                <w:szCs w:val="28"/>
              </w:rPr>
              <w:t>Кошти небюджетних джерел</w:t>
            </w:r>
          </w:p>
        </w:tc>
        <w:tc>
          <w:tcPr>
            <w:tcW w:w="1021" w:type="dxa"/>
            <w:shd w:val="clear" w:color="auto" w:fill="auto"/>
          </w:tcPr>
          <w:p w:rsidR="00AF3EAB" w:rsidRPr="003851A4"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4</w:t>
            </w:r>
            <w:r>
              <w:rPr>
                <w:rFonts w:ascii="Times New Roman" w:hAnsi="Times New Roman"/>
                <w:b/>
                <w:sz w:val="28"/>
                <w:szCs w:val="28"/>
              </w:rPr>
              <w:t>18</w:t>
            </w:r>
            <w:r w:rsidRPr="003851A4">
              <w:rPr>
                <w:rFonts w:ascii="Times New Roman" w:hAnsi="Times New Roman"/>
                <w:b/>
                <w:sz w:val="28"/>
                <w:szCs w:val="28"/>
              </w:rPr>
              <w:t>,0</w:t>
            </w:r>
          </w:p>
        </w:tc>
        <w:tc>
          <w:tcPr>
            <w:tcW w:w="851" w:type="dxa"/>
            <w:shd w:val="clear" w:color="auto" w:fill="auto"/>
          </w:tcPr>
          <w:p w:rsidR="00AF3EAB" w:rsidRPr="003851A4" w:rsidRDefault="00AF3EAB" w:rsidP="00AF3EAB">
            <w:pPr>
              <w:spacing w:after="0" w:line="240" w:lineRule="auto"/>
              <w:jc w:val="center"/>
              <w:rPr>
                <w:rFonts w:ascii="Times New Roman" w:hAnsi="Times New Roman"/>
                <w:b/>
                <w:sz w:val="28"/>
                <w:szCs w:val="28"/>
              </w:rPr>
            </w:pPr>
            <w:r>
              <w:rPr>
                <w:rFonts w:ascii="Times New Roman" w:hAnsi="Times New Roman"/>
                <w:b/>
                <w:sz w:val="28"/>
                <w:szCs w:val="28"/>
              </w:rPr>
              <w:t>92,0</w:t>
            </w:r>
          </w:p>
        </w:tc>
        <w:tc>
          <w:tcPr>
            <w:tcW w:w="850" w:type="dxa"/>
            <w:shd w:val="clear" w:color="auto" w:fill="auto"/>
          </w:tcPr>
          <w:p w:rsidR="00AF3EAB" w:rsidRPr="003851A4" w:rsidRDefault="00AF3EAB" w:rsidP="00AF3EAB">
            <w:pPr>
              <w:spacing w:after="0" w:line="240" w:lineRule="auto"/>
              <w:jc w:val="center"/>
              <w:rPr>
                <w:rFonts w:ascii="Times New Roman" w:hAnsi="Times New Roman"/>
                <w:b/>
                <w:sz w:val="28"/>
                <w:szCs w:val="28"/>
              </w:rPr>
            </w:pPr>
            <w:r>
              <w:rPr>
                <w:rFonts w:ascii="Times New Roman" w:hAnsi="Times New Roman"/>
                <w:b/>
                <w:sz w:val="28"/>
                <w:szCs w:val="28"/>
              </w:rPr>
              <w:t>73</w:t>
            </w:r>
            <w:r w:rsidRPr="003851A4">
              <w:rPr>
                <w:rFonts w:ascii="Times New Roman" w:hAnsi="Times New Roman"/>
                <w:b/>
                <w:sz w:val="28"/>
                <w:szCs w:val="28"/>
              </w:rPr>
              <w:t>,</w:t>
            </w:r>
            <w:r>
              <w:rPr>
                <w:rFonts w:ascii="Times New Roman" w:hAnsi="Times New Roman"/>
                <w:b/>
                <w:sz w:val="28"/>
                <w:szCs w:val="28"/>
              </w:rPr>
              <w:t>5</w:t>
            </w:r>
          </w:p>
        </w:tc>
        <w:tc>
          <w:tcPr>
            <w:tcW w:w="851" w:type="dxa"/>
            <w:shd w:val="clear" w:color="auto" w:fill="auto"/>
          </w:tcPr>
          <w:p w:rsidR="00AF3EAB" w:rsidRPr="003851A4" w:rsidRDefault="00AF3EAB" w:rsidP="00AF3EAB">
            <w:pPr>
              <w:spacing w:after="0" w:line="240" w:lineRule="auto"/>
              <w:jc w:val="center"/>
              <w:rPr>
                <w:rFonts w:ascii="Times New Roman" w:hAnsi="Times New Roman"/>
                <w:b/>
                <w:sz w:val="28"/>
                <w:szCs w:val="28"/>
              </w:rPr>
            </w:pPr>
            <w:r>
              <w:rPr>
                <w:rFonts w:ascii="Times New Roman" w:hAnsi="Times New Roman"/>
                <w:b/>
                <w:sz w:val="28"/>
                <w:szCs w:val="28"/>
              </w:rPr>
              <w:t>80,5</w:t>
            </w:r>
          </w:p>
        </w:tc>
        <w:tc>
          <w:tcPr>
            <w:tcW w:w="992" w:type="dxa"/>
            <w:shd w:val="clear" w:color="auto" w:fill="auto"/>
          </w:tcPr>
          <w:p w:rsidR="00AF3EAB" w:rsidRPr="003851A4"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8</w:t>
            </w:r>
            <w:r>
              <w:rPr>
                <w:rFonts w:ascii="Times New Roman" w:hAnsi="Times New Roman"/>
                <w:b/>
                <w:sz w:val="28"/>
                <w:szCs w:val="28"/>
              </w:rPr>
              <w:t>2</w:t>
            </w:r>
            <w:r w:rsidRPr="003851A4">
              <w:rPr>
                <w:rFonts w:ascii="Times New Roman" w:hAnsi="Times New Roman"/>
                <w:b/>
                <w:sz w:val="28"/>
                <w:szCs w:val="28"/>
              </w:rPr>
              <w:t>,5</w:t>
            </w:r>
          </w:p>
        </w:tc>
        <w:tc>
          <w:tcPr>
            <w:tcW w:w="851" w:type="dxa"/>
            <w:shd w:val="clear" w:color="auto" w:fill="auto"/>
          </w:tcPr>
          <w:p w:rsidR="00AF3EAB" w:rsidRPr="003851A4" w:rsidRDefault="00AF3EAB" w:rsidP="00AF3EAB">
            <w:pPr>
              <w:spacing w:after="0" w:line="240" w:lineRule="auto"/>
              <w:jc w:val="center"/>
              <w:rPr>
                <w:rFonts w:ascii="Times New Roman" w:hAnsi="Times New Roman"/>
                <w:b/>
                <w:sz w:val="28"/>
                <w:szCs w:val="28"/>
              </w:rPr>
            </w:pPr>
            <w:r>
              <w:rPr>
                <w:rFonts w:ascii="Times New Roman" w:hAnsi="Times New Roman"/>
                <w:b/>
                <w:sz w:val="28"/>
                <w:szCs w:val="28"/>
              </w:rPr>
              <w:t>89,5</w:t>
            </w:r>
          </w:p>
        </w:tc>
        <w:tc>
          <w:tcPr>
            <w:tcW w:w="1559" w:type="dxa"/>
            <w:shd w:val="clear" w:color="auto" w:fill="auto"/>
          </w:tcPr>
          <w:p w:rsidR="00AF3EAB" w:rsidRPr="003851A4" w:rsidRDefault="00AF3EAB" w:rsidP="00AF3EAB">
            <w:pPr>
              <w:spacing w:after="0" w:line="240" w:lineRule="auto"/>
              <w:jc w:val="center"/>
              <w:rPr>
                <w:rFonts w:ascii="Times New Roman" w:hAnsi="Times New Roman"/>
                <w:b/>
                <w:sz w:val="28"/>
                <w:szCs w:val="28"/>
              </w:rPr>
            </w:pPr>
          </w:p>
        </w:tc>
      </w:tr>
      <w:tr w:rsidR="00AF3EAB" w:rsidRPr="003851A4" w:rsidTr="001A1B03">
        <w:tc>
          <w:tcPr>
            <w:tcW w:w="560" w:type="dxa"/>
            <w:shd w:val="clear" w:color="auto" w:fill="auto"/>
          </w:tcPr>
          <w:p w:rsidR="00AF3EAB" w:rsidRPr="003851A4" w:rsidRDefault="00AF3EAB" w:rsidP="00AF3EAB">
            <w:pPr>
              <w:spacing w:after="0" w:line="240" w:lineRule="auto"/>
              <w:jc w:val="center"/>
              <w:rPr>
                <w:rFonts w:ascii="Times New Roman" w:hAnsi="Times New Roman"/>
                <w:b/>
                <w:sz w:val="28"/>
                <w:szCs w:val="28"/>
              </w:rPr>
            </w:pPr>
          </w:p>
        </w:tc>
        <w:tc>
          <w:tcPr>
            <w:tcW w:w="8053" w:type="dxa"/>
            <w:gridSpan w:val="5"/>
            <w:shd w:val="clear" w:color="auto" w:fill="auto"/>
          </w:tcPr>
          <w:p w:rsidR="00AF3EAB" w:rsidRPr="003851A4" w:rsidRDefault="00AF3EAB" w:rsidP="00AF3EAB">
            <w:pPr>
              <w:spacing w:after="0" w:line="240" w:lineRule="auto"/>
              <w:jc w:val="both"/>
              <w:rPr>
                <w:rFonts w:ascii="Times New Roman" w:hAnsi="Times New Roman"/>
                <w:b/>
                <w:sz w:val="28"/>
                <w:szCs w:val="28"/>
              </w:rPr>
            </w:pPr>
          </w:p>
        </w:tc>
        <w:tc>
          <w:tcPr>
            <w:tcW w:w="1021" w:type="dxa"/>
            <w:shd w:val="clear" w:color="auto" w:fill="auto"/>
          </w:tcPr>
          <w:p w:rsidR="00AF3EAB" w:rsidRPr="003851A4" w:rsidRDefault="00AF3EAB" w:rsidP="00AF3EAB">
            <w:pPr>
              <w:spacing w:after="0" w:line="240" w:lineRule="auto"/>
              <w:jc w:val="center"/>
              <w:rPr>
                <w:rFonts w:ascii="Times New Roman" w:hAnsi="Times New Roman"/>
                <w:b/>
                <w:sz w:val="28"/>
                <w:szCs w:val="28"/>
              </w:rPr>
            </w:pPr>
          </w:p>
        </w:tc>
        <w:tc>
          <w:tcPr>
            <w:tcW w:w="851" w:type="dxa"/>
            <w:shd w:val="clear" w:color="auto" w:fill="auto"/>
          </w:tcPr>
          <w:p w:rsidR="00AF3EAB" w:rsidRDefault="00AF3EAB" w:rsidP="00AF3EAB">
            <w:pPr>
              <w:spacing w:after="0" w:line="240" w:lineRule="auto"/>
              <w:jc w:val="center"/>
              <w:rPr>
                <w:rFonts w:ascii="Times New Roman" w:hAnsi="Times New Roman"/>
                <w:b/>
                <w:sz w:val="28"/>
                <w:szCs w:val="28"/>
              </w:rPr>
            </w:pPr>
          </w:p>
        </w:tc>
        <w:tc>
          <w:tcPr>
            <w:tcW w:w="850" w:type="dxa"/>
            <w:shd w:val="clear" w:color="auto" w:fill="auto"/>
          </w:tcPr>
          <w:p w:rsidR="00AF3EAB" w:rsidRDefault="00AF3EAB" w:rsidP="00AF3EAB">
            <w:pPr>
              <w:spacing w:after="0" w:line="240" w:lineRule="auto"/>
              <w:jc w:val="center"/>
              <w:rPr>
                <w:rFonts w:ascii="Times New Roman" w:hAnsi="Times New Roman"/>
                <w:b/>
                <w:sz w:val="28"/>
                <w:szCs w:val="28"/>
              </w:rPr>
            </w:pPr>
          </w:p>
        </w:tc>
        <w:tc>
          <w:tcPr>
            <w:tcW w:w="851" w:type="dxa"/>
            <w:shd w:val="clear" w:color="auto" w:fill="auto"/>
          </w:tcPr>
          <w:p w:rsidR="00AF3EAB" w:rsidRDefault="00AF3EAB" w:rsidP="00AF3EAB">
            <w:pPr>
              <w:spacing w:after="0" w:line="240" w:lineRule="auto"/>
              <w:jc w:val="center"/>
              <w:rPr>
                <w:rFonts w:ascii="Times New Roman" w:hAnsi="Times New Roman"/>
                <w:b/>
                <w:sz w:val="28"/>
                <w:szCs w:val="28"/>
              </w:rPr>
            </w:pPr>
          </w:p>
        </w:tc>
        <w:tc>
          <w:tcPr>
            <w:tcW w:w="992" w:type="dxa"/>
            <w:shd w:val="clear" w:color="auto" w:fill="auto"/>
          </w:tcPr>
          <w:p w:rsidR="00AF3EAB" w:rsidRPr="003851A4" w:rsidRDefault="00AF3EAB" w:rsidP="00AF3EAB">
            <w:pPr>
              <w:spacing w:after="0" w:line="240" w:lineRule="auto"/>
              <w:jc w:val="center"/>
              <w:rPr>
                <w:rFonts w:ascii="Times New Roman" w:hAnsi="Times New Roman"/>
                <w:b/>
                <w:sz w:val="28"/>
                <w:szCs w:val="28"/>
              </w:rPr>
            </w:pPr>
          </w:p>
        </w:tc>
        <w:tc>
          <w:tcPr>
            <w:tcW w:w="851" w:type="dxa"/>
            <w:shd w:val="clear" w:color="auto" w:fill="auto"/>
          </w:tcPr>
          <w:p w:rsidR="00AF3EAB" w:rsidRDefault="00AF3EAB" w:rsidP="00AF3EAB">
            <w:pPr>
              <w:spacing w:after="0" w:line="240" w:lineRule="auto"/>
              <w:jc w:val="center"/>
              <w:rPr>
                <w:rFonts w:ascii="Times New Roman" w:hAnsi="Times New Roman"/>
                <w:b/>
                <w:sz w:val="28"/>
                <w:szCs w:val="28"/>
              </w:rPr>
            </w:pPr>
          </w:p>
        </w:tc>
        <w:tc>
          <w:tcPr>
            <w:tcW w:w="1559" w:type="dxa"/>
            <w:shd w:val="clear" w:color="auto" w:fill="auto"/>
          </w:tcPr>
          <w:p w:rsidR="00AF3EAB" w:rsidRPr="003851A4" w:rsidRDefault="00AF3EAB" w:rsidP="00AF3EAB">
            <w:pPr>
              <w:spacing w:after="0" w:line="240" w:lineRule="auto"/>
              <w:jc w:val="center"/>
              <w:rPr>
                <w:rFonts w:ascii="Times New Roman" w:hAnsi="Times New Roman"/>
                <w:b/>
                <w:sz w:val="28"/>
                <w:szCs w:val="28"/>
              </w:rPr>
            </w:pPr>
          </w:p>
        </w:tc>
      </w:tr>
      <w:tr w:rsidR="00AF3EAB" w:rsidRPr="003851A4" w:rsidTr="003B1753">
        <w:tc>
          <w:tcPr>
            <w:tcW w:w="560" w:type="dxa"/>
            <w:shd w:val="clear" w:color="auto" w:fill="auto"/>
          </w:tcPr>
          <w:p w:rsidR="00AF3EAB" w:rsidRPr="003851A4" w:rsidRDefault="00AF3EAB" w:rsidP="00AF3EAB">
            <w:pPr>
              <w:spacing w:after="0" w:line="240" w:lineRule="auto"/>
              <w:jc w:val="center"/>
              <w:rPr>
                <w:rFonts w:ascii="Times New Roman" w:hAnsi="Times New Roman"/>
                <w:b/>
                <w:sz w:val="28"/>
                <w:szCs w:val="28"/>
              </w:rPr>
            </w:pPr>
          </w:p>
        </w:tc>
        <w:tc>
          <w:tcPr>
            <w:tcW w:w="15028" w:type="dxa"/>
            <w:gridSpan w:val="12"/>
            <w:shd w:val="clear" w:color="auto" w:fill="auto"/>
          </w:tcPr>
          <w:p w:rsidR="00AF3EAB" w:rsidRPr="00B5480F" w:rsidRDefault="00AF3EAB" w:rsidP="00B5480F">
            <w:pPr>
              <w:spacing w:after="0" w:line="240" w:lineRule="auto"/>
              <w:rPr>
                <w:rFonts w:ascii="Times New Roman" w:hAnsi="Times New Roman"/>
                <w:b/>
                <w:sz w:val="8"/>
                <w:szCs w:val="8"/>
              </w:rPr>
            </w:pPr>
          </w:p>
          <w:p w:rsidR="000857BD" w:rsidRDefault="000857BD" w:rsidP="00AF3EAB">
            <w:pPr>
              <w:spacing w:after="0" w:line="240" w:lineRule="auto"/>
              <w:jc w:val="center"/>
              <w:rPr>
                <w:rFonts w:ascii="Times New Roman" w:hAnsi="Times New Roman"/>
                <w:b/>
                <w:sz w:val="28"/>
                <w:szCs w:val="28"/>
              </w:rPr>
            </w:pPr>
          </w:p>
          <w:p w:rsidR="000857BD" w:rsidRDefault="000857BD" w:rsidP="00AF3EAB">
            <w:pPr>
              <w:spacing w:after="0" w:line="240" w:lineRule="auto"/>
              <w:jc w:val="center"/>
              <w:rPr>
                <w:rFonts w:ascii="Times New Roman" w:hAnsi="Times New Roman"/>
                <w:b/>
                <w:sz w:val="28"/>
                <w:szCs w:val="28"/>
              </w:rPr>
            </w:pPr>
          </w:p>
          <w:p w:rsidR="000857BD" w:rsidRDefault="000857BD" w:rsidP="00AF3EAB">
            <w:pPr>
              <w:spacing w:after="0" w:line="240" w:lineRule="auto"/>
              <w:jc w:val="center"/>
              <w:rPr>
                <w:rFonts w:ascii="Times New Roman" w:hAnsi="Times New Roman"/>
                <w:b/>
                <w:sz w:val="28"/>
                <w:szCs w:val="28"/>
              </w:rPr>
            </w:pPr>
          </w:p>
          <w:p w:rsidR="000857BD" w:rsidRDefault="000857BD" w:rsidP="00AF3EAB">
            <w:pPr>
              <w:spacing w:after="0" w:line="240" w:lineRule="auto"/>
              <w:jc w:val="center"/>
              <w:rPr>
                <w:rFonts w:ascii="Times New Roman" w:hAnsi="Times New Roman"/>
                <w:b/>
                <w:sz w:val="28"/>
                <w:szCs w:val="28"/>
              </w:rPr>
            </w:pPr>
          </w:p>
          <w:p w:rsidR="000857BD" w:rsidRDefault="000857BD" w:rsidP="00AF3EAB">
            <w:pPr>
              <w:spacing w:after="0" w:line="240" w:lineRule="auto"/>
              <w:jc w:val="center"/>
              <w:rPr>
                <w:rFonts w:ascii="Times New Roman" w:hAnsi="Times New Roman"/>
                <w:b/>
                <w:sz w:val="28"/>
                <w:szCs w:val="28"/>
              </w:rPr>
            </w:pPr>
          </w:p>
          <w:p w:rsidR="00AF3EAB" w:rsidRPr="003851A4" w:rsidRDefault="00AF3EAB" w:rsidP="00E3486B">
            <w:pPr>
              <w:spacing w:after="0" w:line="240" w:lineRule="auto"/>
              <w:jc w:val="center"/>
              <w:rPr>
                <w:rFonts w:ascii="Times New Roman" w:hAnsi="Times New Roman"/>
                <w:b/>
                <w:sz w:val="28"/>
                <w:szCs w:val="28"/>
              </w:rPr>
            </w:pPr>
            <w:r w:rsidRPr="003851A4">
              <w:rPr>
                <w:rFonts w:ascii="Times New Roman" w:hAnsi="Times New Roman"/>
                <w:b/>
                <w:sz w:val="28"/>
                <w:szCs w:val="28"/>
              </w:rPr>
              <w:lastRenderedPageBreak/>
              <w:t>Харчова  і переробна промисловість (розвиток основних галузей)</w:t>
            </w:r>
          </w:p>
        </w:tc>
      </w:tr>
      <w:tr w:rsidR="00AF3EAB" w:rsidRPr="00440018" w:rsidTr="00E3486B">
        <w:trPr>
          <w:trHeight w:val="366"/>
        </w:trPr>
        <w:tc>
          <w:tcPr>
            <w:tcW w:w="560" w:type="dxa"/>
            <w:shd w:val="clear" w:color="auto" w:fill="auto"/>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lastRenderedPageBreak/>
              <w:t>1</w:t>
            </w:r>
          </w:p>
        </w:tc>
        <w:tc>
          <w:tcPr>
            <w:tcW w:w="1562" w:type="dxa"/>
            <w:shd w:val="clear" w:color="auto" w:fill="auto"/>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2</w:t>
            </w:r>
          </w:p>
        </w:tc>
        <w:tc>
          <w:tcPr>
            <w:tcW w:w="2693" w:type="dxa"/>
            <w:shd w:val="clear" w:color="auto" w:fill="auto"/>
          </w:tcPr>
          <w:p w:rsidR="00AF3EAB" w:rsidRPr="00AC2A9C" w:rsidRDefault="00AF3EAB" w:rsidP="00AF3EAB">
            <w:pPr>
              <w:spacing w:after="0" w:line="240" w:lineRule="auto"/>
              <w:jc w:val="center"/>
              <w:rPr>
                <w:rFonts w:ascii="Times New Roman" w:hAnsi="Times New Roman"/>
                <w:sz w:val="28"/>
                <w:szCs w:val="28"/>
                <w:lang w:eastAsia="uk-UA"/>
              </w:rPr>
            </w:pPr>
            <w:r w:rsidRPr="00AC2A9C">
              <w:rPr>
                <w:rFonts w:ascii="Times New Roman" w:hAnsi="Times New Roman"/>
                <w:sz w:val="28"/>
                <w:szCs w:val="28"/>
                <w:lang w:eastAsia="uk-UA"/>
              </w:rPr>
              <w:t>3</w:t>
            </w:r>
          </w:p>
        </w:tc>
        <w:tc>
          <w:tcPr>
            <w:tcW w:w="850" w:type="dxa"/>
            <w:shd w:val="clear" w:color="auto" w:fill="auto"/>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4</w:t>
            </w:r>
          </w:p>
        </w:tc>
        <w:tc>
          <w:tcPr>
            <w:tcW w:w="1843" w:type="dxa"/>
            <w:shd w:val="clear" w:color="auto" w:fill="auto"/>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5</w:t>
            </w:r>
          </w:p>
        </w:tc>
        <w:tc>
          <w:tcPr>
            <w:tcW w:w="1105" w:type="dxa"/>
            <w:shd w:val="clear" w:color="auto" w:fill="auto"/>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6</w:t>
            </w:r>
          </w:p>
        </w:tc>
        <w:tc>
          <w:tcPr>
            <w:tcW w:w="1021" w:type="dxa"/>
            <w:shd w:val="clear" w:color="auto" w:fill="auto"/>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7</w:t>
            </w:r>
          </w:p>
        </w:tc>
        <w:tc>
          <w:tcPr>
            <w:tcW w:w="851" w:type="dxa"/>
            <w:shd w:val="clear" w:color="auto" w:fill="auto"/>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8</w:t>
            </w:r>
          </w:p>
        </w:tc>
        <w:tc>
          <w:tcPr>
            <w:tcW w:w="850" w:type="dxa"/>
            <w:shd w:val="clear" w:color="auto" w:fill="auto"/>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9</w:t>
            </w:r>
          </w:p>
        </w:tc>
        <w:tc>
          <w:tcPr>
            <w:tcW w:w="851" w:type="dxa"/>
            <w:shd w:val="clear" w:color="auto" w:fill="auto"/>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10</w:t>
            </w:r>
          </w:p>
        </w:tc>
        <w:tc>
          <w:tcPr>
            <w:tcW w:w="992" w:type="dxa"/>
            <w:shd w:val="clear" w:color="auto" w:fill="auto"/>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11</w:t>
            </w:r>
          </w:p>
        </w:tc>
        <w:tc>
          <w:tcPr>
            <w:tcW w:w="851" w:type="dxa"/>
            <w:shd w:val="clear" w:color="auto" w:fill="auto"/>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12</w:t>
            </w:r>
          </w:p>
        </w:tc>
        <w:tc>
          <w:tcPr>
            <w:tcW w:w="1559" w:type="dxa"/>
            <w:shd w:val="clear" w:color="auto" w:fill="auto"/>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13</w:t>
            </w:r>
          </w:p>
        </w:tc>
      </w:tr>
      <w:tr w:rsidR="00AF3EAB" w:rsidRPr="00440018" w:rsidTr="00E3486B">
        <w:trPr>
          <w:trHeight w:val="366"/>
        </w:trPr>
        <w:tc>
          <w:tcPr>
            <w:tcW w:w="560" w:type="dxa"/>
            <w:shd w:val="clear" w:color="auto" w:fill="auto"/>
          </w:tcPr>
          <w:p w:rsidR="00E62B48" w:rsidRDefault="00E62B48"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b/>
                <w:sz w:val="28"/>
                <w:szCs w:val="28"/>
              </w:rPr>
            </w:pPr>
            <w:r w:rsidRPr="003851A4">
              <w:rPr>
                <w:rFonts w:ascii="Times New Roman" w:hAnsi="Times New Roman"/>
                <w:sz w:val="28"/>
                <w:szCs w:val="28"/>
              </w:rPr>
              <w:t>1</w:t>
            </w:r>
            <w:r>
              <w:rPr>
                <w:rFonts w:ascii="Times New Roman" w:hAnsi="Times New Roman"/>
                <w:sz w:val="28"/>
                <w:szCs w:val="28"/>
              </w:rPr>
              <w:t>5</w:t>
            </w:r>
          </w:p>
        </w:tc>
        <w:tc>
          <w:tcPr>
            <w:tcW w:w="1562" w:type="dxa"/>
            <w:shd w:val="clear" w:color="auto" w:fill="auto"/>
          </w:tcPr>
          <w:p w:rsidR="00E62B48" w:rsidRDefault="00E62B48" w:rsidP="00AF3EAB">
            <w:pPr>
              <w:spacing w:after="0" w:line="240" w:lineRule="auto"/>
              <w:jc w:val="both"/>
              <w:rPr>
                <w:rFonts w:ascii="Times New Roman" w:hAnsi="Times New Roman"/>
                <w:sz w:val="28"/>
                <w:szCs w:val="28"/>
              </w:rPr>
            </w:pPr>
          </w:p>
          <w:p w:rsidR="00AF3EAB" w:rsidRPr="003851A4" w:rsidRDefault="00AF3EAB" w:rsidP="00AF3EAB">
            <w:pPr>
              <w:spacing w:after="0" w:line="240" w:lineRule="auto"/>
              <w:jc w:val="both"/>
              <w:rPr>
                <w:rFonts w:ascii="Times New Roman" w:hAnsi="Times New Roman"/>
                <w:sz w:val="28"/>
                <w:szCs w:val="28"/>
              </w:rPr>
            </w:pPr>
            <w:proofErr w:type="spellStart"/>
            <w:r w:rsidRPr="003851A4">
              <w:rPr>
                <w:rFonts w:ascii="Times New Roman" w:hAnsi="Times New Roman"/>
                <w:sz w:val="28"/>
                <w:szCs w:val="28"/>
              </w:rPr>
              <w:t>Зернопе</w:t>
            </w:r>
            <w:proofErr w:type="spellEnd"/>
            <w:r w:rsidRPr="003851A4">
              <w:rPr>
                <w:rFonts w:ascii="Times New Roman" w:hAnsi="Times New Roman"/>
                <w:sz w:val="28"/>
                <w:szCs w:val="28"/>
              </w:rPr>
              <w:t>-</w:t>
            </w:r>
          </w:p>
          <w:p w:rsidR="00AF3EAB" w:rsidRPr="00440018" w:rsidRDefault="00AF3EAB" w:rsidP="00AF3EAB">
            <w:pPr>
              <w:spacing w:after="0" w:line="240" w:lineRule="auto"/>
              <w:rPr>
                <w:rFonts w:ascii="Times New Roman" w:hAnsi="Times New Roman"/>
                <w:b/>
                <w:sz w:val="28"/>
                <w:szCs w:val="28"/>
              </w:rPr>
            </w:pPr>
            <w:proofErr w:type="spellStart"/>
            <w:r w:rsidRPr="003851A4">
              <w:rPr>
                <w:rFonts w:ascii="Times New Roman" w:hAnsi="Times New Roman"/>
                <w:sz w:val="28"/>
                <w:szCs w:val="28"/>
              </w:rPr>
              <w:t>реробна</w:t>
            </w:r>
            <w:proofErr w:type="spellEnd"/>
            <w:r w:rsidRPr="003851A4">
              <w:rPr>
                <w:rFonts w:ascii="Times New Roman" w:hAnsi="Times New Roman"/>
                <w:sz w:val="28"/>
                <w:szCs w:val="28"/>
              </w:rPr>
              <w:t xml:space="preserve"> галузь</w:t>
            </w:r>
          </w:p>
        </w:tc>
        <w:tc>
          <w:tcPr>
            <w:tcW w:w="2693" w:type="dxa"/>
            <w:shd w:val="clear" w:color="auto" w:fill="auto"/>
          </w:tcPr>
          <w:p w:rsidR="00E62B48" w:rsidRDefault="00E62B48" w:rsidP="007A6C39">
            <w:pPr>
              <w:spacing w:after="0" w:line="240" w:lineRule="auto"/>
              <w:ind w:right="-108"/>
              <w:jc w:val="both"/>
              <w:rPr>
                <w:rFonts w:ascii="Times New Roman" w:hAnsi="Times New Roman"/>
                <w:sz w:val="28"/>
                <w:szCs w:val="28"/>
              </w:rPr>
            </w:pPr>
          </w:p>
          <w:p w:rsidR="00AF3EAB" w:rsidRPr="003851A4" w:rsidRDefault="00AF3EAB" w:rsidP="007A6C39">
            <w:pPr>
              <w:spacing w:after="0" w:line="240" w:lineRule="auto"/>
              <w:ind w:right="-108"/>
              <w:jc w:val="both"/>
              <w:rPr>
                <w:rFonts w:ascii="Times New Roman" w:hAnsi="Times New Roman"/>
                <w:sz w:val="28"/>
                <w:szCs w:val="28"/>
              </w:rPr>
            </w:pPr>
            <w:r w:rsidRPr="003851A4">
              <w:rPr>
                <w:rFonts w:ascii="Times New Roman" w:hAnsi="Times New Roman"/>
                <w:sz w:val="28"/>
                <w:szCs w:val="28"/>
              </w:rPr>
              <w:t>Сприяння залученню інвестицій в розвиток високотехнологічного конкурентоспроможного виробництва зернопереробних підприємств модерні-</w:t>
            </w:r>
            <w:proofErr w:type="spellStart"/>
            <w:r w:rsidRPr="003851A4">
              <w:rPr>
                <w:rFonts w:ascii="Times New Roman" w:hAnsi="Times New Roman"/>
                <w:sz w:val="28"/>
                <w:szCs w:val="28"/>
              </w:rPr>
              <w:t>зація</w:t>
            </w:r>
            <w:proofErr w:type="spellEnd"/>
            <w:r w:rsidRPr="003851A4">
              <w:rPr>
                <w:rFonts w:ascii="Times New Roman" w:hAnsi="Times New Roman"/>
                <w:sz w:val="28"/>
                <w:szCs w:val="28"/>
              </w:rPr>
              <w:t xml:space="preserve"> та технічне переоснащення матеріально-технічної бази Філії ПАТ ДПЗКУ «</w:t>
            </w:r>
            <w:proofErr w:type="spellStart"/>
            <w:r w:rsidRPr="003851A4">
              <w:rPr>
                <w:rFonts w:ascii="Times New Roman" w:hAnsi="Times New Roman"/>
                <w:sz w:val="28"/>
                <w:szCs w:val="28"/>
              </w:rPr>
              <w:t>Черняхівсь</w:t>
            </w:r>
            <w:proofErr w:type="spellEnd"/>
            <w:r w:rsidRPr="003851A4">
              <w:rPr>
                <w:rFonts w:ascii="Times New Roman" w:hAnsi="Times New Roman"/>
                <w:sz w:val="28"/>
                <w:szCs w:val="28"/>
              </w:rPr>
              <w:t xml:space="preserve">- </w:t>
            </w:r>
          </w:p>
          <w:p w:rsidR="00AF3EAB" w:rsidRPr="00B5480F" w:rsidRDefault="00AF3EAB" w:rsidP="007A6C39">
            <w:pPr>
              <w:spacing w:after="0" w:line="240" w:lineRule="auto"/>
              <w:jc w:val="both"/>
              <w:rPr>
                <w:rFonts w:ascii="Times New Roman" w:hAnsi="Times New Roman"/>
                <w:sz w:val="28"/>
                <w:szCs w:val="28"/>
                <w:lang w:eastAsia="uk-UA"/>
              </w:rPr>
            </w:pPr>
            <w:proofErr w:type="spellStart"/>
            <w:r w:rsidRPr="003851A4">
              <w:rPr>
                <w:rFonts w:ascii="Times New Roman" w:hAnsi="Times New Roman"/>
                <w:sz w:val="28"/>
                <w:szCs w:val="28"/>
              </w:rPr>
              <w:t>кий</w:t>
            </w:r>
            <w:proofErr w:type="spellEnd"/>
            <w:r w:rsidRPr="003851A4">
              <w:rPr>
                <w:rFonts w:ascii="Times New Roman" w:hAnsi="Times New Roman"/>
                <w:sz w:val="28"/>
                <w:szCs w:val="28"/>
              </w:rPr>
              <w:t xml:space="preserve">  елеватор». </w:t>
            </w:r>
            <w:r w:rsidR="007A6C39">
              <w:rPr>
                <w:rFonts w:ascii="Times New Roman" w:hAnsi="Times New Roman"/>
                <w:sz w:val="28"/>
                <w:szCs w:val="28"/>
                <w:lang w:eastAsia="uk-UA"/>
              </w:rPr>
              <w:t>Забезпечення стабіль</w:t>
            </w:r>
            <w:r w:rsidRPr="003851A4">
              <w:rPr>
                <w:rFonts w:ascii="Times New Roman" w:hAnsi="Times New Roman"/>
                <w:sz w:val="28"/>
                <w:szCs w:val="28"/>
                <w:lang w:eastAsia="uk-UA"/>
              </w:rPr>
              <w:t>ної робот</w:t>
            </w:r>
            <w:r w:rsidR="00B5480F">
              <w:rPr>
                <w:rFonts w:ascii="Times New Roman" w:hAnsi="Times New Roman"/>
                <w:sz w:val="28"/>
                <w:szCs w:val="28"/>
                <w:lang w:eastAsia="uk-UA"/>
              </w:rPr>
              <w:t>и ДП «Крупозавод</w:t>
            </w:r>
            <w:r w:rsidR="007A6C39">
              <w:rPr>
                <w:rFonts w:ascii="Times New Roman" w:hAnsi="Times New Roman"/>
                <w:sz w:val="28"/>
                <w:szCs w:val="28"/>
                <w:lang w:eastAsia="uk-UA"/>
              </w:rPr>
              <w:t xml:space="preserve"> </w:t>
            </w:r>
            <w:r w:rsidR="00B5480F">
              <w:rPr>
                <w:rFonts w:ascii="Times New Roman" w:hAnsi="Times New Roman"/>
                <w:sz w:val="28"/>
                <w:szCs w:val="28"/>
                <w:lang w:eastAsia="uk-UA"/>
              </w:rPr>
              <w:t>«</w:t>
            </w:r>
            <w:proofErr w:type="spellStart"/>
            <w:r w:rsidR="00B5480F">
              <w:rPr>
                <w:rFonts w:ascii="Times New Roman" w:hAnsi="Times New Roman"/>
                <w:sz w:val="28"/>
                <w:szCs w:val="28"/>
                <w:lang w:eastAsia="uk-UA"/>
              </w:rPr>
              <w:t>Озерян</w:t>
            </w:r>
            <w:r w:rsidRPr="003851A4">
              <w:rPr>
                <w:rFonts w:ascii="Times New Roman" w:hAnsi="Times New Roman"/>
                <w:sz w:val="28"/>
                <w:szCs w:val="28"/>
                <w:lang w:eastAsia="uk-UA"/>
              </w:rPr>
              <w:t>ка</w:t>
            </w:r>
            <w:proofErr w:type="spellEnd"/>
            <w:r w:rsidRPr="003851A4">
              <w:rPr>
                <w:rFonts w:ascii="Times New Roman" w:hAnsi="Times New Roman"/>
                <w:sz w:val="28"/>
                <w:szCs w:val="28"/>
                <w:lang w:eastAsia="uk-UA"/>
              </w:rPr>
              <w:t>», доведення потужності</w:t>
            </w:r>
            <w:r w:rsidRPr="003851A4">
              <w:rPr>
                <w:rFonts w:ascii="Times New Roman" w:hAnsi="Times New Roman"/>
                <w:sz w:val="28"/>
                <w:szCs w:val="28"/>
              </w:rPr>
              <w:t xml:space="preserve"> до 10,0 тис. </w:t>
            </w:r>
            <w:proofErr w:type="spellStart"/>
            <w:r w:rsidRPr="003851A4">
              <w:rPr>
                <w:rFonts w:ascii="Times New Roman" w:hAnsi="Times New Roman"/>
                <w:sz w:val="28"/>
                <w:szCs w:val="28"/>
              </w:rPr>
              <w:t>тонн</w:t>
            </w:r>
            <w:proofErr w:type="spellEnd"/>
            <w:r w:rsidRPr="003851A4">
              <w:rPr>
                <w:rFonts w:ascii="Times New Roman" w:hAnsi="Times New Roman"/>
                <w:sz w:val="28"/>
                <w:szCs w:val="28"/>
              </w:rPr>
              <w:t xml:space="preserve"> до 2020 року</w:t>
            </w:r>
          </w:p>
        </w:tc>
        <w:tc>
          <w:tcPr>
            <w:tcW w:w="850" w:type="dxa"/>
            <w:shd w:val="clear" w:color="auto" w:fill="auto"/>
          </w:tcPr>
          <w:p w:rsidR="00E62B48" w:rsidRDefault="00E62B48" w:rsidP="00AF3EAB">
            <w:pPr>
              <w:spacing w:after="0" w:line="240" w:lineRule="auto"/>
              <w:jc w:val="both"/>
              <w:rPr>
                <w:rFonts w:ascii="Times New Roman" w:hAnsi="Times New Roman"/>
                <w:sz w:val="28"/>
                <w:szCs w:val="28"/>
              </w:rPr>
            </w:pPr>
          </w:p>
          <w:p w:rsidR="00AF3EAB" w:rsidRPr="003851A4" w:rsidRDefault="00AF3EAB" w:rsidP="00AF3EAB">
            <w:pPr>
              <w:spacing w:after="0" w:line="240" w:lineRule="auto"/>
              <w:jc w:val="both"/>
              <w:rPr>
                <w:rFonts w:ascii="Times New Roman" w:hAnsi="Times New Roman"/>
                <w:b/>
                <w:sz w:val="28"/>
                <w:szCs w:val="28"/>
              </w:rPr>
            </w:pPr>
            <w:r w:rsidRPr="003851A4">
              <w:rPr>
                <w:rFonts w:ascii="Times New Roman" w:hAnsi="Times New Roman"/>
                <w:sz w:val="28"/>
                <w:szCs w:val="28"/>
              </w:rPr>
              <w:t>2016-2020</w:t>
            </w:r>
          </w:p>
          <w:p w:rsidR="00AF3EAB" w:rsidRPr="00440018" w:rsidRDefault="00AF3EAB" w:rsidP="00AF3EAB">
            <w:pPr>
              <w:spacing w:after="0" w:line="240" w:lineRule="auto"/>
              <w:jc w:val="center"/>
              <w:rPr>
                <w:rFonts w:ascii="Times New Roman" w:hAnsi="Times New Roman"/>
                <w:b/>
                <w:sz w:val="28"/>
                <w:szCs w:val="28"/>
              </w:rPr>
            </w:pPr>
          </w:p>
        </w:tc>
        <w:tc>
          <w:tcPr>
            <w:tcW w:w="1843" w:type="dxa"/>
            <w:shd w:val="clear" w:color="auto" w:fill="auto"/>
          </w:tcPr>
          <w:p w:rsidR="00E62B48" w:rsidRDefault="00E62B48" w:rsidP="007A6C39">
            <w:pPr>
              <w:spacing w:after="0" w:line="240" w:lineRule="auto"/>
              <w:jc w:val="both"/>
              <w:rPr>
                <w:rFonts w:ascii="Times New Roman" w:hAnsi="Times New Roman"/>
                <w:sz w:val="28"/>
                <w:szCs w:val="28"/>
              </w:rPr>
            </w:pPr>
          </w:p>
          <w:p w:rsidR="007A6C39" w:rsidRPr="003851A4" w:rsidRDefault="007A6C39" w:rsidP="007A6C39">
            <w:pPr>
              <w:spacing w:after="0" w:line="240" w:lineRule="auto"/>
              <w:jc w:val="both"/>
              <w:rPr>
                <w:rFonts w:ascii="Times New Roman" w:hAnsi="Times New Roman"/>
                <w:sz w:val="28"/>
                <w:szCs w:val="28"/>
              </w:rPr>
            </w:pPr>
            <w:r>
              <w:rPr>
                <w:rFonts w:ascii="Times New Roman" w:hAnsi="Times New Roman"/>
                <w:sz w:val="28"/>
                <w:szCs w:val="28"/>
              </w:rPr>
              <w:t>Структурний підрозділ ОДА з питань АПК</w:t>
            </w:r>
            <w:r w:rsidRPr="003851A4">
              <w:rPr>
                <w:rFonts w:ascii="Times New Roman" w:hAnsi="Times New Roman"/>
                <w:sz w:val="28"/>
                <w:szCs w:val="28"/>
              </w:rPr>
              <w:t xml:space="preserve">, </w:t>
            </w:r>
          </w:p>
          <w:p w:rsidR="00AF3EAB" w:rsidRPr="003851A4" w:rsidRDefault="00AF3EAB" w:rsidP="00AF3EAB">
            <w:pPr>
              <w:spacing w:after="0" w:line="240" w:lineRule="auto"/>
              <w:jc w:val="both"/>
              <w:rPr>
                <w:rFonts w:ascii="Times New Roman" w:hAnsi="Times New Roman"/>
                <w:sz w:val="28"/>
                <w:szCs w:val="28"/>
              </w:rPr>
            </w:pPr>
            <w:r w:rsidRPr="003851A4">
              <w:rPr>
                <w:rFonts w:ascii="Times New Roman" w:hAnsi="Times New Roman"/>
                <w:sz w:val="28"/>
                <w:szCs w:val="28"/>
              </w:rPr>
              <w:t>РДА, ПАТ  ДПЗКУ (за згодою</w:t>
            </w:r>
          </w:p>
          <w:p w:rsidR="00AF3EAB" w:rsidRPr="00440018" w:rsidRDefault="00AF3EAB" w:rsidP="00AF3EAB">
            <w:pPr>
              <w:spacing w:after="0" w:line="240" w:lineRule="auto"/>
              <w:jc w:val="center"/>
              <w:rPr>
                <w:rFonts w:ascii="Times New Roman" w:hAnsi="Times New Roman"/>
                <w:b/>
                <w:sz w:val="28"/>
                <w:szCs w:val="28"/>
              </w:rPr>
            </w:pPr>
          </w:p>
        </w:tc>
        <w:tc>
          <w:tcPr>
            <w:tcW w:w="1105" w:type="dxa"/>
            <w:shd w:val="clear" w:color="auto" w:fill="auto"/>
          </w:tcPr>
          <w:p w:rsidR="00AF3EAB" w:rsidRDefault="00AF3EAB" w:rsidP="00AF3EAB">
            <w:pPr>
              <w:spacing w:after="0" w:line="240" w:lineRule="auto"/>
              <w:jc w:val="center"/>
              <w:rPr>
                <w:rFonts w:ascii="Times New Roman" w:hAnsi="Times New Roman"/>
                <w:b/>
                <w:sz w:val="28"/>
                <w:szCs w:val="28"/>
              </w:rPr>
            </w:pPr>
          </w:p>
          <w:p w:rsidR="00AF3EAB" w:rsidRPr="003851A4" w:rsidRDefault="00AF3EAB" w:rsidP="00AF3EAB">
            <w:pPr>
              <w:spacing w:after="0" w:line="240" w:lineRule="auto"/>
              <w:jc w:val="both"/>
              <w:rPr>
                <w:rFonts w:ascii="Times New Roman" w:hAnsi="Times New Roman"/>
                <w:bCs/>
                <w:sz w:val="28"/>
                <w:szCs w:val="28"/>
              </w:rPr>
            </w:pPr>
            <w:proofErr w:type="spellStart"/>
            <w:r w:rsidRPr="003851A4">
              <w:rPr>
                <w:rFonts w:ascii="Times New Roman" w:hAnsi="Times New Roman"/>
                <w:bCs/>
                <w:sz w:val="28"/>
                <w:szCs w:val="28"/>
              </w:rPr>
              <w:t>Небю-джет</w:t>
            </w:r>
            <w:proofErr w:type="spellEnd"/>
            <w:r w:rsidRPr="003851A4">
              <w:rPr>
                <w:rFonts w:ascii="Times New Roman" w:hAnsi="Times New Roman"/>
                <w:bCs/>
                <w:sz w:val="28"/>
                <w:szCs w:val="28"/>
              </w:rPr>
              <w:t>-</w:t>
            </w:r>
          </w:p>
          <w:p w:rsidR="00AF3EAB" w:rsidRPr="003851A4" w:rsidRDefault="00AF3EAB" w:rsidP="00AF3EAB">
            <w:pPr>
              <w:spacing w:after="0" w:line="240" w:lineRule="auto"/>
              <w:jc w:val="both"/>
              <w:rPr>
                <w:rFonts w:ascii="Times New Roman" w:hAnsi="Times New Roman"/>
                <w:bCs/>
                <w:sz w:val="28"/>
                <w:szCs w:val="28"/>
              </w:rPr>
            </w:pPr>
            <w:r w:rsidRPr="003851A4">
              <w:rPr>
                <w:rFonts w:ascii="Times New Roman" w:hAnsi="Times New Roman"/>
                <w:bCs/>
                <w:sz w:val="28"/>
                <w:szCs w:val="28"/>
              </w:rPr>
              <w:t>ні джерела</w:t>
            </w:r>
          </w:p>
          <w:p w:rsidR="00AF3EAB" w:rsidRPr="00440018" w:rsidRDefault="00AF3EAB" w:rsidP="00AF3EAB">
            <w:pPr>
              <w:spacing w:after="0" w:line="240" w:lineRule="auto"/>
              <w:jc w:val="center"/>
              <w:rPr>
                <w:rFonts w:ascii="Times New Roman" w:hAnsi="Times New Roman"/>
                <w:b/>
                <w:sz w:val="28"/>
                <w:szCs w:val="28"/>
              </w:rPr>
            </w:pPr>
          </w:p>
        </w:tc>
        <w:tc>
          <w:tcPr>
            <w:tcW w:w="1021" w:type="dxa"/>
            <w:shd w:val="clear" w:color="auto" w:fill="auto"/>
          </w:tcPr>
          <w:p w:rsidR="00AF3EAB" w:rsidRDefault="00AF3EAB" w:rsidP="00AF3EAB">
            <w:pPr>
              <w:spacing w:after="0" w:line="240" w:lineRule="auto"/>
              <w:jc w:val="center"/>
              <w:rPr>
                <w:rFonts w:ascii="Times New Roman" w:hAnsi="Times New Roman"/>
                <w:b/>
                <w:sz w:val="28"/>
                <w:szCs w:val="28"/>
              </w:rPr>
            </w:pPr>
          </w:p>
          <w:p w:rsidR="00AF3EAB" w:rsidRDefault="00AF3EAB" w:rsidP="00AF3EAB">
            <w:pPr>
              <w:spacing w:after="0" w:line="240" w:lineRule="auto"/>
              <w:jc w:val="center"/>
              <w:rPr>
                <w:rFonts w:ascii="Times New Roman" w:hAnsi="Times New Roman"/>
                <w:b/>
                <w:sz w:val="28"/>
                <w:szCs w:val="28"/>
              </w:rPr>
            </w:pPr>
          </w:p>
          <w:p w:rsidR="00AF3EAB" w:rsidRPr="00440018"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80,0</w:t>
            </w:r>
          </w:p>
        </w:tc>
        <w:tc>
          <w:tcPr>
            <w:tcW w:w="851" w:type="dxa"/>
            <w:shd w:val="clear" w:color="auto" w:fill="auto"/>
          </w:tcPr>
          <w:p w:rsidR="00AF3EAB" w:rsidRDefault="00AF3EAB" w:rsidP="00AF3EAB">
            <w:pPr>
              <w:spacing w:after="0" w:line="240" w:lineRule="auto"/>
              <w:jc w:val="center"/>
              <w:rPr>
                <w:rFonts w:ascii="Times New Roman" w:hAnsi="Times New Roman"/>
                <w:b/>
                <w:sz w:val="28"/>
                <w:szCs w:val="28"/>
              </w:rPr>
            </w:pPr>
          </w:p>
          <w:p w:rsidR="00AF3EAB" w:rsidRDefault="00AF3EAB" w:rsidP="00AF3EAB">
            <w:pPr>
              <w:spacing w:after="0" w:line="240" w:lineRule="auto"/>
              <w:jc w:val="center"/>
              <w:rPr>
                <w:rFonts w:ascii="Times New Roman" w:hAnsi="Times New Roman"/>
                <w:b/>
                <w:sz w:val="28"/>
                <w:szCs w:val="28"/>
              </w:rPr>
            </w:pPr>
          </w:p>
          <w:p w:rsidR="00AF3EAB" w:rsidRPr="00440018"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15,0</w:t>
            </w:r>
          </w:p>
        </w:tc>
        <w:tc>
          <w:tcPr>
            <w:tcW w:w="850" w:type="dxa"/>
            <w:shd w:val="clear" w:color="auto" w:fill="auto"/>
          </w:tcPr>
          <w:p w:rsidR="00AF3EAB" w:rsidRDefault="00AF3EAB" w:rsidP="00AF3EAB">
            <w:pPr>
              <w:spacing w:after="0" w:line="240" w:lineRule="auto"/>
              <w:jc w:val="center"/>
              <w:rPr>
                <w:rFonts w:ascii="Times New Roman" w:hAnsi="Times New Roman"/>
                <w:b/>
                <w:sz w:val="28"/>
                <w:szCs w:val="28"/>
              </w:rPr>
            </w:pPr>
          </w:p>
          <w:p w:rsidR="00AF3EAB" w:rsidRDefault="00AF3EAB" w:rsidP="00AF3EAB">
            <w:pPr>
              <w:spacing w:after="0" w:line="240" w:lineRule="auto"/>
              <w:jc w:val="center"/>
              <w:rPr>
                <w:rFonts w:ascii="Times New Roman" w:hAnsi="Times New Roman"/>
                <w:b/>
                <w:sz w:val="28"/>
                <w:szCs w:val="28"/>
              </w:rPr>
            </w:pPr>
          </w:p>
          <w:p w:rsidR="00AF3EAB" w:rsidRPr="00440018"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10,0</w:t>
            </w:r>
          </w:p>
        </w:tc>
        <w:tc>
          <w:tcPr>
            <w:tcW w:w="851" w:type="dxa"/>
            <w:shd w:val="clear" w:color="auto" w:fill="auto"/>
          </w:tcPr>
          <w:p w:rsidR="00AF3EAB" w:rsidRDefault="00AF3EAB" w:rsidP="00AF3EAB">
            <w:pPr>
              <w:spacing w:after="0" w:line="240" w:lineRule="auto"/>
              <w:jc w:val="center"/>
              <w:rPr>
                <w:rFonts w:ascii="Times New Roman" w:hAnsi="Times New Roman"/>
                <w:b/>
                <w:sz w:val="28"/>
                <w:szCs w:val="28"/>
              </w:rPr>
            </w:pPr>
          </w:p>
          <w:p w:rsidR="00AF3EAB" w:rsidRDefault="00AF3EAB" w:rsidP="00AF3EAB">
            <w:pPr>
              <w:spacing w:after="0" w:line="240" w:lineRule="auto"/>
              <w:jc w:val="center"/>
              <w:rPr>
                <w:rFonts w:ascii="Times New Roman" w:hAnsi="Times New Roman"/>
                <w:b/>
                <w:sz w:val="28"/>
                <w:szCs w:val="28"/>
              </w:rPr>
            </w:pPr>
          </w:p>
          <w:p w:rsidR="00AF3EAB" w:rsidRPr="00440018"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15,0</w:t>
            </w:r>
          </w:p>
        </w:tc>
        <w:tc>
          <w:tcPr>
            <w:tcW w:w="992" w:type="dxa"/>
            <w:shd w:val="clear" w:color="auto" w:fill="auto"/>
          </w:tcPr>
          <w:p w:rsidR="00AF3EAB" w:rsidRDefault="00AF3EAB" w:rsidP="00AF3EAB">
            <w:pPr>
              <w:spacing w:after="0" w:line="240" w:lineRule="auto"/>
              <w:jc w:val="center"/>
              <w:rPr>
                <w:rFonts w:ascii="Times New Roman" w:hAnsi="Times New Roman"/>
                <w:b/>
                <w:sz w:val="28"/>
                <w:szCs w:val="28"/>
              </w:rPr>
            </w:pPr>
          </w:p>
          <w:p w:rsidR="00AF3EAB" w:rsidRDefault="00AF3EAB" w:rsidP="00AF3EAB">
            <w:pPr>
              <w:spacing w:after="0" w:line="240" w:lineRule="auto"/>
              <w:jc w:val="center"/>
              <w:rPr>
                <w:rFonts w:ascii="Times New Roman" w:hAnsi="Times New Roman"/>
                <w:b/>
                <w:sz w:val="28"/>
                <w:szCs w:val="28"/>
              </w:rPr>
            </w:pPr>
          </w:p>
          <w:p w:rsidR="00AF3EAB" w:rsidRPr="00440018"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20,0</w:t>
            </w:r>
          </w:p>
        </w:tc>
        <w:tc>
          <w:tcPr>
            <w:tcW w:w="851" w:type="dxa"/>
            <w:shd w:val="clear" w:color="auto" w:fill="auto"/>
          </w:tcPr>
          <w:p w:rsidR="00AF3EAB" w:rsidRDefault="00AF3EAB" w:rsidP="00AF3EAB">
            <w:pPr>
              <w:spacing w:after="0" w:line="240" w:lineRule="auto"/>
              <w:jc w:val="center"/>
              <w:rPr>
                <w:rFonts w:ascii="Times New Roman" w:hAnsi="Times New Roman"/>
                <w:b/>
                <w:sz w:val="28"/>
                <w:szCs w:val="28"/>
              </w:rPr>
            </w:pPr>
          </w:p>
          <w:p w:rsidR="00AF3EAB" w:rsidRDefault="00AF3EAB" w:rsidP="00AF3EAB">
            <w:pPr>
              <w:spacing w:after="0" w:line="240" w:lineRule="auto"/>
              <w:jc w:val="center"/>
              <w:rPr>
                <w:rFonts w:ascii="Times New Roman" w:hAnsi="Times New Roman"/>
                <w:b/>
                <w:sz w:val="28"/>
                <w:szCs w:val="28"/>
              </w:rPr>
            </w:pPr>
          </w:p>
          <w:p w:rsidR="00AF3EAB" w:rsidRPr="00440018"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20,0</w:t>
            </w:r>
          </w:p>
        </w:tc>
        <w:tc>
          <w:tcPr>
            <w:tcW w:w="1559" w:type="dxa"/>
            <w:shd w:val="clear" w:color="auto" w:fill="auto"/>
          </w:tcPr>
          <w:p w:rsidR="00E62B48" w:rsidRDefault="00E62B48" w:rsidP="00AF3EAB">
            <w:pPr>
              <w:spacing w:after="0" w:line="240" w:lineRule="auto"/>
              <w:jc w:val="both"/>
              <w:rPr>
                <w:rFonts w:ascii="Times New Roman" w:hAnsi="Times New Roman"/>
                <w:sz w:val="28"/>
                <w:szCs w:val="28"/>
              </w:rPr>
            </w:pPr>
          </w:p>
          <w:p w:rsidR="00AF3EAB" w:rsidRDefault="00AF3EAB" w:rsidP="00AF3EAB">
            <w:pPr>
              <w:spacing w:after="0" w:line="240" w:lineRule="auto"/>
              <w:jc w:val="both"/>
              <w:rPr>
                <w:rFonts w:ascii="Times New Roman" w:hAnsi="Times New Roman"/>
                <w:sz w:val="28"/>
                <w:szCs w:val="28"/>
              </w:rPr>
            </w:pPr>
            <w:proofErr w:type="spellStart"/>
            <w:r w:rsidRPr="003851A4">
              <w:rPr>
                <w:rFonts w:ascii="Times New Roman" w:hAnsi="Times New Roman"/>
                <w:sz w:val="28"/>
                <w:szCs w:val="28"/>
              </w:rPr>
              <w:t>Забезпече</w:t>
            </w:r>
            <w:r>
              <w:rPr>
                <w:rFonts w:ascii="Times New Roman" w:hAnsi="Times New Roman"/>
                <w:sz w:val="28"/>
                <w:szCs w:val="28"/>
              </w:rPr>
              <w:t>-</w:t>
            </w:r>
            <w:r w:rsidRPr="003851A4">
              <w:rPr>
                <w:rFonts w:ascii="Times New Roman" w:hAnsi="Times New Roman"/>
                <w:sz w:val="28"/>
                <w:szCs w:val="28"/>
              </w:rPr>
              <w:t>ння</w:t>
            </w:r>
            <w:proofErr w:type="spellEnd"/>
            <w:r w:rsidRPr="003851A4">
              <w:rPr>
                <w:rFonts w:ascii="Times New Roman" w:hAnsi="Times New Roman"/>
                <w:sz w:val="28"/>
                <w:szCs w:val="28"/>
              </w:rPr>
              <w:t xml:space="preserve"> потреб області в продукції борошно-</w:t>
            </w:r>
            <w:proofErr w:type="spellStart"/>
            <w:r w:rsidRPr="003851A4">
              <w:rPr>
                <w:rFonts w:ascii="Times New Roman" w:hAnsi="Times New Roman"/>
                <w:sz w:val="28"/>
                <w:szCs w:val="28"/>
              </w:rPr>
              <w:t>мельної</w:t>
            </w:r>
            <w:proofErr w:type="spellEnd"/>
            <w:r w:rsidRPr="003851A4">
              <w:rPr>
                <w:rFonts w:ascii="Times New Roman" w:hAnsi="Times New Roman"/>
                <w:sz w:val="28"/>
                <w:szCs w:val="28"/>
              </w:rPr>
              <w:t xml:space="preserve"> та круп’яної </w:t>
            </w:r>
            <w:proofErr w:type="spellStart"/>
            <w:r w:rsidRPr="003851A4">
              <w:rPr>
                <w:rFonts w:ascii="Times New Roman" w:hAnsi="Times New Roman"/>
                <w:sz w:val="28"/>
                <w:szCs w:val="28"/>
              </w:rPr>
              <w:t>промисло-вості</w:t>
            </w:r>
            <w:proofErr w:type="spellEnd"/>
            <w:r w:rsidRPr="003851A4">
              <w:rPr>
                <w:rFonts w:ascii="Times New Roman" w:hAnsi="Times New Roman"/>
                <w:sz w:val="28"/>
                <w:szCs w:val="28"/>
              </w:rPr>
              <w:t>.</w:t>
            </w:r>
            <w:r>
              <w:rPr>
                <w:rFonts w:ascii="Times New Roman" w:hAnsi="Times New Roman"/>
                <w:sz w:val="28"/>
                <w:szCs w:val="28"/>
              </w:rPr>
              <w:t xml:space="preserve"> </w:t>
            </w:r>
            <w:r w:rsidRPr="003851A4">
              <w:rPr>
                <w:rFonts w:ascii="Times New Roman" w:hAnsi="Times New Roman"/>
                <w:sz w:val="28"/>
                <w:szCs w:val="28"/>
              </w:rPr>
              <w:t>За</w:t>
            </w:r>
            <w:r>
              <w:rPr>
                <w:rFonts w:ascii="Times New Roman" w:hAnsi="Times New Roman"/>
                <w:sz w:val="28"/>
                <w:szCs w:val="28"/>
              </w:rPr>
              <w:t>-</w:t>
            </w:r>
            <w:proofErr w:type="spellStart"/>
            <w:r w:rsidRPr="003851A4">
              <w:rPr>
                <w:rFonts w:ascii="Times New Roman" w:hAnsi="Times New Roman"/>
                <w:sz w:val="28"/>
                <w:szCs w:val="28"/>
              </w:rPr>
              <w:t>вантажен</w:t>
            </w:r>
            <w:proofErr w:type="spellEnd"/>
            <w:r>
              <w:rPr>
                <w:rFonts w:ascii="Times New Roman" w:hAnsi="Times New Roman"/>
                <w:sz w:val="28"/>
                <w:szCs w:val="28"/>
              </w:rPr>
              <w:t>-</w:t>
            </w:r>
            <w:r w:rsidRPr="003851A4">
              <w:rPr>
                <w:rFonts w:ascii="Times New Roman" w:hAnsi="Times New Roman"/>
                <w:sz w:val="28"/>
                <w:szCs w:val="28"/>
              </w:rPr>
              <w:t>ня потуж-</w:t>
            </w:r>
            <w:proofErr w:type="spellStart"/>
            <w:r w:rsidRPr="003851A4">
              <w:rPr>
                <w:rFonts w:ascii="Times New Roman" w:hAnsi="Times New Roman"/>
                <w:sz w:val="28"/>
                <w:szCs w:val="28"/>
              </w:rPr>
              <w:t>ностей</w:t>
            </w:r>
            <w:proofErr w:type="spellEnd"/>
            <w:r w:rsidRPr="003851A4">
              <w:rPr>
                <w:rFonts w:ascii="Times New Roman" w:hAnsi="Times New Roman"/>
                <w:sz w:val="28"/>
                <w:szCs w:val="28"/>
              </w:rPr>
              <w:t xml:space="preserve"> під-</w:t>
            </w:r>
            <w:proofErr w:type="spellStart"/>
            <w:r w:rsidRPr="003851A4">
              <w:rPr>
                <w:rFonts w:ascii="Times New Roman" w:hAnsi="Times New Roman"/>
                <w:sz w:val="28"/>
                <w:szCs w:val="28"/>
              </w:rPr>
              <w:t>приємства</w:t>
            </w:r>
            <w:proofErr w:type="spellEnd"/>
            <w:r w:rsidRPr="003851A4">
              <w:rPr>
                <w:rFonts w:ascii="Times New Roman" w:hAnsi="Times New Roman"/>
                <w:sz w:val="28"/>
                <w:szCs w:val="28"/>
              </w:rPr>
              <w:t xml:space="preserve">, </w:t>
            </w:r>
            <w:proofErr w:type="spellStart"/>
            <w:r w:rsidRPr="003851A4">
              <w:rPr>
                <w:rFonts w:ascii="Times New Roman" w:hAnsi="Times New Roman"/>
                <w:sz w:val="28"/>
                <w:szCs w:val="28"/>
              </w:rPr>
              <w:t>підвищен</w:t>
            </w:r>
            <w:proofErr w:type="spellEnd"/>
            <w:r>
              <w:rPr>
                <w:rFonts w:ascii="Times New Roman" w:hAnsi="Times New Roman"/>
                <w:sz w:val="28"/>
                <w:szCs w:val="28"/>
              </w:rPr>
              <w:t>-</w:t>
            </w:r>
            <w:r w:rsidRPr="003851A4">
              <w:rPr>
                <w:rFonts w:ascii="Times New Roman" w:hAnsi="Times New Roman"/>
                <w:sz w:val="28"/>
                <w:szCs w:val="28"/>
              </w:rPr>
              <w:t>ня ефекти</w:t>
            </w:r>
            <w:r>
              <w:rPr>
                <w:rFonts w:ascii="Times New Roman" w:hAnsi="Times New Roman"/>
                <w:sz w:val="28"/>
                <w:szCs w:val="28"/>
              </w:rPr>
              <w:t>-</w:t>
            </w:r>
            <w:proofErr w:type="spellStart"/>
            <w:r w:rsidRPr="003851A4">
              <w:rPr>
                <w:rFonts w:ascii="Times New Roman" w:hAnsi="Times New Roman"/>
                <w:sz w:val="28"/>
                <w:szCs w:val="28"/>
              </w:rPr>
              <w:t>вності</w:t>
            </w:r>
            <w:proofErr w:type="spellEnd"/>
            <w:r w:rsidRPr="003851A4">
              <w:rPr>
                <w:rFonts w:ascii="Times New Roman" w:hAnsi="Times New Roman"/>
                <w:sz w:val="28"/>
                <w:szCs w:val="28"/>
              </w:rPr>
              <w:t xml:space="preserve">  ро</w:t>
            </w:r>
            <w:r>
              <w:rPr>
                <w:rFonts w:ascii="Times New Roman" w:hAnsi="Times New Roman"/>
                <w:sz w:val="28"/>
                <w:szCs w:val="28"/>
              </w:rPr>
              <w:t>-</w:t>
            </w:r>
            <w:r w:rsidRPr="003851A4">
              <w:rPr>
                <w:rFonts w:ascii="Times New Roman" w:hAnsi="Times New Roman"/>
                <w:sz w:val="28"/>
                <w:szCs w:val="28"/>
              </w:rPr>
              <w:t xml:space="preserve">боти, </w:t>
            </w:r>
            <w:proofErr w:type="spellStart"/>
            <w:r w:rsidRPr="003851A4">
              <w:rPr>
                <w:rFonts w:ascii="Times New Roman" w:hAnsi="Times New Roman"/>
                <w:sz w:val="28"/>
                <w:szCs w:val="28"/>
              </w:rPr>
              <w:t>ство</w:t>
            </w:r>
            <w:r>
              <w:rPr>
                <w:rFonts w:ascii="Times New Roman" w:hAnsi="Times New Roman"/>
                <w:sz w:val="28"/>
                <w:szCs w:val="28"/>
              </w:rPr>
              <w:t>-</w:t>
            </w:r>
            <w:r w:rsidRPr="003851A4">
              <w:rPr>
                <w:rFonts w:ascii="Times New Roman" w:hAnsi="Times New Roman"/>
                <w:sz w:val="28"/>
                <w:szCs w:val="28"/>
              </w:rPr>
              <w:t>рення</w:t>
            </w:r>
            <w:proofErr w:type="spellEnd"/>
            <w:r w:rsidRPr="003851A4">
              <w:rPr>
                <w:rFonts w:ascii="Times New Roman" w:hAnsi="Times New Roman"/>
                <w:sz w:val="28"/>
                <w:szCs w:val="28"/>
              </w:rPr>
              <w:t xml:space="preserve"> ро</w:t>
            </w:r>
            <w:r>
              <w:rPr>
                <w:rFonts w:ascii="Times New Roman" w:hAnsi="Times New Roman"/>
                <w:sz w:val="28"/>
                <w:szCs w:val="28"/>
              </w:rPr>
              <w:t>-</w:t>
            </w:r>
            <w:proofErr w:type="spellStart"/>
            <w:r>
              <w:rPr>
                <w:rFonts w:ascii="Times New Roman" w:hAnsi="Times New Roman"/>
                <w:sz w:val="28"/>
                <w:szCs w:val="28"/>
              </w:rPr>
              <w:t>бо</w:t>
            </w:r>
            <w:r w:rsidRPr="003851A4">
              <w:rPr>
                <w:rFonts w:ascii="Times New Roman" w:hAnsi="Times New Roman"/>
                <w:sz w:val="28"/>
                <w:szCs w:val="28"/>
              </w:rPr>
              <w:t>чих</w:t>
            </w:r>
            <w:proofErr w:type="spellEnd"/>
            <w:r w:rsidRPr="003851A4">
              <w:rPr>
                <w:rFonts w:ascii="Times New Roman" w:hAnsi="Times New Roman"/>
                <w:b/>
                <w:sz w:val="28"/>
                <w:szCs w:val="28"/>
              </w:rPr>
              <w:t xml:space="preserve"> </w:t>
            </w:r>
            <w:r w:rsidRPr="003851A4">
              <w:rPr>
                <w:rFonts w:ascii="Times New Roman" w:hAnsi="Times New Roman"/>
                <w:sz w:val="28"/>
                <w:szCs w:val="28"/>
              </w:rPr>
              <w:t xml:space="preserve">місць </w:t>
            </w:r>
          </w:p>
          <w:p w:rsidR="00AF3EAB" w:rsidRPr="00440018" w:rsidRDefault="00AF3EAB" w:rsidP="00AF3EAB">
            <w:pPr>
              <w:spacing w:after="0" w:line="240" w:lineRule="auto"/>
              <w:jc w:val="center"/>
              <w:rPr>
                <w:rFonts w:ascii="Times New Roman" w:hAnsi="Times New Roman"/>
                <w:b/>
                <w:sz w:val="28"/>
                <w:szCs w:val="28"/>
              </w:rPr>
            </w:pPr>
          </w:p>
        </w:tc>
      </w:tr>
      <w:tr w:rsidR="00AF3EAB" w:rsidRPr="00440018" w:rsidTr="00E3486B">
        <w:trPr>
          <w:trHeight w:val="366"/>
        </w:trPr>
        <w:tc>
          <w:tcPr>
            <w:tcW w:w="560" w:type="dxa"/>
            <w:shd w:val="clear" w:color="auto" w:fill="auto"/>
          </w:tcPr>
          <w:p w:rsidR="00AF3EAB" w:rsidRPr="003851A4" w:rsidRDefault="00B5480F" w:rsidP="00B5480F">
            <w:pPr>
              <w:spacing w:after="0" w:line="240" w:lineRule="auto"/>
              <w:jc w:val="center"/>
              <w:rPr>
                <w:rFonts w:ascii="Times New Roman" w:hAnsi="Times New Roman"/>
                <w:sz w:val="28"/>
                <w:szCs w:val="28"/>
              </w:rPr>
            </w:pPr>
            <w:r>
              <w:rPr>
                <w:rFonts w:ascii="Times New Roman" w:hAnsi="Times New Roman"/>
                <w:sz w:val="28"/>
                <w:szCs w:val="28"/>
              </w:rPr>
              <w:t>1</w:t>
            </w:r>
          </w:p>
        </w:tc>
        <w:tc>
          <w:tcPr>
            <w:tcW w:w="1562" w:type="dxa"/>
            <w:shd w:val="clear" w:color="auto" w:fill="auto"/>
          </w:tcPr>
          <w:p w:rsidR="00AF3EAB" w:rsidRPr="003851A4" w:rsidRDefault="00AF3EAB" w:rsidP="00AF3EAB">
            <w:pPr>
              <w:spacing w:after="0" w:line="240" w:lineRule="auto"/>
              <w:jc w:val="both"/>
              <w:rPr>
                <w:rFonts w:ascii="Times New Roman" w:hAnsi="Times New Roman"/>
                <w:sz w:val="28"/>
                <w:szCs w:val="28"/>
              </w:rPr>
            </w:pPr>
            <w:r w:rsidRPr="00440018">
              <w:rPr>
                <w:rFonts w:ascii="Times New Roman" w:hAnsi="Times New Roman"/>
                <w:color w:val="000000"/>
                <w:sz w:val="28"/>
                <w:szCs w:val="28"/>
              </w:rPr>
              <w:t>Цукрова галузь</w:t>
            </w:r>
          </w:p>
        </w:tc>
        <w:tc>
          <w:tcPr>
            <w:tcW w:w="2693" w:type="dxa"/>
            <w:shd w:val="clear" w:color="auto" w:fill="auto"/>
          </w:tcPr>
          <w:p w:rsidR="00AF3EAB" w:rsidRDefault="00AF3EAB" w:rsidP="00B5480F">
            <w:pPr>
              <w:spacing w:after="0" w:line="240" w:lineRule="auto"/>
              <w:jc w:val="both"/>
              <w:rPr>
                <w:rFonts w:ascii="Times New Roman" w:hAnsi="Times New Roman"/>
                <w:sz w:val="28"/>
                <w:szCs w:val="28"/>
              </w:rPr>
            </w:pPr>
            <w:r w:rsidRPr="00440018">
              <w:rPr>
                <w:rFonts w:ascii="Times New Roman" w:hAnsi="Times New Roman"/>
                <w:sz w:val="28"/>
                <w:szCs w:val="28"/>
              </w:rPr>
              <w:t>Модернізація виробничо-</w:t>
            </w:r>
          </w:p>
          <w:p w:rsidR="000C10EA" w:rsidRPr="003851A4" w:rsidRDefault="000C10EA" w:rsidP="00B5480F">
            <w:pPr>
              <w:spacing w:after="0" w:line="240" w:lineRule="auto"/>
              <w:jc w:val="both"/>
              <w:rPr>
                <w:rFonts w:ascii="Times New Roman" w:hAnsi="Times New Roman"/>
                <w:sz w:val="28"/>
                <w:szCs w:val="28"/>
              </w:rPr>
            </w:pPr>
          </w:p>
        </w:tc>
        <w:tc>
          <w:tcPr>
            <w:tcW w:w="850" w:type="dxa"/>
            <w:shd w:val="clear" w:color="auto" w:fill="auto"/>
          </w:tcPr>
          <w:p w:rsidR="00AF3EAB" w:rsidRPr="003851A4" w:rsidRDefault="00AF3EAB" w:rsidP="00AF3EAB">
            <w:pPr>
              <w:spacing w:after="0" w:line="240" w:lineRule="auto"/>
              <w:jc w:val="both"/>
              <w:rPr>
                <w:rFonts w:ascii="Times New Roman" w:hAnsi="Times New Roman"/>
                <w:sz w:val="28"/>
                <w:szCs w:val="28"/>
              </w:rPr>
            </w:pPr>
            <w:r w:rsidRPr="00440018">
              <w:rPr>
                <w:rFonts w:ascii="Times New Roman" w:hAnsi="Times New Roman"/>
                <w:sz w:val="28"/>
                <w:szCs w:val="28"/>
              </w:rPr>
              <w:t>2016-2020</w:t>
            </w:r>
          </w:p>
        </w:tc>
        <w:tc>
          <w:tcPr>
            <w:tcW w:w="1843" w:type="dxa"/>
            <w:shd w:val="clear" w:color="auto" w:fill="auto"/>
          </w:tcPr>
          <w:p w:rsidR="007A6C39" w:rsidRPr="003851A4" w:rsidRDefault="007A6C39" w:rsidP="007A6C39">
            <w:pPr>
              <w:spacing w:after="0" w:line="240" w:lineRule="auto"/>
              <w:rPr>
                <w:rFonts w:ascii="Times New Roman" w:hAnsi="Times New Roman"/>
                <w:sz w:val="28"/>
                <w:szCs w:val="28"/>
              </w:rPr>
            </w:pPr>
            <w:r>
              <w:rPr>
                <w:rFonts w:ascii="Times New Roman" w:hAnsi="Times New Roman"/>
                <w:sz w:val="28"/>
                <w:szCs w:val="28"/>
              </w:rPr>
              <w:t>Структурний підрозділ ОДА з питань АПК</w:t>
            </w:r>
            <w:r w:rsidRPr="003851A4">
              <w:rPr>
                <w:rFonts w:ascii="Times New Roman" w:hAnsi="Times New Roman"/>
                <w:sz w:val="28"/>
                <w:szCs w:val="28"/>
              </w:rPr>
              <w:t xml:space="preserve"> </w:t>
            </w:r>
          </w:p>
          <w:p w:rsidR="00AF3EAB" w:rsidRPr="003851A4" w:rsidRDefault="00AF3EAB" w:rsidP="00B5480F">
            <w:pPr>
              <w:spacing w:after="0" w:line="240" w:lineRule="auto"/>
              <w:rPr>
                <w:rFonts w:ascii="Times New Roman" w:hAnsi="Times New Roman"/>
                <w:sz w:val="28"/>
                <w:szCs w:val="28"/>
              </w:rPr>
            </w:pPr>
          </w:p>
        </w:tc>
        <w:tc>
          <w:tcPr>
            <w:tcW w:w="1105" w:type="dxa"/>
            <w:shd w:val="clear" w:color="auto" w:fill="auto"/>
          </w:tcPr>
          <w:p w:rsidR="00AF3EAB" w:rsidRPr="00B5480F" w:rsidRDefault="00AF3EAB" w:rsidP="00B5480F">
            <w:pPr>
              <w:spacing w:after="0" w:line="240" w:lineRule="auto"/>
              <w:jc w:val="both"/>
              <w:rPr>
                <w:rFonts w:ascii="Times New Roman" w:hAnsi="Times New Roman"/>
                <w:bCs/>
                <w:sz w:val="28"/>
                <w:szCs w:val="28"/>
              </w:rPr>
            </w:pPr>
            <w:proofErr w:type="spellStart"/>
            <w:r w:rsidRPr="00440018">
              <w:rPr>
                <w:rFonts w:ascii="Times New Roman" w:hAnsi="Times New Roman"/>
                <w:bCs/>
                <w:sz w:val="28"/>
                <w:szCs w:val="28"/>
              </w:rPr>
              <w:t>Н</w:t>
            </w:r>
            <w:r w:rsidR="00B5480F">
              <w:rPr>
                <w:rFonts w:ascii="Times New Roman" w:hAnsi="Times New Roman"/>
                <w:bCs/>
                <w:sz w:val="28"/>
                <w:szCs w:val="28"/>
              </w:rPr>
              <w:t>ебю-джет</w:t>
            </w:r>
            <w:proofErr w:type="spellEnd"/>
            <w:r w:rsidR="00B5480F">
              <w:rPr>
                <w:rFonts w:ascii="Times New Roman" w:hAnsi="Times New Roman"/>
                <w:bCs/>
                <w:sz w:val="28"/>
                <w:szCs w:val="28"/>
              </w:rPr>
              <w:t>-</w:t>
            </w:r>
          </w:p>
        </w:tc>
        <w:tc>
          <w:tcPr>
            <w:tcW w:w="1021" w:type="dxa"/>
            <w:shd w:val="clear" w:color="auto" w:fill="auto"/>
          </w:tcPr>
          <w:p w:rsidR="00AF3EAB" w:rsidRPr="00B5480F" w:rsidRDefault="00B5480F" w:rsidP="00B5480F">
            <w:pPr>
              <w:spacing w:after="0" w:line="240" w:lineRule="auto"/>
              <w:jc w:val="center"/>
              <w:rPr>
                <w:rFonts w:ascii="Times New Roman" w:hAnsi="Times New Roman"/>
                <w:sz w:val="28"/>
                <w:szCs w:val="28"/>
              </w:rPr>
            </w:pPr>
            <w:r>
              <w:rPr>
                <w:rFonts w:ascii="Times New Roman" w:hAnsi="Times New Roman"/>
                <w:sz w:val="28"/>
                <w:szCs w:val="28"/>
              </w:rPr>
              <w:t>115,0</w:t>
            </w:r>
          </w:p>
        </w:tc>
        <w:tc>
          <w:tcPr>
            <w:tcW w:w="851" w:type="dxa"/>
            <w:shd w:val="clear" w:color="auto" w:fill="auto"/>
          </w:tcPr>
          <w:p w:rsidR="00AF3EAB" w:rsidRPr="004D76D7" w:rsidRDefault="00AF3EAB" w:rsidP="00AF3EAB">
            <w:pPr>
              <w:spacing w:after="0" w:line="240" w:lineRule="auto"/>
              <w:jc w:val="center"/>
              <w:rPr>
                <w:rFonts w:ascii="Times New Roman" w:hAnsi="Times New Roman"/>
                <w:sz w:val="28"/>
                <w:szCs w:val="28"/>
              </w:rPr>
            </w:pPr>
            <w:r w:rsidRPr="004D76D7">
              <w:rPr>
                <w:rFonts w:ascii="Times New Roman" w:hAnsi="Times New Roman"/>
                <w:sz w:val="28"/>
                <w:szCs w:val="28"/>
              </w:rPr>
              <w:t>20,0</w:t>
            </w:r>
          </w:p>
          <w:p w:rsidR="00AF3EAB" w:rsidRDefault="00AF3EAB" w:rsidP="00AF3EAB">
            <w:pPr>
              <w:spacing w:after="0" w:line="240" w:lineRule="auto"/>
              <w:rPr>
                <w:rFonts w:ascii="Times New Roman" w:hAnsi="Times New Roman"/>
                <w:b/>
                <w:sz w:val="28"/>
                <w:szCs w:val="28"/>
              </w:rPr>
            </w:pPr>
          </w:p>
        </w:tc>
        <w:tc>
          <w:tcPr>
            <w:tcW w:w="850" w:type="dxa"/>
            <w:shd w:val="clear" w:color="auto" w:fill="auto"/>
          </w:tcPr>
          <w:p w:rsidR="00AF3EAB" w:rsidRPr="004D76D7" w:rsidRDefault="00AF3EAB" w:rsidP="00AF3EAB">
            <w:pPr>
              <w:spacing w:after="0" w:line="240" w:lineRule="auto"/>
              <w:jc w:val="center"/>
              <w:rPr>
                <w:rFonts w:ascii="Times New Roman" w:hAnsi="Times New Roman"/>
                <w:sz w:val="28"/>
                <w:szCs w:val="28"/>
              </w:rPr>
            </w:pPr>
            <w:r w:rsidRPr="004D76D7">
              <w:rPr>
                <w:rFonts w:ascii="Times New Roman" w:hAnsi="Times New Roman"/>
                <w:sz w:val="28"/>
                <w:szCs w:val="28"/>
              </w:rPr>
              <w:t>20,0</w:t>
            </w:r>
          </w:p>
          <w:p w:rsidR="00AF3EAB" w:rsidRDefault="00AF3EAB" w:rsidP="00AF3EAB">
            <w:pPr>
              <w:spacing w:after="0" w:line="240" w:lineRule="auto"/>
              <w:rPr>
                <w:rFonts w:ascii="Times New Roman" w:hAnsi="Times New Roman"/>
                <w:b/>
                <w:sz w:val="28"/>
                <w:szCs w:val="28"/>
              </w:rPr>
            </w:pPr>
          </w:p>
        </w:tc>
        <w:tc>
          <w:tcPr>
            <w:tcW w:w="851" w:type="dxa"/>
            <w:shd w:val="clear" w:color="auto" w:fill="auto"/>
          </w:tcPr>
          <w:p w:rsidR="00AF3EAB" w:rsidRPr="004D76D7" w:rsidRDefault="00AF3EAB" w:rsidP="00AF3EAB">
            <w:pPr>
              <w:spacing w:after="0" w:line="240" w:lineRule="auto"/>
              <w:jc w:val="center"/>
              <w:rPr>
                <w:rFonts w:ascii="Times New Roman" w:hAnsi="Times New Roman"/>
                <w:sz w:val="28"/>
                <w:szCs w:val="28"/>
              </w:rPr>
            </w:pPr>
            <w:r w:rsidRPr="004D76D7">
              <w:rPr>
                <w:rFonts w:ascii="Times New Roman" w:hAnsi="Times New Roman"/>
                <w:sz w:val="28"/>
                <w:szCs w:val="28"/>
              </w:rPr>
              <w:t>25,0</w:t>
            </w:r>
          </w:p>
          <w:p w:rsidR="00AF3EAB" w:rsidRDefault="00AF3EAB" w:rsidP="00AF3EAB">
            <w:pPr>
              <w:spacing w:after="0" w:line="240" w:lineRule="auto"/>
              <w:rPr>
                <w:rFonts w:ascii="Times New Roman" w:hAnsi="Times New Roman"/>
                <w:b/>
                <w:sz w:val="28"/>
                <w:szCs w:val="28"/>
              </w:rPr>
            </w:pPr>
          </w:p>
        </w:tc>
        <w:tc>
          <w:tcPr>
            <w:tcW w:w="992" w:type="dxa"/>
            <w:shd w:val="clear" w:color="auto" w:fill="auto"/>
          </w:tcPr>
          <w:p w:rsidR="00AF3EAB" w:rsidRPr="004D76D7" w:rsidRDefault="00AF3EAB" w:rsidP="00AF3EAB">
            <w:pPr>
              <w:spacing w:after="0" w:line="240" w:lineRule="auto"/>
              <w:jc w:val="center"/>
              <w:rPr>
                <w:rFonts w:ascii="Times New Roman" w:hAnsi="Times New Roman"/>
                <w:sz w:val="28"/>
                <w:szCs w:val="28"/>
              </w:rPr>
            </w:pPr>
            <w:r w:rsidRPr="004D76D7">
              <w:rPr>
                <w:rFonts w:ascii="Times New Roman" w:hAnsi="Times New Roman"/>
                <w:sz w:val="28"/>
                <w:szCs w:val="28"/>
              </w:rPr>
              <w:t>25,0</w:t>
            </w:r>
          </w:p>
          <w:p w:rsidR="00AF3EAB" w:rsidRDefault="00AF3EAB" w:rsidP="00AF3EAB">
            <w:pPr>
              <w:spacing w:after="0" w:line="240" w:lineRule="auto"/>
              <w:rPr>
                <w:rFonts w:ascii="Times New Roman" w:hAnsi="Times New Roman"/>
                <w:b/>
                <w:sz w:val="28"/>
                <w:szCs w:val="28"/>
              </w:rPr>
            </w:pPr>
          </w:p>
        </w:tc>
        <w:tc>
          <w:tcPr>
            <w:tcW w:w="851" w:type="dxa"/>
            <w:shd w:val="clear" w:color="auto" w:fill="auto"/>
          </w:tcPr>
          <w:p w:rsidR="00AF3EAB" w:rsidRPr="004D76D7" w:rsidRDefault="00AF3EAB" w:rsidP="00AF3EAB">
            <w:pPr>
              <w:spacing w:after="0" w:line="240" w:lineRule="auto"/>
              <w:jc w:val="center"/>
              <w:rPr>
                <w:rFonts w:ascii="Times New Roman" w:hAnsi="Times New Roman"/>
                <w:sz w:val="28"/>
                <w:szCs w:val="28"/>
              </w:rPr>
            </w:pPr>
            <w:r w:rsidRPr="004D76D7">
              <w:rPr>
                <w:rFonts w:ascii="Times New Roman" w:hAnsi="Times New Roman"/>
                <w:sz w:val="28"/>
                <w:szCs w:val="28"/>
              </w:rPr>
              <w:t>25,0</w:t>
            </w:r>
          </w:p>
          <w:p w:rsidR="00AF3EAB" w:rsidRDefault="00AF3EAB" w:rsidP="00AF3EAB">
            <w:pPr>
              <w:spacing w:after="0" w:line="240" w:lineRule="auto"/>
              <w:rPr>
                <w:rFonts w:ascii="Times New Roman" w:hAnsi="Times New Roman"/>
                <w:b/>
                <w:sz w:val="28"/>
                <w:szCs w:val="28"/>
              </w:rPr>
            </w:pPr>
          </w:p>
        </w:tc>
        <w:tc>
          <w:tcPr>
            <w:tcW w:w="1559" w:type="dxa"/>
            <w:shd w:val="clear" w:color="auto" w:fill="auto"/>
          </w:tcPr>
          <w:p w:rsidR="00AF3EAB" w:rsidRPr="00440018" w:rsidRDefault="00AF3EAB" w:rsidP="00B5480F">
            <w:pPr>
              <w:spacing w:after="0" w:line="240" w:lineRule="auto"/>
              <w:jc w:val="both"/>
              <w:rPr>
                <w:rFonts w:ascii="Times New Roman" w:hAnsi="Times New Roman"/>
                <w:sz w:val="28"/>
                <w:szCs w:val="28"/>
              </w:rPr>
            </w:pPr>
            <w:r w:rsidRPr="00440018">
              <w:rPr>
                <w:rFonts w:ascii="Times New Roman" w:hAnsi="Times New Roman"/>
                <w:bCs/>
                <w:iCs/>
                <w:sz w:val="28"/>
                <w:szCs w:val="28"/>
              </w:rPr>
              <w:t xml:space="preserve">Доведення щорічного </w:t>
            </w:r>
          </w:p>
        </w:tc>
      </w:tr>
      <w:tr w:rsidR="00AF3EAB" w:rsidRPr="00440018" w:rsidTr="00E3486B">
        <w:trPr>
          <w:trHeight w:val="366"/>
        </w:trPr>
        <w:tc>
          <w:tcPr>
            <w:tcW w:w="560" w:type="dxa"/>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lastRenderedPageBreak/>
              <w:t>1</w:t>
            </w:r>
          </w:p>
        </w:tc>
        <w:tc>
          <w:tcPr>
            <w:tcW w:w="1562" w:type="dxa"/>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2</w:t>
            </w:r>
          </w:p>
        </w:tc>
        <w:tc>
          <w:tcPr>
            <w:tcW w:w="2693" w:type="dxa"/>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3</w:t>
            </w:r>
          </w:p>
        </w:tc>
        <w:tc>
          <w:tcPr>
            <w:tcW w:w="850" w:type="dxa"/>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4</w:t>
            </w:r>
          </w:p>
        </w:tc>
        <w:tc>
          <w:tcPr>
            <w:tcW w:w="1843" w:type="dxa"/>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5</w:t>
            </w:r>
          </w:p>
        </w:tc>
        <w:tc>
          <w:tcPr>
            <w:tcW w:w="1105" w:type="dxa"/>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6</w:t>
            </w:r>
          </w:p>
        </w:tc>
        <w:tc>
          <w:tcPr>
            <w:tcW w:w="1021" w:type="dxa"/>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7</w:t>
            </w:r>
          </w:p>
        </w:tc>
        <w:tc>
          <w:tcPr>
            <w:tcW w:w="851" w:type="dxa"/>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8</w:t>
            </w:r>
          </w:p>
        </w:tc>
        <w:tc>
          <w:tcPr>
            <w:tcW w:w="850" w:type="dxa"/>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9</w:t>
            </w:r>
          </w:p>
        </w:tc>
        <w:tc>
          <w:tcPr>
            <w:tcW w:w="851" w:type="dxa"/>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10</w:t>
            </w:r>
          </w:p>
        </w:tc>
        <w:tc>
          <w:tcPr>
            <w:tcW w:w="992" w:type="dxa"/>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11</w:t>
            </w:r>
          </w:p>
        </w:tc>
        <w:tc>
          <w:tcPr>
            <w:tcW w:w="851" w:type="dxa"/>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12</w:t>
            </w:r>
          </w:p>
        </w:tc>
        <w:tc>
          <w:tcPr>
            <w:tcW w:w="1559" w:type="dxa"/>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13</w:t>
            </w:r>
          </w:p>
        </w:tc>
      </w:tr>
      <w:tr w:rsidR="00AF3EAB" w:rsidRPr="00440018" w:rsidTr="00E3486B">
        <w:trPr>
          <w:trHeight w:val="366"/>
        </w:trPr>
        <w:tc>
          <w:tcPr>
            <w:tcW w:w="560" w:type="dxa"/>
            <w:shd w:val="clear" w:color="auto" w:fill="auto"/>
          </w:tcPr>
          <w:p w:rsidR="00AF3EAB" w:rsidRDefault="00AF3EAB" w:rsidP="00AF3EAB">
            <w:pPr>
              <w:spacing w:after="0" w:line="240" w:lineRule="auto"/>
              <w:jc w:val="center"/>
              <w:rPr>
                <w:rFonts w:ascii="Times New Roman" w:hAnsi="Times New Roman"/>
                <w:sz w:val="28"/>
                <w:szCs w:val="28"/>
              </w:rPr>
            </w:pPr>
          </w:p>
        </w:tc>
        <w:tc>
          <w:tcPr>
            <w:tcW w:w="1562" w:type="dxa"/>
            <w:shd w:val="clear" w:color="auto" w:fill="auto"/>
          </w:tcPr>
          <w:p w:rsidR="00AF3EAB" w:rsidRPr="003851A4" w:rsidRDefault="00AF3EAB" w:rsidP="00AF3EAB">
            <w:pPr>
              <w:spacing w:after="0" w:line="240" w:lineRule="auto"/>
              <w:jc w:val="both"/>
              <w:rPr>
                <w:rFonts w:ascii="Times New Roman" w:hAnsi="Times New Roman"/>
                <w:sz w:val="28"/>
                <w:szCs w:val="28"/>
              </w:rPr>
            </w:pPr>
          </w:p>
        </w:tc>
        <w:tc>
          <w:tcPr>
            <w:tcW w:w="2693" w:type="dxa"/>
            <w:shd w:val="clear" w:color="auto" w:fill="auto"/>
          </w:tcPr>
          <w:p w:rsidR="00B5480F" w:rsidRDefault="00B5480F" w:rsidP="00AF3EAB">
            <w:pPr>
              <w:spacing w:after="0" w:line="240" w:lineRule="auto"/>
              <w:jc w:val="both"/>
              <w:rPr>
                <w:rFonts w:ascii="Times New Roman" w:hAnsi="Times New Roman"/>
                <w:sz w:val="28"/>
                <w:szCs w:val="28"/>
              </w:rPr>
            </w:pPr>
            <w:r w:rsidRPr="00440018">
              <w:rPr>
                <w:rFonts w:ascii="Times New Roman" w:hAnsi="Times New Roman"/>
                <w:sz w:val="28"/>
                <w:szCs w:val="28"/>
              </w:rPr>
              <w:t>технологічного обладнання.</w:t>
            </w:r>
          </w:p>
          <w:p w:rsidR="00AF3EAB" w:rsidRPr="003851A4" w:rsidRDefault="00AF3EAB" w:rsidP="00AF3EAB">
            <w:pPr>
              <w:spacing w:after="0" w:line="240" w:lineRule="auto"/>
              <w:jc w:val="both"/>
              <w:rPr>
                <w:rFonts w:ascii="Times New Roman" w:hAnsi="Times New Roman"/>
                <w:sz w:val="28"/>
                <w:szCs w:val="28"/>
              </w:rPr>
            </w:pPr>
            <w:r w:rsidRPr="00440018">
              <w:rPr>
                <w:rFonts w:ascii="Times New Roman" w:hAnsi="Times New Roman"/>
                <w:sz w:val="28"/>
                <w:szCs w:val="28"/>
              </w:rPr>
              <w:t>Запровадження комплексу інноваційних енергозберігаючих заходів</w:t>
            </w:r>
          </w:p>
        </w:tc>
        <w:tc>
          <w:tcPr>
            <w:tcW w:w="850" w:type="dxa"/>
            <w:shd w:val="clear" w:color="auto" w:fill="auto"/>
          </w:tcPr>
          <w:p w:rsidR="00AF3EAB" w:rsidRPr="003851A4" w:rsidRDefault="00AF3EAB" w:rsidP="00AF3EAB">
            <w:pPr>
              <w:spacing w:after="0" w:line="240" w:lineRule="auto"/>
              <w:jc w:val="both"/>
              <w:rPr>
                <w:rFonts w:ascii="Times New Roman" w:hAnsi="Times New Roman"/>
                <w:sz w:val="28"/>
                <w:szCs w:val="28"/>
              </w:rPr>
            </w:pPr>
          </w:p>
        </w:tc>
        <w:tc>
          <w:tcPr>
            <w:tcW w:w="1843" w:type="dxa"/>
            <w:shd w:val="clear" w:color="auto" w:fill="auto"/>
          </w:tcPr>
          <w:p w:rsidR="00B5480F" w:rsidRDefault="00B5480F" w:rsidP="00AF3EAB">
            <w:pPr>
              <w:spacing w:after="0" w:line="240" w:lineRule="auto"/>
              <w:rPr>
                <w:rFonts w:ascii="Times New Roman" w:hAnsi="Times New Roman"/>
                <w:sz w:val="28"/>
                <w:szCs w:val="28"/>
              </w:rPr>
            </w:pPr>
            <w:r w:rsidRPr="00440018">
              <w:rPr>
                <w:rFonts w:ascii="Times New Roman" w:hAnsi="Times New Roman"/>
                <w:sz w:val="28"/>
                <w:szCs w:val="28"/>
              </w:rPr>
              <w:t>РДА, керівники</w:t>
            </w:r>
          </w:p>
          <w:p w:rsidR="00AF3EAB" w:rsidRPr="00440018" w:rsidRDefault="00AF3EAB" w:rsidP="00AF3EAB">
            <w:pPr>
              <w:spacing w:after="0" w:line="240" w:lineRule="auto"/>
              <w:rPr>
                <w:rFonts w:ascii="Times New Roman" w:hAnsi="Times New Roman"/>
                <w:sz w:val="28"/>
                <w:szCs w:val="28"/>
              </w:rPr>
            </w:pPr>
            <w:r w:rsidRPr="00440018">
              <w:rPr>
                <w:rFonts w:ascii="Times New Roman" w:hAnsi="Times New Roman"/>
                <w:sz w:val="28"/>
                <w:szCs w:val="28"/>
              </w:rPr>
              <w:t>ПАТ «</w:t>
            </w:r>
            <w:proofErr w:type="spellStart"/>
            <w:r w:rsidRPr="00440018">
              <w:rPr>
                <w:rFonts w:ascii="Times New Roman" w:hAnsi="Times New Roman"/>
                <w:sz w:val="28"/>
                <w:szCs w:val="28"/>
              </w:rPr>
              <w:t>Червонсь</w:t>
            </w:r>
            <w:proofErr w:type="spellEnd"/>
            <w:r w:rsidRPr="00440018">
              <w:rPr>
                <w:rFonts w:ascii="Times New Roman" w:hAnsi="Times New Roman"/>
                <w:sz w:val="28"/>
                <w:szCs w:val="28"/>
              </w:rPr>
              <w:t>-</w:t>
            </w:r>
          </w:p>
          <w:p w:rsidR="00AF3EAB" w:rsidRDefault="00AF3EAB" w:rsidP="00AF3EAB">
            <w:pPr>
              <w:spacing w:after="0" w:line="240" w:lineRule="auto"/>
              <w:rPr>
                <w:rFonts w:ascii="Times New Roman" w:hAnsi="Times New Roman"/>
                <w:sz w:val="28"/>
                <w:szCs w:val="28"/>
              </w:rPr>
            </w:pPr>
            <w:proofErr w:type="spellStart"/>
            <w:r w:rsidRPr="00440018">
              <w:rPr>
                <w:rFonts w:ascii="Times New Roman" w:hAnsi="Times New Roman"/>
                <w:sz w:val="28"/>
                <w:szCs w:val="28"/>
              </w:rPr>
              <w:t>кий</w:t>
            </w:r>
            <w:proofErr w:type="spellEnd"/>
            <w:r w:rsidRPr="00440018">
              <w:rPr>
                <w:rFonts w:ascii="Times New Roman" w:hAnsi="Times New Roman"/>
                <w:sz w:val="28"/>
                <w:szCs w:val="28"/>
              </w:rPr>
              <w:t xml:space="preserve"> цукро-</w:t>
            </w:r>
          </w:p>
          <w:p w:rsidR="00AF3EAB" w:rsidRPr="00440018" w:rsidRDefault="00AF3EAB" w:rsidP="00AF3EAB">
            <w:pPr>
              <w:spacing w:after="0" w:line="240" w:lineRule="auto"/>
              <w:rPr>
                <w:rFonts w:ascii="Times New Roman" w:hAnsi="Times New Roman"/>
                <w:sz w:val="28"/>
                <w:szCs w:val="28"/>
              </w:rPr>
            </w:pPr>
            <w:proofErr w:type="spellStart"/>
            <w:r w:rsidRPr="00440018">
              <w:rPr>
                <w:rFonts w:ascii="Times New Roman" w:hAnsi="Times New Roman"/>
                <w:sz w:val="28"/>
                <w:szCs w:val="28"/>
              </w:rPr>
              <w:t>вик</w:t>
            </w:r>
            <w:proofErr w:type="spellEnd"/>
            <w:r w:rsidRPr="00440018">
              <w:rPr>
                <w:rFonts w:ascii="Times New Roman" w:hAnsi="Times New Roman"/>
                <w:sz w:val="28"/>
                <w:szCs w:val="28"/>
              </w:rPr>
              <w:t xml:space="preserve">» </w:t>
            </w:r>
          </w:p>
          <w:p w:rsidR="00AF3EAB" w:rsidRPr="00440018" w:rsidRDefault="00AF3EAB" w:rsidP="00AF3EAB">
            <w:pPr>
              <w:spacing w:after="0" w:line="240" w:lineRule="auto"/>
              <w:rPr>
                <w:rFonts w:ascii="Times New Roman" w:hAnsi="Times New Roman"/>
                <w:sz w:val="28"/>
                <w:szCs w:val="28"/>
              </w:rPr>
            </w:pPr>
            <w:r w:rsidRPr="00440018">
              <w:rPr>
                <w:rFonts w:ascii="Times New Roman" w:hAnsi="Times New Roman"/>
                <w:sz w:val="28"/>
                <w:szCs w:val="28"/>
              </w:rPr>
              <w:t>і ТОВ «</w:t>
            </w:r>
            <w:proofErr w:type="spellStart"/>
            <w:r w:rsidRPr="00440018">
              <w:rPr>
                <w:rFonts w:ascii="Times New Roman" w:hAnsi="Times New Roman"/>
                <w:sz w:val="28"/>
                <w:szCs w:val="28"/>
              </w:rPr>
              <w:t>Сігнет</w:t>
            </w:r>
            <w:proofErr w:type="spellEnd"/>
            <w:r w:rsidRPr="00440018">
              <w:rPr>
                <w:rFonts w:ascii="Times New Roman" w:hAnsi="Times New Roman"/>
                <w:sz w:val="28"/>
                <w:szCs w:val="28"/>
              </w:rPr>
              <w:t>-Центр» (за згодою)</w:t>
            </w:r>
          </w:p>
          <w:p w:rsidR="00AF3EAB" w:rsidRPr="003851A4" w:rsidRDefault="00AF3EAB" w:rsidP="00AF3EAB">
            <w:pPr>
              <w:spacing w:after="0" w:line="240" w:lineRule="auto"/>
              <w:jc w:val="both"/>
              <w:rPr>
                <w:rFonts w:ascii="Times New Roman" w:hAnsi="Times New Roman"/>
                <w:sz w:val="28"/>
                <w:szCs w:val="28"/>
              </w:rPr>
            </w:pPr>
          </w:p>
        </w:tc>
        <w:tc>
          <w:tcPr>
            <w:tcW w:w="1105" w:type="dxa"/>
            <w:shd w:val="clear" w:color="auto" w:fill="auto"/>
          </w:tcPr>
          <w:p w:rsidR="00AF3EAB" w:rsidRPr="00440018" w:rsidRDefault="00AF3EAB" w:rsidP="00AF3EAB">
            <w:pPr>
              <w:spacing w:after="0" w:line="240" w:lineRule="auto"/>
              <w:jc w:val="both"/>
              <w:rPr>
                <w:rFonts w:ascii="Times New Roman" w:hAnsi="Times New Roman"/>
                <w:bCs/>
                <w:sz w:val="28"/>
                <w:szCs w:val="28"/>
              </w:rPr>
            </w:pPr>
            <w:r w:rsidRPr="00440018">
              <w:rPr>
                <w:rFonts w:ascii="Times New Roman" w:hAnsi="Times New Roman"/>
                <w:bCs/>
                <w:sz w:val="28"/>
                <w:szCs w:val="28"/>
              </w:rPr>
              <w:t>ні джерела</w:t>
            </w:r>
          </w:p>
          <w:p w:rsidR="00AF3EAB" w:rsidRDefault="00AF3EAB" w:rsidP="00AF3EAB">
            <w:pPr>
              <w:spacing w:after="0" w:line="240" w:lineRule="auto"/>
              <w:jc w:val="both"/>
              <w:rPr>
                <w:rFonts w:ascii="Times New Roman" w:hAnsi="Times New Roman"/>
                <w:bCs/>
                <w:sz w:val="28"/>
                <w:szCs w:val="28"/>
              </w:rPr>
            </w:pPr>
          </w:p>
          <w:p w:rsidR="00AF3EAB" w:rsidRPr="00440018" w:rsidRDefault="00AF3EAB" w:rsidP="00AF3EAB">
            <w:pPr>
              <w:spacing w:after="0" w:line="240" w:lineRule="auto"/>
              <w:jc w:val="both"/>
              <w:rPr>
                <w:rFonts w:ascii="Times New Roman" w:hAnsi="Times New Roman"/>
                <w:bCs/>
                <w:sz w:val="28"/>
                <w:szCs w:val="28"/>
              </w:rPr>
            </w:pPr>
            <w:proofErr w:type="spellStart"/>
            <w:r w:rsidRPr="00440018">
              <w:rPr>
                <w:rFonts w:ascii="Times New Roman" w:hAnsi="Times New Roman"/>
                <w:bCs/>
                <w:sz w:val="28"/>
                <w:szCs w:val="28"/>
              </w:rPr>
              <w:t>Небю-джет</w:t>
            </w:r>
            <w:proofErr w:type="spellEnd"/>
            <w:r w:rsidRPr="00440018">
              <w:rPr>
                <w:rFonts w:ascii="Times New Roman" w:hAnsi="Times New Roman"/>
                <w:bCs/>
                <w:sz w:val="28"/>
                <w:szCs w:val="28"/>
              </w:rPr>
              <w:t>-</w:t>
            </w:r>
          </w:p>
          <w:p w:rsidR="00AF3EAB" w:rsidRPr="00440018" w:rsidRDefault="00AF3EAB" w:rsidP="00AF3EAB">
            <w:pPr>
              <w:spacing w:after="0" w:line="240" w:lineRule="auto"/>
              <w:jc w:val="both"/>
              <w:rPr>
                <w:rFonts w:ascii="Times New Roman" w:hAnsi="Times New Roman"/>
                <w:bCs/>
                <w:sz w:val="28"/>
                <w:szCs w:val="28"/>
              </w:rPr>
            </w:pPr>
            <w:r w:rsidRPr="00440018">
              <w:rPr>
                <w:rFonts w:ascii="Times New Roman" w:hAnsi="Times New Roman"/>
                <w:bCs/>
                <w:sz w:val="28"/>
                <w:szCs w:val="28"/>
              </w:rPr>
              <w:t>ні джерела</w:t>
            </w:r>
          </w:p>
          <w:p w:rsidR="00AF3EAB" w:rsidRDefault="00AF3EAB" w:rsidP="00AF3EAB">
            <w:pPr>
              <w:spacing w:after="0" w:line="240" w:lineRule="auto"/>
              <w:jc w:val="center"/>
              <w:rPr>
                <w:rFonts w:ascii="Times New Roman" w:hAnsi="Times New Roman"/>
                <w:b/>
                <w:sz w:val="28"/>
                <w:szCs w:val="28"/>
              </w:rPr>
            </w:pPr>
          </w:p>
        </w:tc>
        <w:tc>
          <w:tcPr>
            <w:tcW w:w="1021" w:type="dxa"/>
            <w:shd w:val="clear" w:color="auto" w:fill="auto"/>
          </w:tcPr>
          <w:p w:rsidR="00AF3EAB" w:rsidRDefault="00AF3EAB" w:rsidP="00AF3EAB">
            <w:pPr>
              <w:spacing w:after="0" w:line="240" w:lineRule="auto"/>
              <w:jc w:val="center"/>
              <w:rPr>
                <w:rFonts w:ascii="Times New Roman" w:hAnsi="Times New Roman"/>
                <w:sz w:val="28"/>
                <w:szCs w:val="28"/>
              </w:rPr>
            </w:pPr>
            <w:r w:rsidRPr="004D76D7">
              <w:rPr>
                <w:rFonts w:ascii="Times New Roman" w:hAnsi="Times New Roman"/>
                <w:sz w:val="28"/>
                <w:szCs w:val="28"/>
              </w:rPr>
              <w:t>70,0</w:t>
            </w: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b/>
                <w:sz w:val="28"/>
                <w:szCs w:val="28"/>
              </w:rPr>
            </w:pPr>
            <w:r>
              <w:rPr>
                <w:rFonts w:ascii="Times New Roman" w:hAnsi="Times New Roman"/>
                <w:sz w:val="28"/>
                <w:szCs w:val="28"/>
              </w:rPr>
              <w:t>45</w:t>
            </w:r>
          </w:p>
        </w:tc>
        <w:tc>
          <w:tcPr>
            <w:tcW w:w="851" w:type="dxa"/>
            <w:shd w:val="clear" w:color="auto" w:fill="auto"/>
          </w:tcPr>
          <w:p w:rsidR="00AF3EAB" w:rsidRDefault="00AF3EAB" w:rsidP="00AF3EAB">
            <w:pPr>
              <w:spacing w:after="0" w:line="240" w:lineRule="auto"/>
              <w:jc w:val="center"/>
              <w:rPr>
                <w:rFonts w:ascii="Times New Roman" w:hAnsi="Times New Roman"/>
                <w:sz w:val="28"/>
                <w:szCs w:val="28"/>
              </w:rPr>
            </w:pPr>
            <w:r w:rsidRPr="004D76D7">
              <w:rPr>
                <w:rFonts w:ascii="Times New Roman" w:hAnsi="Times New Roman"/>
                <w:sz w:val="28"/>
                <w:szCs w:val="28"/>
              </w:rPr>
              <w:t>10,0</w:t>
            </w: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sz w:val="28"/>
                <w:szCs w:val="28"/>
              </w:rPr>
            </w:pPr>
          </w:p>
          <w:p w:rsidR="000F19AF" w:rsidRDefault="000F19AF" w:rsidP="000F19AF">
            <w:pPr>
              <w:spacing w:after="0" w:line="240" w:lineRule="auto"/>
              <w:jc w:val="center"/>
              <w:rPr>
                <w:rFonts w:ascii="Times New Roman" w:hAnsi="Times New Roman"/>
                <w:b/>
                <w:sz w:val="28"/>
                <w:szCs w:val="28"/>
              </w:rPr>
            </w:pPr>
            <w:r>
              <w:rPr>
                <w:rFonts w:ascii="Times New Roman" w:hAnsi="Times New Roman"/>
                <w:sz w:val="28"/>
                <w:szCs w:val="28"/>
              </w:rPr>
              <w:t>10</w:t>
            </w:r>
          </w:p>
        </w:tc>
        <w:tc>
          <w:tcPr>
            <w:tcW w:w="850" w:type="dxa"/>
            <w:shd w:val="clear" w:color="auto" w:fill="auto"/>
          </w:tcPr>
          <w:p w:rsidR="00AF3EAB" w:rsidRDefault="00AF3EAB" w:rsidP="00AF3EAB">
            <w:pPr>
              <w:spacing w:after="0" w:line="240" w:lineRule="auto"/>
              <w:jc w:val="center"/>
              <w:rPr>
                <w:rFonts w:ascii="Times New Roman" w:hAnsi="Times New Roman"/>
                <w:sz w:val="28"/>
                <w:szCs w:val="28"/>
              </w:rPr>
            </w:pPr>
            <w:r w:rsidRPr="004D76D7">
              <w:rPr>
                <w:rFonts w:ascii="Times New Roman" w:hAnsi="Times New Roman"/>
                <w:sz w:val="28"/>
                <w:szCs w:val="28"/>
              </w:rPr>
              <w:t>15,0</w:t>
            </w: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b/>
                <w:sz w:val="28"/>
                <w:szCs w:val="28"/>
              </w:rPr>
            </w:pPr>
            <w:r>
              <w:rPr>
                <w:rFonts w:ascii="Times New Roman" w:hAnsi="Times New Roman"/>
                <w:sz w:val="28"/>
                <w:szCs w:val="28"/>
              </w:rPr>
              <w:t>5,0</w:t>
            </w:r>
          </w:p>
        </w:tc>
        <w:tc>
          <w:tcPr>
            <w:tcW w:w="851" w:type="dxa"/>
            <w:shd w:val="clear" w:color="auto" w:fill="auto"/>
          </w:tcPr>
          <w:p w:rsidR="00AF3EAB" w:rsidRDefault="00AF3EAB" w:rsidP="00AF3EAB">
            <w:pPr>
              <w:spacing w:after="0" w:line="240" w:lineRule="auto"/>
              <w:jc w:val="center"/>
              <w:rPr>
                <w:rFonts w:ascii="Times New Roman" w:hAnsi="Times New Roman"/>
                <w:sz w:val="28"/>
                <w:szCs w:val="28"/>
              </w:rPr>
            </w:pPr>
            <w:r w:rsidRPr="004D76D7">
              <w:rPr>
                <w:rFonts w:ascii="Times New Roman" w:hAnsi="Times New Roman"/>
                <w:sz w:val="28"/>
                <w:szCs w:val="28"/>
              </w:rPr>
              <w:t>15,0</w:t>
            </w: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b/>
                <w:sz w:val="28"/>
                <w:szCs w:val="28"/>
              </w:rPr>
            </w:pPr>
            <w:r>
              <w:rPr>
                <w:rFonts w:ascii="Times New Roman" w:hAnsi="Times New Roman"/>
                <w:sz w:val="28"/>
                <w:szCs w:val="28"/>
              </w:rPr>
              <w:t>10,0</w:t>
            </w:r>
          </w:p>
        </w:tc>
        <w:tc>
          <w:tcPr>
            <w:tcW w:w="992" w:type="dxa"/>
            <w:shd w:val="clear" w:color="auto" w:fill="auto"/>
          </w:tcPr>
          <w:p w:rsidR="00AF3EAB" w:rsidRDefault="00AF3EAB" w:rsidP="00AF3EAB">
            <w:pPr>
              <w:spacing w:after="0" w:line="240" w:lineRule="auto"/>
              <w:jc w:val="center"/>
              <w:rPr>
                <w:rFonts w:ascii="Times New Roman" w:hAnsi="Times New Roman"/>
                <w:sz w:val="28"/>
                <w:szCs w:val="28"/>
              </w:rPr>
            </w:pPr>
            <w:r w:rsidRPr="004D76D7">
              <w:rPr>
                <w:rFonts w:ascii="Times New Roman" w:hAnsi="Times New Roman"/>
                <w:sz w:val="28"/>
                <w:szCs w:val="28"/>
              </w:rPr>
              <w:t>15,0</w:t>
            </w: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b/>
                <w:sz w:val="28"/>
                <w:szCs w:val="28"/>
              </w:rPr>
            </w:pPr>
            <w:r>
              <w:rPr>
                <w:rFonts w:ascii="Times New Roman" w:hAnsi="Times New Roman"/>
                <w:sz w:val="28"/>
                <w:szCs w:val="28"/>
              </w:rPr>
              <w:t>10,0</w:t>
            </w:r>
          </w:p>
        </w:tc>
        <w:tc>
          <w:tcPr>
            <w:tcW w:w="851" w:type="dxa"/>
            <w:shd w:val="clear" w:color="auto" w:fill="auto"/>
          </w:tcPr>
          <w:p w:rsidR="00AF3EAB" w:rsidRDefault="00AF3EAB" w:rsidP="00AF3EAB">
            <w:pPr>
              <w:spacing w:after="0" w:line="240" w:lineRule="auto"/>
              <w:jc w:val="center"/>
              <w:rPr>
                <w:rFonts w:ascii="Times New Roman" w:hAnsi="Times New Roman"/>
                <w:sz w:val="28"/>
                <w:szCs w:val="28"/>
              </w:rPr>
            </w:pPr>
            <w:r w:rsidRPr="004D76D7">
              <w:rPr>
                <w:rFonts w:ascii="Times New Roman" w:hAnsi="Times New Roman"/>
                <w:sz w:val="28"/>
                <w:szCs w:val="28"/>
              </w:rPr>
              <w:t>15,</w:t>
            </w:r>
            <w:r>
              <w:rPr>
                <w:rFonts w:ascii="Times New Roman" w:hAnsi="Times New Roman"/>
                <w:sz w:val="28"/>
                <w:szCs w:val="28"/>
              </w:rPr>
              <w:t>0</w:t>
            </w: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sz w:val="28"/>
                <w:szCs w:val="28"/>
              </w:rPr>
            </w:pPr>
          </w:p>
          <w:p w:rsidR="000F19AF" w:rsidRDefault="000F19AF" w:rsidP="00AF3EAB">
            <w:pPr>
              <w:spacing w:after="0" w:line="240" w:lineRule="auto"/>
              <w:jc w:val="center"/>
              <w:rPr>
                <w:rFonts w:ascii="Times New Roman" w:hAnsi="Times New Roman"/>
                <w:b/>
                <w:sz w:val="28"/>
                <w:szCs w:val="28"/>
              </w:rPr>
            </w:pPr>
            <w:r>
              <w:rPr>
                <w:rFonts w:ascii="Times New Roman" w:hAnsi="Times New Roman"/>
                <w:sz w:val="28"/>
                <w:szCs w:val="28"/>
              </w:rPr>
              <w:t>10,0</w:t>
            </w:r>
          </w:p>
        </w:tc>
        <w:tc>
          <w:tcPr>
            <w:tcW w:w="1559" w:type="dxa"/>
            <w:shd w:val="clear" w:color="auto" w:fill="auto"/>
          </w:tcPr>
          <w:p w:rsidR="00B5480F" w:rsidRDefault="00B5480F" w:rsidP="00AF3EAB">
            <w:pPr>
              <w:spacing w:after="0" w:line="240" w:lineRule="auto"/>
              <w:jc w:val="both"/>
              <w:rPr>
                <w:rFonts w:ascii="Times New Roman" w:hAnsi="Times New Roman"/>
                <w:sz w:val="28"/>
                <w:szCs w:val="28"/>
              </w:rPr>
            </w:pPr>
            <w:r w:rsidRPr="00440018">
              <w:rPr>
                <w:rFonts w:ascii="Times New Roman" w:hAnsi="Times New Roman"/>
                <w:bCs/>
                <w:iCs/>
                <w:sz w:val="28"/>
                <w:szCs w:val="28"/>
              </w:rPr>
              <w:t>в</w:t>
            </w:r>
            <w:r w:rsidRPr="00440018">
              <w:rPr>
                <w:rFonts w:ascii="Times New Roman" w:hAnsi="Times New Roman"/>
                <w:sz w:val="28"/>
                <w:szCs w:val="28"/>
              </w:rPr>
              <w:t>иробництва цукру до</w:t>
            </w:r>
          </w:p>
          <w:p w:rsidR="00AF3EAB" w:rsidRDefault="00AF3EAB" w:rsidP="00AF3EAB">
            <w:pPr>
              <w:spacing w:after="0" w:line="240" w:lineRule="auto"/>
              <w:jc w:val="both"/>
              <w:rPr>
                <w:rFonts w:ascii="Times New Roman" w:hAnsi="Times New Roman"/>
                <w:sz w:val="28"/>
                <w:szCs w:val="28"/>
              </w:rPr>
            </w:pPr>
            <w:r w:rsidRPr="00440018">
              <w:rPr>
                <w:rFonts w:ascii="Times New Roman" w:hAnsi="Times New Roman"/>
                <w:sz w:val="28"/>
                <w:szCs w:val="28"/>
              </w:rPr>
              <w:t xml:space="preserve">80 тис. </w:t>
            </w:r>
            <w:proofErr w:type="spellStart"/>
            <w:r w:rsidRPr="00440018">
              <w:rPr>
                <w:rFonts w:ascii="Times New Roman" w:hAnsi="Times New Roman"/>
                <w:sz w:val="28"/>
                <w:szCs w:val="28"/>
              </w:rPr>
              <w:t>тонн</w:t>
            </w:r>
            <w:proofErr w:type="spellEnd"/>
            <w:r w:rsidRPr="00440018">
              <w:rPr>
                <w:rFonts w:ascii="Times New Roman" w:hAnsi="Times New Roman"/>
                <w:sz w:val="28"/>
                <w:szCs w:val="28"/>
              </w:rPr>
              <w:t xml:space="preserve">. </w:t>
            </w:r>
            <w:proofErr w:type="spellStart"/>
            <w:r w:rsidRPr="00440018">
              <w:rPr>
                <w:rFonts w:ascii="Times New Roman" w:hAnsi="Times New Roman"/>
                <w:sz w:val="28"/>
                <w:szCs w:val="28"/>
              </w:rPr>
              <w:t>Ство</w:t>
            </w:r>
            <w:r>
              <w:rPr>
                <w:rFonts w:ascii="Times New Roman" w:hAnsi="Times New Roman"/>
                <w:sz w:val="28"/>
                <w:szCs w:val="28"/>
              </w:rPr>
              <w:t>-</w:t>
            </w:r>
            <w:r w:rsidRPr="00440018">
              <w:rPr>
                <w:rFonts w:ascii="Times New Roman" w:hAnsi="Times New Roman"/>
                <w:sz w:val="28"/>
                <w:szCs w:val="28"/>
              </w:rPr>
              <w:t>рення</w:t>
            </w:r>
            <w:proofErr w:type="spellEnd"/>
            <w:r w:rsidRPr="00440018">
              <w:rPr>
                <w:rFonts w:ascii="Times New Roman" w:hAnsi="Times New Roman"/>
                <w:sz w:val="28"/>
                <w:szCs w:val="28"/>
              </w:rPr>
              <w:t xml:space="preserve"> ро</w:t>
            </w:r>
            <w:r>
              <w:rPr>
                <w:rFonts w:ascii="Times New Roman" w:hAnsi="Times New Roman"/>
                <w:sz w:val="28"/>
                <w:szCs w:val="28"/>
              </w:rPr>
              <w:t>-</w:t>
            </w:r>
          </w:p>
          <w:p w:rsidR="00AF3EAB" w:rsidRPr="00440018" w:rsidRDefault="00AF3EAB" w:rsidP="00AF3EAB">
            <w:pPr>
              <w:spacing w:after="0" w:line="240" w:lineRule="auto"/>
              <w:jc w:val="both"/>
              <w:rPr>
                <w:rFonts w:ascii="Times New Roman" w:hAnsi="Times New Roman"/>
                <w:sz w:val="28"/>
                <w:szCs w:val="28"/>
              </w:rPr>
            </w:pPr>
            <w:proofErr w:type="spellStart"/>
            <w:r w:rsidRPr="00440018">
              <w:rPr>
                <w:rFonts w:ascii="Times New Roman" w:hAnsi="Times New Roman"/>
                <w:sz w:val="28"/>
                <w:szCs w:val="28"/>
              </w:rPr>
              <w:t>бочих</w:t>
            </w:r>
            <w:proofErr w:type="spellEnd"/>
            <w:r w:rsidRPr="00440018">
              <w:rPr>
                <w:rFonts w:ascii="Times New Roman" w:hAnsi="Times New Roman"/>
                <w:sz w:val="28"/>
                <w:szCs w:val="28"/>
              </w:rPr>
              <w:t xml:space="preserve"> місць, </w:t>
            </w:r>
          </w:p>
          <w:p w:rsidR="00AF3EAB" w:rsidRPr="003851A4" w:rsidRDefault="00AF3EAB" w:rsidP="00AF3EAB">
            <w:pPr>
              <w:spacing w:after="0" w:line="240" w:lineRule="auto"/>
              <w:jc w:val="both"/>
              <w:rPr>
                <w:rFonts w:ascii="Times New Roman" w:hAnsi="Times New Roman"/>
                <w:sz w:val="28"/>
                <w:szCs w:val="28"/>
              </w:rPr>
            </w:pPr>
            <w:r w:rsidRPr="00440018">
              <w:rPr>
                <w:rFonts w:ascii="Times New Roman" w:hAnsi="Times New Roman"/>
                <w:sz w:val="28"/>
                <w:szCs w:val="28"/>
              </w:rPr>
              <w:t xml:space="preserve">зменшення </w:t>
            </w:r>
            <w:proofErr w:type="spellStart"/>
            <w:r w:rsidRPr="00440018">
              <w:rPr>
                <w:rFonts w:ascii="Times New Roman" w:hAnsi="Times New Roman"/>
                <w:sz w:val="28"/>
                <w:szCs w:val="28"/>
              </w:rPr>
              <w:t>собіварто</w:t>
            </w:r>
            <w:r>
              <w:rPr>
                <w:rFonts w:ascii="Times New Roman" w:hAnsi="Times New Roman"/>
                <w:sz w:val="28"/>
                <w:szCs w:val="28"/>
              </w:rPr>
              <w:t>-</w:t>
            </w:r>
            <w:r w:rsidRPr="00440018">
              <w:rPr>
                <w:rFonts w:ascii="Times New Roman" w:hAnsi="Times New Roman"/>
                <w:sz w:val="28"/>
                <w:szCs w:val="28"/>
              </w:rPr>
              <w:t>сті</w:t>
            </w:r>
            <w:proofErr w:type="spellEnd"/>
            <w:r w:rsidRPr="00440018">
              <w:rPr>
                <w:rFonts w:ascii="Times New Roman" w:hAnsi="Times New Roman"/>
                <w:sz w:val="28"/>
                <w:szCs w:val="28"/>
              </w:rPr>
              <w:t xml:space="preserve"> </w:t>
            </w:r>
            <w:proofErr w:type="spellStart"/>
            <w:r w:rsidRPr="00440018">
              <w:rPr>
                <w:rFonts w:ascii="Times New Roman" w:hAnsi="Times New Roman"/>
                <w:sz w:val="28"/>
                <w:szCs w:val="28"/>
              </w:rPr>
              <w:t>вироб</w:t>
            </w:r>
            <w:r>
              <w:rPr>
                <w:rFonts w:ascii="Times New Roman" w:hAnsi="Times New Roman"/>
                <w:sz w:val="28"/>
                <w:szCs w:val="28"/>
              </w:rPr>
              <w:t>-</w:t>
            </w:r>
            <w:r w:rsidRPr="00440018">
              <w:rPr>
                <w:rFonts w:ascii="Times New Roman" w:hAnsi="Times New Roman"/>
                <w:sz w:val="28"/>
                <w:szCs w:val="28"/>
              </w:rPr>
              <w:t>ництва</w:t>
            </w:r>
            <w:proofErr w:type="spellEnd"/>
            <w:r w:rsidRPr="00440018">
              <w:rPr>
                <w:rFonts w:ascii="Times New Roman" w:hAnsi="Times New Roman"/>
                <w:sz w:val="28"/>
                <w:szCs w:val="28"/>
              </w:rPr>
              <w:t xml:space="preserve"> цукру</w:t>
            </w:r>
          </w:p>
        </w:tc>
      </w:tr>
      <w:tr w:rsidR="00AF3EAB" w:rsidRPr="00440018" w:rsidTr="00E3486B">
        <w:trPr>
          <w:trHeight w:val="273"/>
        </w:trPr>
        <w:tc>
          <w:tcPr>
            <w:tcW w:w="560" w:type="dxa"/>
            <w:shd w:val="clear" w:color="auto" w:fill="auto"/>
          </w:tcPr>
          <w:p w:rsidR="00AF3EAB" w:rsidRPr="00440018" w:rsidRDefault="00AF3EAB" w:rsidP="00AF3EAB">
            <w:pPr>
              <w:spacing w:after="0" w:line="240" w:lineRule="auto"/>
              <w:jc w:val="center"/>
              <w:rPr>
                <w:rFonts w:ascii="Times New Roman" w:hAnsi="Times New Roman"/>
                <w:sz w:val="28"/>
                <w:szCs w:val="28"/>
              </w:rPr>
            </w:pPr>
            <w:r>
              <w:rPr>
                <w:rFonts w:ascii="Times New Roman" w:hAnsi="Times New Roman"/>
                <w:sz w:val="28"/>
                <w:szCs w:val="28"/>
              </w:rPr>
              <w:t>17</w:t>
            </w:r>
          </w:p>
        </w:tc>
        <w:tc>
          <w:tcPr>
            <w:tcW w:w="1562" w:type="dxa"/>
            <w:shd w:val="clear" w:color="auto" w:fill="auto"/>
          </w:tcPr>
          <w:p w:rsidR="00AF3EAB" w:rsidRPr="00440018" w:rsidRDefault="000F19AF" w:rsidP="00AF3EAB">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Молоко-перероб</w:t>
            </w:r>
            <w:r w:rsidR="00AF3EAB" w:rsidRPr="00440018">
              <w:rPr>
                <w:rFonts w:ascii="Times New Roman" w:hAnsi="Times New Roman"/>
                <w:color w:val="000000"/>
                <w:sz w:val="28"/>
                <w:szCs w:val="28"/>
              </w:rPr>
              <w:t>на галузь</w:t>
            </w:r>
          </w:p>
          <w:p w:rsidR="00AF3EAB" w:rsidRPr="00440018" w:rsidRDefault="00AF3EAB" w:rsidP="00AF3EAB">
            <w:pPr>
              <w:spacing w:after="0" w:line="240" w:lineRule="auto"/>
              <w:jc w:val="center"/>
              <w:rPr>
                <w:rFonts w:ascii="Times New Roman" w:hAnsi="Times New Roman"/>
                <w:sz w:val="28"/>
                <w:szCs w:val="28"/>
              </w:rPr>
            </w:pPr>
          </w:p>
        </w:tc>
        <w:tc>
          <w:tcPr>
            <w:tcW w:w="2693" w:type="dxa"/>
            <w:shd w:val="clear" w:color="auto" w:fill="auto"/>
          </w:tcPr>
          <w:p w:rsidR="00AF3EAB" w:rsidRPr="00440018" w:rsidRDefault="00AF3EAB" w:rsidP="00AF3EAB">
            <w:pPr>
              <w:spacing w:after="0" w:line="240" w:lineRule="auto"/>
              <w:jc w:val="both"/>
              <w:rPr>
                <w:rFonts w:ascii="Times New Roman" w:hAnsi="Times New Roman"/>
                <w:sz w:val="28"/>
                <w:szCs w:val="28"/>
                <w:lang w:eastAsia="uk-UA"/>
              </w:rPr>
            </w:pPr>
            <w:r w:rsidRPr="00440018">
              <w:rPr>
                <w:rFonts w:ascii="Times New Roman" w:hAnsi="Times New Roman"/>
                <w:sz w:val="28"/>
                <w:szCs w:val="28"/>
                <w:lang w:eastAsia="uk-UA"/>
              </w:rPr>
              <w:t xml:space="preserve">Впровадження у виробництво </w:t>
            </w:r>
            <w:proofErr w:type="spellStart"/>
            <w:r w:rsidRPr="00440018">
              <w:rPr>
                <w:rFonts w:ascii="Times New Roman" w:hAnsi="Times New Roman"/>
                <w:sz w:val="28"/>
                <w:szCs w:val="28"/>
                <w:lang w:eastAsia="uk-UA"/>
              </w:rPr>
              <w:t>іннова-ційних</w:t>
            </w:r>
            <w:proofErr w:type="spellEnd"/>
            <w:r w:rsidRPr="00440018">
              <w:rPr>
                <w:rFonts w:ascii="Times New Roman" w:hAnsi="Times New Roman"/>
                <w:sz w:val="28"/>
                <w:szCs w:val="28"/>
                <w:lang w:eastAsia="uk-UA"/>
              </w:rPr>
              <w:t xml:space="preserve"> технологій, встановлення нових виробничих ліній та розробка нових видів продукції, з</w:t>
            </w:r>
            <w:r w:rsidRPr="00440018">
              <w:rPr>
                <w:rFonts w:ascii="Times New Roman" w:hAnsi="Times New Roman"/>
                <w:bCs/>
                <w:sz w:val="28"/>
                <w:szCs w:val="28"/>
              </w:rPr>
              <w:t xml:space="preserve">апровадження </w:t>
            </w:r>
            <w:r w:rsidRPr="00440018">
              <w:rPr>
                <w:rFonts w:ascii="Times New Roman" w:hAnsi="Times New Roman"/>
                <w:sz w:val="28"/>
                <w:szCs w:val="28"/>
              </w:rPr>
              <w:t>систем управління безпекою та якістю харчових продуктів.</w:t>
            </w:r>
          </w:p>
          <w:p w:rsidR="00AF3EAB" w:rsidRPr="00440018" w:rsidRDefault="00AF3EAB" w:rsidP="00AF3EAB">
            <w:pPr>
              <w:spacing w:after="0" w:line="240" w:lineRule="auto"/>
              <w:ind w:firstLine="709"/>
              <w:jc w:val="both"/>
              <w:rPr>
                <w:rFonts w:ascii="Times New Roman" w:hAnsi="Times New Roman"/>
                <w:b/>
                <w:sz w:val="28"/>
                <w:szCs w:val="28"/>
              </w:rPr>
            </w:pPr>
            <w:r w:rsidRPr="00440018">
              <w:rPr>
                <w:rFonts w:ascii="Times New Roman" w:hAnsi="Times New Roman"/>
                <w:bCs/>
                <w:sz w:val="28"/>
                <w:szCs w:val="28"/>
              </w:rPr>
              <w:t xml:space="preserve"> </w:t>
            </w:r>
          </w:p>
        </w:tc>
        <w:tc>
          <w:tcPr>
            <w:tcW w:w="850"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sz w:val="28"/>
                <w:szCs w:val="28"/>
              </w:rPr>
              <w:t>2016-2020</w:t>
            </w:r>
          </w:p>
          <w:p w:rsidR="00AF3EAB" w:rsidRPr="00440018" w:rsidRDefault="00AF3EAB" w:rsidP="00AF3EAB">
            <w:pPr>
              <w:spacing w:after="0" w:line="240" w:lineRule="auto"/>
              <w:jc w:val="center"/>
              <w:rPr>
                <w:rFonts w:ascii="Times New Roman" w:hAnsi="Times New Roman"/>
                <w:b/>
                <w:sz w:val="28"/>
                <w:szCs w:val="28"/>
              </w:rPr>
            </w:pPr>
          </w:p>
        </w:tc>
        <w:tc>
          <w:tcPr>
            <w:tcW w:w="1843" w:type="dxa"/>
            <w:shd w:val="clear" w:color="auto" w:fill="auto"/>
          </w:tcPr>
          <w:p w:rsidR="007A6C39" w:rsidRPr="00440018" w:rsidRDefault="007A6C39" w:rsidP="007A6C39">
            <w:pPr>
              <w:spacing w:after="0" w:line="240" w:lineRule="auto"/>
              <w:jc w:val="both"/>
              <w:rPr>
                <w:rFonts w:ascii="Times New Roman" w:hAnsi="Times New Roman"/>
                <w:sz w:val="28"/>
                <w:szCs w:val="28"/>
              </w:rPr>
            </w:pPr>
            <w:r>
              <w:rPr>
                <w:rFonts w:ascii="Times New Roman" w:hAnsi="Times New Roman"/>
                <w:sz w:val="28"/>
                <w:szCs w:val="28"/>
              </w:rPr>
              <w:t>Структурний підрозділ ОДА з питань АПК</w:t>
            </w:r>
            <w:r w:rsidRPr="003851A4">
              <w:rPr>
                <w:rFonts w:ascii="Times New Roman" w:hAnsi="Times New Roman"/>
                <w:sz w:val="28"/>
                <w:szCs w:val="28"/>
              </w:rPr>
              <w:t xml:space="preserve">, </w:t>
            </w:r>
          </w:p>
          <w:p w:rsidR="00AF3EAB" w:rsidRPr="00440018" w:rsidRDefault="00AF3EAB" w:rsidP="00AF3EAB">
            <w:pPr>
              <w:spacing w:after="0" w:line="240" w:lineRule="auto"/>
              <w:jc w:val="both"/>
              <w:rPr>
                <w:rFonts w:ascii="Times New Roman" w:hAnsi="Times New Roman"/>
                <w:b/>
                <w:sz w:val="28"/>
                <w:szCs w:val="28"/>
              </w:rPr>
            </w:pPr>
            <w:r w:rsidRPr="00440018">
              <w:rPr>
                <w:rFonts w:ascii="Times New Roman" w:hAnsi="Times New Roman"/>
                <w:sz w:val="28"/>
                <w:szCs w:val="28"/>
              </w:rPr>
              <w:t xml:space="preserve">РДА, </w:t>
            </w:r>
            <w:proofErr w:type="spellStart"/>
            <w:r w:rsidRPr="00440018">
              <w:rPr>
                <w:rFonts w:ascii="Times New Roman" w:hAnsi="Times New Roman"/>
                <w:sz w:val="28"/>
                <w:szCs w:val="28"/>
              </w:rPr>
              <w:t>моло-копереробні</w:t>
            </w:r>
            <w:proofErr w:type="spellEnd"/>
            <w:r w:rsidRPr="00440018">
              <w:rPr>
                <w:rFonts w:ascii="Times New Roman" w:hAnsi="Times New Roman"/>
                <w:sz w:val="28"/>
                <w:szCs w:val="28"/>
              </w:rPr>
              <w:t xml:space="preserve"> </w:t>
            </w:r>
            <w:proofErr w:type="spellStart"/>
            <w:r w:rsidRPr="00440018">
              <w:rPr>
                <w:rFonts w:ascii="Times New Roman" w:hAnsi="Times New Roman"/>
                <w:sz w:val="28"/>
                <w:szCs w:val="28"/>
              </w:rPr>
              <w:t>підпри-ємства</w:t>
            </w:r>
            <w:proofErr w:type="spellEnd"/>
            <w:r w:rsidRPr="00440018">
              <w:rPr>
                <w:rFonts w:ascii="Times New Roman" w:hAnsi="Times New Roman"/>
                <w:sz w:val="28"/>
                <w:szCs w:val="28"/>
              </w:rPr>
              <w:t xml:space="preserve"> (за </w:t>
            </w:r>
          </w:p>
          <w:p w:rsidR="00AF3EAB" w:rsidRPr="00440018" w:rsidRDefault="00AF3EAB" w:rsidP="00AF3EAB">
            <w:pPr>
              <w:spacing w:after="0" w:line="240" w:lineRule="auto"/>
              <w:jc w:val="both"/>
              <w:rPr>
                <w:rFonts w:ascii="Times New Roman" w:hAnsi="Times New Roman"/>
                <w:sz w:val="28"/>
                <w:szCs w:val="28"/>
              </w:rPr>
            </w:pPr>
            <w:r w:rsidRPr="00440018">
              <w:rPr>
                <w:rFonts w:ascii="Times New Roman" w:hAnsi="Times New Roman"/>
                <w:sz w:val="28"/>
                <w:szCs w:val="28"/>
              </w:rPr>
              <w:t>згодою)</w:t>
            </w:r>
          </w:p>
          <w:p w:rsidR="00AF3EAB" w:rsidRPr="00440018" w:rsidRDefault="00AF3EAB" w:rsidP="00AF3EAB">
            <w:pPr>
              <w:spacing w:after="0" w:line="240" w:lineRule="auto"/>
              <w:jc w:val="both"/>
              <w:rPr>
                <w:rFonts w:ascii="Times New Roman" w:hAnsi="Times New Roman"/>
                <w:b/>
                <w:sz w:val="28"/>
                <w:szCs w:val="28"/>
              </w:rPr>
            </w:pPr>
          </w:p>
        </w:tc>
        <w:tc>
          <w:tcPr>
            <w:tcW w:w="1105" w:type="dxa"/>
            <w:shd w:val="clear" w:color="auto" w:fill="auto"/>
          </w:tcPr>
          <w:p w:rsidR="00AF3EAB" w:rsidRPr="00440018" w:rsidRDefault="00AF3EAB" w:rsidP="00AF3EAB">
            <w:pPr>
              <w:spacing w:after="0" w:line="240" w:lineRule="auto"/>
              <w:jc w:val="both"/>
              <w:rPr>
                <w:rFonts w:ascii="Times New Roman" w:hAnsi="Times New Roman"/>
                <w:bCs/>
                <w:sz w:val="28"/>
                <w:szCs w:val="28"/>
              </w:rPr>
            </w:pPr>
            <w:proofErr w:type="spellStart"/>
            <w:r w:rsidRPr="00440018">
              <w:rPr>
                <w:rFonts w:ascii="Times New Roman" w:hAnsi="Times New Roman"/>
                <w:bCs/>
                <w:sz w:val="28"/>
                <w:szCs w:val="28"/>
              </w:rPr>
              <w:t>Небю-джет</w:t>
            </w:r>
            <w:proofErr w:type="spellEnd"/>
            <w:r w:rsidRPr="00440018">
              <w:rPr>
                <w:rFonts w:ascii="Times New Roman" w:hAnsi="Times New Roman"/>
                <w:bCs/>
                <w:sz w:val="28"/>
                <w:szCs w:val="28"/>
              </w:rPr>
              <w:t>-</w:t>
            </w:r>
          </w:p>
          <w:p w:rsidR="00AF3EAB" w:rsidRPr="00440018" w:rsidRDefault="00AF3EAB" w:rsidP="00AF3EAB">
            <w:pPr>
              <w:spacing w:after="0" w:line="240" w:lineRule="auto"/>
              <w:jc w:val="both"/>
              <w:rPr>
                <w:rFonts w:ascii="Times New Roman" w:hAnsi="Times New Roman"/>
                <w:bCs/>
                <w:sz w:val="28"/>
                <w:szCs w:val="28"/>
              </w:rPr>
            </w:pPr>
            <w:r w:rsidRPr="00440018">
              <w:rPr>
                <w:rFonts w:ascii="Times New Roman" w:hAnsi="Times New Roman"/>
                <w:bCs/>
                <w:sz w:val="28"/>
                <w:szCs w:val="28"/>
              </w:rPr>
              <w:t>ні джерела</w:t>
            </w:r>
          </w:p>
          <w:p w:rsidR="00AF3EAB" w:rsidRPr="00440018" w:rsidRDefault="00AF3EAB" w:rsidP="00AF3EAB">
            <w:pPr>
              <w:spacing w:after="0" w:line="240" w:lineRule="auto"/>
              <w:rPr>
                <w:rFonts w:ascii="Times New Roman" w:hAnsi="Times New Roman"/>
                <w:sz w:val="28"/>
                <w:szCs w:val="28"/>
              </w:rPr>
            </w:pPr>
          </w:p>
          <w:p w:rsidR="00AF3EAB" w:rsidRPr="00440018" w:rsidRDefault="00AF3EAB" w:rsidP="00AF3EAB">
            <w:pPr>
              <w:spacing w:after="0" w:line="240" w:lineRule="auto"/>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b/>
                <w:sz w:val="28"/>
                <w:szCs w:val="28"/>
              </w:rPr>
            </w:pPr>
          </w:p>
        </w:tc>
        <w:tc>
          <w:tcPr>
            <w:tcW w:w="1021" w:type="dxa"/>
            <w:shd w:val="clear" w:color="auto" w:fill="auto"/>
          </w:tcPr>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320,0</w:t>
            </w:r>
          </w:p>
        </w:tc>
        <w:tc>
          <w:tcPr>
            <w:tcW w:w="851" w:type="dxa"/>
            <w:shd w:val="clear" w:color="auto" w:fill="auto"/>
          </w:tcPr>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55,0</w:t>
            </w:r>
          </w:p>
        </w:tc>
        <w:tc>
          <w:tcPr>
            <w:tcW w:w="850" w:type="dxa"/>
            <w:shd w:val="clear" w:color="auto" w:fill="auto"/>
          </w:tcPr>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60,0</w:t>
            </w:r>
          </w:p>
        </w:tc>
        <w:tc>
          <w:tcPr>
            <w:tcW w:w="851" w:type="dxa"/>
            <w:shd w:val="clear" w:color="auto" w:fill="auto"/>
          </w:tcPr>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65,0</w:t>
            </w:r>
          </w:p>
        </w:tc>
        <w:tc>
          <w:tcPr>
            <w:tcW w:w="992" w:type="dxa"/>
            <w:shd w:val="clear" w:color="auto" w:fill="auto"/>
          </w:tcPr>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70,0</w:t>
            </w:r>
          </w:p>
        </w:tc>
        <w:tc>
          <w:tcPr>
            <w:tcW w:w="851" w:type="dxa"/>
            <w:shd w:val="clear" w:color="auto" w:fill="auto"/>
          </w:tcPr>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70,0</w:t>
            </w:r>
          </w:p>
        </w:tc>
        <w:tc>
          <w:tcPr>
            <w:tcW w:w="1559" w:type="dxa"/>
            <w:shd w:val="clear" w:color="auto" w:fill="auto"/>
          </w:tcPr>
          <w:p w:rsidR="00AF3EAB" w:rsidRDefault="00AF3EAB" w:rsidP="00AF3EAB">
            <w:pPr>
              <w:spacing w:after="0" w:line="240" w:lineRule="auto"/>
              <w:jc w:val="both"/>
              <w:rPr>
                <w:rFonts w:ascii="Times New Roman" w:hAnsi="Times New Roman"/>
                <w:sz w:val="28"/>
                <w:szCs w:val="28"/>
              </w:rPr>
            </w:pPr>
            <w:proofErr w:type="spellStart"/>
            <w:r w:rsidRPr="00440018">
              <w:rPr>
                <w:rFonts w:ascii="Times New Roman" w:hAnsi="Times New Roman"/>
                <w:sz w:val="28"/>
                <w:szCs w:val="28"/>
              </w:rPr>
              <w:t>Збільшен</w:t>
            </w:r>
            <w:proofErr w:type="spellEnd"/>
            <w:r>
              <w:rPr>
                <w:rFonts w:ascii="Times New Roman" w:hAnsi="Times New Roman"/>
                <w:sz w:val="28"/>
                <w:szCs w:val="28"/>
              </w:rPr>
              <w:t>-</w:t>
            </w:r>
            <w:r w:rsidRPr="00440018">
              <w:rPr>
                <w:rFonts w:ascii="Times New Roman" w:hAnsi="Times New Roman"/>
                <w:sz w:val="28"/>
                <w:szCs w:val="28"/>
              </w:rPr>
              <w:t xml:space="preserve">ня обсягів </w:t>
            </w:r>
            <w:proofErr w:type="spellStart"/>
            <w:r w:rsidRPr="00440018">
              <w:rPr>
                <w:rFonts w:ascii="Times New Roman" w:hAnsi="Times New Roman"/>
                <w:sz w:val="28"/>
                <w:szCs w:val="28"/>
              </w:rPr>
              <w:t>виробниц</w:t>
            </w:r>
            <w:r>
              <w:rPr>
                <w:rFonts w:ascii="Times New Roman" w:hAnsi="Times New Roman"/>
                <w:sz w:val="28"/>
                <w:szCs w:val="28"/>
              </w:rPr>
              <w:t>-</w:t>
            </w:r>
            <w:r w:rsidRPr="00440018">
              <w:rPr>
                <w:rFonts w:ascii="Times New Roman" w:hAnsi="Times New Roman"/>
                <w:sz w:val="28"/>
                <w:szCs w:val="28"/>
              </w:rPr>
              <w:t>тва</w:t>
            </w:r>
            <w:proofErr w:type="spellEnd"/>
            <w:r w:rsidRPr="00440018">
              <w:rPr>
                <w:rFonts w:ascii="Times New Roman" w:hAnsi="Times New Roman"/>
                <w:sz w:val="28"/>
                <w:szCs w:val="28"/>
              </w:rPr>
              <w:t xml:space="preserve"> </w:t>
            </w:r>
            <w:proofErr w:type="spellStart"/>
            <w:r w:rsidRPr="00440018">
              <w:rPr>
                <w:rFonts w:ascii="Times New Roman" w:hAnsi="Times New Roman"/>
                <w:sz w:val="28"/>
                <w:szCs w:val="28"/>
              </w:rPr>
              <w:t>молоч</w:t>
            </w:r>
            <w:r>
              <w:rPr>
                <w:rFonts w:ascii="Times New Roman" w:hAnsi="Times New Roman"/>
                <w:sz w:val="28"/>
                <w:szCs w:val="28"/>
              </w:rPr>
              <w:t>-</w:t>
            </w:r>
            <w:r w:rsidRPr="00440018">
              <w:rPr>
                <w:rFonts w:ascii="Times New Roman" w:hAnsi="Times New Roman"/>
                <w:sz w:val="28"/>
                <w:szCs w:val="28"/>
              </w:rPr>
              <w:t>ної</w:t>
            </w:r>
            <w:proofErr w:type="spellEnd"/>
            <w:r w:rsidRPr="00440018">
              <w:rPr>
                <w:rFonts w:ascii="Times New Roman" w:hAnsi="Times New Roman"/>
                <w:sz w:val="28"/>
                <w:szCs w:val="28"/>
              </w:rPr>
              <w:t xml:space="preserve"> </w:t>
            </w:r>
            <w:proofErr w:type="spellStart"/>
            <w:r w:rsidRPr="00440018">
              <w:rPr>
                <w:rFonts w:ascii="Times New Roman" w:hAnsi="Times New Roman"/>
                <w:sz w:val="28"/>
                <w:szCs w:val="28"/>
              </w:rPr>
              <w:t>проду</w:t>
            </w:r>
            <w:r>
              <w:rPr>
                <w:rFonts w:ascii="Times New Roman" w:hAnsi="Times New Roman"/>
                <w:sz w:val="28"/>
                <w:szCs w:val="28"/>
              </w:rPr>
              <w:t>-</w:t>
            </w:r>
            <w:r w:rsidRPr="00440018">
              <w:rPr>
                <w:rFonts w:ascii="Times New Roman" w:hAnsi="Times New Roman"/>
                <w:sz w:val="28"/>
                <w:szCs w:val="28"/>
              </w:rPr>
              <w:t>кції</w:t>
            </w:r>
            <w:proofErr w:type="spellEnd"/>
            <w:r w:rsidRPr="00440018">
              <w:rPr>
                <w:rFonts w:ascii="Times New Roman" w:hAnsi="Times New Roman"/>
                <w:sz w:val="28"/>
                <w:szCs w:val="28"/>
              </w:rPr>
              <w:t xml:space="preserve">, </w:t>
            </w:r>
            <w:proofErr w:type="spellStart"/>
            <w:r w:rsidRPr="00440018">
              <w:rPr>
                <w:rFonts w:ascii="Times New Roman" w:hAnsi="Times New Roman"/>
                <w:sz w:val="28"/>
                <w:szCs w:val="28"/>
              </w:rPr>
              <w:t>асор</w:t>
            </w:r>
            <w:r>
              <w:rPr>
                <w:rFonts w:ascii="Times New Roman" w:hAnsi="Times New Roman"/>
                <w:sz w:val="28"/>
                <w:szCs w:val="28"/>
              </w:rPr>
              <w:t>-</w:t>
            </w:r>
            <w:r w:rsidRPr="00440018">
              <w:rPr>
                <w:rFonts w:ascii="Times New Roman" w:hAnsi="Times New Roman"/>
                <w:sz w:val="28"/>
                <w:szCs w:val="28"/>
              </w:rPr>
              <w:t>тименту</w:t>
            </w:r>
            <w:proofErr w:type="spellEnd"/>
            <w:r w:rsidRPr="00440018">
              <w:rPr>
                <w:rFonts w:ascii="Times New Roman" w:hAnsi="Times New Roman"/>
                <w:sz w:val="28"/>
                <w:szCs w:val="28"/>
              </w:rPr>
              <w:t>,</w:t>
            </w:r>
            <w:r>
              <w:rPr>
                <w:rFonts w:ascii="Times New Roman" w:hAnsi="Times New Roman"/>
                <w:sz w:val="28"/>
                <w:szCs w:val="28"/>
              </w:rPr>
              <w:t xml:space="preserve"> </w:t>
            </w:r>
            <w:r w:rsidRPr="00440018">
              <w:rPr>
                <w:rFonts w:ascii="Times New Roman" w:hAnsi="Times New Roman"/>
                <w:sz w:val="28"/>
                <w:szCs w:val="28"/>
              </w:rPr>
              <w:t>експорт</w:t>
            </w:r>
            <w:r>
              <w:rPr>
                <w:rFonts w:ascii="Times New Roman" w:hAnsi="Times New Roman"/>
                <w:sz w:val="28"/>
                <w:szCs w:val="28"/>
              </w:rPr>
              <w:t>-</w:t>
            </w:r>
            <w:r w:rsidRPr="00440018">
              <w:rPr>
                <w:rFonts w:ascii="Times New Roman" w:hAnsi="Times New Roman"/>
                <w:sz w:val="28"/>
                <w:szCs w:val="28"/>
              </w:rPr>
              <w:t>них поста</w:t>
            </w:r>
            <w:r>
              <w:rPr>
                <w:rFonts w:ascii="Times New Roman" w:hAnsi="Times New Roman"/>
                <w:sz w:val="28"/>
                <w:szCs w:val="28"/>
              </w:rPr>
              <w:t>-</w:t>
            </w:r>
            <w:proofErr w:type="spellStart"/>
            <w:r w:rsidRPr="00440018">
              <w:rPr>
                <w:rFonts w:ascii="Times New Roman" w:hAnsi="Times New Roman"/>
                <w:sz w:val="28"/>
                <w:szCs w:val="28"/>
              </w:rPr>
              <w:t>вок</w:t>
            </w:r>
            <w:proofErr w:type="spellEnd"/>
            <w:r>
              <w:rPr>
                <w:rFonts w:ascii="Times New Roman" w:hAnsi="Times New Roman"/>
                <w:sz w:val="28"/>
                <w:szCs w:val="28"/>
              </w:rPr>
              <w:t xml:space="preserve">, </w:t>
            </w:r>
            <w:proofErr w:type="spellStart"/>
            <w:r w:rsidRPr="00440018">
              <w:rPr>
                <w:rFonts w:ascii="Times New Roman" w:hAnsi="Times New Roman"/>
                <w:sz w:val="28"/>
                <w:szCs w:val="28"/>
              </w:rPr>
              <w:t>підви</w:t>
            </w:r>
            <w:r>
              <w:rPr>
                <w:rFonts w:ascii="Times New Roman" w:hAnsi="Times New Roman"/>
                <w:sz w:val="28"/>
                <w:szCs w:val="28"/>
              </w:rPr>
              <w:t>-</w:t>
            </w:r>
            <w:r w:rsidRPr="00440018">
              <w:rPr>
                <w:rFonts w:ascii="Times New Roman" w:hAnsi="Times New Roman"/>
                <w:sz w:val="28"/>
                <w:szCs w:val="28"/>
              </w:rPr>
              <w:t>щення</w:t>
            </w:r>
            <w:proofErr w:type="spellEnd"/>
            <w:r w:rsidRPr="00440018">
              <w:rPr>
                <w:rFonts w:ascii="Times New Roman" w:hAnsi="Times New Roman"/>
                <w:sz w:val="28"/>
                <w:szCs w:val="28"/>
              </w:rPr>
              <w:t xml:space="preserve"> її якості та </w:t>
            </w:r>
            <w:proofErr w:type="spellStart"/>
            <w:r w:rsidRPr="00440018">
              <w:rPr>
                <w:rFonts w:ascii="Times New Roman" w:hAnsi="Times New Roman"/>
                <w:sz w:val="28"/>
                <w:szCs w:val="28"/>
              </w:rPr>
              <w:t>безпеч-ності</w:t>
            </w:r>
            <w:proofErr w:type="spellEnd"/>
            <w:r w:rsidRPr="00440018">
              <w:rPr>
                <w:rFonts w:ascii="Times New Roman" w:hAnsi="Times New Roman"/>
                <w:sz w:val="28"/>
                <w:szCs w:val="28"/>
              </w:rPr>
              <w:t xml:space="preserve"> </w:t>
            </w:r>
          </w:p>
          <w:p w:rsidR="000C10EA" w:rsidRDefault="000C10EA" w:rsidP="00AF3EAB">
            <w:pPr>
              <w:spacing w:after="0" w:line="240" w:lineRule="auto"/>
              <w:jc w:val="both"/>
              <w:rPr>
                <w:rFonts w:ascii="Times New Roman" w:hAnsi="Times New Roman"/>
                <w:sz w:val="28"/>
                <w:szCs w:val="28"/>
              </w:rPr>
            </w:pPr>
          </w:p>
          <w:p w:rsidR="005A7627" w:rsidRPr="00440018" w:rsidRDefault="005A7627" w:rsidP="00AF3EAB">
            <w:pPr>
              <w:spacing w:after="0" w:line="240" w:lineRule="auto"/>
              <w:jc w:val="both"/>
              <w:rPr>
                <w:rFonts w:ascii="Times New Roman" w:hAnsi="Times New Roman"/>
                <w:sz w:val="28"/>
                <w:szCs w:val="28"/>
              </w:rPr>
            </w:pPr>
          </w:p>
        </w:tc>
      </w:tr>
      <w:tr w:rsidR="00AF3EAB" w:rsidRPr="00440018" w:rsidTr="00E3486B">
        <w:tc>
          <w:tcPr>
            <w:tcW w:w="560" w:type="dxa"/>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lastRenderedPageBreak/>
              <w:t>1</w:t>
            </w:r>
          </w:p>
        </w:tc>
        <w:tc>
          <w:tcPr>
            <w:tcW w:w="1562" w:type="dxa"/>
            <w:shd w:val="clear" w:color="auto" w:fill="auto"/>
            <w:vAlign w:val="center"/>
          </w:tcPr>
          <w:p w:rsidR="00AF3EAB" w:rsidRPr="00AC2A9C" w:rsidRDefault="00AF3EAB" w:rsidP="00AF3EAB">
            <w:pPr>
              <w:spacing w:after="0" w:line="240" w:lineRule="auto"/>
              <w:jc w:val="center"/>
              <w:rPr>
                <w:rFonts w:ascii="Times New Roman" w:hAnsi="Times New Roman"/>
                <w:color w:val="000000"/>
                <w:sz w:val="28"/>
                <w:szCs w:val="28"/>
              </w:rPr>
            </w:pPr>
            <w:r w:rsidRPr="00AC2A9C">
              <w:rPr>
                <w:rFonts w:ascii="Times New Roman" w:hAnsi="Times New Roman"/>
                <w:color w:val="000000"/>
                <w:sz w:val="28"/>
                <w:szCs w:val="28"/>
              </w:rPr>
              <w:t>2</w:t>
            </w:r>
          </w:p>
        </w:tc>
        <w:tc>
          <w:tcPr>
            <w:tcW w:w="2693" w:type="dxa"/>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3</w:t>
            </w:r>
          </w:p>
        </w:tc>
        <w:tc>
          <w:tcPr>
            <w:tcW w:w="850" w:type="dxa"/>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4</w:t>
            </w:r>
          </w:p>
        </w:tc>
        <w:tc>
          <w:tcPr>
            <w:tcW w:w="1843" w:type="dxa"/>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5</w:t>
            </w:r>
          </w:p>
        </w:tc>
        <w:tc>
          <w:tcPr>
            <w:tcW w:w="1105" w:type="dxa"/>
            <w:shd w:val="clear" w:color="auto" w:fill="auto"/>
            <w:vAlign w:val="center"/>
          </w:tcPr>
          <w:p w:rsidR="00AF3EAB" w:rsidRPr="00AC2A9C" w:rsidRDefault="00AF3EAB" w:rsidP="00AF3EAB">
            <w:pPr>
              <w:spacing w:after="0" w:line="240" w:lineRule="auto"/>
              <w:jc w:val="center"/>
              <w:rPr>
                <w:rFonts w:ascii="Times New Roman" w:hAnsi="Times New Roman"/>
                <w:bCs/>
                <w:sz w:val="28"/>
                <w:szCs w:val="28"/>
              </w:rPr>
            </w:pPr>
            <w:r w:rsidRPr="00AC2A9C">
              <w:rPr>
                <w:rFonts w:ascii="Times New Roman" w:hAnsi="Times New Roman"/>
                <w:bCs/>
                <w:sz w:val="28"/>
                <w:szCs w:val="28"/>
              </w:rPr>
              <w:t>6</w:t>
            </w:r>
          </w:p>
        </w:tc>
        <w:tc>
          <w:tcPr>
            <w:tcW w:w="1021" w:type="dxa"/>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7</w:t>
            </w:r>
          </w:p>
        </w:tc>
        <w:tc>
          <w:tcPr>
            <w:tcW w:w="851" w:type="dxa"/>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8</w:t>
            </w:r>
          </w:p>
        </w:tc>
        <w:tc>
          <w:tcPr>
            <w:tcW w:w="850" w:type="dxa"/>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9</w:t>
            </w:r>
          </w:p>
        </w:tc>
        <w:tc>
          <w:tcPr>
            <w:tcW w:w="851" w:type="dxa"/>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10</w:t>
            </w:r>
          </w:p>
        </w:tc>
        <w:tc>
          <w:tcPr>
            <w:tcW w:w="992" w:type="dxa"/>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11</w:t>
            </w:r>
          </w:p>
        </w:tc>
        <w:tc>
          <w:tcPr>
            <w:tcW w:w="851" w:type="dxa"/>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12</w:t>
            </w:r>
          </w:p>
        </w:tc>
        <w:tc>
          <w:tcPr>
            <w:tcW w:w="1559" w:type="dxa"/>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13</w:t>
            </w:r>
          </w:p>
        </w:tc>
      </w:tr>
      <w:tr w:rsidR="00AF3EAB" w:rsidRPr="00440018" w:rsidTr="00E3486B">
        <w:tc>
          <w:tcPr>
            <w:tcW w:w="560" w:type="dxa"/>
            <w:shd w:val="clear" w:color="auto" w:fill="auto"/>
          </w:tcPr>
          <w:p w:rsidR="00AF3EAB" w:rsidRDefault="000B7777" w:rsidP="00AF3EAB">
            <w:pPr>
              <w:spacing w:after="0" w:line="240" w:lineRule="auto"/>
              <w:jc w:val="center"/>
              <w:rPr>
                <w:rFonts w:ascii="Times New Roman" w:hAnsi="Times New Roman"/>
                <w:sz w:val="28"/>
                <w:szCs w:val="28"/>
              </w:rPr>
            </w:pPr>
            <w:r>
              <w:rPr>
                <w:rFonts w:ascii="Times New Roman" w:hAnsi="Times New Roman"/>
                <w:sz w:val="28"/>
                <w:szCs w:val="28"/>
              </w:rPr>
              <w:t>18</w:t>
            </w:r>
          </w:p>
        </w:tc>
        <w:tc>
          <w:tcPr>
            <w:tcW w:w="1562" w:type="dxa"/>
            <w:shd w:val="clear" w:color="auto" w:fill="auto"/>
          </w:tcPr>
          <w:p w:rsidR="000B7777" w:rsidRPr="00440018" w:rsidRDefault="000B7777" w:rsidP="000B7777">
            <w:pPr>
              <w:spacing w:after="0" w:line="240" w:lineRule="auto"/>
              <w:jc w:val="both"/>
              <w:rPr>
                <w:rFonts w:ascii="Times New Roman" w:hAnsi="Times New Roman"/>
                <w:color w:val="000000"/>
                <w:sz w:val="28"/>
                <w:szCs w:val="28"/>
              </w:rPr>
            </w:pPr>
            <w:r w:rsidRPr="00440018">
              <w:rPr>
                <w:rFonts w:ascii="Times New Roman" w:hAnsi="Times New Roman"/>
                <w:color w:val="000000"/>
                <w:sz w:val="28"/>
                <w:szCs w:val="28"/>
              </w:rPr>
              <w:t>М’ясо перероб-</w:t>
            </w:r>
          </w:p>
          <w:p w:rsidR="000B7777" w:rsidRPr="00440018" w:rsidRDefault="000B7777" w:rsidP="000B7777">
            <w:pPr>
              <w:spacing w:after="0" w:line="240" w:lineRule="auto"/>
              <w:jc w:val="both"/>
              <w:rPr>
                <w:rFonts w:ascii="Times New Roman" w:hAnsi="Times New Roman"/>
                <w:color w:val="000000"/>
                <w:sz w:val="28"/>
                <w:szCs w:val="28"/>
              </w:rPr>
            </w:pPr>
            <w:r w:rsidRPr="00440018">
              <w:rPr>
                <w:rFonts w:ascii="Times New Roman" w:hAnsi="Times New Roman"/>
                <w:color w:val="000000"/>
                <w:sz w:val="28"/>
                <w:szCs w:val="28"/>
              </w:rPr>
              <w:t>на галузь</w:t>
            </w:r>
          </w:p>
          <w:p w:rsidR="00AF3EAB" w:rsidRPr="00440018" w:rsidRDefault="00AF3EAB" w:rsidP="00AF3EAB">
            <w:pPr>
              <w:spacing w:after="0" w:line="240" w:lineRule="auto"/>
              <w:jc w:val="both"/>
              <w:rPr>
                <w:rFonts w:ascii="Times New Roman" w:hAnsi="Times New Roman"/>
                <w:color w:val="000000"/>
                <w:sz w:val="28"/>
                <w:szCs w:val="28"/>
              </w:rPr>
            </w:pPr>
          </w:p>
        </w:tc>
        <w:tc>
          <w:tcPr>
            <w:tcW w:w="2693" w:type="dxa"/>
            <w:shd w:val="clear" w:color="auto" w:fill="auto"/>
          </w:tcPr>
          <w:p w:rsidR="00AF3EAB" w:rsidRPr="00440018" w:rsidRDefault="000B7777" w:rsidP="00AF3EAB">
            <w:pPr>
              <w:spacing w:after="0" w:line="240" w:lineRule="auto"/>
              <w:jc w:val="both"/>
              <w:rPr>
                <w:rFonts w:ascii="Times New Roman" w:hAnsi="Times New Roman"/>
                <w:sz w:val="28"/>
                <w:szCs w:val="28"/>
              </w:rPr>
            </w:pPr>
            <w:r w:rsidRPr="00440018">
              <w:rPr>
                <w:rFonts w:ascii="Times New Roman" w:hAnsi="Times New Roman"/>
                <w:sz w:val="28"/>
                <w:szCs w:val="28"/>
              </w:rPr>
              <w:t xml:space="preserve">Модернізація м’ясопереробних підприємств, </w:t>
            </w:r>
            <w:proofErr w:type="spellStart"/>
            <w:r w:rsidRPr="00440018">
              <w:rPr>
                <w:rFonts w:ascii="Times New Roman" w:hAnsi="Times New Roman"/>
                <w:sz w:val="28"/>
                <w:szCs w:val="28"/>
              </w:rPr>
              <w:t>впро-вадження</w:t>
            </w:r>
            <w:proofErr w:type="spellEnd"/>
            <w:r w:rsidRPr="00440018">
              <w:rPr>
                <w:rFonts w:ascii="Times New Roman" w:hAnsi="Times New Roman"/>
                <w:sz w:val="28"/>
                <w:szCs w:val="28"/>
              </w:rPr>
              <w:t xml:space="preserve">  у </w:t>
            </w:r>
            <w:proofErr w:type="spellStart"/>
            <w:r w:rsidRPr="00440018">
              <w:rPr>
                <w:rFonts w:ascii="Times New Roman" w:hAnsi="Times New Roman"/>
                <w:sz w:val="28"/>
                <w:szCs w:val="28"/>
              </w:rPr>
              <w:t>вироб-</w:t>
            </w:r>
            <w:r w:rsidR="00AF3EAB" w:rsidRPr="00440018">
              <w:rPr>
                <w:rFonts w:ascii="Times New Roman" w:hAnsi="Times New Roman"/>
                <w:sz w:val="28"/>
                <w:szCs w:val="28"/>
              </w:rPr>
              <w:t>ництво</w:t>
            </w:r>
            <w:proofErr w:type="spellEnd"/>
            <w:r w:rsidR="00AF3EAB" w:rsidRPr="00440018">
              <w:rPr>
                <w:rFonts w:ascii="Times New Roman" w:hAnsi="Times New Roman"/>
                <w:sz w:val="28"/>
                <w:szCs w:val="28"/>
              </w:rPr>
              <w:t xml:space="preserve"> новітніх технологій і обладнання, створення власної сировинної бази та інтеграція із товаровиробниками</w:t>
            </w:r>
          </w:p>
        </w:tc>
        <w:tc>
          <w:tcPr>
            <w:tcW w:w="850" w:type="dxa"/>
            <w:shd w:val="clear" w:color="auto" w:fill="auto"/>
          </w:tcPr>
          <w:p w:rsidR="00AF3EAB" w:rsidRPr="00440018" w:rsidRDefault="000B7777" w:rsidP="00AF3EAB">
            <w:pPr>
              <w:spacing w:after="0" w:line="240" w:lineRule="auto"/>
              <w:jc w:val="center"/>
              <w:rPr>
                <w:rFonts w:ascii="Times New Roman" w:hAnsi="Times New Roman"/>
                <w:sz w:val="28"/>
                <w:szCs w:val="28"/>
              </w:rPr>
            </w:pPr>
            <w:r w:rsidRPr="00440018">
              <w:rPr>
                <w:rFonts w:ascii="Times New Roman" w:hAnsi="Times New Roman"/>
                <w:sz w:val="28"/>
                <w:szCs w:val="28"/>
              </w:rPr>
              <w:t>2016-2020</w:t>
            </w:r>
          </w:p>
        </w:tc>
        <w:tc>
          <w:tcPr>
            <w:tcW w:w="1843" w:type="dxa"/>
            <w:shd w:val="clear" w:color="auto" w:fill="auto"/>
          </w:tcPr>
          <w:p w:rsidR="007A6C39" w:rsidRPr="00440018" w:rsidRDefault="007A6C39" w:rsidP="007A6C39">
            <w:pPr>
              <w:spacing w:after="0" w:line="240" w:lineRule="auto"/>
              <w:jc w:val="both"/>
              <w:rPr>
                <w:rFonts w:ascii="Times New Roman" w:hAnsi="Times New Roman"/>
                <w:sz w:val="28"/>
                <w:szCs w:val="28"/>
              </w:rPr>
            </w:pPr>
            <w:r>
              <w:rPr>
                <w:rFonts w:ascii="Times New Roman" w:hAnsi="Times New Roman"/>
                <w:sz w:val="28"/>
                <w:szCs w:val="28"/>
              </w:rPr>
              <w:t>Структурний підрозділ ОДА з питань АПК</w:t>
            </w:r>
            <w:r w:rsidRPr="003851A4">
              <w:rPr>
                <w:rFonts w:ascii="Times New Roman" w:hAnsi="Times New Roman"/>
                <w:sz w:val="28"/>
                <w:szCs w:val="28"/>
              </w:rPr>
              <w:t xml:space="preserve">, </w:t>
            </w:r>
          </w:p>
          <w:p w:rsidR="00AF3EAB" w:rsidRDefault="000B7777" w:rsidP="00AF3EAB">
            <w:pPr>
              <w:spacing w:after="0" w:line="240" w:lineRule="auto"/>
              <w:jc w:val="both"/>
              <w:rPr>
                <w:rFonts w:ascii="Times New Roman" w:hAnsi="Times New Roman"/>
                <w:sz w:val="28"/>
                <w:szCs w:val="28"/>
              </w:rPr>
            </w:pPr>
            <w:r w:rsidRPr="00440018">
              <w:rPr>
                <w:rFonts w:ascii="Times New Roman" w:hAnsi="Times New Roman"/>
                <w:sz w:val="28"/>
                <w:szCs w:val="28"/>
              </w:rPr>
              <w:t xml:space="preserve">РДА,  </w:t>
            </w:r>
            <w:proofErr w:type="spellStart"/>
            <w:r w:rsidRPr="00440018">
              <w:rPr>
                <w:rFonts w:ascii="Times New Roman" w:hAnsi="Times New Roman"/>
                <w:sz w:val="28"/>
                <w:szCs w:val="28"/>
              </w:rPr>
              <w:t>м’ясопере-</w:t>
            </w:r>
            <w:r w:rsidR="00AF3EAB">
              <w:rPr>
                <w:rFonts w:ascii="Times New Roman" w:hAnsi="Times New Roman"/>
                <w:sz w:val="28"/>
                <w:szCs w:val="28"/>
              </w:rPr>
              <w:t>робні</w:t>
            </w:r>
            <w:proofErr w:type="spellEnd"/>
            <w:r w:rsidR="00AF3EAB">
              <w:rPr>
                <w:rFonts w:ascii="Times New Roman" w:hAnsi="Times New Roman"/>
                <w:sz w:val="28"/>
                <w:szCs w:val="28"/>
              </w:rPr>
              <w:t xml:space="preserve"> та </w:t>
            </w:r>
            <w:proofErr w:type="spellStart"/>
            <w:r w:rsidR="00AF3EAB">
              <w:rPr>
                <w:rFonts w:ascii="Times New Roman" w:hAnsi="Times New Roman"/>
                <w:sz w:val="28"/>
                <w:szCs w:val="28"/>
              </w:rPr>
              <w:t>сільськогос</w:t>
            </w:r>
            <w:proofErr w:type="spellEnd"/>
            <w:r w:rsidR="00AF3EAB">
              <w:rPr>
                <w:rFonts w:ascii="Times New Roman" w:hAnsi="Times New Roman"/>
                <w:sz w:val="28"/>
                <w:szCs w:val="28"/>
              </w:rPr>
              <w:t>-</w:t>
            </w:r>
          </w:p>
          <w:p w:rsidR="00AF3EAB" w:rsidRPr="00440018" w:rsidRDefault="00AF3EAB" w:rsidP="00AF3EAB">
            <w:pPr>
              <w:spacing w:after="0" w:line="240" w:lineRule="auto"/>
              <w:jc w:val="both"/>
              <w:rPr>
                <w:rFonts w:ascii="Times New Roman" w:hAnsi="Times New Roman"/>
                <w:sz w:val="28"/>
                <w:szCs w:val="28"/>
              </w:rPr>
            </w:pPr>
            <w:proofErr w:type="spellStart"/>
            <w:r w:rsidRPr="00440018">
              <w:rPr>
                <w:rFonts w:ascii="Times New Roman" w:hAnsi="Times New Roman"/>
                <w:sz w:val="28"/>
                <w:szCs w:val="28"/>
              </w:rPr>
              <w:t>подарські</w:t>
            </w:r>
            <w:proofErr w:type="spellEnd"/>
            <w:r w:rsidRPr="00440018">
              <w:rPr>
                <w:rFonts w:ascii="Times New Roman" w:hAnsi="Times New Roman"/>
                <w:sz w:val="28"/>
                <w:szCs w:val="28"/>
              </w:rPr>
              <w:t xml:space="preserve">  підприємства (за згодою)</w:t>
            </w:r>
          </w:p>
        </w:tc>
        <w:tc>
          <w:tcPr>
            <w:tcW w:w="1105" w:type="dxa"/>
            <w:shd w:val="clear" w:color="auto" w:fill="auto"/>
          </w:tcPr>
          <w:p w:rsidR="000B7777" w:rsidRPr="00440018" w:rsidRDefault="000B7777" w:rsidP="000B7777">
            <w:pPr>
              <w:spacing w:after="0" w:line="240" w:lineRule="auto"/>
              <w:jc w:val="both"/>
              <w:rPr>
                <w:rFonts w:ascii="Times New Roman" w:hAnsi="Times New Roman"/>
                <w:bCs/>
                <w:sz w:val="28"/>
                <w:szCs w:val="28"/>
              </w:rPr>
            </w:pPr>
            <w:proofErr w:type="spellStart"/>
            <w:r w:rsidRPr="00440018">
              <w:rPr>
                <w:rFonts w:ascii="Times New Roman" w:hAnsi="Times New Roman"/>
                <w:bCs/>
                <w:sz w:val="28"/>
                <w:szCs w:val="28"/>
              </w:rPr>
              <w:t>Небю-джет</w:t>
            </w:r>
            <w:proofErr w:type="spellEnd"/>
            <w:r w:rsidRPr="00440018">
              <w:rPr>
                <w:rFonts w:ascii="Times New Roman" w:hAnsi="Times New Roman"/>
                <w:bCs/>
                <w:sz w:val="28"/>
                <w:szCs w:val="28"/>
              </w:rPr>
              <w:t>-</w:t>
            </w:r>
          </w:p>
          <w:p w:rsidR="00AF3EAB" w:rsidRPr="00440018" w:rsidRDefault="00AF3EAB" w:rsidP="00AF3EAB">
            <w:pPr>
              <w:spacing w:after="0" w:line="240" w:lineRule="auto"/>
              <w:jc w:val="both"/>
              <w:rPr>
                <w:rFonts w:ascii="Times New Roman" w:hAnsi="Times New Roman"/>
                <w:bCs/>
                <w:sz w:val="28"/>
                <w:szCs w:val="28"/>
              </w:rPr>
            </w:pPr>
            <w:r w:rsidRPr="00440018">
              <w:rPr>
                <w:rFonts w:ascii="Times New Roman" w:hAnsi="Times New Roman"/>
                <w:bCs/>
                <w:sz w:val="28"/>
                <w:szCs w:val="28"/>
              </w:rPr>
              <w:t>ні джерела</w:t>
            </w:r>
          </w:p>
          <w:p w:rsidR="00AF3EAB" w:rsidRPr="00440018" w:rsidRDefault="00AF3EAB" w:rsidP="00AF3EAB">
            <w:pPr>
              <w:spacing w:after="0" w:line="240" w:lineRule="auto"/>
              <w:jc w:val="both"/>
              <w:rPr>
                <w:rFonts w:ascii="Times New Roman" w:hAnsi="Times New Roman"/>
                <w:bCs/>
                <w:sz w:val="28"/>
                <w:szCs w:val="28"/>
              </w:rPr>
            </w:pPr>
          </w:p>
        </w:tc>
        <w:tc>
          <w:tcPr>
            <w:tcW w:w="1021" w:type="dxa"/>
            <w:shd w:val="clear" w:color="auto" w:fill="auto"/>
          </w:tcPr>
          <w:p w:rsidR="00AF3EAB" w:rsidRPr="00440018" w:rsidRDefault="000B7777" w:rsidP="00AF3EAB">
            <w:pPr>
              <w:spacing w:after="0" w:line="240" w:lineRule="auto"/>
              <w:jc w:val="center"/>
              <w:rPr>
                <w:rFonts w:ascii="Times New Roman" w:hAnsi="Times New Roman"/>
                <w:sz w:val="28"/>
                <w:szCs w:val="28"/>
              </w:rPr>
            </w:pPr>
            <w:r w:rsidRPr="00440018">
              <w:rPr>
                <w:rFonts w:ascii="Times New Roman" w:hAnsi="Times New Roman"/>
                <w:sz w:val="28"/>
                <w:szCs w:val="28"/>
              </w:rPr>
              <w:t>222,5</w:t>
            </w:r>
          </w:p>
        </w:tc>
        <w:tc>
          <w:tcPr>
            <w:tcW w:w="851" w:type="dxa"/>
            <w:shd w:val="clear" w:color="auto" w:fill="auto"/>
          </w:tcPr>
          <w:p w:rsidR="00AF3EAB" w:rsidRPr="00440018" w:rsidRDefault="000B7777" w:rsidP="00AF3EAB">
            <w:pPr>
              <w:spacing w:after="0" w:line="240" w:lineRule="auto"/>
              <w:jc w:val="center"/>
              <w:rPr>
                <w:rFonts w:ascii="Times New Roman" w:hAnsi="Times New Roman"/>
                <w:sz w:val="28"/>
                <w:szCs w:val="28"/>
              </w:rPr>
            </w:pPr>
            <w:r w:rsidRPr="00440018">
              <w:rPr>
                <w:rFonts w:ascii="Times New Roman" w:hAnsi="Times New Roman"/>
                <w:sz w:val="28"/>
                <w:szCs w:val="28"/>
              </w:rPr>
              <w:t>36,5</w:t>
            </w:r>
          </w:p>
        </w:tc>
        <w:tc>
          <w:tcPr>
            <w:tcW w:w="850" w:type="dxa"/>
            <w:shd w:val="clear" w:color="auto" w:fill="auto"/>
          </w:tcPr>
          <w:p w:rsidR="00AF3EAB" w:rsidRPr="00440018" w:rsidRDefault="000B7777" w:rsidP="00AF3EAB">
            <w:pPr>
              <w:spacing w:after="0" w:line="240" w:lineRule="auto"/>
              <w:jc w:val="center"/>
              <w:rPr>
                <w:rFonts w:ascii="Times New Roman" w:hAnsi="Times New Roman"/>
                <w:sz w:val="28"/>
                <w:szCs w:val="28"/>
              </w:rPr>
            </w:pPr>
            <w:r w:rsidRPr="00440018">
              <w:rPr>
                <w:rFonts w:ascii="Times New Roman" w:hAnsi="Times New Roman"/>
                <w:sz w:val="28"/>
                <w:szCs w:val="28"/>
              </w:rPr>
              <w:t>40,5</w:t>
            </w:r>
          </w:p>
        </w:tc>
        <w:tc>
          <w:tcPr>
            <w:tcW w:w="851" w:type="dxa"/>
            <w:shd w:val="clear" w:color="auto" w:fill="auto"/>
          </w:tcPr>
          <w:p w:rsidR="00AF3EAB" w:rsidRPr="00440018" w:rsidRDefault="000B7777" w:rsidP="00AF3EAB">
            <w:pPr>
              <w:spacing w:after="0" w:line="240" w:lineRule="auto"/>
              <w:jc w:val="center"/>
              <w:rPr>
                <w:rFonts w:ascii="Times New Roman" w:hAnsi="Times New Roman"/>
                <w:sz w:val="28"/>
                <w:szCs w:val="28"/>
              </w:rPr>
            </w:pPr>
            <w:r w:rsidRPr="00440018">
              <w:rPr>
                <w:rFonts w:ascii="Times New Roman" w:hAnsi="Times New Roman"/>
                <w:sz w:val="28"/>
                <w:szCs w:val="28"/>
              </w:rPr>
              <w:t>45,5</w:t>
            </w:r>
          </w:p>
        </w:tc>
        <w:tc>
          <w:tcPr>
            <w:tcW w:w="992" w:type="dxa"/>
            <w:shd w:val="clear" w:color="auto" w:fill="auto"/>
          </w:tcPr>
          <w:p w:rsidR="00AF3EAB" w:rsidRPr="00440018" w:rsidRDefault="000B7777" w:rsidP="00AF3EAB">
            <w:pPr>
              <w:spacing w:after="0" w:line="240" w:lineRule="auto"/>
              <w:jc w:val="center"/>
              <w:rPr>
                <w:rFonts w:ascii="Times New Roman" w:hAnsi="Times New Roman"/>
                <w:sz w:val="28"/>
                <w:szCs w:val="28"/>
              </w:rPr>
            </w:pPr>
            <w:r w:rsidRPr="00440018">
              <w:rPr>
                <w:rFonts w:ascii="Times New Roman" w:hAnsi="Times New Roman"/>
                <w:sz w:val="28"/>
                <w:szCs w:val="28"/>
              </w:rPr>
              <w:t>50,0</w:t>
            </w:r>
          </w:p>
        </w:tc>
        <w:tc>
          <w:tcPr>
            <w:tcW w:w="851" w:type="dxa"/>
            <w:shd w:val="clear" w:color="auto" w:fill="auto"/>
          </w:tcPr>
          <w:p w:rsidR="00AF3EAB" w:rsidRPr="00440018" w:rsidRDefault="000B7777" w:rsidP="00AF3EAB">
            <w:pPr>
              <w:spacing w:after="0" w:line="240" w:lineRule="auto"/>
              <w:jc w:val="center"/>
              <w:rPr>
                <w:rFonts w:ascii="Times New Roman" w:hAnsi="Times New Roman"/>
                <w:sz w:val="28"/>
                <w:szCs w:val="28"/>
              </w:rPr>
            </w:pPr>
            <w:r w:rsidRPr="00440018">
              <w:rPr>
                <w:rFonts w:ascii="Times New Roman" w:hAnsi="Times New Roman"/>
                <w:sz w:val="28"/>
                <w:szCs w:val="28"/>
              </w:rPr>
              <w:t>50,0</w:t>
            </w:r>
          </w:p>
        </w:tc>
        <w:tc>
          <w:tcPr>
            <w:tcW w:w="1559" w:type="dxa"/>
            <w:shd w:val="clear" w:color="auto" w:fill="auto"/>
          </w:tcPr>
          <w:p w:rsidR="00AF3EAB" w:rsidRDefault="000B7777" w:rsidP="00AF3EAB">
            <w:pPr>
              <w:spacing w:after="0" w:line="240" w:lineRule="auto"/>
              <w:jc w:val="both"/>
              <w:rPr>
                <w:rFonts w:ascii="Times New Roman" w:hAnsi="Times New Roman"/>
                <w:sz w:val="28"/>
                <w:szCs w:val="28"/>
              </w:rPr>
            </w:pPr>
            <w:proofErr w:type="spellStart"/>
            <w:r w:rsidRPr="00440018">
              <w:rPr>
                <w:rFonts w:ascii="Times New Roman" w:hAnsi="Times New Roman"/>
                <w:sz w:val="28"/>
                <w:szCs w:val="28"/>
              </w:rPr>
              <w:t>Збільшен</w:t>
            </w:r>
            <w:proofErr w:type="spellEnd"/>
            <w:r>
              <w:rPr>
                <w:rFonts w:ascii="Times New Roman" w:hAnsi="Times New Roman"/>
                <w:sz w:val="28"/>
                <w:szCs w:val="28"/>
              </w:rPr>
              <w:t>-</w:t>
            </w:r>
            <w:r w:rsidRPr="00440018">
              <w:rPr>
                <w:rFonts w:ascii="Times New Roman" w:hAnsi="Times New Roman"/>
                <w:sz w:val="28"/>
                <w:szCs w:val="28"/>
              </w:rPr>
              <w:t xml:space="preserve">ня обсягів </w:t>
            </w:r>
            <w:proofErr w:type="spellStart"/>
            <w:r w:rsidRPr="00440018">
              <w:rPr>
                <w:rFonts w:ascii="Times New Roman" w:hAnsi="Times New Roman"/>
                <w:sz w:val="28"/>
                <w:szCs w:val="28"/>
              </w:rPr>
              <w:t>виробни</w:t>
            </w:r>
            <w:r>
              <w:rPr>
                <w:rFonts w:ascii="Times New Roman" w:hAnsi="Times New Roman"/>
                <w:sz w:val="28"/>
                <w:szCs w:val="28"/>
              </w:rPr>
              <w:t>-</w:t>
            </w:r>
            <w:r w:rsidRPr="00440018">
              <w:rPr>
                <w:rFonts w:ascii="Times New Roman" w:hAnsi="Times New Roman"/>
                <w:sz w:val="28"/>
                <w:szCs w:val="28"/>
              </w:rPr>
              <w:t>цтва</w:t>
            </w:r>
            <w:proofErr w:type="spellEnd"/>
            <w:r w:rsidRPr="00440018">
              <w:rPr>
                <w:rFonts w:ascii="Times New Roman" w:hAnsi="Times New Roman"/>
                <w:sz w:val="28"/>
                <w:szCs w:val="28"/>
              </w:rPr>
              <w:t xml:space="preserve"> </w:t>
            </w:r>
            <w:r w:rsidR="00AF3EAB" w:rsidRPr="00440018">
              <w:rPr>
                <w:rFonts w:ascii="Times New Roman" w:hAnsi="Times New Roman"/>
                <w:sz w:val="28"/>
                <w:szCs w:val="28"/>
              </w:rPr>
              <w:t>продукції та над</w:t>
            </w:r>
            <w:r w:rsidR="00AF3EAB">
              <w:rPr>
                <w:rFonts w:ascii="Times New Roman" w:hAnsi="Times New Roman"/>
                <w:sz w:val="28"/>
                <w:szCs w:val="28"/>
              </w:rPr>
              <w:t>-</w:t>
            </w:r>
          </w:p>
          <w:p w:rsidR="00AF3EAB" w:rsidRPr="00440018" w:rsidRDefault="00AF3EAB" w:rsidP="00AF3EAB">
            <w:pPr>
              <w:spacing w:after="0" w:line="240" w:lineRule="auto"/>
              <w:jc w:val="both"/>
              <w:rPr>
                <w:rFonts w:ascii="Times New Roman" w:hAnsi="Times New Roman"/>
                <w:sz w:val="28"/>
                <w:szCs w:val="28"/>
              </w:rPr>
            </w:pPr>
            <w:r w:rsidRPr="00440018">
              <w:rPr>
                <w:rFonts w:ascii="Times New Roman" w:hAnsi="Times New Roman"/>
                <w:sz w:val="28"/>
                <w:szCs w:val="28"/>
              </w:rPr>
              <w:t>ходжень до бюджету</w:t>
            </w:r>
          </w:p>
        </w:tc>
      </w:tr>
      <w:tr w:rsidR="00AF3EAB" w:rsidRPr="00440018" w:rsidTr="001A1B03">
        <w:tc>
          <w:tcPr>
            <w:tcW w:w="560" w:type="dxa"/>
            <w:shd w:val="clear" w:color="auto" w:fill="auto"/>
          </w:tcPr>
          <w:p w:rsidR="00AF3EAB" w:rsidRPr="00440018" w:rsidRDefault="00AF3EAB" w:rsidP="00AF3EAB">
            <w:pPr>
              <w:spacing w:after="0" w:line="240" w:lineRule="auto"/>
              <w:jc w:val="center"/>
              <w:rPr>
                <w:rFonts w:ascii="Times New Roman" w:hAnsi="Times New Roman"/>
                <w:b/>
                <w:sz w:val="28"/>
                <w:szCs w:val="28"/>
              </w:rPr>
            </w:pPr>
          </w:p>
        </w:tc>
        <w:tc>
          <w:tcPr>
            <w:tcW w:w="8053" w:type="dxa"/>
            <w:gridSpan w:val="5"/>
            <w:shd w:val="clear" w:color="auto" w:fill="auto"/>
          </w:tcPr>
          <w:p w:rsidR="00AF3EAB" w:rsidRPr="00440018" w:rsidRDefault="00AF3EAB" w:rsidP="00AF3EAB">
            <w:pPr>
              <w:spacing w:after="0" w:line="240" w:lineRule="auto"/>
              <w:rPr>
                <w:rFonts w:ascii="Times New Roman" w:hAnsi="Times New Roman"/>
                <w:sz w:val="28"/>
                <w:szCs w:val="28"/>
              </w:rPr>
            </w:pPr>
            <w:r w:rsidRPr="00440018">
              <w:rPr>
                <w:rFonts w:ascii="Times New Roman" w:hAnsi="Times New Roman"/>
                <w:b/>
                <w:sz w:val="28"/>
                <w:szCs w:val="28"/>
              </w:rPr>
              <w:t>Всього по галузі харчова  і переробна промисловість:</w:t>
            </w:r>
          </w:p>
        </w:tc>
        <w:tc>
          <w:tcPr>
            <w:tcW w:w="1021"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807,5</w:t>
            </w:r>
          </w:p>
        </w:tc>
        <w:tc>
          <w:tcPr>
            <w:tcW w:w="851"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136,5</w:t>
            </w:r>
          </w:p>
        </w:tc>
        <w:tc>
          <w:tcPr>
            <w:tcW w:w="850"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145,5</w:t>
            </w:r>
          </w:p>
        </w:tc>
        <w:tc>
          <w:tcPr>
            <w:tcW w:w="851"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165,5</w:t>
            </w:r>
          </w:p>
        </w:tc>
        <w:tc>
          <w:tcPr>
            <w:tcW w:w="992"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180,0</w:t>
            </w:r>
          </w:p>
        </w:tc>
        <w:tc>
          <w:tcPr>
            <w:tcW w:w="851"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180,0</w:t>
            </w:r>
          </w:p>
        </w:tc>
        <w:tc>
          <w:tcPr>
            <w:tcW w:w="1559" w:type="dxa"/>
            <w:shd w:val="clear" w:color="auto" w:fill="auto"/>
          </w:tcPr>
          <w:p w:rsidR="00AF3EAB" w:rsidRPr="00440018" w:rsidRDefault="00AF3EAB" w:rsidP="00AF3EAB">
            <w:pPr>
              <w:spacing w:after="0" w:line="240" w:lineRule="auto"/>
              <w:jc w:val="both"/>
              <w:rPr>
                <w:rFonts w:ascii="Times New Roman" w:hAnsi="Times New Roman"/>
                <w:sz w:val="28"/>
                <w:szCs w:val="28"/>
              </w:rPr>
            </w:pPr>
          </w:p>
        </w:tc>
      </w:tr>
      <w:tr w:rsidR="00AF3EAB" w:rsidRPr="00440018" w:rsidTr="001A1B03">
        <w:tc>
          <w:tcPr>
            <w:tcW w:w="560" w:type="dxa"/>
            <w:shd w:val="clear" w:color="auto" w:fill="auto"/>
          </w:tcPr>
          <w:p w:rsidR="00AF3EAB" w:rsidRPr="00440018" w:rsidRDefault="00AF3EAB" w:rsidP="00AF3EAB">
            <w:pPr>
              <w:spacing w:after="0" w:line="240" w:lineRule="auto"/>
              <w:jc w:val="center"/>
              <w:rPr>
                <w:rFonts w:ascii="Times New Roman" w:hAnsi="Times New Roman"/>
                <w:b/>
                <w:sz w:val="28"/>
                <w:szCs w:val="28"/>
              </w:rPr>
            </w:pPr>
          </w:p>
        </w:tc>
        <w:tc>
          <w:tcPr>
            <w:tcW w:w="8053" w:type="dxa"/>
            <w:gridSpan w:val="5"/>
            <w:shd w:val="clear" w:color="auto" w:fill="auto"/>
          </w:tcPr>
          <w:p w:rsidR="00AF3EAB" w:rsidRPr="00440018" w:rsidRDefault="00AF3EAB" w:rsidP="00AF3EAB">
            <w:pPr>
              <w:spacing w:after="0" w:line="240" w:lineRule="auto"/>
              <w:rPr>
                <w:rFonts w:ascii="Times New Roman" w:hAnsi="Times New Roman"/>
                <w:sz w:val="28"/>
                <w:szCs w:val="28"/>
              </w:rPr>
            </w:pPr>
            <w:r w:rsidRPr="00440018">
              <w:rPr>
                <w:rFonts w:ascii="Times New Roman" w:hAnsi="Times New Roman"/>
                <w:b/>
                <w:sz w:val="28"/>
                <w:szCs w:val="28"/>
              </w:rPr>
              <w:t>Державний бюджет</w:t>
            </w:r>
          </w:p>
        </w:tc>
        <w:tc>
          <w:tcPr>
            <w:tcW w:w="1021"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w:t>
            </w:r>
          </w:p>
        </w:tc>
        <w:tc>
          <w:tcPr>
            <w:tcW w:w="851"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w:t>
            </w:r>
          </w:p>
        </w:tc>
        <w:tc>
          <w:tcPr>
            <w:tcW w:w="850"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w:t>
            </w:r>
          </w:p>
        </w:tc>
        <w:tc>
          <w:tcPr>
            <w:tcW w:w="851"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w:t>
            </w:r>
          </w:p>
        </w:tc>
        <w:tc>
          <w:tcPr>
            <w:tcW w:w="992"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w:t>
            </w:r>
          </w:p>
        </w:tc>
        <w:tc>
          <w:tcPr>
            <w:tcW w:w="851"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w:t>
            </w:r>
          </w:p>
        </w:tc>
        <w:tc>
          <w:tcPr>
            <w:tcW w:w="1559" w:type="dxa"/>
            <w:shd w:val="clear" w:color="auto" w:fill="auto"/>
          </w:tcPr>
          <w:p w:rsidR="00AF3EAB" w:rsidRPr="00440018" w:rsidRDefault="00AF3EAB" w:rsidP="00AF3EAB">
            <w:pPr>
              <w:spacing w:after="0" w:line="240" w:lineRule="auto"/>
              <w:jc w:val="both"/>
              <w:rPr>
                <w:rFonts w:ascii="Times New Roman" w:hAnsi="Times New Roman"/>
                <w:sz w:val="28"/>
                <w:szCs w:val="28"/>
              </w:rPr>
            </w:pPr>
          </w:p>
        </w:tc>
      </w:tr>
      <w:tr w:rsidR="00AF3EAB" w:rsidRPr="00440018" w:rsidTr="001A1B03">
        <w:tc>
          <w:tcPr>
            <w:tcW w:w="560" w:type="dxa"/>
            <w:shd w:val="clear" w:color="auto" w:fill="auto"/>
          </w:tcPr>
          <w:p w:rsidR="00AF3EAB" w:rsidRPr="00440018" w:rsidRDefault="00AF3EAB" w:rsidP="00AF3EAB">
            <w:pPr>
              <w:spacing w:after="0" w:line="240" w:lineRule="auto"/>
              <w:jc w:val="center"/>
              <w:rPr>
                <w:rFonts w:ascii="Times New Roman" w:hAnsi="Times New Roman"/>
                <w:b/>
                <w:sz w:val="28"/>
                <w:szCs w:val="28"/>
              </w:rPr>
            </w:pPr>
          </w:p>
        </w:tc>
        <w:tc>
          <w:tcPr>
            <w:tcW w:w="8053" w:type="dxa"/>
            <w:gridSpan w:val="5"/>
            <w:shd w:val="clear" w:color="auto" w:fill="auto"/>
          </w:tcPr>
          <w:p w:rsidR="00AF3EAB" w:rsidRPr="00440018" w:rsidRDefault="00AF3EAB" w:rsidP="00AF3EAB">
            <w:pPr>
              <w:spacing w:after="0" w:line="240" w:lineRule="auto"/>
              <w:rPr>
                <w:rFonts w:ascii="Times New Roman" w:hAnsi="Times New Roman"/>
                <w:sz w:val="28"/>
                <w:szCs w:val="28"/>
              </w:rPr>
            </w:pPr>
            <w:r w:rsidRPr="00440018">
              <w:rPr>
                <w:rFonts w:ascii="Times New Roman" w:hAnsi="Times New Roman"/>
                <w:b/>
                <w:sz w:val="28"/>
                <w:szCs w:val="28"/>
              </w:rPr>
              <w:t>Обласний бюджет</w:t>
            </w:r>
          </w:p>
        </w:tc>
        <w:tc>
          <w:tcPr>
            <w:tcW w:w="1021"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w:t>
            </w:r>
          </w:p>
        </w:tc>
        <w:tc>
          <w:tcPr>
            <w:tcW w:w="851"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w:t>
            </w:r>
          </w:p>
        </w:tc>
        <w:tc>
          <w:tcPr>
            <w:tcW w:w="850"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w:t>
            </w:r>
          </w:p>
        </w:tc>
        <w:tc>
          <w:tcPr>
            <w:tcW w:w="851"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w:t>
            </w:r>
          </w:p>
        </w:tc>
        <w:tc>
          <w:tcPr>
            <w:tcW w:w="992"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w:t>
            </w:r>
          </w:p>
        </w:tc>
        <w:tc>
          <w:tcPr>
            <w:tcW w:w="851"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w:t>
            </w:r>
          </w:p>
        </w:tc>
        <w:tc>
          <w:tcPr>
            <w:tcW w:w="1559" w:type="dxa"/>
            <w:shd w:val="clear" w:color="auto" w:fill="auto"/>
          </w:tcPr>
          <w:p w:rsidR="00AF3EAB" w:rsidRPr="00440018" w:rsidRDefault="00AF3EAB" w:rsidP="00AF3EAB">
            <w:pPr>
              <w:spacing w:after="0" w:line="240" w:lineRule="auto"/>
              <w:jc w:val="both"/>
              <w:rPr>
                <w:rFonts w:ascii="Times New Roman" w:hAnsi="Times New Roman"/>
                <w:sz w:val="28"/>
                <w:szCs w:val="28"/>
              </w:rPr>
            </w:pPr>
          </w:p>
        </w:tc>
      </w:tr>
      <w:tr w:rsidR="00AF3EAB" w:rsidRPr="00440018" w:rsidTr="001A1B03">
        <w:tc>
          <w:tcPr>
            <w:tcW w:w="560" w:type="dxa"/>
            <w:shd w:val="clear" w:color="auto" w:fill="auto"/>
          </w:tcPr>
          <w:p w:rsidR="00AF3EAB" w:rsidRPr="00440018" w:rsidRDefault="00AF3EAB" w:rsidP="00AF3EAB">
            <w:pPr>
              <w:spacing w:after="0" w:line="240" w:lineRule="auto"/>
              <w:jc w:val="center"/>
              <w:rPr>
                <w:rFonts w:ascii="Times New Roman" w:hAnsi="Times New Roman"/>
                <w:b/>
                <w:sz w:val="28"/>
                <w:szCs w:val="28"/>
              </w:rPr>
            </w:pPr>
          </w:p>
        </w:tc>
        <w:tc>
          <w:tcPr>
            <w:tcW w:w="8053" w:type="dxa"/>
            <w:gridSpan w:val="5"/>
            <w:shd w:val="clear" w:color="auto" w:fill="auto"/>
          </w:tcPr>
          <w:p w:rsidR="00AF3EAB" w:rsidRPr="00440018" w:rsidRDefault="00AF3EAB" w:rsidP="00AF3EAB">
            <w:pPr>
              <w:spacing w:after="0" w:line="240" w:lineRule="auto"/>
              <w:rPr>
                <w:rFonts w:ascii="Times New Roman" w:hAnsi="Times New Roman"/>
                <w:sz w:val="28"/>
                <w:szCs w:val="28"/>
              </w:rPr>
            </w:pPr>
            <w:r w:rsidRPr="00440018">
              <w:rPr>
                <w:rFonts w:ascii="Times New Roman" w:hAnsi="Times New Roman"/>
                <w:b/>
                <w:sz w:val="28"/>
                <w:szCs w:val="28"/>
              </w:rPr>
              <w:t>Кошти небюджетних джерел</w:t>
            </w:r>
          </w:p>
        </w:tc>
        <w:tc>
          <w:tcPr>
            <w:tcW w:w="1021"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807,5</w:t>
            </w:r>
          </w:p>
        </w:tc>
        <w:tc>
          <w:tcPr>
            <w:tcW w:w="851"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136,5</w:t>
            </w:r>
          </w:p>
        </w:tc>
        <w:tc>
          <w:tcPr>
            <w:tcW w:w="850"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145,5</w:t>
            </w:r>
          </w:p>
        </w:tc>
        <w:tc>
          <w:tcPr>
            <w:tcW w:w="851"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165,5</w:t>
            </w:r>
          </w:p>
        </w:tc>
        <w:tc>
          <w:tcPr>
            <w:tcW w:w="992"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180,0</w:t>
            </w:r>
          </w:p>
        </w:tc>
        <w:tc>
          <w:tcPr>
            <w:tcW w:w="851" w:type="dxa"/>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180,0</w:t>
            </w:r>
          </w:p>
        </w:tc>
        <w:tc>
          <w:tcPr>
            <w:tcW w:w="1559" w:type="dxa"/>
            <w:shd w:val="clear" w:color="auto" w:fill="auto"/>
          </w:tcPr>
          <w:p w:rsidR="00AF3EAB" w:rsidRPr="00440018" w:rsidRDefault="00AF3EAB" w:rsidP="00AF3EAB">
            <w:pPr>
              <w:spacing w:after="0" w:line="240" w:lineRule="auto"/>
              <w:jc w:val="both"/>
              <w:rPr>
                <w:rFonts w:ascii="Times New Roman" w:hAnsi="Times New Roman"/>
                <w:sz w:val="28"/>
                <w:szCs w:val="28"/>
              </w:rPr>
            </w:pPr>
          </w:p>
        </w:tc>
      </w:tr>
      <w:tr w:rsidR="00AF3EAB" w:rsidRPr="00440018" w:rsidTr="003B1753">
        <w:tc>
          <w:tcPr>
            <w:tcW w:w="560"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rPr>
                <w:rFonts w:ascii="Times New Roman" w:hAnsi="Times New Roman"/>
                <w:b/>
                <w:sz w:val="28"/>
                <w:szCs w:val="28"/>
              </w:rPr>
            </w:pPr>
          </w:p>
        </w:tc>
        <w:tc>
          <w:tcPr>
            <w:tcW w:w="15028" w:type="dxa"/>
            <w:gridSpan w:val="12"/>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Інфраструктура аграрного ринку</w:t>
            </w:r>
          </w:p>
        </w:tc>
      </w:tr>
      <w:tr w:rsidR="00AF3EAB" w:rsidRPr="00440018" w:rsidTr="00E3486B">
        <w:tc>
          <w:tcPr>
            <w:tcW w:w="560"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rPr>
                <w:rFonts w:ascii="Times New Roman" w:hAnsi="Times New Roman"/>
                <w:sz w:val="28"/>
                <w:szCs w:val="28"/>
              </w:rPr>
            </w:pPr>
            <w:r>
              <w:rPr>
                <w:rFonts w:ascii="Times New Roman" w:hAnsi="Times New Roman"/>
                <w:sz w:val="28"/>
                <w:szCs w:val="28"/>
              </w:rPr>
              <w:t>19</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both"/>
              <w:rPr>
                <w:rFonts w:ascii="Times New Roman" w:hAnsi="Times New Roman"/>
                <w:color w:val="000000"/>
                <w:sz w:val="28"/>
                <w:szCs w:val="28"/>
              </w:rPr>
            </w:pPr>
            <w:proofErr w:type="spellStart"/>
            <w:r w:rsidRPr="00440018">
              <w:rPr>
                <w:rFonts w:ascii="Times New Roman" w:hAnsi="Times New Roman"/>
                <w:color w:val="000000"/>
                <w:sz w:val="28"/>
                <w:szCs w:val="28"/>
              </w:rPr>
              <w:t>Сільсь-когоспо-дарські</w:t>
            </w:r>
            <w:proofErr w:type="spellEnd"/>
            <w:r w:rsidRPr="00440018">
              <w:rPr>
                <w:rFonts w:ascii="Times New Roman" w:hAnsi="Times New Roman"/>
                <w:color w:val="000000"/>
                <w:sz w:val="28"/>
                <w:szCs w:val="28"/>
              </w:rPr>
              <w:t xml:space="preserve"> обслуго-</w:t>
            </w:r>
          </w:p>
          <w:p w:rsidR="00AF3EAB" w:rsidRPr="00440018" w:rsidRDefault="00AF3EAB" w:rsidP="00AF3EAB">
            <w:pPr>
              <w:spacing w:after="0" w:line="240" w:lineRule="auto"/>
              <w:jc w:val="both"/>
              <w:rPr>
                <w:rFonts w:ascii="Times New Roman" w:hAnsi="Times New Roman"/>
                <w:color w:val="000000"/>
                <w:sz w:val="28"/>
                <w:szCs w:val="28"/>
              </w:rPr>
            </w:pPr>
            <w:proofErr w:type="spellStart"/>
            <w:r w:rsidRPr="00440018">
              <w:rPr>
                <w:rFonts w:ascii="Times New Roman" w:hAnsi="Times New Roman"/>
                <w:color w:val="000000"/>
                <w:sz w:val="28"/>
                <w:szCs w:val="28"/>
              </w:rPr>
              <w:t>вуючі</w:t>
            </w:r>
            <w:proofErr w:type="spellEnd"/>
            <w:r w:rsidRPr="00440018">
              <w:rPr>
                <w:rFonts w:ascii="Times New Roman" w:hAnsi="Times New Roman"/>
                <w:color w:val="000000"/>
                <w:sz w:val="28"/>
                <w:szCs w:val="28"/>
              </w:rPr>
              <w:t xml:space="preserve"> </w:t>
            </w:r>
            <w:proofErr w:type="spellStart"/>
            <w:r w:rsidRPr="00440018">
              <w:rPr>
                <w:rFonts w:ascii="Times New Roman" w:hAnsi="Times New Roman"/>
                <w:color w:val="000000"/>
                <w:sz w:val="28"/>
                <w:szCs w:val="28"/>
              </w:rPr>
              <w:t>коопера</w:t>
            </w:r>
            <w:proofErr w:type="spellEnd"/>
            <w:r w:rsidRPr="00440018">
              <w:rPr>
                <w:rFonts w:ascii="Times New Roman" w:hAnsi="Times New Roman"/>
                <w:color w:val="000000"/>
                <w:sz w:val="28"/>
                <w:szCs w:val="28"/>
              </w:rPr>
              <w:t>-</w:t>
            </w:r>
          </w:p>
          <w:p w:rsidR="00AF3EAB" w:rsidRDefault="00AF3EAB" w:rsidP="00AF3EAB">
            <w:pPr>
              <w:spacing w:after="0" w:line="240" w:lineRule="auto"/>
              <w:jc w:val="both"/>
              <w:rPr>
                <w:rFonts w:ascii="Times New Roman" w:hAnsi="Times New Roman"/>
                <w:color w:val="000000"/>
                <w:sz w:val="28"/>
                <w:szCs w:val="28"/>
              </w:rPr>
            </w:pPr>
            <w:proofErr w:type="spellStart"/>
            <w:r w:rsidRPr="00440018">
              <w:rPr>
                <w:rFonts w:ascii="Times New Roman" w:hAnsi="Times New Roman"/>
                <w:color w:val="000000"/>
                <w:sz w:val="28"/>
                <w:szCs w:val="28"/>
              </w:rPr>
              <w:t>тиви</w:t>
            </w:r>
            <w:proofErr w:type="spellEnd"/>
          </w:p>
          <w:p w:rsidR="00AF3EAB" w:rsidRPr="00981111" w:rsidRDefault="00981111" w:rsidP="0073061D">
            <w:pPr>
              <w:spacing w:after="0" w:line="240" w:lineRule="auto"/>
              <w:jc w:val="both"/>
              <w:rPr>
                <w:rFonts w:ascii="Times New Roman" w:hAnsi="Times New Roman"/>
                <w:color w:val="000000"/>
                <w:sz w:val="28"/>
                <w:szCs w:val="28"/>
              </w:rPr>
            </w:pPr>
            <w:r>
              <w:rPr>
                <w:rFonts w:ascii="Times New Roman" w:hAnsi="Times New Roman"/>
                <w:sz w:val="28"/>
                <w:szCs w:val="28"/>
              </w:rPr>
              <w:t>(</w:t>
            </w:r>
            <w:r w:rsidRPr="0047484F">
              <w:rPr>
                <w:rFonts w:ascii="Times New Roman" w:hAnsi="Times New Roman"/>
                <w:i/>
                <w:sz w:val="24"/>
                <w:szCs w:val="24"/>
              </w:rPr>
              <w:t xml:space="preserve">із змінами, внесеними </w:t>
            </w:r>
            <w:r w:rsidR="0047484F" w:rsidRPr="0047484F">
              <w:rPr>
                <w:rFonts w:ascii="Times New Roman" w:hAnsi="Times New Roman"/>
                <w:i/>
                <w:sz w:val="24"/>
                <w:szCs w:val="24"/>
              </w:rPr>
              <w:t>згідно рішення від 18.12.2018 №</w:t>
            </w:r>
            <w:r w:rsidRPr="0047484F">
              <w:rPr>
                <w:rFonts w:ascii="Times New Roman" w:hAnsi="Times New Roman"/>
                <w:i/>
                <w:sz w:val="24"/>
                <w:szCs w:val="24"/>
              </w:rPr>
              <w:t>1299</w:t>
            </w:r>
            <w:r w:rsidR="0047484F" w:rsidRPr="0047484F">
              <w:rPr>
                <w:rFonts w:ascii="Times New Roman" w:hAnsi="Times New Roman"/>
                <w:i/>
                <w:sz w:val="24"/>
                <w:szCs w:val="24"/>
              </w:rPr>
              <w:t>; 18.12.2019 № 1733</w:t>
            </w:r>
            <w:r w:rsidRPr="0047484F">
              <w:rPr>
                <w:rFonts w:ascii="Times New Roman" w:hAnsi="Times New Roman"/>
                <w:i/>
                <w:sz w:val="24"/>
                <w:szCs w:val="24"/>
              </w:rPr>
              <w:t>)</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rPr>
                <w:rFonts w:ascii="Times New Roman" w:hAnsi="Times New Roman"/>
                <w:sz w:val="28"/>
                <w:szCs w:val="28"/>
              </w:rPr>
            </w:pPr>
            <w:r w:rsidRPr="00440018">
              <w:rPr>
                <w:rFonts w:ascii="Times New Roman" w:hAnsi="Times New Roman"/>
                <w:sz w:val="28"/>
                <w:szCs w:val="28"/>
              </w:rPr>
              <w:t>Сприяння розвитку сільськогосподарських обслуговуючих кооперативів</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2016-</w:t>
            </w:r>
          </w:p>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2020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A6C39" w:rsidRPr="00440018" w:rsidRDefault="007A6C39" w:rsidP="007A6C39">
            <w:pPr>
              <w:spacing w:after="0" w:line="240" w:lineRule="auto"/>
              <w:jc w:val="both"/>
              <w:rPr>
                <w:rFonts w:ascii="Times New Roman" w:hAnsi="Times New Roman"/>
                <w:sz w:val="28"/>
                <w:szCs w:val="28"/>
              </w:rPr>
            </w:pPr>
            <w:r>
              <w:rPr>
                <w:rFonts w:ascii="Times New Roman" w:hAnsi="Times New Roman"/>
                <w:sz w:val="28"/>
                <w:szCs w:val="28"/>
              </w:rPr>
              <w:t>Структурний підрозділ ОДА з питань АПК</w:t>
            </w:r>
            <w:r w:rsidRPr="003851A4">
              <w:rPr>
                <w:rFonts w:ascii="Times New Roman" w:hAnsi="Times New Roman"/>
                <w:sz w:val="28"/>
                <w:szCs w:val="28"/>
              </w:rPr>
              <w:t xml:space="preserve">, </w:t>
            </w:r>
          </w:p>
          <w:p w:rsidR="00AF3EAB" w:rsidRPr="00440018" w:rsidRDefault="00AF3EAB" w:rsidP="00AF3EAB">
            <w:pPr>
              <w:spacing w:after="0" w:line="240" w:lineRule="auto"/>
              <w:jc w:val="both"/>
              <w:rPr>
                <w:rFonts w:ascii="Times New Roman" w:hAnsi="Times New Roman"/>
                <w:sz w:val="28"/>
                <w:szCs w:val="28"/>
              </w:rPr>
            </w:pPr>
            <w:r w:rsidRPr="00440018">
              <w:rPr>
                <w:rFonts w:ascii="Times New Roman" w:hAnsi="Times New Roman"/>
                <w:sz w:val="28"/>
                <w:szCs w:val="28"/>
              </w:rPr>
              <w:t>РДА</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both"/>
              <w:rPr>
                <w:rFonts w:ascii="Times New Roman" w:hAnsi="Times New Roman"/>
                <w:bCs/>
                <w:sz w:val="28"/>
                <w:szCs w:val="28"/>
              </w:rPr>
            </w:pPr>
          </w:p>
          <w:p w:rsidR="00AF3EAB" w:rsidRPr="00440018" w:rsidRDefault="00AF3EAB" w:rsidP="00AF3EAB">
            <w:pPr>
              <w:spacing w:after="0" w:line="240" w:lineRule="auto"/>
              <w:jc w:val="both"/>
              <w:rPr>
                <w:rFonts w:ascii="Times New Roman" w:hAnsi="Times New Roman"/>
                <w:bCs/>
                <w:sz w:val="28"/>
                <w:szCs w:val="28"/>
              </w:rPr>
            </w:pPr>
            <w:proofErr w:type="spellStart"/>
            <w:r w:rsidRPr="00440018">
              <w:rPr>
                <w:rFonts w:ascii="Times New Roman" w:hAnsi="Times New Roman"/>
                <w:bCs/>
                <w:sz w:val="28"/>
                <w:szCs w:val="28"/>
              </w:rPr>
              <w:t>Держ</w:t>
            </w:r>
            <w:proofErr w:type="spellEnd"/>
            <w:r w:rsidRPr="00440018">
              <w:rPr>
                <w:rFonts w:ascii="Times New Roman" w:hAnsi="Times New Roman"/>
                <w:bCs/>
                <w:sz w:val="28"/>
                <w:szCs w:val="28"/>
              </w:rPr>
              <w:t xml:space="preserve">. </w:t>
            </w:r>
            <w:proofErr w:type="spellStart"/>
            <w:r w:rsidRPr="00440018">
              <w:rPr>
                <w:rFonts w:ascii="Times New Roman" w:hAnsi="Times New Roman"/>
                <w:bCs/>
                <w:sz w:val="28"/>
                <w:szCs w:val="28"/>
              </w:rPr>
              <w:t>бюд-жет</w:t>
            </w:r>
            <w:proofErr w:type="spellEnd"/>
            <w:r w:rsidRPr="00440018">
              <w:rPr>
                <w:rFonts w:ascii="Times New Roman" w:hAnsi="Times New Roman"/>
                <w:bCs/>
                <w:sz w:val="28"/>
                <w:szCs w:val="28"/>
              </w:rPr>
              <w:t xml:space="preserve"> </w:t>
            </w:r>
          </w:p>
          <w:p w:rsidR="00AF3EAB" w:rsidRPr="00440018" w:rsidRDefault="00AF3EAB" w:rsidP="00AF3EAB">
            <w:pPr>
              <w:spacing w:after="0" w:line="240" w:lineRule="auto"/>
              <w:jc w:val="both"/>
              <w:rPr>
                <w:rFonts w:ascii="Times New Roman" w:hAnsi="Times New Roman"/>
                <w:sz w:val="28"/>
                <w:szCs w:val="28"/>
              </w:rPr>
            </w:pPr>
            <w:r w:rsidRPr="00440018">
              <w:rPr>
                <w:rFonts w:ascii="Times New Roman" w:hAnsi="Times New Roman"/>
                <w:sz w:val="28"/>
                <w:szCs w:val="28"/>
              </w:rPr>
              <w:t>Обл.</w:t>
            </w:r>
          </w:p>
          <w:p w:rsidR="00AF3EAB" w:rsidRPr="00440018" w:rsidRDefault="00AF3EAB" w:rsidP="00AF3EAB">
            <w:pPr>
              <w:spacing w:after="0" w:line="240" w:lineRule="auto"/>
              <w:jc w:val="both"/>
              <w:rPr>
                <w:rFonts w:ascii="Times New Roman" w:hAnsi="Times New Roman"/>
                <w:sz w:val="28"/>
                <w:szCs w:val="28"/>
              </w:rPr>
            </w:pPr>
            <w:proofErr w:type="spellStart"/>
            <w:r w:rsidRPr="00440018">
              <w:rPr>
                <w:rFonts w:ascii="Times New Roman" w:hAnsi="Times New Roman"/>
                <w:sz w:val="28"/>
                <w:szCs w:val="28"/>
              </w:rPr>
              <w:t>бюд-жет</w:t>
            </w:r>
            <w:proofErr w:type="spellEnd"/>
          </w:p>
          <w:p w:rsidR="00AF3EAB" w:rsidRPr="008353F6" w:rsidRDefault="00AF3EAB" w:rsidP="00AF3EAB">
            <w:pPr>
              <w:spacing w:after="0" w:line="240" w:lineRule="auto"/>
              <w:jc w:val="both"/>
              <w:rPr>
                <w:rFonts w:ascii="Times New Roman" w:hAnsi="Times New Roman"/>
                <w:sz w:val="16"/>
                <w:szCs w:val="16"/>
              </w:rPr>
            </w:pPr>
          </w:p>
          <w:p w:rsidR="00AF3EAB" w:rsidRPr="00440018" w:rsidRDefault="00AF3EAB" w:rsidP="00AF3EAB">
            <w:pPr>
              <w:spacing w:after="0" w:line="240" w:lineRule="auto"/>
              <w:jc w:val="both"/>
              <w:rPr>
                <w:rFonts w:ascii="Times New Roman" w:hAnsi="Times New Roman"/>
                <w:sz w:val="28"/>
                <w:szCs w:val="28"/>
              </w:rPr>
            </w:pPr>
            <w:proofErr w:type="spellStart"/>
            <w:r w:rsidRPr="00440018">
              <w:rPr>
                <w:rFonts w:ascii="Times New Roman" w:hAnsi="Times New Roman"/>
                <w:bCs/>
                <w:sz w:val="28"/>
                <w:szCs w:val="28"/>
              </w:rPr>
              <w:t>Небюджет</w:t>
            </w:r>
            <w:proofErr w:type="spellEnd"/>
            <w:r w:rsidRPr="00440018">
              <w:rPr>
                <w:rFonts w:ascii="Times New Roman" w:hAnsi="Times New Roman"/>
                <w:bCs/>
                <w:sz w:val="28"/>
                <w:szCs w:val="28"/>
              </w:rPr>
              <w:t xml:space="preserve">-ні </w:t>
            </w:r>
            <w:proofErr w:type="spellStart"/>
            <w:r>
              <w:rPr>
                <w:rFonts w:ascii="Times New Roman" w:hAnsi="Times New Roman"/>
                <w:bCs/>
                <w:sz w:val="28"/>
                <w:szCs w:val="28"/>
              </w:rPr>
              <w:t>дже-рела</w:t>
            </w:r>
            <w:proofErr w:type="spellEnd"/>
          </w:p>
        </w:tc>
        <w:tc>
          <w:tcPr>
            <w:tcW w:w="1021" w:type="dxa"/>
            <w:tcBorders>
              <w:top w:val="single" w:sz="4" w:space="0" w:color="auto"/>
              <w:left w:val="single" w:sz="4" w:space="0" w:color="auto"/>
              <w:bottom w:val="single" w:sz="4" w:space="0" w:color="auto"/>
              <w:right w:val="single" w:sz="4" w:space="0" w:color="auto"/>
            </w:tcBorders>
            <w:shd w:val="clear" w:color="auto" w:fill="auto"/>
          </w:tcPr>
          <w:p w:rsidR="00AF3EAB" w:rsidRDefault="007B4E6B" w:rsidP="00AF3EAB">
            <w:pPr>
              <w:spacing w:after="0" w:line="240" w:lineRule="auto"/>
              <w:jc w:val="center"/>
              <w:rPr>
                <w:rFonts w:ascii="Times New Roman" w:hAnsi="Times New Roman"/>
                <w:b/>
                <w:sz w:val="28"/>
                <w:szCs w:val="28"/>
              </w:rPr>
            </w:pPr>
            <w:r>
              <w:rPr>
                <w:rFonts w:ascii="Times New Roman" w:hAnsi="Times New Roman"/>
                <w:b/>
                <w:sz w:val="28"/>
                <w:szCs w:val="28"/>
              </w:rPr>
              <w:t>13,7</w:t>
            </w:r>
            <w:r w:rsidR="00E3486B">
              <w:rPr>
                <w:rFonts w:ascii="Times New Roman" w:hAnsi="Times New Roman"/>
                <w:b/>
                <w:sz w:val="28"/>
                <w:szCs w:val="28"/>
              </w:rPr>
              <w:t>54</w:t>
            </w:r>
          </w:p>
          <w:p w:rsidR="00AF3EAB" w:rsidRPr="00440018" w:rsidRDefault="00AF3EAB" w:rsidP="00AF3EAB">
            <w:pPr>
              <w:spacing w:after="0" w:line="240" w:lineRule="auto"/>
              <w:jc w:val="center"/>
              <w:rPr>
                <w:rFonts w:ascii="Times New Roman" w:hAnsi="Times New Roman"/>
                <w:b/>
                <w:sz w:val="28"/>
                <w:szCs w:val="28"/>
              </w:rPr>
            </w:pPr>
          </w:p>
          <w:p w:rsidR="00AF3EAB" w:rsidRPr="00440018" w:rsidRDefault="00AF3EAB" w:rsidP="00AF3EAB">
            <w:pPr>
              <w:spacing w:after="0" w:line="240" w:lineRule="auto"/>
              <w:jc w:val="center"/>
              <w:rPr>
                <w:rFonts w:ascii="Times New Roman" w:hAnsi="Times New Roman"/>
                <w:sz w:val="28"/>
                <w:szCs w:val="28"/>
              </w:rPr>
            </w:pPr>
            <w:r>
              <w:rPr>
                <w:rFonts w:ascii="Times New Roman" w:hAnsi="Times New Roman"/>
                <w:sz w:val="28"/>
                <w:szCs w:val="28"/>
              </w:rPr>
              <w:t>5,0</w:t>
            </w: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7B4E6B" w:rsidP="00AF3EAB">
            <w:pPr>
              <w:spacing w:after="0" w:line="240" w:lineRule="auto"/>
              <w:jc w:val="center"/>
              <w:rPr>
                <w:rFonts w:ascii="Times New Roman" w:hAnsi="Times New Roman"/>
                <w:sz w:val="28"/>
                <w:szCs w:val="28"/>
              </w:rPr>
            </w:pPr>
            <w:r>
              <w:rPr>
                <w:rFonts w:ascii="Times New Roman" w:hAnsi="Times New Roman"/>
                <w:sz w:val="28"/>
                <w:szCs w:val="28"/>
              </w:rPr>
              <w:t>1,0</w:t>
            </w:r>
            <w:r w:rsidR="00E3486B">
              <w:rPr>
                <w:rFonts w:ascii="Times New Roman" w:hAnsi="Times New Roman"/>
                <w:sz w:val="28"/>
                <w:szCs w:val="28"/>
              </w:rPr>
              <w:t>54</w:t>
            </w: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7,7</w:t>
            </w:r>
          </w:p>
          <w:p w:rsidR="00AF3EAB" w:rsidRPr="00440018" w:rsidRDefault="00AF3EAB" w:rsidP="00AF3EAB">
            <w:pPr>
              <w:spacing w:after="0" w:line="240" w:lineRule="auto"/>
              <w:jc w:val="center"/>
              <w:rPr>
                <w:rFonts w:ascii="Times New Roman" w:hAnsi="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w:t>
            </w:r>
          </w:p>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w:t>
            </w:r>
          </w:p>
          <w:p w:rsidR="00AF3EAB" w:rsidRPr="00440018" w:rsidRDefault="00AF3EAB" w:rsidP="00AF3EAB">
            <w:pPr>
              <w:spacing w:after="0" w:line="240" w:lineRule="auto"/>
              <w:jc w:val="center"/>
              <w:rPr>
                <w:rFonts w:ascii="Times New Roman" w:hAnsi="Times New Roman"/>
                <w:sz w:val="28"/>
                <w:szCs w:val="28"/>
              </w:rPr>
            </w:pPr>
          </w:p>
          <w:p w:rsidR="00AF3EAB" w:rsidRDefault="00AF3EAB" w:rsidP="00AF3EAB">
            <w:pPr>
              <w:spacing w:after="0" w:line="240" w:lineRule="auto"/>
              <w:rPr>
                <w:rFonts w:ascii="Times New Roman" w:hAnsi="Times New Roman"/>
                <w:sz w:val="28"/>
                <w:szCs w:val="28"/>
              </w:rPr>
            </w:pPr>
          </w:p>
          <w:p w:rsidR="00AF3EAB" w:rsidRPr="00440018" w:rsidRDefault="00AF3EAB" w:rsidP="00AF3EAB">
            <w:pPr>
              <w:spacing w:after="0" w:line="240" w:lineRule="auto"/>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w:t>
            </w: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w:t>
            </w:r>
          </w:p>
          <w:p w:rsidR="00AF3EAB" w:rsidRPr="00440018" w:rsidRDefault="00AF3EAB" w:rsidP="00AF3EAB">
            <w:pPr>
              <w:spacing w:after="0" w:line="240" w:lineRule="auto"/>
              <w:jc w:val="center"/>
              <w:rPr>
                <w:rFonts w:ascii="Times New Roman" w:hAnsi="Times New Roman"/>
                <w:b/>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center"/>
              <w:rPr>
                <w:rFonts w:ascii="Times New Roman" w:hAnsi="Times New Roman"/>
                <w:b/>
                <w:sz w:val="28"/>
                <w:szCs w:val="28"/>
              </w:rPr>
            </w:pPr>
            <w:r>
              <w:rPr>
                <w:rFonts w:ascii="Times New Roman" w:hAnsi="Times New Roman"/>
                <w:b/>
                <w:sz w:val="28"/>
                <w:szCs w:val="28"/>
              </w:rPr>
              <w:t>2,5</w:t>
            </w:r>
          </w:p>
          <w:p w:rsidR="00AF3EAB" w:rsidRDefault="00AF3EAB" w:rsidP="00AF3EAB">
            <w:pPr>
              <w:spacing w:after="0" w:line="240" w:lineRule="auto"/>
              <w:jc w:val="center"/>
              <w:rPr>
                <w:rFonts w:ascii="Times New Roman" w:hAnsi="Times New Roman"/>
                <w:sz w:val="28"/>
                <w:szCs w:val="28"/>
              </w:rPr>
            </w:pPr>
          </w:p>
          <w:p w:rsidR="00AF3EAB"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1,0</w:t>
            </w: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r>
              <w:rPr>
                <w:rFonts w:ascii="Times New Roman" w:hAnsi="Times New Roman"/>
                <w:sz w:val="28"/>
                <w:szCs w:val="28"/>
              </w:rPr>
              <w:t>-</w:t>
            </w: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1,5</w:t>
            </w:r>
          </w:p>
          <w:p w:rsidR="00AF3EAB" w:rsidRPr="00440018" w:rsidRDefault="00AF3EAB" w:rsidP="00AF3EAB">
            <w:pPr>
              <w:spacing w:after="0" w:line="240" w:lineRule="auto"/>
              <w:jc w:val="center"/>
              <w:rPr>
                <w:rFonts w:ascii="Times New Roman" w:hAnsi="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E3486B" w:rsidP="00AF3EAB">
            <w:pPr>
              <w:spacing w:after="0" w:line="240" w:lineRule="auto"/>
              <w:jc w:val="center"/>
              <w:rPr>
                <w:rFonts w:ascii="Times New Roman" w:hAnsi="Times New Roman"/>
                <w:b/>
                <w:sz w:val="28"/>
                <w:szCs w:val="28"/>
              </w:rPr>
            </w:pPr>
            <w:r>
              <w:rPr>
                <w:rFonts w:ascii="Times New Roman" w:hAnsi="Times New Roman"/>
                <w:b/>
                <w:sz w:val="28"/>
                <w:szCs w:val="28"/>
              </w:rPr>
              <w:t>2,954</w:t>
            </w:r>
          </w:p>
          <w:p w:rsidR="00AF3EAB"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1,0</w:t>
            </w: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rPr>
                <w:rFonts w:ascii="Times New Roman" w:hAnsi="Times New Roman"/>
                <w:sz w:val="28"/>
                <w:szCs w:val="28"/>
              </w:rPr>
            </w:pPr>
          </w:p>
          <w:p w:rsidR="00AF3EAB" w:rsidRPr="00440018" w:rsidRDefault="00E3486B" w:rsidP="00AF3EAB">
            <w:pPr>
              <w:spacing w:after="0" w:line="240" w:lineRule="auto"/>
              <w:jc w:val="center"/>
              <w:rPr>
                <w:rFonts w:ascii="Times New Roman" w:hAnsi="Times New Roman"/>
                <w:sz w:val="28"/>
                <w:szCs w:val="28"/>
              </w:rPr>
            </w:pPr>
            <w:r>
              <w:rPr>
                <w:rFonts w:ascii="Times New Roman" w:hAnsi="Times New Roman"/>
                <w:sz w:val="28"/>
                <w:szCs w:val="28"/>
              </w:rPr>
              <w:t>0,254</w:t>
            </w: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1,7</w:t>
            </w:r>
          </w:p>
          <w:p w:rsidR="00AF3EAB" w:rsidRPr="00440018" w:rsidRDefault="00AF3EAB" w:rsidP="00AF3EAB">
            <w:pPr>
              <w:spacing w:after="0" w:line="240" w:lineRule="auto"/>
              <w:jc w:val="center"/>
              <w:rPr>
                <w:rFonts w:ascii="Times New Roman" w:hAnsi="Times New Roman"/>
                <w:sz w:val="28"/>
                <w:szCs w:val="2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7B4E6B" w:rsidP="00AF3EAB">
            <w:pPr>
              <w:spacing w:after="0" w:line="240" w:lineRule="auto"/>
              <w:jc w:val="center"/>
              <w:rPr>
                <w:rFonts w:ascii="Times New Roman" w:hAnsi="Times New Roman"/>
                <w:b/>
                <w:sz w:val="28"/>
                <w:szCs w:val="28"/>
              </w:rPr>
            </w:pPr>
            <w:r>
              <w:rPr>
                <w:rFonts w:ascii="Times New Roman" w:hAnsi="Times New Roman"/>
                <w:b/>
                <w:sz w:val="28"/>
                <w:szCs w:val="28"/>
              </w:rPr>
              <w:t>3,8</w:t>
            </w:r>
          </w:p>
          <w:p w:rsidR="00AF3EAB"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1,5</w:t>
            </w: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rPr>
                <w:rFonts w:ascii="Times New Roman" w:hAnsi="Times New Roman"/>
                <w:sz w:val="28"/>
                <w:szCs w:val="28"/>
              </w:rPr>
            </w:pPr>
          </w:p>
          <w:p w:rsidR="00AF3EAB" w:rsidRPr="00440018" w:rsidRDefault="007B4E6B" w:rsidP="00AF3EAB">
            <w:pPr>
              <w:spacing w:after="0" w:line="240" w:lineRule="auto"/>
              <w:jc w:val="center"/>
              <w:rPr>
                <w:rFonts w:ascii="Times New Roman" w:hAnsi="Times New Roman"/>
                <w:sz w:val="28"/>
                <w:szCs w:val="28"/>
              </w:rPr>
            </w:pPr>
            <w:r>
              <w:rPr>
                <w:rFonts w:ascii="Times New Roman" w:hAnsi="Times New Roman"/>
                <w:sz w:val="28"/>
                <w:szCs w:val="28"/>
              </w:rPr>
              <w:t>0,3</w:t>
            </w: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2,0</w:t>
            </w:r>
          </w:p>
          <w:p w:rsidR="00AF3EAB" w:rsidRPr="00440018" w:rsidRDefault="00AF3EAB" w:rsidP="00AF3EAB">
            <w:pPr>
              <w:spacing w:after="0" w:line="240" w:lineRule="auto"/>
              <w:jc w:val="center"/>
              <w:rPr>
                <w:rFonts w:ascii="Times New Roman" w:hAnsi="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7B4E6B" w:rsidP="00AF3EAB">
            <w:pPr>
              <w:spacing w:after="0" w:line="240" w:lineRule="auto"/>
              <w:jc w:val="center"/>
              <w:rPr>
                <w:rFonts w:ascii="Times New Roman" w:hAnsi="Times New Roman"/>
                <w:b/>
                <w:sz w:val="28"/>
                <w:szCs w:val="28"/>
              </w:rPr>
            </w:pPr>
            <w:r>
              <w:rPr>
                <w:rFonts w:ascii="Times New Roman" w:hAnsi="Times New Roman"/>
                <w:b/>
                <w:sz w:val="28"/>
                <w:szCs w:val="28"/>
              </w:rPr>
              <w:t>4,5</w:t>
            </w:r>
          </w:p>
          <w:p w:rsidR="00AF3EAB"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1,5</w:t>
            </w: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rPr>
                <w:rFonts w:ascii="Times New Roman" w:hAnsi="Times New Roman"/>
                <w:sz w:val="28"/>
                <w:szCs w:val="28"/>
              </w:rPr>
            </w:pPr>
          </w:p>
          <w:p w:rsidR="00AF3EAB" w:rsidRPr="00440018" w:rsidRDefault="007B4E6B" w:rsidP="00AF3EAB">
            <w:pPr>
              <w:spacing w:after="0" w:line="240" w:lineRule="auto"/>
              <w:jc w:val="center"/>
              <w:rPr>
                <w:rFonts w:ascii="Times New Roman" w:hAnsi="Times New Roman"/>
                <w:sz w:val="28"/>
                <w:szCs w:val="28"/>
              </w:rPr>
            </w:pPr>
            <w:r>
              <w:rPr>
                <w:rFonts w:ascii="Times New Roman" w:hAnsi="Times New Roman"/>
                <w:sz w:val="28"/>
                <w:szCs w:val="28"/>
              </w:rPr>
              <w:t>0,5</w:t>
            </w: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2,5</w:t>
            </w:r>
          </w:p>
          <w:p w:rsidR="00AF3EAB" w:rsidRPr="00440018" w:rsidRDefault="00AF3EAB" w:rsidP="00AF3EAB">
            <w:pPr>
              <w:spacing w:after="0" w:line="240" w:lineRule="auto"/>
              <w:jc w:val="center"/>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both"/>
              <w:rPr>
                <w:rFonts w:ascii="Times New Roman" w:hAnsi="Times New Roman"/>
                <w:sz w:val="28"/>
                <w:szCs w:val="28"/>
              </w:rPr>
            </w:pPr>
            <w:r w:rsidRPr="00440018">
              <w:rPr>
                <w:rFonts w:ascii="Times New Roman" w:hAnsi="Times New Roman"/>
                <w:sz w:val="28"/>
                <w:szCs w:val="28"/>
              </w:rPr>
              <w:t xml:space="preserve">Створення протягом 5 років 30 </w:t>
            </w:r>
          </w:p>
          <w:p w:rsidR="00AF3EAB" w:rsidRDefault="00AF3EAB" w:rsidP="00AF3EAB">
            <w:pPr>
              <w:spacing w:after="0" w:line="240" w:lineRule="auto"/>
              <w:jc w:val="both"/>
              <w:rPr>
                <w:rFonts w:ascii="Times New Roman" w:hAnsi="Times New Roman"/>
                <w:sz w:val="28"/>
                <w:szCs w:val="28"/>
              </w:rPr>
            </w:pPr>
            <w:proofErr w:type="spellStart"/>
            <w:r w:rsidRPr="00440018">
              <w:rPr>
                <w:rFonts w:ascii="Times New Roman" w:hAnsi="Times New Roman"/>
                <w:sz w:val="28"/>
                <w:szCs w:val="28"/>
              </w:rPr>
              <w:t>кооперати</w:t>
            </w:r>
            <w:proofErr w:type="spellEnd"/>
            <w:r w:rsidRPr="00440018">
              <w:rPr>
                <w:rFonts w:ascii="Times New Roman" w:hAnsi="Times New Roman"/>
                <w:sz w:val="28"/>
                <w:szCs w:val="28"/>
              </w:rPr>
              <w:t xml:space="preserve">-вів, </w:t>
            </w:r>
            <w:proofErr w:type="spellStart"/>
            <w:r w:rsidRPr="00440018">
              <w:rPr>
                <w:rFonts w:ascii="Times New Roman" w:hAnsi="Times New Roman"/>
                <w:sz w:val="28"/>
                <w:szCs w:val="28"/>
              </w:rPr>
              <w:t>забез</w:t>
            </w:r>
            <w:proofErr w:type="spellEnd"/>
            <w:r w:rsidRPr="00440018">
              <w:rPr>
                <w:rFonts w:ascii="Times New Roman" w:hAnsi="Times New Roman"/>
                <w:sz w:val="28"/>
                <w:szCs w:val="28"/>
              </w:rPr>
              <w:t xml:space="preserve">-печення надання послуг на 22,4 млн. грн.,  </w:t>
            </w:r>
            <w:proofErr w:type="spellStart"/>
            <w:r w:rsidRPr="00440018">
              <w:rPr>
                <w:rFonts w:ascii="Times New Roman" w:hAnsi="Times New Roman"/>
                <w:sz w:val="28"/>
                <w:szCs w:val="28"/>
              </w:rPr>
              <w:t>ство</w:t>
            </w:r>
            <w:r>
              <w:rPr>
                <w:rFonts w:ascii="Times New Roman" w:hAnsi="Times New Roman"/>
                <w:sz w:val="28"/>
                <w:szCs w:val="28"/>
              </w:rPr>
              <w:t>-</w:t>
            </w:r>
            <w:r w:rsidRPr="00440018">
              <w:rPr>
                <w:rFonts w:ascii="Times New Roman" w:hAnsi="Times New Roman"/>
                <w:sz w:val="28"/>
                <w:szCs w:val="28"/>
              </w:rPr>
              <w:t>рення</w:t>
            </w:r>
            <w:proofErr w:type="spellEnd"/>
            <w:r w:rsidRPr="00440018">
              <w:rPr>
                <w:rFonts w:ascii="Times New Roman" w:hAnsi="Times New Roman"/>
                <w:sz w:val="28"/>
                <w:szCs w:val="28"/>
              </w:rPr>
              <w:t xml:space="preserve"> 250 робочих місць</w:t>
            </w:r>
          </w:p>
          <w:p w:rsidR="00946D07" w:rsidRPr="00440018" w:rsidRDefault="00946D07" w:rsidP="00AF3EAB">
            <w:pPr>
              <w:spacing w:after="0" w:line="240" w:lineRule="auto"/>
              <w:jc w:val="both"/>
              <w:rPr>
                <w:rFonts w:ascii="Times New Roman" w:hAnsi="Times New Roman"/>
                <w:sz w:val="28"/>
                <w:szCs w:val="28"/>
              </w:rPr>
            </w:pPr>
          </w:p>
        </w:tc>
      </w:tr>
      <w:tr w:rsidR="00AF3EAB" w:rsidRPr="00440018" w:rsidTr="00E3486B">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lastRenderedPageBreak/>
              <w:t>1</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5</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AF3EAB" w:rsidRPr="00AC2A9C" w:rsidRDefault="00AF3EAB" w:rsidP="00AF3EAB">
            <w:pPr>
              <w:spacing w:after="0" w:line="240" w:lineRule="auto"/>
              <w:jc w:val="center"/>
              <w:rPr>
                <w:rFonts w:ascii="Times New Roman" w:hAnsi="Times New Roman"/>
                <w:bCs/>
                <w:sz w:val="28"/>
                <w:szCs w:val="28"/>
              </w:rPr>
            </w:pPr>
            <w:r w:rsidRPr="00AC2A9C">
              <w:rPr>
                <w:rFonts w:ascii="Times New Roman" w:hAnsi="Times New Roman"/>
                <w:bCs/>
                <w:sz w:val="28"/>
                <w:szCs w:val="28"/>
              </w:rPr>
              <w:t>6</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11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F3EAB" w:rsidRPr="00AC2A9C" w:rsidRDefault="00AF3EAB" w:rsidP="00AF3EAB">
            <w:pPr>
              <w:spacing w:after="0" w:line="240" w:lineRule="auto"/>
              <w:jc w:val="center"/>
              <w:rPr>
                <w:rFonts w:ascii="Times New Roman" w:hAnsi="Times New Roman"/>
                <w:sz w:val="28"/>
                <w:szCs w:val="28"/>
              </w:rPr>
            </w:pPr>
            <w:r w:rsidRPr="00AC2A9C">
              <w:rPr>
                <w:rFonts w:ascii="Times New Roman" w:hAnsi="Times New Roman"/>
                <w:sz w:val="28"/>
                <w:szCs w:val="28"/>
              </w:rPr>
              <w:t>13</w:t>
            </w:r>
          </w:p>
        </w:tc>
      </w:tr>
      <w:tr w:rsidR="00AF3EAB" w:rsidRPr="00440018" w:rsidTr="00E3486B">
        <w:tc>
          <w:tcPr>
            <w:tcW w:w="560" w:type="dxa"/>
            <w:tcBorders>
              <w:top w:val="single" w:sz="4" w:space="0" w:color="auto"/>
              <w:left w:val="single" w:sz="4" w:space="0" w:color="auto"/>
              <w:bottom w:val="single" w:sz="4" w:space="0" w:color="auto"/>
              <w:right w:val="single" w:sz="4" w:space="0" w:color="auto"/>
            </w:tcBorders>
            <w:shd w:val="clear" w:color="auto" w:fill="auto"/>
          </w:tcPr>
          <w:p w:rsidR="00AF3EAB" w:rsidRDefault="00AF3EAB" w:rsidP="00AF3EAB">
            <w:pPr>
              <w:spacing w:after="0" w:line="240" w:lineRule="auto"/>
              <w:jc w:val="center"/>
              <w:rPr>
                <w:rFonts w:ascii="Times New Roman" w:hAnsi="Times New Roman"/>
                <w:sz w:val="28"/>
                <w:szCs w:val="28"/>
              </w:rPr>
            </w:pPr>
          </w:p>
          <w:p w:rsidR="00AF3EAB" w:rsidRPr="00C02B2B" w:rsidRDefault="00AF3EAB" w:rsidP="00AF3EAB">
            <w:pPr>
              <w:spacing w:after="0" w:line="240" w:lineRule="auto"/>
              <w:jc w:val="center"/>
              <w:rPr>
                <w:rFonts w:ascii="Times New Roman" w:hAnsi="Times New Roman"/>
                <w:sz w:val="28"/>
                <w:szCs w:val="28"/>
              </w:rPr>
            </w:pPr>
            <w:r w:rsidRPr="00C02B2B">
              <w:rPr>
                <w:rFonts w:ascii="Times New Roman" w:hAnsi="Times New Roman"/>
                <w:sz w:val="28"/>
                <w:szCs w:val="28"/>
              </w:rPr>
              <w:t>20</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AF3EAB" w:rsidRPr="003851A4" w:rsidRDefault="00AF3EAB" w:rsidP="00AF3EAB">
            <w:pPr>
              <w:spacing w:after="0" w:line="240" w:lineRule="auto"/>
              <w:jc w:val="both"/>
              <w:rPr>
                <w:rFonts w:ascii="Times New Roman" w:hAnsi="Times New Roman"/>
                <w:sz w:val="28"/>
                <w:szCs w:val="28"/>
              </w:rPr>
            </w:pPr>
            <w:r w:rsidRPr="003851A4">
              <w:rPr>
                <w:rFonts w:ascii="Times New Roman" w:hAnsi="Times New Roman"/>
                <w:sz w:val="28"/>
                <w:szCs w:val="28"/>
              </w:rPr>
              <w:t>Фермер-</w:t>
            </w:r>
          </w:p>
          <w:p w:rsidR="00AF3EAB" w:rsidRDefault="00AF3EAB" w:rsidP="00946D07">
            <w:pPr>
              <w:spacing w:after="0" w:line="240" w:lineRule="auto"/>
              <w:rPr>
                <w:rFonts w:ascii="Times New Roman" w:hAnsi="Times New Roman"/>
                <w:sz w:val="28"/>
                <w:szCs w:val="28"/>
              </w:rPr>
            </w:pPr>
            <w:proofErr w:type="spellStart"/>
            <w:r w:rsidRPr="00F42BF1">
              <w:rPr>
                <w:rFonts w:ascii="Times New Roman" w:hAnsi="Times New Roman"/>
                <w:sz w:val="28"/>
                <w:szCs w:val="28"/>
              </w:rPr>
              <w:t>ські</w:t>
            </w:r>
            <w:proofErr w:type="spellEnd"/>
          </w:p>
          <w:p w:rsidR="00946D07" w:rsidRDefault="00946D07" w:rsidP="00946D07">
            <w:pPr>
              <w:spacing w:after="0" w:line="240" w:lineRule="auto"/>
              <w:rPr>
                <w:rFonts w:ascii="Times New Roman" w:hAnsi="Times New Roman"/>
                <w:sz w:val="28"/>
                <w:szCs w:val="28"/>
              </w:rPr>
            </w:pPr>
            <w:proofErr w:type="spellStart"/>
            <w:r>
              <w:rPr>
                <w:rFonts w:ascii="Times New Roman" w:hAnsi="Times New Roman"/>
                <w:sz w:val="28"/>
                <w:szCs w:val="28"/>
              </w:rPr>
              <w:t>господарс</w:t>
            </w:r>
            <w:proofErr w:type="spellEnd"/>
          </w:p>
          <w:p w:rsidR="00AF3EAB" w:rsidRDefault="00AF3EAB" w:rsidP="00946D07">
            <w:pPr>
              <w:spacing w:after="0" w:line="240" w:lineRule="auto"/>
              <w:jc w:val="both"/>
              <w:rPr>
                <w:rFonts w:ascii="Times New Roman" w:hAnsi="Times New Roman"/>
                <w:sz w:val="28"/>
                <w:szCs w:val="28"/>
              </w:rPr>
            </w:pPr>
            <w:r w:rsidRPr="003851A4">
              <w:rPr>
                <w:rFonts w:ascii="Times New Roman" w:hAnsi="Times New Roman"/>
                <w:sz w:val="28"/>
                <w:szCs w:val="28"/>
              </w:rPr>
              <w:t>ва</w:t>
            </w:r>
          </w:p>
          <w:p w:rsidR="00AF3EAB" w:rsidRDefault="00981111" w:rsidP="0073061D">
            <w:pPr>
              <w:spacing w:after="0" w:line="240" w:lineRule="auto"/>
              <w:jc w:val="both"/>
              <w:rPr>
                <w:rFonts w:ascii="Times New Roman" w:hAnsi="Times New Roman"/>
                <w:sz w:val="28"/>
                <w:szCs w:val="28"/>
              </w:rPr>
            </w:pPr>
            <w:r>
              <w:rPr>
                <w:rFonts w:ascii="Times New Roman" w:hAnsi="Times New Roman"/>
                <w:sz w:val="28"/>
                <w:szCs w:val="28"/>
              </w:rPr>
              <w:t>(</w:t>
            </w:r>
            <w:r w:rsidRPr="00083C5C">
              <w:rPr>
                <w:rFonts w:ascii="Times New Roman" w:hAnsi="Times New Roman"/>
                <w:i/>
                <w:sz w:val="27"/>
                <w:szCs w:val="27"/>
              </w:rPr>
              <w:t>із змінами, внесеними згідно рішення від 18.12.2018 № 1299</w:t>
            </w:r>
            <w:r w:rsidR="00083C5C" w:rsidRPr="00083C5C">
              <w:rPr>
                <w:rFonts w:ascii="Times New Roman" w:hAnsi="Times New Roman"/>
                <w:i/>
                <w:sz w:val="27"/>
                <w:szCs w:val="27"/>
              </w:rPr>
              <w:t>; 18.12.2019 № 1733</w:t>
            </w:r>
            <w:r w:rsidRPr="00083C5C">
              <w:rPr>
                <w:rFonts w:ascii="Times New Roman" w:hAnsi="Times New Roman"/>
                <w:i/>
                <w:sz w:val="27"/>
                <w:szCs w:val="27"/>
              </w:rPr>
              <w:t>)</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AF3EAB" w:rsidRPr="003851A4" w:rsidRDefault="00AF3EAB" w:rsidP="00AF3EAB">
            <w:pPr>
              <w:spacing w:after="0" w:line="240" w:lineRule="auto"/>
              <w:jc w:val="both"/>
              <w:rPr>
                <w:rFonts w:ascii="Times New Roman" w:hAnsi="Times New Roman"/>
                <w:sz w:val="28"/>
                <w:szCs w:val="28"/>
              </w:rPr>
            </w:pPr>
            <w:r w:rsidRPr="003851A4">
              <w:rPr>
                <w:rFonts w:ascii="Times New Roman" w:hAnsi="Times New Roman"/>
                <w:sz w:val="28"/>
                <w:szCs w:val="28"/>
              </w:rPr>
              <w:t xml:space="preserve">Сприяння розвитку фермерських </w:t>
            </w:r>
            <w:proofErr w:type="spellStart"/>
            <w:r w:rsidRPr="003851A4">
              <w:rPr>
                <w:rFonts w:ascii="Times New Roman" w:hAnsi="Times New Roman"/>
                <w:sz w:val="28"/>
                <w:szCs w:val="28"/>
              </w:rPr>
              <w:t>госпо</w:t>
            </w:r>
            <w:proofErr w:type="spellEnd"/>
            <w:r w:rsidRPr="003851A4">
              <w:rPr>
                <w:rFonts w:ascii="Times New Roman" w:hAnsi="Times New Roman"/>
                <w:sz w:val="28"/>
                <w:szCs w:val="28"/>
              </w:rPr>
              <w:t>-</w:t>
            </w:r>
          </w:p>
          <w:p w:rsidR="00AF3EAB" w:rsidRDefault="00AF3EAB" w:rsidP="00AF3EAB">
            <w:pPr>
              <w:spacing w:after="0" w:line="240" w:lineRule="auto"/>
              <w:jc w:val="both"/>
              <w:rPr>
                <w:rFonts w:ascii="Times New Roman" w:hAnsi="Times New Roman"/>
                <w:sz w:val="28"/>
                <w:szCs w:val="28"/>
              </w:rPr>
            </w:pPr>
            <w:proofErr w:type="spellStart"/>
            <w:r w:rsidRPr="003851A4">
              <w:rPr>
                <w:rFonts w:ascii="Times New Roman" w:hAnsi="Times New Roman"/>
                <w:sz w:val="28"/>
                <w:szCs w:val="28"/>
              </w:rPr>
              <w:t>дарств</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2016</w:t>
            </w:r>
          </w:p>
          <w:p w:rsidR="00AF3EAB"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2020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F3EAB" w:rsidRDefault="007A6C39" w:rsidP="007A6C39">
            <w:pPr>
              <w:spacing w:after="0" w:line="240" w:lineRule="auto"/>
              <w:jc w:val="both"/>
              <w:rPr>
                <w:rFonts w:ascii="Times New Roman" w:hAnsi="Times New Roman"/>
                <w:sz w:val="28"/>
                <w:szCs w:val="28"/>
              </w:rPr>
            </w:pPr>
            <w:r>
              <w:rPr>
                <w:rFonts w:ascii="Times New Roman" w:hAnsi="Times New Roman"/>
                <w:sz w:val="28"/>
                <w:szCs w:val="28"/>
              </w:rPr>
              <w:t>Структурний підрозділ ОДА з питань АПК</w:t>
            </w:r>
            <w:r w:rsidRPr="003851A4">
              <w:rPr>
                <w:rFonts w:ascii="Times New Roman" w:hAnsi="Times New Roman"/>
                <w:sz w:val="28"/>
                <w:szCs w:val="28"/>
              </w:rPr>
              <w:t xml:space="preserve">, </w:t>
            </w:r>
            <w:r w:rsidR="00AF3EAB" w:rsidRPr="003851A4">
              <w:rPr>
                <w:rFonts w:ascii="Times New Roman" w:hAnsi="Times New Roman"/>
                <w:sz w:val="28"/>
                <w:szCs w:val="28"/>
              </w:rPr>
              <w:t>РДА</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AF3EAB" w:rsidRDefault="00AF3EAB" w:rsidP="00AF3EAB">
            <w:pPr>
              <w:spacing w:after="0" w:line="240" w:lineRule="auto"/>
              <w:jc w:val="both"/>
              <w:rPr>
                <w:rFonts w:ascii="Times New Roman" w:hAnsi="Times New Roman"/>
                <w:bCs/>
                <w:sz w:val="28"/>
                <w:szCs w:val="28"/>
              </w:rPr>
            </w:pPr>
          </w:p>
          <w:p w:rsidR="00AF3EAB" w:rsidRPr="003851A4" w:rsidRDefault="00AF3EAB" w:rsidP="00AF3EAB">
            <w:pPr>
              <w:spacing w:after="0" w:line="240" w:lineRule="auto"/>
              <w:jc w:val="both"/>
              <w:rPr>
                <w:rFonts w:ascii="Times New Roman" w:hAnsi="Times New Roman"/>
                <w:bCs/>
                <w:sz w:val="28"/>
                <w:szCs w:val="28"/>
              </w:rPr>
            </w:pPr>
            <w:r w:rsidRPr="003851A4">
              <w:rPr>
                <w:rFonts w:ascii="Times New Roman" w:hAnsi="Times New Roman"/>
                <w:bCs/>
                <w:sz w:val="28"/>
                <w:szCs w:val="28"/>
              </w:rPr>
              <w:t>Дер-</w:t>
            </w:r>
          </w:p>
          <w:p w:rsidR="00AF3EAB" w:rsidRDefault="00AF3EAB" w:rsidP="00AF3EAB">
            <w:pPr>
              <w:spacing w:after="0" w:line="240" w:lineRule="auto"/>
              <w:jc w:val="both"/>
              <w:rPr>
                <w:rFonts w:ascii="Times New Roman" w:hAnsi="Times New Roman"/>
                <w:bCs/>
                <w:sz w:val="28"/>
                <w:szCs w:val="28"/>
              </w:rPr>
            </w:pPr>
            <w:r w:rsidRPr="003851A4">
              <w:rPr>
                <w:rFonts w:ascii="Times New Roman" w:hAnsi="Times New Roman"/>
                <w:bCs/>
                <w:sz w:val="28"/>
                <w:szCs w:val="28"/>
              </w:rPr>
              <w:t>жав-</w:t>
            </w:r>
          </w:p>
          <w:p w:rsidR="00AF3EAB" w:rsidRPr="003851A4" w:rsidRDefault="00AF3EAB" w:rsidP="00AF3EAB">
            <w:pPr>
              <w:spacing w:after="0" w:line="240" w:lineRule="auto"/>
              <w:jc w:val="both"/>
              <w:rPr>
                <w:rFonts w:ascii="Times New Roman" w:hAnsi="Times New Roman"/>
                <w:bCs/>
                <w:sz w:val="28"/>
                <w:szCs w:val="28"/>
              </w:rPr>
            </w:pPr>
            <w:r w:rsidRPr="003851A4">
              <w:rPr>
                <w:rFonts w:ascii="Times New Roman" w:hAnsi="Times New Roman"/>
                <w:bCs/>
                <w:sz w:val="28"/>
                <w:szCs w:val="28"/>
              </w:rPr>
              <w:t xml:space="preserve">ний </w:t>
            </w:r>
            <w:proofErr w:type="spellStart"/>
            <w:r w:rsidRPr="003851A4">
              <w:rPr>
                <w:rFonts w:ascii="Times New Roman" w:hAnsi="Times New Roman"/>
                <w:bCs/>
                <w:sz w:val="28"/>
                <w:szCs w:val="28"/>
              </w:rPr>
              <w:t>бюд</w:t>
            </w:r>
            <w:proofErr w:type="spellEnd"/>
            <w:r w:rsidRPr="003851A4">
              <w:rPr>
                <w:rFonts w:ascii="Times New Roman" w:hAnsi="Times New Roman"/>
                <w:bCs/>
                <w:sz w:val="28"/>
                <w:szCs w:val="28"/>
              </w:rPr>
              <w:t>-</w:t>
            </w:r>
          </w:p>
          <w:p w:rsidR="00AF3EAB" w:rsidRPr="003851A4" w:rsidRDefault="00AF3EAB" w:rsidP="00AF3EAB">
            <w:pPr>
              <w:spacing w:after="0" w:line="240" w:lineRule="auto"/>
              <w:jc w:val="both"/>
              <w:rPr>
                <w:rFonts w:ascii="Times New Roman" w:hAnsi="Times New Roman"/>
                <w:bCs/>
                <w:sz w:val="28"/>
                <w:szCs w:val="28"/>
              </w:rPr>
            </w:pPr>
            <w:proofErr w:type="spellStart"/>
            <w:r w:rsidRPr="003851A4">
              <w:rPr>
                <w:rFonts w:ascii="Times New Roman" w:hAnsi="Times New Roman"/>
                <w:bCs/>
                <w:sz w:val="28"/>
                <w:szCs w:val="28"/>
              </w:rPr>
              <w:t>жет</w:t>
            </w:r>
            <w:proofErr w:type="spellEnd"/>
            <w:r w:rsidRPr="003851A4">
              <w:rPr>
                <w:rFonts w:ascii="Times New Roman" w:hAnsi="Times New Roman"/>
                <w:bCs/>
                <w:sz w:val="28"/>
                <w:szCs w:val="28"/>
              </w:rPr>
              <w:t xml:space="preserve">, </w:t>
            </w:r>
          </w:p>
          <w:p w:rsidR="00AF3EAB" w:rsidRPr="003851A4" w:rsidRDefault="00AF3EAB" w:rsidP="00AF3EAB">
            <w:pPr>
              <w:spacing w:after="0" w:line="240" w:lineRule="auto"/>
              <w:jc w:val="both"/>
              <w:rPr>
                <w:rFonts w:ascii="Times New Roman" w:hAnsi="Times New Roman"/>
                <w:bCs/>
                <w:sz w:val="28"/>
                <w:szCs w:val="28"/>
              </w:rPr>
            </w:pPr>
          </w:p>
          <w:p w:rsidR="00AF3EAB" w:rsidRPr="003851A4" w:rsidRDefault="00AF3EAB" w:rsidP="00AF3EAB">
            <w:pPr>
              <w:spacing w:after="0" w:line="240" w:lineRule="auto"/>
              <w:jc w:val="both"/>
              <w:rPr>
                <w:rFonts w:ascii="Times New Roman" w:hAnsi="Times New Roman"/>
                <w:sz w:val="28"/>
                <w:szCs w:val="28"/>
              </w:rPr>
            </w:pPr>
            <w:r w:rsidRPr="003851A4">
              <w:rPr>
                <w:rFonts w:ascii="Times New Roman" w:hAnsi="Times New Roman"/>
                <w:sz w:val="28"/>
                <w:szCs w:val="28"/>
              </w:rPr>
              <w:t xml:space="preserve">Обласний </w:t>
            </w:r>
            <w:proofErr w:type="spellStart"/>
            <w:r w:rsidRPr="003851A4">
              <w:rPr>
                <w:rFonts w:ascii="Times New Roman" w:hAnsi="Times New Roman"/>
                <w:sz w:val="28"/>
                <w:szCs w:val="28"/>
              </w:rPr>
              <w:t>бюд</w:t>
            </w:r>
            <w:proofErr w:type="spellEnd"/>
            <w:r w:rsidRPr="003851A4">
              <w:rPr>
                <w:rFonts w:ascii="Times New Roman" w:hAnsi="Times New Roman"/>
                <w:sz w:val="28"/>
                <w:szCs w:val="28"/>
              </w:rPr>
              <w:t>-</w:t>
            </w:r>
          </w:p>
          <w:p w:rsidR="00AF3EAB" w:rsidRPr="003851A4" w:rsidRDefault="00AF3EAB" w:rsidP="00AF3EAB">
            <w:pPr>
              <w:spacing w:after="0" w:line="240" w:lineRule="auto"/>
              <w:jc w:val="both"/>
              <w:rPr>
                <w:rFonts w:ascii="Times New Roman" w:hAnsi="Times New Roman"/>
                <w:sz w:val="28"/>
                <w:szCs w:val="28"/>
              </w:rPr>
            </w:pPr>
            <w:proofErr w:type="spellStart"/>
            <w:r w:rsidRPr="003851A4">
              <w:rPr>
                <w:rFonts w:ascii="Times New Roman" w:hAnsi="Times New Roman"/>
                <w:sz w:val="28"/>
                <w:szCs w:val="28"/>
              </w:rPr>
              <w:t>Жет</w:t>
            </w:r>
            <w:proofErr w:type="spellEnd"/>
          </w:p>
          <w:p w:rsidR="00AF3EAB" w:rsidRPr="003851A4" w:rsidRDefault="00AF3EAB" w:rsidP="00AF3EAB">
            <w:pPr>
              <w:spacing w:after="0" w:line="240" w:lineRule="auto"/>
              <w:jc w:val="both"/>
              <w:rPr>
                <w:rFonts w:ascii="Times New Roman" w:hAnsi="Times New Roman"/>
                <w:sz w:val="28"/>
                <w:szCs w:val="28"/>
              </w:rPr>
            </w:pPr>
          </w:p>
          <w:p w:rsidR="00AF3EAB" w:rsidRPr="003851A4" w:rsidRDefault="00AF3EAB" w:rsidP="00AF3EAB">
            <w:pPr>
              <w:spacing w:after="0" w:line="240" w:lineRule="auto"/>
              <w:jc w:val="both"/>
              <w:rPr>
                <w:rFonts w:ascii="Times New Roman" w:hAnsi="Times New Roman"/>
                <w:bCs/>
                <w:sz w:val="28"/>
                <w:szCs w:val="28"/>
              </w:rPr>
            </w:pPr>
            <w:proofErr w:type="spellStart"/>
            <w:r w:rsidRPr="003851A4">
              <w:rPr>
                <w:rFonts w:ascii="Times New Roman" w:hAnsi="Times New Roman"/>
                <w:bCs/>
                <w:sz w:val="28"/>
                <w:szCs w:val="28"/>
              </w:rPr>
              <w:t>Небю-джет</w:t>
            </w:r>
            <w:proofErr w:type="spellEnd"/>
            <w:r w:rsidRPr="003851A4">
              <w:rPr>
                <w:rFonts w:ascii="Times New Roman" w:hAnsi="Times New Roman"/>
                <w:bCs/>
                <w:sz w:val="28"/>
                <w:szCs w:val="28"/>
              </w:rPr>
              <w:t>-</w:t>
            </w:r>
          </w:p>
          <w:p w:rsidR="00AF3EAB" w:rsidRPr="003851A4" w:rsidRDefault="00BC070A" w:rsidP="00AF3EAB">
            <w:pPr>
              <w:spacing w:after="0" w:line="240" w:lineRule="auto"/>
              <w:jc w:val="both"/>
              <w:rPr>
                <w:rFonts w:ascii="Times New Roman" w:hAnsi="Times New Roman"/>
                <w:bCs/>
                <w:sz w:val="28"/>
                <w:szCs w:val="28"/>
              </w:rPr>
            </w:pPr>
            <w:r>
              <w:rPr>
                <w:rFonts w:ascii="Times New Roman" w:hAnsi="Times New Roman"/>
                <w:bCs/>
                <w:sz w:val="28"/>
                <w:szCs w:val="28"/>
              </w:rPr>
              <w:t>ні джерела</w:t>
            </w:r>
          </w:p>
        </w:tc>
        <w:tc>
          <w:tcPr>
            <w:tcW w:w="1021" w:type="dxa"/>
            <w:tcBorders>
              <w:top w:val="single" w:sz="4" w:space="0" w:color="auto"/>
              <w:left w:val="single" w:sz="4" w:space="0" w:color="auto"/>
              <w:bottom w:val="single" w:sz="4" w:space="0" w:color="auto"/>
              <w:right w:val="single" w:sz="4" w:space="0" w:color="auto"/>
            </w:tcBorders>
            <w:shd w:val="clear" w:color="auto" w:fill="auto"/>
          </w:tcPr>
          <w:p w:rsidR="00AF3EAB" w:rsidRPr="003851A4" w:rsidRDefault="004317F8" w:rsidP="00AF3EAB">
            <w:pPr>
              <w:spacing w:after="0" w:line="240" w:lineRule="auto"/>
              <w:jc w:val="center"/>
              <w:rPr>
                <w:rFonts w:ascii="Times New Roman" w:hAnsi="Times New Roman"/>
                <w:b/>
                <w:sz w:val="28"/>
                <w:szCs w:val="28"/>
              </w:rPr>
            </w:pPr>
            <w:r>
              <w:rPr>
                <w:rFonts w:ascii="Times New Roman" w:hAnsi="Times New Roman"/>
                <w:b/>
                <w:sz w:val="28"/>
                <w:szCs w:val="28"/>
              </w:rPr>
              <w:t>43</w:t>
            </w:r>
            <w:r w:rsidR="00AF3EAB" w:rsidRPr="003851A4">
              <w:rPr>
                <w:rFonts w:ascii="Times New Roman" w:hAnsi="Times New Roman"/>
                <w:b/>
                <w:sz w:val="28"/>
                <w:szCs w:val="28"/>
              </w:rPr>
              <w:t>,</w:t>
            </w:r>
            <w:r w:rsidR="0073061D">
              <w:rPr>
                <w:rFonts w:ascii="Times New Roman" w:hAnsi="Times New Roman"/>
                <w:b/>
                <w:sz w:val="28"/>
                <w:szCs w:val="28"/>
              </w:rPr>
              <w:t>2</w:t>
            </w:r>
            <w:r w:rsidR="00083C5C">
              <w:rPr>
                <w:rFonts w:ascii="Times New Roman" w:hAnsi="Times New Roman"/>
                <w:b/>
                <w:sz w:val="28"/>
                <w:szCs w:val="28"/>
              </w:rPr>
              <w:t>72</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17,8</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4317F8" w:rsidP="00AF3EAB">
            <w:pPr>
              <w:spacing w:after="0" w:line="240" w:lineRule="auto"/>
              <w:jc w:val="center"/>
              <w:rPr>
                <w:rFonts w:ascii="Times New Roman" w:hAnsi="Times New Roman"/>
                <w:sz w:val="28"/>
                <w:szCs w:val="28"/>
              </w:rPr>
            </w:pPr>
            <w:r>
              <w:rPr>
                <w:rFonts w:ascii="Times New Roman" w:hAnsi="Times New Roman"/>
                <w:sz w:val="28"/>
                <w:szCs w:val="28"/>
              </w:rPr>
              <w:t>1</w:t>
            </w:r>
            <w:r w:rsidR="0073061D">
              <w:rPr>
                <w:rFonts w:ascii="Times New Roman" w:hAnsi="Times New Roman"/>
                <w:sz w:val="28"/>
                <w:szCs w:val="28"/>
              </w:rPr>
              <w:t>,4</w:t>
            </w:r>
            <w:r w:rsidR="00083C5C">
              <w:rPr>
                <w:rFonts w:ascii="Times New Roman" w:hAnsi="Times New Roman"/>
                <w:sz w:val="28"/>
                <w:szCs w:val="28"/>
              </w:rPr>
              <w:t>72</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rPr>
                <w:rFonts w:ascii="Times New Roman" w:hAnsi="Times New Roman"/>
                <w:sz w:val="28"/>
                <w:szCs w:val="28"/>
              </w:rPr>
            </w:pPr>
          </w:p>
          <w:p w:rsidR="00AF3EAB" w:rsidRDefault="00AF3EAB" w:rsidP="00AF3EAB">
            <w:pPr>
              <w:spacing w:after="0" w:line="240" w:lineRule="auto"/>
              <w:jc w:val="center"/>
              <w:rPr>
                <w:rFonts w:ascii="Times New Roman" w:hAnsi="Times New Roman"/>
                <w:b/>
                <w:sz w:val="28"/>
                <w:szCs w:val="28"/>
              </w:rPr>
            </w:pPr>
            <w:r w:rsidRPr="003851A4">
              <w:rPr>
                <w:rFonts w:ascii="Times New Roman" w:hAnsi="Times New Roman"/>
                <w:sz w:val="28"/>
                <w:szCs w:val="28"/>
              </w:rPr>
              <w:t>24,0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3851A4"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5,5</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2,7</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rPr>
                <w:rFonts w:ascii="Times New Roman" w:hAnsi="Times New Roman"/>
                <w:sz w:val="28"/>
                <w:szCs w:val="28"/>
              </w:rPr>
            </w:pPr>
          </w:p>
          <w:p w:rsidR="00AF3EAB" w:rsidRPr="003851A4" w:rsidRDefault="00AF3EAB" w:rsidP="00AF3EAB">
            <w:pPr>
              <w:spacing w:after="0" w:line="240" w:lineRule="auto"/>
              <w:rPr>
                <w:rFonts w:ascii="Times New Roman" w:hAnsi="Times New Roman"/>
                <w:sz w:val="28"/>
                <w:szCs w:val="28"/>
              </w:rPr>
            </w:pPr>
          </w:p>
          <w:p w:rsidR="00AF3EAB" w:rsidRDefault="00AF3EAB" w:rsidP="00AF3EAB">
            <w:pPr>
              <w:spacing w:after="0" w:line="240" w:lineRule="auto"/>
              <w:jc w:val="center"/>
              <w:rPr>
                <w:rFonts w:ascii="Times New Roman" w:hAnsi="Times New Roman"/>
                <w:b/>
                <w:sz w:val="28"/>
                <w:szCs w:val="28"/>
              </w:rPr>
            </w:pPr>
            <w:r w:rsidRPr="003851A4">
              <w:rPr>
                <w:rFonts w:ascii="Times New Roman" w:hAnsi="Times New Roman"/>
                <w:sz w:val="28"/>
                <w:szCs w:val="28"/>
              </w:rPr>
              <w:t>2,8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F3EAB" w:rsidRPr="003851A4" w:rsidRDefault="00AF3EAB" w:rsidP="00AF3EAB">
            <w:pPr>
              <w:spacing w:after="0" w:line="240" w:lineRule="auto"/>
              <w:jc w:val="center"/>
              <w:rPr>
                <w:rFonts w:ascii="Times New Roman" w:hAnsi="Times New Roman"/>
                <w:b/>
                <w:sz w:val="28"/>
                <w:szCs w:val="28"/>
              </w:rPr>
            </w:pPr>
            <w:r>
              <w:rPr>
                <w:rFonts w:ascii="Times New Roman" w:hAnsi="Times New Roman"/>
                <w:b/>
                <w:sz w:val="28"/>
                <w:szCs w:val="28"/>
              </w:rPr>
              <w:t>7,2</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3,0</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Pr>
                <w:rFonts w:ascii="Times New Roman" w:hAnsi="Times New Roman"/>
                <w:sz w:val="28"/>
                <w:szCs w:val="28"/>
              </w:rPr>
              <w:t>-</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rPr>
                <w:rFonts w:ascii="Times New Roman" w:hAnsi="Times New Roman"/>
                <w:sz w:val="28"/>
                <w:szCs w:val="28"/>
              </w:rPr>
            </w:pPr>
          </w:p>
          <w:p w:rsidR="00AF3EAB" w:rsidRDefault="00AF3EAB" w:rsidP="00AF3EAB">
            <w:pPr>
              <w:spacing w:after="0" w:line="240" w:lineRule="auto"/>
              <w:jc w:val="center"/>
              <w:rPr>
                <w:rFonts w:ascii="Times New Roman" w:hAnsi="Times New Roman"/>
                <w:b/>
                <w:sz w:val="28"/>
                <w:szCs w:val="28"/>
              </w:rPr>
            </w:pPr>
            <w:r w:rsidRPr="003851A4">
              <w:rPr>
                <w:rFonts w:ascii="Times New Roman" w:hAnsi="Times New Roman"/>
                <w:sz w:val="28"/>
                <w:szCs w:val="28"/>
              </w:rPr>
              <w:t>4,2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3851A4" w:rsidRDefault="004317F8" w:rsidP="00AF3EAB">
            <w:pPr>
              <w:spacing w:after="0" w:line="240" w:lineRule="auto"/>
              <w:jc w:val="center"/>
              <w:rPr>
                <w:rFonts w:ascii="Times New Roman" w:hAnsi="Times New Roman"/>
                <w:b/>
                <w:sz w:val="28"/>
                <w:szCs w:val="28"/>
              </w:rPr>
            </w:pPr>
            <w:r>
              <w:rPr>
                <w:rFonts w:ascii="Times New Roman" w:hAnsi="Times New Roman"/>
                <w:b/>
                <w:sz w:val="28"/>
                <w:szCs w:val="28"/>
              </w:rPr>
              <w:t>8,468</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3,6</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4317F8" w:rsidP="00AF3EAB">
            <w:pPr>
              <w:spacing w:after="0" w:line="240" w:lineRule="auto"/>
              <w:jc w:val="center"/>
              <w:rPr>
                <w:rFonts w:ascii="Times New Roman" w:hAnsi="Times New Roman"/>
                <w:sz w:val="28"/>
                <w:szCs w:val="28"/>
              </w:rPr>
            </w:pPr>
            <w:r>
              <w:rPr>
                <w:rFonts w:ascii="Times New Roman" w:hAnsi="Times New Roman"/>
                <w:sz w:val="28"/>
                <w:szCs w:val="28"/>
              </w:rPr>
              <w:t>0,268</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rPr>
                <w:rFonts w:ascii="Times New Roman" w:hAnsi="Times New Roman"/>
                <w:sz w:val="28"/>
                <w:szCs w:val="28"/>
              </w:rPr>
            </w:pPr>
          </w:p>
          <w:p w:rsidR="00AF3EAB" w:rsidRDefault="00AF3EAB" w:rsidP="00AF3EAB">
            <w:pPr>
              <w:spacing w:after="0" w:line="240" w:lineRule="auto"/>
              <w:jc w:val="center"/>
              <w:rPr>
                <w:rFonts w:ascii="Times New Roman" w:hAnsi="Times New Roman"/>
                <w:b/>
                <w:sz w:val="28"/>
                <w:szCs w:val="28"/>
              </w:rPr>
            </w:pPr>
            <w:r w:rsidRPr="003851A4">
              <w:rPr>
                <w:rFonts w:ascii="Times New Roman" w:hAnsi="Times New Roman"/>
                <w:sz w:val="28"/>
                <w:szCs w:val="28"/>
              </w:rPr>
              <w:t>4,6</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F3EAB" w:rsidRPr="003851A4" w:rsidRDefault="00083C5C" w:rsidP="00AF3EAB">
            <w:pPr>
              <w:spacing w:after="0" w:line="240" w:lineRule="auto"/>
              <w:jc w:val="center"/>
              <w:rPr>
                <w:rFonts w:ascii="Times New Roman" w:hAnsi="Times New Roman"/>
                <w:b/>
                <w:sz w:val="28"/>
                <w:szCs w:val="28"/>
              </w:rPr>
            </w:pPr>
            <w:r>
              <w:rPr>
                <w:rFonts w:ascii="Times New Roman" w:hAnsi="Times New Roman"/>
                <w:b/>
                <w:sz w:val="28"/>
                <w:szCs w:val="28"/>
              </w:rPr>
              <w:t>10,404</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4,0</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4317F8" w:rsidP="00AF3EAB">
            <w:pPr>
              <w:spacing w:after="0" w:line="240" w:lineRule="auto"/>
              <w:jc w:val="center"/>
              <w:rPr>
                <w:rFonts w:ascii="Times New Roman" w:hAnsi="Times New Roman"/>
                <w:sz w:val="28"/>
                <w:szCs w:val="28"/>
              </w:rPr>
            </w:pPr>
            <w:r>
              <w:rPr>
                <w:rFonts w:ascii="Times New Roman" w:hAnsi="Times New Roman"/>
                <w:sz w:val="28"/>
                <w:szCs w:val="28"/>
              </w:rPr>
              <w:t>0,4</w:t>
            </w:r>
            <w:r w:rsidR="00083C5C">
              <w:rPr>
                <w:rFonts w:ascii="Times New Roman" w:hAnsi="Times New Roman"/>
                <w:sz w:val="28"/>
                <w:szCs w:val="28"/>
              </w:rPr>
              <w:t>04</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rPr>
                <w:rFonts w:ascii="Times New Roman" w:hAnsi="Times New Roman"/>
                <w:sz w:val="28"/>
                <w:szCs w:val="28"/>
              </w:rPr>
            </w:pPr>
          </w:p>
          <w:p w:rsidR="00AF3EAB" w:rsidRDefault="00AF3EAB" w:rsidP="00AF3EAB">
            <w:pPr>
              <w:spacing w:after="0" w:line="240" w:lineRule="auto"/>
              <w:jc w:val="center"/>
              <w:rPr>
                <w:rFonts w:ascii="Times New Roman" w:hAnsi="Times New Roman"/>
                <w:b/>
                <w:sz w:val="28"/>
                <w:szCs w:val="28"/>
              </w:rPr>
            </w:pPr>
            <w:r w:rsidRPr="003851A4">
              <w:rPr>
                <w:rFonts w:ascii="Times New Roman" w:hAnsi="Times New Roman"/>
                <w:sz w:val="28"/>
                <w:szCs w:val="28"/>
              </w:rPr>
              <w:t>6,0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3851A4" w:rsidRDefault="00AF3EAB" w:rsidP="00AF3EAB">
            <w:pPr>
              <w:spacing w:after="0" w:line="240" w:lineRule="auto"/>
              <w:jc w:val="center"/>
              <w:rPr>
                <w:rFonts w:ascii="Times New Roman" w:hAnsi="Times New Roman"/>
                <w:b/>
                <w:sz w:val="28"/>
                <w:szCs w:val="28"/>
              </w:rPr>
            </w:pPr>
            <w:r w:rsidRPr="003851A4">
              <w:rPr>
                <w:rFonts w:ascii="Times New Roman" w:hAnsi="Times New Roman"/>
                <w:b/>
                <w:sz w:val="28"/>
                <w:szCs w:val="28"/>
              </w:rPr>
              <w:t>11,7</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4,5</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r w:rsidRPr="003851A4">
              <w:rPr>
                <w:rFonts w:ascii="Times New Roman" w:hAnsi="Times New Roman"/>
                <w:sz w:val="28"/>
                <w:szCs w:val="28"/>
              </w:rPr>
              <w:t>0,8</w:t>
            </w: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jc w:val="center"/>
              <w:rPr>
                <w:rFonts w:ascii="Times New Roman" w:hAnsi="Times New Roman"/>
                <w:sz w:val="28"/>
                <w:szCs w:val="28"/>
              </w:rPr>
            </w:pPr>
          </w:p>
          <w:p w:rsidR="00AF3EAB" w:rsidRPr="003851A4" w:rsidRDefault="00AF3EAB" w:rsidP="00AF3EAB">
            <w:pPr>
              <w:spacing w:after="0" w:line="240" w:lineRule="auto"/>
              <w:rPr>
                <w:rFonts w:ascii="Times New Roman" w:hAnsi="Times New Roman"/>
                <w:sz w:val="28"/>
                <w:szCs w:val="28"/>
              </w:rPr>
            </w:pPr>
          </w:p>
          <w:p w:rsidR="00AF3EAB" w:rsidRDefault="00AF3EAB" w:rsidP="00AF3EAB">
            <w:pPr>
              <w:spacing w:after="0" w:line="240" w:lineRule="auto"/>
              <w:jc w:val="center"/>
              <w:rPr>
                <w:rFonts w:ascii="Times New Roman" w:hAnsi="Times New Roman"/>
                <w:b/>
                <w:sz w:val="28"/>
                <w:szCs w:val="28"/>
              </w:rPr>
            </w:pPr>
            <w:r w:rsidRPr="003851A4">
              <w:rPr>
                <w:rFonts w:ascii="Times New Roman" w:hAnsi="Times New Roman"/>
                <w:sz w:val="28"/>
                <w:szCs w:val="28"/>
              </w:rPr>
              <w:t>6,4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F3EAB" w:rsidRPr="00E62B48" w:rsidRDefault="00E62B48" w:rsidP="00E62B48">
            <w:pPr>
              <w:spacing w:after="0" w:line="240" w:lineRule="auto"/>
              <w:jc w:val="both"/>
              <w:rPr>
                <w:rFonts w:ascii="Times New Roman" w:hAnsi="Times New Roman"/>
                <w:sz w:val="28"/>
                <w:szCs w:val="28"/>
              </w:rPr>
            </w:pPr>
            <w:r>
              <w:rPr>
                <w:rFonts w:ascii="Times New Roman" w:hAnsi="Times New Roman"/>
                <w:sz w:val="28"/>
                <w:szCs w:val="28"/>
              </w:rPr>
              <w:t>З</w:t>
            </w:r>
            <w:r w:rsidRPr="00E62B48">
              <w:rPr>
                <w:rFonts w:ascii="Times New Roman" w:hAnsi="Times New Roman"/>
                <w:sz w:val="28"/>
                <w:szCs w:val="28"/>
              </w:rPr>
              <w:t>більшення</w:t>
            </w:r>
            <w:r>
              <w:rPr>
                <w:rFonts w:ascii="Times New Roman" w:hAnsi="Times New Roman"/>
                <w:sz w:val="28"/>
                <w:szCs w:val="28"/>
              </w:rPr>
              <w:t xml:space="preserve"> виробництва валової продукції фермерськими господарствами до 8% у загальному показнику виробництва валової продукції</w:t>
            </w:r>
          </w:p>
        </w:tc>
      </w:tr>
      <w:tr w:rsidR="0073061D" w:rsidRPr="00440018" w:rsidTr="00E3486B">
        <w:tc>
          <w:tcPr>
            <w:tcW w:w="560" w:type="dxa"/>
            <w:tcBorders>
              <w:top w:val="single" w:sz="4" w:space="0" w:color="auto"/>
              <w:left w:val="single" w:sz="4" w:space="0" w:color="auto"/>
              <w:bottom w:val="single" w:sz="4" w:space="0" w:color="auto"/>
              <w:right w:val="single" w:sz="4" w:space="0" w:color="auto"/>
            </w:tcBorders>
            <w:shd w:val="clear" w:color="auto" w:fill="auto"/>
          </w:tcPr>
          <w:p w:rsidR="0073061D" w:rsidRDefault="0073061D" w:rsidP="00AF3EAB">
            <w:pPr>
              <w:spacing w:after="0" w:line="240" w:lineRule="auto"/>
              <w:jc w:val="center"/>
              <w:rPr>
                <w:rFonts w:ascii="Times New Roman" w:hAnsi="Times New Roman"/>
                <w:sz w:val="28"/>
                <w:szCs w:val="28"/>
              </w:rPr>
            </w:pPr>
            <w:r>
              <w:rPr>
                <w:rFonts w:ascii="Times New Roman" w:hAnsi="Times New Roman"/>
                <w:sz w:val="28"/>
                <w:szCs w:val="28"/>
              </w:rPr>
              <w:t>21</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73061D" w:rsidRDefault="0073061D" w:rsidP="00AF3EAB">
            <w:pPr>
              <w:spacing w:after="0" w:line="240" w:lineRule="auto"/>
              <w:jc w:val="both"/>
              <w:rPr>
                <w:rFonts w:ascii="Times New Roman" w:hAnsi="Times New Roman"/>
                <w:sz w:val="28"/>
                <w:szCs w:val="28"/>
              </w:rPr>
            </w:pPr>
            <w:proofErr w:type="spellStart"/>
            <w:r>
              <w:rPr>
                <w:rFonts w:ascii="Times New Roman" w:hAnsi="Times New Roman"/>
                <w:sz w:val="28"/>
                <w:szCs w:val="28"/>
              </w:rPr>
              <w:t>Дорадництво</w:t>
            </w:r>
            <w:proofErr w:type="spellEnd"/>
          </w:p>
          <w:p w:rsidR="00981111" w:rsidRPr="003851A4" w:rsidRDefault="00981111" w:rsidP="00AF3EAB">
            <w:pPr>
              <w:spacing w:after="0" w:line="240" w:lineRule="auto"/>
              <w:jc w:val="both"/>
              <w:rPr>
                <w:rFonts w:ascii="Times New Roman" w:hAnsi="Times New Roman"/>
                <w:sz w:val="28"/>
                <w:szCs w:val="28"/>
              </w:rPr>
            </w:pPr>
            <w:r>
              <w:rPr>
                <w:rFonts w:ascii="Times New Roman" w:hAnsi="Times New Roman"/>
                <w:sz w:val="28"/>
                <w:szCs w:val="28"/>
              </w:rPr>
              <w:t>(</w:t>
            </w:r>
            <w:r w:rsidRPr="00784C34">
              <w:rPr>
                <w:rFonts w:ascii="Times New Roman" w:hAnsi="Times New Roman"/>
                <w:i/>
                <w:sz w:val="27"/>
                <w:szCs w:val="27"/>
              </w:rPr>
              <w:t>із змінами, внесеними згідно рішення від 18.12.2018 № 1299)</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73061D" w:rsidRPr="003851A4" w:rsidRDefault="00BC070A" w:rsidP="00BC070A">
            <w:pPr>
              <w:spacing w:after="0" w:line="240" w:lineRule="auto"/>
              <w:jc w:val="both"/>
              <w:rPr>
                <w:rFonts w:ascii="Times New Roman" w:hAnsi="Times New Roman"/>
                <w:sz w:val="28"/>
                <w:szCs w:val="28"/>
              </w:rPr>
            </w:pPr>
            <w:r>
              <w:rPr>
                <w:rFonts w:ascii="Times New Roman" w:hAnsi="Times New Roman"/>
                <w:sz w:val="28"/>
                <w:szCs w:val="28"/>
              </w:rPr>
              <w:t>Забезпечення потреб сільськогосподарських товаровиробників та сільського населення у розширенні професійних знань  і вдосконаленні практичних навичок господарювання на селі.</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3061D" w:rsidRPr="003851A4" w:rsidRDefault="0073061D" w:rsidP="00AF3EAB">
            <w:pPr>
              <w:spacing w:after="0" w:line="240" w:lineRule="auto"/>
              <w:jc w:val="center"/>
              <w:rPr>
                <w:rFonts w:ascii="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3061D" w:rsidRPr="003851A4" w:rsidRDefault="0073061D" w:rsidP="00AF3EAB">
            <w:pPr>
              <w:spacing w:after="0" w:line="240" w:lineRule="auto"/>
              <w:jc w:val="both"/>
              <w:rPr>
                <w:rFonts w:ascii="Times New Roman" w:hAnsi="Times New Roman"/>
                <w:sz w:val="28"/>
                <w:szCs w:val="28"/>
              </w:rPr>
            </w:pP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D042F2" w:rsidRDefault="00D042F2" w:rsidP="00F44549">
            <w:pPr>
              <w:spacing w:after="0" w:line="240" w:lineRule="auto"/>
              <w:jc w:val="both"/>
              <w:rPr>
                <w:rFonts w:ascii="Times New Roman" w:hAnsi="Times New Roman"/>
                <w:bCs/>
                <w:sz w:val="28"/>
                <w:szCs w:val="28"/>
              </w:rPr>
            </w:pPr>
          </w:p>
          <w:p w:rsidR="00F44549" w:rsidRPr="00083C5C" w:rsidRDefault="00083C5C" w:rsidP="00F44549">
            <w:pPr>
              <w:spacing w:after="0" w:line="240" w:lineRule="auto"/>
              <w:jc w:val="both"/>
              <w:rPr>
                <w:rFonts w:ascii="Times New Roman" w:hAnsi="Times New Roman"/>
                <w:bCs/>
                <w:sz w:val="26"/>
                <w:szCs w:val="26"/>
              </w:rPr>
            </w:pPr>
            <w:r>
              <w:rPr>
                <w:rFonts w:ascii="Times New Roman" w:hAnsi="Times New Roman"/>
                <w:bCs/>
                <w:sz w:val="26"/>
                <w:szCs w:val="26"/>
              </w:rPr>
              <w:t>Держав</w:t>
            </w:r>
          </w:p>
          <w:p w:rsidR="00F44549" w:rsidRPr="00083C5C" w:rsidRDefault="00083C5C" w:rsidP="00F44549">
            <w:pPr>
              <w:spacing w:after="0" w:line="240" w:lineRule="auto"/>
              <w:jc w:val="both"/>
              <w:rPr>
                <w:rFonts w:ascii="Times New Roman" w:hAnsi="Times New Roman"/>
                <w:bCs/>
                <w:sz w:val="26"/>
                <w:szCs w:val="26"/>
              </w:rPr>
            </w:pPr>
            <w:r>
              <w:rPr>
                <w:rFonts w:ascii="Times New Roman" w:hAnsi="Times New Roman"/>
                <w:bCs/>
                <w:sz w:val="26"/>
                <w:szCs w:val="26"/>
              </w:rPr>
              <w:t>ний бюджет</w:t>
            </w:r>
          </w:p>
          <w:p w:rsidR="00F44549" w:rsidRPr="00083C5C" w:rsidRDefault="00F44549" w:rsidP="00F44549">
            <w:pPr>
              <w:spacing w:after="0" w:line="240" w:lineRule="auto"/>
              <w:jc w:val="both"/>
              <w:rPr>
                <w:rFonts w:ascii="Times New Roman" w:hAnsi="Times New Roman"/>
                <w:bCs/>
                <w:sz w:val="26"/>
                <w:szCs w:val="26"/>
              </w:rPr>
            </w:pPr>
            <w:r w:rsidRPr="00083C5C">
              <w:rPr>
                <w:rFonts w:ascii="Times New Roman" w:hAnsi="Times New Roman"/>
                <w:bCs/>
                <w:sz w:val="26"/>
                <w:szCs w:val="26"/>
              </w:rPr>
              <w:t xml:space="preserve"> </w:t>
            </w:r>
          </w:p>
          <w:p w:rsidR="00083C5C" w:rsidRDefault="00F44549" w:rsidP="00F44549">
            <w:pPr>
              <w:spacing w:after="0" w:line="240" w:lineRule="auto"/>
              <w:jc w:val="both"/>
              <w:rPr>
                <w:rFonts w:ascii="Times New Roman" w:hAnsi="Times New Roman"/>
                <w:sz w:val="26"/>
                <w:szCs w:val="26"/>
              </w:rPr>
            </w:pPr>
            <w:r w:rsidRPr="00083C5C">
              <w:rPr>
                <w:rFonts w:ascii="Times New Roman" w:hAnsi="Times New Roman"/>
                <w:sz w:val="26"/>
                <w:szCs w:val="26"/>
              </w:rPr>
              <w:t xml:space="preserve">Обласний </w:t>
            </w:r>
          </w:p>
          <w:p w:rsidR="00F44549" w:rsidRDefault="00083C5C" w:rsidP="00F44549">
            <w:pPr>
              <w:spacing w:after="0" w:line="240" w:lineRule="auto"/>
              <w:jc w:val="both"/>
              <w:rPr>
                <w:rFonts w:ascii="Times New Roman" w:hAnsi="Times New Roman"/>
                <w:sz w:val="26"/>
                <w:szCs w:val="26"/>
              </w:rPr>
            </w:pPr>
            <w:r>
              <w:rPr>
                <w:rFonts w:ascii="Times New Roman" w:hAnsi="Times New Roman"/>
                <w:sz w:val="26"/>
                <w:szCs w:val="26"/>
              </w:rPr>
              <w:t>Бюд</w:t>
            </w:r>
            <w:r w:rsidR="00F44549" w:rsidRPr="00083C5C">
              <w:rPr>
                <w:rFonts w:ascii="Times New Roman" w:hAnsi="Times New Roman"/>
                <w:sz w:val="26"/>
                <w:szCs w:val="26"/>
              </w:rPr>
              <w:t>жет</w:t>
            </w:r>
          </w:p>
          <w:p w:rsidR="00083C5C" w:rsidRPr="00083C5C" w:rsidRDefault="00083C5C" w:rsidP="00F44549">
            <w:pPr>
              <w:spacing w:after="0" w:line="240" w:lineRule="auto"/>
              <w:jc w:val="both"/>
              <w:rPr>
                <w:rFonts w:ascii="Times New Roman" w:hAnsi="Times New Roman"/>
                <w:sz w:val="26"/>
                <w:szCs w:val="26"/>
              </w:rPr>
            </w:pPr>
          </w:p>
          <w:p w:rsidR="00083C5C" w:rsidRDefault="00EB1277" w:rsidP="00F44549">
            <w:pPr>
              <w:spacing w:after="0" w:line="240" w:lineRule="auto"/>
              <w:ind w:left="-79" w:right="-137"/>
              <w:jc w:val="both"/>
              <w:rPr>
                <w:rFonts w:ascii="Times New Roman" w:hAnsi="Times New Roman"/>
                <w:bCs/>
                <w:sz w:val="26"/>
                <w:szCs w:val="26"/>
              </w:rPr>
            </w:pPr>
            <w:proofErr w:type="spellStart"/>
            <w:r w:rsidRPr="00083C5C">
              <w:rPr>
                <w:rFonts w:ascii="Times New Roman" w:hAnsi="Times New Roman"/>
                <w:bCs/>
                <w:sz w:val="26"/>
                <w:szCs w:val="26"/>
              </w:rPr>
              <w:t>Небю-джет</w:t>
            </w:r>
            <w:r w:rsidR="00F44549" w:rsidRPr="00083C5C">
              <w:rPr>
                <w:rFonts w:ascii="Times New Roman" w:hAnsi="Times New Roman"/>
                <w:bCs/>
                <w:sz w:val="26"/>
                <w:szCs w:val="26"/>
              </w:rPr>
              <w:t>ні</w:t>
            </w:r>
            <w:proofErr w:type="spellEnd"/>
            <w:r w:rsidR="00F44549" w:rsidRPr="00083C5C">
              <w:rPr>
                <w:rFonts w:ascii="Times New Roman" w:hAnsi="Times New Roman"/>
                <w:bCs/>
                <w:sz w:val="26"/>
                <w:szCs w:val="26"/>
              </w:rPr>
              <w:t xml:space="preserve"> джерела</w:t>
            </w:r>
          </w:p>
          <w:p w:rsidR="0073061D" w:rsidRDefault="00083C5C" w:rsidP="00F44549">
            <w:pPr>
              <w:spacing w:after="0" w:line="240" w:lineRule="auto"/>
              <w:ind w:left="-79" w:right="-137"/>
              <w:jc w:val="both"/>
              <w:rPr>
                <w:rFonts w:ascii="Times New Roman" w:hAnsi="Times New Roman"/>
                <w:bCs/>
                <w:sz w:val="28"/>
                <w:szCs w:val="28"/>
              </w:rPr>
            </w:pPr>
            <w:r>
              <w:rPr>
                <w:rFonts w:ascii="Times New Roman" w:hAnsi="Times New Roman"/>
                <w:bCs/>
                <w:sz w:val="26"/>
                <w:szCs w:val="26"/>
              </w:rPr>
              <w:t xml:space="preserve"> </w:t>
            </w:r>
          </w:p>
        </w:tc>
        <w:tc>
          <w:tcPr>
            <w:tcW w:w="1021" w:type="dxa"/>
            <w:tcBorders>
              <w:top w:val="single" w:sz="4" w:space="0" w:color="auto"/>
              <w:left w:val="single" w:sz="4" w:space="0" w:color="auto"/>
              <w:bottom w:val="single" w:sz="4" w:space="0" w:color="auto"/>
              <w:right w:val="single" w:sz="4" w:space="0" w:color="auto"/>
            </w:tcBorders>
            <w:shd w:val="clear" w:color="auto" w:fill="auto"/>
          </w:tcPr>
          <w:p w:rsidR="0073061D" w:rsidRDefault="004317F8" w:rsidP="00AF3EAB">
            <w:pPr>
              <w:spacing w:after="0" w:line="240" w:lineRule="auto"/>
              <w:jc w:val="center"/>
              <w:rPr>
                <w:rFonts w:ascii="Times New Roman" w:hAnsi="Times New Roman"/>
                <w:b/>
                <w:sz w:val="28"/>
                <w:szCs w:val="28"/>
              </w:rPr>
            </w:pPr>
            <w:r>
              <w:rPr>
                <w:rFonts w:ascii="Times New Roman" w:hAnsi="Times New Roman"/>
                <w:b/>
                <w:sz w:val="28"/>
                <w:szCs w:val="28"/>
              </w:rPr>
              <w:t>5,1</w:t>
            </w:r>
          </w:p>
          <w:p w:rsidR="00F44549" w:rsidRDefault="00F44549" w:rsidP="00AF3EAB">
            <w:pPr>
              <w:spacing w:after="0" w:line="240" w:lineRule="auto"/>
              <w:jc w:val="center"/>
              <w:rPr>
                <w:rFonts w:ascii="Times New Roman" w:hAnsi="Times New Roman"/>
                <w:sz w:val="28"/>
                <w:szCs w:val="28"/>
              </w:rPr>
            </w:pPr>
            <w:r w:rsidRPr="00F44549">
              <w:rPr>
                <w:rFonts w:ascii="Times New Roman" w:hAnsi="Times New Roman"/>
                <w:sz w:val="28"/>
                <w:szCs w:val="28"/>
              </w:rPr>
              <w:t>1,5</w:t>
            </w:r>
          </w:p>
          <w:p w:rsidR="00F44549" w:rsidRDefault="00F44549" w:rsidP="00AF3EAB">
            <w:pPr>
              <w:spacing w:after="0" w:line="240" w:lineRule="auto"/>
              <w:jc w:val="center"/>
              <w:rPr>
                <w:rFonts w:ascii="Times New Roman" w:hAnsi="Times New Roman"/>
                <w:sz w:val="28"/>
                <w:szCs w:val="28"/>
              </w:rPr>
            </w:pPr>
          </w:p>
          <w:p w:rsidR="00F44549" w:rsidRDefault="00F44549" w:rsidP="00AF3EAB">
            <w:pPr>
              <w:spacing w:after="0" w:line="240" w:lineRule="auto"/>
              <w:jc w:val="center"/>
              <w:rPr>
                <w:rFonts w:ascii="Times New Roman" w:hAnsi="Times New Roman"/>
                <w:sz w:val="28"/>
                <w:szCs w:val="28"/>
              </w:rPr>
            </w:pPr>
          </w:p>
          <w:p w:rsidR="00F44549" w:rsidRDefault="00F44549" w:rsidP="00AF3EAB">
            <w:pPr>
              <w:spacing w:after="0" w:line="240" w:lineRule="auto"/>
              <w:jc w:val="center"/>
              <w:rPr>
                <w:rFonts w:ascii="Times New Roman" w:hAnsi="Times New Roman"/>
                <w:sz w:val="28"/>
                <w:szCs w:val="28"/>
              </w:rPr>
            </w:pPr>
          </w:p>
          <w:p w:rsidR="00F44549" w:rsidRDefault="00F44549" w:rsidP="00AF3EAB">
            <w:pPr>
              <w:spacing w:after="0" w:line="240" w:lineRule="auto"/>
              <w:jc w:val="center"/>
              <w:rPr>
                <w:rFonts w:ascii="Times New Roman" w:hAnsi="Times New Roman"/>
                <w:sz w:val="28"/>
                <w:szCs w:val="28"/>
              </w:rPr>
            </w:pPr>
          </w:p>
          <w:p w:rsidR="00F44549" w:rsidRDefault="004317F8" w:rsidP="00AF3EAB">
            <w:pPr>
              <w:spacing w:after="0" w:line="240" w:lineRule="auto"/>
              <w:jc w:val="center"/>
              <w:rPr>
                <w:rFonts w:ascii="Times New Roman" w:hAnsi="Times New Roman"/>
                <w:sz w:val="28"/>
                <w:szCs w:val="28"/>
              </w:rPr>
            </w:pPr>
            <w:r>
              <w:rPr>
                <w:rFonts w:ascii="Times New Roman" w:hAnsi="Times New Roman"/>
                <w:sz w:val="28"/>
                <w:szCs w:val="28"/>
              </w:rPr>
              <w:t>0,1</w:t>
            </w:r>
          </w:p>
          <w:p w:rsidR="00F44549" w:rsidRDefault="00F44549" w:rsidP="00AF3EAB">
            <w:pPr>
              <w:spacing w:after="0" w:line="240" w:lineRule="auto"/>
              <w:jc w:val="center"/>
              <w:rPr>
                <w:rFonts w:ascii="Times New Roman" w:hAnsi="Times New Roman"/>
                <w:sz w:val="28"/>
                <w:szCs w:val="28"/>
              </w:rPr>
            </w:pPr>
          </w:p>
          <w:p w:rsidR="00F44549" w:rsidRDefault="00F44549" w:rsidP="00AF3EAB">
            <w:pPr>
              <w:spacing w:after="0" w:line="240" w:lineRule="auto"/>
              <w:jc w:val="center"/>
              <w:rPr>
                <w:rFonts w:ascii="Times New Roman" w:hAnsi="Times New Roman"/>
                <w:sz w:val="28"/>
                <w:szCs w:val="28"/>
              </w:rPr>
            </w:pPr>
          </w:p>
          <w:p w:rsidR="00F44549" w:rsidRDefault="00F44549" w:rsidP="00AF3EAB">
            <w:pPr>
              <w:spacing w:after="0" w:line="240" w:lineRule="auto"/>
              <w:jc w:val="center"/>
              <w:rPr>
                <w:rFonts w:ascii="Times New Roman" w:hAnsi="Times New Roman"/>
                <w:sz w:val="28"/>
                <w:szCs w:val="28"/>
              </w:rPr>
            </w:pPr>
          </w:p>
          <w:p w:rsidR="00F44549" w:rsidRPr="00F44549" w:rsidRDefault="00F44549" w:rsidP="00AF3EAB">
            <w:pPr>
              <w:spacing w:after="0" w:line="240" w:lineRule="auto"/>
              <w:jc w:val="center"/>
              <w:rPr>
                <w:rFonts w:ascii="Times New Roman" w:hAnsi="Times New Roman"/>
                <w:sz w:val="28"/>
                <w:szCs w:val="28"/>
              </w:rPr>
            </w:pPr>
            <w:r>
              <w:rPr>
                <w:rFonts w:ascii="Times New Roman" w:hAnsi="Times New Roman"/>
                <w:sz w:val="28"/>
                <w:szCs w:val="28"/>
              </w:rPr>
              <w:t>3,5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3061D" w:rsidRDefault="00F44549" w:rsidP="00AF3EAB">
            <w:pPr>
              <w:spacing w:after="0" w:line="240" w:lineRule="auto"/>
              <w:jc w:val="center"/>
              <w:rPr>
                <w:rFonts w:ascii="Times New Roman" w:hAnsi="Times New Roman"/>
                <w:b/>
                <w:sz w:val="28"/>
                <w:szCs w:val="28"/>
              </w:rPr>
            </w:pPr>
            <w:r>
              <w:rPr>
                <w:rFonts w:ascii="Times New Roman" w:hAnsi="Times New Roman"/>
                <w:b/>
                <w:sz w:val="28"/>
                <w:szCs w:val="28"/>
              </w:rPr>
              <w:t>-</w:t>
            </w:r>
          </w:p>
          <w:p w:rsidR="00F44549" w:rsidRDefault="00F44549" w:rsidP="00AF3EAB">
            <w:pPr>
              <w:spacing w:after="0" w:line="240" w:lineRule="auto"/>
              <w:jc w:val="center"/>
              <w:rPr>
                <w:rFonts w:ascii="Times New Roman" w:hAnsi="Times New Roman"/>
                <w:b/>
                <w:sz w:val="28"/>
                <w:szCs w:val="28"/>
              </w:rPr>
            </w:pPr>
          </w:p>
          <w:p w:rsidR="00F44549" w:rsidRDefault="00F44549" w:rsidP="00AF3EAB">
            <w:pPr>
              <w:spacing w:after="0" w:line="240" w:lineRule="auto"/>
              <w:jc w:val="center"/>
              <w:rPr>
                <w:rFonts w:ascii="Times New Roman" w:hAnsi="Times New Roman"/>
                <w:b/>
                <w:sz w:val="28"/>
                <w:szCs w:val="28"/>
              </w:rPr>
            </w:pPr>
          </w:p>
          <w:p w:rsidR="00F44549" w:rsidRDefault="00F44549" w:rsidP="00AF3EAB">
            <w:pPr>
              <w:spacing w:after="0" w:line="240" w:lineRule="auto"/>
              <w:jc w:val="center"/>
              <w:rPr>
                <w:rFonts w:ascii="Times New Roman" w:hAnsi="Times New Roman"/>
                <w:b/>
                <w:sz w:val="28"/>
                <w:szCs w:val="28"/>
              </w:rPr>
            </w:pPr>
          </w:p>
          <w:p w:rsidR="00F44549" w:rsidRDefault="00F44549" w:rsidP="00AF3EAB">
            <w:pPr>
              <w:spacing w:after="0" w:line="240" w:lineRule="auto"/>
              <w:jc w:val="center"/>
              <w:rPr>
                <w:rFonts w:ascii="Times New Roman" w:hAnsi="Times New Roman"/>
                <w:b/>
                <w:sz w:val="28"/>
                <w:szCs w:val="28"/>
              </w:rPr>
            </w:pPr>
          </w:p>
          <w:p w:rsidR="00F44549" w:rsidRDefault="00F44549" w:rsidP="00AF3EAB">
            <w:pPr>
              <w:spacing w:after="0" w:line="240" w:lineRule="auto"/>
              <w:jc w:val="center"/>
              <w:rPr>
                <w:rFonts w:ascii="Times New Roman" w:hAnsi="Times New Roman"/>
                <w:b/>
                <w:sz w:val="28"/>
                <w:szCs w:val="28"/>
              </w:rPr>
            </w:pPr>
          </w:p>
          <w:p w:rsidR="00F44549" w:rsidRDefault="00F44549" w:rsidP="00F44549">
            <w:pPr>
              <w:spacing w:after="0" w:line="240" w:lineRule="auto"/>
              <w:jc w:val="center"/>
              <w:rPr>
                <w:rFonts w:ascii="Times New Roman" w:hAnsi="Times New Roman"/>
                <w:b/>
                <w:sz w:val="28"/>
                <w:szCs w:val="28"/>
              </w:rPr>
            </w:pPr>
            <w:r>
              <w:rPr>
                <w:rFonts w:ascii="Times New Roman" w:hAnsi="Times New Roman"/>
                <w:b/>
                <w:sz w:val="28"/>
                <w:szCs w:val="28"/>
              </w:rPr>
              <w:t>-</w:t>
            </w:r>
          </w:p>
          <w:p w:rsidR="00F44549" w:rsidRDefault="00F44549" w:rsidP="00F44549">
            <w:pPr>
              <w:spacing w:after="0" w:line="240" w:lineRule="auto"/>
              <w:jc w:val="center"/>
              <w:rPr>
                <w:rFonts w:ascii="Times New Roman" w:hAnsi="Times New Roman"/>
                <w:b/>
                <w:sz w:val="28"/>
                <w:szCs w:val="28"/>
              </w:rPr>
            </w:pPr>
          </w:p>
          <w:p w:rsidR="00F44549" w:rsidRDefault="00F44549" w:rsidP="00F44549">
            <w:pPr>
              <w:spacing w:after="0" w:line="240" w:lineRule="auto"/>
              <w:jc w:val="center"/>
              <w:rPr>
                <w:rFonts w:ascii="Times New Roman" w:hAnsi="Times New Roman"/>
                <w:b/>
                <w:sz w:val="28"/>
                <w:szCs w:val="28"/>
              </w:rPr>
            </w:pPr>
          </w:p>
          <w:p w:rsidR="00F44549" w:rsidRDefault="00F44549" w:rsidP="00F44549">
            <w:pPr>
              <w:spacing w:after="0" w:line="240" w:lineRule="auto"/>
              <w:jc w:val="center"/>
              <w:rPr>
                <w:rFonts w:ascii="Times New Roman" w:hAnsi="Times New Roman"/>
                <w:b/>
                <w:sz w:val="28"/>
                <w:szCs w:val="28"/>
              </w:rPr>
            </w:pPr>
          </w:p>
          <w:p w:rsidR="00F44549" w:rsidRPr="003851A4" w:rsidRDefault="00F44549" w:rsidP="00F44549">
            <w:pPr>
              <w:spacing w:after="0" w:line="240" w:lineRule="auto"/>
              <w:jc w:val="center"/>
              <w:rPr>
                <w:rFonts w:ascii="Times New Roman" w:hAnsi="Times New Roman"/>
                <w:b/>
                <w:sz w:val="28"/>
                <w:szCs w:val="28"/>
              </w:rPr>
            </w:pPr>
            <w:r>
              <w:rPr>
                <w:rFonts w:ascii="Times New Roman" w:hAnsi="Times New Roman"/>
                <w:b/>
                <w:sz w:val="28"/>
                <w:szCs w:val="28"/>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3061D" w:rsidRDefault="00F44549" w:rsidP="00AF3EAB">
            <w:pPr>
              <w:spacing w:after="0" w:line="240" w:lineRule="auto"/>
              <w:jc w:val="center"/>
              <w:rPr>
                <w:rFonts w:ascii="Times New Roman" w:hAnsi="Times New Roman"/>
                <w:b/>
                <w:sz w:val="28"/>
                <w:szCs w:val="28"/>
              </w:rPr>
            </w:pPr>
            <w:r>
              <w:rPr>
                <w:rFonts w:ascii="Times New Roman" w:hAnsi="Times New Roman"/>
                <w:b/>
                <w:sz w:val="28"/>
                <w:szCs w:val="28"/>
              </w:rPr>
              <w:t>-</w:t>
            </w:r>
          </w:p>
          <w:p w:rsidR="00F44549" w:rsidRDefault="00F44549" w:rsidP="00AF3EAB">
            <w:pPr>
              <w:spacing w:after="0" w:line="240" w:lineRule="auto"/>
              <w:jc w:val="center"/>
              <w:rPr>
                <w:rFonts w:ascii="Times New Roman" w:hAnsi="Times New Roman"/>
                <w:b/>
                <w:sz w:val="28"/>
                <w:szCs w:val="28"/>
              </w:rPr>
            </w:pPr>
          </w:p>
          <w:p w:rsidR="00F44549" w:rsidRDefault="00F44549" w:rsidP="00AF3EAB">
            <w:pPr>
              <w:spacing w:after="0" w:line="240" w:lineRule="auto"/>
              <w:jc w:val="center"/>
              <w:rPr>
                <w:rFonts w:ascii="Times New Roman" w:hAnsi="Times New Roman"/>
                <w:b/>
                <w:sz w:val="28"/>
                <w:szCs w:val="28"/>
              </w:rPr>
            </w:pPr>
          </w:p>
          <w:p w:rsidR="00F44549" w:rsidRDefault="00F44549" w:rsidP="00AF3EAB">
            <w:pPr>
              <w:spacing w:after="0" w:line="240" w:lineRule="auto"/>
              <w:jc w:val="center"/>
              <w:rPr>
                <w:rFonts w:ascii="Times New Roman" w:hAnsi="Times New Roman"/>
                <w:b/>
                <w:sz w:val="28"/>
                <w:szCs w:val="28"/>
              </w:rPr>
            </w:pPr>
          </w:p>
          <w:p w:rsidR="00F44549" w:rsidRDefault="00F44549" w:rsidP="00AF3EAB">
            <w:pPr>
              <w:spacing w:after="0" w:line="240" w:lineRule="auto"/>
              <w:jc w:val="center"/>
              <w:rPr>
                <w:rFonts w:ascii="Times New Roman" w:hAnsi="Times New Roman"/>
                <w:b/>
                <w:sz w:val="28"/>
                <w:szCs w:val="28"/>
              </w:rPr>
            </w:pPr>
          </w:p>
          <w:p w:rsidR="00F44549" w:rsidRDefault="00F44549" w:rsidP="00AF3EAB">
            <w:pPr>
              <w:spacing w:after="0" w:line="240" w:lineRule="auto"/>
              <w:jc w:val="center"/>
              <w:rPr>
                <w:rFonts w:ascii="Times New Roman" w:hAnsi="Times New Roman"/>
                <w:b/>
                <w:sz w:val="28"/>
                <w:szCs w:val="28"/>
              </w:rPr>
            </w:pPr>
          </w:p>
          <w:p w:rsidR="00F44549" w:rsidRDefault="00F44549" w:rsidP="00AF3EAB">
            <w:pPr>
              <w:spacing w:after="0" w:line="240" w:lineRule="auto"/>
              <w:jc w:val="center"/>
              <w:rPr>
                <w:rFonts w:ascii="Times New Roman" w:hAnsi="Times New Roman"/>
                <w:b/>
                <w:sz w:val="28"/>
                <w:szCs w:val="28"/>
              </w:rPr>
            </w:pPr>
            <w:r>
              <w:rPr>
                <w:rFonts w:ascii="Times New Roman" w:hAnsi="Times New Roman"/>
                <w:b/>
                <w:sz w:val="28"/>
                <w:szCs w:val="28"/>
              </w:rPr>
              <w:t>-</w:t>
            </w:r>
          </w:p>
          <w:p w:rsidR="00F44549" w:rsidRDefault="00F44549" w:rsidP="00AF3EAB">
            <w:pPr>
              <w:spacing w:after="0" w:line="240" w:lineRule="auto"/>
              <w:jc w:val="center"/>
              <w:rPr>
                <w:rFonts w:ascii="Times New Roman" w:hAnsi="Times New Roman"/>
                <w:b/>
                <w:sz w:val="28"/>
                <w:szCs w:val="28"/>
              </w:rPr>
            </w:pPr>
          </w:p>
          <w:p w:rsidR="00F44549" w:rsidRDefault="00F44549" w:rsidP="00AF3EAB">
            <w:pPr>
              <w:spacing w:after="0" w:line="240" w:lineRule="auto"/>
              <w:jc w:val="center"/>
              <w:rPr>
                <w:rFonts w:ascii="Times New Roman" w:hAnsi="Times New Roman"/>
                <w:b/>
                <w:sz w:val="28"/>
                <w:szCs w:val="28"/>
              </w:rPr>
            </w:pPr>
          </w:p>
          <w:p w:rsidR="00F44549" w:rsidRDefault="00F44549" w:rsidP="00AF3EAB">
            <w:pPr>
              <w:spacing w:after="0" w:line="240" w:lineRule="auto"/>
              <w:jc w:val="center"/>
              <w:rPr>
                <w:rFonts w:ascii="Times New Roman" w:hAnsi="Times New Roman"/>
                <w:b/>
                <w:sz w:val="28"/>
                <w:szCs w:val="28"/>
              </w:rPr>
            </w:pPr>
          </w:p>
          <w:p w:rsidR="00F44549" w:rsidRDefault="00F44549" w:rsidP="00AF3EAB">
            <w:pPr>
              <w:spacing w:after="0" w:line="240" w:lineRule="auto"/>
              <w:jc w:val="center"/>
              <w:rPr>
                <w:rFonts w:ascii="Times New Roman" w:hAnsi="Times New Roman"/>
                <w:b/>
                <w:sz w:val="28"/>
                <w:szCs w:val="28"/>
              </w:rPr>
            </w:pPr>
            <w:r>
              <w:rPr>
                <w:rFonts w:ascii="Times New Roman" w:hAnsi="Times New Roman"/>
                <w:b/>
                <w:sz w:val="28"/>
                <w:szCs w:val="28"/>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3061D" w:rsidRDefault="004317F8" w:rsidP="00AF3EAB">
            <w:pPr>
              <w:spacing w:after="0" w:line="240" w:lineRule="auto"/>
              <w:jc w:val="center"/>
              <w:rPr>
                <w:rFonts w:ascii="Times New Roman" w:hAnsi="Times New Roman"/>
                <w:b/>
                <w:sz w:val="28"/>
                <w:szCs w:val="28"/>
              </w:rPr>
            </w:pPr>
            <w:r>
              <w:rPr>
                <w:rFonts w:ascii="Times New Roman" w:hAnsi="Times New Roman"/>
                <w:b/>
                <w:sz w:val="28"/>
                <w:szCs w:val="28"/>
              </w:rPr>
              <w:t>1,5</w:t>
            </w:r>
          </w:p>
          <w:p w:rsidR="00F44549" w:rsidRDefault="00F44549" w:rsidP="00AF3EAB">
            <w:pPr>
              <w:spacing w:after="0" w:line="240" w:lineRule="auto"/>
              <w:jc w:val="center"/>
              <w:rPr>
                <w:rFonts w:ascii="Times New Roman" w:hAnsi="Times New Roman"/>
                <w:sz w:val="28"/>
                <w:szCs w:val="28"/>
              </w:rPr>
            </w:pPr>
            <w:r w:rsidRPr="00F44549">
              <w:rPr>
                <w:rFonts w:ascii="Times New Roman" w:hAnsi="Times New Roman"/>
                <w:sz w:val="28"/>
                <w:szCs w:val="28"/>
              </w:rPr>
              <w:t>0,5</w:t>
            </w:r>
          </w:p>
          <w:p w:rsidR="00F44549" w:rsidRDefault="00F44549" w:rsidP="00AF3EAB">
            <w:pPr>
              <w:spacing w:after="0" w:line="240" w:lineRule="auto"/>
              <w:jc w:val="center"/>
              <w:rPr>
                <w:rFonts w:ascii="Times New Roman" w:hAnsi="Times New Roman"/>
                <w:sz w:val="28"/>
                <w:szCs w:val="28"/>
              </w:rPr>
            </w:pPr>
          </w:p>
          <w:p w:rsidR="00F44549" w:rsidRDefault="00F44549" w:rsidP="00AF3EAB">
            <w:pPr>
              <w:spacing w:after="0" w:line="240" w:lineRule="auto"/>
              <w:jc w:val="center"/>
              <w:rPr>
                <w:rFonts w:ascii="Times New Roman" w:hAnsi="Times New Roman"/>
                <w:sz w:val="28"/>
                <w:szCs w:val="28"/>
              </w:rPr>
            </w:pPr>
          </w:p>
          <w:p w:rsidR="00F44549" w:rsidRDefault="00F44549" w:rsidP="00AF3EAB">
            <w:pPr>
              <w:spacing w:after="0" w:line="240" w:lineRule="auto"/>
              <w:jc w:val="center"/>
              <w:rPr>
                <w:rFonts w:ascii="Times New Roman" w:hAnsi="Times New Roman"/>
                <w:sz w:val="28"/>
                <w:szCs w:val="28"/>
              </w:rPr>
            </w:pPr>
          </w:p>
          <w:p w:rsidR="00F44549" w:rsidRDefault="00F44549" w:rsidP="00AF3EAB">
            <w:pPr>
              <w:spacing w:after="0" w:line="240" w:lineRule="auto"/>
              <w:jc w:val="center"/>
              <w:rPr>
                <w:rFonts w:ascii="Times New Roman" w:hAnsi="Times New Roman"/>
                <w:sz w:val="28"/>
                <w:szCs w:val="28"/>
              </w:rPr>
            </w:pPr>
          </w:p>
          <w:p w:rsidR="00F44549" w:rsidRDefault="004317F8" w:rsidP="00AF3EAB">
            <w:pPr>
              <w:spacing w:after="0" w:line="240" w:lineRule="auto"/>
              <w:jc w:val="center"/>
              <w:rPr>
                <w:rFonts w:ascii="Times New Roman" w:hAnsi="Times New Roman"/>
                <w:sz w:val="28"/>
                <w:szCs w:val="28"/>
              </w:rPr>
            </w:pPr>
            <w:r>
              <w:rPr>
                <w:rFonts w:ascii="Times New Roman" w:hAnsi="Times New Roman"/>
                <w:sz w:val="28"/>
                <w:szCs w:val="28"/>
              </w:rPr>
              <w:t>-</w:t>
            </w:r>
          </w:p>
          <w:p w:rsidR="00F44549" w:rsidRDefault="00F44549" w:rsidP="00AF3EAB">
            <w:pPr>
              <w:spacing w:after="0" w:line="240" w:lineRule="auto"/>
              <w:jc w:val="center"/>
              <w:rPr>
                <w:rFonts w:ascii="Times New Roman" w:hAnsi="Times New Roman"/>
                <w:sz w:val="28"/>
                <w:szCs w:val="28"/>
              </w:rPr>
            </w:pPr>
          </w:p>
          <w:p w:rsidR="00F44549" w:rsidRDefault="00F44549" w:rsidP="00AF3EAB">
            <w:pPr>
              <w:spacing w:after="0" w:line="240" w:lineRule="auto"/>
              <w:jc w:val="center"/>
              <w:rPr>
                <w:rFonts w:ascii="Times New Roman" w:hAnsi="Times New Roman"/>
                <w:sz w:val="28"/>
                <w:szCs w:val="28"/>
              </w:rPr>
            </w:pPr>
          </w:p>
          <w:p w:rsidR="00F44549" w:rsidRDefault="00F44549" w:rsidP="00AF3EAB">
            <w:pPr>
              <w:spacing w:after="0" w:line="240" w:lineRule="auto"/>
              <w:jc w:val="center"/>
              <w:rPr>
                <w:rFonts w:ascii="Times New Roman" w:hAnsi="Times New Roman"/>
                <w:sz w:val="28"/>
                <w:szCs w:val="28"/>
              </w:rPr>
            </w:pPr>
          </w:p>
          <w:p w:rsidR="00F44549" w:rsidRPr="00F44549" w:rsidRDefault="00F44549" w:rsidP="00AF3EAB">
            <w:pPr>
              <w:spacing w:after="0" w:line="240" w:lineRule="auto"/>
              <w:jc w:val="center"/>
              <w:rPr>
                <w:rFonts w:ascii="Times New Roman" w:hAnsi="Times New Roman"/>
                <w:sz w:val="28"/>
                <w:szCs w:val="28"/>
              </w:rPr>
            </w:pPr>
            <w:r>
              <w:rPr>
                <w:rFonts w:ascii="Times New Roman" w:hAnsi="Times New Roman"/>
                <w:sz w:val="28"/>
                <w:szCs w:val="28"/>
              </w:rPr>
              <w:t>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3061D" w:rsidRDefault="004317F8" w:rsidP="00AF3EAB">
            <w:pPr>
              <w:spacing w:after="0" w:line="240" w:lineRule="auto"/>
              <w:jc w:val="center"/>
              <w:rPr>
                <w:rFonts w:ascii="Times New Roman" w:hAnsi="Times New Roman"/>
                <w:b/>
                <w:sz w:val="28"/>
                <w:szCs w:val="28"/>
              </w:rPr>
            </w:pPr>
            <w:r>
              <w:rPr>
                <w:rFonts w:ascii="Times New Roman" w:hAnsi="Times New Roman"/>
                <w:b/>
                <w:sz w:val="28"/>
                <w:szCs w:val="28"/>
              </w:rPr>
              <w:t>1,55</w:t>
            </w:r>
          </w:p>
          <w:p w:rsidR="00F44549" w:rsidRDefault="00F44549" w:rsidP="00AF3EAB">
            <w:pPr>
              <w:spacing w:after="0" w:line="240" w:lineRule="auto"/>
              <w:jc w:val="center"/>
              <w:rPr>
                <w:rFonts w:ascii="Times New Roman" w:hAnsi="Times New Roman"/>
                <w:sz w:val="28"/>
                <w:szCs w:val="28"/>
              </w:rPr>
            </w:pPr>
            <w:r w:rsidRPr="00F44549">
              <w:rPr>
                <w:rFonts w:ascii="Times New Roman" w:hAnsi="Times New Roman"/>
                <w:sz w:val="28"/>
                <w:szCs w:val="28"/>
              </w:rPr>
              <w:t>0,5</w:t>
            </w:r>
          </w:p>
          <w:p w:rsidR="00F44549" w:rsidRDefault="00F44549" w:rsidP="00AF3EAB">
            <w:pPr>
              <w:spacing w:after="0" w:line="240" w:lineRule="auto"/>
              <w:jc w:val="center"/>
              <w:rPr>
                <w:rFonts w:ascii="Times New Roman" w:hAnsi="Times New Roman"/>
                <w:sz w:val="28"/>
                <w:szCs w:val="28"/>
              </w:rPr>
            </w:pPr>
          </w:p>
          <w:p w:rsidR="00F44549" w:rsidRDefault="00F44549" w:rsidP="00AF3EAB">
            <w:pPr>
              <w:spacing w:after="0" w:line="240" w:lineRule="auto"/>
              <w:jc w:val="center"/>
              <w:rPr>
                <w:rFonts w:ascii="Times New Roman" w:hAnsi="Times New Roman"/>
                <w:sz w:val="28"/>
                <w:szCs w:val="28"/>
              </w:rPr>
            </w:pPr>
          </w:p>
          <w:p w:rsidR="00F44549" w:rsidRDefault="00F44549" w:rsidP="00AF3EAB">
            <w:pPr>
              <w:spacing w:after="0" w:line="240" w:lineRule="auto"/>
              <w:jc w:val="center"/>
              <w:rPr>
                <w:rFonts w:ascii="Times New Roman" w:hAnsi="Times New Roman"/>
                <w:sz w:val="28"/>
                <w:szCs w:val="28"/>
              </w:rPr>
            </w:pPr>
          </w:p>
          <w:p w:rsidR="00F44549" w:rsidRDefault="00F44549" w:rsidP="00AF3EAB">
            <w:pPr>
              <w:spacing w:after="0" w:line="240" w:lineRule="auto"/>
              <w:jc w:val="center"/>
              <w:rPr>
                <w:rFonts w:ascii="Times New Roman" w:hAnsi="Times New Roman"/>
                <w:sz w:val="28"/>
                <w:szCs w:val="28"/>
              </w:rPr>
            </w:pPr>
          </w:p>
          <w:p w:rsidR="00F44549" w:rsidRDefault="00F44549" w:rsidP="00AF3EAB">
            <w:pPr>
              <w:spacing w:after="0" w:line="240" w:lineRule="auto"/>
              <w:jc w:val="center"/>
              <w:rPr>
                <w:rFonts w:ascii="Times New Roman" w:hAnsi="Times New Roman"/>
                <w:sz w:val="28"/>
                <w:szCs w:val="28"/>
              </w:rPr>
            </w:pPr>
            <w:r>
              <w:rPr>
                <w:rFonts w:ascii="Times New Roman" w:hAnsi="Times New Roman"/>
                <w:sz w:val="28"/>
                <w:szCs w:val="28"/>
              </w:rPr>
              <w:t>0,</w:t>
            </w:r>
            <w:r w:rsidR="004317F8">
              <w:rPr>
                <w:rFonts w:ascii="Times New Roman" w:hAnsi="Times New Roman"/>
                <w:sz w:val="28"/>
                <w:szCs w:val="28"/>
              </w:rPr>
              <w:t>0</w:t>
            </w:r>
            <w:r>
              <w:rPr>
                <w:rFonts w:ascii="Times New Roman" w:hAnsi="Times New Roman"/>
                <w:sz w:val="28"/>
                <w:szCs w:val="28"/>
              </w:rPr>
              <w:t>5</w:t>
            </w:r>
          </w:p>
          <w:p w:rsidR="00F44549" w:rsidRDefault="00F44549" w:rsidP="00AF3EAB">
            <w:pPr>
              <w:spacing w:after="0" w:line="240" w:lineRule="auto"/>
              <w:jc w:val="center"/>
              <w:rPr>
                <w:rFonts w:ascii="Times New Roman" w:hAnsi="Times New Roman"/>
                <w:sz w:val="28"/>
                <w:szCs w:val="28"/>
              </w:rPr>
            </w:pPr>
          </w:p>
          <w:p w:rsidR="00F44549" w:rsidRDefault="00F44549" w:rsidP="00AF3EAB">
            <w:pPr>
              <w:spacing w:after="0" w:line="240" w:lineRule="auto"/>
              <w:jc w:val="center"/>
              <w:rPr>
                <w:rFonts w:ascii="Times New Roman" w:hAnsi="Times New Roman"/>
                <w:sz w:val="28"/>
                <w:szCs w:val="28"/>
              </w:rPr>
            </w:pPr>
          </w:p>
          <w:p w:rsidR="00F44549" w:rsidRDefault="00F44549" w:rsidP="00AF3EAB">
            <w:pPr>
              <w:spacing w:after="0" w:line="240" w:lineRule="auto"/>
              <w:jc w:val="center"/>
              <w:rPr>
                <w:rFonts w:ascii="Times New Roman" w:hAnsi="Times New Roman"/>
                <w:sz w:val="28"/>
                <w:szCs w:val="28"/>
              </w:rPr>
            </w:pPr>
          </w:p>
          <w:p w:rsidR="00F44549" w:rsidRPr="00F44549" w:rsidRDefault="00F44549" w:rsidP="00AF3EAB">
            <w:pPr>
              <w:spacing w:after="0" w:line="240" w:lineRule="auto"/>
              <w:jc w:val="center"/>
              <w:rPr>
                <w:rFonts w:ascii="Times New Roman" w:hAnsi="Times New Roman"/>
                <w:sz w:val="28"/>
                <w:szCs w:val="28"/>
              </w:rPr>
            </w:pPr>
            <w:r>
              <w:rPr>
                <w:rFonts w:ascii="Times New Roman" w:hAnsi="Times New Roman"/>
                <w:sz w:val="28"/>
                <w:szCs w:val="28"/>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3061D" w:rsidRDefault="004317F8" w:rsidP="00AF3EAB">
            <w:pPr>
              <w:spacing w:after="0" w:line="240" w:lineRule="auto"/>
              <w:jc w:val="center"/>
              <w:rPr>
                <w:rFonts w:ascii="Times New Roman" w:hAnsi="Times New Roman"/>
                <w:b/>
                <w:sz w:val="28"/>
                <w:szCs w:val="28"/>
              </w:rPr>
            </w:pPr>
            <w:r>
              <w:rPr>
                <w:rFonts w:ascii="Times New Roman" w:hAnsi="Times New Roman"/>
                <w:b/>
                <w:sz w:val="28"/>
                <w:szCs w:val="28"/>
              </w:rPr>
              <w:t>2,05</w:t>
            </w:r>
          </w:p>
          <w:p w:rsidR="00F44549" w:rsidRDefault="00F44549" w:rsidP="00AF3EAB">
            <w:pPr>
              <w:spacing w:after="0" w:line="240" w:lineRule="auto"/>
              <w:jc w:val="center"/>
              <w:rPr>
                <w:rFonts w:ascii="Times New Roman" w:hAnsi="Times New Roman"/>
                <w:sz w:val="28"/>
                <w:szCs w:val="28"/>
              </w:rPr>
            </w:pPr>
            <w:r w:rsidRPr="00F44549">
              <w:rPr>
                <w:rFonts w:ascii="Times New Roman" w:hAnsi="Times New Roman"/>
                <w:sz w:val="28"/>
                <w:szCs w:val="28"/>
              </w:rPr>
              <w:t>0,5</w:t>
            </w:r>
          </w:p>
          <w:p w:rsidR="00F44549" w:rsidRDefault="00F44549" w:rsidP="00AF3EAB">
            <w:pPr>
              <w:spacing w:after="0" w:line="240" w:lineRule="auto"/>
              <w:jc w:val="center"/>
              <w:rPr>
                <w:rFonts w:ascii="Times New Roman" w:hAnsi="Times New Roman"/>
                <w:sz w:val="28"/>
                <w:szCs w:val="28"/>
              </w:rPr>
            </w:pPr>
          </w:p>
          <w:p w:rsidR="00F44549" w:rsidRDefault="00F44549" w:rsidP="00AF3EAB">
            <w:pPr>
              <w:spacing w:after="0" w:line="240" w:lineRule="auto"/>
              <w:jc w:val="center"/>
              <w:rPr>
                <w:rFonts w:ascii="Times New Roman" w:hAnsi="Times New Roman"/>
                <w:sz w:val="28"/>
                <w:szCs w:val="28"/>
              </w:rPr>
            </w:pPr>
          </w:p>
          <w:p w:rsidR="00F44549" w:rsidRDefault="00F44549" w:rsidP="00AF3EAB">
            <w:pPr>
              <w:spacing w:after="0" w:line="240" w:lineRule="auto"/>
              <w:jc w:val="center"/>
              <w:rPr>
                <w:rFonts w:ascii="Times New Roman" w:hAnsi="Times New Roman"/>
                <w:sz w:val="28"/>
                <w:szCs w:val="28"/>
              </w:rPr>
            </w:pPr>
          </w:p>
          <w:p w:rsidR="00F44549" w:rsidRDefault="00F44549" w:rsidP="00AF3EAB">
            <w:pPr>
              <w:spacing w:after="0" w:line="240" w:lineRule="auto"/>
              <w:jc w:val="center"/>
              <w:rPr>
                <w:rFonts w:ascii="Times New Roman" w:hAnsi="Times New Roman"/>
                <w:sz w:val="28"/>
                <w:szCs w:val="28"/>
              </w:rPr>
            </w:pPr>
          </w:p>
          <w:p w:rsidR="00F44549" w:rsidRDefault="00F44549" w:rsidP="00AF3EAB">
            <w:pPr>
              <w:spacing w:after="0" w:line="240" w:lineRule="auto"/>
              <w:jc w:val="center"/>
              <w:rPr>
                <w:rFonts w:ascii="Times New Roman" w:hAnsi="Times New Roman"/>
                <w:sz w:val="28"/>
                <w:szCs w:val="28"/>
              </w:rPr>
            </w:pPr>
            <w:r>
              <w:rPr>
                <w:rFonts w:ascii="Times New Roman" w:hAnsi="Times New Roman"/>
                <w:sz w:val="28"/>
                <w:szCs w:val="28"/>
              </w:rPr>
              <w:t>0,</w:t>
            </w:r>
            <w:r w:rsidR="004317F8">
              <w:rPr>
                <w:rFonts w:ascii="Times New Roman" w:hAnsi="Times New Roman"/>
                <w:sz w:val="28"/>
                <w:szCs w:val="28"/>
              </w:rPr>
              <w:t>0</w:t>
            </w:r>
            <w:r>
              <w:rPr>
                <w:rFonts w:ascii="Times New Roman" w:hAnsi="Times New Roman"/>
                <w:sz w:val="28"/>
                <w:szCs w:val="28"/>
              </w:rPr>
              <w:t>5</w:t>
            </w:r>
          </w:p>
          <w:p w:rsidR="00F44549" w:rsidRDefault="00F44549" w:rsidP="00AF3EAB">
            <w:pPr>
              <w:spacing w:after="0" w:line="240" w:lineRule="auto"/>
              <w:jc w:val="center"/>
              <w:rPr>
                <w:rFonts w:ascii="Times New Roman" w:hAnsi="Times New Roman"/>
                <w:sz w:val="28"/>
                <w:szCs w:val="28"/>
              </w:rPr>
            </w:pPr>
          </w:p>
          <w:p w:rsidR="00F44549" w:rsidRDefault="00F44549" w:rsidP="00AF3EAB">
            <w:pPr>
              <w:spacing w:after="0" w:line="240" w:lineRule="auto"/>
              <w:jc w:val="center"/>
              <w:rPr>
                <w:rFonts w:ascii="Times New Roman" w:hAnsi="Times New Roman"/>
                <w:sz w:val="28"/>
                <w:szCs w:val="28"/>
              </w:rPr>
            </w:pPr>
          </w:p>
          <w:p w:rsidR="00F44549" w:rsidRDefault="00F44549" w:rsidP="00AF3EAB">
            <w:pPr>
              <w:spacing w:after="0" w:line="240" w:lineRule="auto"/>
              <w:jc w:val="center"/>
              <w:rPr>
                <w:rFonts w:ascii="Times New Roman" w:hAnsi="Times New Roman"/>
                <w:sz w:val="28"/>
                <w:szCs w:val="28"/>
              </w:rPr>
            </w:pPr>
          </w:p>
          <w:p w:rsidR="00F44549" w:rsidRPr="00F44549" w:rsidRDefault="00F44549" w:rsidP="00AF3EAB">
            <w:pPr>
              <w:spacing w:after="0" w:line="240" w:lineRule="auto"/>
              <w:jc w:val="center"/>
              <w:rPr>
                <w:rFonts w:ascii="Times New Roman" w:hAnsi="Times New Roman"/>
                <w:sz w:val="28"/>
                <w:szCs w:val="28"/>
              </w:rPr>
            </w:pPr>
            <w:r>
              <w:rPr>
                <w:rFonts w:ascii="Times New Roman" w:hAnsi="Times New Roman"/>
                <w:sz w:val="28"/>
                <w:szCs w:val="28"/>
              </w:rPr>
              <w:t>1,5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3061D" w:rsidRPr="00440018" w:rsidRDefault="0073061D" w:rsidP="00E62B48">
            <w:pPr>
              <w:spacing w:after="0" w:line="240" w:lineRule="auto"/>
              <w:jc w:val="both"/>
              <w:rPr>
                <w:rFonts w:ascii="Times New Roman" w:hAnsi="Times New Roman"/>
                <w:b/>
                <w:sz w:val="28"/>
                <w:szCs w:val="28"/>
              </w:rPr>
            </w:pPr>
          </w:p>
        </w:tc>
      </w:tr>
      <w:tr w:rsidR="00AF3EAB" w:rsidRPr="00440018" w:rsidTr="001A1B03">
        <w:tc>
          <w:tcPr>
            <w:tcW w:w="560"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before="240" w:after="0" w:line="240" w:lineRule="auto"/>
              <w:jc w:val="center"/>
              <w:rPr>
                <w:rFonts w:ascii="Times New Roman" w:hAnsi="Times New Roman"/>
                <w:b/>
                <w:sz w:val="28"/>
                <w:szCs w:val="28"/>
              </w:rPr>
            </w:pPr>
          </w:p>
        </w:tc>
        <w:tc>
          <w:tcPr>
            <w:tcW w:w="8053" w:type="dxa"/>
            <w:gridSpan w:val="5"/>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before="240" w:after="0" w:line="240" w:lineRule="auto"/>
              <w:rPr>
                <w:rFonts w:ascii="Times New Roman" w:hAnsi="Times New Roman"/>
                <w:sz w:val="28"/>
                <w:szCs w:val="28"/>
              </w:rPr>
            </w:pPr>
            <w:r w:rsidRPr="00440018">
              <w:rPr>
                <w:rFonts w:ascii="Times New Roman" w:hAnsi="Times New Roman"/>
                <w:b/>
                <w:sz w:val="28"/>
                <w:szCs w:val="28"/>
              </w:rPr>
              <w:t xml:space="preserve">Всього по напрямку </w:t>
            </w:r>
            <w:r>
              <w:rPr>
                <w:rFonts w:ascii="Times New Roman" w:hAnsi="Times New Roman"/>
                <w:b/>
                <w:sz w:val="28"/>
                <w:szCs w:val="28"/>
              </w:rPr>
              <w:t>інфраструктура</w:t>
            </w:r>
            <w:r w:rsidR="00981111">
              <w:rPr>
                <w:rFonts w:ascii="Times New Roman" w:hAnsi="Times New Roman"/>
                <w:b/>
                <w:sz w:val="28"/>
                <w:szCs w:val="28"/>
              </w:rPr>
              <w:t xml:space="preserve">, </w:t>
            </w:r>
            <w:r w:rsidR="00981111">
              <w:rPr>
                <w:rFonts w:ascii="Times New Roman" w:hAnsi="Times New Roman"/>
                <w:sz w:val="28"/>
                <w:szCs w:val="28"/>
              </w:rPr>
              <w:t>(</w:t>
            </w:r>
            <w:proofErr w:type="spellStart"/>
            <w:r w:rsidR="00981111" w:rsidRPr="007C4ADC">
              <w:rPr>
                <w:rFonts w:ascii="Times New Roman" w:hAnsi="Times New Roman"/>
                <w:i/>
                <w:sz w:val="27"/>
                <w:szCs w:val="27"/>
                <w:lang w:val="ru-RU"/>
              </w:rPr>
              <w:t>із</w:t>
            </w:r>
            <w:proofErr w:type="spellEnd"/>
            <w:r w:rsidR="00981111" w:rsidRPr="007C4ADC">
              <w:rPr>
                <w:rFonts w:ascii="Times New Roman" w:hAnsi="Times New Roman"/>
                <w:i/>
                <w:sz w:val="27"/>
                <w:szCs w:val="27"/>
                <w:lang w:val="ru-RU"/>
              </w:rPr>
              <w:t xml:space="preserve"> </w:t>
            </w:r>
            <w:proofErr w:type="spellStart"/>
            <w:r w:rsidR="00981111" w:rsidRPr="007C4ADC">
              <w:rPr>
                <w:rFonts w:ascii="Times New Roman" w:hAnsi="Times New Roman"/>
                <w:i/>
                <w:sz w:val="27"/>
                <w:szCs w:val="27"/>
                <w:lang w:val="ru-RU"/>
              </w:rPr>
              <w:t>змінами</w:t>
            </w:r>
            <w:proofErr w:type="spellEnd"/>
            <w:r w:rsidR="00981111" w:rsidRPr="007C4ADC">
              <w:rPr>
                <w:rFonts w:ascii="Times New Roman" w:hAnsi="Times New Roman"/>
                <w:i/>
                <w:sz w:val="27"/>
                <w:szCs w:val="27"/>
                <w:lang w:val="ru-RU"/>
              </w:rPr>
              <w:t>,</w:t>
            </w:r>
            <w:r w:rsidR="00981111">
              <w:rPr>
                <w:rFonts w:ascii="Times New Roman" w:hAnsi="Times New Roman"/>
                <w:i/>
                <w:sz w:val="27"/>
                <w:szCs w:val="27"/>
                <w:lang w:val="ru-RU"/>
              </w:rPr>
              <w:t xml:space="preserve"> </w:t>
            </w:r>
            <w:proofErr w:type="spellStart"/>
            <w:r w:rsidR="00981111">
              <w:rPr>
                <w:rFonts w:ascii="Times New Roman" w:hAnsi="Times New Roman"/>
                <w:i/>
                <w:sz w:val="27"/>
                <w:szCs w:val="27"/>
                <w:lang w:val="ru-RU"/>
              </w:rPr>
              <w:t>внесеними</w:t>
            </w:r>
            <w:proofErr w:type="spellEnd"/>
            <w:r w:rsidR="00981111">
              <w:rPr>
                <w:rFonts w:ascii="Times New Roman" w:hAnsi="Times New Roman"/>
                <w:i/>
                <w:sz w:val="27"/>
                <w:szCs w:val="27"/>
                <w:lang w:val="ru-RU"/>
              </w:rPr>
              <w:t xml:space="preserve"> </w:t>
            </w:r>
            <w:proofErr w:type="spellStart"/>
            <w:r w:rsidR="00981111">
              <w:rPr>
                <w:rFonts w:ascii="Times New Roman" w:hAnsi="Times New Roman"/>
                <w:i/>
                <w:sz w:val="27"/>
                <w:szCs w:val="27"/>
                <w:lang w:val="ru-RU"/>
              </w:rPr>
              <w:t>згідно</w:t>
            </w:r>
            <w:proofErr w:type="spellEnd"/>
            <w:r w:rsidR="00981111">
              <w:rPr>
                <w:rFonts w:ascii="Times New Roman" w:hAnsi="Times New Roman"/>
                <w:i/>
                <w:sz w:val="27"/>
                <w:szCs w:val="27"/>
                <w:lang w:val="ru-RU"/>
              </w:rPr>
              <w:t xml:space="preserve"> </w:t>
            </w:r>
            <w:proofErr w:type="spellStart"/>
            <w:r w:rsidR="00981111">
              <w:rPr>
                <w:rFonts w:ascii="Times New Roman" w:hAnsi="Times New Roman"/>
                <w:i/>
                <w:sz w:val="27"/>
                <w:szCs w:val="27"/>
                <w:lang w:val="ru-RU"/>
              </w:rPr>
              <w:t>рішення</w:t>
            </w:r>
            <w:proofErr w:type="spellEnd"/>
            <w:r w:rsidR="00981111">
              <w:rPr>
                <w:rFonts w:ascii="Times New Roman" w:hAnsi="Times New Roman"/>
                <w:i/>
                <w:sz w:val="27"/>
                <w:szCs w:val="27"/>
                <w:lang w:val="ru-RU"/>
              </w:rPr>
              <w:t xml:space="preserve"> </w:t>
            </w:r>
            <w:proofErr w:type="spellStart"/>
            <w:r w:rsidR="00981111">
              <w:rPr>
                <w:rFonts w:ascii="Times New Roman" w:hAnsi="Times New Roman"/>
                <w:i/>
                <w:sz w:val="27"/>
                <w:szCs w:val="27"/>
                <w:lang w:val="ru-RU"/>
              </w:rPr>
              <w:t>від</w:t>
            </w:r>
            <w:proofErr w:type="spellEnd"/>
            <w:r w:rsidR="00981111">
              <w:rPr>
                <w:rFonts w:ascii="Times New Roman" w:hAnsi="Times New Roman"/>
                <w:i/>
                <w:sz w:val="27"/>
                <w:szCs w:val="27"/>
                <w:lang w:val="ru-RU"/>
              </w:rPr>
              <w:t xml:space="preserve"> 18.12.2018 № 1299</w:t>
            </w:r>
            <w:r w:rsidR="00083C5C">
              <w:rPr>
                <w:rFonts w:ascii="Times New Roman" w:hAnsi="Times New Roman"/>
                <w:i/>
                <w:sz w:val="27"/>
                <w:szCs w:val="27"/>
                <w:lang w:val="ru-RU"/>
              </w:rPr>
              <w:t>; 18.12.2019 № 1733</w:t>
            </w:r>
            <w:r w:rsidR="00981111">
              <w:rPr>
                <w:rFonts w:ascii="Times New Roman" w:hAnsi="Times New Roman"/>
                <w:i/>
                <w:sz w:val="27"/>
                <w:szCs w:val="27"/>
                <w:lang w:val="ru-RU"/>
              </w:rPr>
              <w:t>)</w:t>
            </w:r>
          </w:p>
        </w:tc>
        <w:tc>
          <w:tcPr>
            <w:tcW w:w="102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083C5C" w:rsidP="00AF3EAB">
            <w:pPr>
              <w:spacing w:before="240" w:after="0" w:line="240" w:lineRule="auto"/>
              <w:jc w:val="center"/>
              <w:rPr>
                <w:rFonts w:ascii="Times New Roman" w:hAnsi="Times New Roman"/>
                <w:b/>
                <w:sz w:val="28"/>
                <w:szCs w:val="28"/>
              </w:rPr>
            </w:pPr>
            <w:r>
              <w:rPr>
                <w:rFonts w:ascii="Times New Roman" w:hAnsi="Times New Roman"/>
                <w:b/>
                <w:sz w:val="28"/>
                <w:szCs w:val="28"/>
              </w:rPr>
              <w:t>62,126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before="240" w:after="0" w:line="240" w:lineRule="auto"/>
              <w:jc w:val="center"/>
              <w:rPr>
                <w:rFonts w:ascii="Times New Roman" w:hAnsi="Times New Roman"/>
                <w:b/>
                <w:sz w:val="28"/>
                <w:szCs w:val="28"/>
              </w:rPr>
            </w:pPr>
            <w:r>
              <w:rPr>
                <w:rFonts w:ascii="Times New Roman" w:hAnsi="Times New Roman"/>
                <w:b/>
                <w:sz w:val="28"/>
                <w:szCs w:val="28"/>
              </w:rPr>
              <w:t>5,5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before="240" w:after="0" w:line="240" w:lineRule="auto"/>
              <w:jc w:val="center"/>
              <w:rPr>
                <w:rFonts w:ascii="Times New Roman" w:hAnsi="Times New Roman"/>
                <w:b/>
                <w:sz w:val="28"/>
                <w:szCs w:val="28"/>
              </w:rPr>
            </w:pPr>
            <w:r>
              <w:rPr>
                <w:rFonts w:ascii="Times New Roman" w:hAnsi="Times New Roman"/>
                <w:b/>
                <w:sz w:val="28"/>
                <w:szCs w:val="28"/>
              </w:rPr>
              <w:t>9,7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4317F8" w:rsidP="00AF3EAB">
            <w:pPr>
              <w:spacing w:before="240" w:after="0" w:line="240" w:lineRule="auto"/>
              <w:jc w:val="center"/>
              <w:rPr>
                <w:rFonts w:ascii="Times New Roman" w:hAnsi="Times New Roman"/>
                <w:b/>
                <w:sz w:val="28"/>
                <w:szCs w:val="28"/>
              </w:rPr>
            </w:pPr>
            <w:r>
              <w:rPr>
                <w:rFonts w:ascii="Times New Roman" w:hAnsi="Times New Roman"/>
                <w:b/>
                <w:sz w:val="28"/>
                <w:szCs w:val="28"/>
              </w:rPr>
              <w:t>12,922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before="240" w:after="0" w:line="240" w:lineRule="auto"/>
              <w:jc w:val="center"/>
              <w:rPr>
                <w:rFonts w:ascii="Times New Roman" w:hAnsi="Times New Roman"/>
                <w:b/>
                <w:sz w:val="28"/>
                <w:szCs w:val="28"/>
              </w:rPr>
            </w:pPr>
            <w:r>
              <w:rPr>
                <w:rFonts w:ascii="Times New Roman" w:hAnsi="Times New Roman"/>
                <w:b/>
                <w:sz w:val="28"/>
                <w:szCs w:val="28"/>
              </w:rPr>
              <w:t>1</w:t>
            </w:r>
            <w:r w:rsidR="00083C5C">
              <w:rPr>
                <w:rFonts w:ascii="Times New Roman" w:hAnsi="Times New Roman"/>
                <w:b/>
                <w:sz w:val="28"/>
                <w:szCs w:val="28"/>
              </w:rPr>
              <w:t>5,754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083C5C" w:rsidP="00AF3EAB">
            <w:pPr>
              <w:spacing w:before="240" w:after="0" w:line="240" w:lineRule="auto"/>
              <w:jc w:val="center"/>
              <w:rPr>
                <w:rFonts w:ascii="Times New Roman" w:hAnsi="Times New Roman"/>
                <w:b/>
                <w:sz w:val="28"/>
                <w:szCs w:val="28"/>
              </w:rPr>
            </w:pPr>
            <w:r>
              <w:rPr>
                <w:rFonts w:ascii="Times New Roman" w:hAnsi="Times New Roman"/>
                <w:b/>
                <w:sz w:val="28"/>
                <w:szCs w:val="28"/>
              </w:rPr>
              <w:t>18,2</w:t>
            </w:r>
            <w:r w:rsidR="004317F8">
              <w:rPr>
                <w:rFonts w:ascii="Times New Roman" w:hAnsi="Times New Roman"/>
                <w:b/>
                <w:sz w:val="28"/>
                <w:szCs w:val="28"/>
              </w:rPr>
              <w:t>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before="240" w:after="0" w:line="240" w:lineRule="auto"/>
              <w:jc w:val="both"/>
              <w:rPr>
                <w:rFonts w:ascii="Times New Roman" w:hAnsi="Times New Roman"/>
                <w:sz w:val="28"/>
                <w:szCs w:val="28"/>
              </w:rPr>
            </w:pPr>
          </w:p>
        </w:tc>
      </w:tr>
      <w:tr w:rsidR="00AF3EAB" w:rsidRPr="00440018" w:rsidTr="001A1B03">
        <w:tc>
          <w:tcPr>
            <w:tcW w:w="560"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before="240" w:after="0" w:line="240" w:lineRule="auto"/>
              <w:jc w:val="center"/>
              <w:rPr>
                <w:rFonts w:ascii="Times New Roman" w:hAnsi="Times New Roman"/>
                <w:b/>
                <w:sz w:val="28"/>
                <w:szCs w:val="28"/>
              </w:rPr>
            </w:pPr>
          </w:p>
        </w:tc>
        <w:tc>
          <w:tcPr>
            <w:tcW w:w="8053" w:type="dxa"/>
            <w:gridSpan w:val="5"/>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before="240" w:after="0" w:line="240" w:lineRule="auto"/>
              <w:rPr>
                <w:rFonts w:ascii="Times New Roman" w:hAnsi="Times New Roman"/>
                <w:sz w:val="28"/>
                <w:szCs w:val="28"/>
              </w:rPr>
            </w:pPr>
            <w:r w:rsidRPr="00440018">
              <w:rPr>
                <w:rFonts w:ascii="Times New Roman" w:hAnsi="Times New Roman"/>
                <w:b/>
                <w:sz w:val="28"/>
                <w:szCs w:val="28"/>
              </w:rPr>
              <w:t>Державний бюджет</w:t>
            </w:r>
          </w:p>
        </w:tc>
        <w:tc>
          <w:tcPr>
            <w:tcW w:w="102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BB39E2" w:rsidP="00AF3EAB">
            <w:pPr>
              <w:spacing w:before="240" w:after="0" w:line="240" w:lineRule="auto"/>
              <w:jc w:val="center"/>
              <w:rPr>
                <w:rFonts w:ascii="Times New Roman" w:hAnsi="Times New Roman"/>
                <w:b/>
                <w:sz w:val="28"/>
                <w:szCs w:val="28"/>
              </w:rPr>
            </w:pPr>
            <w:r>
              <w:rPr>
                <w:rFonts w:ascii="Times New Roman" w:hAnsi="Times New Roman"/>
                <w:b/>
                <w:sz w:val="28"/>
                <w:szCs w:val="28"/>
              </w:rPr>
              <w:t>24,3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before="240" w:after="0" w:line="240" w:lineRule="auto"/>
              <w:jc w:val="center"/>
              <w:rPr>
                <w:rFonts w:ascii="Times New Roman" w:hAnsi="Times New Roman"/>
                <w:b/>
                <w:sz w:val="28"/>
                <w:szCs w:val="28"/>
              </w:rPr>
            </w:pPr>
            <w:r>
              <w:rPr>
                <w:rFonts w:ascii="Times New Roman" w:hAnsi="Times New Roman"/>
                <w:b/>
                <w:sz w:val="28"/>
                <w:szCs w:val="28"/>
              </w:rPr>
              <w:t>2,7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before="240" w:after="0" w:line="240" w:lineRule="auto"/>
              <w:jc w:val="center"/>
              <w:rPr>
                <w:rFonts w:ascii="Times New Roman" w:hAnsi="Times New Roman"/>
                <w:b/>
                <w:sz w:val="28"/>
                <w:szCs w:val="28"/>
              </w:rPr>
            </w:pPr>
            <w:r>
              <w:rPr>
                <w:rFonts w:ascii="Times New Roman" w:hAnsi="Times New Roman"/>
                <w:b/>
                <w:sz w:val="28"/>
                <w:szCs w:val="28"/>
              </w:rPr>
              <w:t>4</w:t>
            </w:r>
            <w:r w:rsidRPr="00440018">
              <w:rPr>
                <w:rFonts w:ascii="Times New Roman" w:hAnsi="Times New Roman"/>
                <w:b/>
                <w:sz w:val="28"/>
                <w:szCs w:val="28"/>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BC070A" w:rsidP="00AF3EAB">
            <w:pPr>
              <w:spacing w:before="240" w:after="0" w:line="240" w:lineRule="auto"/>
              <w:jc w:val="center"/>
              <w:rPr>
                <w:rFonts w:ascii="Times New Roman" w:hAnsi="Times New Roman"/>
                <w:b/>
                <w:sz w:val="28"/>
                <w:szCs w:val="28"/>
              </w:rPr>
            </w:pPr>
            <w:r>
              <w:rPr>
                <w:rFonts w:ascii="Times New Roman" w:hAnsi="Times New Roman"/>
                <w:b/>
                <w:sz w:val="28"/>
                <w:szCs w:val="28"/>
              </w:rPr>
              <w:t>5,1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BC070A" w:rsidP="00AF3EAB">
            <w:pPr>
              <w:spacing w:before="240" w:after="0" w:line="240" w:lineRule="auto"/>
              <w:jc w:val="center"/>
              <w:rPr>
                <w:rFonts w:ascii="Times New Roman" w:hAnsi="Times New Roman"/>
                <w:b/>
                <w:sz w:val="28"/>
                <w:szCs w:val="28"/>
              </w:rPr>
            </w:pPr>
            <w:r>
              <w:rPr>
                <w:rFonts w:ascii="Times New Roman" w:hAnsi="Times New Roman"/>
                <w:b/>
                <w:sz w:val="28"/>
                <w:szCs w:val="28"/>
              </w:rPr>
              <w:t>6,0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BB39E2" w:rsidP="00AF3EAB">
            <w:pPr>
              <w:spacing w:before="240" w:after="0" w:line="240" w:lineRule="auto"/>
              <w:jc w:val="center"/>
              <w:rPr>
                <w:rFonts w:ascii="Times New Roman" w:hAnsi="Times New Roman"/>
                <w:b/>
                <w:sz w:val="28"/>
                <w:szCs w:val="28"/>
              </w:rPr>
            </w:pPr>
            <w:r>
              <w:rPr>
                <w:rFonts w:ascii="Times New Roman" w:hAnsi="Times New Roman"/>
                <w:b/>
                <w:sz w:val="28"/>
                <w:szCs w:val="28"/>
              </w:rPr>
              <w:t>6,5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before="240" w:after="0" w:line="240" w:lineRule="auto"/>
              <w:jc w:val="both"/>
              <w:rPr>
                <w:rFonts w:ascii="Times New Roman" w:hAnsi="Times New Roman"/>
                <w:sz w:val="28"/>
                <w:szCs w:val="28"/>
              </w:rPr>
            </w:pPr>
          </w:p>
        </w:tc>
      </w:tr>
      <w:tr w:rsidR="00AF3EAB" w:rsidRPr="00440018" w:rsidTr="001A1B03">
        <w:tc>
          <w:tcPr>
            <w:tcW w:w="560"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before="240" w:after="0" w:line="240" w:lineRule="auto"/>
              <w:jc w:val="center"/>
              <w:rPr>
                <w:rFonts w:ascii="Times New Roman" w:hAnsi="Times New Roman"/>
                <w:b/>
                <w:sz w:val="28"/>
                <w:szCs w:val="28"/>
              </w:rPr>
            </w:pPr>
          </w:p>
        </w:tc>
        <w:tc>
          <w:tcPr>
            <w:tcW w:w="8053" w:type="dxa"/>
            <w:gridSpan w:val="5"/>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before="240" w:after="0" w:line="240" w:lineRule="auto"/>
              <w:rPr>
                <w:rFonts w:ascii="Times New Roman" w:hAnsi="Times New Roman"/>
                <w:sz w:val="28"/>
                <w:szCs w:val="28"/>
              </w:rPr>
            </w:pPr>
            <w:r w:rsidRPr="00440018">
              <w:rPr>
                <w:rFonts w:ascii="Times New Roman" w:hAnsi="Times New Roman"/>
                <w:b/>
                <w:sz w:val="28"/>
                <w:szCs w:val="28"/>
              </w:rPr>
              <w:t>Обласний бюджет</w:t>
            </w:r>
          </w:p>
        </w:tc>
        <w:tc>
          <w:tcPr>
            <w:tcW w:w="102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083C5C" w:rsidP="00AF3EAB">
            <w:pPr>
              <w:spacing w:before="240" w:after="0" w:line="240" w:lineRule="auto"/>
              <w:jc w:val="center"/>
              <w:rPr>
                <w:rFonts w:ascii="Times New Roman" w:hAnsi="Times New Roman"/>
                <w:b/>
                <w:sz w:val="28"/>
                <w:szCs w:val="28"/>
              </w:rPr>
            </w:pPr>
            <w:r>
              <w:rPr>
                <w:rFonts w:ascii="Times New Roman" w:hAnsi="Times New Roman"/>
                <w:b/>
                <w:sz w:val="28"/>
                <w:szCs w:val="28"/>
              </w:rPr>
              <w:t>2,626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before="240" w:after="0" w:line="240" w:lineRule="auto"/>
              <w:jc w:val="center"/>
              <w:rPr>
                <w:rFonts w:ascii="Times New Roman" w:hAnsi="Times New Roman"/>
                <w:b/>
                <w:sz w:val="28"/>
                <w:szCs w:val="28"/>
              </w:rPr>
            </w:pPr>
            <w:r w:rsidRPr="00440018">
              <w:rPr>
                <w:rFonts w:ascii="Times New Roman" w:hAnsi="Times New Roman"/>
                <w:b/>
                <w:sz w:val="28"/>
                <w:szCs w:val="28"/>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before="240" w:after="0" w:line="240" w:lineRule="auto"/>
              <w:jc w:val="center"/>
              <w:rPr>
                <w:rFonts w:ascii="Times New Roman" w:hAnsi="Times New Roman"/>
                <w:b/>
                <w:sz w:val="28"/>
                <w:szCs w:val="28"/>
              </w:rPr>
            </w:pPr>
            <w:r>
              <w:rPr>
                <w:rFonts w:ascii="Times New Roman" w:hAnsi="Times New Roman"/>
                <w:b/>
                <w:sz w:val="28"/>
                <w:szCs w:val="28"/>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4317F8" w:rsidP="00AF3EAB">
            <w:pPr>
              <w:spacing w:before="240" w:after="0" w:line="240" w:lineRule="auto"/>
              <w:jc w:val="center"/>
              <w:rPr>
                <w:rFonts w:ascii="Times New Roman" w:hAnsi="Times New Roman"/>
                <w:b/>
                <w:sz w:val="28"/>
                <w:szCs w:val="28"/>
              </w:rPr>
            </w:pPr>
            <w:r>
              <w:rPr>
                <w:rFonts w:ascii="Times New Roman" w:hAnsi="Times New Roman"/>
                <w:b/>
                <w:sz w:val="28"/>
                <w:szCs w:val="28"/>
              </w:rPr>
              <w:t>0,522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083C5C" w:rsidP="00AF3EAB">
            <w:pPr>
              <w:spacing w:before="240" w:after="0" w:line="240" w:lineRule="auto"/>
              <w:jc w:val="center"/>
              <w:rPr>
                <w:rFonts w:ascii="Times New Roman" w:hAnsi="Times New Roman"/>
                <w:b/>
                <w:sz w:val="28"/>
                <w:szCs w:val="28"/>
              </w:rPr>
            </w:pPr>
            <w:r>
              <w:rPr>
                <w:rFonts w:ascii="Times New Roman" w:hAnsi="Times New Roman"/>
                <w:b/>
                <w:sz w:val="28"/>
                <w:szCs w:val="28"/>
              </w:rPr>
              <w:t>0</w:t>
            </w:r>
            <w:r w:rsidR="00AF3EAB" w:rsidRPr="00440018">
              <w:rPr>
                <w:rFonts w:ascii="Times New Roman" w:hAnsi="Times New Roman"/>
                <w:b/>
                <w:sz w:val="28"/>
                <w:szCs w:val="28"/>
              </w:rPr>
              <w:t>,</w:t>
            </w:r>
            <w:r>
              <w:rPr>
                <w:rFonts w:ascii="Times New Roman" w:hAnsi="Times New Roman"/>
                <w:b/>
                <w:sz w:val="28"/>
                <w:szCs w:val="28"/>
              </w:rPr>
              <w:t>754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4317F8" w:rsidP="00AF3EAB">
            <w:pPr>
              <w:spacing w:before="240" w:after="0" w:line="240" w:lineRule="auto"/>
              <w:jc w:val="center"/>
              <w:rPr>
                <w:rFonts w:ascii="Times New Roman" w:hAnsi="Times New Roman"/>
                <w:b/>
                <w:sz w:val="28"/>
                <w:szCs w:val="28"/>
              </w:rPr>
            </w:pPr>
            <w:r>
              <w:rPr>
                <w:rFonts w:ascii="Times New Roman" w:hAnsi="Times New Roman"/>
                <w:b/>
                <w:sz w:val="28"/>
                <w:szCs w:val="28"/>
              </w:rPr>
              <w:t>1</w:t>
            </w:r>
            <w:r w:rsidR="00AF3EAB" w:rsidRPr="00440018">
              <w:rPr>
                <w:rFonts w:ascii="Times New Roman" w:hAnsi="Times New Roman"/>
                <w:b/>
                <w:sz w:val="28"/>
                <w:szCs w:val="28"/>
              </w:rPr>
              <w:t>,</w:t>
            </w:r>
            <w:r w:rsidR="00083C5C">
              <w:rPr>
                <w:rFonts w:ascii="Times New Roman" w:hAnsi="Times New Roman"/>
                <w:b/>
                <w:sz w:val="28"/>
                <w:szCs w:val="28"/>
              </w:rPr>
              <w:t>3</w:t>
            </w:r>
            <w:r>
              <w:rPr>
                <w:rFonts w:ascii="Times New Roman" w:hAnsi="Times New Roman"/>
                <w:b/>
                <w:sz w:val="28"/>
                <w:szCs w:val="28"/>
              </w:rPr>
              <w:t>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before="240" w:after="0" w:line="240" w:lineRule="auto"/>
              <w:jc w:val="both"/>
              <w:rPr>
                <w:rFonts w:ascii="Times New Roman" w:hAnsi="Times New Roman"/>
                <w:sz w:val="28"/>
                <w:szCs w:val="28"/>
              </w:rPr>
            </w:pPr>
          </w:p>
        </w:tc>
      </w:tr>
      <w:tr w:rsidR="00AF3EAB" w:rsidRPr="00440018" w:rsidTr="001A1B03">
        <w:trPr>
          <w:trHeight w:val="573"/>
        </w:trPr>
        <w:tc>
          <w:tcPr>
            <w:tcW w:w="560" w:type="dxa"/>
            <w:tcBorders>
              <w:top w:val="single" w:sz="4" w:space="0" w:color="auto"/>
              <w:left w:val="single" w:sz="4" w:space="0" w:color="auto"/>
              <w:right w:val="single" w:sz="4" w:space="0" w:color="auto"/>
            </w:tcBorders>
            <w:shd w:val="clear" w:color="auto" w:fill="auto"/>
          </w:tcPr>
          <w:p w:rsidR="00AF3EAB" w:rsidRDefault="00AF3EAB" w:rsidP="00AF3EAB">
            <w:pPr>
              <w:spacing w:before="240" w:after="0" w:line="240" w:lineRule="auto"/>
              <w:jc w:val="center"/>
              <w:rPr>
                <w:rFonts w:ascii="Times New Roman" w:hAnsi="Times New Roman"/>
                <w:b/>
                <w:sz w:val="28"/>
                <w:szCs w:val="28"/>
              </w:rPr>
            </w:pPr>
          </w:p>
          <w:p w:rsidR="00AF3EAB" w:rsidRPr="005F3ABB" w:rsidRDefault="00AF3EAB" w:rsidP="000C10EA">
            <w:pPr>
              <w:spacing w:before="240" w:after="0" w:line="240" w:lineRule="auto"/>
              <w:rPr>
                <w:rFonts w:ascii="Times New Roman" w:hAnsi="Times New Roman"/>
                <w:b/>
                <w:sz w:val="16"/>
                <w:szCs w:val="16"/>
              </w:rPr>
            </w:pPr>
          </w:p>
        </w:tc>
        <w:tc>
          <w:tcPr>
            <w:tcW w:w="8053" w:type="dxa"/>
            <w:gridSpan w:val="5"/>
            <w:tcBorders>
              <w:top w:val="single" w:sz="4" w:space="0" w:color="auto"/>
              <w:left w:val="single" w:sz="4" w:space="0" w:color="auto"/>
              <w:right w:val="single" w:sz="4" w:space="0" w:color="auto"/>
            </w:tcBorders>
            <w:shd w:val="clear" w:color="auto" w:fill="auto"/>
          </w:tcPr>
          <w:p w:rsidR="00AF3EAB" w:rsidRPr="00DB4E9D" w:rsidRDefault="00AF3EAB" w:rsidP="00AF3EAB">
            <w:pPr>
              <w:spacing w:before="240" w:after="0" w:line="240" w:lineRule="auto"/>
              <w:rPr>
                <w:rFonts w:ascii="Times New Roman" w:hAnsi="Times New Roman"/>
                <w:b/>
                <w:sz w:val="28"/>
                <w:szCs w:val="28"/>
              </w:rPr>
            </w:pPr>
            <w:r w:rsidRPr="00440018">
              <w:rPr>
                <w:rFonts w:ascii="Times New Roman" w:hAnsi="Times New Roman"/>
                <w:b/>
                <w:sz w:val="28"/>
                <w:szCs w:val="28"/>
              </w:rPr>
              <w:t>Кошти не бюджетних джерел</w:t>
            </w:r>
          </w:p>
        </w:tc>
        <w:tc>
          <w:tcPr>
            <w:tcW w:w="1021" w:type="dxa"/>
            <w:tcBorders>
              <w:top w:val="single" w:sz="4" w:space="0" w:color="auto"/>
              <w:left w:val="single" w:sz="4" w:space="0" w:color="auto"/>
              <w:right w:val="single" w:sz="4" w:space="0" w:color="auto"/>
            </w:tcBorders>
            <w:shd w:val="clear" w:color="auto" w:fill="auto"/>
          </w:tcPr>
          <w:p w:rsidR="00AF3EAB" w:rsidRPr="00440018" w:rsidRDefault="00BB39E2" w:rsidP="00AF3EAB">
            <w:pPr>
              <w:spacing w:before="240" w:after="0" w:line="240" w:lineRule="auto"/>
              <w:jc w:val="center"/>
              <w:rPr>
                <w:rFonts w:ascii="Times New Roman" w:hAnsi="Times New Roman"/>
                <w:b/>
                <w:sz w:val="28"/>
                <w:szCs w:val="28"/>
              </w:rPr>
            </w:pPr>
            <w:r>
              <w:rPr>
                <w:rFonts w:ascii="Times New Roman" w:hAnsi="Times New Roman"/>
                <w:b/>
                <w:sz w:val="28"/>
                <w:szCs w:val="28"/>
              </w:rPr>
              <w:t>35,2</w:t>
            </w:r>
          </w:p>
        </w:tc>
        <w:tc>
          <w:tcPr>
            <w:tcW w:w="851" w:type="dxa"/>
            <w:tcBorders>
              <w:top w:val="single" w:sz="4" w:space="0" w:color="auto"/>
              <w:left w:val="single" w:sz="4" w:space="0" w:color="auto"/>
              <w:right w:val="single" w:sz="4" w:space="0" w:color="auto"/>
            </w:tcBorders>
            <w:shd w:val="clear" w:color="auto" w:fill="auto"/>
          </w:tcPr>
          <w:p w:rsidR="00AF3EAB" w:rsidRPr="00440018" w:rsidRDefault="00AF3EAB" w:rsidP="00AF3EAB">
            <w:pPr>
              <w:spacing w:before="240" w:after="0" w:line="240" w:lineRule="auto"/>
              <w:jc w:val="center"/>
              <w:rPr>
                <w:rFonts w:ascii="Times New Roman" w:hAnsi="Times New Roman"/>
                <w:b/>
                <w:sz w:val="28"/>
                <w:szCs w:val="28"/>
              </w:rPr>
            </w:pPr>
            <w:r>
              <w:rPr>
                <w:rFonts w:ascii="Times New Roman" w:hAnsi="Times New Roman"/>
                <w:b/>
                <w:sz w:val="28"/>
                <w:szCs w:val="28"/>
              </w:rPr>
              <w:t>2,8</w:t>
            </w:r>
          </w:p>
        </w:tc>
        <w:tc>
          <w:tcPr>
            <w:tcW w:w="850" w:type="dxa"/>
            <w:tcBorders>
              <w:top w:val="single" w:sz="4" w:space="0" w:color="auto"/>
              <w:left w:val="single" w:sz="4" w:space="0" w:color="auto"/>
              <w:right w:val="single" w:sz="4" w:space="0" w:color="auto"/>
            </w:tcBorders>
            <w:shd w:val="clear" w:color="auto" w:fill="auto"/>
          </w:tcPr>
          <w:p w:rsidR="00AF3EAB" w:rsidRPr="00440018" w:rsidRDefault="00AF3EAB" w:rsidP="00AF3EAB">
            <w:pPr>
              <w:spacing w:before="240" w:after="0" w:line="240" w:lineRule="auto"/>
              <w:jc w:val="center"/>
              <w:rPr>
                <w:rFonts w:ascii="Times New Roman" w:hAnsi="Times New Roman"/>
                <w:b/>
                <w:sz w:val="28"/>
                <w:szCs w:val="28"/>
              </w:rPr>
            </w:pPr>
            <w:r>
              <w:rPr>
                <w:rFonts w:ascii="Times New Roman" w:hAnsi="Times New Roman"/>
                <w:b/>
                <w:sz w:val="28"/>
                <w:szCs w:val="28"/>
              </w:rPr>
              <w:t>5,7</w:t>
            </w:r>
          </w:p>
        </w:tc>
        <w:tc>
          <w:tcPr>
            <w:tcW w:w="851" w:type="dxa"/>
            <w:tcBorders>
              <w:top w:val="single" w:sz="4" w:space="0" w:color="auto"/>
              <w:left w:val="single" w:sz="4" w:space="0" w:color="auto"/>
              <w:right w:val="single" w:sz="4" w:space="0" w:color="auto"/>
            </w:tcBorders>
            <w:shd w:val="clear" w:color="auto" w:fill="auto"/>
          </w:tcPr>
          <w:p w:rsidR="00AF3EAB" w:rsidRPr="00440018" w:rsidRDefault="00BC070A" w:rsidP="00AF3EAB">
            <w:pPr>
              <w:spacing w:before="240" w:after="0" w:line="240" w:lineRule="auto"/>
              <w:jc w:val="center"/>
              <w:rPr>
                <w:rFonts w:ascii="Times New Roman" w:hAnsi="Times New Roman"/>
                <w:b/>
                <w:sz w:val="28"/>
                <w:szCs w:val="28"/>
              </w:rPr>
            </w:pPr>
            <w:r>
              <w:rPr>
                <w:rFonts w:ascii="Times New Roman" w:hAnsi="Times New Roman"/>
                <w:b/>
                <w:sz w:val="28"/>
                <w:szCs w:val="28"/>
              </w:rPr>
              <w:t>7</w:t>
            </w:r>
            <w:r w:rsidR="00AF3EAB">
              <w:rPr>
                <w:rFonts w:ascii="Times New Roman" w:hAnsi="Times New Roman"/>
                <w:b/>
                <w:sz w:val="28"/>
                <w:szCs w:val="28"/>
              </w:rPr>
              <w:t>,3</w:t>
            </w:r>
          </w:p>
        </w:tc>
        <w:tc>
          <w:tcPr>
            <w:tcW w:w="992" w:type="dxa"/>
            <w:tcBorders>
              <w:top w:val="single" w:sz="4" w:space="0" w:color="auto"/>
              <w:left w:val="single" w:sz="4" w:space="0" w:color="auto"/>
              <w:right w:val="single" w:sz="4" w:space="0" w:color="auto"/>
            </w:tcBorders>
            <w:shd w:val="clear" w:color="auto" w:fill="auto"/>
          </w:tcPr>
          <w:p w:rsidR="00AF3EAB" w:rsidRPr="00440018" w:rsidRDefault="00BC070A" w:rsidP="00AF3EAB">
            <w:pPr>
              <w:spacing w:before="240" w:after="0" w:line="240" w:lineRule="auto"/>
              <w:jc w:val="center"/>
              <w:rPr>
                <w:rFonts w:ascii="Times New Roman" w:hAnsi="Times New Roman"/>
                <w:b/>
                <w:sz w:val="28"/>
                <w:szCs w:val="28"/>
              </w:rPr>
            </w:pPr>
            <w:r>
              <w:rPr>
                <w:rFonts w:ascii="Times New Roman" w:hAnsi="Times New Roman"/>
                <w:b/>
                <w:sz w:val="28"/>
                <w:szCs w:val="28"/>
              </w:rPr>
              <w:t>9</w:t>
            </w:r>
            <w:r w:rsidR="00AF3EAB" w:rsidRPr="00440018">
              <w:rPr>
                <w:rFonts w:ascii="Times New Roman" w:hAnsi="Times New Roman"/>
                <w:b/>
                <w:sz w:val="28"/>
                <w:szCs w:val="28"/>
              </w:rPr>
              <w:t>,0</w:t>
            </w:r>
          </w:p>
        </w:tc>
        <w:tc>
          <w:tcPr>
            <w:tcW w:w="851" w:type="dxa"/>
            <w:tcBorders>
              <w:top w:val="single" w:sz="4" w:space="0" w:color="auto"/>
              <w:left w:val="single" w:sz="4" w:space="0" w:color="auto"/>
              <w:right w:val="single" w:sz="4" w:space="0" w:color="auto"/>
            </w:tcBorders>
            <w:shd w:val="clear" w:color="auto" w:fill="auto"/>
          </w:tcPr>
          <w:p w:rsidR="00AF3EAB" w:rsidRPr="00440018" w:rsidRDefault="00BC070A" w:rsidP="000C10EA">
            <w:pPr>
              <w:spacing w:before="240" w:after="0" w:line="240" w:lineRule="auto"/>
              <w:jc w:val="center"/>
              <w:rPr>
                <w:rFonts w:ascii="Times New Roman" w:hAnsi="Times New Roman"/>
                <w:b/>
                <w:sz w:val="28"/>
                <w:szCs w:val="28"/>
              </w:rPr>
            </w:pPr>
            <w:r>
              <w:rPr>
                <w:rFonts w:ascii="Times New Roman" w:hAnsi="Times New Roman"/>
                <w:b/>
                <w:sz w:val="28"/>
                <w:szCs w:val="28"/>
              </w:rPr>
              <w:t>10,4</w:t>
            </w:r>
          </w:p>
        </w:tc>
        <w:tc>
          <w:tcPr>
            <w:tcW w:w="1559" w:type="dxa"/>
            <w:tcBorders>
              <w:top w:val="single" w:sz="4" w:space="0" w:color="auto"/>
              <w:left w:val="single" w:sz="4" w:space="0" w:color="auto"/>
              <w:right w:val="single" w:sz="4" w:space="0" w:color="auto"/>
            </w:tcBorders>
            <w:shd w:val="clear" w:color="auto" w:fill="auto"/>
          </w:tcPr>
          <w:p w:rsidR="00AF3EAB" w:rsidRPr="00440018" w:rsidRDefault="00AF3EAB" w:rsidP="00AF3EAB">
            <w:pPr>
              <w:spacing w:before="240" w:after="0" w:line="240" w:lineRule="auto"/>
              <w:jc w:val="both"/>
              <w:rPr>
                <w:rFonts w:ascii="Times New Roman" w:hAnsi="Times New Roman"/>
                <w:sz w:val="28"/>
                <w:szCs w:val="28"/>
              </w:rPr>
            </w:pPr>
          </w:p>
        </w:tc>
      </w:tr>
      <w:tr w:rsidR="00AF3EAB" w:rsidRPr="00440018" w:rsidTr="00260D94">
        <w:tc>
          <w:tcPr>
            <w:tcW w:w="560"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rPr>
                <w:rFonts w:ascii="Times New Roman" w:hAnsi="Times New Roman"/>
                <w:sz w:val="28"/>
                <w:szCs w:val="28"/>
              </w:rPr>
            </w:pPr>
          </w:p>
        </w:tc>
        <w:tc>
          <w:tcPr>
            <w:tcW w:w="15028" w:type="dxa"/>
            <w:gridSpan w:val="12"/>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b/>
                <w:sz w:val="28"/>
                <w:szCs w:val="28"/>
              </w:rPr>
              <w:t>Соціальний розвиток села</w:t>
            </w:r>
          </w:p>
        </w:tc>
      </w:tr>
      <w:tr w:rsidR="00AF3EAB" w:rsidRPr="00440018" w:rsidTr="00260D94">
        <w:tc>
          <w:tcPr>
            <w:tcW w:w="560"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rPr>
                <w:rFonts w:ascii="Times New Roman" w:hAnsi="Times New Roman"/>
                <w:sz w:val="28"/>
                <w:szCs w:val="28"/>
              </w:rPr>
            </w:pPr>
          </w:p>
        </w:tc>
        <w:tc>
          <w:tcPr>
            <w:tcW w:w="15028" w:type="dxa"/>
            <w:gridSpan w:val="12"/>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center"/>
              <w:rPr>
                <w:rFonts w:ascii="Times New Roman" w:hAnsi="Times New Roman"/>
                <w:b/>
                <w:sz w:val="28"/>
                <w:szCs w:val="28"/>
              </w:rPr>
            </w:pPr>
          </w:p>
        </w:tc>
      </w:tr>
      <w:tr w:rsidR="00AF3EAB" w:rsidRPr="00440018" w:rsidTr="00E3486B">
        <w:trPr>
          <w:trHeight w:val="2418"/>
        </w:trPr>
        <w:tc>
          <w:tcPr>
            <w:tcW w:w="560"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E2271F" w:rsidP="00AF3EAB">
            <w:pPr>
              <w:spacing w:after="0" w:line="240" w:lineRule="auto"/>
              <w:rPr>
                <w:rFonts w:ascii="Times New Roman" w:hAnsi="Times New Roman"/>
                <w:sz w:val="28"/>
                <w:szCs w:val="28"/>
              </w:rPr>
            </w:pPr>
            <w:r>
              <w:rPr>
                <w:rFonts w:ascii="Times New Roman" w:hAnsi="Times New Roman"/>
                <w:sz w:val="28"/>
                <w:szCs w:val="28"/>
              </w:rPr>
              <w:t>22</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AF3EAB" w:rsidRDefault="00AF3EAB" w:rsidP="00AF3EAB">
            <w:pPr>
              <w:spacing w:after="0" w:line="240" w:lineRule="auto"/>
              <w:jc w:val="both"/>
              <w:rPr>
                <w:rFonts w:ascii="Times New Roman" w:hAnsi="Times New Roman"/>
                <w:color w:val="000000"/>
                <w:sz w:val="28"/>
                <w:szCs w:val="28"/>
              </w:rPr>
            </w:pPr>
            <w:r w:rsidRPr="00440018">
              <w:rPr>
                <w:rFonts w:ascii="Times New Roman" w:hAnsi="Times New Roman"/>
                <w:color w:val="000000"/>
                <w:sz w:val="28"/>
                <w:szCs w:val="28"/>
              </w:rPr>
              <w:t>Кредиту-</w:t>
            </w:r>
            <w:proofErr w:type="spellStart"/>
            <w:r w:rsidRPr="00440018">
              <w:rPr>
                <w:rFonts w:ascii="Times New Roman" w:hAnsi="Times New Roman"/>
                <w:color w:val="000000"/>
                <w:sz w:val="28"/>
                <w:szCs w:val="28"/>
              </w:rPr>
              <w:t>вання</w:t>
            </w:r>
            <w:proofErr w:type="spellEnd"/>
            <w:r w:rsidRPr="00440018">
              <w:rPr>
                <w:rFonts w:ascii="Times New Roman" w:hAnsi="Times New Roman"/>
                <w:color w:val="000000"/>
                <w:sz w:val="28"/>
                <w:szCs w:val="28"/>
              </w:rPr>
              <w:t xml:space="preserve"> індивіду-</w:t>
            </w:r>
            <w:proofErr w:type="spellStart"/>
            <w:r w:rsidRPr="00440018">
              <w:rPr>
                <w:rFonts w:ascii="Times New Roman" w:hAnsi="Times New Roman"/>
                <w:color w:val="000000"/>
                <w:sz w:val="28"/>
                <w:szCs w:val="28"/>
              </w:rPr>
              <w:t>ального</w:t>
            </w:r>
            <w:proofErr w:type="spellEnd"/>
            <w:r w:rsidRPr="00440018">
              <w:rPr>
                <w:rFonts w:ascii="Times New Roman" w:hAnsi="Times New Roman"/>
                <w:color w:val="000000"/>
                <w:sz w:val="28"/>
                <w:szCs w:val="28"/>
              </w:rPr>
              <w:t xml:space="preserve"> житлово-го </w:t>
            </w:r>
            <w:proofErr w:type="spellStart"/>
            <w:r w:rsidRPr="00440018">
              <w:rPr>
                <w:rFonts w:ascii="Times New Roman" w:hAnsi="Times New Roman"/>
                <w:color w:val="000000"/>
                <w:sz w:val="28"/>
                <w:szCs w:val="28"/>
              </w:rPr>
              <w:t>будів-ництва</w:t>
            </w:r>
            <w:proofErr w:type="spellEnd"/>
            <w:r w:rsidRPr="00440018">
              <w:rPr>
                <w:rFonts w:ascii="Times New Roman" w:hAnsi="Times New Roman"/>
                <w:color w:val="000000"/>
                <w:sz w:val="28"/>
                <w:szCs w:val="28"/>
              </w:rPr>
              <w:t xml:space="preserve"> на селі за держав-</w:t>
            </w:r>
            <w:proofErr w:type="spellStart"/>
            <w:r w:rsidRPr="00440018">
              <w:rPr>
                <w:rFonts w:ascii="Times New Roman" w:hAnsi="Times New Roman"/>
                <w:color w:val="000000"/>
                <w:sz w:val="28"/>
                <w:szCs w:val="28"/>
              </w:rPr>
              <w:t>ною</w:t>
            </w:r>
            <w:proofErr w:type="spellEnd"/>
            <w:r w:rsidRPr="00440018">
              <w:rPr>
                <w:rFonts w:ascii="Times New Roman" w:hAnsi="Times New Roman"/>
                <w:color w:val="000000"/>
                <w:sz w:val="28"/>
                <w:szCs w:val="28"/>
              </w:rPr>
              <w:t xml:space="preserve"> про-</w:t>
            </w:r>
            <w:proofErr w:type="spellStart"/>
            <w:r w:rsidRPr="00440018">
              <w:rPr>
                <w:rFonts w:ascii="Times New Roman" w:hAnsi="Times New Roman"/>
                <w:color w:val="000000"/>
                <w:sz w:val="28"/>
                <w:szCs w:val="28"/>
              </w:rPr>
              <w:t>грамою</w:t>
            </w:r>
            <w:proofErr w:type="spellEnd"/>
            <w:r w:rsidRPr="00440018">
              <w:rPr>
                <w:rFonts w:ascii="Times New Roman" w:hAnsi="Times New Roman"/>
                <w:color w:val="000000"/>
                <w:sz w:val="28"/>
                <w:szCs w:val="28"/>
              </w:rPr>
              <w:t xml:space="preserve"> «Власний дім» </w:t>
            </w:r>
            <w:bookmarkStart w:id="0" w:name="_GoBack"/>
            <w:bookmarkEnd w:id="0"/>
          </w:p>
          <w:p w:rsidR="0084649B" w:rsidRPr="00DA3054" w:rsidRDefault="0053338E" w:rsidP="00BC070A">
            <w:pPr>
              <w:spacing w:after="0" w:line="240" w:lineRule="auto"/>
              <w:rPr>
                <w:rFonts w:ascii="Times New Roman" w:hAnsi="Times New Roman"/>
                <w:i/>
                <w:sz w:val="28"/>
                <w:szCs w:val="28"/>
              </w:rPr>
            </w:pPr>
            <w:r>
              <w:rPr>
                <w:rFonts w:ascii="Times New Roman" w:hAnsi="Times New Roman"/>
                <w:sz w:val="28"/>
                <w:szCs w:val="28"/>
              </w:rPr>
              <w:t>(</w:t>
            </w:r>
            <w:r w:rsidRPr="00E2271F">
              <w:rPr>
                <w:rFonts w:ascii="Times New Roman" w:hAnsi="Times New Roman"/>
                <w:i/>
                <w:sz w:val="26"/>
                <w:szCs w:val="26"/>
              </w:rPr>
              <w:t>із змінами, внесеними згідно із рішенням від 27.07.2018 № 1127</w:t>
            </w:r>
            <w:r w:rsidR="00083C5C" w:rsidRPr="00E2271F">
              <w:rPr>
                <w:rFonts w:ascii="Times New Roman" w:hAnsi="Times New Roman"/>
                <w:i/>
                <w:sz w:val="26"/>
                <w:szCs w:val="26"/>
              </w:rPr>
              <w:t xml:space="preserve">, </w:t>
            </w:r>
            <w:r w:rsidR="00083C5C" w:rsidRPr="00E2271F">
              <w:rPr>
                <w:rFonts w:ascii="Times New Roman" w:hAnsi="Times New Roman"/>
                <w:i/>
                <w:sz w:val="26"/>
                <w:szCs w:val="26"/>
              </w:rPr>
              <w:lastRenderedPageBreak/>
              <w:t>18.12.2018 № 1299; 18.12.2019 № 1733)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rPr>
                <w:rFonts w:ascii="Times New Roman" w:hAnsi="Times New Roman"/>
                <w:sz w:val="28"/>
                <w:szCs w:val="28"/>
              </w:rPr>
            </w:pPr>
            <w:r w:rsidRPr="00440018">
              <w:rPr>
                <w:rFonts w:ascii="Times New Roman" w:hAnsi="Times New Roman"/>
                <w:sz w:val="28"/>
                <w:szCs w:val="28"/>
              </w:rPr>
              <w:lastRenderedPageBreak/>
              <w:t>Надання довгострокових кредитів для придбання і спорудження житла та облаштування  домашнього господарства</w:t>
            </w:r>
          </w:p>
          <w:p w:rsidR="00AF3EAB" w:rsidRPr="00440018" w:rsidRDefault="00AF3EAB" w:rsidP="00AF3EAB">
            <w:pPr>
              <w:spacing w:after="0" w:line="240" w:lineRule="auto"/>
              <w:rPr>
                <w:rFonts w:ascii="Times New Roman" w:hAnsi="Times New Roman"/>
                <w:sz w:val="28"/>
                <w:szCs w:val="28"/>
              </w:rPr>
            </w:pPr>
            <w:r w:rsidRPr="00440018">
              <w:rPr>
                <w:rFonts w:ascii="Times New Roman" w:hAnsi="Times New Roman"/>
                <w:sz w:val="28"/>
                <w:szCs w:val="28"/>
              </w:rPr>
              <w:t>жителів села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2016</w:t>
            </w:r>
          </w:p>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w:t>
            </w:r>
          </w:p>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2020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A6C39" w:rsidRPr="00440018" w:rsidRDefault="007A6C39" w:rsidP="007A6C39">
            <w:pPr>
              <w:spacing w:after="0" w:line="240" w:lineRule="auto"/>
              <w:jc w:val="both"/>
              <w:rPr>
                <w:rFonts w:ascii="Times New Roman" w:hAnsi="Times New Roman"/>
                <w:sz w:val="28"/>
                <w:szCs w:val="28"/>
              </w:rPr>
            </w:pPr>
            <w:r>
              <w:rPr>
                <w:rFonts w:ascii="Times New Roman" w:hAnsi="Times New Roman"/>
                <w:sz w:val="28"/>
                <w:szCs w:val="28"/>
              </w:rPr>
              <w:t>Структурний підрозділ ОДА з питань АПК</w:t>
            </w:r>
            <w:r w:rsidRPr="003851A4">
              <w:rPr>
                <w:rFonts w:ascii="Times New Roman" w:hAnsi="Times New Roman"/>
                <w:sz w:val="28"/>
                <w:szCs w:val="28"/>
              </w:rPr>
              <w:t xml:space="preserve">, </w:t>
            </w:r>
          </w:p>
          <w:p w:rsidR="00AF3EAB" w:rsidRPr="00440018" w:rsidRDefault="00AF3EAB" w:rsidP="00AF3EAB">
            <w:pPr>
              <w:spacing w:after="0" w:line="240" w:lineRule="auto"/>
              <w:jc w:val="both"/>
              <w:rPr>
                <w:rFonts w:ascii="Times New Roman" w:hAnsi="Times New Roman"/>
                <w:sz w:val="28"/>
                <w:szCs w:val="28"/>
              </w:rPr>
            </w:pPr>
            <w:r w:rsidRPr="00440018">
              <w:rPr>
                <w:rFonts w:ascii="Times New Roman" w:hAnsi="Times New Roman"/>
                <w:sz w:val="28"/>
                <w:szCs w:val="28"/>
              </w:rPr>
              <w:t>РДА</w:t>
            </w:r>
            <w:r w:rsidR="00454D8A">
              <w:rPr>
                <w:rFonts w:ascii="Times New Roman" w:hAnsi="Times New Roman"/>
                <w:sz w:val="28"/>
                <w:szCs w:val="28"/>
              </w:rPr>
              <w:t>,</w:t>
            </w:r>
            <w:r w:rsidRPr="00440018">
              <w:rPr>
                <w:rFonts w:ascii="Times New Roman" w:hAnsi="Times New Roman"/>
                <w:sz w:val="28"/>
                <w:szCs w:val="28"/>
              </w:rPr>
              <w:t xml:space="preserve"> КП «</w:t>
            </w:r>
            <w:proofErr w:type="spellStart"/>
            <w:r w:rsidRPr="00440018">
              <w:rPr>
                <w:rFonts w:ascii="Times New Roman" w:hAnsi="Times New Roman"/>
                <w:sz w:val="28"/>
                <w:szCs w:val="28"/>
              </w:rPr>
              <w:t>Облаксний</w:t>
            </w:r>
            <w:proofErr w:type="spellEnd"/>
            <w:r w:rsidRPr="00440018">
              <w:rPr>
                <w:rFonts w:ascii="Times New Roman" w:hAnsi="Times New Roman"/>
                <w:sz w:val="28"/>
                <w:szCs w:val="28"/>
              </w:rPr>
              <w:t xml:space="preserve"> фонд підтримки житлового будівництва на селі»</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both"/>
              <w:rPr>
                <w:rFonts w:ascii="Times New Roman" w:hAnsi="Times New Roman"/>
                <w:bCs/>
                <w:sz w:val="28"/>
                <w:szCs w:val="28"/>
              </w:rPr>
            </w:pPr>
            <w:r w:rsidRPr="00440018">
              <w:rPr>
                <w:rFonts w:ascii="Times New Roman" w:hAnsi="Times New Roman"/>
                <w:bCs/>
                <w:sz w:val="28"/>
                <w:szCs w:val="28"/>
              </w:rPr>
              <w:t xml:space="preserve"> Державний </w:t>
            </w:r>
            <w:proofErr w:type="spellStart"/>
            <w:r w:rsidRPr="00440018">
              <w:rPr>
                <w:rFonts w:ascii="Times New Roman" w:hAnsi="Times New Roman"/>
                <w:bCs/>
                <w:sz w:val="28"/>
                <w:szCs w:val="28"/>
              </w:rPr>
              <w:t>бюд</w:t>
            </w:r>
            <w:proofErr w:type="spellEnd"/>
            <w:r w:rsidRPr="00440018">
              <w:rPr>
                <w:rFonts w:ascii="Times New Roman" w:hAnsi="Times New Roman"/>
                <w:bCs/>
                <w:sz w:val="28"/>
                <w:szCs w:val="28"/>
              </w:rPr>
              <w:t>-</w:t>
            </w:r>
          </w:p>
          <w:p w:rsidR="00AF3EAB" w:rsidRPr="00440018" w:rsidRDefault="00AF3EAB" w:rsidP="00AF3EAB">
            <w:pPr>
              <w:spacing w:after="0" w:line="240" w:lineRule="auto"/>
              <w:jc w:val="both"/>
              <w:rPr>
                <w:rFonts w:ascii="Times New Roman" w:hAnsi="Times New Roman"/>
                <w:bCs/>
                <w:sz w:val="28"/>
                <w:szCs w:val="28"/>
              </w:rPr>
            </w:pPr>
            <w:proofErr w:type="spellStart"/>
            <w:r w:rsidRPr="00440018">
              <w:rPr>
                <w:rFonts w:ascii="Times New Roman" w:hAnsi="Times New Roman"/>
                <w:bCs/>
                <w:sz w:val="28"/>
                <w:szCs w:val="28"/>
              </w:rPr>
              <w:t>жет</w:t>
            </w:r>
            <w:proofErr w:type="spellEnd"/>
          </w:p>
          <w:p w:rsidR="00AF3EAB" w:rsidRPr="00440018" w:rsidRDefault="00AF3EAB" w:rsidP="00AF3EAB">
            <w:pPr>
              <w:spacing w:after="0" w:line="240" w:lineRule="auto"/>
              <w:jc w:val="both"/>
              <w:rPr>
                <w:rFonts w:ascii="Times New Roman" w:hAnsi="Times New Roman"/>
                <w:sz w:val="28"/>
                <w:szCs w:val="28"/>
              </w:rPr>
            </w:pPr>
            <w:r w:rsidRPr="00440018">
              <w:rPr>
                <w:rFonts w:ascii="Times New Roman" w:hAnsi="Times New Roman"/>
                <w:sz w:val="28"/>
                <w:szCs w:val="28"/>
              </w:rPr>
              <w:t xml:space="preserve">Обласний </w:t>
            </w:r>
            <w:proofErr w:type="spellStart"/>
            <w:r w:rsidRPr="00440018">
              <w:rPr>
                <w:rFonts w:ascii="Times New Roman" w:hAnsi="Times New Roman"/>
                <w:sz w:val="28"/>
                <w:szCs w:val="28"/>
              </w:rPr>
              <w:t>бюд</w:t>
            </w:r>
            <w:proofErr w:type="spellEnd"/>
            <w:r w:rsidRPr="00440018">
              <w:rPr>
                <w:rFonts w:ascii="Times New Roman" w:hAnsi="Times New Roman"/>
                <w:sz w:val="28"/>
                <w:szCs w:val="28"/>
              </w:rPr>
              <w:t>-</w:t>
            </w:r>
          </w:p>
          <w:p w:rsidR="00AF3EAB" w:rsidRPr="00440018" w:rsidRDefault="00AF3EAB" w:rsidP="00AF3EAB">
            <w:pPr>
              <w:spacing w:after="0" w:line="240" w:lineRule="auto"/>
              <w:jc w:val="both"/>
              <w:rPr>
                <w:rFonts w:ascii="Times New Roman" w:hAnsi="Times New Roman"/>
                <w:sz w:val="28"/>
                <w:szCs w:val="28"/>
              </w:rPr>
            </w:pPr>
            <w:proofErr w:type="spellStart"/>
            <w:r w:rsidRPr="00440018">
              <w:rPr>
                <w:rFonts w:ascii="Times New Roman" w:hAnsi="Times New Roman"/>
                <w:sz w:val="28"/>
                <w:szCs w:val="28"/>
              </w:rPr>
              <w:t>жет</w:t>
            </w:r>
            <w:proofErr w:type="spellEnd"/>
          </w:p>
          <w:p w:rsidR="00AF3EAB" w:rsidRPr="00440018" w:rsidRDefault="00AF3EAB" w:rsidP="00AF3EAB">
            <w:pPr>
              <w:spacing w:after="0" w:line="240" w:lineRule="auto"/>
              <w:jc w:val="both"/>
              <w:rPr>
                <w:rFonts w:ascii="Times New Roman" w:hAnsi="Times New Roman"/>
                <w:bCs/>
                <w:sz w:val="28"/>
                <w:szCs w:val="28"/>
              </w:rPr>
            </w:pPr>
            <w:proofErr w:type="spellStart"/>
            <w:r w:rsidRPr="00440018">
              <w:rPr>
                <w:rFonts w:ascii="Times New Roman" w:hAnsi="Times New Roman"/>
                <w:bCs/>
                <w:sz w:val="28"/>
                <w:szCs w:val="28"/>
              </w:rPr>
              <w:t>Небю-джет</w:t>
            </w:r>
            <w:proofErr w:type="spellEnd"/>
            <w:r w:rsidRPr="00440018">
              <w:rPr>
                <w:rFonts w:ascii="Times New Roman" w:hAnsi="Times New Roman"/>
                <w:bCs/>
                <w:sz w:val="28"/>
                <w:szCs w:val="28"/>
              </w:rPr>
              <w:t>-</w:t>
            </w:r>
          </w:p>
          <w:p w:rsidR="00AF3EAB" w:rsidRPr="00440018" w:rsidRDefault="00AF3EAB" w:rsidP="00AF3EAB">
            <w:pPr>
              <w:spacing w:after="0" w:line="240" w:lineRule="auto"/>
              <w:jc w:val="both"/>
              <w:rPr>
                <w:rFonts w:ascii="Times New Roman" w:hAnsi="Times New Roman"/>
                <w:sz w:val="28"/>
                <w:szCs w:val="28"/>
              </w:rPr>
            </w:pPr>
            <w:r w:rsidRPr="00440018">
              <w:rPr>
                <w:rFonts w:ascii="Times New Roman" w:hAnsi="Times New Roman"/>
                <w:bCs/>
                <w:sz w:val="28"/>
                <w:szCs w:val="28"/>
              </w:rPr>
              <w:t>ні джерела</w:t>
            </w:r>
          </w:p>
        </w:tc>
        <w:tc>
          <w:tcPr>
            <w:tcW w:w="102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083C5C" w:rsidP="00AF3EAB">
            <w:pPr>
              <w:spacing w:after="0" w:line="240" w:lineRule="auto"/>
              <w:jc w:val="center"/>
              <w:rPr>
                <w:rFonts w:ascii="Times New Roman" w:hAnsi="Times New Roman"/>
                <w:b/>
                <w:sz w:val="28"/>
                <w:szCs w:val="28"/>
              </w:rPr>
            </w:pPr>
            <w:r>
              <w:rPr>
                <w:rFonts w:ascii="Times New Roman" w:hAnsi="Times New Roman"/>
                <w:b/>
                <w:sz w:val="28"/>
                <w:szCs w:val="28"/>
              </w:rPr>
              <w:t>37</w:t>
            </w:r>
            <w:r w:rsidR="004317F8">
              <w:rPr>
                <w:rFonts w:ascii="Times New Roman" w:hAnsi="Times New Roman"/>
                <w:b/>
                <w:sz w:val="28"/>
                <w:szCs w:val="28"/>
              </w:rPr>
              <w:t>,2</w:t>
            </w:r>
          </w:p>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9,5</w:t>
            </w: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083C5C" w:rsidP="00AF3EAB">
            <w:pPr>
              <w:spacing w:after="0" w:line="240" w:lineRule="auto"/>
              <w:jc w:val="center"/>
              <w:rPr>
                <w:rFonts w:ascii="Times New Roman" w:hAnsi="Times New Roman"/>
                <w:sz w:val="28"/>
                <w:szCs w:val="28"/>
              </w:rPr>
            </w:pPr>
            <w:r>
              <w:rPr>
                <w:rFonts w:ascii="Times New Roman" w:hAnsi="Times New Roman"/>
                <w:sz w:val="28"/>
                <w:szCs w:val="28"/>
              </w:rPr>
              <w:t>14</w:t>
            </w:r>
            <w:r w:rsidR="004317F8">
              <w:rPr>
                <w:rFonts w:ascii="Times New Roman" w:hAnsi="Times New Roman"/>
                <w:sz w:val="28"/>
                <w:szCs w:val="28"/>
              </w:rPr>
              <w:t>,8</w:t>
            </w: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4317F8" w:rsidP="00AF3EAB">
            <w:pPr>
              <w:spacing w:after="0" w:line="240" w:lineRule="auto"/>
              <w:jc w:val="center"/>
              <w:rPr>
                <w:rFonts w:ascii="Times New Roman" w:hAnsi="Times New Roman"/>
                <w:sz w:val="28"/>
                <w:szCs w:val="28"/>
              </w:rPr>
            </w:pPr>
            <w:r>
              <w:rPr>
                <w:rFonts w:ascii="Times New Roman" w:hAnsi="Times New Roman"/>
                <w:sz w:val="28"/>
                <w:szCs w:val="28"/>
              </w:rPr>
              <w:t>12,9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2,55</w:t>
            </w:r>
          </w:p>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1,5</w:t>
            </w: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0,55</w:t>
            </w: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0,5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center"/>
              <w:rPr>
                <w:rFonts w:ascii="Times New Roman" w:hAnsi="Times New Roman"/>
                <w:b/>
                <w:sz w:val="28"/>
                <w:szCs w:val="28"/>
              </w:rPr>
            </w:pPr>
            <w:r>
              <w:rPr>
                <w:rFonts w:ascii="Times New Roman" w:hAnsi="Times New Roman"/>
                <w:b/>
                <w:sz w:val="28"/>
                <w:szCs w:val="28"/>
              </w:rPr>
              <w:t>4,0</w:t>
            </w:r>
            <w:r w:rsidRPr="00440018">
              <w:rPr>
                <w:rFonts w:ascii="Times New Roman" w:hAnsi="Times New Roman"/>
                <w:b/>
                <w:sz w:val="28"/>
                <w:szCs w:val="28"/>
              </w:rPr>
              <w:t>5</w:t>
            </w:r>
          </w:p>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1,7</w:t>
            </w: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r>
              <w:rPr>
                <w:rFonts w:ascii="Times New Roman" w:hAnsi="Times New Roman"/>
                <w:sz w:val="28"/>
                <w:szCs w:val="28"/>
              </w:rPr>
              <w:t>1,2</w:t>
            </w:r>
            <w:r w:rsidRPr="00440018">
              <w:rPr>
                <w:rFonts w:ascii="Times New Roman" w:hAnsi="Times New Roman"/>
                <w:sz w:val="28"/>
                <w:szCs w:val="28"/>
              </w:rPr>
              <w:t>5</w:t>
            </w: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4317F8" w:rsidP="00AF3EAB">
            <w:pPr>
              <w:spacing w:after="0" w:line="240" w:lineRule="auto"/>
              <w:jc w:val="center"/>
              <w:rPr>
                <w:rFonts w:ascii="Times New Roman" w:hAnsi="Times New Roman"/>
                <w:b/>
                <w:sz w:val="28"/>
                <w:szCs w:val="28"/>
              </w:rPr>
            </w:pPr>
            <w:r>
              <w:rPr>
                <w:rFonts w:ascii="Times New Roman" w:hAnsi="Times New Roman"/>
                <w:b/>
                <w:sz w:val="28"/>
                <w:szCs w:val="28"/>
              </w:rPr>
              <w:t>7</w:t>
            </w:r>
            <w:r w:rsidR="00AF3EAB">
              <w:rPr>
                <w:rFonts w:ascii="Times New Roman" w:hAnsi="Times New Roman"/>
                <w:b/>
                <w:sz w:val="28"/>
                <w:szCs w:val="28"/>
              </w:rPr>
              <w:t>,2</w:t>
            </w:r>
          </w:p>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1,9</w:t>
            </w: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DA3054" w:rsidP="00AF3EAB">
            <w:pPr>
              <w:spacing w:after="0" w:line="240" w:lineRule="auto"/>
              <w:jc w:val="center"/>
              <w:rPr>
                <w:rFonts w:ascii="Times New Roman" w:hAnsi="Times New Roman"/>
                <w:sz w:val="28"/>
                <w:szCs w:val="28"/>
              </w:rPr>
            </w:pPr>
            <w:r>
              <w:rPr>
                <w:rFonts w:ascii="Times New Roman" w:hAnsi="Times New Roman"/>
                <w:sz w:val="28"/>
                <w:szCs w:val="28"/>
              </w:rPr>
              <w:t>3</w:t>
            </w:r>
            <w:r w:rsidR="00AF3EAB">
              <w:rPr>
                <w:rFonts w:ascii="Times New Roman" w:hAnsi="Times New Roman"/>
                <w:sz w:val="28"/>
                <w:szCs w:val="28"/>
              </w:rPr>
              <w:t>,0</w:t>
            </w: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4317F8" w:rsidP="00AF3EAB">
            <w:pPr>
              <w:spacing w:after="0" w:line="240" w:lineRule="auto"/>
              <w:jc w:val="center"/>
              <w:rPr>
                <w:rFonts w:ascii="Times New Roman" w:hAnsi="Times New Roman"/>
                <w:sz w:val="28"/>
                <w:szCs w:val="28"/>
              </w:rPr>
            </w:pPr>
            <w:r>
              <w:rPr>
                <w:rFonts w:ascii="Times New Roman" w:hAnsi="Times New Roman"/>
                <w:sz w:val="28"/>
                <w:szCs w:val="28"/>
              </w:rPr>
              <w:t>2</w:t>
            </w:r>
            <w:r w:rsidR="00AF3EAB" w:rsidRPr="00440018">
              <w:rPr>
                <w:rFonts w:ascii="Times New Roman" w:hAnsi="Times New Roman"/>
                <w:sz w:val="28"/>
                <w:szCs w:val="28"/>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083C5C" w:rsidP="00AF3EAB">
            <w:pPr>
              <w:spacing w:after="0" w:line="240" w:lineRule="auto"/>
              <w:jc w:val="center"/>
              <w:rPr>
                <w:rFonts w:ascii="Times New Roman" w:hAnsi="Times New Roman"/>
                <w:b/>
                <w:sz w:val="28"/>
                <w:szCs w:val="28"/>
              </w:rPr>
            </w:pPr>
            <w:r>
              <w:rPr>
                <w:rFonts w:ascii="Times New Roman" w:hAnsi="Times New Roman"/>
                <w:b/>
                <w:sz w:val="28"/>
                <w:szCs w:val="28"/>
              </w:rPr>
              <w:t>10,1</w:t>
            </w:r>
          </w:p>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2,1</w:t>
            </w: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083C5C" w:rsidP="00AF3EAB">
            <w:pPr>
              <w:spacing w:after="0" w:line="240" w:lineRule="auto"/>
              <w:jc w:val="center"/>
              <w:rPr>
                <w:rFonts w:ascii="Times New Roman" w:hAnsi="Times New Roman"/>
                <w:sz w:val="28"/>
                <w:szCs w:val="28"/>
              </w:rPr>
            </w:pPr>
            <w:r>
              <w:rPr>
                <w:rFonts w:ascii="Times New Roman" w:hAnsi="Times New Roman"/>
                <w:sz w:val="28"/>
                <w:szCs w:val="28"/>
              </w:rPr>
              <w:t>4,5</w:t>
            </w: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4317F8" w:rsidP="00AF3EAB">
            <w:pPr>
              <w:spacing w:after="0" w:line="240" w:lineRule="auto"/>
              <w:jc w:val="center"/>
              <w:rPr>
                <w:rFonts w:ascii="Times New Roman" w:hAnsi="Times New Roman"/>
                <w:sz w:val="28"/>
                <w:szCs w:val="28"/>
              </w:rPr>
            </w:pPr>
            <w:r>
              <w:rPr>
                <w:rFonts w:ascii="Times New Roman" w:hAnsi="Times New Roman"/>
                <w:sz w:val="28"/>
                <w:szCs w:val="28"/>
              </w:rPr>
              <w:t>3</w:t>
            </w:r>
            <w:r w:rsidR="00AF3EAB" w:rsidRPr="00440018">
              <w:rPr>
                <w:rFonts w:ascii="Times New Roman" w:hAnsi="Times New Roman"/>
                <w:sz w:val="28"/>
                <w:szCs w:val="28"/>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083C5C" w:rsidP="00AF3EAB">
            <w:pPr>
              <w:spacing w:after="0" w:line="240" w:lineRule="auto"/>
              <w:jc w:val="center"/>
              <w:rPr>
                <w:rFonts w:ascii="Times New Roman" w:hAnsi="Times New Roman"/>
                <w:b/>
                <w:sz w:val="28"/>
                <w:szCs w:val="28"/>
              </w:rPr>
            </w:pPr>
            <w:r>
              <w:rPr>
                <w:rFonts w:ascii="Times New Roman" w:hAnsi="Times New Roman"/>
                <w:b/>
                <w:sz w:val="28"/>
                <w:szCs w:val="28"/>
              </w:rPr>
              <w:t>13,3</w:t>
            </w:r>
          </w:p>
          <w:p w:rsidR="00AF3EAB" w:rsidRPr="00440018" w:rsidRDefault="00AF3EAB" w:rsidP="00AF3EAB">
            <w:pPr>
              <w:spacing w:after="0" w:line="240" w:lineRule="auto"/>
              <w:jc w:val="center"/>
              <w:rPr>
                <w:rFonts w:ascii="Times New Roman" w:hAnsi="Times New Roman"/>
                <w:sz w:val="28"/>
                <w:szCs w:val="28"/>
              </w:rPr>
            </w:pPr>
            <w:r w:rsidRPr="00440018">
              <w:rPr>
                <w:rFonts w:ascii="Times New Roman" w:hAnsi="Times New Roman"/>
                <w:sz w:val="28"/>
                <w:szCs w:val="28"/>
              </w:rPr>
              <w:t>2,3</w:t>
            </w: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083C5C" w:rsidP="00AF3EAB">
            <w:pPr>
              <w:spacing w:after="0" w:line="240" w:lineRule="auto"/>
              <w:jc w:val="center"/>
              <w:rPr>
                <w:rFonts w:ascii="Times New Roman" w:hAnsi="Times New Roman"/>
                <w:sz w:val="28"/>
                <w:szCs w:val="28"/>
              </w:rPr>
            </w:pPr>
            <w:r>
              <w:rPr>
                <w:rFonts w:ascii="Times New Roman" w:hAnsi="Times New Roman"/>
                <w:sz w:val="28"/>
                <w:szCs w:val="28"/>
              </w:rPr>
              <w:t>5,5</w:t>
            </w: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AF3EAB" w:rsidP="00AF3EAB">
            <w:pPr>
              <w:spacing w:after="0" w:line="240" w:lineRule="auto"/>
              <w:jc w:val="center"/>
              <w:rPr>
                <w:rFonts w:ascii="Times New Roman" w:hAnsi="Times New Roman"/>
                <w:sz w:val="28"/>
                <w:szCs w:val="28"/>
              </w:rPr>
            </w:pPr>
          </w:p>
          <w:p w:rsidR="00AF3EAB" w:rsidRPr="00440018" w:rsidRDefault="004317F8" w:rsidP="00AF3EAB">
            <w:pPr>
              <w:spacing w:after="0" w:line="240" w:lineRule="auto"/>
              <w:jc w:val="center"/>
              <w:rPr>
                <w:rFonts w:ascii="Times New Roman" w:hAnsi="Times New Roman"/>
                <w:sz w:val="28"/>
                <w:szCs w:val="28"/>
              </w:rPr>
            </w:pPr>
            <w:r>
              <w:rPr>
                <w:rFonts w:ascii="Times New Roman" w:hAnsi="Times New Roman"/>
                <w:sz w:val="28"/>
                <w:szCs w:val="28"/>
              </w:rPr>
              <w:t>5,5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both"/>
              <w:rPr>
                <w:rFonts w:ascii="Times New Roman" w:hAnsi="Times New Roman"/>
                <w:sz w:val="28"/>
                <w:szCs w:val="28"/>
              </w:rPr>
            </w:pPr>
            <w:proofErr w:type="spellStart"/>
            <w:r w:rsidRPr="00440018">
              <w:rPr>
                <w:rFonts w:ascii="Times New Roman" w:hAnsi="Times New Roman"/>
                <w:sz w:val="28"/>
                <w:szCs w:val="28"/>
              </w:rPr>
              <w:t>Розширен</w:t>
            </w:r>
            <w:proofErr w:type="spellEnd"/>
            <w:r>
              <w:rPr>
                <w:rFonts w:ascii="Times New Roman" w:hAnsi="Times New Roman"/>
                <w:sz w:val="28"/>
                <w:szCs w:val="28"/>
              </w:rPr>
              <w:t>-</w:t>
            </w:r>
            <w:r w:rsidRPr="00440018">
              <w:rPr>
                <w:rFonts w:ascii="Times New Roman" w:hAnsi="Times New Roman"/>
                <w:sz w:val="28"/>
                <w:szCs w:val="28"/>
              </w:rPr>
              <w:t xml:space="preserve">ня сфери </w:t>
            </w:r>
            <w:proofErr w:type="spellStart"/>
            <w:r w:rsidRPr="00440018">
              <w:rPr>
                <w:rFonts w:ascii="Times New Roman" w:hAnsi="Times New Roman"/>
                <w:sz w:val="28"/>
                <w:szCs w:val="28"/>
              </w:rPr>
              <w:t>будівниц</w:t>
            </w:r>
            <w:r>
              <w:rPr>
                <w:rFonts w:ascii="Times New Roman" w:hAnsi="Times New Roman"/>
                <w:sz w:val="28"/>
                <w:szCs w:val="28"/>
              </w:rPr>
              <w:t>-</w:t>
            </w:r>
            <w:r w:rsidRPr="00440018">
              <w:rPr>
                <w:rFonts w:ascii="Times New Roman" w:hAnsi="Times New Roman"/>
                <w:sz w:val="28"/>
                <w:szCs w:val="28"/>
              </w:rPr>
              <w:t>тва</w:t>
            </w:r>
            <w:proofErr w:type="spellEnd"/>
            <w:r w:rsidRPr="00440018">
              <w:rPr>
                <w:rFonts w:ascii="Times New Roman" w:hAnsi="Times New Roman"/>
                <w:sz w:val="28"/>
                <w:szCs w:val="28"/>
              </w:rPr>
              <w:t xml:space="preserve"> та </w:t>
            </w:r>
            <w:proofErr w:type="spellStart"/>
            <w:r w:rsidRPr="00440018">
              <w:rPr>
                <w:rFonts w:ascii="Times New Roman" w:hAnsi="Times New Roman"/>
                <w:sz w:val="28"/>
                <w:szCs w:val="28"/>
              </w:rPr>
              <w:t>покращен</w:t>
            </w:r>
            <w:proofErr w:type="spellEnd"/>
            <w:r>
              <w:rPr>
                <w:rFonts w:ascii="Times New Roman" w:hAnsi="Times New Roman"/>
                <w:sz w:val="28"/>
                <w:szCs w:val="28"/>
              </w:rPr>
              <w:t>-</w:t>
            </w:r>
            <w:r w:rsidRPr="00440018">
              <w:rPr>
                <w:rFonts w:ascii="Times New Roman" w:hAnsi="Times New Roman"/>
                <w:sz w:val="28"/>
                <w:szCs w:val="28"/>
              </w:rPr>
              <w:t xml:space="preserve">ня   житлових умов </w:t>
            </w:r>
            <w:proofErr w:type="spellStart"/>
            <w:r w:rsidRPr="00440018">
              <w:rPr>
                <w:rFonts w:ascii="Times New Roman" w:hAnsi="Times New Roman"/>
                <w:sz w:val="28"/>
                <w:szCs w:val="28"/>
              </w:rPr>
              <w:t>проживан</w:t>
            </w:r>
            <w:proofErr w:type="spellEnd"/>
            <w:r>
              <w:rPr>
                <w:rFonts w:ascii="Times New Roman" w:hAnsi="Times New Roman"/>
                <w:sz w:val="28"/>
                <w:szCs w:val="28"/>
              </w:rPr>
              <w:t>-</w:t>
            </w:r>
            <w:r w:rsidRPr="00440018">
              <w:rPr>
                <w:rFonts w:ascii="Times New Roman" w:hAnsi="Times New Roman"/>
                <w:sz w:val="28"/>
                <w:szCs w:val="28"/>
              </w:rPr>
              <w:t>ня сільського населення</w:t>
            </w:r>
          </w:p>
        </w:tc>
      </w:tr>
      <w:tr w:rsidR="00AF3EAB" w:rsidRPr="00440018" w:rsidTr="00E3486B">
        <w:tc>
          <w:tcPr>
            <w:tcW w:w="560"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rPr>
                <w:rFonts w:ascii="Times New Roman" w:hAnsi="Times New Roman"/>
                <w:b/>
                <w:sz w:val="28"/>
                <w:szCs w:val="28"/>
              </w:rPr>
            </w:pPr>
          </w:p>
        </w:tc>
        <w:tc>
          <w:tcPr>
            <w:tcW w:w="6948" w:type="dxa"/>
            <w:gridSpan w:val="4"/>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both"/>
              <w:rPr>
                <w:rFonts w:ascii="Times New Roman" w:hAnsi="Times New Roman"/>
                <w:sz w:val="28"/>
                <w:szCs w:val="28"/>
              </w:rPr>
            </w:pPr>
            <w:r w:rsidRPr="00440018">
              <w:rPr>
                <w:rFonts w:ascii="Times New Roman" w:hAnsi="Times New Roman"/>
                <w:b/>
                <w:sz w:val="28"/>
                <w:szCs w:val="28"/>
              </w:rPr>
              <w:t xml:space="preserve">Всього за напрямком: </w:t>
            </w:r>
            <w:r w:rsidRPr="00440018">
              <w:rPr>
                <w:rFonts w:ascii="Times New Roman" w:hAnsi="Times New Roman"/>
                <w:b/>
                <w:color w:val="000000"/>
                <w:sz w:val="28"/>
                <w:szCs w:val="28"/>
              </w:rPr>
              <w:t xml:space="preserve">Кредитування індивідуального житлового будівництва на селі </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both"/>
              <w:rPr>
                <w:rFonts w:ascii="Times New Roman" w:hAnsi="Times New Roman"/>
                <w:bCs/>
                <w:sz w:val="28"/>
                <w:szCs w:val="28"/>
              </w:rPr>
            </w:pPr>
          </w:p>
        </w:tc>
        <w:tc>
          <w:tcPr>
            <w:tcW w:w="1021" w:type="dxa"/>
            <w:tcBorders>
              <w:top w:val="single" w:sz="4" w:space="0" w:color="auto"/>
              <w:left w:val="single" w:sz="4" w:space="0" w:color="auto"/>
              <w:bottom w:val="single" w:sz="4" w:space="0" w:color="auto"/>
              <w:right w:val="single" w:sz="4" w:space="0" w:color="auto"/>
            </w:tcBorders>
            <w:shd w:val="clear" w:color="auto" w:fill="auto"/>
          </w:tcPr>
          <w:p w:rsidR="00AF3EAB" w:rsidRPr="00806069" w:rsidRDefault="00083C5C" w:rsidP="00AF3EAB">
            <w:pPr>
              <w:spacing w:after="0" w:line="240" w:lineRule="auto"/>
              <w:jc w:val="center"/>
              <w:rPr>
                <w:rFonts w:ascii="Times New Roman" w:hAnsi="Times New Roman"/>
                <w:b/>
                <w:sz w:val="28"/>
                <w:szCs w:val="28"/>
              </w:rPr>
            </w:pPr>
            <w:r>
              <w:rPr>
                <w:rFonts w:ascii="Times New Roman" w:hAnsi="Times New Roman"/>
                <w:b/>
                <w:sz w:val="28"/>
                <w:szCs w:val="28"/>
              </w:rPr>
              <w:t>37</w:t>
            </w:r>
            <w:r w:rsidR="004317F8">
              <w:rPr>
                <w:rFonts w:ascii="Times New Roman" w:hAnsi="Times New Roman"/>
                <w:b/>
                <w:sz w:val="28"/>
                <w:szCs w:val="28"/>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2,55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center"/>
              <w:rPr>
                <w:rFonts w:ascii="Times New Roman" w:hAnsi="Times New Roman"/>
                <w:b/>
                <w:sz w:val="28"/>
                <w:szCs w:val="28"/>
              </w:rPr>
            </w:pPr>
            <w:r>
              <w:rPr>
                <w:rFonts w:ascii="Times New Roman" w:hAnsi="Times New Roman"/>
                <w:b/>
                <w:sz w:val="28"/>
                <w:szCs w:val="28"/>
              </w:rPr>
              <w:t>4,05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4317F8" w:rsidP="00AF3EAB">
            <w:pPr>
              <w:spacing w:after="0" w:line="240" w:lineRule="auto"/>
              <w:jc w:val="center"/>
              <w:rPr>
                <w:rFonts w:ascii="Times New Roman" w:hAnsi="Times New Roman"/>
                <w:b/>
                <w:sz w:val="28"/>
                <w:szCs w:val="28"/>
              </w:rPr>
            </w:pPr>
            <w:r>
              <w:rPr>
                <w:rFonts w:ascii="Times New Roman" w:hAnsi="Times New Roman"/>
                <w:b/>
                <w:sz w:val="28"/>
                <w:szCs w:val="28"/>
              </w:rPr>
              <w:t>7</w:t>
            </w:r>
            <w:r w:rsidR="00AF3EAB">
              <w:rPr>
                <w:rFonts w:ascii="Times New Roman" w:hAnsi="Times New Roman"/>
                <w:b/>
                <w:sz w:val="28"/>
                <w:szCs w:val="28"/>
              </w:rPr>
              <w:t>,2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083C5C" w:rsidP="00AF3EAB">
            <w:pPr>
              <w:spacing w:after="0" w:line="240" w:lineRule="auto"/>
              <w:jc w:val="center"/>
              <w:rPr>
                <w:rFonts w:ascii="Times New Roman" w:hAnsi="Times New Roman"/>
                <w:b/>
                <w:sz w:val="28"/>
                <w:szCs w:val="28"/>
              </w:rPr>
            </w:pPr>
            <w:r>
              <w:rPr>
                <w:rFonts w:ascii="Times New Roman" w:hAnsi="Times New Roman"/>
                <w:b/>
                <w:sz w:val="28"/>
                <w:szCs w:val="28"/>
              </w:rPr>
              <w:t>10,1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083C5C" w:rsidP="00AF3EAB">
            <w:pPr>
              <w:spacing w:after="0" w:line="240" w:lineRule="auto"/>
              <w:jc w:val="center"/>
              <w:rPr>
                <w:rFonts w:ascii="Times New Roman" w:hAnsi="Times New Roman"/>
                <w:b/>
                <w:sz w:val="28"/>
                <w:szCs w:val="28"/>
              </w:rPr>
            </w:pPr>
            <w:r>
              <w:rPr>
                <w:rFonts w:ascii="Times New Roman" w:hAnsi="Times New Roman"/>
                <w:b/>
                <w:sz w:val="28"/>
                <w:szCs w:val="28"/>
              </w:rPr>
              <w:t>13,3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both"/>
              <w:rPr>
                <w:rFonts w:ascii="Times New Roman" w:hAnsi="Times New Roman"/>
                <w:sz w:val="28"/>
                <w:szCs w:val="28"/>
              </w:rPr>
            </w:pPr>
          </w:p>
        </w:tc>
      </w:tr>
      <w:tr w:rsidR="00AF3EAB" w:rsidRPr="00440018" w:rsidTr="00E3486B">
        <w:tc>
          <w:tcPr>
            <w:tcW w:w="560"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rPr>
                <w:rFonts w:ascii="Times New Roman" w:hAnsi="Times New Roman"/>
                <w:b/>
                <w:sz w:val="28"/>
                <w:szCs w:val="28"/>
              </w:rPr>
            </w:pPr>
          </w:p>
        </w:tc>
        <w:tc>
          <w:tcPr>
            <w:tcW w:w="6948" w:type="dxa"/>
            <w:gridSpan w:val="4"/>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both"/>
              <w:rPr>
                <w:rFonts w:ascii="Times New Roman" w:hAnsi="Times New Roman"/>
                <w:sz w:val="28"/>
                <w:szCs w:val="28"/>
              </w:rPr>
            </w:pPr>
            <w:r w:rsidRPr="00440018">
              <w:rPr>
                <w:rFonts w:ascii="Times New Roman" w:hAnsi="Times New Roman"/>
                <w:b/>
                <w:sz w:val="28"/>
                <w:szCs w:val="28"/>
              </w:rPr>
              <w:t>Державний бюджет</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both"/>
              <w:rPr>
                <w:rFonts w:ascii="Times New Roman" w:hAnsi="Times New Roman"/>
                <w:bCs/>
                <w:sz w:val="28"/>
                <w:szCs w:val="28"/>
              </w:rPr>
            </w:pPr>
          </w:p>
        </w:tc>
        <w:tc>
          <w:tcPr>
            <w:tcW w:w="1021" w:type="dxa"/>
            <w:tcBorders>
              <w:top w:val="single" w:sz="4" w:space="0" w:color="auto"/>
              <w:left w:val="single" w:sz="4" w:space="0" w:color="auto"/>
              <w:bottom w:val="single" w:sz="4" w:space="0" w:color="auto"/>
              <w:right w:val="single" w:sz="4" w:space="0" w:color="auto"/>
            </w:tcBorders>
            <w:shd w:val="clear" w:color="auto" w:fill="auto"/>
          </w:tcPr>
          <w:p w:rsidR="00AF3EAB" w:rsidRPr="00806069" w:rsidRDefault="00AF3EAB" w:rsidP="00AF3EAB">
            <w:pPr>
              <w:spacing w:after="0" w:line="240" w:lineRule="auto"/>
              <w:jc w:val="center"/>
              <w:rPr>
                <w:rFonts w:ascii="Times New Roman" w:hAnsi="Times New Roman"/>
                <w:b/>
                <w:sz w:val="28"/>
                <w:szCs w:val="28"/>
              </w:rPr>
            </w:pPr>
            <w:r w:rsidRPr="00806069">
              <w:rPr>
                <w:rFonts w:ascii="Times New Roman" w:hAnsi="Times New Roman"/>
                <w:b/>
                <w:sz w:val="28"/>
                <w:szCs w:val="28"/>
              </w:rPr>
              <w:t>9,5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1,5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1,7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1,9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2,1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2,3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both"/>
              <w:rPr>
                <w:rFonts w:ascii="Times New Roman" w:hAnsi="Times New Roman"/>
                <w:sz w:val="28"/>
                <w:szCs w:val="28"/>
              </w:rPr>
            </w:pPr>
          </w:p>
        </w:tc>
      </w:tr>
      <w:tr w:rsidR="00AF3EAB" w:rsidRPr="00440018" w:rsidTr="00E3486B">
        <w:tc>
          <w:tcPr>
            <w:tcW w:w="560"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rPr>
                <w:rFonts w:ascii="Times New Roman" w:hAnsi="Times New Roman"/>
                <w:b/>
                <w:sz w:val="28"/>
                <w:szCs w:val="28"/>
              </w:rPr>
            </w:pPr>
          </w:p>
        </w:tc>
        <w:tc>
          <w:tcPr>
            <w:tcW w:w="6948" w:type="dxa"/>
            <w:gridSpan w:val="4"/>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both"/>
              <w:rPr>
                <w:rFonts w:ascii="Times New Roman" w:hAnsi="Times New Roman"/>
                <w:sz w:val="28"/>
                <w:szCs w:val="28"/>
              </w:rPr>
            </w:pPr>
            <w:r w:rsidRPr="00440018">
              <w:rPr>
                <w:rFonts w:ascii="Times New Roman" w:hAnsi="Times New Roman"/>
                <w:b/>
                <w:sz w:val="28"/>
                <w:szCs w:val="28"/>
              </w:rPr>
              <w:t>Обласний бюджет</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both"/>
              <w:rPr>
                <w:rFonts w:ascii="Times New Roman" w:hAnsi="Times New Roman"/>
                <w:bCs/>
                <w:sz w:val="28"/>
                <w:szCs w:val="28"/>
              </w:rPr>
            </w:pPr>
          </w:p>
        </w:tc>
        <w:tc>
          <w:tcPr>
            <w:tcW w:w="1021" w:type="dxa"/>
            <w:tcBorders>
              <w:top w:val="single" w:sz="4" w:space="0" w:color="auto"/>
              <w:left w:val="single" w:sz="4" w:space="0" w:color="auto"/>
              <w:bottom w:val="single" w:sz="4" w:space="0" w:color="auto"/>
              <w:right w:val="single" w:sz="4" w:space="0" w:color="auto"/>
            </w:tcBorders>
            <w:shd w:val="clear" w:color="auto" w:fill="auto"/>
          </w:tcPr>
          <w:p w:rsidR="00AF3EAB" w:rsidRPr="00806069" w:rsidRDefault="004317F8" w:rsidP="00AF3EAB">
            <w:pPr>
              <w:spacing w:after="0" w:line="240" w:lineRule="auto"/>
              <w:jc w:val="center"/>
              <w:rPr>
                <w:rFonts w:ascii="Times New Roman" w:hAnsi="Times New Roman"/>
                <w:b/>
                <w:sz w:val="28"/>
                <w:szCs w:val="28"/>
              </w:rPr>
            </w:pPr>
            <w:r>
              <w:rPr>
                <w:rFonts w:ascii="Times New Roman" w:hAnsi="Times New Roman"/>
                <w:b/>
                <w:sz w:val="28"/>
                <w:szCs w:val="28"/>
              </w:rPr>
              <w:t>13,8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0,55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center"/>
              <w:rPr>
                <w:rFonts w:ascii="Times New Roman" w:hAnsi="Times New Roman"/>
                <w:b/>
                <w:sz w:val="28"/>
                <w:szCs w:val="28"/>
              </w:rPr>
            </w:pPr>
            <w:r>
              <w:rPr>
                <w:rFonts w:ascii="Times New Roman" w:hAnsi="Times New Roman"/>
                <w:b/>
                <w:sz w:val="28"/>
                <w:szCs w:val="28"/>
              </w:rPr>
              <w:t>1,25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DA3054" w:rsidP="00AF3EAB">
            <w:pPr>
              <w:spacing w:after="0" w:line="240" w:lineRule="auto"/>
              <w:jc w:val="center"/>
              <w:rPr>
                <w:rFonts w:ascii="Times New Roman" w:hAnsi="Times New Roman"/>
                <w:b/>
                <w:sz w:val="28"/>
                <w:szCs w:val="28"/>
              </w:rPr>
            </w:pPr>
            <w:r>
              <w:rPr>
                <w:rFonts w:ascii="Times New Roman" w:hAnsi="Times New Roman"/>
                <w:b/>
                <w:sz w:val="28"/>
                <w:szCs w:val="28"/>
              </w:rPr>
              <w:t>3</w:t>
            </w:r>
            <w:r w:rsidR="00AF3EAB">
              <w:rPr>
                <w:rFonts w:ascii="Times New Roman" w:hAnsi="Times New Roman"/>
                <w:b/>
                <w:sz w:val="28"/>
                <w:szCs w:val="28"/>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083C5C" w:rsidP="00AF3EAB">
            <w:pPr>
              <w:spacing w:after="0" w:line="240" w:lineRule="auto"/>
              <w:jc w:val="center"/>
              <w:rPr>
                <w:rFonts w:ascii="Times New Roman" w:hAnsi="Times New Roman"/>
                <w:b/>
                <w:sz w:val="28"/>
                <w:szCs w:val="28"/>
              </w:rPr>
            </w:pPr>
            <w:r>
              <w:rPr>
                <w:rFonts w:ascii="Times New Roman" w:hAnsi="Times New Roman"/>
                <w:b/>
                <w:sz w:val="28"/>
                <w:szCs w:val="28"/>
              </w:rPr>
              <w:t>4,5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083C5C" w:rsidP="00AF3EAB">
            <w:pPr>
              <w:spacing w:after="0" w:line="240" w:lineRule="auto"/>
              <w:jc w:val="center"/>
              <w:rPr>
                <w:rFonts w:ascii="Times New Roman" w:hAnsi="Times New Roman"/>
                <w:b/>
                <w:sz w:val="28"/>
                <w:szCs w:val="28"/>
              </w:rPr>
            </w:pPr>
            <w:r>
              <w:rPr>
                <w:rFonts w:ascii="Times New Roman" w:hAnsi="Times New Roman"/>
                <w:b/>
                <w:sz w:val="28"/>
                <w:szCs w:val="28"/>
              </w:rPr>
              <w:t>5,5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both"/>
              <w:rPr>
                <w:rFonts w:ascii="Times New Roman" w:hAnsi="Times New Roman"/>
                <w:sz w:val="28"/>
                <w:szCs w:val="28"/>
              </w:rPr>
            </w:pPr>
          </w:p>
        </w:tc>
      </w:tr>
      <w:tr w:rsidR="00AF3EAB" w:rsidRPr="00440018" w:rsidTr="00E3486B">
        <w:tc>
          <w:tcPr>
            <w:tcW w:w="560"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rPr>
                <w:rFonts w:ascii="Times New Roman" w:hAnsi="Times New Roman"/>
                <w:b/>
                <w:sz w:val="28"/>
                <w:szCs w:val="28"/>
              </w:rPr>
            </w:pPr>
          </w:p>
        </w:tc>
        <w:tc>
          <w:tcPr>
            <w:tcW w:w="6948" w:type="dxa"/>
            <w:gridSpan w:val="4"/>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both"/>
              <w:rPr>
                <w:rFonts w:ascii="Times New Roman" w:hAnsi="Times New Roman"/>
                <w:sz w:val="28"/>
                <w:szCs w:val="28"/>
              </w:rPr>
            </w:pPr>
            <w:r w:rsidRPr="00440018">
              <w:rPr>
                <w:rFonts w:ascii="Times New Roman" w:hAnsi="Times New Roman"/>
                <w:b/>
                <w:sz w:val="28"/>
                <w:szCs w:val="28"/>
              </w:rPr>
              <w:t>Кошти небюджетних джерел</w:t>
            </w:r>
            <w:r w:rsidR="00AC2A9C">
              <w:rPr>
                <w:rFonts w:ascii="Times New Roman" w:hAnsi="Times New Roman"/>
                <w:b/>
                <w:sz w:val="28"/>
                <w:szCs w:val="28"/>
              </w:rPr>
              <w:t>а</w:t>
            </w:r>
            <w:r w:rsidRPr="00440018">
              <w:rPr>
                <w:rFonts w:ascii="Times New Roman" w:hAnsi="Times New Roman"/>
                <w:b/>
                <w:sz w:val="28"/>
                <w:szCs w:val="28"/>
              </w:rPr>
              <w:t xml:space="preserve"> </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both"/>
              <w:rPr>
                <w:rFonts w:ascii="Times New Roman" w:hAnsi="Times New Roman"/>
                <w:bCs/>
                <w:sz w:val="28"/>
                <w:szCs w:val="28"/>
              </w:rPr>
            </w:pPr>
          </w:p>
        </w:tc>
        <w:tc>
          <w:tcPr>
            <w:tcW w:w="102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4317F8" w:rsidP="00AF3EAB">
            <w:pPr>
              <w:spacing w:after="0" w:line="240" w:lineRule="auto"/>
              <w:jc w:val="center"/>
              <w:rPr>
                <w:rFonts w:ascii="Times New Roman" w:hAnsi="Times New Roman"/>
                <w:b/>
                <w:sz w:val="28"/>
                <w:szCs w:val="28"/>
              </w:rPr>
            </w:pPr>
            <w:r>
              <w:rPr>
                <w:rFonts w:ascii="Times New Roman" w:hAnsi="Times New Roman"/>
                <w:b/>
                <w:sz w:val="28"/>
                <w:szCs w:val="28"/>
              </w:rPr>
              <w:t>12,9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0,5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center"/>
              <w:rPr>
                <w:rFonts w:ascii="Times New Roman" w:hAnsi="Times New Roman"/>
                <w:b/>
                <w:sz w:val="28"/>
                <w:szCs w:val="28"/>
              </w:rPr>
            </w:pPr>
            <w:r w:rsidRPr="00440018">
              <w:rPr>
                <w:rFonts w:ascii="Times New Roman" w:hAnsi="Times New Roman"/>
                <w:b/>
                <w:sz w:val="28"/>
                <w:szCs w:val="28"/>
              </w:rPr>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4317F8" w:rsidP="00AF3EAB">
            <w:pPr>
              <w:spacing w:after="0" w:line="240" w:lineRule="auto"/>
              <w:jc w:val="center"/>
              <w:rPr>
                <w:rFonts w:ascii="Times New Roman" w:hAnsi="Times New Roman"/>
                <w:b/>
                <w:sz w:val="28"/>
                <w:szCs w:val="28"/>
              </w:rPr>
            </w:pPr>
            <w:r>
              <w:rPr>
                <w:rFonts w:ascii="Times New Roman" w:hAnsi="Times New Roman"/>
                <w:b/>
                <w:sz w:val="28"/>
                <w:szCs w:val="28"/>
              </w:rPr>
              <w:t>2</w:t>
            </w:r>
            <w:r w:rsidR="00AF3EAB" w:rsidRPr="00440018">
              <w:rPr>
                <w:rFonts w:ascii="Times New Roman" w:hAnsi="Times New Roman"/>
                <w:b/>
                <w:sz w:val="28"/>
                <w:szCs w:val="28"/>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4317F8" w:rsidP="00AF3EAB">
            <w:pPr>
              <w:spacing w:after="0" w:line="240" w:lineRule="auto"/>
              <w:jc w:val="center"/>
              <w:rPr>
                <w:rFonts w:ascii="Times New Roman" w:hAnsi="Times New Roman"/>
                <w:b/>
                <w:sz w:val="28"/>
                <w:szCs w:val="28"/>
              </w:rPr>
            </w:pPr>
            <w:r>
              <w:rPr>
                <w:rFonts w:ascii="Times New Roman" w:hAnsi="Times New Roman"/>
                <w:b/>
                <w:sz w:val="28"/>
                <w:szCs w:val="28"/>
              </w:rPr>
              <w:t>3</w:t>
            </w:r>
            <w:r w:rsidR="00AF3EAB" w:rsidRPr="00440018">
              <w:rPr>
                <w:rFonts w:ascii="Times New Roman" w:hAnsi="Times New Roman"/>
                <w:b/>
                <w:sz w:val="28"/>
                <w:szCs w:val="28"/>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4317F8" w:rsidP="00AF3EAB">
            <w:pPr>
              <w:spacing w:after="0" w:line="240" w:lineRule="auto"/>
              <w:jc w:val="center"/>
              <w:rPr>
                <w:rFonts w:ascii="Times New Roman" w:hAnsi="Times New Roman"/>
                <w:b/>
                <w:sz w:val="28"/>
                <w:szCs w:val="28"/>
              </w:rPr>
            </w:pPr>
            <w:r>
              <w:rPr>
                <w:rFonts w:ascii="Times New Roman" w:hAnsi="Times New Roman"/>
                <w:b/>
                <w:sz w:val="28"/>
                <w:szCs w:val="28"/>
              </w:rPr>
              <w:t>5,5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F3EAB" w:rsidRPr="00440018" w:rsidRDefault="00AF3EAB" w:rsidP="00AF3EAB">
            <w:pPr>
              <w:spacing w:after="0" w:line="240" w:lineRule="auto"/>
              <w:jc w:val="both"/>
              <w:rPr>
                <w:rFonts w:ascii="Times New Roman" w:hAnsi="Times New Roman"/>
                <w:sz w:val="28"/>
                <w:szCs w:val="28"/>
              </w:rPr>
            </w:pPr>
          </w:p>
        </w:tc>
      </w:tr>
    </w:tbl>
    <w:p w:rsidR="006A3DE4" w:rsidRDefault="006A3DE4" w:rsidP="00865496">
      <w:pPr>
        <w:spacing w:after="0" w:line="240" w:lineRule="auto"/>
        <w:jc w:val="both"/>
        <w:rPr>
          <w:rFonts w:ascii="Times New Roman" w:hAnsi="Times New Roman"/>
          <w:b/>
          <w:sz w:val="28"/>
          <w:szCs w:val="28"/>
          <w:lang w:val="ru-RU"/>
        </w:rPr>
      </w:pPr>
    </w:p>
    <w:p w:rsidR="00BC070A" w:rsidRDefault="000C10EA" w:rsidP="00BC070A">
      <w:pPr>
        <w:spacing w:after="0" w:line="240" w:lineRule="auto"/>
        <w:jc w:val="center"/>
        <w:rPr>
          <w:rFonts w:ascii="Times New Roman" w:hAnsi="Times New Roman"/>
          <w:b/>
          <w:sz w:val="28"/>
          <w:szCs w:val="28"/>
          <w:lang w:val="ru-RU"/>
        </w:rPr>
      </w:pPr>
      <w:proofErr w:type="spellStart"/>
      <w:r>
        <w:rPr>
          <w:rFonts w:ascii="Times New Roman" w:hAnsi="Times New Roman"/>
          <w:b/>
          <w:sz w:val="28"/>
          <w:szCs w:val="28"/>
          <w:lang w:val="ru-RU"/>
        </w:rPr>
        <w:t>Всього</w:t>
      </w:r>
      <w:proofErr w:type="spellEnd"/>
      <w:r>
        <w:rPr>
          <w:rFonts w:ascii="Times New Roman" w:hAnsi="Times New Roman"/>
          <w:b/>
          <w:sz w:val="28"/>
          <w:szCs w:val="28"/>
          <w:lang w:val="ru-RU"/>
        </w:rPr>
        <w:t xml:space="preserve"> за </w:t>
      </w:r>
      <w:proofErr w:type="spellStart"/>
      <w:r>
        <w:rPr>
          <w:rFonts w:ascii="Times New Roman" w:hAnsi="Times New Roman"/>
          <w:b/>
          <w:sz w:val="28"/>
          <w:szCs w:val="28"/>
          <w:lang w:val="ru-RU"/>
        </w:rPr>
        <w:t>Програмою</w:t>
      </w:r>
      <w:proofErr w:type="spellEnd"/>
    </w:p>
    <w:p w:rsidR="00392379" w:rsidRPr="00392379" w:rsidRDefault="00392379" w:rsidP="00392379">
      <w:pPr>
        <w:spacing w:after="0" w:line="240" w:lineRule="auto"/>
        <w:jc w:val="center"/>
        <w:rPr>
          <w:rFonts w:ascii="Times New Roman" w:hAnsi="Times New Roman"/>
          <w:i/>
          <w:sz w:val="28"/>
          <w:szCs w:val="28"/>
        </w:rPr>
      </w:pPr>
      <w:r>
        <w:rPr>
          <w:rFonts w:ascii="Times New Roman" w:hAnsi="Times New Roman"/>
          <w:i/>
          <w:sz w:val="28"/>
          <w:szCs w:val="28"/>
        </w:rPr>
        <w:t>(із змінами, внесеними згідно із рішенням від 27.07.2018 № 1127,25.10.2018№ 1234</w:t>
      </w:r>
      <w:r w:rsidR="008425C5">
        <w:rPr>
          <w:rFonts w:ascii="Times New Roman" w:hAnsi="Times New Roman"/>
          <w:i/>
          <w:sz w:val="28"/>
          <w:szCs w:val="28"/>
        </w:rPr>
        <w:t>, 18.12.2018 № 1299</w:t>
      </w:r>
      <w:r w:rsidR="00083C5C">
        <w:rPr>
          <w:rFonts w:ascii="Times New Roman" w:hAnsi="Times New Roman"/>
          <w:i/>
          <w:sz w:val="28"/>
          <w:szCs w:val="28"/>
        </w:rPr>
        <w:t>; 18.12.2019 № 1733</w:t>
      </w:r>
      <w:r>
        <w:rPr>
          <w:rFonts w:ascii="Times New Roman" w:hAnsi="Times New Roman"/>
          <w:i/>
          <w:sz w:val="28"/>
          <w:szCs w:val="28"/>
        </w:rPr>
        <w:t>)</w:t>
      </w:r>
    </w:p>
    <w:p w:rsidR="00740542" w:rsidRDefault="00740542" w:rsidP="00865496">
      <w:pPr>
        <w:spacing w:after="0" w:line="240" w:lineRule="auto"/>
        <w:jc w:val="both"/>
        <w:rPr>
          <w:rFonts w:ascii="Times New Roman" w:hAnsi="Times New Roman"/>
          <w:b/>
          <w:sz w:val="28"/>
          <w:szCs w:val="28"/>
          <w:lang w:val="ru-RU"/>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6948"/>
        <w:gridCol w:w="1418"/>
        <w:gridCol w:w="1134"/>
        <w:gridCol w:w="1134"/>
        <w:gridCol w:w="1134"/>
        <w:gridCol w:w="992"/>
        <w:gridCol w:w="992"/>
        <w:gridCol w:w="1134"/>
      </w:tblGrid>
      <w:tr w:rsidR="00BC070A" w:rsidRPr="006D6544" w:rsidTr="004317F8">
        <w:tc>
          <w:tcPr>
            <w:tcW w:w="7508" w:type="dxa"/>
            <w:gridSpan w:val="2"/>
            <w:tcBorders>
              <w:top w:val="single" w:sz="4" w:space="0" w:color="auto"/>
              <w:left w:val="single" w:sz="4" w:space="0" w:color="auto"/>
              <w:bottom w:val="single" w:sz="4" w:space="0" w:color="auto"/>
              <w:right w:val="single" w:sz="4" w:space="0" w:color="auto"/>
            </w:tcBorders>
            <w:shd w:val="clear" w:color="auto" w:fill="auto"/>
          </w:tcPr>
          <w:p w:rsidR="00BC070A" w:rsidRPr="00AC2A9C" w:rsidRDefault="00BC070A" w:rsidP="00BC070A">
            <w:pPr>
              <w:spacing w:after="0" w:line="240" w:lineRule="atLeast"/>
              <w:jc w:val="center"/>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C070A" w:rsidRPr="00AC2A9C" w:rsidRDefault="00BC070A" w:rsidP="00D7482E">
            <w:pPr>
              <w:spacing w:after="0" w:line="240" w:lineRule="atLeast"/>
              <w:jc w:val="center"/>
              <w:rPr>
                <w:rFonts w:ascii="Times New Roman" w:hAnsi="Times New Roman"/>
                <w:sz w:val="28"/>
                <w:szCs w:val="28"/>
              </w:rPr>
            </w:pPr>
            <w:r w:rsidRPr="00AC2A9C">
              <w:rPr>
                <w:rFonts w:ascii="Times New Roman" w:hAnsi="Times New Roman"/>
                <w:sz w:val="28"/>
                <w:szCs w:val="28"/>
              </w:rPr>
              <w:t>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070A" w:rsidRPr="00AC2A9C" w:rsidRDefault="00BC070A" w:rsidP="00D7482E">
            <w:pPr>
              <w:spacing w:after="0" w:line="240" w:lineRule="atLeast"/>
              <w:jc w:val="center"/>
              <w:rPr>
                <w:rFonts w:ascii="Times New Roman" w:hAnsi="Times New Roman"/>
                <w:sz w:val="28"/>
                <w:szCs w:val="28"/>
              </w:rPr>
            </w:pPr>
            <w:r w:rsidRPr="00AC2A9C">
              <w:rPr>
                <w:rFonts w:ascii="Times New Roman" w:hAnsi="Times New Roman"/>
                <w:sz w:val="28"/>
                <w:szCs w:val="28"/>
              </w:rPr>
              <w:t>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070A" w:rsidRPr="00AC2A9C" w:rsidRDefault="00BC070A" w:rsidP="00D7482E">
            <w:pPr>
              <w:spacing w:after="0" w:line="240" w:lineRule="atLeast"/>
              <w:jc w:val="center"/>
              <w:rPr>
                <w:rFonts w:ascii="Times New Roman" w:hAnsi="Times New Roman"/>
                <w:sz w:val="28"/>
                <w:szCs w:val="28"/>
              </w:rPr>
            </w:pPr>
            <w:r w:rsidRPr="00AC2A9C">
              <w:rPr>
                <w:rFonts w:ascii="Times New Roman" w:hAnsi="Times New Roman"/>
                <w:sz w:val="28"/>
                <w:szCs w:val="28"/>
              </w:rPr>
              <w:t>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070A" w:rsidRPr="00AC2A9C" w:rsidRDefault="00BC070A" w:rsidP="00D7482E">
            <w:pPr>
              <w:spacing w:after="0" w:line="240" w:lineRule="atLeast"/>
              <w:jc w:val="center"/>
              <w:rPr>
                <w:rFonts w:ascii="Times New Roman" w:hAnsi="Times New Roman"/>
                <w:sz w:val="28"/>
                <w:szCs w:val="28"/>
              </w:rPr>
            </w:pPr>
            <w:r w:rsidRPr="00AC2A9C">
              <w:rPr>
                <w:rFonts w:ascii="Times New Roman" w:hAnsi="Times New Roman"/>
                <w:sz w:val="28"/>
                <w:szCs w:val="28"/>
              </w:rPr>
              <w:t>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C070A" w:rsidRPr="00AC2A9C" w:rsidRDefault="00BC070A" w:rsidP="00D7482E">
            <w:pPr>
              <w:spacing w:after="0" w:line="240" w:lineRule="atLeast"/>
              <w:jc w:val="center"/>
              <w:rPr>
                <w:rFonts w:ascii="Times New Roman" w:hAnsi="Times New Roman"/>
                <w:sz w:val="28"/>
                <w:szCs w:val="28"/>
              </w:rPr>
            </w:pPr>
            <w:r w:rsidRPr="00AC2A9C">
              <w:rPr>
                <w:rFonts w:ascii="Times New Roman" w:hAnsi="Times New Roman"/>
                <w:sz w:val="28"/>
                <w:szCs w:val="28"/>
              </w:rPr>
              <w:t>11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C070A" w:rsidRPr="00AC2A9C" w:rsidRDefault="00BC070A" w:rsidP="00D7482E">
            <w:pPr>
              <w:spacing w:after="0" w:line="240" w:lineRule="atLeast"/>
              <w:jc w:val="center"/>
              <w:rPr>
                <w:rFonts w:ascii="Times New Roman" w:hAnsi="Times New Roman"/>
                <w:sz w:val="28"/>
                <w:szCs w:val="28"/>
              </w:rPr>
            </w:pPr>
            <w:r w:rsidRPr="00AC2A9C">
              <w:rPr>
                <w:rFonts w:ascii="Times New Roman" w:hAnsi="Times New Roman"/>
                <w:sz w:val="28"/>
                <w:szCs w:val="28"/>
              </w:rPr>
              <w:t>12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070A" w:rsidRPr="00AC2A9C" w:rsidRDefault="00BC070A" w:rsidP="00D7482E">
            <w:pPr>
              <w:spacing w:after="0" w:line="240" w:lineRule="atLeast"/>
              <w:jc w:val="center"/>
              <w:rPr>
                <w:rFonts w:ascii="Times New Roman" w:hAnsi="Times New Roman"/>
                <w:sz w:val="28"/>
                <w:szCs w:val="28"/>
              </w:rPr>
            </w:pPr>
            <w:r w:rsidRPr="00AC2A9C">
              <w:rPr>
                <w:rFonts w:ascii="Times New Roman" w:hAnsi="Times New Roman"/>
                <w:sz w:val="28"/>
                <w:szCs w:val="28"/>
              </w:rPr>
              <w:t>13</w:t>
            </w:r>
          </w:p>
        </w:tc>
      </w:tr>
      <w:tr w:rsidR="006A3DE4" w:rsidRPr="006D6544" w:rsidTr="004317F8">
        <w:tc>
          <w:tcPr>
            <w:tcW w:w="560"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6A3DE4" w:rsidP="00740542">
            <w:pPr>
              <w:spacing w:after="0" w:line="240" w:lineRule="auto"/>
              <w:rPr>
                <w:rFonts w:ascii="Times New Roman" w:hAnsi="Times New Roman"/>
                <w:b/>
                <w:sz w:val="28"/>
                <w:szCs w:val="28"/>
              </w:rPr>
            </w:pPr>
          </w:p>
        </w:tc>
        <w:tc>
          <w:tcPr>
            <w:tcW w:w="6948" w:type="dxa"/>
            <w:tcBorders>
              <w:top w:val="single" w:sz="4" w:space="0" w:color="auto"/>
              <w:left w:val="single" w:sz="4" w:space="0" w:color="auto"/>
              <w:bottom w:val="single" w:sz="4" w:space="0" w:color="auto"/>
              <w:right w:val="single" w:sz="4" w:space="0" w:color="auto"/>
            </w:tcBorders>
            <w:shd w:val="clear" w:color="auto" w:fill="auto"/>
          </w:tcPr>
          <w:p w:rsidR="006A3DE4" w:rsidRDefault="006A3DE4" w:rsidP="00740542">
            <w:pPr>
              <w:spacing w:after="0" w:line="240" w:lineRule="auto"/>
              <w:rPr>
                <w:rFonts w:ascii="Times New Roman" w:hAnsi="Times New Roman"/>
                <w:b/>
                <w:sz w:val="28"/>
                <w:szCs w:val="28"/>
              </w:rPr>
            </w:pPr>
            <w:r w:rsidRPr="006D6544">
              <w:rPr>
                <w:rFonts w:ascii="Times New Roman" w:hAnsi="Times New Roman"/>
                <w:b/>
                <w:sz w:val="28"/>
                <w:szCs w:val="28"/>
              </w:rPr>
              <w:t>Всього за програмою</w:t>
            </w:r>
          </w:p>
          <w:p w:rsidR="00981111" w:rsidRPr="006D6544" w:rsidRDefault="00981111" w:rsidP="00740542">
            <w:pPr>
              <w:spacing w:after="0" w:line="240" w:lineRule="auto"/>
              <w:rPr>
                <w:rFonts w:ascii="Times New Roman" w:hAnsi="Times New Roman"/>
                <w:b/>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DE4" w:rsidRPr="00806069" w:rsidRDefault="00083C5C" w:rsidP="00740542">
            <w:pPr>
              <w:spacing w:after="0" w:line="240" w:lineRule="auto"/>
              <w:jc w:val="center"/>
              <w:rPr>
                <w:rFonts w:ascii="Times New Roman" w:hAnsi="Times New Roman"/>
                <w:b/>
                <w:sz w:val="28"/>
                <w:szCs w:val="28"/>
              </w:rPr>
            </w:pPr>
            <w:r>
              <w:rPr>
                <w:rFonts w:ascii="Times New Roman" w:hAnsi="Times New Roman"/>
                <w:b/>
                <w:sz w:val="28"/>
                <w:szCs w:val="28"/>
              </w:rPr>
              <w:t>3630,196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7C2069" w:rsidP="00740542">
            <w:pPr>
              <w:spacing w:after="0" w:line="240" w:lineRule="auto"/>
              <w:jc w:val="center"/>
              <w:rPr>
                <w:rFonts w:ascii="Times New Roman" w:hAnsi="Times New Roman"/>
                <w:b/>
                <w:sz w:val="28"/>
                <w:szCs w:val="28"/>
              </w:rPr>
            </w:pPr>
            <w:r>
              <w:rPr>
                <w:rFonts w:ascii="Times New Roman" w:hAnsi="Times New Roman"/>
                <w:b/>
                <w:sz w:val="28"/>
                <w:szCs w:val="28"/>
              </w:rPr>
              <w:t>687,55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A3DE4" w:rsidRPr="00806069" w:rsidRDefault="00F42BF1" w:rsidP="00740542">
            <w:pPr>
              <w:spacing w:after="0" w:line="240" w:lineRule="auto"/>
              <w:jc w:val="center"/>
              <w:rPr>
                <w:rFonts w:ascii="Times New Roman" w:hAnsi="Times New Roman"/>
                <w:b/>
                <w:sz w:val="28"/>
                <w:szCs w:val="28"/>
              </w:rPr>
            </w:pPr>
            <w:r>
              <w:rPr>
                <w:rFonts w:ascii="Times New Roman" w:hAnsi="Times New Roman"/>
                <w:b/>
                <w:sz w:val="28"/>
                <w:szCs w:val="28"/>
              </w:rPr>
              <w:t>609,0</w:t>
            </w:r>
            <w:r w:rsidR="00806069" w:rsidRPr="00806069">
              <w:rPr>
                <w:rFonts w:ascii="Times New Roman" w:hAnsi="Times New Roman"/>
                <w:b/>
                <w:sz w:val="28"/>
                <w:szCs w:val="28"/>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392379" w:rsidP="00740542">
            <w:pPr>
              <w:spacing w:after="0" w:line="240" w:lineRule="auto"/>
              <w:jc w:val="center"/>
              <w:rPr>
                <w:rFonts w:ascii="Times New Roman" w:hAnsi="Times New Roman"/>
                <w:b/>
                <w:sz w:val="28"/>
                <w:szCs w:val="28"/>
              </w:rPr>
            </w:pPr>
            <w:r>
              <w:rPr>
                <w:rFonts w:ascii="Times New Roman" w:hAnsi="Times New Roman"/>
                <w:b/>
                <w:sz w:val="28"/>
                <w:szCs w:val="28"/>
              </w:rPr>
              <w:t>693</w:t>
            </w:r>
            <w:r w:rsidR="00DA3054">
              <w:rPr>
                <w:rFonts w:ascii="Times New Roman" w:hAnsi="Times New Roman"/>
                <w:b/>
                <w:sz w:val="28"/>
                <w:szCs w:val="28"/>
              </w:rPr>
              <w:t>,8</w:t>
            </w:r>
            <w:r w:rsidR="004317F8">
              <w:rPr>
                <w:rFonts w:ascii="Times New Roman" w:hAnsi="Times New Roman"/>
                <w:b/>
                <w:sz w:val="28"/>
                <w:szCs w:val="28"/>
              </w:rPr>
              <w:t>02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083C5C" w:rsidP="00740542">
            <w:pPr>
              <w:spacing w:after="0" w:line="240" w:lineRule="auto"/>
              <w:jc w:val="center"/>
              <w:rPr>
                <w:rFonts w:ascii="Times New Roman" w:hAnsi="Times New Roman"/>
                <w:b/>
                <w:sz w:val="28"/>
                <w:szCs w:val="28"/>
              </w:rPr>
            </w:pPr>
            <w:r>
              <w:rPr>
                <w:rFonts w:ascii="Times New Roman" w:hAnsi="Times New Roman"/>
                <w:b/>
                <w:sz w:val="28"/>
                <w:szCs w:val="28"/>
              </w:rPr>
              <w:t>771,744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083C5C" w:rsidP="00BB39E2">
            <w:pPr>
              <w:spacing w:after="0" w:line="240" w:lineRule="auto"/>
              <w:jc w:val="center"/>
              <w:rPr>
                <w:rFonts w:ascii="Times New Roman" w:hAnsi="Times New Roman"/>
                <w:b/>
                <w:sz w:val="28"/>
                <w:szCs w:val="28"/>
              </w:rPr>
            </w:pPr>
            <w:r>
              <w:rPr>
                <w:rFonts w:ascii="Times New Roman" w:hAnsi="Times New Roman"/>
                <w:b/>
                <w:sz w:val="28"/>
                <w:szCs w:val="28"/>
              </w:rPr>
              <w:t>868,0</w:t>
            </w:r>
            <w:r w:rsidR="00BB39E2">
              <w:rPr>
                <w:rFonts w:ascii="Times New Roman" w:hAnsi="Times New Roman"/>
                <w:b/>
                <w:sz w:val="28"/>
                <w:szCs w:val="28"/>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6A3DE4" w:rsidP="00740542">
            <w:pPr>
              <w:spacing w:after="0" w:line="240" w:lineRule="auto"/>
              <w:jc w:val="both"/>
              <w:rPr>
                <w:rFonts w:ascii="Times New Roman" w:hAnsi="Times New Roman"/>
                <w:sz w:val="28"/>
                <w:szCs w:val="28"/>
              </w:rPr>
            </w:pPr>
          </w:p>
        </w:tc>
      </w:tr>
      <w:tr w:rsidR="006A3DE4" w:rsidRPr="006D6544" w:rsidTr="004317F8">
        <w:tc>
          <w:tcPr>
            <w:tcW w:w="560"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6A3DE4" w:rsidP="00740542">
            <w:pPr>
              <w:spacing w:after="0" w:line="240" w:lineRule="auto"/>
              <w:rPr>
                <w:rFonts w:ascii="Times New Roman" w:hAnsi="Times New Roman"/>
                <w:b/>
                <w:sz w:val="28"/>
                <w:szCs w:val="28"/>
              </w:rPr>
            </w:pPr>
          </w:p>
        </w:tc>
        <w:tc>
          <w:tcPr>
            <w:tcW w:w="6948"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6A3DE4" w:rsidP="00740542">
            <w:pPr>
              <w:spacing w:after="0" w:line="240" w:lineRule="auto"/>
              <w:rPr>
                <w:rFonts w:ascii="Times New Roman" w:hAnsi="Times New Roman"/>
                <w:sz w:val="28"/>
                <w:szCs w:val="28"/>
              </w:rPr>
            </w:pPr>
            <w:r w:rsidRPr="006D6544">
              <w:rPr>
                <w:rFonts w:ascii="Times New Roman" w:hAnsi="Times New Roman"/>
                <w:b/>
                <w:sz w:val="28"/>
                <w:szCs w:val="28"/>
              </w:rPr>
              <w:t>Державний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DE4" w:rsidRPr="00806069" w:rsidRDefault="00BC070A" w:rsidP="00BB39E2">
            <w:pPr>
              <w:spacing w:after="0" w:line="240" w:lineRule="auto"/>
              <w:jc w:val="center"/>
              <w:rPr>
                <w:rFonts w:ascii="Times New Roman" w:hAnsi="Times New Roman"/>
                <w:b/>
                <w:sz w:val="28"/>
                <w:szCs w:val="28"/>
              </w:rPr>
            </w:pPr>
            <w:r>
              <w:rPr>
                <w:rFonts w:ascii="Times New Roman" w:hAnsi="Times New Roman"/>
                <w:b/>
                <w:sz w:val="28"/>
                <w:szCs w:val="28"/>
              </w:rPr>
              <w:t>52</w:t>
            </w:r>
            <w:r w:rsidR="00BB39E2">
              <w:rPr>
                <w:rFonts w:ascii="Times New Roman" w:hAnsi="Times New Roman"/>
                <w:b/>
                <w:sz w:val="28"/>
                <w:szCs w:val="28"/>
              </w:rPr>
              <w:t>8,8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6A3DE4" w:rsidP="00740542">
            <w:pPr>
              <w:spacing w:after="0" w:line="240" w:lineRule="auto"/>
              <w:jc w:val="center"/>
              <w:rPr>
                <w:rFonts w:ascii="Times New Roman" w:hAnsi="Times New Roman"/>
                <w:b/>
                <w:sz w:val="28"/>
                <w:szCs w:val="28"/>
              </w:rPr>
            </w:pPr>
            <w:r w:rsidRPr="006D6544">
              <w:rPr>
                <w:rFonts w:ascii="Times New Roman" w:hAnsi="Times New Roman"/>
                <w:b/>
                <w:sz w:val="28"/>
                <w:szCs w:val="28"/>
              </w:rPr>
              <w:t>99,2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A3DE4" w:rsidRPr="00806069" w:rsidRDefault="006A3DE4" w:rsidP="00740542">
            <w:pPr>
              <w:spacing w:after="0" w:line="240" w:lineRule="auto"/>
              <w:jc w:val="center"/>
              <w:rPr>
                <w:rFonts w:ascii="Times New Roman" w:hAnsi="Times New Roman"/>
                <w:b/>
                <w:sz w:val="28"/>
                <w:szCs w:val="28"/>
              </w:rPr>
            </w:pPr>
            <w:r w:rsidRPr="00806069">
              <w:rPr>
                <w:rFonts w:ascii="Times New Roman" w:hAnsi="Times New Roman"/>
                <w:b/>
                <w:sz w:val="28"/>
                <w:szCs w:val="28"/>
              </w:rPr>
              <w:t>92,7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BC070A" w:rsidP="00740542">
            <w:pPr>
              <w:spacing w:after="0" w:line="240" w:lineRule="auto"/>
              <w:jc w:val="center"/>
              <w:rPr>
                <w:rFonts w:ascii="Times New Roman" w:hAnsi="Times New Roman"/>
                <w:b/>
                <w:sz w:val="28"/>
                <w:szCs w:val="28"/>
              </w:rPr>
            </w:pPr>
            <w:r>
              <w:rPr>
                <w:rFonts w:ascii="Times New Roman" w:hAnsi="Times New Roman"/>
                <w:b/>
                <w:sz w:val="28"/>
                <w:szCs w:val="28"/>
              </w:rPr>
              <w:t>103,0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BC070A" w:rsidP="00740542">
            <w:pPr>
              <w:spacing w:after="0" w:line="240" w:lineRule="auto"/>
              <w:jc w:val="center"/>
              <w:rPr>
                <w:rFonts w:ascii="Times New Roman" w:hAnsi="Times New Roman"/>
                <w:b/>
                <w:sz w:val="28"/>
                <w:szCs w:val="28"/>
              </w:rPr>
            </w:pPr>
            <w:r>
              <w:rPr>
                <w:rFonts w:ascii="Times New Roman" w:hAnsi="Times New Roman"/>
                <w:b/>
                <w:sz w:val="28"/>
                <w:szCs w:val="28"/>
              </w:rPr>
              <w:t>112,1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BB39E2" w:rsidP="00BB39E2">
            <w:pPr>
              <w:spacing w:after="0" w:line="240" w:lineRule="auto"/>
              <w:jc w:val="center"/>
              <w:rPr>
                <w:rFonts w:ascii="Times New Roman" w:hAnsi="Times New Roman"/>
                <w:b/>
                <w:sz w:val="28"/>
                <w:szCs w:val="28"/>
              </w:rPr>
            </w:pPr>
            <w:r>
              <w:rPr>
                <w:rFonts w:ascii="Times New Roman" w:hAnsi="Times New Roman"/>
                <w:b/>
                <w:sz w:val="28"/>
                <w:szCs w:val="28"/>
              </w:rPr>
              <w:t>121,8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6A3DE4" w:rsidP="00740542">
            <w:pPr>
              <w:spacing w:after="0" w:line="240" w:lineRule="auto"/>
              <w:jc w:val="both"/>
              <w:rPr>
                <w:rFonts w:ascii="Times New Roman" w:hAnsi="Times New Roman"/>
                <w:sz w:val="28"/>
                <w:szCs w:val="28"/>
              </w:rPr>
            </w:pPr>
          </w:p>
        </w:tc>
      </w:tr>
      <w:tr w:rsidR="006A3DE4" w:rsidRPr="006D6544" w:rsidTr="004317F8">
        <w:tc>
          <w:tcPr>
            <w:tcW w:w="560"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6A3DE4" w:rsidP="00740542">
            <w:pPr>
              <w:spacing w:after="0" w:line="240" w:lineRule="auto"/>
              <w:rPr>
                <w:rFonts w:ascii="Times New Roman" w:hAnsi="Times New Roman"/>
                <w:b/>
                <w:sz w:val="28"/>
                <w:szCs w:val="28"/>
              </w:rPr>
            </w:pPr>
          </w:p>
        </w:tc>
        <w:tc>
          <w:tcPr>
            <w:tcW w:w="6948"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6A3DE4" w:rsidP="00740542">
            <w:pPr>
              <w:spacing w:after="0" w:line="240" w:lineRule="auto"/>
              <w:rPr>
                <w:rFonts w:ascii="Times New Roman" w:hAnsi="Times New Roman"/>
                <w:sz w:val="28"/>
                <w:szCs w:val="28"/>
              </w:rPr>
            </w:pPr>
            <w:r w:rsidRPr="006D6544">
              <w:rPr>
                <w:rFonts w:ascii="Times New Roman" w:hAnsi="Times New Roman"/>
                <w:b/>
                <w:sz w:val="28"/>
                <w:szCs w:val="28"/>
              </w:rPr>
              <w:t>Обласний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DE4" w:rsidRPr="00806069" w:rsidRDefault="00083C5C" w:rsidP="00740542">
            <w:pPr>
              <w:spacing w:after="0" w:line="240" w:lineRule="auto"/>
              <w:jc w:val="center"/>
              <w:rPr>
                <w:rFonts w:ascii="Times New Roman" w:hAnsi="Times New Roman"/>
                <w:b/>
                <w:sz w:val="28"/>
                <w:szCs w:val="28"/>
              </w:rPr>
            </w:pPr>
            <w:r>
              <w:rPr>
                <w:rFonts w:ascii="Times New Roman" w:hAnsi="Times New Roman"/>
                <w:b/>
                <w:sz w:val="28"/>
                <w:szCs w:val="28"/>
              </w:rPr>
              <w:t>39,596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7C2069" w:rsidP="00740542">
            <w:pPr>
              <w:spacing w:after="0" w:line="240" w:lineRule="auto"/>
              <w:jc w:val="center"/>
              <w:rPr>
                <w:rFonts w:ascii="Times New Roman" w:hAnsi="Times New Roman"/>
                <w:b/>
                <w:sz w:val="28"/>
                <w:szCs w:val="28"/>
              </w:rPr>
            </w:pPr>
            <w:r>
              <w:rPr>
                <w:rFonts w:ascii="Times New Roman" w:hAnsi="Times New Roman"/>
                <w:b/>
                <w:sz w:val="28"/>
                <w:szCs w:val="28"/>
              </w:rPr>
              <w:t>5,35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A3DE4" w:rsidRPr="00806069" w:rsidRDefault="00F42BF1" w:rsidP="00740542">
            <w:pPr>
              <w:spacing w:after="0" w:line="240" w:lineRule="auto"/>
              <w:jc w:val="center"/>
              <w:rPr>
                <w:rFonts w:ascii="Times New Roman" w:hAnsi="Times New Roman"/>
                <w:b/>
                <w:sz w:val="28"/>
                <w:szCs w:val="28"/>
              </w:rPr>
            </w:pPr>
            <w:r>
              <w:rPr>
                <w:rFonts w:ascii="Times New Roman" w:hAnsi="Times New Roman"/>
                <w:b/>
                <w:sz w:val="28"/>
                <w:szCs w:val="28"/>
              </w:rPr>
              <w:t>6,1</w:t>
            </w:r>
            <w:r w:rsidR="00806069" w:rsidRPr="00806069">
              <w:rPr>
                <w:rFonts w:ascii="Times New Roman" w:hAnsi="Times New Roman"/>
                <w:b/>
                <w:sz w:val="28"/>
                <w:szCs w:val="28"/>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4317F8" w:rsidP="00740542">
            <w:pPr>
              <w:spacing w:after="0" w:line="240" w:lineRule="auto"/>
              <w:jc w:val="center"/>
              <w:rPr>
                <w:rFonts w:ascii="Times New Roman" w:hAnsi="Times New Roman"/>
                <w:b/>
                <w:sz w:val="28"/>
                <w:szCs w:val="28"/>
              </w:rPr>
            </w:pPr>
            <w:r>
              <w:rPr>
                <w:rFonts w:ascii="Times New Roman" w:hAnsi="Times New Roman"/>
                <w:b/>
                <w:sz w:val="28"/>
                <w:szCs w:val="28"/>
              </w:rPr>
              <w:t>7</w:t>
            </w:r>
            <w:r w:rsidR="00DA3054">
              <w:rPr>
                <w:rFonts w:ascii="Times New Roman" w:hAnsi="Times New Roman"/>
                <w:b/>
                <w:sz w:val="28"/>
                <w:szCs w:val="28"/>
              </w:rPr>
              <w:t>,8</w:t>
            </w:r>
            <w:r>
              <w:rPr>
                <w:rFonts w:ascii="Times New Roman" w:hAnsi="Times New Roman"/>
                <w:b/>
                <w:sz w:val="28"/>
                <w:szCs w:val="28"/>
              </w:rPr>
              <w:t>02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083C5C" w:rsidP="00740542">
            <w:pPr>
              <w:spacing w:after="0" w:line="240" w:lineRule="auto"/>
              <w:jc w:val="center"/>
              <w:rPr>
                <w:rFonts w:ascii="Times New Roman" w:hAnsi="Times New Roman"/>
                <w:b/>
                <w:sz w:val="28"/>
                <w:szCs w:val="28"/>
              </w:rPr>
            </w:pPr>
            <w:r>
              <w:rPr>
                <w:rFonts w:ascii="Times New Roman" w:hAnsi="Times New Roman"/>
                <w:b/>
                <w:sz w:val="28"/>
                <w:szCs w:val="28"/>
              </w:rPr>
              <w:t>9,644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083C5C" w:rsidP="00740542">
            <w:pPr>
              <w:spacing w:after="0" w:line="240" w:lineRule="auto"/>
              <w:jc w:val="center"/>
              <w:rPr>
                <w:rFonts w:ascii="Times New Roman" w:hAnsi="Times New Roman"/>
                <w:b/>
                <w:sz w:val="28"/>
                <w:szCs w:val="28"/>
              </w:rPr>
            </w:pPr>
            <w:r>
              <w:rPr>
                <w:rFonts w:ascii="Times New Roman" w:hAnsi="Times New Roman"/>
                <w:b/>
                <w:sz w:val="28"/>
                <w:szCs w:val="28"/>
              </w:rPr>
              <w:t>10,6</w:t>
            </w:r>
            <w:r w:rsidR="006A3DE4" w:rsidRPr="006D6544">
              <w:rPr>
                <w:rFonts w:ascii="Times New Roman" w:hAnsi="Times New Roman"/>
                <w:b/>
                <w:sz w:val="28"/>
                <w:szCs w:val="28"/>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6A3DE4" w:rsidP="00740542">
            <w:pPr>
              <w:spacing w:after="0" w:line="240" w:lineRule="auto"/>
              <w:jc w:val="both"/>
              <w:rPr>
                <w:rFonts w:ascii="Times New Roman" w:hAnsi="Times New Roman"/>
                <w:sz w:val="28"/>
                <w:szCs w:val="28"/>
              </w:rPr>
            </w:pPr>
          </w:p>
        </w:tc>
      </w:tr>
      <w:tr w:rsidR="006A3DE4" w:rsidRPr="006D6544" w:rsidTr="004317F8">
        <w:tc>
          <w:tcPr>
            <w:tcW w:w="560"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6A3DE4" w:rsidP="00740542">
            <w:pPr>
              <w:spacing w:after="0" w:line="240" w:lineRule="auto"/>
              <w:rPr>
                <w:rFonts w:ascii="Times New Roman" w:hAnsi="Times New Roman"/>
                <w:b/>
                <w:sz w:val="28"/>
                <w:szCs w:val="28"/>
              </w:rPr>
            </w:pPr>
          </w:p>
        </w:tc>
        <w:tc>
          <w:tcPr>
            <w:tcW w:w="6948"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6A3DE4" w:rsidP="00740542">
            <w:pPr>
              <w:spacing w:after="0" w:line="240" w:lineRule="auto"/>
              <w:rPr>
                <w:rFonts w:ascii="Times New Roman" w:hAnsi="Times New Roman"/>
                <w:sz w:val="28"/>
                <w:szCs w:val="28"/>
              </w:rPr>
            </w:pPr>
            <w:r w:rsidRPr="006D6544">
              <w:rPr>
                <w:rFonts w:ascii="Times New Roman" w:hAnsi="Times New Roman"/>
                <w:b/>
                <w:sz w:val="28"/>
                <w:szCs w:val="28"/>
              </w:rPr>
              <w:t>Кошти небюджетних джерел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4317F8" w:rsidP="00740542">
            <w:pPr>
              <w:spacing w:after="0" w:line="240" w:lineRule="auto"/>
              <w:jc w:val="center"/>
              <w:rPr>
                <w:rFonts w:ascii="Times New Roman" w:hAnsi="Times New Roman"/>
                <w:b/>
                <w:sz w:val="28"/>
                <w:szCs w:val="28"/>
              </w:rPr>
            </w:pPr>
            <w:r>
              <w:rPr>
                <w:rFonts w:ascii="Times New Roman" w:hAnsi="Times New Roman"/>
                <w:b/>
                <w:sz w:val="28"/>
                <w:szCs w:val="28"/>
              </w:rPr>
              <w:t>3061,8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6A3DE4" w:rsidP="00740542">
            <w:pPr>
              <w:spacing w:after="0" w:line="240" w:lineRule="auto"/>
              <w:jc w:val="center"/>
              <w:rPr>
                <w:rFonts w:ascii="Times New Roman" w:hAnsi="Times New Roman"/>
                <w:b/>
                <w:sz w:val="28"/>
                <w:szCs w:val="28"/>
              </w:rPr>
            </w:pPr>
            <w:r w:rsidRPr="006D6544">
              <w:rPr>
                <w:rFonts w:ascii="Times New Roman" w:hAnsi="Times New Roman"/>
                <w:b/>
                <w:sz w:val="28"/>
                <w:szCs w:val="28"/>
              </w:rPr>
              <w:t>583,0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6A3DE4" w:rsidP="00740542">
            <w:pPr>
              <w:spacing w:after="0" w:line="240" w:lineRule="auto"/>
              <w:jc w:val="center"/>
              <w:rPr>
                <w:rFonts w:ascii="Times New Roman" w:hAnsi="Times New Roman"/>
                <w:b/>
                <w:sz w:val="28"/>
                <w:szCs w:val="28"/>
              </w:rPr>
            </w:pPr>
            <w:r w:rsidRPr="006D6544">
              <w:rPr>
                <w:rFonts w:ascii="Times New Roman" w:hAnsi="Times New Roman"/>
                <w:b/>
                <w:sz w:val="28"/>
                <w:szCs w:val="28"/>
              </w:rPr>
              <w:t>510,2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4317F8" w:rsidP="00740542">
            <w:pPr>
              <w:spacing w:after="0" w:line="240" w:lineRule="auto"/>
              <w:jc w:val="center"/>
              <w:rPr>
                <w:rFonts w:ascii="Times New Roman" w:hAnsi="Times New Roman"/>
                <w:b/>
                <w:sz w:val="28"/>
                <w:szCs w:val="28"/>
              </w:rPr>
            </w:pPr>
            <w:r>
              <w:rPr>
                <w:rFonts w:ascii="Times New Roman" w:hAnsi="Times New Roman"/>
                <w:b/>
                <w:sz w:val="28"/>
                <w:szCs w:val="28"/>
              </w:rPr>
              <w:t>583</w:t>
            </w:r>
            <w:r w:rsidR="006A3DE4" w:rsidRPr="006D6544">
              <w:rPr>
                <w:rFonts w:ascii="Times New Roman" w:hAnsi="Times New Roman"/>
                <w:b/>
                <w:sz w:val="28"/>
                <w:szCs w:val="28"/>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4317F8" w:rsidP="00740542">
            <w:pPr>
              <w:spacing w:after="0" w:line="240" w:lineRule="auto"/>
              <w:jc w:val="center"/>
              <w:rPr>
                <w:rFonts w:ascii="Times New Roman" w:hAnsi="Times New Roman"/>
                <w:b/>
                <w:sz w:val="28"/>
                <w:szCs w:val="28"/>
              </w:rPr>
            </w:pPr>
            <w:r>
              <w:rPr>
                <w:rFonts w:ascii="Times New Roman" w:hAnsi="Times New Roman"/>
                <w:b/>
                <w:sz w:val="28"/>
                <w:szCs w:val="28"/>
              </w:rPr>
              <w:t>650</w:t>
            </w:r>
            <w:r w:rsidR="006A3DE4" w:rsidRPr="006D6544">
              <w:rPr>
                <w:rFonts w:ascii="Times New Roman" w:hAnsi="Times New Roman"/>
                <w:b/>
                <w:sz w:val="28"/>
                <w:szCs w:val="28"/>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4317F8" w:rsidP="00740542">
            <w:pPr>
              <w:spacing w:after="0" w:line="240" w:lineRule="auto"/>
              <w:jc w:val="center"/>
              <w:rPr>
                <w:rFonts w:ascii="Times New Roman" w:hAnsi="Times New Roman"/>
                <w:b/>
                <w:sz w:val="28"/>
                <w:szCs w:val="28"/>
              </w:rPr>
            </w:pPr>
            <w:r>
              <w:rPr>
                <w:rFonts w:ascii="Times New Roman" w:hAnsi="Times New Roman"/>
                <w:b/>
                <w:sz w:val="28"/>
                <w:szCs w:val="28"/>
              </w:rPr>
              <w:t>735,6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A3DE4" w:rsidRPr="006D6544" w:rsidRDefault="006A3DE4" w:rsidP="00740542">
            <w:pPr>
              <w:spacing w:after="0" w:line="240" w:lineRule="auto"/>
              <w:jc w:val="both"/>
              <w:rPr>
                <w:rFonts w:ascii="Times New Roman" w:hAnsi="Times New Roman"/>
                <w:sz w:val="28"/>
                <w:szCs w:val="28"/>
              </w:rPr>
            </w:pPr>
          </w:p>
        </w:tc>
      </w:tr>
    </w:tbl>
    <w:p w:rsidR="00970C89" w:rsidRDefault="00970C89" w:rsidP="00740542">
      <w:pPr>
        <w:pStyle w:val="a3"/>
        <w:tabs>
          <w:tab w:val="num" w:pos="1134"/>
          <w:tab w:val="num" w:pos="1680"/>
        </w:tabs>
        <w:spacing w:after="0" w:line="240" w:lineRule="auto"/>
        <w:ind w:left="0" w:firstLine="709"/>
        <w:jc w:val="both"/>
        <w:rPr>
          <w:rFonts w:ascii="Times New Roman" w:hAnsi="Times New Roman"/>
          <w:sz w:val="28"/>
          <w:szCs w:val="28"/>
        </w:rPr>
      </w:pPr>
    </w:p>
    <w:p w:rsidR="00540982" w:rsidRDefault="00540982" w:rsidP="00740542">
      <w:pPr>
        <w:pStyle w:val="a3"/>
        <w:tabs>
          <w:tab w:val="num" w:pos="1134"/>
          <w:tab w:val="num" w:pos="1680"/>
        </w:tabs>
        <w:spacing w:after="0" w:line="240" w:lineRule="auto"/>
        <w:ind w:left="0" w:firstLine="709"/>
        <w:jc w:val="both"/>
        <w:rPr>
          <w:rFonts w:ascii="Times New Roman" w:hAnsi="Times New Roman"/>
          <w:sz w:val="28"/>
          <w:szCs w:val="28"/>
        </w:rPr>
        <w:sectPr w:rsidR="00540982" w:rsidSect="00A77358">
          <w:pgSz w:w="16838" w:h="11906" w:orient="landscape"/>
          <w:pgMar w:top="0" w:right="709" w:bottom="567" w:left="1134" w:header="709" w:footer="709" w:gutter="0"/>
          <w:cols w:space="708"/>
          <w:docGrid w:linePitch="360"/>
        </w:sectPr>
      </w:pPr>
    </w:p>
    <w:tbl>
      <w:tblPr>
        <w:tblW w:w="10981" w:type="dxa"/>
        <w:tblInd w:w="676" w:type="dxa"/>
        <w:tblLook w:val="04A0" w:firstRow="1" w:lastRow="0" w:firstColumn="1" w:lastColumn="0" w:noHBand="0" w:noVBand="1"/>
      </w:tblPr>
      <w:tblGrid>
        <w:gridCol w:w="568"/>
        <w:gridCol w:w="2680"/>
        <w:gridCol w:w="1760"/>
        <w:gridCol w:w="820"/>
        <w:gridCol w:w="916"/>
        <w:gridCol w:w="916"/>
        <w:gridCol w:w="916"/>
        <w:gridCol w:w="1489"/>
        <w:gridCol w:w="916"/>
      </w:tblGrid>
      <w:tr w:rsidR="003600D4" w:rsidRPr="003600D4" w:rsidTr="00622A33">
        <w:trPr>
          <w:gridAfter w:val="1"/>
          <w:wAfter w:w="916" w:type="dxa"/>
          <w:trHeight w:val="721"/>
        </w:trPr>
        <w:tc>
          <w:tcPr>
            <w:tcW w:w="568" w:type="dxa"/>
            <w:tcBorders>
              <w:top w:val="nil"/>
              <w:left w:val="nil"/>
              <w:bottom w:val="nil"/>
              <w:right w:val="nil"/>
            </w:tcBorders>
            <w:shd w:val="clear" w:color="auto" w:fill="auto"/>
            <w:noWrap/>
            <w:vAlign w:val="bottom"/>
            <w:hideMark/>
          </w:tcPr>
          <w:p w:rsidR="003600D4" w:rsidRPr="003600D4" w:rsidRDefault="003600D4" w:rsidP="003600D4">
            <w:pPr>
              <w:spacing w:after="0" w:line="240" w:lineRule="auto"/>
              <w:rPr>
                <w:rFonts w:ascii="Times New Roman" w:eastAsia="Times New Roman" w:hAnsi="Times New Roman"/>
                <w:sz w:val="20"/>
                <w:szCs w:val="20"/>
                <w:lang w:val="ru-RU" w:eastAsia="ru-RU"/>
              </w:rPr>
            </w:pPr>
          </w:p>
        </w:tc>
        <w:tc>
          <w:tcPr>
            <w:tcW w:w="2680" w:type="dxa"/>
            <w:tcBorders>
              <w:top w:val="nil"/>
              <w:left w:val="nil"/>
              <w:bottom w:val="nil"/>
              <w:right w:val="nil"/>
            </w:tcBorders>
            <w:shd w:val="clear" w:color="auto" w:fill="auto"/>
            <w:noWrap/>
            <w:vAlign w:val="bottom"/>
            <w:hideMark/>
          </w:tcPr>
          <w:p w:rsidR="003600D4" w:rsidRPr="003600D4" w:rsidRDefault="003600D4" w:rsidP="003600D4">
            <w:pPr>
              <w:spacing w:after="0" w:line="240" w:lineRule="auto"/>
              <w:rPr>
                <w:rFonts w:ascii="Times New Roman" w:eastAsia="Times New Roman" w:hAnsi="Times New Roman"/>
                <w:sz w:val="20"/>
                <w:szCs w:val="20"/>
                <w:lang w:val="ru-RU" w:eastAsia="ru-RU"/>
              </w:rPr>
            </w:pPr>
          </w:p>
        </w:tc>
        <w:tc>
          <w:tcPr>
            <w:tcW w:w="1760" w:type="dxa"/>
            <w:tcBorders>
              <w:top w:val="nil"/>
              <w:left w:val="nil"/>
              <w:bottom w:val="nil"/>
              <w:right w:val="nil"/>
            </w:tcBorders>
            <w:shd w:val="clear" w:color="auto" w:fill="auto"/>
            <w:noWrap/>
            <w:vAlign w:val="bottom"/>
            <w:hideMark/>
          </w:tcPr>
          <w:p w:rsidR="003600D4" w:rsidRPr="003600D4" w:rsidRDefault="003600D4" w:rsidP="003600D4">
            <w:pPr>
              <w:spacing w:after="0" w:line="240" w:lineRule="auto"/>
              <w:rPr>
                <w:rFonts w:ascii="Times New Roman" w:eastAsia="Times New Roman" w:hAnsi="Times New Roman"/>
                <w:sz w:val="20"/>
                <w:szCs w:val="20"/>
                <w:lang w:val="ru-RU" w:eastAsia="ru-RU"/>
              </w:rPr>
            </w:pPr>
          </w:p>
        </w:tc>
        <w:tc>
          <w:tcPr>
            <w:tcW w:w="820" w:type="dxa"/>
            <w:tcBorders>
              <w:top w:val="nil"/>
              <w:left w:val="nil"/>
              <w:bottom w:val="nil"/>
              <w:right w:val="nil"/>
            </w:tcBorders>
            <w:shd w:val="clear" w:color="auto" w:fill="auto"/>
            <w:noWrap/>
            <w:vAlign w:val="bottom"/>
            <w:hideMark/>
          </w:tcPr>
          <w:p w:rsidR="003600D4" w:rsidRPr="003600D4" w:rsidRDefault="003600D4" w:rsidP="003600D4">
            <w:pPr>
              <w:spacing w:after="0" w:line="240" w:lineRule="auto"/>
              <w:rPr>
                <w:rFonts w:ascii="Times New Roman" w:eastAsia="Times New Roman" w:hAnsi="Times New Roman"/>
                <w:sz w:val="20"/>
                <w:szCs w:val="20"/>
                <w:lang w:val="ru-RU" w:eastAsia="ru-RU"/>
              </w:rPr>
            </w:pPr>
          </w:p>
        </w:tc>
        <w:tc>
          <w:tcPr>
            <w:tcW w:w="4237" w:type="dxa"/>
            <w:gridSpan w:val="4"/>
            <w:tcBorders>
              <w:top w:val="nil"/>
              <w:left w:val="nil"/>
              <w:bottom w:val="nil"/>
              <w:right w:val="nil"/>
            </w:tcBorders>
            <w:shd w:val="clear" w:color="auto" w:fill="auto"/>
            <w:vAlign w:val="bottom"/>
            <w:hideMark/>
          </w:tcPr>
          <w:p w:rsidR="003600D4" w:rsidRPr="003600D4" w:rsidRDefault="003600D4" w:rsidP="00622A33">
            <w:pPr>
              <w:spacing w:after="0" w:line="240" w:lineRule="auto"/>
              <w:rPr>
                <w:rFonts w:ascii="Times New Roman" w:eastAsia="Times New Roman" w:hAnsi="Times New Roman"/>
                <w:color w:val="000000"/>
                <w:sz w:val="28"/>
                <w:szCs w:val="28"/>
                <w:lang w:val="ru-RU" w:eastAsia="ru-RU"/>
              </w:rPr>
            </w:pPr>
            <w:proofErr w:type="spellStart"/>
            <w:r w:rsidRPr="003600D4">
              <w:rPr>
                <w:rFonts w:ascii="Times New Roman" w:eastAsia="Times New Roman" w:hAnsi="Times New Roman"/>
                <w:color w:val="000000"/>
                <w:sz w:val="28"/>
                <w:szCs w:val="28"/>
                <w:lang w:val="ru-RU" w:eastAsia="ru-RU"/>
              </w:rPr>
              <w:t>Додаток</w:t>
            </w:r>
            <w:proofErr w:type="spellEnd"/>
            <w:r w:rsidRPr="003600D4">
              <w:rPr>
                <w:rFonts w:ascii="Times New Roman" w:eastAsia="Times New Roman" w:hAnsi="Times New Roman"/>
                <w:color w:val="000000"/>
                <w:sz w:val="28"/>
                <w:szCs w:val="28"/>
                <w:lang w:val="ru-RU" w:eastAsia="ru-RU"/>
              </w:rPr>
              <w:t xml:space="preserve"> 4                                                                                                                                                                                                                                                                                                                                                                               </w:t>
            </w:r>
            <w:r w:rsidR="00622A33">
              <w:rPr>
                <w:rFonts w:ascii="Times New Roman" w:eastAsia="Times New Roman" w:hAnsi="Times New Roman"/>
                <w:color w:val="000000"/>
                <w:sz w:val="28"/>
                <w:szCs w:val="28"/>
                <w:lang w:val="ru-RU" w:eastAsia="ru-RU"/>
              </w:rPr>
              <w:t xml:space="preserve">           до </w:t>
            </w:r>
            <w:proofErr w:type="spellStart"/>
            <w:r w:rsidR="00622A33">
              <w:rPr>
                <w:rFonts w:ascii="Times New Roman" w:eastAsia="Times New Roman" w:hAnsi="Times New Roman"/>
                <w:color w:val="000000"/>
                <w:sz w:val="28"/>
                <w:szCs w:val="28"/>
                <w:lang w:val="ru-RU" w:eastAsia="ru-RU"/>
              </w:rPr>
              <w:t>Програми</w:t>
            </w:r>
            <w:proofErr w:type="spellEnd"/>
          </w:p>
        </w:tc>
      </w:tr>
      <w:tr w:rsidR="006B4B19" w:rsidRPr="003600D4" w:rsidTr="0096090E">
        <w:trPr>
          <w:gridAfter w:val="1"/>
          <w:wAfter w:w="916" w:type="dxa"/>
          <w:trHeight w:val="375"/>
        </w:trPr>
        <w:tc>
          <w:tcPr>
            <w:tcW w:w="10065" w:type="dxa"/>
            <w:gridSpan w:val="8"/>
            <w:tcBorders>
              <w:top w:val="nil"/>
              <w:left w:val="nil"/>
              <w:bottom w:val="nil"/>
              <w:right w:val="nil"/>
            </w:tcBorders>
            <w:shd w:val="clear" w:color="auto" w:fill="auto"/>
            <w:noWrap/>
            <w:vAlign w:val="bottom"/>
            <w:hideMark/>
          </w:tcPr>
          <w:p w:rsidR="006B4B19" w:rsidRPr="003600D4" w:rsidRDefault="006B4B19" w:rsidP="00FA0234">
            <w:pPr>
              <w:spacing w:after="0" w:line="240" w:lineRule="auto"/>
              <w:jc w:val="center"/>
              <w:rPr>
                <w:rFonts w:ascii="Times New Roman" w:eastAsia="Times New Roman" w:hAnsi="Times New Roman"/>
                <w:b/>
                <w:bCs/>
                <w:color w:val="000000"/>
                <w:sz w:val="28"/>
                <w:szCs w:val="28"/>
                <w:lang w:val="ru-RU" w:eastAsia="ru-RU"/>
              </w:rPr>
            </w:pPr>
            <w:proofErr w:type="spellStart"/>
            <w:r w:rsidRPr="003600D4">
              <w:rPr>
                <w:rFonts w:ascii="Times New Roman" w:eastAsia="Times New Roman" w:hAnsi="Times New Roman"/>
                <w:b/>
                <w:bCs/>
                <w:color w:val="000000"/>
                <w:sz w:val="28"/>
                <w:szCs w:val="28"/>
                <w:lang w:val="ru-RU" w:eastAsia="ru-RU"/>
              </w:rPr>
              <w:t>Графік</w:t>
            </w:r>
            <w:proofErr w:type="spellEnd"/>
          </w:p>
        </w:tc>
      </w:tr>
      <w:tr w:rsidR="006B4B19" w:rsidRPr="003600D4" w:rsidTr="0096090E">
        <w:trPr>
          <w:gridAfter w:val="1"/>
          <w:wAfter w:w="916" w:type="dxa"/>
          <w:trHeight w:val="690"/>
        </w:trPr>
        <w:tc>
          <w:tcPr>
            <w:tcW w:w="10065" w:type="dxa"/>
            <w:gridSpan w:val="8"/>
            <w:tcBorders>
              <w:top w:val="nil"/>
              <w:left w:val="nil"/>
              <w:bottom w:val="nil"/>
              <w:right w:val="nil"/>
            </w:tcBorders>
            <w:shd w:val="clear" w:color="auto" w:fill="auto"/>
            <w:vAlign w:val="bottom"/>
            <w:hideMark/>
          </w:tcPr>
          <w:p w:rsidR="006B4B19" w:rsidRPr="003600D4" w:rsidRDefault="006B4B19" w:rsidP="00FA0234">
            <w:pPr>
              <w:spacing w:after="0" w:line="240" w:lineRule="auto"/>
              <w:jc w:val="center"/>
              <w:rPr>
                <w:rFonts w:ascii="Times New Roman" w:eastAsia="Times New Roman" w:hAnsi="Times New Roman"/>
                <w:b/>
                <w:bCs/>
                <w:color w:val="000000"/>
                <w:sz w:val="28"/>
                <w:szCs w:val="28"/>
                <w:lang w:val="ru-RU" w:eastAsia="ru-RU"/>
              </w:rPr>
            </w:pPr>
            <w:proofErr w:type="spellStart"/>
            <w:r w:rsidRPr="003600D4">
              <w:rPr>
                <w:rFonts w:ascii="Times New Roman" w:eastAsia="Times New Roman" w:hAnsi="Times New Roman"/>
                <w:b/>
                <w:bCs/>
                <w:color w:val="000000"/>
                <w:sz w:val="28"/>
                <w:szCs w:val="28"/>
                <w:lang w:val="ru-RU" w:eastAsia="ru-RU"/>
              </w:rPr>
              <w:t>черговості</w:t>
            </w:r>
            <w:proofErr w:type="spellEnd"/>
            <w:r w:rsidRPr="003600D4">
              <w:rPr>
                <w:rFonts w:ascii="Times New Roman" w:eastAsia="Times New Roman" w:hAnsi="Times New Roman"/>
                <w:b/>
                <w:bCs/>
                <w:color w:val="000000"/>
                <w:sz w:val="28"/>
                <w:szCs w:val="28"/>
                <w:lang w:val="ru-RU" w:eastAsia="ru-RU"/>
              </w:rPr>
              <w:t xml:space="preserve"> </w:t>
            </w:r>
            <w:proofErr w:type="spellStart"/>
            <w:r w:rsidRPr="003600D4">
              <w:rPr>
                <w:rFonts w:ascii="Times New Roman" w:eastAsia="Times New Roman" w:hAnsi="Times New Roman"/>
                <w:b/>
                <w:bCs/>
                <w:color w:val="000000"/>
                <w:sz w:val="28"/>
                <w:szCs w:val="28"/>
                <w:lang w:val="ru-RU" w:eastAsia="ru-RU"/>
              </w:rPr>
              <w:t>проведення</w:t>
            </w:r>
            <w:proofErr w:type="spellEnd"/>
            <w:r w:rsidRPr="003600D4">
              <w:rPr>
                <w:rFonts w:ascii="Times New Roman" w:eastAsia="Times New Roman" w:hAnsi="Times New Roman"/>
                <w:b/>
                <w:bCs/>
                <w:color w:val="000000"/>
                <w:sz w:val="28"/>
                <w:szCs w:val="28"/>
                <w:lang w:val="ru-RU" w:eastAsia="ru-RU"/>
              </w:rPr>
              <w:t xml:space="preserve"> </w:t>
            </w:r>
            <w:proofErr w:type="spellStart"/>
            <w:r w:rsidRPr="003600D4">
              <w:rPr>
                <w:rFonts w:ascii="Times New Roman" w:eastAsia="Times New Roman" w:hAnsi="Times New Roman"/>
                <w:b/>
                <w:bCs/>
                <w:color w:val="000000"/>
                <w:sz w:val="28"/>
                <w:szCs w:val="28"/>
                <w:lang w:val="ru-RU" w:eastAsia="ru-RU"/>
              </w:rPr>
              <w:t>сортооновлення</w:t>
            </w:r>
            <w:proofErr w:type="spellEnd"/>
            <w:r w:rsidRPr="003600D4">
              <w:rPr>
                <w:rFonts w:ascii="Times New Roman" w:eastAsia="Times New Roman" w:hAnsi="Times New Roman"/>
                <w:b/>
                <w:bCs/>
                <w:color w:val="000000"/>
                <w:sz w:val="28"/>
                <w:szCs w:val="28"/>
                <w:lang w:val="ru-RU" w:eastAsia="ru-RU"/>
              </w:rPr>
              <w:t xml:space="preserve"> та </w:t>
            </w:r>
            <w:proofErr w:type="spellStart"/>
            <w:r w:rsidRPr="003600D4">
              <w:rPr>
                <w:rFonts w:ascii="Times New Roman" w:eastAsia="Times New Roman" w:hAnsi="Times New Roman"/>
                <w:b/>
                <w:bCs/>
                <w:color w:val="000000"/>
                <w:sz w:val="28"/>
                <w:szCs w:val="28"/>
                <w:lang w:val="ru-RU" w:eastAsia="ru-RU"/>
              </w:rPr>
              <w:t>сортозаміни</w:t>
            </w:r>
            <w:proofErr w:type="spellEnd"/>
            <w:r w:rsidRPr="003600D4">
              <w:rPr>
                <w:rFonts w:ascii="Times New Roman" w:eastAsia="Times New Roman" w:hAnsi="Times New Roman"/>
                <w:b/>
                <w:bCs/>
                <w:color w:val="000000"/>
                <w:sz w:val="28"/>
                <w:szCs w:val="28"/>
                <w:lang w:val="ru-RU" w:eastAsia="ru-RU"/>
              </w:rPr>
              <w:t xml:space="preserve"> </w:t>
            </w:r>
            <w:proofErr w:type="spellStart"/>
            <w:r w:rsidRPr="003600D4">
              <w:rPr>
                <w:rFonts w:ascii="Times New Roman" w:eastAsia="Times New Roman" w:hAnsi="Times New Roman"/>
                <w:b/>
                <w:bCs/>
                <w:color w:val="000000"/>
                <w:sz w:val="28"/>
                <w:szCs w:val="28"/>
                <w:lang w:val="ru-RU" w:eastAsia="ru-RU"/>
              </w:rPr>
              <w:t>картоплі</w:t>
            </w:r>
            <w:proofErr w:type="spellEnd"/>
            <w:r w:rsidRPr="003600D4">
              <w:rPr>
                <w:rFonts w:ascii="Times New Roman" w:eastAsia="Times New Roman" w:hAnsi="Times New Roman"/>
                <w:b/>
                <w:bCs/>
                <w:color w:val="000000"/>
                <w:sz w:val="28"/>
                <w:szCs w:val="28"/>
                <w:lang w:val="ru-RU" w:eastAsia="ru-RU"/>
              </w:rPr>
              <w:t xml:space="preserve"> в </w:t>
            </w:r>
            <w:proofErr w:type="spellStart"/>
            <w:r w:rsidRPr="003600D4">
              <w:rPr>
                <w:rFonts w:ascii="Times New Roman" w:eastAsia="Times New Roman" w:hAnsi="Times New Roman"/>
                <w:b/>
                <w:bCs/>
                <w:color w:val="000000"/>
                <w:sz w:val="28"/>
                <w:szCs w:val="28"/>
                <w:lang w:val="ru-RU" w:eastAsia="ru-RU"/>
              </w:rPr>
              <w:t>домогосподарствах</w:t>
            </w:r>
            <w:proofErr w:type="spellEnd"/>
            <w:r w:rsidRPr="003600D4">
              <w:rPr>
                <w:rFonts w:ascii="Times New Roman" w:eastAsia="Times New Roman" w:hAnsi="Times New Roman"/>
                <w:b/>
                <w:bCs/>
                <w:color w:val="000000"/>
                <w:sz w:val="28"/>
                <w:szCs w:val="28"/>
                <w:lang w:val="ru-RU" w:eastAsia="ru-RU"/>
              </w:rPr>
              <w:t xml:space="preserve"> </w:t>
            </w:r>
            <w:proofErr w:type="spellStart"/>
            <w:r w:rsidRPr="003600D4">
              <w:rPr>
                <w:rFonts w:ascii="Times New Roman" w:eastAsia="Times New Roman" w:hAnsi="Times New Roman"/>
                <w:b/>
                <w:bCs/>
                <w:color w:val="000000"/>
                <w:sz w:val="28"/>
                <w:szCs w:val="28"/>
                <w:lang w:val="ru-RU" w:eastAsia="ru-RU"/>
              </w:rPr>
              <w:t>населення</w:t>
            </w:r>
            <w:proofErr w:type="spellEnd"/>
          </w:p>
        </w:tc>
      </w:tr>
      <w:tr w:rsidR="006B4B19" w:rsidRPr="003600D4" w:rsidTr="0096090E">
        <w:trPr>
          <w:gridAfter w:val="1"/>
          <w:wAfter w:w="916" w:type="dxa"/>
          <w:trHeight w:val="272"/>
        </w:trPr>
        <w:tc>
          <w:tcPr>
            <w:tcW w:w="5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4B19" w:rsidRPr="003600D4" w:rsidRDefault="006B4B19" w:rsidP="00FA0234">
            <w:pPr>
              <w:spacing w:after="0" w:line="240" w:lineRule="auto"/>
              <w:jc w:val="center"/>
              <w:rPr>
                <w:rFonts w:ascii="Times New Roman" w:eastAsia="Times New Roman" w:hAnsi="Times New Roman"/>
                <w:b/>
                <w:bCs/>
                <w:color w:val="000000"/>
                <w:sz w:val="28"/>
                <w:szCs w:val="28"/>
                <w:lang w:val="ru-RU" w:eastAsia="ru-RU"/>
              </w:rPr>
            </w:pPr>
            <w:r w:rsidRPr="003600D4">
              <w:rPr>
                <w:rFonts w:ascii="Times New Roman" w:eastAsia="Times New Roman" w:hAnsi="Times New Roman"/>
                <w:b/>
                <w:bCs/>
                <w:color w:val="000000"/>
                <w:sz w:val="28"/>
                <w:szCs w:val="28"/>
                <w:lang w:val="ru-RU" w:eastAsia="ru-RU"/>
              </w:rPr>
              <w:t>№ з/п</w:t>
            </w:r>
          </w:p>
        </w:tc>
        <w:tc>
          <w:tcPr>
            <w:tcW w:w="26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4B19" w:rsidRPr="003600D4" w:rsidRDefault="006B4B19" w:rsidP="00FA0234">
            <w:pPr>
              <w:spacing w:after="0" w:line="240" w:lineRule="auto"/>
              <w:jc w:val="center"/>
              <w:rPr>
                <w:rFonts w:ascii="Times New Roman" w:eastAsia="Times New Roman" w:hAnsi="Times New Roman"/>
                <w:b/>
                <w:bCs/>
                <w:color w:val="000000"/>
                <w:sz w:val="28"/>
                <w:szCs w:val="28"/>
                <w:lang w:val="ru-RU" w:eastAsia="ru-RU"/>
              </w:rPr>
            </w:pPr>
            <w:proofErr w:type="spellStart"/>
            <w:r w:rsidRPr="003600D4">
              <w:rPr>
                <w:rFonts w:ascii="Times New Roman" w:eastAsia="Times New Roman" w:hAnsi="Times New Roman"/>
                <w:b/>
                <w:bCs/>
                <w:color w:val="000000"/>
                <w:sz w:val="28"/>
                <w:szCs w:val="28"/>
                <w:lang w:val="ru-RU" w:eastAsia="ru-RU"/>
              </w:rPr>
              <w:t>Райони</w:t>
            </w:r>
            <w:proofErr w:type="spellEnd"/>
          </w:p>
        </w:tc>
        <w:tc>
          <w:tcPr>
            <w:tcW w:w="1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4B19" w:rsidRPr="003600D4" w:rsidRDefault="006B4B19" w:rsidP="00FA0234">
            <w:pPr>
              <w:spacing w:after="0" w:line="240" w:lineRule="auto"/>
              <w:jc w:val="center"/>
              <w:rPr>
                <w:rFonts w:ascii="Times New Roman" w:eastAsia="Times New Roman" w:hAnsi="Times New Roman"/>
                <w:b/>
                <w:bCs/>
                <w:color w:val="000000"/>
                <w:sz w:val="28"/>
                <w:szCs w:val="28"/>
                <w:lang w:val="ru-RU" w:eastAsia="ru-RU"/>
              </w:rPr>
            </w:pPr>
            <w:proofErr w:type="spellStart"/>
            <w:r w:rsidRPr="003600D4">
              <w:rPr>
                <w:rFonts w:ascii="Times New Roman" w:eastAsia="Times New Roman" w:hAnsi="Times New Roman"/>
                <w:b/>
                <w:bCs/>
                <w:color w:val="000000"/>
                <w:sz w:val="28"/>
                <w:szCs w:val="28"/>
                <w:lang w:val="ru-RU" w:eastAsia="ru-RU"/>
              </w:rPr>
              <w:t>Кількість</w:t>
            </w:r>
            <w:proofErr w:type="spellEnd"/>
            <w:r w:rsidRPr="003600D4">
              <w:rPr>
                <w:rFonts w:ascii="Times New Roman" w:eastAsia="Times New Roman" w:hAnsi="Times New Roman"/>
                <w:b/>
                <w:bCs/>
                <w:color w:val="000000"/>
                <w:sz w:val="28"/>
                <w:szCs w:val="28"/>
                <w:lang w:val="ru-RU" w:eastAsia="ru-RU"/>
              </w:rPr>
              <w:t xml:space="preserve"> </w:t>
            </w:r>
            <w:proofErr w:type="spellStart"/>
            <w:r w:rsidRPr="003600D4">
              <w:rPr>
                <w:rFonts w:ascii="Times New Roman" w:eastAsia="Times New Roman" w:hAnsi="Times New Roman"/>
                <w:b/>
                <w:bCs/>
                <w:color w:val="000000"/>
                <w:sz w:val="28"/>
                <w:szCs w:val="28"/>
                <w:lang w:val="ru-RU" w:eastAsia="ru-RU"/>
              </w:rPr>
              <w:t>особистих</w:t>
            </w:r>
            <w:proofErr w:type="spellEnd"/>
            <w:r w:rsidRPr="003600D4">
              <w:rPr>
                <w:rFonts w:ascii="Times New Roman" w:eastAsia="Times New Roman" w:hAnsi="Times New Roman"/>
                <w:b/>
                <w:bCs/>
                <w:color w:val="000000"/>
                <w:sz w:val="28"/>
                <w:szCs w:val="28"/>
                <w:lang w:val="ru-RU" w:eastAsia="ru-RU"/>
              </w:rPr>
              <w:t xml:space="preserve"> </w:t>
            </w:r>
            <w:proofErr w:type="spellStart"/>
            <w:r w:rsidRPr="003600D4">
              <w:rPr>
                <w:rFonts w:ascii="Times New Roman" w:eastAsia="Times New Roman" w:hAnsi="Times New Roman"/>
                <w:b/>
                <w:bCs/>
                <w:color w:val="000000"/>
                <w:sz w:val="28"/>
                <w:szCs w:val="28"/>
                <w:lang w:val="ru-RU" w:eastAsia="ru-RU"/>
              </w:rPr>
              <w:t>селянських</w:t>
            </w:r>
            <w:proofErr w:type="spellEnd"/>
            <w:r w:rsidRPr="003600D4">
              <w:rPr>
                <w:rFonts w:ascii="Times New Roman" w:eastAsia="Times New Roman" w:hAnsi="Times New Roman"/>
                <w:b/>
                <w:bCs/>
                <w:color w:val="000000"/>
                <w:sz w:val="28"/>
                <w:szCs w:val="28"/>
                <w:lang w:val="ru-RU" w:eastAsia="ru-RU"/>
              </w:rPr>
              <w:t xml:space="preserve"> </w:t>
            </w:r>
            <w:proofErr w:type="spellStart"/>
            <w:r w:rsidRPr="003600D4">
              <w:rPr>
                <w:rFonts w:ascii="Times New Roman" w:eastAsia="Times New Roman" w:hAnsi="Times New Roman"/>
                <w:b/>
                <w:bCs/>
                <w:color w:val="000000"/>
                <w:sz w:val="28"/>
                <w:szCs w:val="28"/>
                <w:lang w:val="ru-RU" w:eastAsia="ru-RU"/>
              </w:rPr>
              <w:t>господарств</w:t>
            </w:r>
            <w:proofErr w:type="spellEnd"/>
          </w:p>
        </w:tc>
        <w:tc>
          <w:tcPr>
            <w:tcW w:w="5057" w:type="dxa"/>
            <w:gridSpan w:val="5"/>
            <w:tcBorders>
              <w:top w:val="single" w:sz="4" w:space="0" w:color="auto"/>
              <w:left w:val="nil"/>
              <w:bottom w:val="single" w:sz="4" w:space="0" w:color="auto"/>
              <w:right w:val="single" w:sz="4" w:space="0" w:color="000000"/>
            </w:tcBorders>
            <w:shd w:val="clear" w:color="auto" w:fill="auto"/>
            <w:vAlign w:val="center"/>
            <w:hideMark/>
          </w:tcPr>
          <w:p w:rsidR="006B4B19" w:rsidRPr="003600D4" w:rsidRDefault="006B4B19" w:rsidP="00FA0234">
            <w:pPr>
              <w:spacing w:after="0" w:line="240" w:lineRule="auto"/>
              <w:jc w:val="center"/>
              <w:rPr>
                <w:rFonts w:ascii="Times New Roman" w:eastAsia="Times New Roman" w:hAnsi="Times New Roman"/>
                <w:b/>
                <w:bCs/>
                <w:color w:val="000000"/>
                <w:sz w:val="28"/>
                <w:szCs w:val="28"/>
                <w:lang w:val="ru-RU" w:eastAsia="ru-RU"/>
              </w:rPr>
            </w:pPr>
            <w:r w:rsidRPr="003600D4">
              <w:rPr>
                <w:rFonts w:ascii="Times New Roman" w:eastAsia="Times New Roman" w:hAnsi="Times New Roman"/>
                <w:b/>
                <w:bCs/>
                <w:color w:val="000000"/>
                <w:sz w:val="28"/>
                <w:szCs w:val="28"/>
                <w:lang w:val="ru-RU" w:eastAsia="ru-RU"/>
              </w:rPr>
              <w:t>Роки</w:t>
            </w:r>
          </w:p>
        </w:tc>
      </w:tr>
      <w:tr w:rsidR="006B4B19" w:rsidRPr="003600D4" w:rsidTr="0096090E">
        <w:trPr>
          <w:gridAfter w:val="1"/>
          <w:wAfter w:w="916" w:type="dxa"/>
          <w:trHeight w:val="1080"/>
        </w:trPr>
        <w:tc>
          <w:tcPr>
            <w:tcW w:w="568" w:type="dxa"/>
            <w:vMerge/>
            <w:tcBorders>
              <w:top w:val="single" w:sz="4" w:space="0" w:color="auto"/>
              <w:left w:val="single" w:sz="4" w:space="0" w:color="auto"/>
              <w:bottom w:val="single" w:sz="4" w:space="0" w:color="000000"/>
              <w:right w:val="single" w:sz="4" w:space="0" w:color="auto"/>
            </w:tcBorders>
            <w:vAlign w:val="center"/>
            <w:hideMark/>
          </w:tcPr>
          <w:p w:rsidR="006B4B19" w:rsidRPr="003600D4" w:rsidRDefault="006B4B19" w:rsidP="00FA0234">
            <w:pPr>
              <w:spacing w:after="0" w:line="240" w:lineRule="auto"/>
              <w:rPr>
                <w:rFonts w:ascii="Times New Roman" w:eastAsia="Times New Roman" w:hAnsi="Times New Roman"/>
                <w:b/>
                <w:bCs/>
                <w:color w:val="000000"/>
                <w:sz w:val="28"/>
                <w:szCs w:val="28"/>
                <w:lang w:val="ru-RU" w:eastAsia="ru-RU"/>
              </w:rPr>
            </w:pPr>
          </w:p>
        </w:tc>
        <w:tc>
          <w:tcPr>
            <w:tcW w:w="2680" w:type="dxa"/>
            <w:vMerge/>
            <w:tcBorders>
              <w:top w:val="single" w:sz="4" w:space="0" w:color="auto"/>
              <w:left w:val="single" w:sz="4" w:space="0" w:color="auto"/>
              <w:bottom w:val="single" w:sz="4" w:space="0" w:color="000000"/>
              <w:right w:val="single" w:sz="4" w:space="0" w:color="auto"/>
            </w:tcBorders>
            <w:vAlign w:val="center"/>
            <w:hideMark/>
          </w:tcPr>
          <w:p w:rsidR="006B4B19" w:rsidRPr="003600D4" w:rsidRDefault="006B4B19" w:rsidP="00FA0234">
            <w:pPr>
              <w:spacing w:after="0" w:line="240" w:lineRule="auto"/>
              <w:rPr>
                <w:rFonts w:ascii="Times New Roman" w:eastAsia="Times New Roman" w:hAnsi="Times New Roman"/>
                <w:b/>
                <w:bCs/>
                <w:color w:val="000000"/>
                <w:sz w:val="28"/>
                <w:szCs w:val="28"/>
                <w:lang w:val="ru-RU" w:eastAsia="ru-RU"/>
              </w:rPr>
            </w:pPr>
          </w:p>
        </w:tc>
        <w:tc>
          <w:tcPr>
            <w:tcW w:w="1760" w:type="dxa"/>
            <w:vMerge/>
            <w:tcBorders>
              <w:top w:val="single" w:sz="4" w:space="0" w:color="auto"/>
              <w:left w:val="single" w:sz="4" w:space="0" w:color="auto"/>
              <w:bottom w:val="single" w:sz="4" w:space="0" w:color="000000"/>
              <w:right w:val="single" w:sz="4" w:space="0" w:color="auto"/>
            </w:tcBorders>
            <w:vAlign w:val="center"/>
            <w:hideMark/>
          </w:tcPr>
          <w:p w:rsidR="006B4B19" w:rsidRPr="003600D4" w:rsidRDefault="006B4B19" w:rsidP="00FA0234">
            <w:pPr>
              <w:spacing w:after="0" w:line="240" w:lineRule="auto"/>
              <w:rPr>
                <w:rFonts w:ascii="Times New Roman" w:eastAsia="Times New Roman" w:hAnsi="Times New Roman"/>
                <w:b/>
                <w:bCs/>
                <w:color w:val="000000"/>
                <w:sz w:val="28"/>
                <w:szCs w:val="28"/>
                <w:lang w:val="ru-RU" w:eastAsia="ru-RU"/>
              </w:rPr>
            </w:pPr>
          </w:p>
        </w:tc>
        <w:tc>
          <w:tcPr>
            <w:tcW w:w="820" w:type="dxa"/>
            <w:tcBorders>
              <w:top w:val="nil"/>
              <w:left w:val="nil"/>
              <w:bottom w:val="single" w:sz="4" w:space="0" w:color="auto"/>
              <w:right w:val="single" w:sz="4" w:space="0" w:color="auto"/>
            </w:tcBorders>
            <w:shd w:val="clear" w:color="auto" w:fill="auto"/>
            <w:vAlign w:val="center"/>
            <w:hideMark/>
          </w:tcPr>
          <w:p w:rsidR="006B4B19" w:rsidRPr="003600D4" w:rsidRDefault="006B4B19" w:rsidP="00FA0234">
            <w:pPr>
              <w:spacing w:after="0" w:line="240" w:lineRule="auto"/>
              <w:jc w:val="center"/>
              <w:rPr>
                <w:rFonts w:ascii="Times New Roman" w:eastAsia="Times New Roman" w:hAnsi="Times New Roman"/>
                <w:b/>
                <w:bCs/>
                <w:color w:val="000000"/>
                <w:sz w:val="28"/>
                <w:szCs w:val="28"/>
                <w:lang w:val="ru-RU" w:eastAsia="ru-RU"/>
              </w:rPr>
            </w:pPr>
            <w:r w:rsidRPr="003600D4">
              <w:rPr>
                <w:rFonts w:ascii="Times New Roman" w:eastAsia="Times New Roman" w:hAnsi="Times New Roman"/>
                <w:b/>
                <w:bCs/>
                <w:color w:val="000000"/>
                <w:sz w:val="28"/>
                <w:szCs w:val="28"/>
                <w:lang w:val="ru-RU" w:eastAsia="ru-RU"/>
              </w:rPr>
              <w:t>2016</w:t>
            </w:r>
          </w:p>
        </w:tc>
        <w:tc>
          <w:tcPr>
            <w:tcW w:w="916" w:type="dxa"/>
            <w:tcBorders>
              <w:top w:val="nil"/>
              <w:left w:val="nil"/>
              <w:bottom w:val="single" w:sz="4" w:space="0" w:color="auto"/>
              <w:right w:val="single" w:sz="4" w:space="0" w:color="auto"/>
            </w:tcBorders>
            <w:shd w:val="clear" w:color="auto" w:fill="auto"/>
            <w:vAlign w:val="center"/>
            <w:hideMark/>
          </w:tcPr>
          <w:p w:rsidR="006B4B19" w:rsidRPr="003600D4" w:rsidRDefault="006B4B19" w:rsidP="00FA0234">
            <w:pPr>
              <w:spacing w:after="0" w:line="240" w:lineRule="auto"/>
              <w:jc w:val="center"/>
              <w:rPr>
                <w:rFonts w:ascii="Times New Roman" w:eastAsia="Times New Roman" w:hAnsi="Times New Roman"/>
                <w:b/>
                <w:bCs/>
                <w:color w:val="000000"/>
                <w:sz w:val="28"/>
                <w:szCs w:val="28"/>
                <w:lang w:val="ru-RU" w:eastAsia="ru-RU"/>
              </w:rPr>
            </w:pPr>
            <w:r w:rsidRPr="003600D4">
              <w:rPr>
                <w:rFonts w:ascii="Times New Roman" w:eastAsia="Times New Roman" w:hAnsi="Times New Roman"/>
                <w:b/>
                <w:bCs/>
                <w:color w:val="000000"/>
                <w:sz w:val="28"/>
                <w:szCs w:val="28"/>
                <w:lang w:val="ru-RU" w:eastAsia="ru-RU"/>
              </w:rPr>
              <w:t>2017</w:t>
            </w:r>
          </w:p>
        </w:tc>
        <w:tc>
          <w:tcPr>
            <w:tcW w:w="916" w:type="dxa"/>
            <w:tcBorders>
              <w:top w:val="nil"/>
              <w:left w:val="nil"/>
              <w:bottom w:val="single" w:sz="4" w:space="0" w:color="auto"/>
              <w:right w:val="single" w:sz="4" w:space="0" w:color="auto"/>
            </w:tcBorders>
            <w:shd w:val="clear" w:color="auto" w:fill="auto"/>
            <w:vAlign w:val="center"/>
            <w:hideMark/>
          </w:tcPr>
          <w:p w:rsidR="006B4B19" w:rsidRPr="003600D4" w:rsidRDefault="006B4B19" w:rsidP="00FA0234">
            <w:pPr>
              <w:spacing w:after="0" w:line="240" w:lineRule="auto"/>
              <w:jc w:val="center"/>
              <w:rPr>
                <w:rFonts w:ascii="Times New Roman" w:eastAsia="Times New Roman" w:hAnsi="Times New Roman"/>
                <w:b/>
                <w:bCs/>
                <w:color w:val="000000"/>
                <w:sz w:val="28"/>
                <w:szCs w:val="28"/>
                <w:lang w:val="ru-RU" w:eastAsia="ru-RU"/>
              </w:rPr>
            </w:pPr>
            <w:r w:rsidRPr="003600D4">
              <w:rPr>
                <w:rFonts w:ascii="Times New Roman" w:eastAsia="Times New Roman" w:hAnsi="Times New Roman"/>
                <w:b/>
                <w:bCs/>
                <w:color w:val="000000"/>
                <w:sz w:val="28"/>
                <w:szCs w:val="28"/>
                <w:lang w:val="ru-RU" w:eastAsia="ru-RU"/>
              </w:rPr>
              <w:t>2018</w:t>
            </w:r>
          </w:p>
        </w:tc>
        <w:tc>
          <w:tcPr>
            <w:tcW w:w="916" w:type="dxa"/>
            <w:tcBorders>
              <w:top w:val="nil"/>
              <w:left w:val="nil"/>
              <w:bottom w:val="single" w:sz="4" w:space="0" w:color="auto"/>
              <w:right w:val="single" w:sz="4" w:space="0" w:color="auto"/>
            </w:tcBorders>
            <w:shd w:val="clear" w:color="auto" w:fill="auto"/>
            <w:vAlign w:val="center"/>
            <w:hideMark/>
          </w:tcPr>
          <w:p w:rsidR="006B4B19" w:rsidRPr="003600D4" w:rsidRDefault="006B4B19" w:rsidP="00FA0234">
            <w:pPr>
              <w:spacing w:after="0" w:line="240" w:lineRule="auto"/>
              <w:jc w:val="center"/>
              <w:rPr>
                <w:rFonts w:ascii="Times New Roman" w:eastAsia="Times New Roman" w:hAnsi="Times New Roman"/>
                <w:b/>
                <w:bCs/>
                <w:color w:val="000000"/>
                <w:sz w:val="28"/>
                <w:szCs w:val="28"/>
                <w:lang w:val="ru-RU" w:eastAsia="ru-RU"/>
              </w:rPr>
            </w:pPr>
            <w:r w:rsidRPr="003600D4">
              <w:rPr>
                <w:rFonts w:ascii="Times New Roman" w:eastAsia="Times New Roman" w:hAnsi="Times New Roman"/>
                <w:b/>
                <w:bCs/>
                <w:color w:val="000000"/>
                <w:sz w:val="28"/>
                <w:szCs w:val="28"/>
                <w:lang w:val="ru-RU" w:eastAsia="ru-RU"/>
              </w:rPr>
              <w:t>2019</w:t>
            </w:r>
          </w:p>
        </w:tc>
        <w:tc>
          <w:tcPr>
            <w:tcW w:w="1489" w:type="dxa"/>
            <w:tcBorders>
              <w:top w:val="nil"/>
              <w:left w:val="nil"/>
              <w:bottom w:val="single" w:sz="4" w:space="0" w:color="auto"/>
              <w:right w:val="single" w:sz="4" w:space="0" w:color="auto"/>
            </w:tcBorders>
            <w:shd w:val="clear" w:color="auto" w:fill="auto"/>
            <w:vAlign w:val="center"/>
            <w:hideMark/>
          </w:tcPr>
          <w:p w:rsidR="006B4B19" w:rsidRPr="003600D4" w:rsidRDefault="006B4B19" w:rsidP="00FA0234">
            <w:pPr>
              <w:spacing w:after="0" w:line="240" w:lineRule="auto"/>
              <w:jc w:val="center"/>
              <w:rPr>
                <w:rFonts w:ascii="Times New Roman" w:eastAsia="Times New Roman" w:hAnsi="Times New Roman"/>
                <w:b/>
                <w:bCs/>
                <w:color w:val="000000"/>
                <w:sz w:val="28"/>
                <w:szCs w:val="28"/>
                <w:lang w:val="ru-RU" w:eastAsia="ru-RU"/>
              </w:rPr>
            </w:pPr>
            <w:r w:rsidRPr="003600D4">
              <w:rPr>
                <w:rFonts w:ascii="Times New Roman" w:eastAsia="Times New Roman" w:hAnsi="Times New Roman"/>
                <w:b/>
                <w:bCs/>
                <w:color w:val="000000"/>
                <w:sz w:val="28"/>
                <w:szCs w:val="28"/>
                <w:lang w:val="ru-RU" w:eastAsia="ru-RU"/>
              </w:rPr>
              <w:t>2020</w:t>
            </w:r>
          </w:p>
        </w:tc>
      </w:tr>
      <w:tr w:rsidR="006B4B19" w:rsidRPr="003600D4" w:rsidTr="0096090E">
        <w:trPr>
          <w:gridAfter w:val="1"/>
          <w:wAfter w:w="916" w:type="dxa"/>
          <w:trHeight w:val="40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6B4B19" w:rsidRPr="003600D4" w:rsidRDefault="006B4B19" w:rsidP="00FA0234">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1</w:t>
            </w:r>
          </w:p>
        </w:tc>
        <w:tc>
          <w:tcPr>
            <w:tcW w:w="2680" w:type="dxa"/>
            <w:tcBorders>
              <w:top w:val="nil"/>
              <w:left w:val="nil"/>
              <w:bottom w:val="single" w:sz="4" w:space="0" w:color="auto"/>
              <w:right w:val="single" w:sz="4" w:space="0" w:color="auto"/>
            </w:tcBorders>
            <w:shd w:val="clear" w:color="auto" w:fill="auto"/>
            <w:vAlign w:val="center"/>
            <w:hideMark/>
          </w:tcPr>
          <w:p w:rsidR="006B4B19" w:rsidRPr="003600D4" w:rsidRDefault="006B4B19" w:rsidP="00FA0234">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2</w:t>
            </w:r>
          </w:p>
        </w:tc>
        <w:tc>
          <w:tcPr>
            <w:tcW w:w="1760" w:type="dxa"/>
            <w:tcBorders>
              <w:top w:val="nil"/>
              <w:left w:val="nil"/>
              <w:bottom w:val="single" w:sz="4" w:space="0" w:color="auto"/>
              <w:right w:val="single" w:sz="4" w:space="0" w:color="auto"/>
            </w:tcBorders>
            <w:shd w:val="clear" w:color="auto" w:fill="auto"/>
            <w:vAlign w:val="center"/>
            <w:hideMark/>
          </w:tcPr>
          <w:p w:rsidR="006B4B19" w:rsidRPr="003600D4" w:rsidRDefault="006B4B19" w:rsidP="00FA0234">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3</w:t>
            </w:r>
          </w:p>
        </w:tc>
        <w:tc>
          <w:tcPr>
            <w:tcW w:w="820" w:type="dxa"/>
            <w:tcBorders>
              <w:top w:val="nil"/>
              <w:left w:val="nil"/>
              <w:bottom w:val="single" w:sz="4" w:space="0" w:color="auto"/>
              <w:right w:val="single" w:sz="4" w:space="0" w:color="auto"/>
            </w:tcBorders>
            <w:shd w:val="clear" w:color="auto" w:fill="auto"/>
            <w:vAlign w:val="center"/>
            <w:hideMark/>
          </w:tcPr>
          <w:p w:rsidR="006B4B19" w:rsidRPr="003600D4" w:rsidRDefault="006B4B19" w:rsidP="00FA0234">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4</w:t>
            </w:r>
          </w:p>
        </w:tc>
        <w:tc>
          <w:tcPr>
            <w:tcW w:w="916" w:type="dxa"/>
            <w:tcBorders>
              <w:top w:val="nil"/>
              <w:left w:val="nil"/>
              <w:bottom w:val="single" w:sz="4" w:space="0" w:color="auto"/>
              <w:right w:val="single" w:sz="4" w:space="0" w:color="auto"/>
            </w:tcBorders>
            <w:shd w:val="clear" w:color="auto" w:fill="auto"/>
            <w:vAlign w:val="center"/>
            <w:hideMark/>
          </w:tcPr>
          <w:p w:rsidR="006B4B19" w:rsidRPr="003600D4" w:rsidRDefault="006B4B19" w:rsidP="00FA0234">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5</w:t>
            </w:r>
          </w:p>
        </w:tc>
        <w:tc>
          <w:tcPr>
            <w:tcW w:w="916" w:type="dxa"/>
            <w:tcBorders>
              <w:top w:val="nil"/>
              <w:left w:val="nil"/>
              <w:bottom w:val="single" w:sz="4" w:space="0" w:color="auto"/>
              <w:right w:val="single" w:sz="4" w:space="0" w:color="auto"/>
            </w:tcBorders>
            <w:shd w:val="clear" w:color="auto" w:fill="auto"/>
            <w:vAlign w:val="center"/>
            <w:hideMark/>
          </w:tcPr>
          <w:p w:rsidR="006B4B19" w:rsidRPr="003600D4" w:rsidRDefault="006B4B19" w:rsidP="00FA0234">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6</w:t>
            </w:r>
          </w:p>
        </w:tc>
        <w:tc>
          <w:tcPr>
            <w:tcW w:w="916" w:type="dxa"/>
            <w:tcBorders>
              <w:top w:val="nil"/>
              <w:left w:val="nil"/>
              <w:bottom w:val="single" w:sz="4" w:space="0" w:color="auto"/>
              <w:right w:val="single" w:sz="4" w:space="0" w:color="auto"/>
            </w:tcBorders>
            <w:shd w:val="clear" w:color="auto" w:fill="auto"/>
            <w:vAlign w:val="center"/>
            <w:hideMark/>
          </w:tcPr>
          <w:p w:rsidR="006B4B19" w:rsidRPr="003600D4" w:rsidRDefault="006B4B19" w:rsidP="00FA0234">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7</w:t>
            </w:r>
          </w:p>
        </w:tc>
        <w:tc>
          <w:tcPr>
            <w:tcW w:w="1489" w:type="dxa"/>
            <w:tcBorders>
              <w:top w:val="nil"/>
              <w:left w:val="nil"/>
              <w:bottom w:val="single" w:sz="4" w:space="0" w:color="auto"/>
              <w:right w:val="single" w:sz="4" w:space="0" w:color="auto"/>
            </w:tcBorders>
            <w:shd w:val="clear" w:color="auto" w:fill="auto"/>
            <w:vAlign w:val="center"/>
            <w:hideMark/>
          </w:tcPr>
          <w:p w:rsidR="006B4B19" w:rsidRPr="003600D4" w:rsidRDefault="006B4B19" w:rsidP="00FA0234">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8</w:t>
            </w:r>
          </w:p>
        </w:tc>
      </w:tr>
      <w:tr w:rsidR="006B4B19" w:rsidRPr="003600D4" w:rsidTr="0096090E">
        <w:trPr>
          <w:gridAfter w:val="1"/>
          <w:wAfter w:w="916" w:type="dxa"/>
          <w:trHeight w:val="40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6B4B19" w:rsidRPr="003600D4" w:rsidRDefault="006B4B19" w:rsidP="00FA0234">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1</w:t>
            </w:r>
          </w:p>
        </w:tc>
        <w:tc>
          <w:tcPr>
            <w:tcW w:w="2680" w:type="dxa"/>
            <w:tcBorders>
              <w:top w:val="nil"/>
              <w:left w:val="nil"/>
              <w:bottom w:val="single" w:sz="4" w:space="0" w:color="auto"/>
              <w:right w:val="single" w:sz="4" w:space="0" w:color="auto"/>
            </w:tcBorders>
            <w:shd w:val="clear" w:color="auto" w:fill="auto"/>
            <w:hideMark/>
          </w:tcPr>
          <w:p w:rsidR="006B4B19" w:rsidRPr="003600D4" w:rsidRDefault="006B4B19" w:rsidP="00FA0234">
            <w:pPr>
              <w:spacing w:after="0" w:line="240" w:lineRule="auto"/>
              <w:rPr>
                <w:rFonts w:ascii="Times New Roman" w:eastAsia="Times New Roman" w:hAnsi="Times New Roman"/>
                <w:color w:val="000000"/>
                <w:sz w:val="28"/>
                <w:szCs w:val="28"/>
                <w:lang w:val="ru-RU" w:eastAsia="ru-RU"/>
              </w:rPr>
            </w:pPr>
            <w:proofErr w:type="spellStart"/>
            <w:r w:rsidRPr="003600D4">
              <w:rPr>
                <w:rFonts w:ascii="Times New Roman" w:eastAsia="Times New Roman" w:hAnsi="Times New Roman"/>
                <w:color w:val="000000"/>
                <w:sz w:val="28"/>
                <w:szCs w:val="28"/>
                <w:lang w:val="ru-RU" w:eastAsia="ru-RU"/>
              </w:rPr>
              <w:t>Народицький</w:t>
            </w:r>
            <w:proofErr w:type="spellEnd"/>
          </w:p>
        </w:tc>
        <w:tc>
          <w:tcPr>
            <w:tcW w:w="1760" w:type="dxa"/>
            <w:tcBorders>
              <w:top w:val="nil"/>
              <w:left w:val="nil"/>
              <w:bottom w:val="single" w:sz="4" w:space="0" w:color="auto"/>
              <w:right w:val="single" w:sz="4" w:space="0" w:color="auto"/>
            </w:tcBorders>
            <w:shd w:val="clear" w:color="auto" w:fill="auto"/>
            <w:vAlign w:val="center"/>
            <w:hideMark/>
          </w:tcPr>
          <w:p w:rsidR="006B4B19" w:rsidRPr="003600D4" w:rsidRDefault="006B4B19" w:rsidP="00FA0234">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2507</w:t>
            </w:r>
          </w:p>
        </w:tc>
        <w:tc>
          <w:tcPr>
            <w:tcW w:w="820" w:type="dxa"/>
            <w:tcBorders>
              <w:top w:val="nil"/>
              <w:left w:val="nil"/>
              <w:bottom w:val="single" w:sz="4" w:space="0" w:color="auto"/>
              <w:right w:val="single" w:sz="4" w:space="0" w:color="auto"/>
            </w:tcBorders>
            <w:shd w:val="clear" w:color="auto" w:fill="auto"/>
            <w:vAlign w:val="center"/>
            <w:hideMark/>
          </w:tcPr>
          <w:p w:rsidR="006B4B19" w:rsidRPr="003600D4" w:rsidRDefault="006B4B19" w:rsidP="00FA0234">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hideMark/>
          </w:tcPr>
          <w:p w:rsidR="006B4B19" w:rsidRPr="003600D4" w:rsidRDefault="006B4B19" w:rsidP="00FA0234">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hideMark/>
          </w:tcPr>
          <w:p w:rsidR="006B4B19" w:rsidRPr="003600D4" w:rsidRDefault="006B4B19" w:rsidP="00FA0234">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hideMark/>
          </w:tcPr>
          <w:p w:rsidR="006B4B19" w:rsidRPr="003600D4" w:rsidRDefault="006B4B19" w:rsidP="00FA0234">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1489" w:type="dxa"/>
            <w:tcBorders>
              <w:top w:val="nil"/>
              <w:left w:val="nil"/>
              <w:bottom w:val="single" w:sz="4" w:space="0" w:color="auto"/>
              <w:right w:val="single" w:sz="4" w:space="0" w:color="auto"/>
            </w:tcBorders>
            <w:shd w:val="clear" w:color="auto" w:fill="auto"/>
            <w:vAlign w:val="center"/>
            <w:hideMark/>
          </w:tcPr>
          <w:p w:rsidR="006B4B19" w:rsidRPr="003600D4" w:rsidRDefault="006B4B19" w:rsidP="00FA0234">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r>
      <w:tr w:rsidR="0096090E" w:rsidRPr="003600D4" w:rsidTr="0096090E">
        <w:trPr>
          <w:gridAfter w:val="1"/>
          <w:wAfter w:w="916" w:type="dxa"/>
          <w:trHeight w:val="40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2</w:t>
            </w:r>
          </w:p>
        </w:tc>
        <w:tc>
          <w:tcPr>
            <w:tcW w:w="2680" w:type="dxa"/>
            <w:tcBorders>
              <w:top w:val="nil"/>
              <w:left w:val="nil"/>
              <w:bottom w:val="single" w:sz="4" w:space="0" w:color="auto"/>
              <w:right w:val="single" w:sz="4" w:space="0" w:color="auto"/>
            </w:tcBorders>
            <w:shd w:val="clear" w:color="auto" w:fill="auto"/>
            <w:hideMark/>
          </w:tcPr>
          <w:p w:rsidR="0096090E" w:rsidRPr="003600D4" w:rsidRDefault="0096090E" w:rsidP="0096090E">
            <w:pPr>
              <w:spacing w:after="0" w:line="240" w:lineRule="auto"/>
              <w:rPr>
                <w:rFonts w:ascii="Times New Roman" w:eastAsia="Times New Roman" w:hAnsi="Times New Roman"/>
                <w:color w:val="000000"/>
                <w:sz w:val="28"/>
                <w:szCs w:val="28"/>
                <w:lang w:val="ru-RU" w:eastAsia="ru-RU"/>
              </w:rPr>
            </w:pPr>
            <w:proofErr w:type="spellStart"/>
            <w:r w:rsidRPr="003600D4">
              <w:rPr>
                <w:rFonts w:ascii="Times New Roman" w:eastAsia="Times New Roman" w:hAnsi="Times New Roman"/>
                <w:color w:val="000000"/>
                <w:sz w:val="28"/>
                <w:szCs w:val="28"/>
                <w:lang w:val="ru-RU" w:eastAsia="ru-RU"/>
              </w:rPr>
              <w:t>Лугинський</w:t>
            </w:r>
            <w:proofErr w:type="spellEnd"/>
          </w:p>
        </w:tc>
        <w:tc>
          <w:tcPr>
            <w:tcW w:w="1760"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5103</w:t>
            </w:r>
          </w:p>
        </w:tc>
        <w:tc>
          <w:tcPr>
            <w:tcW w:w="820"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1489"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r>
      <w:tr w:rsidR="0096090E" w:rsidRPr="003600D4" w:rsidTr="0096090E">
        <w:trPr>
          <w:gridAfter w:val="1"/>
          <w:wAfter w:w="916" w:type="dxa"/>
          <w:trHeight w:val="40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3</w:t>
            </w:r>
          </w:p>
        </w:tc>
        <w:tc>
          <w:tcPr>
            <w:tcW w:w="2680" w:type="dxa"/>
            <w:tcBorders>
              <w:top w:val="nil"/>
              <w:left w:val="nil"/>
              <w:bottom w:val="single" w:sz="4" w:space="0" w:color="auto"/>
              <w:right w:val="single" w:sz="4" w:space="0" w:color="auto"/>
            </w:tcBorders>
            <w:shd w:val="clear" w:color="auto" w:fill="auto"/>
            <w:hideMark/>
          </w:tcPr>
          <w:p w:rsidR="0096090E" w:rsidRPr="003600D4" w:rsidRDefault="0096090E" w:rsidP="0096090E">
            <w:pPr>
              <w:spacing w:after="0" w:line="240" w:lineRule="auto"/>
              <w:rPr>
                <w:rFonts w:ascii="Times New Roman" w:eastAsia="Times New Roman" w:hAnsi="Times New Roman"/>
                <w:color w:val="000000"/>
                <w:sz w:val="28"/>
                <w:szCs w:val="28"/>
                <w:lang w:val="ru-RU" w:eastAsia="ru-RU"/>
              </w:rPr>
            </w:pPr>
            <w:proofErr w:type="spellStart"/>
            <w:r w:rsidRPr="003600D4">
              <w:rPr>
                <w:rFonts w:ascii="Times New Roman" w:eastAsia="Times New Roman" w:hAnsi="Times New Roman"/>
                <w:color w:val="000000"/>
                <w:sz w:val="28"/>
                <w:szCs w:val="28"/>
                <w:lang w:val="ru-RU" w:eastAsia="ru-RU"/>
              </w:rPr>
              <w:t>Олевський</w:t>
            </w:r>
            <w:proofErr w:type="spellEnd"/>
          </w:p>
        </w:tc>
        <w:tc>
          <w:tcPr>
            <w:tcW w:w="1760"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9930</w:t>
            </w:r>
          </w:p>
        </w:tc>
        <w:tc>
          <w:tcPr>
            <w:tcW w:w="820"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847497">
            <w:pPr>
              <w:spacing w:after="0" w:line="240" w:lineRule="auto"/>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1489"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r>
      <w:tr w:rsidR="0096090E" w:rsidRPr="003600D4" w:rsidTr="0096090E">
        <w:trPr>
          <w:gridAfter w:val="1"/>
          <w:wAfter w:w="916" w:type="dxa"/>
          <w:trHeight w:val="40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4</w:t>
            </w:r>
          </w:p>
        </w:tc>
        <w:tc>
          <w:tcPr>
            <w:tcW w:w="2680" w:type="dxa"/>
            <w:tcBorders>
              <w:top w:val="nil"/>
              <w:left w:val="nil"/>
              <w:bottom w:val="single" w:sz="4" w:space="0" w:color="auto"/>
              <w:right w:val="single" w:sz="4" w:space="0" w:color="auto"/>
            </w:tcBorders>
            <w:shd w:val="clear" w:color="auto" w:fill="auto"/>
            <w:hideMark/>
          </w:tcPr>
          <w:p w:rsidR="0096090E" w:rsidRPr="003600D4" w:rsidRDefault="0096090E" w:rsidP="0096090E">
            <w:pPr>
              <w:spacing w:after="0" w:line="240" w:lineRule="auto"/>
              <w:rPr>
                <w:rFonts w:ascii="Times New Roman" w:eastAsia="Times New Roman" w:hAnsi="Times New Roman"/>
                <w:color w:val="000000"/>
                <w:sz w:val="28"/>
                <w:szCs w:val="28"/>
                <w:lang w:val="ru-RU" w:eastAsia="ru-RU"/>
              </w:rPr>
            </w:pPr>
            <w:proofErr w:type="spellStart"/>
            <w:r w:rsidRPr="003600D4">
              <w:rPr>
                <w:rFonts w:ascii="Times New Roman" w:eastAsia="Times New Roman" w:hAnsi="Times New Roman"/>
                <w:color w:val="000000"/>
                <w:sz w:val="28"/>
                <w:szCs w:val="28"/>
                <w:lang w:val="ru-RU" w:eastAsia="ru-RU"/>
              </w:rPr>
              <w:t>Малинський</w:t>
            </w:r>
            <w:proofErr w:type="spellEnd"/>
            <w:r w:rsidRPr="003600D4">
              <w:rPr>
                <w:rFonts w:ascii="Times New Roman" w:eastAsia="Times New Roman" w:hAnsi="Times New Roman"/>
                <w:color w:val="000000"/>
                <w:sz w:val="28"/>
                <w:szCs w:val="28"/>
                <w:lang w:val="ru-RU" w:eastAsia="ru-RU"/>
              </w:rPr>
              <w:t xml:space="preserve"> </w:t>
            </w:r>
          </w:p>
        </w:tc>
        <w:tc>
          <w:tcPr>
            <w:tcW w:w="1760"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5772</w:t>
            </w:r>
          </w:p>
        </w:tc>
        <w:tc>
          <w:tcPr>
            <w:tcW w:w="820"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847497">
            <w:pPr>
              <w:spacing w:after="0" w:line="240" w:lineRule="auto"/>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1489"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r>
      <w:tr w:rsidR="0096090E" w:rsidRPr="003600D4" w:rsidTr="0096090E">
        <w:trPr>
          <w:gridAfter w:val="1"/>
          <w:wAfter w:w="916" w:type="dxa"/>
          <w:trHeight w:val="40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5</w:t>
            </w:r>
          </w:p>
        </w:tc>
        <w:tc>
          <w:tcPr>
            <w:tcW w:w="2680" w:type="dxa"/>
            <w:tcBorders>
              <w:top w:val="nil"/>
              <w:left w:val="nil"/>
              <w:bottom w:val="single" w:sz="4" w:space="0" w:color="auto"/>
              <w:right w:val="single" w:sz="4" w:space="0" w:color="auto"/>
            </w:tcBorders>
            <w:shd w:val="clear" w:color="auto" w:fill="auto"/>
            <w:hideMark/>
          </w:tcPr>
          <w:p w:rsidR="0096090E" w:rsidRPr="003600D4" w:rsidRDefault="0096090E" w:rsidP="0096090E">
            <w:pPr>
              <w:spacing w:after="0" w:line="240" w:lineRule="auto"/>
              <w:rPr>
                <w:rFonts w:ascii="Times New Roman" w:eastAsia="Times New Roman" w:hAnsi="Times New Roman"/>
                <w:color w:val="000000"/>
                <w:sz w:val="28"/>
                <w:szCs w:val="28"/>
                <w:lang w:val="ru-RU" w:eastAsia="ru-RU"/>
              </w:rPr>
            </w:pPr>
            <w:proofErr w:type="spellStart"/>
            <w:r w:rsidRPr="003600D4">
              <w:rPr>
                <w:rFonts w:ascii="Times New Roman" w:eastAsia="Times New Roman" w:hAnsi="Times New Roman"/>
                <w:color w:val="000000"/>
                <w:sz w:val="28"/>
                <w:szCs w:val="28"/>
                <w:lang w:val="ru-RU" w:eastAsia="ru-RU"/>
              </w:rPr>
              <w:t>Червоноармійський</w:t>
            </w:r>
            <w:proofErr w:type="spellEnd"/>
          </w:p>
        </w:tc>
        <w:tc>
          <w:tcPr>
            <w:tcW w:w="1760"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5902</w:t>
            </w:r>
          </w:p>
        </w:tc>
        <w:tc>
          <w:tcPr>
            <w:tcW w:w="820"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6A60BD">
            <w:pPr>
              <w:spacing w:after="0" w:line="240" w:lineRule="auto"/>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1489"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r>
      <w:tr w:rsidR="0096090E" w:rsidRPr="003600D4" w:rsidTr="0096090E">
        <w:trPr>
          <w:gridAfter w:val="1"/>
          <w:wAfter w:w="916" w:type="dxa"/>
          <w:trHeight w:val="40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6</w:t>
            </w:r>
          </w:p>
        </w:tc>
        <w:tc>
          <w:tcPr>
            <w:tcW w:w="2680" w:type="dxa"/>
            <w:tcBorders>
              <w:top w:val="nil"/>
              <w:left w:val="nil"/>
              <w:bottom w:val="single" w:sz="4" w:space="0" w:color="auto"/>
              <w:right w:val="single" w:sz="4" w:space="0" w:color="auto"/>
            </w:tcBorders>
            <w:shd w:val="clear" w:color="auto" w:fill="auto"/>
            <w:hideMark/>
          </w:tcPr>
          <w:p w:rsidR="0096090E" w:rsidRPr="003600D4" w:rsidRDefault="0096090E" w:rsidP="0096090E">
            <w:pPr>
              <w:spacing w:after="0" w:line="240" w:lineRule="auto"/>
              <w:rPr>
                <w:rFonts w:ascii="Times New Roman" w:eastAsia="Times New Roman" w:hAnsi="Times New Roman"/>
                <w:color w:val="000000"/>
                <w:sz w:val="28"/>
                <w:szCs w:val="28"/>
                <w:lang w:val="ru-RU" w:eastAsia="ru-RU"/>
              </w:rPr>
            </w:pPr>
            <w:proofErr w:type="spellStart"/>
            <w:r w:rsidRPr="003600D4">
              <w:rPr>
                <w:rFonts w:ascii="Times New Roman" w:eastAsia="Times New Roman" w:hAnsi="Times New Roman"/>
                <w:color w:val="000000"/>
                <w:sz w:val="28"/>
                <w:szCs w:val="28"/>
                <w:lang w:val="ru-RU" w:eastAsia="ru-RU"/>
              </w:rPr>
              <w:t>Романівський</w:t>
            </w:r>
            <w:proofErr w:type="spellEnd"/>
          </w:p>
        </w:tc>
        <w:tc>
          <w:tcPr>
            <w:tcW w:w="1760"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5918</w:t>
            </w:r>
          </w:p>
        </w:tc>
        <w:tc>
          <w:tcPr>
            <w:tcW w:w="820"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FE46EF">
            <w:pPr>
              <w:spacing w:after="0" w:line="240" w:lineRule="auto"/>
              <w:jc w:val="center"/>
              <w:rPr>
                <w:rFonts w:ascii="Times New Roman" w:eastAsia="Times New Roman" w:hAnsi="Times New Roman"/>
                <w:color w:val="000000"/>
                <w:sz w:val="28"/>
                <w:szCs w:val="28"/>
                <w:lang w:val="ru-RU" w:eastAsia="ru-RU"/>
              </w:rPr>
            </w:pPr>
          </w:p>
        </w:tc>
        <w:tc>
          <w:tcPr>
            <w:tcW w:w="1489"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r>
      <w:tr w:rsidR="0096090E" w:rsidRPr="003600D4" w:rsidTr="0096090E">
        <w:trPr>
          <w:gridAfter w:val="1"/>
          <w:wAfter w:w="916" w:type="dxa"/>
          <w:trHeight w:val="40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7</w:t>
            </w:r>
          </w:p>
        </w:tc>
        <w:tc>
          <w:tcPr>
            <w:tcW w:w="2680" w:type="dxa"/>
            <w:tcBorders>
              <w:top w:val="nil"/>
              <w:left w:val="nil"/>
              <w:bottom w:val="single" w:sz="4" w:space="0" w:color="auto"/>
              <w:right w:val="single" w:sz="4" w:space="0" w:color="auto"/>
            </w:tcBorders>
            <w:shd w:val="clear" w:color="auto" w:fill="auto"/>
            <w:hideMark/>
          </w:tcPr>
          <w:p w:rsidR="0096090E" w:rsidRPr="003600D4" w:rsidRDefault="0096090E" w:rsidP="0096090E">
            <w:pPr>
              <w:spacing w:after="0" w:line="240" w:lineRule="auto"/>
              <w:rPr>
                <w:rFonts w:ascii="Times New Roman" w:eastAsia="Times New Roman" w:hAnsi="Times New Roman"/>
                <w:color w:val="000000"/>
                <w:sz w:val="28"/>
                <w:szCs w:val="28"/>
                <w:lang w:val="ru-RU" w:eastAsia="ru-RU"/>
              </w:rPr>
            </w:pPr>
            <w:proofErr w:type="spellStart"/>
            <w:r w:rsidRPr="003600D4">
              <w:rPr>
                <w:rFonts w:ascii="Times New Roman" w:eastAsia="Times New Roman" w:hAnsi="Times New Roman"/>
                <w:color w:val="000000"/>
                <w:sz w:val="28"/>
                <w:szCs w:val="28"/>
                <w:lang w:val="ru-RU" w:eastAsia="ru-RU"/>
              </w:rPr>
              <w:t>Коростенський</w:t>
            </w:r>
            <w:proofErr w:type="spellEnd"/>
          </w:p>
        </w:tc>
        <w:tc>
          <w:tcPr>
            <w:tcW w:w="1760"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10166</w:t>
            </w:r>
          </w:p>
        </w:tc>
        <w:tc>
          <w:tcPr>
            <w:tcW w:w="820"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1489"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r>
      <w:tr w:rsidR="0096090E" w:rsidRPr="003600D4" w:rsidTr="0096090E">
        <w:trPr>
          <w:gridAfter w:val="1"/>
          <w:wAfter w:w="916" w:type="dxa"/>
          <w:trHeight w:val="40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8</w:t>
            </w:r>
          </w:p>
        </w:tc>
        <w:tc>
          <w:tcPr>
            <w:tcW w:w="2680" w:type="dxa"/>
            <w:tcBorders>
              <w:top w:val="nil"/>
              <w:left w:val="nil"/>
              <w:bottom w:val="single" w:sz="4" w:space="0" w:color="auto"/>
              <w:right w:val="single" w:sz="4" w:space="0" w:color="auto"/>
            </w:tcBorders>
            <w:shd w:val="clear" w:color="auto" w:fill="auto"/>
            <w:hideMark/>
          </w:tcPr>
          <w:p w:rsidR="0096090E" w:rsidRPr="003600D4" w:rsidRDefault="0096090E" w:rsidP="0096090E">
            <w:pPr>
              <w:spacing w:after="0" w:line="240" w:lineRule="auto"/>
              <w:rPr>
                <w:rFonts w:ascii="Times New Roman" w:eastAsia="Times New Roman" w:hAnsi="Times New Roman"/>
                <w:color w:val="000000"/>
                <w:sz w:val="28"/>
                <w:szCs w:val="28"/>
                <w:lang w:val="ru-RU" w:eastAsia="ru-RU"/>
              </w:rPr>
            </w:pPr>
            <w:proofErr w:type="spellStart"/>
            <w:r w:rsidRPr="003600D4">
              <w:rPr>
                <w:rFonts w:ascii="Times New Roman" w:eastAsia="Times New Roman" w:hAnsi="Times New Roman"/>
                <w:color w:val="000000"/>
                <w:sz w:val="28"/>
                <w:szCs w:val="28"/>
                <w:lang w:val="ru-RU" w:eastAsia="ru-RU"/>
              </w:rPr>
              <w:t>Ємільчинський</w:t>
            </w:r>
            <w:proofErr w:type="spellEnd"/>
            <w:r w:rsidRPr="003600D4">
              <w:rPr>
                <w:rFonts w:ascii="Times New Roman" w:eastAsia="Times New Roman" w:hAnsi="Times New Roman"/>
                <w:color w:val="000000"/>
                <w:sz w:val="28"/>
                <w:szCs w:val="28"/>
                <w:lang w:val="ru-RU" w:eastAsia="ru-RU"/>
              </w:rPr>
              <w:t xml:space="preserve"> </w:t>
            </w:r>
          </w:p>
        </w:tc>
        <w:tc>
          <w:tcPr>
            <w:tcW w:w="1760"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9715</w:t>
            </w:r>
          </w:p>
        </w:tc>
        <w:tc>
          <w:tcPr>
            <w:tcW w:w="820"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1489"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r>
      <w:tr w:rsidR="0096090E" w:rsidRPr="003600D4" w:rsidTr="0096090E">
        <w:trPr>
          <w:gridAfter w:val="1"/>
          <w:wAfter w:w="916" w:type="dxa"/>
          <w:trHeight w:val="40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9</w:t>
            </w:r>
          </w:p>
        </w:tc>
        <w:tc>
          <w:tcPr>
            <w:tcW w:w="2680" w:type="dxa"/>
            <w:tcBorders>
              <w:top w:val="nil"/>
              <w:left w:val="nil"/>
              <w:bottom w:val="single" w:sz="4" w:space="0" w:color="auto"/>
              <w:right w:val="single" w:sz="4" w:space="0" w:color="auto"/>
            </w:tcBorders>
            <w:shd w:val="clear" w:color="auto" w:fill="auto"/>
            <w:hideMark/>
          </w:tcPr>
          <w:p w:rsidR="0096090E" w:rsidRPr="003600D4" w:rsidRDefault="0096090E" w:rsidP="0096090E">
            <w:pPr>
              <w:spacing w:after="0" w:line="240" w:lineRule="auto"/>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Вол.-</w:t>
            </w:r>
            <w:proofErr w:type="spellStart"/>
            <w:r w:rsidRPr="003600D4">
              <w:rPr>
                <w:rFonts w:ascii="Times New Roman" w:eastAsia="Times New Roman" w:hAnsi="Times New Roman"/>
                <w:color w:val="000000"/>
                <w:sz w:val="28"/>
                <w:szCs w:val="28"/>
                <w:lang w:val="ru-RU" w:eastAsia="ru-RU"/>
              </w:rPr>
              <w:t>Волинський</w:t>
            </w:r>
            <w:proofErr w:type="spellEnd"/>
          </w:p>
        </w:tc>
        <w:tc>
          <w:tcPr>
            <w:tcW w:w="1760"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5694</w:t>
            </w:r>
          </w:p>
        </w:tc>
        <w:tc>
          <w:tcPr>
            <w:tcW w:w="820"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1489"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r>
      <w:tr w:rsidR="0096090E" w:rsidRPr="003600D4" w:rsidTr="0096090E">
        <w:trPr>
          <w:gridAfter w:val="1"/>
          <w:wAfter w:w="916" w:type="dxa"/>
          <w:trHeight w:val="40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10</w:t>
            </w:r>
          </w:p>
        </w:tc>
        <w:tc>
          <w:tcPr>
            <w:tcW w:w="2680" w:type="dxa"/>
            <w:tcBorders>
              <w:top w:val="nil"/>
              <w:left w:val="nil"/>
              <w:bottom w:val="single" w:sz="4" w:space="0" w:color="auto"/>
              <w:right w:val="single" w:sz="4" w:space="0" w:color="auto"/>
            </w:tcBorders>
            <w:shd w:val="clear" w:color="auto" w:fill="auto"/>
            <w:hideMark/>
          </w:tcPr>
          <w:p w:rsidR="0096090E" w:rsidRPr="003600D4" w:rsidRDefault="0096090E" w:rsidP="0096090E">
            <w:pPr>
              <w:spacing w:after="0" w:line="240" w:lineRule="auto"/>
              <w:rPr>
                <w:rFonts w:ascii="Times New Roman" w:eastAsia="Times New Roman" w:hAnsi="Times New Roman"/>
                <w:color w:val="000000"/>
                <w:sz w:val="28"/>
                <w:szCs w:val="28"/>
                <w:lang w:val="ru-RU" w:eastAsia="ru-RU"/>
              </w:rPr>
            </w:pPr>
            <w:proofErr w:type="spellStart"/>
            <w:r w:rsidRPr="003600D4">
              <w:rPr>
                <w:rFonts w:ascii="Times New Roman" w:eastAsia="Times New Roman" w:hAnsi="Times New Roman"/>
                <w:color w:val="000000"/>
                <w:sz w:val="28"/>
                <w:szCs w:val="28"/>
                <w:lang w:val="ru-RU" w:eastAsia="ru-RU"/>
              </w:rPr>
              <w:t>Баранівський</w:t>
            </w:r>
            <w:proofErr w:type="spellEnd"/>
          </w:p>
        </w:tc>
        <w:tc>
          <w:tcPr>
            <w:tcW w:w="1760"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6190</w:t>
            </w:r>
          </w:p>
        </w:tc>
        <w:tc>
          <w:tcPr>
            <w:tcW w:w="820"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1489"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r>
      <w:tr w:rsidR="0096090E" w:rsidRPr="003600D4" w:rsidTr="0096090E">
        <w:trPr>
          <w:gridAfter w:val="1"/>
          <w:wAfter w:w="916" w:type="dxa"/>
          <w:trHeight w:val="40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11</w:t>
            </w:r>
          </w:p>
        </w:tc>
        <w:tc>
          <w:tcPr>
            <w:tcW w:w="2680" w:type="dxa"/>
            <w:tcBorders>
              <w:top w:val="nil"/>
              <w:left w:val="nil"/>
              <w:bottom w:val="single" w:sz="4" w:space="0" w:color="auto"/>
              <w:right w:val="single" w:sz="4" w:space="0" w:color="auto"/>
            </w:tcBorders>
            <w:shd w:val="clear" w:color="auto" w:fill="auto"/>
            <w:hideMark/>
          </w:tcPr>
          <w:p w:rsidR="0096090E" w:rsidRPr="003600D4" w:rsidRDefault="0096090E" w:rsidP="0096090E">
            <w:pPr>
              <w:spacing w:after="0" w:line="240" w:lineRule="auto"/>
              <w:rPr>
                <w:rFonts w:ascii="Times New Roman" w:eastAsia="Times New Roman" w:hAnsi="Times New Roman"/>
                <w:color w:val="000000"/>
                <w:sz w:val="28"/>
                <w:szCs w:val="28"/>
                <w:lang w:val="ru-RU" w:eastAsia="ru-RU"/>
              </w:rPr>
            </w:pPr>
            <w:proofErr w:type="spellStart"/>
            <w:r w:rsidRPr="003600D4">
              <w:rPr>
                <w:rFonts w:ascii="Times New Roman" w:eastAsia="Times New Roman" w:hAnsi="Times New Roman"/>
                <w:color w:val="000000"/>
                <w:sz w:val="28"/>
                <w:szCs w:val="28"/>
                <w:lang w:val="ru-RU" w:eastAsia="ru-RU"/>
              </w:rPr>
              <w:t>Радомишльський</w:t>
            </w:r>
            <w:proofErr w:type="spellEnd"/>
          </w:p>
        </w:tc>
        <w:tc>
          <w:tcPr>
            <w:tcW w:w="1760"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7965</w:t>
            </w:r>
          </w:p>
        </w:tc>
        <w:tc>
          <w:tcPr>
            <w:tcW w:w="820"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1489"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r>
      <w:tr w:rsidR="0096090E" w:rsidRPr="003600D4" w:rsidTr="0096090E">
        <w:trPr>
          <w:gridAfter w:val="1"/>
          <w:wAfter w:w="916" w:type="dxa"/>
          <w:trHeight w:val="40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12</w:t>
            </w:r>
          </w:p>
        </w:tc>
        <w:tc>
          <w:tcPr>
            <w:tcW w:w="2680" w:type="dxa"/>
            <w:tcBorders>
              <w:top w:val="nil"/>
              <w:left w:val="nil"/>
              <w:bottom w:val="single" w:sz="4" w:space="0" w:color="auto"/>
              <w:right w:val="single" w:sz="4" w:space="0" w:color="auto"/>
            </w:tcBorders>
            <w:shd w:val="clear" w:color="auto" w:fill="auto"/>
          </w:tcPr>
          <w:p w:rsidR="0096090E" w:rsidRPr="003600D4" w:rsidRDefault="0096090E" w:rsidP="0096090E">
            <w:pPr>
              <w:spacing w:after="0" w:line="240" w:lineRule="auto"/>
              <w:rPr>
                <w:rFonts w:ascii="Times New Roman" w:eastAsia="Times New Roman" w:hAnsi="Times New Roman"/>
                <w:color w:val="000000"/>
                <w:sz w:val="28"/>
                <w:szCs w:val="28"/>
                <w:lang w:val="ru-RU" w:eastAsia="ru-RU"/>
              </w:rPr>
            </w:pPr>
            <w:proofErr w:type="spellStart"/>
            <w:r>
              <w:rPr>
                <w:rFonts w:ascii="Times New Roman" w:eastAsia="Times New Roman" w:hAnsi="Times New Roman"/>
                <w:color w:val="000000"/>
                <w:sz w:val="28"/>
                <w:szCs w:val="28"/>
                <w:lang w:val="ru-RU" w:eastAsia="ru-RU"/>
              </w:rPr>
              <w:t>Овруцький</w:t>
            </w:r>
            <w:proofErr w:type="spellEnd"/>
            <w:r>
              <w:rPr>
                <w:rFonts w:ascii="Times New Roman" w:eastAsia="Times New Roman" w:hAnsi="Times New Roman"/>
                <w:color w:val="000000"/>
                <w:sz w:val="28"/>
                <w:szCs w:val="28"/>
                <w:lang w:val="ru-RU" w:eastAsia="ru-RU"/>
              </w:rPr>
              <w:t xml:space="preserve"> </w:t>
            </w:r>
          </w:p>
        </w:tc>
        <w:tc>
          <w:tcPr>
            <w:tcW w:w="1760"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val="ru-RU" w:eastAsia="ru-RU"/>
              </w:rPr>
              <w:t>14320</w:t>
            </w:r>
          </w:p>
        </w:tc>
        <w:tc>
          <w:tcPr>
            <w:tcW w:w="820"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1489"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r>
      <w:tr w:rsidR="0096090E" w:rsidRPr="003600D4" w:rsidTr="0096090E">
        <w:trPr>
          <w:gridAfter w:val="1"/>
          <w:wAfter w:w="916" w:type="dxa"/>
          <w:trHeight w:val="40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13</w:t>
            </w:r>
          </w:p>
        </w:tc>
        <w:tc>
          <w:tcPr>
            <w:tcW w:w="2680" w:type="dxa"/>
            <w:tcBorders>
              <w:top w:val="nil"/>
              <w:left w:val="nil"/>
              <w:bottom w:val="single" w:sz="4" w:space="0" w:color="auto"/>
              <w:right w:val="single" w:sz="4" w:space="0" w:color="auto"/>
            </w:tcBorders>
            <w:shd w:val="clear" w:color="auto" w:fill="auto"/>
            <w:hideMark/>
          </w:tcPr>
          <w:p w:rsidR="0096090E" w:rsidRPr="003600D4" w:rsidRDefault="0096090E" w:rsidP="0096090E">
            <w:pPr>
              <w:spacing w:after="0" w:line="240" w:lineRule="auto"/>
              <w:rPr>
                <w:rFonts w:ascii="Times New Roman" w:eastAsia="Times New Roman" w:hAnsi="Times New Roman"/>
                <w:color w:val="000000"/>
                <w:sz w:val="28"/>
                <w:szCs w:val="28"/>
                <w:lang w:val="ru-RU" w:eastAsia="ru-RU"/>
              </w:rPr>
            </w:pPr>
            <w:proofErr w:type="spellStart"/>
            <w:r w:rsidRPr="003600D4">
              <w:rPr>
                <w:rFonts w:ascii="Times New Roman" w:eastAsia="Times New Roman" w:hAnsi="Times New Roman"/>
                <w:color w:val="000000"/>
                <w:sz w:val="28"/>
                <w:szCs w:val="28"/>
                <w:lang w:val="ru-RU" w:eastAsia="ru-RU"/>
              </w:rPr>
              <w:t>Брусилівський</w:t>
            </w:r>
            <w:proofErr w:type="spellEnd"/>
          </w:p>
        </w:tc>
        <w:tc>
          <w:tcPr>
            <w:tcW w:w="1760"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3718</w:t>
            </w:r>
          </w:p>
        </w:tc>
        <w:tc>
          <w:tcPr>
            <w:tcW w:w="820"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1489"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r>
      <w:tr w:rsidR="0096090E" w:rsidRPr="003600D4" w:rsidTr="0096090E">
        <w:trPr>
          <w:gridAfter w:val="1"/>
          <w:wAfter w:w="916" w:type="dxa"/>
          <w:trHeight w:val="40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14</w:t>
            </w:r>
          </w:p>
        </w:tc>
        <w:tc>
          <w:tcPr>
            <w:tcW w:w="2680" w:type="dxa"/>
            <w:tcBorders>
              <w:top w:val="nil"/>
              <w:left w:val="nil"/>
              <w:bottom w:val="single" w:sz="4" w:space="0" w:color="auto"/>
              <w:right w:val="single" w:sz="4" w:space="0" w:color="auto"/>
            </w:tcBorders>
            <w:shd w:val="clear" w:color="auto" w:fill="auto"/>
            <w:hideMark/>
          </w:tcPr>
          <w:p w:rsidR="0096090E" w:rsidRPr="003600D4" w:rsidRDefault="0096090E" w:rsidP="0096090E">
            <w:pPr>
              <w:spacing w:after="0" w:line="240" w:lineRule="auto"/>
              <w:rPr>
                <w:rFonts w:ascii="Times New Roman" w:eastAsia="Times New Roman" w:hAnsi="Times New Roman"/>
                <w:color w:val="000000"/>
                <w:sz w:val="28"/>
                <w:szCs w:val="28"/>
                <w:lang w:val="ru-RU" w:eastAsia="ru-RU"/>
              </w:rPr>
            </w:pPr>
            <w:proofErr w:type="spellStart"/>
            <w:r w:rsidRPr="003600D4">
              <w:rPr>
                <w:rFonts w:ascii="Times New Roman" w:eastAsia="Times New Roman" w:hAnsi="Times New Roman"/>
                <w:color w:val="000000"/>
                <w:sz w:val="28"/>
                <w:szCs w:val="28"/>
                <w:lang w:val="ru-RU" w:eastAsia="ru-RU"/>
              </w:rPr>
              <w:t>Черняхівський</w:t>
            </w:r>
            <w:proofErr w:type="spellEnd"/>
          </w:p>
        </w:tc>
        <w:tc>
          <w:tcPr>
            <w:tcW w:w="1760"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6678</w:t>
            </w:r>
          </w:p>
        </w:tc>
        <w:tc>
          <w:tcPr>
            <w:tcW w:w="820"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1489"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r>
      <w:tr w:rsidR="0096090E" w:rsidRPr="003600D4" w:rsidTr="0096090E">
        <w:trPr>
          <w:gridAfter w:val="1"/>
          <w:wAfter w:w="916" w:type="dxa"/>
          <w:trHeight w:val="40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15</w:t>
            </w:r>
          </w:p>
        </w:tc>
        <w:tc>
          <w:tcPr>
            <w:tcW w:w="2680" w:type="dxa"/>
            <w:tcBorders>
              <w:top w:val="nil"/>
              <w:left w:val="nil"/>
              <w:bottom w:val="single" w:sz="4" w:space="0" w:color="auto"/>
              <w:right w:val="single" w:sz="4" w:space="0" w:color="auto"/>
            </w:tcBorders>
            <w:shd w:val="clear" w:color="auto" w:fill="auto"/>
            <w:hideMark/>
          </w:tcPr>
          <w:p w:rsidR="0096090E" w:rsidRPr="003600D4" w:rsidRDefault="0096090E" w:rsidP="0096090E">
            <w:pPr>
              <w:spacing w:after="0" w:line="240" w:lineRule="auto"/>
              <w:rPr>
                <w:rFonts w:ascii="Times New Roman" w:eastAsia="Times New Roman" w:hAnsi="Times New Roman"/>
                <w:color w:val="000000"/>
                <w:sz w:val="28"/>
                <w:szCs w:val="28"/>
                <w:lang w:val="ru-RU" w:eastAsia="ru-RU"/>
              </w:rPr>
            </w:pPr>
            <w:proofErr w:type="spellStart"/>
            <w:r w:rsidRPr="003600D4">
              <w:rPr>
                <w:rFonts w:ascii="Times New Roman" w:eastAsia="Times New Roman" w:hAnsi="Times New Roman"/>
                <w:color w:val="000000"/>
                <w:sz w:val="28"/>
                <w:szCs w:val="28"/>
                <w:lang w:val="ru-RU" w:eastAsia="ru-RU"/>
              </w:rPr>
              <w:t>Коростишівський</w:t>
            </w:r>
            <w:proofErr w:type="spellEnd"/>
          </w:p>
        </w:tc>
        <w:tc>
          <w:tcPr>
            <w:tcW w:w="1760"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5464</w:t>
            </w:r>
          </w:p>
        </w:tc>
        <w:tc>
          <w:tcPr>
            <w:tcW w:w="820"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1489"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r>
      <w:tr w:rsidR="0096090E" w:rsidRPr="003600D4" w:rsidTr="0096090E">
        <w:trPr>
          <w:gridAfter w:val="1"/>
          <w:wAfter w:w="916" w:type="dxa"/>
          <w:trHeight w:val="40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16</w:t>
            </w:r>
          </w:p>
        </w:tc>
        <w:tc>
          <w:tcPr>
            <w:tcW w:w="2680" w:type="dxa"/>
            <w:tcBorders>
              <w:top w:val="nil"/>
              <w:left w:val="nil"/>
              <w:bottom w:val="single" w:sz="4" w:space="0" w:color="auto"/>
              <w:right w:val="single" w:sz="4" w:space="0" w:color="auto"/>
            </w:tcBorders>
            <w:shd w:val="clear" w:color="auto" w:fill="auto"/>
            <w:hideMark/>
          </w:tcPr>
          <w:p w:rsidR="0096090E" w:rsidRPr="003600D4" w:rsidRDefault="0096090E" w:rsidP="0096090E">
            <w:pPr>
              <w:spacing w:after="0" w:line="240" w:lineRule="auto"/>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Нов.-</w:t>
            </w:r>
            <w:proofErr w:type="spellStart"/>
            <w:r w:rsidRPr="003600D4">
              <w:rPr>
                <w:rFonts w:ascii="Times New Roman" w:eastAsia="Times New Roman" w:hAnsi="Times New Roman"/>
                <w:color w:val="000000"/>
                <w:sz w:val="28"/>
                <w:szCs w:val="28"/>
                <w:lang w:val="ru-RU" w:eastAsia="ru-RU"/>
              </w:rPr>
              <w:t>Волинський</w:t>
            </w:r>
            <w:proofErr w:type="spellEnd"/>
          </w:p>
        </w:tc>
        <w:tc>
          <w:tcPr>
            <w:tcW w:w="1760"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13693</w:t>
            </w:r>
          </w:p>
        </w:tc>
        <w:tc>
          <w:tcPr>
            <w:tcW w:w="820"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1489"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r>
      <w:tr w:rsidR="0096090E" w:rsidRPr="003600D4" w:rsidTr="0096090E">
        <w:trPr>
          <w:gridAfter w:val="1"/>
          <w:wAfter w:w="916" w:type="dxa"/>
          <w:trHeight w:val="40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17</w:t>
            </w:r>
          </w:p>
        </w:tc>
        <w:tc>
          <w:tcPr>
            <w:tcW w:w="2680" w:type="dxa"/>
            <w:tcBorders>
              <w:top w:val="nil"/>
              <w:left w:val="nil"/>
              <w:bottom w:val="single" w:sz="4" w:space="0" w:color="auto"/>
              <w:right w:val="single" w:sz="4" w:space="0" w:color="auto"/>
            </w:tcBorders>
            <w:shd w:val="clear" w:color="auto" w:fill="auto"/>
            <w:hideMark/>
          </w:tcPr>
          <w:p w:rsidR="0096090E" w:rsidRPr="003600D4" w:rsidRDefault="0096090E" w:rsidP="0096090E">
            <w:pPr>
              <w:spacing w:after="0" w:line="240" w:lineRule="auto"/>
              <w:rPr>
                <w:rFonts w:ascii="Times New Roman" w:eastAsia="Times New Roman" w:hAnsi="Times New Roman"/>
                <w:color w:val="000000"/>
                <w:sz w:val="28"/>
                <w:szCs w:val="28"/>
                <w:lang w:val="ru-RU" w:eastAsia="ru-RU"/>
              </w:rPr>
            </w:pPr>
            <w:proofErr w:type="spellStart"/>
            <w:r w:rsidRPr="003600D4">
              <w:rPr>
                <w:rFonts w:ascii="Times New Roman" w:eastAsia="Times New Roman" w:hAnsi="Times New Roman"/>
                <w:color w:val="000000"/>
                <w:sz w:val="28"/>
                <w:szCs w:val="28"/>
                <w:lang w:val="ru-RU" w:eastAsia="ru-RU"/>
              </w:rPr>
              <w:t>Житомирський</w:t>
            </w:r>
            <w:proofErr w:type="spellEnd"/>
          </w:p>
        </w:tc>
        <w:tc>
          <w:tcPr>
            <w:tcW w:w="1760"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18233</w:t>
            </w:r>
          </w:p>
        </w:tc>
        <w:tc>
          <w:tcPr>
            <w:tcW w:w="820"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1489"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r>
      <w:tr w:rsidR="0096090E" w:rsidRPr="003600D4" w:rsidTr="0096090E">
        <w:trPr>
          <w:gridAfter w:val="1"/>
          <w:wAfter w:w="916" w:type="dxa"/>
          <w:trHeight w:val="40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18</w:t>
            </w:r>
          </w:p>
        </w:tc>
        <w:tc>
          <w:tcPr>
            <w:tcW w:w="2680" w:type="dxa"/>
            <w:tcBorders>
              <w:top w:val="nil"/>
              <w:left w:val="nil"/>
              <w:bottom w:val="single" w:sz="4" w:space="0" w:color="auto"/>
              <w:right w:val="single" w:sz="4" w:space="0" w:color="auto"/>
            </w:tcBorders>
            <w:shd w:val="clear" w:color="auto" w:fill="auto"/>
            <w:hideMark/>
          </w:tcPr>
          <w:p w:rsidR="0096090E" w:rsidRPr="003600D4" w:rsidRDefault="0096090E" w:rsidP="0096090E">
            <w:pPr>
              <w:spacing w:after="0" w:line="240" w:lineRule="auto"/>
              <w:rPr>
                <w:rFonts w:ascii="Times New Roman" w:eastAsia="Times New Roman" w:hAnsi="Times New Roman"/>
                <w:color w:val="000000"/>
                <w:sz w:val="28"/>
                <w:szCs w:val="28"/>
                <w:lang w:val="ru-RU" w:eastAsia="ru-RU"/>
              </w:rPr>
            </w:pPr>
            <w:proofErr w:type="spellStart"/>
            <w:r w:rsidRPr="003600D4">
              <w:rPr>
                <w:rFonts w:ascii="Times New Roman" w:eastAsia="Times New Roman" w:hAnsi="Times New Roman"/>
                <w:color w:val="000000"/>
                <w:sz w:val="28"/>
                <w:szCs w:val="28"/>
                <w:lang w:val="ru-RU" w:eastAsia="ru-RU"/>
              </w:rPr>
              <w:t>Чуднівський</w:t>
            </w:r>
            <w:proofErr w:type="spellEnd"/>
          </w:p>
        </w:tc>
        <w:tc>
          <w:tcPr>
            <w:tcW w:w="1760"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8602</w:t>
            </w:r>
          </w:p>
        </w:tc>
        <w:tc>
          <w:tcPr>
            <w:tcW w:w="820"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1489"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r>
      <w:tr w:rsidR="0096090E" w:rsidRPr="003600D4" w:rsidTr="0096090E">
        <w:trPr>
          <w:gridAfter w:val="1"/>
          <w:wAfter w:w="916" w:type="dxa"/>
          <w:trHeight w:val="40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19</w:t>
            </w:r>
          </w:p>
        </w:tc>
        <w:tc>
          <w:tcPr>
            <w:tcW w:w="2680" w:type="dxa"/>
            <w:tcBorders>
              <w:top w:val="nil"/>
              <w:left w:val="nil"/>
              <w:bottom w:val="single" w:sz="4" w:space="0" w:color="auto"/>
              <w:right w:val="single" w:sz="4" w:space="0" w:color="auto"/>
            </w:tcBorders>
            <w:shd w:val="clear" w:color="auto" w:fill="auto"/>
            <w:hideMark/>
          </w:tcPr>
          <w:p w:rsidR="0096090E" w:rsidRPr="003600D4" w:rsidRDefault="0096090E" w:rsidP="0096090E">
            <w:pPr>
              <w:spacing w:after="0" w:line="240" w:lineRule="auto"/>
              <w:rPr>
                <w:rFonts w:ascii="Times New Roman" w:eastAsia="Times New Roman" w:hAnsi="Times New Roman"/>
                <w:color w:val="000000"/>
                <w:sz w:val="28"/>
                <w:szCs w:val="28"/>
                <w:lang w:val="ru-RU" w:eastAsia="ru-RU"/>
              </w:rPr>
            </w:pPr>
            <w:proofErr w:type="spellStart"/>
            <w:r w:rsidRPr="003600D4">
              <w:rPr>
                <w:rFonts w:ascii="Times New Roman" w:eastAsia="Times New Roman" w:hAnsi="Times New Roman"/>
                <w:color w:val="000000"/>
                <w:sz w:val="28"/>
                <w:szCs w:val="28"/>
                <w:lang w:val="ru-RU" w:eastAsia="ru-RU"/>
              </w:rPr>
              <w:t>Ружинський</w:t>
            </w:r>
            <w:proofErr w:type="spellEnd"/>
          </w:p>
        </w:tc>
        <w:tc>
          <w:tcPr>
            <w:tcW w:w="1760"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8614</w:t>
            </w:r>
          </w:p>
        </w:tc>
        <w:tc>
          <w:tcPr>
            <w:tcW w:w="820"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1489"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r>
      <w:tr w:rsidR="0096090E" w:rsidRPr="003600D4" w:rsidTr="0096090E">
        <w:trPr>
          <w:gridAfter w:val="1"/>
          <w:wAfter w:w="916" w:type="dxa"/>
          <w:trHeight w:val="40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20</w:t>
            </w:r>
          </w:p>
        </w:tc>
        <w:tc>
          <w:tcPr>
            <w:tcW w:w="2680" w:type="dxa"/>
            <w:tcBorders>
              <w:top w:val="nil"/>
              <w:left w:val="nil"/>
              <w:bottom w:val="single" w:sz="4" w:space="0" w:color="auto"/>
              <w:right w:val="single" w:sz="4" w:space="0" w:color="auto"/>
            </w:tcBorders>
            <w:shd w:val="clear" w:color="auto" w:fill="auto"/>
            <w:hideMark/>
          </w:tcPr>
          <w:p w:rsidR="0096090E" w:rsidRPr="003600D4" w:rsidRDefault="0096090E" w:rsidP="0096090E">
            <w:pPr>
              <w:spacing w:after="0" w:line="240" w:lineRule="auto"/>
              <w:rPr>
                <w:rFonts w:ascii="Times New Roman" w:eastAsia="Times New Roman" w:hAnsi="Times New Roman"/>
                <w:color w:val="000000"/>
                <w:sz w:val="28"/>
                <w:szCs w:val="28"/>
                <w:lang w:val="ru-RU" w:eastAsia="ru-RU"/>
              </w:rPr>
            </w:pPr>
            <w:proofErr w:type="spellStart"/>
            <w:r w:rsidRPr="003600D4">
              <w:rPr>
                <w:rFonts w:ascii="Times New Roman" w:eastAsia="Times New Roman" w:hAnsi="Times New Roman"/>
                <w:color w:val="000000"/>
                <w:sz w:val="28"/>
                <w:szCs w:val="28"/>
                <w:lang w:val="ru-RU" w:eastAsia="ru-RU"/>
              </w:rPr>
              <w:t>Попільнянський</w:t>
            </w:r>
            <w:proofErr w:type="spellEnd"/>
          </w:p>
        </w:tc>
        <w:tc>
          <w:tcPr>
            <w:tcW w:w="1760"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8668</w:t>
            </w:r>
          </w:p>
        </w:tc>
        <w:tc>
          <w:tcPr>
            <w:tcW w:w="820"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1489"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r>
      <w:tr w:rsidR="0096090E" w:rsidRPr="003600D4" w:rsidTr="0096090E">
        <w:trPr>
          <w:gridAfter w:val="1"/>
          <w:wAfter w:w="916" w:type="dxa"/>
          <w:trHeight w:val="40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21</w:t>
            </w:r>
          </w:p>
        </w:tc>
        <w:tc>
          <w:tcPr>
            <w:tcW w:w="2680" w:type="dxa"/>
            <w:tcBorders>
              <w:top w:val="nil"/>
              <w:left w:val="nil"/>
              <w:bottom w:val="single" w:sz="4" w:space="0" w:color="auto"/>
              <w:right w:val="single" w:sz="4" w:space="0" w:color="auto"/>
            </w:tcBorders>
            <w:shd w:val="clear" w:color="auto" w:fill="auto"/>
            <w:hideMark/>
          </w:tcPr>
          <w:p w:rsidR="0096090E" w:rsidRPr="003600D4" w:rsidRDefault="0096090E" w:rsidP="0096090E">
            <w:pPr>
              <w:spacing w:after="0" w:line="240" w:lineRule="auto"/>
              <w:rPr>
                <w:rFonts w:ascii="Times New Roman" w:eastAsia="Times New Roman" w:hAnsi="Times New Roman"/>
                <w:color w:val="000000"/>
                <w:sz w:val="28"/>
                <w:szCs w:val="28"/>
                <w:lang w:val="ru-RU" w:eastAsia="ru-RU"/>
              </w:rPr>
            </w:pPr>
            <w:proofErr w:type="spellStart"/>
            <w:r w:rsidRPr="003600D4">
              <w:rPr>
                <w:rFonts w:ascii="Times New Roman" w:eastAsia="Times New Roman" w:hAnsi="Times New Roman"/>
                <w:color w:val="000000"/>
                <w:sz w:val="28"/>
                <w:szCs w:val="28"/>
                <w:lang w:val="ru-RU" w:eastAsia="ru-RU"/>
              </w:rPr>
              <w:t>Любарський</w:t>
            </w:r>
            <w:proofErr w:type="spellEnd"/>
          </w:p>
        </w:tc>
        <w:tc>
          <w:tcPr>
            <w:tcW w:w="1760"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8004</w:t>
            </w:r>
          </w:p>
        </w:tc>
        <w:tc>
          <w:tcPr>
            <w:tcW w:w="820"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1489"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r>
      <w:tr w:rsidR="0096090E" w:rsidRPr="003600D4" w:rsidTr="0096090E">
        <w:trPr>
          <w:gridAfter w:val="1"/>
          <w:wAfter w:w="916" w:type="dxa"/>
          <w:trHeight w:val="40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22</w:t>
            </w:r>
          </w:p>
        </w:tc>
        <w:tc>
          <w:tcPr>
            <w:tcW w:w="2680" w:type="dxa"/>
            <w:tcBorders>
              <w:top w:val="nil"/>
              <w:left w:val="nil"/>
              <w:bottom w:val="single" w:sz="4" w:space="0" w:color="auto"/>
              <w:right w:val="single" w:sz="4" w:space="0" w:color="auto"/>
            </w:tcBorders>
            <w:shd w:val="clear" w:color="auto" w:fill="auto"/>
            <w:hideMark/>
          </w:tcPr>
          <w:p w:rsidR="0096090E" w:rsidRPr="003600D4" w:rsidRDefault="0096090E" w:rsidP="0096090E">
            <w:pPr>
              <w:spacing w:after="0" w:line="240" w:lineRule="auto"/>
              <w:rPr>
                <w:rFonts w:ascii="Times New Roman" w:eastAsia="Times New Roman" w:hAnsi="Times New Roman"/>
                <w:color w:val="000000"/>
                <w:sz w:val="28"/>
                <w:szCs w:val="28"/>
                <w:lang w:val="ru-RU" w:eastAsia="ru-RU"/>
              </w:rPr>
            </w:pPr>
            <w:proofErr w:type="spellStart"/>
            <w:r w:rsidRPr="003600D4">
              <w:rPr>
                <w:rFonts w:ascii="Times New Roman" w:eastAsia="Times New Roman" w:hAnsi="Times New Roman"/>
                <w:color w:val="000000"/>
                <w:sz w:val="28"/>
                <w:szCs w:val="28"/>
                <w:lang w:val="ru-RU" w:eastAsia="ru-RU"/>
              </w:rPr>
              <w:t>Андрушівський</w:t>
            </w:r>
            <w:proofErr w:type="spellEnd"/>
            <w:r w:rsidRPr="003600D4">
              <w:rPr>
                <w:rFonts w:ascii="Times New Roman" w:eastAsia="Times New Roman" w:hAnsi="Times New Roman"/>
                <w:color w:val="000000"/>
                <w:sz w:val="28"/>
                <w:szCs w:val="28"/>
                <w:lang w:val="ru-RU" w:eastAsia="ru-RU"/>
              </w:rPr>
              <w:t xml:space="preserve"> </w:t>
            </w:r>
          </w:p>
        </w:tc>
        <w:tc>
          <w:tcPr>
            <w:tcW w:w="1760"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7633</w:t>
            </w:r>
          </w:p>
        </w:tc>
        <w:tc>
          <w:tcPr>
            <w:tcW w:w="820"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1489"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r>
      <w:tr w:rsidR="0096090E" w:rsidRPr="003600D4" w:rsidTr="0096090E">
        <w:trPr>
          <w:gridAfter w:val="1"/>
          <w:wAfter w:w="916" w:type="dxa"/>
          <w:trHeight w:val="40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23</w:t>
            </w:r>
          </w:p>
        </w:tc>
        <w:tc>
          <w:tcPr>
            <w:tcW w:w="2680" w:type="dxa"/>
            <w:tcBorders>
              <w:top w:val="nil"/>
              <w:left w:val="nil"/>
              <w:bottom w:val="single" w:sz="4" w:space="0" w:color="auto"/>
              <w:right w:val="single" w:sz="4" w:space="0" w:color="auto"/>
            </w:tcBorders>
            <w:shd w:val="clear" w:color="auto" w:fill="auto"/>
            <w:hideMark/>
          </w:tcPr>
          <w:p w:rsidR="0096090E" w:rsidRPr="003600D4" w:rsidRDefault="0096090E" w:rsidP="0096090E">
            <w:pPr>
              <w:spacing w:after="0" w:line="240" w:lineRule="auto"/>
              <w:rPr>
                <w:rFonts w:ascii="Times New Roman" w:eastAsia="Times New Roman" w:hAnsi="Times New Roman"/>
                <w:color w:val="000000"/>
                <w:sz w:val="28"/>
                <w:szCs w:val="28"/>
                <w:lang w:val="ru-RU" w:eastAsia="ru-RU"/>
              </w:rPr>
            </w:pPr>
            <w:proofErr w:type="spellStart"/>
            <w:r w:rsidRPr="003600D4">
              <w:rPr>
                <w:rFonts w:ascii="Times New Roman" w:eastAsia="Times New Roman" w:hAnsi="Times New Roman"/>
                <w:color w:val="000000"/>
                <w:sz w:val="28"/>
                <w:szCs w:val="28"/>
                <w:lang w:val="ru-RU" w:eastAsia="ru-RU"/>
              </w:rPr>
              <w:t>Бердичівський</w:t>
            </w:r>
            <w:proofErr w:type="spellEnd"/>
          </w:p>
        </w:tc>
        <w:tc>
          <w:tcPr>
            <w:tcW w:w="1760"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8704</w:t>
            </w:r>
          </w:p>
        </w:tc>
        <w:tc>
          <w:tcPr>
            <w:tcW w:w="820"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c>
          <w:tcPr>
            <w:tcW w:w="1489"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color w:val="000000"/>
                <w:sz w:val="28"/>
                <w:szCs w:val="28"/>
                <w:lang w:val="ru-RU" w:eastAsia="ru-RU"/>
              </w:rPr>
            </w:pPr>
            <w:r w:rsidRPr="003600D4">
              <w:rPr>
                <w:rFonts w:ascii="Times New Roman" w:eastAsia="Times New Roman" w:hAnsi="Times New Roman"/>
                <w:color w:val="000000"/>
                <w:sz w:val="28"/>
                <w:szCs w:val="28"/>
                <w:lang w:val="ru-RU" w:eastAsia="ru-RU"/>
              </w:rPr>
              <w:t> </w:t>
            </w:r>
          </w:p>
        </w:tc>
      </w:tr>
      <w:tr w:rsidR="0096090E" w:rsidRPr="003600D4" w:rsidTr="0096090E">
        <w:trPr>
          <w:trHeight w:val="402"/>
        </w:trPr>
        <w:tc>
          <w:tcPr>
            <w:tcW w:w="324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b/>
                <w:bCs/>
                <w:color w:val="000000"/>
                <w:sz w:val="28"/>
                <w:szCs w:val="28"/>
                <w:lang w:val="ru-RU" w:eastAsia="ru-RU"/>
              </w:rPr>
            </w:pPr>
            <w:proofErr w:type="spellStart"/>
            <w:r w:rsidRPr="003600D4">
              <w:rPr>
                <w:rFonts w:ascii="Times New Roman" w:eastAsia="Times New Roman" w:hAnsi="Times New Roman"/>
                <w:b/>
                <w:bCs/>
                <w:color w:val="000000"/>
                <w:sz w:val="28"/>
                <w:szCs w:val="28"/>
                <w:lang w:val="ru-RU" w:eastAsia="ru-RU"/>
              </w:rPr>
              <w:t>Всього</w:t>
            </w:r>
            <w:proofErr w:type="spellEnd"/>
            <w:r w:rsidRPr="003600D4">
              <w:rPr>
                <w:rFonts w:ascii="Times New Roman" w:eastAsia="Times New Roman" w:hAnsi="Times New Roman"/>
                <w:b/>
                <w:bCs/>
                <w:color w:val="000000"/>
                <w:sz w:val="28"/>
                <w:szCs w:val="28"/>
                <w:lang w:val="ru-RU" w:eastAsia="ru-RU"/>
              </w:rPr>
              <w:t xml:space="preserve"> по </w:t>
            </w:r>
            <w:proofErr w:type="spellStart"/>
            <w:r w:rsidRPr="003600D4">
              <w:rPr>
                <w:rFonts w:ascii="Times New Roman" w:eastAsia="Times New Roman" w:hAnsi="Times New Roman"/>
                <w:b/>
                <w:bCs/>
                <w:color w:val="000000"/>
                <w:sz w:val="28"/>
                <w:szCs w:val="28"/>
                <w:lang w:val="ru-RU" w:eastAsia="ru-RU"/>
              </w:rPr>
              <w:t>регіону</w:t>
            </w:r>
            <w:proofErr w:type="spellEnd"/>
          </w:p>
        </w:tc>
        <w:tc>
          <w:tcPr>
            <w:tcW w:w="1760" w:type="dxa"/>
            <w:tcBorders>
              <w:top w:val="nil"/>
              <w:left w:val="nil"/>
              <w:bottom w:val="single" w:sz="4" w:space="0" w:color="auto"/>
              <w:right w:val="single" w:sz="4" w:space="0" w:color="auto"/>
            </w:tcBorders>
            <w:shd w:val="clear" w:color="auto" w:fill="auto"/>
            <w:vAlign w:val="center"/>
            <w:hideMark/>
          </w:tcPr>
          <w:p w:rsidR="0096090E" w:rsidRPr="003600D4" w:rsidRDefault="0096090E" w:rsidP="0096090E">
            <w:pPr>
              <w:spacing w:after="0" w:line="240" w:lineRule="auto"/>
              <w:jc w:val="center"/>
              <w:rPr>
                <w:rFonts w:ascii="Times New Roman" w:eastAsia="Times New Roman" w:hAnsi="Times New Roman"/>
                <w:b/>
                <w:bCs/>
                <w:color w:val="000000"/>
                <w:sz w:val="28"/>
                <w:szCs w:val="28"/>
                <w:lang w:val="ru-RU" w:eastAsia="ru-RU"/>
              </w:rPr>
            </w:pPr>
            <w:r w:rsidRPr="003600D4">
              <w:rPr>
                <w:rFonts w:ascii="Times New Roman" w:eastAsia="Times New Roman" w:hAnsi="Times New Roman"/>
                <w:b/>
                <w:bCs/>
                <w:color w:val="000000"/>
                <w:sz w:val="28"/>
                <w:szCs w:val="28"/>
                <w:lang w:val="ru-RU" w:eastAsia="ru-RU"/>
              </w:rPr>
              <w:t>187193</w:t>
            </w:r>
          </w:p>
        </w:tc>
        <w:tc>
          <w:tcPr>
            <w:tcW w:w="820"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b/>
                <w:bCs/>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847497">
            <w:pPr>
              <w:spacing w:after="0" w:line="240" w:lineRule="auto"/>
              <w:rPr>
                <w:rFonts w:ascii="Times New Roman" w:eastAsia="Times New Roman" w:hAnsi="Times New Roman"/>
                <w:b/>
                <w:bCs/>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b/>
                <w:bCs/>
                <w:color w:val="000000"/>
                <w:sz w:val="28"/>
                <w:szCs w:val="28"/>
                <w:lang w:val="ru-RU" w:eastAsia="ru-RU"/>
              </w:rPr>
            </w:pPr>
          </w:p>
        </w:tc>
        <w:tc>
          <w:tcPr>
            <w:tcW w:w="916"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b/>
                <w:bCs/>
                <w:color w:val="000000"/>
                <w:sz w:val="28"/>
                <w:szCs w:val="28"/>
                <w:lang w:val="ru-RU" w:eastAsia="ru-RU"/>
              </w:rPr>
            </w:pPr>
          </w:p>
        </w:tc>
        <w:tc>
          <w:tcPr>
            <w:tcW w:w="1489" w:type="dxa"/>
            <w:tcBorders>
              <w:top w:val="nil"/>
              <w:left w:val="nil"/>
              <w:bottom w:val="single" w:sz="4" w:space="0" w:color="auto"/>
              <w:right w:val="single" w:sz="4" w:space="0" w:color="auto"/>
            </w:tcBorders>
            <w:shd w:val="clear" w:color="auto" w:fill="auto"/>
            <w:vAlign w:val="center"/>
          </w:tcPr>
          <w:p w:rsidR="0096090E" w:rsidRPr="003600D4" w:rsidRDefault="0096090E" w:rsidP="0096090E">
            <w:pPr>
              <w:spacing w:after="0" w:line="240" w:lineRule="auto"/>
              <w:jc w:val="center"/>
              <w:rPr>
                <w:rFonts w:ascii="Times New Roman" w:eastAsia="Times New Roman" w:hAnsi="Times New Roman"/>
                <w:b/>
                <w:bCs/>
                <w:color w:val="000000"/>
                <w:sz w:val="28"/>
                <w:szCs w:val="28"/>
                <w:lang w:val="ru-RU" w:eastAsia="ru-RU"/>
              </w:rPr>
            </w:pPr>
          </w:p>
        </w:tc>
        <w:tc>
          <w:tcPr>
            <w:tcW w:w="916" w:type="dxa"/>
            <w:vAlign w:val="center"/>
          </w:tcPr>
          <w:p w:rsidR="0096090E" w:rsidRPr="003600D4" w:rsidRDefault="0096090E" w:rsidP="0096090E">
            <w:pPr>
              <w:spacing w:after="0" w:line="240" w:lineRule="auto"/>
              <w:jc w:val="center"/>
              <w:rPr>
                <w:rFonts w:ascii="Times New Roman" w:eastAsia="Times New Roman" w:hAnsi="Times New Roman"/>
                <w:b/>
                <w:bCs/>
                <w:color w:val="000000"/>
                <w:sz w:val="28"/>
                <w:szCs w:val="28"/>
                <w:lang w:val="ru-RU" w:eastAsia="ru-RU"/>
              </w:rPr>
            </w:pPr>
          </w:p>
        </w:tc>
      </w:tr>
    </w:tbl>
    <w:p w:rsidR="006B4B19" w:rsidRPr="001A5C28" w:rsidRDefault="006B4B19" w:rsidP="006B4B19">
      <w:pPr>
        <w:pStyle w:val="a3"/>
        <w:tabs>
          <w:tab w:val="num" w:pos="1134"/>
          <w:tab w:val="num" w:pos="1680"/>
        </w:tabs>
        <w:spacing w:after="0" w:line="240" w:lineRule="auto"/>
        <w:ind w:left="0" w:firstLine="709"/>
        <w:jc w:val="both"/>
        <w:rPr>
          <w:rFonts w:ascii="Times New Roman" w:hAnsi="Times New Roman"/>
          <w:sz w:val="16"/>
          <w:szCs w:val="16"/>
        </w:rPr>
      </w:pPr>
    </w:p>
    <w:p w:rsidR="009D3156" w:rsidRPr="00440018" w:rsidRDefault="009D3156" w:rsidP="00855C5D">
      <w:pPr>
        <w:pStyle w:val="a3"/>
        <w:tabs>
          <w:tab w:val="num" w:pos="1134"/>
          <w:tab w:val="num" w:pos="1680"/>
        </w:tabs>
        <w:spacing w:after="0" w:line="240" w:lineRule="auto"/>
        <w:ind w:left="0" w:firstLine="709"/>
        <w:jc w:val="both"/>
        <w:rPr>
          <w:rFonts w:ascii="Times New Roman" w:hAnsi="Times New Roman"/>
          <w:sz w:val="28"/>
          <w:szCs w:val="28"/>
        </w:rPr>
      </w:pPr>
    </w:p>
    <w:sectPr w:rsidR="009D3156" w:rsidRPr="00440018" w:rsidSect="00BD771B">
      <w:pgSz w:w="11906" w:h="16838"/>
      <w:pgMar w:top="709" w:right="567" w:bottom="426"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1ED7" w:rsidRDefault="00CA1ED7" w:rsidP="00F8094D">
      <w:pPr>
        <w:spacing w:after="0" w:line="240" w:lineRule="auto"/>
      </w:pPr>
      <w:r>
        <w:separator/>
      </w:r>
    </w:p>
  </w:endnote>
  <w:endnote w:type="continuationSeparator" w:id="0">
    <w:p w:rsidR="00CA1ED7" w:rsidRDefault="00CA1ED7" w:rsidP="00F80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rbel">
    <w:panose1 w:val="020B0503020204020204"/>
    <w:charset w:val="CC"/>
    <w:family w:val="swiss"/>
    <w:pitch w:val="variable"/>
    <w:sig w:usb0="A00002EF" w:usb1="4000A44B" w:usb2="00000000"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Times New Roman"/>
    <w:charset w:val="00"/>
    <w:family w:val="auto"/>
    <w:pitch w:val="variable"/>
    <w:sig w:usb0="00000007" w:usb1="00000000" w:usb2="00000000" w:usb3="00000000" w:csb0="00000013" w:csb1="00000000"/>
  </w:font>
  <w:font w:name="Pragmatica">
    <w:altName w:val="Arial"/>
    <w:charset w:val="00"/>
    <w:family w:val="auto"/>
    <w:pitch w:val="variable"/>
    <w:sig w:usb0="00000003" w:usb1="00000000" w:usb2="00000000" w:usb3="00000000" w:csb0="00000001" w:csb1="00000000"/>
  </w:font>
  <w:font w:name="PragmaticaC">
    <w:altName w:val="Times New Roman"/>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DejaVu Sans">
    <w:altName w:val="Arial Unicode MS"/>
    <w:charset w:val="80"/>
    <w:family w:val="auto"/>
    <w:pitch w:val="variable"/>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1ED7" w:rsidRDefault="00CA1ED7" w:rsidP="00F8094D">
      <w:pPr>
        <w:spacing w:after="0" w:line="240" w:lineRule="auto"/>
      </w:pPr>
      <w:r>
        <w:separator/>
      </w:r>
    </w:p>
  </w:footnote>
  <w:footnote w:type="continuationSeparator" w:id="0">
    <w:p w:rsidR="00CA1ED7" w:rsidRDefault="00CA1ED7" w:rsidP="00F809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578" w:rsidRDefault="00A17578" w:rsidP="00303387">
    <w:pPr>
      <w:pStyle w:val="ad"/>
      <w:jc w:val="center"/>
    </w:pPr>
    <w:r>
      <w:fldChar w:fldCharType="begin"/>
    </w:r>
    <w:r>
      <w:instrText>PAGE   \* MERGEFORMAT</w:instrText>
    </w:r>
    <w:r>
      <w:fldChar w:fldCharType="separate"/>
    </w:r>
    <w:r w:rsidR="00E2271F" w:rsidRPr="00E2271F">
      <w:rPr>
        <w:noProof/>
        <w:lang w:val="ru-RU"/>
      </w:rPr>
      <w:t>55</w:t>
    </w:r>
    <w:r>
      <w:fldChar w:fldCharType="end"/>
    </w:r>
  </w:p>
  <w:p w:rsidR="00A17578" w:rsidRDefault="00A17578">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F2E96"/>
    <w:multiLevelType w:val="hybridMultilevel"/>
    <w:tmpl w:val="0BA4DCD6"/>
    <w:lvl w:ilvl="0" w:tplc="81DEB118">
      <w:numFmt w:val="bullet"/>
      <w:lvlText w:val="-"/>
      <w:lvlJc w:val="left"/>
      <w:pPr>
        <w:ind w:left="3338" w:hanging="360"/>
      </w:pPr>
      <w:rPr>
        <w:rFonts w:ascii="Times New Roman" w:eastAsia="Times New Roman" w:hAnsi="Times New Roman" w:cs="Times New Roman" w:hint="default"/>
        <w:lang w:val="uk-U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782276D"/>
    <w:multiLevelType w:val="hybridMultilevel"/>
    <w:tmpl w:val="56405DCE"/>
    <w:lvl w:ilvl="0" w:tplc="506A6DE6">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FE14DD4"/>
    <w:multiLevelType w:val="hybridMultilevel"/>
    <w:tmpl w:val="D92C11E6"/>
    <w:lvl w:ilvl="0" w:tplc="F6248820">
      <w:numFmt w:val="bullet"/>
      <w:lvlText w:val="-"/>
      <w:lvlJc w:val="left"/>
      <w:pPr>
        <w:tabs>
          <w:tab w:val="num" w:pos="879"/>
        </w:tabs>
        <w:ind w:left="227" w:firstLine="624"/>
      </w:pPr>
      <w:rPr>
        <w:rFonts w:ascii="Calibri" w:eastAsia="Calibri" w:hAnsi="Calibri" w:cs="Times New Roman" w:hint="default"/>
        <w:b/>
      </w:rPr>
    </w:lvl>
    <w:lvl w:ilvl="1" w:tplc="04190003">
      <w:start w:val="1"/>
      <w:numFmt w:val="bullet"/>
      <w:lvlText w:val="o"/>
      <w:lvlJc w:val="left"/>
      <w:pPr>
        <w:tabs>
          <w:tab w:val="num" w:pos="1864"/>
        </w:tabs>
        <w:ind w:left="1864" w:hanging="360"/>
      </w:pPr>
      <w:rPr>
        <w:rFonts w:ascii="Courier New" w:hAnsi="Courier New" w:cs="Courier New" w:hint="default"/>
      </w:rPr>
    </w:lvl>
    <w:lvl w:ilvl="2" w:tplc="04190005">
      <w:start w:val="1"/>
      <w:numFmt w:val="bullet"/>
      <w:lvlText w:val=""/>
      <w:lvlJc w:val="left"/>
      <w:pPr>
        <w:tabs>
          <w:tab w:val="num" w:pos="2584"/>
        </w:tabs>
        <w:ind w:left="2584" w:hanging="360"/>
      </w:pPr>
      <w:rPr>
        <w:rFonts w:ascii="Wingdings" w:hAnsi="Wingdings" w:hint="default"/>
      </w:rPr>
    </w:lvl>
    <w:lvl w:ilvl="3" w:tplc="04190001">
      <w:start w:val="1"/>
      <w:numFmt w:val="bullet"/>
      <w:lvlText w:val=""/>
      <w:lvlJc w:val="left"/>
      <w:pPr>
        <w:tabs>
          <w:tab w:val="num" w:pos="3304"/>
        </w:tabs>
        <w:ind w:left="3304" w:hanging="360"/>
      </w:pPr>
      <w:rPr>
        <w:rFonts w:ascii="Symbol" w:hAnsi="Symbol" w:hint="default"/>
      </w:rPr>
    </w:lvl>
    <w:lvl w:ilvl="4" w:tplc="04190003">
      <w:start w:val="1"/>
      <w:numFmt w:val="bullet"/>
      <w:lvlText w:val="o"/>
      <w:lvlJc w:val="left"/>
      <w:pPr>
        <w:tabs>
          <w:tab w:val="num" w:pos="4024"/>
        </w:tabs>
        <w:ind w:left="4024" w:hanging="360"/>
      </w:pPr>
      <w:rPr>
        <w:rFonts w:ascii="Courier New" w:hAnsi="Courier New" w:cs="Courier New" w:hint="default"/>
      </w:rPr>
    </w:lvl>
    <w:lvl w:ilvl="5" w:tplc="04190005">
      <w:start w:val="1"/>
      <w:numFmt w:val="bullet"/>
      <w:lvlText w:val=""/>
      <w:lvlJc w:val="left"/>
      <w:pPr>
        <w:tabs>
          <w:tab w:val="num" w:pos="4744"/>
        </w:tabs>
        <w:ind w:left="4744" w:hanging="360"/>
      </w:pPr>
      <w:rPr>
        <w:rFonts w:ascii="Wingdings" w:hAnsi="Wingdings" w:hint="default"/>
      </w:rPr>
    </w:lvl>
    <w:lvl w:ilvl="6" w:tplc="04190001">
      <w:start w:val="1"/>
      <w:numFmt w:val="bullet"/>
      <w:lvlText w:val=""/>
      <w:lvlJc w:val="left"/>
      <w:pPr>
        <w:tabs>
          <w:tab w:val="num" w:pos="5464"/>
        </w:tabs>
        <w:ind w:left="5464" w:hanging="360"/>
      </w:pPr>
      <w:rPr>
        <w:rFonts w:ascii="Symbol" w:hAnsi="Symbol" w:hint="default"/>
      </w:rPr>
    </w:lvl>
    <w:lvl w:ilvl="7" w:tplc="04190003">
      <w:start w:val="1"/>
      <w:numFmt w:val="bullet"/>
      <w:lvlText w:val="o"/>
      <w:lvlJc w:val="left"/>
      <w:pPr>
        <w:tabs>
          <w:tab w:val="num" w:pos="6184"/>
        </w:tabs>
        <w:ind w:left="6184" w:hanging="360"/>
      </w:pPr>
      <w:rPr>
        <w:rFonts w:ascii="Courier New" w:hAnsi="Courier New" w:cs="Courier New" w:hint="default"/>
      </w:rPr>
    </w:lvl>
    <w:lvl w:ilvl="8" w:tplc="04190005">
      <w:start w:val="1"/>
      <w:numFmt w:val="bullet"/>
      <w:lvlText w:val=""/>
      <w:lvlJc w:val="left"/>
      <w:pPr>
        <w:tabs>
          <w:tab w:val="num" w:pos="6904"/>
        </w:tabs>
        <w:ind w:left="6904" w:hanging="360"/>
      </w:pPr>
      <w:rPr>
        <w:rFonts w:ascii="Wingdings" w:hAnsi="Wingdings" w:hint="default"/>
      </w:rPr>
    </w:lvl>
  </w:abstractNum>
  <w:abstractNum w:abstractNumId="3">
    <w:nsid w:val="13B837C5"/>
    <w:multiLevelType w:val="hybridMultilevel"/>
    <w:tmpl w:val="5720D28A"/>
    <w:lvl w:ilvl="0" w:tplc="8FA08E5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575230"/>
    <w:multiLevelType w:val="hybridMultilevel"/>
    <w:tmpl w:val="1E54EB02"/>
    <w:lvl w:ilvl="0" w:tplc="37B21C5A">
      <w:numFmt w:val="bullet"/>
      <w:lvlText w:val="-"/>
      <w:lvlJc w:val="left"/>
      <w:pPr>
        <w:ind w:left="1069" w:hanging="360"/>
      </w:pPr>
      <w:rPr>
        <w:rFonts w:ascii="Times New Roman" w:eastAsia="Calibri"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5">
    <w:nsid w:val="16DF1E56"/>
    <w:multiLevelType w:val="hybridMultilevel"/>
    <w:tmpl w:val="EBBC402E"/>
    <w:lvl w:ilvl="0" w:tplc="2A04297A">
      <w:numFmt w:val="bullet"/>
      <w:lvlText w:val="-"/>
      <w:lvlJc w:val="left"/>
      <w:pPr>
        <w:tabs>
          <w:tab w:val="num" w:pos="900"/>
        </w:tabs>
        <w:ind w:left="170" w:hanging="57"/>
      </w:pPr>
      <w:rPr>
        <w:rFonts w:ascii="Times New Roman" w:eastAsia="Times New Roman" w:hAnsi="Times New Roman" w:cs="Times New Roman" w:hint="default"/>
      </w:rPr>
    </w:lvl>
    <w:lvl w:ilvl="1" w:tplc="2A04297A">
      <w:numFmt w:val="bullet"/>
      <w:lvlText w:val="-"/>
      <w:lvlJc w:val="left"/>
      <w:pPr>
        <w:tabs>
          <w:tab w:val="num" w:pos="1867"/>
        </w:tabs>
        <w:ind w:left="1137" w:hanging="57"/>
      </w:pPr>
      <w:rPr>
        <w:rFonts w:ascii="Times New Roman" w:eastAsia="Times New Roman" w:hAnsi="Times New Roman"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7B77262"/>
    <w:multiLevelType w:val="hybridMultilevel"/>
    <w:tmpl w:val="961AE5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FF6E19"/>
    <w:multiLevelType w:val="hybridMultilevel"/>
    <w:tmpl w:val="FFF28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454DF2"/>
    <w:multiLevelType w:val="hybridMultilevel"/>
    <w:tmpl w:val="BE705D28"/>
    <w:lvl w:ilvl="0" w:tplc="37B21C5A">
      <w:numFmt w:val="bullet"/>
      <w:lvlText w:val="-"/>
      <w:lvlJc w:val="left"/>
      <w:pPr>
        <w:ind w:left="1429" w:hanging="360"/>
      </w:pPr>
      <w:rPr>
        <w:rFonts w:ascii="Times New Roman" w:eastAsia="Calibri"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1D712649"/>
    <w:multiLevelType w:val="hybridMultilevel"/>
    <w:tmpl w:val="BE320C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AB1276"/>
    <w:multiLevelType w:val="hybridMultilevel"/>
    <w:tmpl w:val="BAD076FA"/>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3716978"/>
    <w:multiLevelType w:val="hybridMultilevel"/>
    <w:tmpl w:val="DE8C6538"/>
    <w:lvl w:ilvl="0" w:tplc="2A04297A">
      <w:numFmt w:val="bullet"/>
      <w:lvlText w:val="-"/>
      <w:lvlJc w:val="left"/>
      <w:pPr>
        <w:tabs>
          <w:tab w:val="num" w:pos="1440"/>
        </w:tabs>
        <w:ind w:left="710" w:hanging="57"/>
      </w:pPr>
      <w:rPr>
        <w:rFonts w:ascii="Times New Roman" w:eastAsia="Times New Roman" w:hAnsi="Times New Roman"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nsid w:val="264845FE"/>
    <w:multiLevelType w:val="hybridMultilevel"/>
    <w:tmpl w:val="8AD6C252"/>
    <w:lvl w:ilvl="0" w:tplc="92FC639A">
      <w:numFmt w:val="bullet"/>
      <w:lvlText w:val="-"/>
      <w:lvlJc w:val="left"/>
      <w:pPr>
        <w:ind w:left="1080" w:hanging="360"/>
      </w:pPr>
      <w:rPr>
        <w:rFonts w:ascii="Times New Roman" w:eastAsia="Calibri"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3">
    <w:nsid w:val="2BD25BFF"/>
    <w:multiLevelType w:val="hybridMultilevel"/>
    <w:tmpl w:val="C1602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AD7804"/>
    <w:multiLevelType w:val="hybridMultilevel"/>
    <w:tmpl w:val="254E9F20"/>
    <w:lvl w:ilvl="0" w:tplc="461AE16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9283EC1"/>
    <w:multiLevelType w:val="hybridMultilevel"/>
    <w:tmpl w:val="546C2D1E"/>
    <w:lvl w:ilvl="0" w:tplc="2A04297A">
      <w:numFmt w:val="bullet"/>
      <w:lvlText w:val="-"/>
      <w:lvlJc w:val="left"/>
      <w:pPr>
        <w:tabs>
          <w:tab w:val="num" w:pos="900"/>
        </w:tabs>
        <w:ind w:left="170" w:hanging="57"/>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4B6070DA"/>
    <w:multiLevelType w:val="hybridMultilevel"/>
    <w:tmpl w:val="3E409FDC"/>
    <w:lvl w:ilvl="0" w:tplc="6A689788">
      <w:start w:val="2"/>
      <w:numFmt w:val="bullet"/>
      <w:lvlText w:val="-"/>
      <w:lvlJc w:val="left"/>
      <w:pPr>
        <w:ind w:left="1070" w:hanging="360"/>
      </w:pPr>
      <w:rPr>
        <w:rFonts w:ascii="Times New Roman" w:eastAsia="Times New Roman" w:hAnsi="Times New Roman" w:cs="Times New Roman" w:hint="default"/>
        <w:color w:val="auto"/>
      </w:rPr>
    </w:lvl>
    <w:lvl w:ilvl="1" w:tplc="04190003">
      <w:start w:val="1"/>
      <w:numFmt w:val="bullet"/>
      <w:lvlText w:val="o"/>
      <w:lvlJc w:val="left"/>
      <w:pPr>
        <w:ind w:left="2319" w:hanging="360"/>
      </w:pPr>
      <w:rPr>
        <w:rFonts w:ascii="Courier New" w:hAnsi="Courier New" w:cs="Courier New" w:hint="default"/>
      </w:rPr>
    </w:lvl>
    <w:lvl w:ilvl="2" w:tplc="04190005">
      <w:start w:val="1"/>
      <w:numFmt w:val="bullet"/>
      <w:lvlText w:val=""/>
      <w:lvlJc w:val="left"/>
      <w:pPr>
        <w:ind w:left="3039" w:hanging="360"/>
      </w:pPr>
      <w:rPr>
        <w:rFonts w:ascii="Wingdings" w:hAnsi="Wingdings" w:hint="default"/>
      </w:rPr>
    </w:lvl>
    <w:lvl w:ilvl="3" w:tplc="04190001">
      <w:start w:val="1"/>
      <w:numFmt w:val="bullet"/>
      <w:lvlText w:val=""/>
      <w:lvlJc w:val="left"/>
      <w:pPr>
        <w:ind w:left="3759" w:hanging="360"/>
      </w:pPr>
      <w:rPr>
        <w:rFonts w:ascii="Symbol" w:hAnsi="Symbol" w:hint="default"/>
      </w:rPr>
    </w:lvl>
    <w:lvl w:ilvl="4" w:tplc="04190003">
      <w:start w:val="1"/>
      <w:numFmt w:val="bullet"/>
      <w:lvlText w:val="o"/>
      <w:lvlJc w:val="left"/>
      <w:pPr>
        <w:ind w:left="4479" w:hanging="360"/>
      </w:pPr>
      <w:rPr>
        <w:rFonts w:ascii="Courier New" w:hAnsi="Courier New" w:cs="Courier New" w:hint="default"/>
      </w:rPr>
    </w:lvl>
    <w:lvl w:ilvl="5" w:tplc="04190005">
      <w:start w:val="1"/>
      <w:numFmt w:val="bullet"/>
      <w:lvlText w:val=""/>
      <w:lvlJc w:val="left"/>
      <w:pPr>
        <w:ind w:left="5199" w:hanging="360"/>
      </w:pPr>
      <w:rPr>
        <w:rFonts w:ascii="Wingdings" w:hAnsi="Wingdings" w:hint="default"/>
      </w:rPr>
    </w:lvl>
    <w:lvl w:ilvl="6" w:tplc="04190001">
      <w:start w:val="1"/>
      <w:numFmt w:val="bullet"/>
      <w:lvlText w:val=""/>
      <w:lvlJc w:val="left"/>
      <w:pPr>
        <w:ind w:left="5919" w:hanging="360"/>
      </w:pPr>
      <w:rPr>
        <w:rFonts w:ascii="Symbol" w:hAnsi="Symbol" w:hint="default"/>
      </w:rPr>
    </w:lvl>
    <w:lvl w:ilvl="7" w:tplc="04190003">
      <w:start w:val="1"/>
      <w:numFmt w:val="bullet"/>
      <w:lvlText w:val="o"/>
      <w:lvlJc w:val="left"/>
      <w:pPr>
        <w:ind w:left="6639" w:hanging="360"/>
      </w:pPr>
      <w:rPr>
        <w:rFonts w:ascii="Courier New" w:hAnsi="Courier New" w:cs="Courier New" w:hint="default"/>
      </w:rPr>
    </w:lvl>
    <w:lvl w:ilvl="8" w:tplc="04190005">
      <w:start w:val="1"/>
      <w:numFmt w:val="bullet"/>
      <w:lvlText w:val=""/>
      <w:lvlJc w:val="left"/>
      <w:pPr>
        <w:ind w:left="7359" w:hanging="360"/>
      </w:pPr>
      <w:rPr>
        <w:rFonts w:ascii="Wingdings" w:hAnsi="Wingdings" w:hint="default"/>
      </w:rPr>
    </w:lvl>
  </w:abstractNum>
  <w:abstractNum w:abstractNumId="17">
    <w:nsid w:val="6C251F47"/>
    <w:multiLevelType w:val="hybridMultilevel"/>
    <w:tmpl w:val="AF12F2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1231305"/>
    <w:multiLevelType w:val="hybridMultilevel"/>
    <w:tmpl w:val="A068604E"/>
    <w:lvl w:ilvl="0" w:tplc="A508B678">
      <w:start w:val="63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5"/>
  </w:num>
  <w:num w:numId="4">
    <w:abstractNumId w:val="15"/>
  </w:num>
  <w:num w:numId="5">
    <w:abstractNumId w:val="4"/>
  </w:num>
  <w:num w:numId="6">
    <w:abstractNumId w:val="2"/>
  </w:num>
  <w:num w:numId="7">
    <w:abstractNumId w:val="8"/>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9"/>
  </w:num>
  <w:num w:numId="13">
    <w:abstractNumId w:val="17"/>
  </w:num>
  <w:num w:numId="14">
    <w:abstractNumId w:val="13"/>
  </w:num>
  <w:num w:numId="15">
    <w:abstractNumId w:val="7"/>
  </w:num>
  <w:num w:numId="16">
    <w:abstractNumId w:val="10"/>
  </w:num>
  <w:num w:numId="17">
    <w:abstractNumId w:val="14"/>
  </w:num>
  <w:num w:numId="18">
    <w:abstractNumId w:val="16"/>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F66"/>
    <w:rsid w:val="00006AFF"/>
    <w:rsid w:val="00014958"/>
    <w:rsid w:val="00015ABC"/>
    <w:rsid w:val="00016ACB"/>
    <w:rsid w:val="00021F5B"/>
    <w:rsid w:val="000233BC"/>
    <w:rsid w:val="000241F3"/>
    <w:rsid w:val="00050FA5"/>
    <w:rsid w:val="00052B74"/>
    <w:rsid w:val="000542F4"/>
    <w:rsid w:val="00063F38"/>
    <w:rsid w:val="000655B9"/>
    <w:rsid w:val="00067F9C"/>
    <w:rsid w:val="00074600"/>
    <w:rsid w:val="000757CF"/>
    <w:rsid w:val="00080FA0"/>
    <w:rsid w:val="00082BA6"/>
    <w:rsid w:val="00083C5C"/>
    <w:rsid w:val="00085177"/>
    <w:rsid w:val="000857BD"/>
    <w:rsid w:val="000878B0"/>
    <w:rsid w:val="000902A1"/>
    <w:rsid w:val="00094363"/>
    <w:rsid w:val="000972FC"/>
    <w:rsid w:val="000A1D44"/>
    <w:rsid w:val="000A4EF2"/>
    <w:rsid w:val="000B337F"/>
    <w:rsid w:val="000B7679"/>
    <w:rsid w:val="000B7777"/>
    <w:rsid w:val="000C10EA"/>
    <w:rsid w:val="000C4AEA"/>
    <w:rsid w:val="000D53D0"/>
    <w:rsid w:val="000E5822"/>
    <w:rsid w:val="000F19AF"/>
    <w:rsid w:val="00100300"/>
    <w:rsid w:val="00112298"/>
    <w:rsid w:val="00115BD1"/>
    <w:rsid w:val="001210F8"/>
    <w:rsid w:val="00124EF4"/>
    <w:rsid w:val="00132165"/>
    <w:rsid w:val="001329CF"/>
    <w:rsid w:val="0013520C"/>
    <w:rsid w:val="001503EA"/>
    <w:rsid w:val="0015088F"/>
    <w:rsid w:val="00151093"/>
    <w:rsid w:val="00155655"/>
    <w:rsid w:val="0016192E"/>
    <w:rsid w:val="001645B5"/>
    <w:rsid w:val="00166DCE"/>
    <w:rsid w:val="0016756A"/>
    <w:rsid w:val="00174BDA"/>
    <w:rsid w:val="00175581"/>
    <w:rsid w:val="00180276"/>
    <w:rsid w:val="00180937"/>
    <w:rsid w:val="001861CA"/>
    <w:rsid w:val="00195729"/>
    <w:rsid w:val="00197AC1"/>
    <w:rsid w:val="001A1B03"/>
    <w:rsid w:val="001A2E0A"/>
    <w:rsid w:val="001A2EDA"/>
    <w:rsid w:val="001A5C28"/>
    <w:rsid w:val="001B53BF"/>
    <w:rsid w:val="001B7A74"/>
    <w:rsid w:val="001C3A5A"/>
    <w:rsid w:val="001D0CD8"/>
    <w:rsid w:val="001D0EE4"/>
    <w:rsid w:val="001D5659"/>
    <w:rsid w:val="001E0C29"/>
    <w:rsid w:val="001E1968"/>
    <w:rsid w:val="001E4CCA"/>
    <w:rsid w:val="001E7F4C"/>
    <w:rsid w:val="001F1502"/>
    <w:rsid w:val="001F259D"/>
    <w:rsid w:val="00204579"/>
    <w:rsid w:val="00210FDA"/>
    <w:rsid w:val="0021318B"/>
    <w:rsid w:val="002146F3"/>
    <w:rsid w:val="00216C92"/>
    <w:rsid w:val="00222055"/>
    <w:rsid w:val="00224B09"/>
    <w:rsid w:val="00224B3E"/>
    <w:rsid w:val="0023086F"/>
    <w:rsid w:val="00230A18"/>
    <w:rsid w:val="002407D8"/>
    <w:rsid w:val="00240D4F"/>
    <w:rsid w:val="00242EF4"/>
    <w:rsid w:val="0025350C"/>
    <w:rsid w:val="00253DF7"/>
    <w:rsid w:val="00255FEC"/>
    <w:rsid w:val="00257DE9"/>
    <w:rsid w:val="00257F84"/>
    <w:rsid w:val="00260D94"/>
    <w:rsid w:val="00261A2B"/>
    <w:rsid w:val="002636F0"/>
    <w:rsid w:val="002662CB"/>
    <w:rsid w:val="00267B55"/>
    <w:rsid w:val="00271CD5"/>
    <w:rsid w:val="00273B7D"/>
    <w:rsid w:val="00273B85"/>
    <w:rsid w:val="002823E9"/>
    <w:rsid w:val="00286BF2"/>
    <w:rsid w:val="002979EE"/>
    <w:rsid w:val="002B15D2"/>
    <w:rsid w:val="002C0770"/>
    <w:rsid w:val="002C0EFD"/>
    <w:rsid w:val="002C11B7"/>
    <w:rsid w:val="002C235C"/>
    <w:rsid w:val="002C6EFE"/>
    <w:rsid w:val="002D1ABD"/>
    <w:rsid w:val="002E3BA1"/>
    <w:rsid w:val="002F7B30"/>
    <w:rsid w:val="00303387"/>
    <w:rsid w:val="00312777"/>
    <w:rsid w:val="003161F9"/>
    <w:rsid w:val="003175FF"/>
    <w:rsid w:val="00317E91"/>
    <w:rsid w:val="00331740"/>
    <w:rsid w:val="00331F19"/>
    <w:rsid w:val="003433E6"/>
    <w:rsid w:val="003444E1"/>
    <w:rsid w:val="003515D2"/>
    <w:rsid w:val="00352B69"/>
    <w:rsid w:val="003600D4"/>
    <w:rsid w:val="00361E83"/>
    <w:rsid w:val="00366A6C"/>
    <w:rsid w:val="00367C14"/>
    <w:rsid w:val="00367CAE"/>
    <w:rsid w:val="00372DE8"/>
    <w:rsid w:val="00374DF1"/>
    <w:rsid w:val="0038111D"/>
    <w:rsid w:val="0038170F"/>
    <w:rsid w:val="00381AF6"/>
    <w:rsid w:val="0038430C"/>
    <w:rsid w:val="003851A4"/>
    <w:rsid w:val="00392379"/>
    <w:rsid w:val="003A1A38"/>
    <w:rsid w:val="003A2C82"/>
    <w:rsid w:val="003A53BE"/>
    <w:rsid w:val="003B06CB"/>
    <w:rsid w:val="003B1753"/>
    <w:rsid w:val="003B22B6"/>
    <w:rsid w:val="003B2F70"/>
    <w:rsid w:val="003B3AD2"/>
    <w:rsid w:val="003B3E34"/>
    <w:rsid w:val="003C7883"/>
    <w:rsid w:val="003D06BC"/>
    <w:rsid w:val="003D4DE5"/>
    <w:rsid w:val="003D79DA"/>
    <w:rsid w:val="003D7B43"/>
    <w:rsid w:val="003E38A1"/>
    <w:rsid w:val="003F09E6"/>
    <w:rsid w:val="003F25FB"/>
    <w:rsid w:val="003F325C"/>
    <w:rsid w:val="003F32B3"/>
    <w:rsid w:val="003F36B2"/>
    <w:rsid w:val="00416EC2"/>
    <w:rsid w:val="00417A4B"/>
    <w:rsid w:val="00423F17"/>
    <w:rsid w:val="00426869"/>
    <w:rsid w:val="004317F8"/>
    <w:rsid w:val="00434AD5"/>
    <w:rsid w:val="00440018"/>
    <w:rsid w:val="00442AE7"/>
    <w:rsid w:val="00443341"/>
    <w:rsid w:val="004442A4"/>
    <w:rsid w:val="0045195C"/>
    <w:rsid w:val="0045445F"/>
    <w:rsid w:val="00454D8A"/>
    <w:rsid w:val="0046026C"/>
    <w:rsid w:val="0046167C"/>
    <w:rsid w:val="004617A6"/>
    <w:rsid w:val="0046251E"/>
    <w:rsid w:val="0047484F"/>
    <w:rsid w:val="00476FC9"/>
    <w:rsid w:val="00480780"/>
    <w:rsid w:val="0048209A"/>
    <w:rsid w:val="004828B3"/>
    <w:rsid w:val="004929C0"/>
    <w:rsid w:val="004947A4"/>
    <w:rsid w:val="00497B44"/>
    <w:rsid w:val="004A1DF9"/>
    <w:rsid w:val="004A324E"/>
    <w:rsid w:val="004A4182"/>
    <w:rsid w:val="004A7729"/>
    <w:rsid w:val="004B11EE"/>
    <w:rsid w:val="004B2815"/>
    <w:rsid w:val="004C7F0B"/>
    <w:rsid w:val="004D6A47"/>
    <w:rsid w:val="004D76D7"/>
    <w:rsid w:val="004E024B"/>
    <w:rsid w:val="004E1EA0"/>
    <w:rsid w:val="004E4599"/>
    <w:rsid w:val="004E738D"/>
    <w:rsid w:val="004F3F63"/>
    <w:rsid w:val="004F475C"/>
    <w:rsid w:val="004F49A4"/>
    <w:rsid w:val="004F79E1"/>
    <w:rsid w:val="005077D2"/>
    <w:rsid w:val="00507D19"/>
    <w:rsid w:val="00510DA2"/>
    <w:rsid w:val="00512748"/>
    <w:rsid w:val="00516DA3"/>
    <w:rsid w:val="005179D3"/>
    <w:rsid w:val="0053338E"/>
    <w:rsid w:val="00534E25"/>
    <w:rsid w:val="00540982"/>
    <w:rsid w:val="005411E0"/>
    <w:rsid w:val="00543EFB"/>
    <w:rsid w:val="00563BCC"/>
    <w:rsid w:val="005744F2"/>
    <w:rsid w:val="00577354"/>
    <w:rsid w:val="00582AFF"/>
    <w:rsid w:val="005860EB"/>
    <w:rsid w:val="00586945"/>
    <w:rsid w:val="00591A5B"/>
    <w:rsid w:val="005972C9"/>
    <w:rsid w:val="005A110E"/>
    <w:rsid w:val="005A7627"/>
    <w:rsid w:val="005C2478"/>
    <w:rsid w:val="005C420E"/>
    <w:rsid w:val="005C45DD"/>
    <w:rsid w:val="005D3CE6"/>
    <w:rsid w:val="005D5A28"/>
    <w:rsid w:val="005E4B71"/>
    <w:rsid w:val="005E7166"/>
    <w:rsid w:val="005F1954"/>
    <w:rsid w:val="005F27D6"/>
    <w:rsid w:val="005F3ABB"/>
    <w:rsid w:val="006008B3"/>
    <w:rsid w:val="006014F1"/>
    <w:rsid w:val="00601BA1"/>
    <w:rsid w:val="0060261F"/>
    <w:rsid w:val="00612468"/>
    <w:rsid w:val="0061362C"/>
    <w:rsid w:val="00617879"/>
    <w:rsid w:val="006223BB"/>
    <w:rsid w:val="00622A33"/>
    <w:rsid w:val="00640F6B"/>
    <w:rsid w:val="006423B6"/>
    <w:rsid w:val="006451F2"/>
    <w:rsid w:val="00652DDB"/>
    <w:rsid w:val="0066027C"/>
    <w:rsid w:val="006613CB"/>
    <w:rsid w:val="00662CC5"/>
    <w:rsid w:val="006638DB"/>
    <w:rsid w:val="006664E4"/>
    <w:rsid w:val="00670B55"/>
    <w:rsid w:val="00672FF0"/>
    <w:rsid w:val="006734A4"/>
    <w:rsid w:val="00675810"/>
    <w:rsid w:val="00680C26"/>
    <w:rsid w:val="00684FAC"/>
    <w:rsid w:val="00692974"/>
    <w:rsid w:val="00694A16"/>
    <w:rsid w:val="00695958"/>
    <w:rsid w:val="006A0B37"/>
    <w:rsid w:val="006A2A44"/>
    <w:rsid w:val="006A2D4C"/>
    <w:rsid w:val="006A3DE4"/>
    <w:rsid w:val="006A60BD"/>
    <w:rsid w:val="006B31A4"/>
    <w:rsid w:val="006B3C52"/>
    <w:rsid w:val="006B4B19"/>
    <w:rsid w:val="006B5DC5"/>
    <w:rsid w:val="006C2500"/>
    <w:rsid w:val="006C2F53"/>
    <w:rsid w:val="006C5970"/>
    <w:rsid w:val="006C6969"/>
    <w:rsid w:val="006D6544"/>
    <w:rsid w:val="006E0B82"/>
    <w:rsid w:val="006E1CB0"/>
    <w:rsid w:val="006E2498"/>
    <w:rsid w:val="006E5ABF"/>
    <w:rsid w:val="0071545B"/>
    <w:rsid w:val="00724877"/>
    <w:rsid w:val="0073061D"/>
    <w:rsid w:val="00734B12"/>
    <w:rsid w:val="00740542"/>
    <w:rsid w:val="00741FE1"/>
    <w:rsid w:val="007452E9"/>
    <w:rsid w:val="0074712C"/>
    <w:rsid w:val="007527A6"/>
    <w:rsid w:val="007616EE"/>
    <w:rsid w:val="007634FE"/>
    <w:rsid w:val="00763C32"/>
    <w:rsid w:val="00763E5D"/>
    <w:rsid w:val="00772FA4"/>
    <w:rsid w:val="00773003"/>
    <w:rsid w:val="0077405B"/>
    <w:rsid w:val="00784C34"/>
    <w:rsid w:val="00784EFD"/>
    <w:rsid w:val="007850DD"/>
    <w:rsid w:val="007931FA"/>
    <w:rsid w:val="0079586C"/>
    <w:rsid w:val="007A2DA6"/>
    <w:rsid w:val="007A5D23"/>
    <w:rsid w:val="007A5FE6"/>
    <w:rsid w:val="007A615B"/>
    <w:rsid w:val="007A6A26"/>
    <w:rsid w:val="007A6C39"/>
    <w:rsid w:val="007B252E"/>
    <w:rsid w:val="007B4E6B"/>
    <w:rsid w:val="007B6402"/>
    <w:rsid w:val="007B6AF7"/>
    <w:rsid w:val="007C2069"/>
    <w:rsid w:val="007C4ADC"/>
    <w:rsid w:val="007D095D"/>
    <w:rsid w:val="007D12AA"/>
    <w:rsid w:val="007D217C"/>
    <w:rsid w:val="007D6611"/>
    <w:rsid w:val="007D67AF"/>
    <w:rsid w:val="007D6D85"/>
    <w:rsid w:val="007E18DC"/>
    <w:rsid w:val="007E20E4"/>
    <w:rsid w:val="007E4C15"/>
    <w:rsid w:val="007E4EA5"/>
    <w:rsid w:val="007E5E88"/>
    <w:rsid w:val="007F2C94"/>
    <w:rsid w:val="007F51EA"/>
    <w:rsid w:val="007F68B4"/>
    <w:rsid w:val="007F7B56"/>
    <w:rsid w:val="00800A95"/>
    <w:rsid w:val="00806069"/>
    <w:rsid w:val="00806738"/>
    <w:rsid w:val="008114E9"/>
    <w:rsid w:val="00814C3E"/>
    <w:rsid w:val="00815700"/>
    <w:rsid w:val="0082318A"/>
    <w:rsid w:val="00823B4D"/>
    <w:rsid w:val="00824CA5"/>
    <w:rsid w:val="008353F6"/>
    <w:rsid w:val="008425C5"/>
    <w:rsid w:val="008435D7"/>
    <w:rsid w:val="0084418A"/>
    <w:rsid w:val="00845F00"/>
    <w:rsid w:val="0084649B"/>
    <w:rsid w:val="00847497"/>
    <w:rsid w:val="00847DE4"/>
    <w:rsid w:val="00851633"/>
    <w:rsid w:val="00852BEE"/>
    <w:rsid w:val="00855C5D"/>
    <w:rsid w:val="00864355"/>
    <w:rsid w:val="00865496"/>
    <w:rsid w:val="00866B2A"/>
    <w:rsid w:val="00880DA7"/>
    <w:rsid w:val="00881DFB"/>
    <w:rsid w:val="00886D8D"/>
    <w:rsid w:val="00887C3F"/>
    <w:rsid w:val="00892931"/>
    <w:rsid w:val="00894A25"/>
    <w:rsid w:val="00894F82"/>
    <w:rsid w:val="0089745B"/>
    <w:rsid w:val="008A51B5"/>
    <w:rsid w:val="008B02E2"/>
    <w:rsid w:val="008B1668"/>
    <w:rsid w:val="008B3BA0"/>
    <w:rsid w:val="008B57E0"/>
    <w:rsid w:val="008B5D8F"/>
    <w:rsid w:val="008B75B1"/>
    <w:rsid w:val="008C676F"/>
    <w:rsid w:val="008E0DFC"/>
    <w:rsid w:val="008E0EDA"/>
    <w:rsid w:val="008F0E05"/>
    <w:rsid w:val="008F3D16"/>
    <w:rsid w:val="008F5B82"/>
    <w:rsid w:val="008F623A"/>
    <w:rsid w:val="00911BC7"/>
    <w:rsid w:val="00913A28"/>
    <w:rsid w:val="009206BE"/>
    <w:rsid w:val="00922726"/>
    <w:rsid w:val="009234DA"/>
    <w:rsid w:val="0092434F"/>
    <w:rsid w:val="00924574"/>
    <w:rsid w:val="00925643"/>
    <w:rsid w:val="00934085"/>
    <w:rsid w:val="009407CD"/>
    <w:rsid w:val="00943332"/>
    <w:rsid w:val="00946D07"/>
    <w:rsid w:val="00957812"/>
    <w:rsid w:val="0096090E"/>
    <w:rsid w:val="009622C4"/>
    <w:rsid w:val="009677B3"/>
    <w:rsid w:val="00970C89"/>
    <w:rsid w:val="0097511B"/>
    <w:rsid w:val="009765C2"/>
    <w:rsid w:val="00976F63"/>
    <w:rsid w:val="00980F7A"/>
    <w:rsid w:val="00981111"/>
    <w:rsid w:val="00986800"/>
    <w:rsid w:val="00993805"/>
    <w:rsid w:val="00994131"/>
    <w:rsid w:val="00994FEC"/>
    <w:rsid w:val="009A1286"/>
    <w:rsid w:val="009A1CA9"/>
    <w:rsid w:val="009A7A95"/>
    <w:rsid w:val="009B4E9C"/>
    <w:rsid w:val="009B4F2E"/>
    <w:rsid w:val="009B606A"/>
    <w:rsid w:val="009C7F36"/>
    <w:rsid w:val="009D181C"/>
    <w:rsid w:val="009D2536"/>
    <w:rsid w:val="009D3156"/>
    <w:rsid w:val="009D5FC3"/>
    <w:rsid w:val="009E664D"/>
    <w:rsid w:val="00A04C9C"/>
    <w:rsid w:val="00A07634"/>
    <w:rsid w:val="00A103AF"/>
    <w:rsid w:val="00A11C7A"/>
    <w:rsid w:val="00A15BC2"/>
    <w:rsid w:val="00A17238"/>
    <w:rsid w:val="00A17578"/>
    <w:rsid w:val="00A17902"/>
    <w:rsid w:val="00A21A9B"/>
    <w:rsid w:val="00A2615C"/>
    <w:rsid w:val="00A32AA6"/>
    <w:rsid w:val="00A32EFE"/>
    <w:rsid w:val="00A36961"/>
    <w:rsid w:val="00A43530"/>
    <w:rsid w:val="00A45236"/>
    <w:rsid w:val="00A4528A"/>
    <w:rsid w:val="00A47F31"/>
    <w:rsid w:val="00A504AF"/>
    <w:rsid w:val="00A72209"/>
    <w:rsid w:val="00A72C88"/>
    <w:rsid w:val="00A7680C"/>
    <w:rsid w:val="00A76C30"/>
    <w:rsid w:val="00A77358"/>
    <w:rsid w:val="00A80147"/>
    <w:rsid w:val="00A8243E"/>
    <w:rsid w:val="00A8504A"/>
    <w:rsid w:val="00A95F78"/>
    <w:rsid w:val="00AA1466"/>
    <w:rsid w:val="00AA3FAD"/>
    <w:rsid w:val="00AA4072"/>
    <w:rsid w:val="00AA6753"/>
    <w:rsid w:val="00AB0BA1"/>
    <w:rsid w:val="00AB3E53"/>
    <w:rsid w:val="00AB3E8C"/>
    <w:rsid w:val="00AC2A9C"/>
    <w:rsid w:val="00AD0CFD"/>
    <w:rsid w:val="00AD2C3A"/>
    <w:rsid w:val="00AE35F8"/>
    <w:rsid w:val="00AE3F7F"/>
    <w:rsid w:val="00AF206D"/>
    <w:rsid w:val="00AF3EAB"/>
    <w:rsid w:val="00AF6E9E"/>
    <w:rsid w:val="00AF77CA"/>
    <w:rsid w:val="00B01AD6"/>
    <w:rsid w:val="00B040B0"/>
    <w:rsid w:val="00B126E9"/>
    <w:rsid w:val="00B15DA2"/>
    <w:rsid w:val="00B33F22"/>
    <w:rsid w:val="00B37203"/>
    <w:rsid w:val="00B4346F"/>
    <w:rsid w:val="00B435BE"/>
    <w:rsid w:val="00B43CF9"/>
    <w:rsid w:val="00B47395"/>
    <w:rsid w:val="00B5480F"/>
    <w:rsid w:val="00B54C2F"/>
    <w:rsid w:val="00B67495"/>
    <w:rsid w:val="00B70561"/>
    <w:rsid w:val="00B7755C"/>
    <w:rsid w:val="00B77DDB"/>
    <w:rsid w:val="00B80367"/>
    <w:rsid w:val="00B85666"/>
    <w:rsid w:val="00B913D4"/>
    <w:rsid w:val="00B92AA7"/>
    <w:rsid w:val="00BA4E55"/>
    <w:rsid w:val="00BB0E61"/>
    <w:rsid w:val="00BB110F"/>
    <w:rsid w:val="00BB38E3"/>
    <w:rsid w:val="00BB39E2"/>
    <w:rsid w:val="00BC070A"/>
    <w:rsid w:val="00BC0777"/>
    <w:rsid w:val="00BC0E18"/>
    <w:rsid w:val="00BC3747"/>
    <w:rsid w:val="00BC6A2A"/>
    <w:rsid w:val="00BD0752"/>
    <w:rsid w:val="00BD0DA4"/>
    <w:rsid w:val="00BD771B"/>
    <w:rsid w:val="00BE02D7"/>
    <w:rsid w:val="00BE14E4"/>
    <w:rsid w:val="00BE1738"/>
    <w:rsid w:val="00BE3F66"/>
    <w:rsid w:val="00BE4A54"/>
    <w:rsid w:val="00BF12F6"/>
    <w:rsid w:val="00BF5CCB"/>
    <w:rsid w:val="00C02B2B"/>
    <w:rsid w:val="00C07BBB"/>
    <w:rsid w:val="00C13F5F"/>
    <w:rsid w:val="00C173EA"/>
    <w:rsid w:val="00C202B0"/>
    <w:rsid w:val="00C224A9"/>
    <w:rsid w:val="00C23D1A"/>
    <w:rsid w:val="00C2538B"/>
    <w:rsid w:val="00C31042"/>
    <w:rsid w:val="00C3274A"/>
    <w:rsid w:val="00C3343D"/>
    <w:rsid w:val="00C348AB"/>
    <w:rsid w:val="00C404CA"/>
    <w:rsid w:val="00C52EBE"/>
    <w:rsid w:val="00C56251"/>
    <w:rsid w:val="00C5762D"/>
    <w:rsid w:val="00C62B55"/>
    <w:rsid w:val="00C7315F"/>
    <w:rsid w:val="00C80A3C"/>
    <w:rsid w:val="00C95004"/>
    <w:rsid w:val="00CA1869"/>
    <w:rsid w:val="00CA1ED7"/>
    <w:rsid w:val="00CB29E4"/>
    <w:rsid w:val="00CB612F"/>
    <w:rsid w:val="00CC64E1"/>
    <w:rsid w:val="00CC726E"/>
    <w:rsid w:val="00CD4927"/>
    <w:rsid w:val="00CF28BB"/>
    <w:rsid w:val="00D0004A"/>
    <w:rsid w:val="00D02540"/>
    <w:rsid w:val="00D042F2"/>
    <w:rsid w:val="00D1395C"/>
    <w:rsid w:val="00D50D8C"/>
    <w:rsid w:val="00D7482E"/>
    <w:rsid w:val="00D76C5F"/>
    <w:rsid w:val="00D82DB5"/>
    <w:rsid w:val="00D864A7"/>
    <w:rsid w:val="00D87013"/>
    <w:rsid w:val="00D95D87"/>
    <w:rsid w:val="00DA05C7"/>
    <w:rsid w:val="00DA2E8F"/>
    <w:rsid w:val="00DA3054"/>
    <w:rsid w:val="00DB24E3"/>
    <w:rsid w:val="00DB259C"/>
    <w:rsid w:val="00DB2EE2"/>
    <w:rsid w:val="00DB45A3"/>
    <w:rsid w:val="00DB4CCF"/>
    <w:rsid w:val="00DB4E9D"/>
    <w:rsid w:val="00DC62DB"/>
    <w:rsid w:val="00DD5EEE"/>
    <w:rsid w:val="00DD6280"/>
    <w:rsid w:val="00DD74CB"/>
    <w:rsid w:val="00DE4A6A"/>
    <w:rsid w:val="00E00BC2"/>
    <w:rsid w:val="00E074FC"/>
    <w:rsid w:val="00E11457"/>
    <w:rsid w:val="00E12856"/>
    <w:rsid w:val="00E15C8C"/>
    <w:rsid w:val="00E170AF"/>
    <w:rsid w:val="00E172AF"/>
    <w:rsid w:val="00E2271F"/>
    <w:rsid w:val="00E317B7"/>
    <w:rsid w:val="00E34776"/>
    <w:rsid w:val="00E3486B"/>
    <w:rsid w:val="00E4066B"/>
    <w:rsid w:val="00E47B22"/>
    <w:rsid w:val="00E51991"/>
    <w:rsid w:val="00E54383"/>
    <w:rsid w:val="00E60B9F"/>
    <w:rsid w:val="00E62B48"/>
    <w:rsid w:val="00E674C9"/>
    <w:rsid w:val="00E7111B"/>
    <w:rsid w:val="00E73EF8"/>
    <w:rsid w:val="00E74BCF"/>
    <w:rsid w:val="00E75C3A"/>
    <w:rsid w:val="00E76BF1"/>
    <w:rsid w:val="00E8244D"/>
    <w:rsid w:val="00E86517"/>
    <w:rsid w:val="00E9220D"/>
    <w:rsid w:val="00E927E6"/>
    <w:rsid w:val="00E92B0B"/>
    <w:rsid w:val="00E93F3D"/>
    <w:rsid w:val="00EA476E"/>
    <w:rsid w:val="00EA6772"/>
    <w:rsid w:val="00EA6F6A"/>
    <w:rsid w:val="00EB1277"/>
    <w:rsid w:val="00EB63C6"/>
    <w:rsid w:val="00EB6EF3"/>
    <w:rsid w:val="00ED1770"/>
    <w:rsid w:val="00ED31AB"/>
    <w:rsid w:val="00ED3FEC"/>
    <w:rsid w:val="00EE2DBC"/>
    <w:rsid w:val="00EE38A6"/>
    <w:rsid w:val="00EE6556"/>
    <w:rsid w:val="00EE6E8E"/>
    <w:rsid w:val="00EF1FBF"/>
    <w:rsid w:val="00EF626C"/>
    <w:rsid w:val="00F068F5"/>
    <w:rsid w:val="00F07545"/>
    <w:rsid w:val="00F101E0"/>
    <w:rsid w:val="00F23664"/>
    <w:rsid w:val="00F23DCF"/>
    <w:rsid w:val="00F32017"/>
    <w:rsid w:val="00F36F01"/>
    <w:rsid w:val="00F37C28"/>
    <w:rsid w:val="00F42BF1"/>
    <w:rsid w:val="00F44549"/>
    <w:rsid w:val="00F5003E"/>
    <w:rsid w:val="00F524A8"/>
    <w:rsid w:val="00F573FC"/>
    <w:rsid w:val="00F65C4D"/>
    <w:rsid w:val="00F8094D"/>
    <w:rsid w:val="00F90C6F"/>
    <w:rsid w:val="00FA0190"/>
    <w:rsid w:val="00FA0234"/>
    <w:rsid w:val="00FA3B03"/>
    <w:rsid w:val="00FA482B"/>
    <w:rsid w:val="00FA7A4A"/>
    <w:rsid w:val="00FB5FF1"/>
    <w:rsid w:val="00FC2611"/>
    <w:rsid w:val="00FC6056"/>
    <w:rsid w:val="00FC6F2B"/>
    <w:rsid w:val="00FD7094"/>
    <w:rsid w:val="00FE46EF"/>
    <w:rsid w:val="00FF3FA0"/>
    <w:rsid w:val="00FF53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AB7AA45D-A8DB-47C8-82C5-8AC065F75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405B"/>
    <w:pPr>
      <w:spacing w:after="200" w:line="276" w:lineRule="auto"/>
    </w:pPr>
    <w:rPr>
      <w:sz w:val="22"/>
      <w:szCs w:val="22"/>
      <w:lang w:eastAsia="en-US"/>
    </w:rPr>
  </w:style>
  <w:style w:type="paragraph" w:styleId="1">
    <w:name w:val="heading 1"/>
    <w:basedOn w:val="a"/>
    <w:next w:val="a"/>
    <w:link w:val="10"/>
    <w:qFormat/>
    <w:rsid w:val="003851A4"/>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3851A4"/>
    <w:pPr>
      <w:keepNext/>
      <w:spacing w:after="0" w:line="240" w:lineRule="auto"/>
      <w:outlineLvl w:val="1"/>
    </w:pPr>
    <w:rPr>
      <w:rFonts w:ascii="Times New Roman" w:eastAsia="Times New Roman" w:hAnsi="Times New Roman"/>
      <w:b/>
      <w:sz w:val="28"/>
      <w:szCs w:val="20"/>
      <w:u w:val="single"/>
      <w:lang w:eastAsia="ru-RU"/>
    </w:rPr>
  </w:style>
  <w:style w:type="paragraph" w:styleId="3">
    <w:name w:val="heading 3"/>
    <w:basedOn w:val="a"/>
    <w:next w:val="a"/>
    <w:link w:val="30"/>
    <w:qFormat/>
    <w:rsid w:val="003851A4"/>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3851A4"/>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
    <w:next w:val="a"/>
    <w:link w:val="50"/>
    <w:qFormat/>
    <w:rsid w:val="003851A4"/>
    <w:pPr>
      <w:spacing w:before="240" w:after="60" w:line="240" w:lineRule="auto"/>
      <w:outlineLvl w:val="4"/>
    </w:pPr>
    <w:rPr>
      <w:rFonts w:ascii="Times New Roman" w:eastAsia="Times New Roman" w:hAnsi="Times New Roman"/>
      <w:b/>
      <w:bCs/>
      <w:i/>
      <w:iCs/>
      <w:sz w:val="26"/>
      <w:szCs w:val="26"/>
      <w:lang w:eastAsia="ru-RU"/>
    </w:rPr>
  </w:style>
  <w:style w:type="paragraph" w:styleId="6">
    <w:name w:val="heading 6"/>
    <w:basedOn w:val="a"/>
    <w:next w:val="a"/>
    <w:link w:val="60"/>
    <w:qFormat/>
    <w:rsid w:val="003851A4"/>
    <w:pPr>
      <w:spacing w:before="240" w:after="60" w:line="240" w:lineRule="auto"/>
      <w:outlineLvl w:val="5"/>
    </w:pPr>
    <w:rPr>
      <w:rFonts w:ascii="Times New Roman" w:eastAsia="Times New Roman" w:hAnsi="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3851A4"/>
    <w:rPr>
      <w:rFonts w:ascii="Arial" w:eastAsia="Times New Roman" w:hAnsi="Arial" w:cs="Arial"/>
      <w:b/>
      <w:bCs/>
      <w:kern w:val="32"/>
      <w:sz w:val="32"/>
      <w:szCs w:val="32"/>
      <w:lang w:val="uk-UA" w:eastAsia="ru-RU"/>
    </w:rPr>
  </w:style>
  <w:style w:type="character" w:customStyle="1" w:styleId="20">
    <w:name w:val="Заголовок 2 Знак"/>
    <w:link w:val="2"/>
    <w:rsid w:val="003851A4"/>
    <w:rPr>
      <w:rFonts w:ascii="Times New Roman" w:eastAsia="Times New Roman" w:hAnsi="Times New Roman" w:cs="Times New Roman"/>
      <w:b/>
      <w:sz w:val="28"/>
      <w:szCs w:val="20"/>
      <w:u w:val="single"/>
      <w:lang w:val="uk-UA" w:eastAsia="ru-RU"/>
    </w:rPr>
  </w:style>
  <w:style w:type="character" w:customStyle="1" w:styleId="30">
    <w:name w:val="Заголовок 3 Знак"/>
    <w:link w:val="3"/>
    <w:rsid w:val="003851A4"/>
    <w:rPr>
      <w:rFonts w:ascii="Arial" w:eastAsia="Times New Roman" w:hAnsi="Arial" w:cs="Arial"/>
      <w:b/>
      <w:bCs/>
      <w:sz w:val="26"/>
      <w:szCs w:val="26"/>
      <w:lang w:val="uk-UA" w:eastAsia="ru-RU"/>
    </w:rPr>
  </w:style>
  <w:style w:type="character" w:customStyle="1" w:styleId="40">
    <w:name w:val="Заголовок 4 Знак"/>
    <w:link w:val="4"/>
    <w:rsid w:val="003851A4"/>
    <w:rPr>
      <w:rFonts w:ascii="Times New Roman" w:eastAsia="Times New Roman" w:hAnsi="Times New Roman" w:cs="Times New Roman"/>
      <w:b/>
      <w:bCs/>
      <w:sz w:val="28"/>
      <w:szCs w:val="28"/>
      <w:lang w:val="uk-UA" w:eastAsia="ru-RU"/>
    </w:rPr>
  </w:style>
  <w:style w:type="character" w:customStyle="1" w:styleId="50">
    <w:name w:val="Заголовок 5 Знак"/>
    <w:link w:val="5"/>
    <w:rsid w:val="003851A4"/>
    <w:rPr>
      <w:rFonts w:ascii="Times New Roman" w:eastAsia="Times New Roman" w:hAnsi="Times New Roman" w:cs="Times New Roman"/>
      <w:b/>
      <w:bCs/>
      <w:i/>
      <w:iCs/>
      <w:sz w:val="26"/>
      <w:szCs w:val="26"/>
      <w:lang w:val="uk-UA" w:eastAsia="ru-RU"/>
    </w:rPr>
  </w:style>
  <w:style w:type="character" w:customStyle="1" w:styleId="60">
    <w:name w:val="Заголовок 6 Знак"/>
    <w:link w:val="6"/>
    <w:rsid w:val="003851A4"/>
    <w:rPr>
      <w:rFonts w:ascii="Times New Roman" w:eastAsia="Times New Roman" w:hAnsi="Times New Roman" w:cs="Times New Roman"/>
      <w:b/>
      <w:bCs/>
      <w:lang w:val="uk-UA" w:eastAsia="ru-RU"/>
    </w:rPr>
  </w:style>
  <w:style w:type="paragraph" w:styleId="a3">
    <w:name w:val="Body Text Indent"/>
    <w:basedOn w:val="a"/>
    <w:link w:val="a4"/>
    <w:unhideWhenUsed/>
    <w:rsid w:val="0077405B"/>
    <w:pPr>
      <w:spacing w:after="120"/>
      <w:ind w:left="283"/>
    </w:pPr>
  </w:style>
  <w:style w:type="character" w:customStyle="1" w:styleId="a4">
    <w:name w:val="Основной текст с отступом Знак"/>
    <w:link w:val="a3"/>
    <w:rsid w:val="0077405B"/>
    <w:rPr>
      <w:rFonts w:ascii="Calibri" w:eastAsia="Calibri" w:hAnsi="Calibri" w:cs="Times New Roman"/>
      <w:lang w:val="uk-UA"/>
    </w:rPr>
  </w:style>
  <w:style w:type="paragraph" w:styleId="21">
    <w:name w:val="Body Text Indent 2"/>
    <w:basedOn w:val="a"/>
    <w:link w:val="22"/>
    <w:unhideWhenUsed/>
    <w:rsid w:val="0077405B"/>
    <w:pPr>
      <w:spacing w:after="120" w:line="480" w:lineRule="auto"/>
      <w:ind w:left="283"/>
    </w:pPr>
  </w:style>
  <w:style w:type="character" w:customStyle="1" w:styleId="22">
    <w:name w:val="Основной текст с отступом 2 Знак"/>
    <w:link w:val="21"/>
    <w:rsid w:val="0077405B"/>
    <w:rPr>
      <w:rFonts w:ascii="Calibri" w:eastAsia="Calibri" w:hAnsi="Calibri" w:cs="Times New Roman"/>
      <w:lang w:val="uk-UA"/>
    </w:rPr>
  </w:style>
  <w:style w:type="paragraph" w:styleId="31">
    <w:name w:val="Body Text Indent 3"/>
    <w:basedOn w:val="a"/>
    <w:link w:val="32"/>
    <w:unhideWhenUsed/>
    <w:rsid w:val="0077405B"/>
    <w:pPr>
      <w:spacing w:after="120"/>
      <w:ind w:left="283"/>
    </w:pPr>
    <w:rPr>
      <w:sz w:val="16"/>
      <w:szCs w:val="16"/>
    </w:rPr>
  </w:style>
  <w:style w:type="character" w:customStyle="1" w:styleId="32">
    <w:name w:val="Основной текст с отступом 3 Знак"/>
    <w:link w:val="31"/>
    <w:uiPriority w:val="99"/>
    <w:semiHidden/>
    <w:rsid w:val="0077405B"/>
    <w:rPr>
      <w:rFonts w:ascii="Calibri" w:eastAsia="Calibri" w:hAnsi="Calibri" w:cs="Times New Roman"/>
      <w:sz w:val="16"/>
      <w:szCs w:val="16"/>
      <w:lang w:val="uk-UA"/>
    </w:rPr>
  </w:style>
  <w:style w:type="paragraph" w:styleId="a5">
    <w:name w:val="Block Text"/>
    <w:basedOn w:val="a"/>
    <w:uiPriority w:val="99"/>
    <w:semiHidden/>
    <w:unhideWhenUsed/>
    <w:rsid w:val="0077405B"/>
    <w:pPr>
      <w:spacing w:after="0" w:line="240" w:lineRule="auto"/>
      <w:ind w:left="2340" w:right="2160"/>
      <w:jc w:val="center"/>
    </w:pPr>
    <w:rPr>
      <w:rFonts w:ascii="Times New Roman" w:eastAsia="Times New Roman" w:hAnsi="Times New Roman"/>
      <w:sz w:val="24"/>
      <w:szCs w:val="24"/>
      <w:lang w:eastAsia="ru-RU"/>
    </w:rPr>
  </w:style>
  <w:style w:type="paragraph" w:styleId="a6">
    <w:name w:val="List Paragraph"/>
    <w:basedOn w:val="a"/>
    <w:uiPriority w:val="34"/>
    <w:qFormat/>
    <w:rsid w:val="0077405B"/>
    <w:pPr>
      <w:ind w:left="720"/>
      <w:contextualSpacing/>
    </w:pPr>
    <w:rPr>
      <w:rFonts w:ascii="Times New Roman" w:hAnsi="Times New Roman"/>
      <w:sz w:val="28"/>
      <w:szCs w:val="28"/>
      <w:lang w:val="ru-RU" w:eastAsia="ru-RU"/>
    </w:rPr>
  </w:style>
  <w:style w:type="paragraph" w:customStyle="1" w:styleId="11">
    <w:name w:val="Абзац списка1"/>
    <w:basedOn w:val="a"/>
    <w:rsid w:val="0077405B"/>
    <w:pPr>
      <w:ind w:left="720"/>
      <w:contextualSpacing/>
    </w:pPr>
    <w:rPr>
      <w:rFonts w:eastAsia="Times New Roman"/>
    </w:rPr>
  </w:style>
  <w:style w:type="paragraph" w:customStyle="1" w:styleId="Style6">
    <w:name w:val="Style6"/>
    <w:basedOn w:val="a"/>
    <w:uiPriority w:val="99"/>
    <w:semiHidden/>
    <w:rsid w:val="0077405B"/>
    <w:pPr>
      <w:widowControl w:val="0"/>
      <w:autoSpaceDE w:val="0"/>
      <w:autoSpaceDN w:val="0"/>
      <w:adjustRightInd w:val="0"/>
      <w:spacing w:after="0" w:line="226" w:lineRule="exact"/>
      <w:jc w:val="both"/>
    </w:pPr>
    <w:rPr>
      <w:rFonts w:eastAsia="Times New Roman"/>
      <w:sz w:val="24"/>
      <w:szCs w:val="24"/>
      <w:lang w:val="ru-RU" w:eastAsia="ru-RU"/>
    </w:rPr>
  </w:style>
  <w:style w:type="character" w:customStyle="1" w:styleId="41">
    <w:name w:val="Основной текст (4)_"/>
    <w:link w:val="410"/>
    <w:semiHidden/>
    <w:locked/>
    <w:rsid w:val="0077405B"/>
    <w:rPr>
      <w:rFonts w:ascii="Corbel" w:hAnsi="Corbel"/>
      <w:b/>
      <w:bCs/>
      <w:sz w:val="26"/>
      <w:szCs w:val="26"/>
      <w:shd w:val="clear" w:color="auto" w:fill="FFFFFF"/>
    </w:rPr>
  </w:style>
  <w:style w:type="paragraph" w:customStyle="1" w:styleId="410">
    <w:name w:val="Основной текст (4)1"/>
    <w:basedOn w:val="a"/>
    <w:link w:val="41"/>
    <w:semiHidden/>
    <w:rsid w:val="0077405B"/>
    <w:pPr>
      <w:widowControl w:val="0"/>
      <w:shd w:val="clear" w:color="auto" w:fill="FFFFFF"/>
      <w:spacing w:after="0" w:line="360" w:lineRule="exact"/>
      <w:jc w:val="both"/>
    </w:pPr>
    <w:rPr>
      <w:rFonts w:ascii="Corbel" w:hAnsi="Corbel"/>
      <w:b/>
      <w:bCs/>
      <w:sz w:val="26"/>
      <w:szCs w:val="26"/>
      <w:lang w:val="ru-RU"/>
    </w:rPr>
  </w:style>
  <w:style w:type="character" w:customStyle="1" w:styleId="apple-converted-space">
    <w:name w:val="apple-converted-space"/>
    <w:basedOn w:val="a0"/>
    <w:rsid w:val="0077405B"/>
  </w:style>
  <w:style w:type="character" w:customStyle="1" w:styleId="FontStyle145">
    <w:name w:val="Font Style145"/>
    <w:uiPriority w:val="99"/>
    <w:rsid w:val="0077405B"/>
    <w:rPr>
      <w:rFonts w:ascii="Times New Roman" w:hAnsi="Times New Roman" w:cs="Times New Roman" w:hint="default"/>
      <w:sz w:val="18"/>
      <w:szCs w:val="18"/>
    </w:rPr>
  </w:style>
  <w:style w:type="character" w:customStyle="1" w:styleId="FontStyle153">
    <w:name w:val="Font Style153"/>
    <w:uiPriority w:val="99"/>
    <w:rsid w:val="0077405B"/>
    <w:rPr>
      <w:rFonts w:ascii="Times New Roman" w:hAnsi="Times New Roman" w:cs="Times New Roman" w:hint="default"/>
      <w:sz w:val="20"/>
    </w:rPr>
  </w:style>
  <w:style w:type="character" w:customStyle="1" w:styleId="FontStyle19">
    <w:name w:val="Font Style19"/>
    <w:rsid w:val="0077405B"/>
    <w:rPr>
      <w:rFonts w:ascii="Arial" w:hAnsi="Arial" w:cs="Arial" w:hint="default"/>
      <w:b/>
      <w:bCs/>
      <w:sz w:val="10"/>
      <w:szCs w:val="10"/>
    </w:rPr>
  </w:style>
  <w:style w:type="paragraph" w:customStyle="1" w:styleId="12">
    <w:name w:val="Знак1"/>
    <w:basedOn w:val="a"/>
    <w:rsid w:val="0046251E"/>
    <w:pPr>
      <w:spacing w:after="0" w:line="240" w:lineRule="auto"/>
    </w:pPr>
    <w:rPr>
      <w:rFonts w:ascii="Verdana" w:eastAsia="Times New Roman" w:hAnsi="Verdana" w:cs="Verdana"/>
      <w:sz w:val="20"/>
      <w:szCs w:val="20"/>
      <w:lang w:val="en-US"/>
    </w:rPr>
  </w:style>
  <w:style w:type="character" w:styleId="a7">
    <w:name w:val="annotation reference"/>
    <w:semiHidden/>
    <w:rsid w:val="00CB612F"/>
    <w:rPr>
      <w:sz w:val="16"/>
      <w:szCs w:val="16"/>
    </w:rPr>
  </w:style>
  <w:style w:type="paragraph" w:styleId="a8">
    <w:name w:val="annotation text"/>
    <w:basedOn w:val="a"/>
    <w:link w:val="a9"/>
    <w:semiHidden/>
    <w:rsid w:val="00CB612F"/>
    <w:pPr>
      <w:spacing w:after="0" w:line="240" w:lineRule="auto"/>
    </w:pPr>
    <w:rPr>
      <w:rFonts w:ascii="Times New Roman" w:eastAsia="Times New Roman" w:hAnsi="Times New Roman"/>
      <w:sz w:val="20"/>
      <w:szCs w:val="20"/>
      <w:lang w:eastAsia="ru-RU"/>
    </w:rPr>
  </w:style>
  <w:style w:type="character" w:customStyle="1" w:styleId="a9">
    <w:name w:val="Текст примечания Знак"/>
    <w:link w:val="a8"/>
    <w:semiHidden/>
    <w:rsid w:val="00CB612F"/>
    <w:rPr>
      <w:rFonts w:ascii="Times New Roman" w:eastAsia="Times New Roman" w:hAnsi="Times New Roman" w:cs="Times New Roman"/>
      <w:sz w:val="20"/>
      <w:szCs w:val="20"/>
      <w:lang w:val="uk-UA" w:eastAsia="ru-RU"/>
    </w:rPr>
  </w:style>
  <w:style w:type="paragraph" w:styleId="aa">
    <w:name w:val="Balloon Text"/>
    <w:basedOn w:val="a"/>
    <w:link w:val="ab"/>
    <w:semiHidden/>
    <w:unhideWhenUsed/>
    <w:rsid w:val="00CB612F"/>
    <w:pPr>
      <w:spacing w:after="0" w:line="240" w:lineRule="auto"/>
    </w:pPr>
    <w:rPr>
      <w:rFonts w:ascii="Segoe UI" w:hAnsi="Segoe UI" w:cs="Segoe UI"/>
      <w:sz w:val="18"/>
      <w:szCs w:val="18"/>
    </w:rPr>
  </w:style>
  <w:style w:type="character" w:customStyle="1" w:styleId="ab">
    <w:name w:val="Текст выноски Знак"/>
    <w:link w:val="aa"/>
    <w:uiPriority w:val="99"/>
    <w:semiHidden/>
    <w:rsid w:val="00CB612F"/>
    <w:rPr>
      <w:rFonts w:ascii="Segoe UI" w:eastAsia="Calibri" w:hAnsi="Segoe UI" w:cs="Segoe UI"/>
      <w:sz w:val="18"/>
      <w:szCs w:val="18"/>
      <w:lang w:val="uk-UA"/>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851A4"/>
    <w:pPr>
      <w:spacing w:after="0" w:line="240" w:lineRule="auto"/>
    </w:pPr>
    <w:rPr>
      <w:rFonts w:ascii="Verdana" w:eastAsia="Times New Roman" w:hAnsi="Verdana" w:cs="Verdana"/>
      <w:sz w:val="20"/>
      <w:szCs w:val="20"/>
      <w:lang w:val="en-US"/>
    </w:rPr>
  </w:style>
  <w:style w:type="paragraph" w:styleId="ad">
    <w:name w:val="header"/>
    <w:basedOn w:val="a"/>
    <w:link w:val="ae"/>
    <w:uiPriority w:val="99"/>
    <w:rsid w:val="003851A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e">
    <w:name w:val="Верхний колонтитул Знак"/>
    <w:link w:val="ad"/>
    <w:uiPriority w:val="99"/>
    <w:rsid w:val="003851A4"/>
    <w:rPr>
      <w:rFonts w:ascii="Times New Roman" w:eastAsia="Times New Roman" w:hAnsi="Times New Roman" w:cs="Times New Roman"/>
      <w:sz w:val="24"/>
      <w:szCs w:val="24"/>
      <w:lang w:val="uk-UA" w:eastAsia="ru-RU"/>
    </w:rPr>
  </w:style>
  <w:style w:type="character" w:styleId="af">
    <w:name w:val="page number"/>
    <w:basedOn w:val="a0"/>
    <w:rsid w:val="003851A4"/>
  </w:style>
  <w:style w:type="paragraph" w:styleId="af0">
    <w:name w:val="Body Text"/>
    <w:aliases w:val="Знак Знак Знак Знак Знак Знак,Знак Знак Знак,Основний текст Знак Знак Знак,Основний текст Знак Знак Знак Знак,Основний текст Знак Знак Знак Знак Знак Знак Знак Знак Знак Знак,Текст1,bt,Oaeno1,Body TextTab"/>
    <w:basedOn w:val="a"/>
    <w:link w:val="af1"/>
    <w:rsid w:val="003851A4"/>
    <w:pPr>
      <w:spacing w:after="120" w:line="240" w:lineRule="auto"/>
    </w:pPr>
    <w:rPr>
      <w:rFonts w:ascii="Times New Roman" w:eastAsia="Times New Roman" w:hAnsi="Times New Roman"/>
      <w:sz w:val="24"/>
      <w:szCs w:val="24"/>
      <w:lang w:eastAsia="ru-RU"/>
    </w:rPr>
  </w:style>
  <w:style w:type="character" w:customStyle="1" w:styleId="af1">
    <w:name w:val="Основной текст Знак"/>
    <w:aliases w:val="Знак Знак Знак Знак Знак Знак Знак1,Знак Знак Знак Знак1,Основний текст Знак Знак Знак Знак1,Основний текст Знак Знак Знак Знак Знак,Основний текст Знак Знак Знак Знак Знак Знак Знак Знак Знак Знак Знак,Текст1 Знак1,bt Знак1"/>
    <w:link w:val="af0"/>
    <w:rsid w:val="003851A4"/>
    <w:rPr>
      <w:rFonts w:ascii="Times New Roman" w:eastAsia="Times New Roman" w:hAnsi="Times New Roman" w:cs="Times New Roman"/>
      <w:sz w:val="24"/>
      <w:szCs w:val="24"/>
      <w:lang w:val="uk-UA" w:eastAsia="ru-RU"/>
    </w:rPr>
  </w:style>
  <w:style w:type="paragraph" w:customStyle="1" w:styleId="13">
    <w:name w:val="Обычный (веб)1"/>
    <w:basedOn w:val="a"/>
    <w:rsid w:val="003851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2">
    <w:name w:val="Знак Знак"/>
    <w:basedOn w:val="a"/>
    <w:rsid w:val="003851A4"/>
    <w:pPr>
      <w:spacing w:after="0" w:line="240" w:lineRule="auto"/>
    </w:pPr>
    <w:rPr>
      <w:rFonts w:ascii="Verdana" w:eastAsia="Times New Roman" w:hAnsi="Verdana" w:cs="Verdana"/>
      <w:sz w:val="20"/>
      <w:szCs w:val="20"/>
      <w:lang w:val="en-US"/>
    </w:rPr>
  </w:style>
  <w:style w:type="paragraph" w:customStyle="1" w:styleId="210">
    <w:name w:val="Основной текст 21"/>
    <w:basedOn w:val="a"/>
    <w:rsid w:val="003851A4"/>
    <w:pPr>
      <w:spacing w:after="0" w:line="240" w:lineRule="auto"/>
      <w:ind w:firstLine="567"/>
      <w:jc w:val="both"/>
    </w:pPr>
    <w:rPr>
      <w:rFonts w:ascii="Times New Roman" w:eastAsia="Times New Roman" w:hAnsi="Times New Roman"/>
      <w:sz w:val="28"/>
      <w:szCs w:val="20"/>
      <w:lang w:eastAsia="ru-RU"/>
    </w:rPr>
  </w:style>
  <w:style w:type="paragraph" w:styleId="af3">
    <w:name w:val="Normal (Web)"/>
    <w:basedOn w:val="a"/>
    <w:rsid w:val="003851A4"/>
    <w:pPr>
      <w:spacing w:after="0" w:line="240" w:lineRule="auto"/>
      <w:ind w:left="150" w:right="150" w:firstLine="300"/>
      <w:jc w:val="both"/>
    </w:pPr>
    <w:rPr>
      <w:rFonts w:ascii="Times New Roman" w:eastAsia="Times New Roman" w:hAnsi="Times New Roman"/>
      <w:color w:val="444444"/>
      <w:sz w:val="24"/>
      <w:szCs w:val="24"/>
      <w:lang w:eastAsia="ru-RU"/>
    </w:rPr>
  </w:style>
  <w:style w:type="paragraph" w:customStyle="1" w:styleId="proza">
    <w:name w:val="proza"/>
    <w:basedOn w:val="a"/>
    <w:rsid w:val="003851A4"/>
    <w:pPr>
      <w:spacing w:before="100" w:beforeAutospacing="1" w:after="100" w:afterAutospacing="1" w:line="360" w:lineRule="auto"/>
      <w:ind w:firstLine="480"/>
    </w:pPr>
    <w:rPr>
      <w:rFonts w:ascii="Times New Roman" w:eastAsia="Times New Roman" w:hAnsi="Times New Roman"/>
      <w:sz w:val="24"/>
      <w:szCs w:val="24"/>
      <w:lang w:eastAsia="ru-RU"/>
    </w:rPr>
  </w:style>
  <w:style w:type="character" w:styleId="HTML">
    <w:name w:val="HTML Typewriter"/>
    <w:rsid w:val="003851A4"/>
    <w:rPr>
      <w:rFonts w:ascii="Courier New" w:eastAsia="Times New Roman" w:hAnsi="Courier New" w:cs="Courier New"/>
      <w:sz w:val="20"/>
      <w:szCs w:val="20"/>
    </w:rPr>
  </w:style>
  <w:style w:type="paragraph" w:customStyle="1" w:styleId="Aaoieeeieiioeooe">
    <w:name w:val="Aa?oiee eieiioeooe"/>
    <w:basedOn w:val="a"/>
    <w:rsid w:val="003851A4"/>
    <w:pPr>
      <w:tabs>
        <w:tab w:val="center" w:pos="4153"/>
        <w:tab w:val="right" w:pos="8306"/>
      </w:tabs>
      <w:spacing w:after="0" w:line="240" w:lineRule="auto"/>
    </w:pPr>
    <w:rPr>
      <w:rFonts w:ascii="Antiqua" w:eastAsia="Times New Roman" w:hAnsi="Antiqua"/>
      <w:sz w:val="24"/>
      <w:szCs w:val="20"/>
      <w:lang w:eastAsia="ru-RU"/>
    </w:rPr>
  </w:style>
  <w:style w:type="paragraph" w:styleId="33">
    <w:name w:val="Body Text 3"/>
    <w:basedOn w:val="a"/>
    <w:link w:val="34"/>
    <w:rsid w:val="003851A4"/>
    <w:pPr>
      <w:spacing w:after="120" w:line="240" w:lineRule="auto"/>
    </w:pPr>
    <w:rPr>
      <w:rFonts w:ascii="Times New Roman" w:eastAsia="Times New Roman" w:hAnsi="Times New Roman"/>
      <w:sz w:val="16"/>
      <w:szCs w:val="16"/>
      <w:lang w:eastAsia="ru-RU"/>
    </w:rPr>
  </w:style>
  <w:style w:type="character" w:customStyle="1" w:styleId="34">
    <w:name w:val="Основной текст 3 Знак"/>
    <w:link w:val="33"/>
    <w:rsid w:val="003851A4"/>
    <w:rPr>
      <w:rFonts w:ascii="Times New Roman" w:eastAsia="Times New Roman" w:hAnsi="Times New Roman" w:cs="Times New Roman"/>
      <w:sz w:val="16"/>
      <w:szCs w:val="16"/>
      <w:lang w:val="uk-UA" w:eastAsia="ru-RU"/>
    </w:rPr>
  </w:style>
  <w:style w:type="paragraph" w:customStyle="1" w:styleId="af4">
    <w:name w:val="Документ"/>
    <w:basedOn w:val="a"/>
    <w:rsid w:val="003851A4"/>
    <w:pPr>
      <w:spacing w:after="0" w:line="240" w:lineRule="auto"/>
      <w:ind w:firstLine="851"/>
      <w:jc w:val="both"/>
    </w:pPr>
    <w:rPr>
      <w:rFonts w:ascii="Times New Roman" w:eastAsia="Times New Roman" w:hAnsi="Times New Roman"/>
      <w:sz w:val="28"/>
      <w:szCs w:val="20"/>
      <w:lang w:eastAsia="uk-UA"/>
    </w:rPr>
  </w:style>
  <w:style w:type="paragraph" w:styleId="23">
    <w:name w:val="Body Text 2"/>
    <w:basedOn w:val="a"/>
    <w:link w:val="24"/>
    <w:rsid w:val="003851A4"/>
    <w:pPr>
      <w:spacing w:after="120" w:line="480" w:lineRule="auto"/>
    </w:pPr>
    <w:rPr>
      <w:rFonts w:ascii="Times New Roman" w:eastAsia="Times New Roman" w:hAnsi="Times New Roman"/>
      <w:sz w:val="24"/>
      <w:szCs w:val="24"/>
      <w:lang w:eastAsia="ru-RU"/>
    </w:rPr>
  </w:style>
  <w:style w:type="character" w:customStyle="1" w:styleId="24">
    <w:name w:val="Основной текст 2 Знак"/>
    <w:link w:val="23"/>
    <w:rsid w:val="003851A4"/>
    <w:rPr>
      <w:rFonts w:ascii="Times New Roman" w:eastAsia="Times New Roman" w:hAnsi="Times New Roman" w:cs="Times New Roman"/>
      <w:sz w:val="24"/>
      <w:szCs w:val="24"/>
      <w:lang w:val="uk-UA" w:eastAsia="ru-RU"/>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w:basedOn w:val="a"/>
    <w:rsid w:val="003851A4"/>
    <w:pPr>
      <w:spacing w:after="0" w:line="240" w:lineRule="auto"/>
    </w:pPr>
    <w:rPr>
      <w:rFonts w:ascii="Verdana" w:eastAsia="Times New Roman" w:hAnsi="Verdana"/>
      <w:sz w:val="20"/>
      <w:szCs w:val="20"/>
      <w:lang w:val="en-US"/>
    </w:rPr>
  </w:style>
  <w:style w:type="paragraph" w:customStyle="1" w:styleId="af5">
    <w:name w:val="Знак Знак Знак Знак"/>
    <w:basedOn w:val="a"/>
    <w:rsid w:val="003851A4"/>
    <w:pPr>
      <w:spacing w:after="0" w:line="240" w:lineRule="auto"/>
    </w:pPr>
    <w:rPr>
      <w:rFonts w:ascii="Verdana" w:eastAsia="Times New Roman" w:hAnsi="Verdana" w:cs="Verdana"/>
      <w:sz w:val="20"/>
      <w:szCs w:val="20"/>
      <w:lang w:val="en-US"/>
    </w:rPr>
  </w:style>
  <w:style w:type="paragraph" w:customStyle="1" w:styleId="af6">
    <w:name w:val="ДинТекстОбыч"/>
    <w:basedOn w:val="a"/>
    <w:rsid w:val="003851A4"/>
    <w:pPr>
      <w:widowControl w:val="0"/>
      <w:spacing w:after="0" w:line="240" w:lineRule="auto"/>
      <w:ind w:firstLine="567"/>
      <w:jc w:val="both"/>
    </w:pPr>
    <w:rPr>
      <w:rFonts w:ascii="Pragmatica" w:eastAsia="Times New Roman" w:hAnsi="Pragmatica"/>
      <w:color w:val="000000"/>
      <w:szCs w:val="20"/>
      <w:lang w:eastAsia="ru-RU"/>
    </w:rPr>
  </w:style>
  <w:style w:type="paragraph" w:customStyle="1" w:styleId="af7">
    <w:name w:val="Знак"/>
    <w:basedOn w:val="a"/>
    <w:rsid w:val="003851A4"/>
    <w:pPr>
      <w:spacing w:after="0" w:line="240" w:lineRule="auto"/>
    </w:pPr>
    <w:rPr>
      <w:rFonts w:ascii="Verdana" w:eastAsia="Times New Roman" w:hAnsi="Verdana" w:cs="Verdana"/>
      <w:sz w:val="20"/>
      <w:szCs w:val="20"/>
      <w:lang w:val="en-US"/>
    </w:rPr>
  </w:style>
  <w:style w:type="paragraph" w:styleId="HTML0">
    <w:name w:val="HTML Preformatted"/>
    <w:basedOn w:val="a"/>
    <w:link w:val="HTML1"/>
    <w:rsid w:val="00385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16"/>
      <w:szCs w:val="16"/>
      <w:lang w:eastAsia="uk-UA"/>
    </w:rPr>
  </w:style>
  <w:style w:type="character" w:customStyle="1" w:styleId="HTML1">
    <w:name w:val="Стандартный HTML Знак"/>
    <w:link w:val="HTML0"/>
    <w:rsid w:val="003851A4"/>
    <w:rPr>
      <w:rFonts w:ascii="Courier New" w:eastAsia="Times New Roman" w:hAnsi="Courier New" w:cs="Courier New"/>
      <w:color w:val="000000"/>
      <w:sz w:val="16"/>
      <w:szCs w:val="16"/>
      <w:lang w:val="uk-UA" w:eastAsia="uk-UA"/>
    </w:rPr>
  </w:style>
  <w:style w:type="paragraph" w:customStyle="1" w:styleId="25">
    <w:name w:val="Знак Знак Знак Знак Знак Знак2 Знак"/>
    <w:basedOn w:val="a"/>
    <w:rsid w:val="003851A4"/>
    <w:pPr>
      <w:spacing w:after="0" w:line="240" w:lineRule="auto"/>
    </w:pPr>
    <w:rPr>
      <w:rFonts w:ascii="Verdana" w:eastAsia="Times New Roman" w:hAnsi="Verdana" w:cs="Verdana"/>
      <w:sz w:val="20"/>
      <w:szCs w:val="20"/>
      <w:lang w:val="en-US"/>
    </w:rPr>
  </w:style>
  <w:style w:type="paragraph" w:customStyle="1" w:styleId="CharChar0">
    <w:name w:val="Char Знак Знак Char Знак Знак Знак Знак Знак Знак Знак Знак Знак Знак Знак Знак Знак"/>
    <w:basedOn w:val="a"/>
    <w:rsid w:val="003851A4"/>
    <w:pPr>
      <w:spacing w:after="0" w:line="240" w:lineRule="auto"/>
    </w:pPr>
    <w:rPr>
      <w:rFonts w:ascii="Verdana" w:eastAsia="Times New Roman" w:hAnsi="Verdana" w:cs="Verdana"/>
      <w:sz w:val="20"/>
      <w:szCs w:val="20"/>
      <w:lang w:val="en-US"/>
    </w:rPr>
  </w:style>
  <w:style w:type="paragraph" w:customStyle="1" w:styleId="af8">
    <w:name w:val="Знак Знак Знак Знак Знак Знак Знак"/>
    <w:basedOn w:val="a"/>
    <w:rsid w:val="003851A4"/>
    <w:pPr>
      <w:spacing w:after="0" w:line="240" w:lineRule="auto"/>
    </w:pPr>
    <w:rPr>
      <w:rFonts w:ascii="Verdana" w:eastAsia="Times New Roman" w:hAnsi="Verdana" w:cs="Verdana"/>
      <w:sz w:val="20"/>
      <w:szCs w:val="20"/>
      <w:lang w:val="en-US"/>
    </w:rPr>
  </w:style>
  <w:style w:type="paragraph" w:customStyle="1" w:styleId="26">
    <w:name w:val="Стиль2"/>
    <w:basedOn w:val="a"/>
    <w:autoRedefine/>
    <w:rsid w:val="003851A4"/>
    <w:pPr>
      <w:shd w:val="clear" w:color="auto" w:fill="FFFFFF"/>
      <w:spacing w:after="0" w:line="240" w:lineRule="auto"/>
      <w:ind w:firstLine="720"/>
      <w:jc w:val="both"/>
    </w:pPr>
    <w:rPr>
      <w:rFonts w:ascii="Times New Roman" w:eastAsia="Times New Roman" w:hAnsi="Times New Roman"/>
      <w:bCs/>
      <w:color w:val="000000"/>
      <w:sz w:val="28"/>
      <w:szCs w:val="28"/>
      <w:lang w:eastAsia="ru-RU"/>
    </w:rPr>
  </w:style>
  <w:style w:type="paragraph" w:customStyle="1" w:styleId="Iauiue">
    <w:name w:val="Iau.iue"/>
    <w:basedOn w:val="a"/>
    <w:next w:val="a"/>
    <w:rsid w:val="003851A4"/>
    <w:pPr>
      <w:autoSpaceDE w:val="0"/>
      <w:autoSpaceDN w:val="0"/>
      <w:adjustRightInd w:val="0"/>
      <w:spacing w:after="0" w:line="240" w:lineRule="auto"/>
    </w:pPr>
    <w:rPr>
      <w:rFonts w:ascii="Times New Roman" w:eastAsia="Times New Roman" w:hAnsi="Times New Roman"/>
      <w:sz w:val="24"/>
      <w:szCs w:val="24"/>
      <w:lang w:eastAsia="ru-RU"/>
    </w:rPr>
  </w:style>
  <w:style w:type="paragraph" w:styleId="af9">
    <w:name w:val="Plain Text"/>
    <w:basedOn w:val="a"/>
    <w:link w:val="afa"/>
    <w:rsid w:val="003851A4"/>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a">
    <w:name w:val="Текст Знак"/>
    <w:link w:val="af9"/>
    <w:rsid w:val="003851A4"/>
    <w:rPr>
      <w:rFonts w:ascii="Courier New" w:eastAsia="Times New Roman" w:hAnsi="Courier New" w:cs="Courier New"/>
      <w:sz w:val="20"/>
      <w:szCs w:val="20"/>
      <w:lang w:val="uk-UA" w:eastAsia="ru-RU"/>
    </w:rPr>
  </w:style>
  <w:style w:type="paragraph" w:customStyle="1" w:styleId="afb">
    <w:name w:val="Знак Знак Знак Знак Знак Знак Знак Знак Знак Знак"/>
    <w:basedOn w:val="a"/>
    <w:rsid w:val="003851A4"/>
    <w:pPr>
      <w:spacing w:after="0" w:line="240" w:lineRule="auto"/>
    </w:pPr>
    <w:rPr>
      <w:rFonts w:ascii="Verdana" w:eastAsia="Times New Roman" w:hAnsi="Verdana" w:cs="Verdana"/>
      <w:sz w:val="20"/>
      <w:szCs w:val="20"/>
      <w:lang w:val="en-US"/>
    </w:rPr>
  </w:style>
  <w:style w:type="paragraph" w:customStyle="1" w:styleId="afc">
    <w:name w:val="Назва документу"/>
    <w:basedOn w:val="a"/>
    <w:next w:val="af0"/>
    <w:rsid w:val="003851A4"/>
    <w:pPr>
      <w:spacing w:after="600" w:line="240" w:lineRule="auto"/>
      <w:ind w:right="5273"/>
    </w:pPr>
    <w:rPr>
      <w:rFonts w:ascii="Times New Roman" w:eastAsia="Times New Roman" w:hAnsi="Times New Roman"/>
      <w:sz w:val="24"/>
      <w:szCs w:val="24"/>
      <w:lang w:eastAsia="ru-RU"/>
    </w:rPr>
  </w:style>
  <w:style w:type="paragraph" w:customStyle="1" w:styleId="14">
    <w:name w:val="Обычный1"/>
    <w:rsid w:val="003851A4"/>
    <w:rPr>
      <w:rFonts w:ascii="Times New Roman" w:eastAsia="Times New Roman" w:hAnsi="Times New Roman"/>
      <w:lang w:eastAsia="ru-RU"/>
    </w:rPr>
  </w:style>
  <w:style w:type="paragraph" w:styleId="afd">
    <w:name w:val="footer"/>
    <w:basedOn w:val="a"/>
    <w:link w:val="afe"/>
    <w:rsid w:val="003851A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e">
    <w:name w:val="Нижний колонтитул Знак"/>
    <w:link w:val="afd"/>
    <w:rsid w:val="003851A4"/>
    <w:rPr>
      <w:rFonts w:ascii="Times New Roman" w:eastAsia="Times New Roman" w:hAnsi="Times New Roman" w:cs="Times New Roman"/>
      <w:sz w:val="24"/>
      <w:szCs w:val="24"/>
      <w:lang w:val="uk-UA" w:eastAsia="ru-RU"/>
    </w:rPr>
  </w:style>
  <w:style w:type="paragraph" w:customStyle="1" w:styleId="aff">
    <w:name w:val="Знак Знак Знак Знак Знак Знак Знак Знак Знак Знак Знак Знак Знак Знак Знак Знак"/>
    <w:basedOn w:val="a"/>
    <w:rsid w:val="003851A4"/>
    <w:pPr>
      <w:spacing w:after="0" w:line="240" w:lineRule="auto"/>
    </w:pPr>
    <w:rPr>
      <w:rFonts w:ascii="Verdana" w:eastAsia="Times New Roman" w:hAnsi="Verdana" w:cs="Verdana"/>
      <w:sz w:val="20"/>
      <w:szCs w:val="20"/>
      <w:lang w:val="en-US"/>
    </w:rPr>
  </w:style>
  <w:style w:type="paragraph" w:customStyle="1" w:styleId="base">
    <w:name w:val="base"/>
    <w:basedOn w:val="a"/>
    <w:rsid w:val="003851A4"/>
    <w:pPr>
      <w:autoSpaceDE w:val="0"/>
      <w:autoSpaceDN w:val="0"/>
      <w:spacing w:after="0" w:line="240" w:lineRule="auto"/>
      <w:ind w:firstLine="283"/>
      <w:jc w:val="both"/>
    </w:pPr>
    <w:rPr>
      <w:rFonts w:ascii="PragmaticaC" w:eastAsia="Times New Roman" w:hAnsi="PragmaticaC"/>
      <w:color w:val="000000"/>
      <w:sz w:val="18"/>
      <w:szCs w:val="18"/>
      <w:lang w:eastAsia="ru-RU"/>
    </w:rPr>
  </w:style>
  <w:style w:type="paragraph" w:customStyle="1" w:styleId="aff0">
    <w:name w:val="Знак Знак Знак Знак Знак Знак Знак Знак Знак Знак Знак Знак Знак Знак Знак Знак Знак Знак"/>
    <w:basedOn w:val="a"/>
    <w:rsid w:val="003851A4"/>
    <w:pPr>
      <w:spacing w:after="0" w:line="240" w:lineRule="auto"/>
    </w:pPr>
    <w:rPr>
      <w:rFonts w:ascii="Verdana" w:eastAsia="Times New Roman" w:hAnsi="Verdana" w:cs="Verdana"/>
      <w:sz w:val="20"/>
      <w:szCs w:val="20"/>
      <w:lang w:val="en-US"/>
    </w:rPr>
  </w:style>
  <w:style w:type="paragraph" w:customStyle="1" w:styleId="aff1">
    <w:name w:val="Знак Знак Знак Знак Знак Знак Знак Знак Знак Знак Знак Знак Знак Знак Знак Знак Знак Знак Знак"/>
    <w:basedOn w:val="a"/>
    <w:rsid w:val="003851A4"/>
    <w:pPr>
      <w:spacing w:after="0" w:line="240" w:lineRule="auto"/>
    </w:pPr>
    <w:rPr>
      <w:rFonts w:ascii="Verdana" w:eastAsia="Times New Roman" w:hAnsi="Verdana" w:cs="Verdana"/>
      <w:sz w:val="20"/>
      <w:szCs w:val="20"/>
      <w:lang w:val="en-US"/>
    </w:rPr>
  </w:style>
  <w:style w:type="paragraph" w:customStyle="1" w:styleId="110">
    <w:name w:val="Знак1 Знак Знак Знак Знак Знак Знак1"/>
    <w:basedOn w:val="a"/>
    <w:rsid w:val="003851A4"/>
    <w:pPr>
      <w:spacing w:after="0" w:line="240" w:lineRule="auto"/>
    </w:pPr>
    <w:rPr>
      <w:rFonts w:ascii="Verdana" w:eastAsia="Batang" w:hAnsi="Verdana" w:cs="Verdana"/>
      <w:sz w:val="20"/>
      <w:szCs w:val="20"/>
      <w:lang w:val="en-US"/>
    </w:rPr>
  </w:style>
  <w:style w:type="paragraph" w:styleId="aff2">
    <w:name w:val="caption"/>
    <w:basedOn w:val="a"/>
    <w:next w:val="a"/>
    <w:qFormat/>
    <w:rsid w:val="003851A4"/>
    <w:pPr>
      <w:spacing w:after="0" w:line="240" w:lineRule="auto"/>
      <w:jc w:val="center"/>
    </w:pPr>
    <w:rPr>
      <w:rFonts w:ascii="Times New Roman" w:eastAsia="Times New Roman" w:hAnsi="Times New Roman"/>
      <w:b/>
      <w:sz w:val="24"/>
      <w:szCs w:val="20"/>
      <w:lang w:eastAsia="ru-RU"/>
    </w:rPr>
  </w:style>
  <w:style w:type="paragraph" w:styleId="aff3">
    <w:name w:val="Title"/>
    <w:basedOn w:val="a"/>
    <w:link w:val="aff4"/>
    <w:qFormat/>
    <w:rsid w:val="003851A4"/>
    <w:pPr>
      <w:spacing w:before="120" w:after="0" w:line="240" w:lineRule="auto"/>
      <w:jc w:val="center"/>
    </w:pPr>
    <w:rPr>
      <w:rFonts w:ascii="Times New Roman" w:eastAsia="Times New Roman" w:hAnsi="Times New Roman"/>
      <w:b/>
      <w:sz w:val="32"/>
      <w:szCs w:val="24"/>
      <w:lang w:eastAsia="ru-RU"/>
    </w:rPr>
  </w:style>
  <w:style w:type="character" w:customStyle="1" w:styleId="aff4">
    <w:name w:val="Название Знак"/>
    <w:link w:val="aff3"/>
    <w:rsid w:val="003851A4"/>
    <w:rPr>
      <w:rFonts w:ascii="Times New Roman" w:eastAsia="Times New Roman" w:hAnsi="Times New Roman" w:cs="Times New Roman"/>
      <w:b/>
      <w:sz w:val="32"/>
      <w:szCs w:val="24"/>
      <w:lang w:val="uk-UA" w:eastAsia="ru-RU"/>
    </w:rPr>
  </w:style>
  <w:style w:type="character" w:styleId="aff5">
    <w:name w:val="Strong"/>
    <w:qFormat/>
    <w:rsid w:val="003851A4"/>
    <w:rPr>
      <w:b/>
      <w:bCs/>
    </w:rPr>
  </w:style>
  <w:style w:type="character" w:customStyle="1" w:styleId="aff6">
    <w:name w:val="Символ нумерації"/>
    <w:rsid w:val="003851A4"/>
  </w:style>
  <w:style w:type="paragraph" w:customStyle="1" w:styleId="15">
    <w:name w:val="Цитата1"/>
    <w:basedOn w:val="a"/>
    <w:rsid w:val="003851A4"/>
    <w:pPr>
      <w:widowControl w:val="0"/>
      <w:suppressAutoHyphens/>
      <w:spacing w:after="0" w:line="240" w:lineRule="auto"/>
      <w:ind w:left="1134" w:right="850"/>
      <w:jc w:val="center"/>
    </w:pPr>
    <w:rPr>
      <w:rFonts w:ascii="Times New Roman" w:eastAsia="Lucida Sans Unicode" w:hAnsi="Times New Roman"/>
      <w:kern w:val="1"/>
      <w:sz w:val="28"/>
      <w:szCs w:val="20"/>
      <w:lang w:eastAsia="ru-RU"/>
    </w:rPr>
  </w:style>
  <w:style w:type="character" w:customStyle="1" w:styleId="aff7">
    <w:name w:val="Текст сноски Знак"/>
    <w:link w:val="aff8"/>
    <w:semiHidden/>
    <w:rsid w:val="003851A4"/>
    <w:rPr>
      <w:rFonts w:ascii="Courier New" w:eastAsia="Times New Roman" w:hAnsi="Courier New" w:cs="Times New Roman"/>
      <w:sz w:val="20"/>
      <w:szCs w:val="20"/>
      <w:lang w:eastAsia="ru-RU"/>
    </w:rPr>
  </w:style>
  <w:style w:type="paragraph" w:styleId="aff8">
    <w:name w:val="footnote text"/>
    <w:basedOn w:val="a"/>
    <w:link w:val="aff7"/>
    <w:semiHidden/>
    <w:rsid w:val="003851A4"/>
    <w:pPr>
      <w:spacing w:after="0" w:line="240" w:lineRule="auto"/>
    </w:pPr>
    <w:rPr>
      <w:rFonts w:ascii="Courier New" w:eastAsia="Times New Roman" w:hAnsi="Courier New"/>
      <w:sz w:val="20"/>
      <w:szCs w:val="20"/>
      <w:lang w:val="ru-RU" w:eastAsia="ru-RU"/>
    </w:rPr>
  </w:style>
  <w:style w:type="paragraph" w:customStyle="1" w:styleId="aff9">
    <w:name w:val="Таблица"/>
    <w:basedOn w:val="a"/>
    <w:rsid w:val="003851A4"/>
    <w:pPr>
      <w:spacing w:after="0" w:line="240" w:lineRule="auto"/>
    </w:pPr>
    <w:rPr>
      <w:rFonts w:ascii="Times New Roman" w:eastAsia="Times New Roman" w:hAnsi="Times New Roman"/>
      <w:sz w:val="24"/>
      <w:szCs w:val="20"/>
      <w:lang w:eastAsia="ru-RU"/>
    </w:rPr>
  </w:style>
  <w:style w:type="paragraph" w:customStyle="1" w:styleId="affa">
    <w:name w:val="Знак Знак Знак Знак Знак Знак Знак Знак Знак"/>
    <w:basedOn w:val="a"/>
    <w:rsid w:val="003851A4"/>
    <w:pPr>
      <w:spacing w:after="0" w:line="240" w:lineRule="auto"/>
    </w:pPr>
    <w:rPr>
      <w:rFonts w:ascii="Verdana" w:eastAsia="Times New Roman" w:hAnsi="Verdana" w:cs="Verdana"/>
      <w:sz w:val="20"/>
      <w:szCs w:val="20"/>
      <w:lang w:val="en-US"/>
    </w:rPr>
  </w:style>
  <w:style w:type="paragraph" w:customStyle="1" w:styleId="western">
    <w:name w:val="western"/>
    <w:basedOn w:val="a"/>
    <w:rsid w:val="003851A4"/>
    <w:pPr>
      <w:spacing w:before="100" w:beforeAutospacing="1" w:after="100" w:afterAutospacing="1" w:line="240" w:lineRule="auto"/>
      <w:jc w:val="center"/>
    </w:pPr>
    <w:rPr>
      <w:rFonts w:ascii="Times New Roman" w:eastAsia="Times New Roman" w:hAnsi="Times New Roman"/>
      <w:b/>
      <w:bCs/>
      <w:sz w:val="40"/>
      <w:szCs w:val="40"/>
      <w:lang w:eastAsia="uk-UA"/>
    </w:rPr>
  </w:style>
  <w:style w:type="paragraph" w:customStyle="1" w:styleId="16">
    <w:name w:val="Стиль1"/>
    <w:basedOn w:val="a"/>
    <w:rsid w:val="003851A4"/>
    <w:pPr>
      <w:spacing w:after="0" w:line="240" w:lineRule="auto"/>
    </w:pPr>
    <w:rPr>
      <w:rFonts w:ascii="Verdana" w:eastAsia="Times New Roman" w:hAnsi="Verdana" w:cs="Verdana"/>
      <w:sz w:val="20"/>
      <w:szCs w:val="20"/>
      <w:lang w:val="en-US"/>
    </w:rPr>
  </w:style>
  <w:style w:type="paragraph" w:customStyle="1" w:styleId="affb">
    <w:name w:val="Знак Знак Знак Знак Знак Знак Знак Знак Знак Знак Знак Знак"/>
    <w:basedOn w:val="a"/>
    <w:rsid w:val="003851A4"/>
    <w:pPr>
      <w:spacing w:after="0" w:line="240" w:lineRule="auto"/>
    </w:pPr>
    <w:rPr>
      <w:rFonts w:ascii="Verdana" w:eastAsia="Times New Roman" w:hAnsi="Verdana" w:cs="Verdana"/>
      <w:sz w:val="20"/>
      <w:szCs w:val="20"/>
      <w:lang w:val="en-US"/>
    </w:rPr>
  </w:style>
  <w:style w:type="character" w:customStyle="1" w:styleId="WW8Num5z2">
    <w:name w:val="WW8Num5z2"/>
    <w:rsid w:val="003851A4"/>
    <w:rPr>
      <w:rFonts w:ascii="Wingdings" w:hAnsi="Wingdings"/>
    </w:rPr>
  </w:style>
  <w:style w:type="paragraph" w:customStyle="1" w:styleId="a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851A4"/>
    <w:pPr>
      <w:spacing w:after="0" w:line="240" w:lineRule="auto"/>
    </w:pPr>
    <w:rPr>
      <w:rFonts w:ascii="Verdana" w:eastAsia="Times New Roman" w:hAnsi="Verdana" w:cs="Verdana"/>
      <w:sz w:val="20"/>
      <w:szCs w:val="20"/>
      <w:lang w:val="en-US"/>
    </w:rPr>
  </w:style>
  <w:style w:type="paragraph" w:customStyle="1" w:styleId="310">
    <w:name w:val="Основной текст с отступом 31"/>
    <w:basedOn w:val="a"/>
    <w:rsid w:val="003851A4"/>
    <w:pPr>
      <w:widowControl w:val="0"/>
      <w:spacing w:after="0" w:line="240" w:lineRule="auto"/>
      <w:ind w:firstLine="720"/>
      <w:jc w:val="both"/>
    </w:pPr>
    <w:rPr>
      <w:rFonts w:ascii="Times New Roman" w:eastAsia="Times New Roman" w:hAnsi="Times New Roman"/>
      <w:color w:val="0000FF"/>
      <w:sz w:val="28"/>
      <w:szCs w:val="20"/>
      <w:lang w:eastAsia="ru-RU"/>
    </w:rPr>
  </w:style>
  <w:style w:type="paragraph" w:customStyle="1" w:styleId="affd">
    <w:name w:val="Знак Знак Знак Знак Знак Знак Знак Знак Знак Знак Знак Знак Знак"/>
    <w:basedOn w:val="a"/>
    <w:rsid w:val="003851A4"/>
    <w:pPr>
      <w:spacing w:after="0" w:line="240" w:lineRule="auto"/>
    </w:pPr>
    <w:rPr>
      <w:rFonts w:ascii="Verdana" w:eastAsia="Times New Roman" w:hAnsi="Verdana" w:cs="Verdana"/>
      <w:sz w:val="20"/>
      <w:szCs w:val="20"/>
      <w:lang w:val="en-US"/>
    </w:rPr>
  </w:style>
  <w:style w:type="paragraph" w:customStyle="1" w:styleId="111">
    <w:name w:val="Знак1 Знак Знак Знак Знак Знак Знак Знак Знак1 Знак"/>
    <w:basedOn w:val="a"/>
    <w:rsid w:val="003851A4"/>
    <w:pPr>
      <w:spacing w:after="0" w:line="240" w:lineRule="auto"/>
    </w:pPr>
    <w:rPr>
      <w:rFonts w:ascii="Verdana" w:eastAsia="MS Mincho" w:hAnsi="Verdana" w:cs="Verdana"/>
      <w:sz w:val="20"/>
      <w:szCs w:val="20"/>
      <w:lang w:val="en-US"/>
    </w:rPr>
  </w:style>
  <w:style w:type="paragraph" w:customStyle="1" w:styleId="17">
    <w:name w:val="1 Знак"/>
    <w:basedOn w:val="a"/>
    <w:rsid w:val="003851A4"/>
    <w:pPr>
      <w:spacing w:after="0" w:line="240" w:lineRule="auto"/>
    </w:pPr>
    <w:rPr>
      <w:rFonts w:ascii="Verdana" w:eastAsia="Times New Roman" w:hAnsi="Verdana" w:cs="Verdana"/>
      <w:sz w:val="20"/>
      <w:szCs w:val="20"/>
      <w:lang w:val="en-US"/>
    </w:rPr>
  </w:style>
  <w:style w:type="paragraph" w:customStyle="1" w:styleId="7">
    <w:name w:val="Стиль7"/>
    <w:basedOn w:val="a"/>
    <w:rsid w:val="003851A4"/>
    <w:pPr>
      <w:keepNext/>
      <w:widowControl w:val="0"/>
      <w:shd w:val="clear" w:color="auto" w:fill="FFFFFF"/>
      <w:spacing w:before="60" w:after="60" w:line="240" w:lineRule="auto"/>
      <w:ind w:firstLine="720"/>
      <w:jc w:val="both"/>
    </w:pPr>
    <w:rPr>
      <w:rFonts w:ascii="Times New Roman" w:eastAsia="Times New Roman" w:hAnsi="Times New Roman"/>
      <w:sz w:val="26"/>
      <w:szCs w:val="24"/>
      <w:lang w:eastAsia="ru-RU"/>
    </w:rPr>
  </w:style>
  <w:style w:type="paragraph" w:customStyle="1" w:styleId="70">
    <w:name w:val="7"/>
    <w:basedOn w:val="a"/>
    <w:rsid w:val="003851A4"/>
    <w:pPr>
      <w:keepNext/>
      <w:shd w:val="clear" w:color="auto" w:fill="FFFFFF"/>
      <w:spacing w:before="60" w:after="60" w:line="240" w:lineRule="auto"/>
      <w:ind w:firstLine="720"/>
      <w:jc w:val="both"/>
    </w:pPr>
    <w:rPr>
      <w:rFonts w:ascii="Times New Roman" w:eastAsia="Times New Roman" w:hAnsi="Times New Roman"/>
      <w:sz w:val="26"/>
      <w:szCs w:val="26"/>
      <w:lang w:eastAsia="ru-RU"/>
    </w:rPr>
  </w:style>
  <w:style w:type="paragraph" w:customStyle="1" w:styleId="StyleZakonu">
    <w:name w:val="StyleZakonu"/>
    <w:basedOn w:val="a"/>
    <w:rsid w:val="003851A4"/>
    <w:pPr>
      <w:spacing w:after="60" w:line="220" w:lineRule="exact"/>
      <w:ind w:firstLine="284"/>
      <w:jc w:val="both"/>
    </w:pPr>
    <w:rPr>
      <w:rFonts w:ascii="Times New Roman" w:eastAsia="Times New Roman" w:hAnsi="Times New Roman"/>
      <w:sz w:val="20"/>
      <w:szCs w:val="20"/>
      <w:lang w:eastAsia="ru-RU"/>
    </w:rPr>
  </w:style>
  <w:style w:type="paragraph" w:customStyle="1" w:styleId="affe">
    <w:name w:val="Нормальний текст"/>
    <w:basedOn w:val="a"/>
    <w:rsid w:val="003851A4"/>
    <w:pPr>
      <w:spacing w:before="120" w:after="0" w:line="240" w:lineRule="auto"/>
      <w:ind w:firstLine="567"/>
      <w:jc w:val="both"/>
    </w:pPr>
    <w:rPr>
      <w:rFonts w:ascii="Antiqua" w:eastAsia="Times New Roman" w:hAnsi="Antiqua"/>
      <w:sz w:val="26"/>
      <w:szCs w:val="20"/>
      <w:lang w:eastAsia="ru-RU"/>
    </w:rPr>
  </w:style>
  <w:style w:type="paragraph" w:customStyle="1" w:styleId="afff">
    <w:name w:val="Знак Знак Знак Знак Знак Знак Знак Знак Знак Знак Знак Знак Знак Знак Знак Знак Знак Знак Знак Знак Знак Знак"/>
    <w:basedOn w:val="a"/>
    <w:rsid w:val="003851A4"/>
    <w:pPr>
      <w:spacing w:after="0" w:line="240" w:lineRule="auto"/>
    </w:pPr>
    <w:rPr>
      <w:rFonts w:ascii="Verdana" w:eastAsia="Times New Roman" w:hAnsi="Verdana"/>
      <w:sz w:val="20"/>
      <w:szCs w:val="20"/>
      <w:lang w:val="en-US"/>
    </w:rPr>
  </w:style>
  <w:style w:type="character" w:customStyle="1" w:styleId="WW8Num14z0">
    <w:name w:val="WW8Num14z0"/>
    <w:rsid w:val="003851A4"/>
    <w:rPr>
      <w:rFonts w:ascii="Times New Roman" w:eastAsia="Times New Roman" w:hAnsi="Times New Roman" w:cs="Times New Roman"/>
    </w:rPr>
  </w:style>
  <w:style w:type="character" w:customStyle="1" w:styleId="longtext">
    <w:name w:val="long_text"/>
    <w:basedOn w:val="a0"/>
    <w:rsid w:val="003851A4"/>
  </w:style>
  <w:style w:type="paragraph" w:customStyle="1" w:styleId="Default">
    <w:name w:val="Default"/>
    <w:rsid w:val="003851A4"/>
    <w:pPr>
      <w:autoSpaceDE w:val="0"/>
      <w:autoSpaceDN w:val="0"/>
      <w:adjustRightInd w:val="0"/>
    </w:pPr>
    <w:rPr>
      <w:rFonts w:ascii="Times New Roman" w:eastAsia="Times New Roman" w:hAnsi="Times New Roman"/>
      <w:color w:val="000000"/>
      <w:sz w:val="24"/>
      <w:szCs w:val="24"/>
      <w:lang w:val="ru-RU" w:eastAsia="ru-RU"/>
    </w:rPr>
  </w:style>
  <w:style w:type="paragraph" w:customStyle="1" w:styleId="18">
    <w:name w:val="Знак1 Знак Знак Знак Знак Знак Знак"/>
    <w:basedOn w:val="a"/>
    <w:rsid w:val="003851A4"/>
    <w:pPr>
      <w:spacing w:after="0" w:line="240" w:lineRule="auto"/>
    </w:pPr>
    <w:rPr>
      <w:rFonts w:ascii="Verdana" w:eastAsia="MS Mincho" w:hAnsi="Verdana" w:cs="Verdana"/>
      <w:sz w:val="20"/>
      <w:szCs w:val="20"/>
      <w:lang w:val="en-US"/>
    </w:rPr>
  </w:style>
  <w:style w:type="paragraph" w:customStyle="1" w:styleId="CharCharCharChar">
    <w:name w:val="Char Знак Знак Char Знак Знак Char Знак Знак Char Знак Знак Знак"/>
    <w:basedOn w:val="a"/>
    <w:rsid w:val="003851A4"/>
    <w:pPr>
      <w:spacing w:after="0" w:line="240" w:lineRule="auto"/>
    </w:pPr>
    <w:rPr>
      <w:rFonts w:ascii="Verdana" w:eastAsia="Times New Roman" w:hAnsi="Verdana" w:cs="Verdana"/>
      <w:sz w:val="20"/>
      <w:szCs w:val="20"/>
      <w:lang w:val="en-US"/>
    </w:rPr>
  </w:style>
  <w:style w:type="character" w:customStyle="1" w:styleId="afff0">
    <w:name w:val="Без интервала Знак"/>
    <w:link w:val="afff1"/>
    <w:locked/>
    <w:rsid w:val="003851A4"/>
    <w:rPr>
      <w:rFonts w:ascii="Calibri" w:eastAsia="Calibri" w:hAnsi="Calibri"/>
      <w:sz w:val="28"/>
      <w:szCs w:val="28"/>
      <w:lang w:val="uk-UA"/>
    </w:rPr>
  </w:style>
  <w:style w:type="paragraph" w:styleId="afff1">
    <w:name w:val="No Spacing"/>
    <w:link w:val="afff0"/>
    <w:qFormat/>
    <w:rsid w:val="003851A4"/>
    <w:rPr>
      <w:sz w:val="28"/>
      <w:szCs w:val="28"/>
      <w:lang w:eastAsia="en-US"/>
    </w:rPr>
  </w:style>
  <w:style w:type="paragraph" w:customStyle="1" w:styleId="FR1">
    <w:name w:val="FR1"/>
    <w:rsid w:val="003851A4"/>
    <w:pPr>
      <w:widowControl w:val="0"/>
      <w:autoSpaceDE w:val="0"/>
      <w:autoSpaceDN w:val="0"/>
      <w:adjustRightInd w:val="0"/>
      <w:spacing w:before="140"/>
      <w:jc w:val="right"/>
    </w:pPr>
    <w:rPr>
      <w:rFonts w:ascii="Times New Roman" w:eastAsia="Times New Roman" w:hAnsi="Times New Roman"/>
      <w:sz w:val="36"/>
      <w:lang w:val="ru-RU" w:eastAsia="ru-RU"/>
    </w:rPr>
  </w:style>
  <w:style w:type="paragraph" w:customStyle="1" w:styleId="afff2">
    <w:name w:val="Вміст таблиці"/>
    <w:basedOn w:val="a"/>
    <w:rsid w:val="003851A4"/>
    <w:pPr>
      <w:widowControl w:val="0"/>
      <w:suppressLineNumbers/>
      <w:suppressAutoHyphens/>
      <w:spacing w:after="0" w:line="240" w:lineRule="auto"/>
    </w:pPr>
    <w:rPr>
      <w:rFonts w:ascii="Times New Roman" w:eastAsia="DejaVu Sans" w:hAnsi="Times New Roman"/>
      <w:kern w:val="1"/>
      <w:sz w:val="24"/>
      <w:szCs w:val="24"/>
      <w:lang w:eastAsia="ru-RU"/>
    </w:rPr>
  </w:style>
  <w:style w:type="paragraph" w:customStyle="1" w:styleId="19">
    <w:name w:val="Основной текст с отступом1"/>
    <w:basedOn w:val="a"/>
    <w:link w:val="BodyTextIndentChar"/>
    <w:rsid w:val="003851A4"/>
    <w:pPr>
      <w:widowControl w:val="0"/>
      <w:spacing w:after="0" w:line="240" w:lineRule="auto"/>
      <w:ind w:firstLine="720"/>
      <w:jc w:val="both"/>
    </w:pPr>
    <w:rPr>
      <w:rFonts w:ascii="Times New Roman" w:hAnsi="Times New Roman"/>
      <w:sz w:val="24"/>
      <w:szCs w:val="24"/>
      <w:lang w:eastAsia="ru-RU"/>
    </w:rPr>
  </w:style>
  <w:style w:type="character" w:customStyle="1" w:styleId="BodyTextIndentChar">
    <w:name w:val="Body Text Indent Char"/>
    <w:link w:val="19"/>
    <w:rsid w:val="003851A4"/>
    <w:rPr>
      <w:rFonts w:ascii="Times New Roman" w:eastAsia="Calibri" w:hAnsi="Times New Roman" w:cs="Times New Roman"/>
      <w:sz w:val="24"/>
      <w:szCs w:val="24"/>
      <w:lang w:val="uk-UA" w:eastAsia="ru-RU"/>
    </w:rPr>
  </w:style>
  <w:style w:type="character" w:styleId="afff3">
    <w:name w:val="Hyperlink"/>
    <w:rsid w:val="003851A4"/>
    <w:rPr>
      <w:color w:val="0000FF"/>
      <w:u w:val="single"/>
    </w:rPr>
  </w:style>
  <w:style w:type="paragraph" w:customStyle="1" w:styleId="afff4">
    <w:name w:val="Норм.текст"/>
    <w:basedOn w:val="a"/>
    <w:rsid w:val="003851A4"/>
    <w:pPr>
      <w:spacing w:after="0" w:line="240" w:lineRule="auto"/>
      <w:ind w:firstLine="851"/>
    </w:pPr>
    <w:rPr>
      <w:rFonts w:ascii="Antiqua" w:eastAsia="Times New Roman" w:hAnsi="Antiqua"/>
      <w:sz w:val="26"/>
      <w:szCs w:val="20"/>
      <w:lang w:val="en-US" w:eastAsia="ru-RU"/>
    </w:rPr>
  </w:style>
  <w:style w:type="character" w:customStyle="1" w:styleId="120">
    <w:name w:val="Основной текст (12)_"/>
    <w:link w:val="121"/>
    <w:rsid w:val="003851A4"/>
    <w:rPr>
      <w:sz w:val="21"/>
      <w:szCs w:val="21"/>
      <w:shd w:val="clear" w:color="auto" w:fill="FFFFFF"/>
    </w:rPr>
  </w:style>
  <w:style w:type="paragraph" w:customStyle="1" w:styleId="121">
    <w:name w:val="Основной текст (12)1"/>
    <w:basedOn w:val="a"/>
    <w:link w:val="120"/>
    <w:rsid w:val="003851A4"/>
    <w:pPr>
      <w:shd w:val="clear" w:color="auto" w:fill="FFFFFF"/>
      <w:spacing w:after="0" w:line="240" w:lineRule="atLeast"/>
      <w:ind w:hanging="560"/>
    </w:pPr>
    <w:rPr>
      <w:sz w:val="21"/>
      <w:szCs w:val="21"/>
      <w:lang w:val="ru-RU"/>
    </w:rPr>
  </w:style>
  <w:style w:type="paragraph" w:customStyle="1" w:styleId="af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851A4"/>
    <w:pPr>
      <w:spacing w:after="0" w:line="240" w:lineRule="auto"/>
    </w:pPr>
    <w:rPr>
      <w:rFonts w:ascii="Verdana" w:eastAsia="Times New Roman" w:hAnsi="Verdana" w:cs="Verdana"/>
      <w:sz w:val="20"/>
      <w:szCs w:val="20"/>
      <w:lang w:val="en-US"/>
    </w:rPr>
  </w:style>
  <w:style w:type="character" w:customStyle="1" w:styleId="27">
    <w:name w:val="Знак Знак2"/>
    <w:locked/>
    <w:rsid w:val="003851A4"/>
    <w:rPr>
      <w:rFonts w:ascii="Courier New" w:hAnsi="Courier New" w:cs="Courier New"/>
      <w:lang w:val="uk-UA" w:eastAsia="ru-RU" w:bidi="ar-SA"/>
    </w:rPr>
  </w:style>
  <w:style w:type="character" w:customStyle="1" w:styleId="rvts82">
    <w:name w:val="rvts82"/>
    <w:basedOn w:val="a0"/>
    <w:rsid w:val="003851A4"/>
  </w:style>
  <w:style w:type="character" w:customStyle="1" w:styleId="FontStyle40">
    <w:name w:val="Font Style40"/>
    <w:rsid w:val="003851A4"/>
    <w:rPr>
      <w:rFonts w:ascii="Times New Roman" w:hAnsi="Times New Roman" w:cs="Times New Roman"/>
      <w:color w:val="000000"/>
      <w:sz w:val="20"/>
      <w:szCs w:val="20"/>
    </w:rPr>
  </w:style>
  <w:style w:type="character" w:customStyle="1" w:styleId="FontStyle47">
    <w:name w:val="Font Style47"/>
    <w:rsid w:val="003851A4"/>
    <w:rPr>
      <w:rFonts w:ascii="Times New Roman" w:hAnsi="Times New Roman" w:cs="Times New Roman"/>
      <w:color w:val="000000"/>
      <w:sz w:val="22"/>
      <w:szCs w:val="22"/>
    </w:rPr>
  </w:style>
  <w:style w:type="paragraph" w:customStyle="1" w:styleId="afff6">
    <w:name w:val="Содержимое таблицы"/>
    <w:basedOn w:val="a"/>
    <w:rsid w:val="003851A4"/>
    <w:pPr>
      <w:widowControl w:val="0"/>
      <w:suppressLineNumbers/>
      <w:suppressAutoHyphens/>
      <w:spacing w:after="0" w:line="240" w:lineRule="auto"/>
    </w:pPr>
    <w:rPr>
      <w:rFonts w:ascii="Times New Roman" w:eastAsia="SimSun" w:hAnsi="Times New Roman" w:cs="Mangal"/>
      <w:kern w:val="1"/>
      <w:sz w:val="24"/>
      <w:szCs w:val="24"/>
      <w:lang w:eastAsia="zh-CN" w:bidi="hi-IN"/>
    </w:rPr>
  </w:style>
  <w:style w:type="paragraph" w:customStyle="1" w:styleId="afff7">
    <w:name w:val="Нормальный.щщщ"/>
    <w:rsid w:val="003851A4"/>
    <w:pPr>
      <w:widowControl w:val="0"/>
      <w:snapToGrid w:val="0"/>
    </w:pPr>
    <w:rPr>
      <w:rFonts w:ascii="Times New Roman" w:eastAsia="Times New Roman" w:hAnsi="Times New Roman"/>
      <w:lang w:val="ru-RU" w:eastAsia="ru-RU"/>
    </w:rPr>
  </w:style>
  <w:style w:type="paragraph" w:customStyle="1" w:styleId="1a">
    <w:name w:val="Подзаголовок1"/>
    <w:basedOn w:val="a"/>
    <w:rsid w:val="003851A4"/>
    <w:pPr>
      <w:spacing w:after="60" w:line="240" w:lineRule="auto"/>
      <w:jc w:val="center"/>
    </w:pPr>
    <w:rPr>
      <w:rFonts w:ascii="Arial" w:eastAsia="Times New Roman" w:hAnsi="Arial"/>
      <w:sz w:val="24"/>
      <w:szCs w:val="20"/>
      <w:lang w:val="ru-RU" w:eastAsia="ru-RU"/>
    </w:rPr>
  </w:style>
  <w:style w:type="character" w:customStyle="1" w:styleId="FontStyle39">
    <w:name w:val="Font Style39"/>
    <w:rsid w:val="003851A4"/>
    <w:rPr>
      <w:rFonts w:ascii="Times New Roman" w:hAnsi="Times New Roman" w:cs="Times New Roman" w:hint="default"/>
      <w:color w:val="000000"/>
      <w:sz w:val="22"/>
      <w:szCs w:val="22"/>
      <w:lang w:val="en-US" w:eastAsia="en-US" w:bidi="ar-SA"/>
    </w:rPr>
  </w:style>
  <w:style w:type="paragraph" w:customStyle="1" w:styleId="afff8">
    <w:name w:val="Заголовок таблицы"/>
    <w:basedOn w:val="afff6"/>
    <w:rsid w:val="003851A4"/>
    <w:pPr>
      <w:widowControl/>
      <w:suppressAutoHyphens w:val="0"/>
      <w:jc w:val="center"/>
    </w:pPr>
    <w:rPr>
      <w:rFonts w:eastAsia="Times New Roman" w:cs="Times New Roman"/>
      <w:b/>
      <w:bCs/>
      <w:kern w:val="0"/>
      <w:sz w:val="20"/>
      <w:szCs w:val="20"/>
      <w:lang w:eastAsia="ar-SA" w:bidi="ar-SA"/>
    </w:rPr>
  </w:style>
  <w:style w:type="paragraph" w:customStyle="1" w:styleId="afff9">
    <w:name w:val="І"/>
    <w:basedOn w:val="a"/>
    <w:rsid w:val="003851A4"/>
    <w:pPr>
      <w:spacing w:after="0" w:line="360" w:lineRule="auto"/>
      <w:jc w:val="both"/>
    </w:pPr>
    <w:rPr>
      <w:rFonts w:ascii="Times New Roman" w:eastAsia="Times New Roman" w:hAnsi="Times New Roman"/>
      <w:sz w:val="28"/>
      <w:szCs w:val="20"/>
      <w:lang w:eastAsia="ru-RU"/>
    </w:rPr>
  </w:style>
  <w:style w:type="paragraph" w:customStyle="1" w:styleId="28">
    <w:name w:val="Знак Знак2 Знак"/>
    <w:basedOn w:val="a"/>
    <w:rsid w:val="003851A4"/>
    <w:pPr>
      <w:spacing w:after="0" w:line="240" w:lineRule="auto"/>
    </w:pPr>
    <w:rPr>
      <w:rFonts w:ascii="Verdana" w:eastAsia="Times New Roman" w:hAnsi="Verdana" w:cs="Verdana"/>
      <w:sz w:val="20"/>
      <w:szCs w:val="20"/>
      <w:lang w:val="en-US"/>
    </w:rPr>
  </w:style>
  <w:style w:type="paragraph" w:styleId="afffa">
    <w:name w:val="Subtitle"/>
    <w:basedOn w:val="a"/>
    <w:link w:val="afffb"/>
    <w:qFormat/>
    <w:rsid w:val="003851A4"/>
    <w:pPr>
      <w:spacing w:after="0" w:line="240" w:lineRule="auto"/>
      <w:ind w:firstLine="567"/>
    </w:pPr>
    <w:rPr>
      <w:rFonts w:ascii="Times New Roman" w:eastAsia="Times New Roman" w:hAnsi="Times New Roman"/>
      <w:b/>
      <w:i/>
      <w:sz w:val="28"/>
      <w:szCs w:val="20"/>
      <w:lang w:eastAsia="ru-RU"/>
    </w:rPr>
  </w:style>
  <w:style w:type="character" w:customStyle="1" w:styleId="afffb">
    <w:name w:val="Подзаголовок Знак"/>
    <w:link w:val="afffa"/>
    <w:rsid w:val="003851A4"/>
    <w:rPr>
      <w:rFonts w:ascii="Times New Roman" w:eastAsia="Times New Roman" w:hAnsi="Times New Roman" w:cs="Times New Roman"/>
      <w:b/>
      <w:i/>
      <w:sz w:val="28"/>
      <w:szCs w:val="20"/>
      <w:lang w:val="uk-UA" w:eastAsia="ru-RU"/>
    </w:rPr>
  </w:style>
  <w:style w:type="paragraph" w:customStyle="1" w:styleId="afffc">
    <w:name w:val="Абзац списку"/>
    <w:basedOn w:val="a"/>
    <w:qFormat/>
    <w:rsid w:val="003851A4"/>
    <w:pPr>
      <w:spacing w:after="160" w:line="259" w:lineRule="auto"/>
      <w:ind w:left="720"/>
      <w:contextualSpacing/>
    </w:pPr>
  </w:style>
  <w:style w:type="paragraph" w:customStyle="1" w:styleId="1b">
    <w:name w:val="Знак1"/>
    <w:basedOn w:val="a"/>
    <w:rsid w:val="003851A4"/>
    <w:pPr>
      <w:spacing w:after="0" w:line="240" w:lineRule="auto"/>
    </w:pPr>
    <w:rPr>
      <w:rFonts w:ascii="Verdana" w:eastAsia="Times New Roman" w:hAnsi="Verdana" w:cs="Verdana"/>
      <w:sz w:val="20"/>
      <w:szCs w:val="20"/>
      <w:lang w:val="en-US"/>
    </w:rPr>
  </w:style>
  <w:style w:type="character" w:customStyle="1" w:styleId="st1">
    <w:name w:val="st1"/>
    <w:basedOn w:val="a0"/>
    <w:rsid w:val="003851A4"/>
  </w:style>
  <w:style w:type="paragraph" w:customStyle="1" w:styleId="112">
    <w:name w:val="Знак1 Знак Знак Знак Знак Знак Знак Знак Знак1"/>
    <w:basedOn w:val="a"/>
    <w:rsid w:val="003851A4"/>
    <w:pPr>
      <w:spacing w:after="0" w:line="240" w:lineRule="auto"/>
    </w:pPr>
    <w:rPr>
      <w:rFonts w:ascii="Verdana" w:eastAsia="MS Mincho" w:hAnsi="Verdana" w:cs="Verdana"/>
      <w:sz w:val="20"/>
      <w:szCs w:val="20"/>
      <w:lang w:val="en-US"/>
    </w:rPr>
  </w:style>
  <w:style w:type="character" w:customStyle="1" w:styleId="stlink">
    <w:name w:val="st_link"/>
    <w:basedOn w:val="a0"/>
    <w:rsid w:val="003851A4"/>
  </w:style>
  <w:style w:type="character" w:styleId="afffd">
    <w:name w:val="Emphasis"/>
    <w:qFormat/>
    <w:rsid w:val="003851A4"/>
    <w:rPr>
      <w:i/>
      <w:iCs/>
    </w:rPr>
  </w:style>
  <w:style w:type="character" w:customStyle="1" w:styleId="st">
    <w:name w:val="st"/>
    <w:basedOn w:val="a0"/>
    <w:rsid w:val="003851A4"/>
  </w:style>
  <w:style w:type="paragraph" w:customStyle="1" w:styleId="1c">
    <w:name w:val="Знак Знак1"/>
    <w:basedOn w:val="a"/>
    <w:rsid w:val="003851A4"/>
    <w:pPr>
      <w:spacing w:after="0" w:line="240" w:lineRule="auto"/>
    </w:pPr>
    <w:rPr>
      <w:rFonts w:ascii="Verdana" w:eastAsia="Times New Roman" w:hAnsi="Verdana" w:cs="Verdana"/>
      <w:sz w:val="20"/>
      <w:szCs w:val="20"/>
      <w:lang w:val="en-US"/>
    </w:rPr>
  </w:style>
  <w:style w:type="character" w:customStyle="1" w:styleId="1d">
    <w:name w:val="Текст1 Знак"/>
    <w:aliases w:val="bt Знак,Oaeno1 Знак,Body TextTab Знак Знак"/>
    <w:rsid w:val="003851A4"/>
    <w:rPr>
      <w:sz w:val="24"/>
      <w:szCs w:val="24"/>
      <w:lang w:val="ru-RU" w:eastAsia="ru-RU" w:bidi="ar-SA"/>
    </w:rPr>
  </w:style>
  <w:style w:type="paragraph" w:customStyle="1" w:styleId="afffe">
    <w:name w:val="a"/>
    <w:basedOn w:val="a"/>
    <w:rsid w:val="003851A4"/>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851A4"/>
    <w:pPr>
      <w:spacing w:after="0" w:line="240" w:lineRule="auto"/>
    </w:pPr>
    <w:rPr>
      <w:rFonts w:ascii="Verdana" w:eastAsia="Times New Roman" w:hAnsi="Verdana" w:cs="Verdana"/>
      <w:sz w:val="20"/>
      <w:szCs w:val="20"/>
      <w:lang w:val="en-US"/>
    </w:rPr>
  </w:style>
  <w:style w:type="paragraph" w:customStyle="1" w:styleId="1e">
    <w:name w:val="Знак1 Знак Знак Знак Знак Знак Знак Знак Знак Знак"/>
    <w:basedOn w:val="a"/>
    <w:rsid w:val="003851A4"/>
    <w:pPr>
      <w:spacing w:after="0" w:line="240" w:lineRule="auto"/>
    </w:pPr>
    <w:rPr>
      <w:rFonts w:ascii="Verdana" w:eastAsia="Times New Roman" w:hAnsi="Verdana" w:cs="Verdana"/>
      <w:sz w:val="20"/>
      <w:szCs w:val="20"/>
      <w:lang w:val="en-US"/>
    </w:rPr>
  </w:style>
  <w:style w:type="paragraph" w:customStyle="1" w:styleId="1f">
    <w:name w:val="Знак Знак Знак Знак Знак Знак Знак1 Знак Знак Знак"/>
    <w:basedOn w:val="a"/>
    <w:rsid w:val="003851A4"/>
    <w:pPr>
      <w:spacing w:after="0" w:line="240" w:lineRule="auto"/>
    </w:pPr>
    <w:rPr>
      <w:rFonts w:ascii="Verdana" w:eastAsia="Times New Roman" w:hAnsi="Verdana" w:cs="Verdana"/>
      <w:sz w:val="20"/>
      <w:szCs w:val="20"/>
      <w:lang w:val="en-US"/>
    </w:rPr>
  </w:style>
  <w:style w:type="paragraph" w:customStyle="1" w:styleId="Style5">
    <w:name w:val="Style5"/>
    <w:basedOn w:val="a"/>
    <w:rsid w:val="003851A4"/>
    <w:pPr>
      <w:widowControl w:val="0"/>
      <w:autoSpaceDE w:val="0"/>
      <w:autoSpaceDN w:val="0"/>
      <w:adjustRightInd w:val="0"/>
      <w:spacing w:after="0" w:line="323" w:lineRule="exact"/>
      <w:ind w:firstLine="226"/>
      <w:jc w:val="both"/>
    </w:pPr>
    <w:rPr>
      <w:rFonts w:ascii="Times New Roman" w:eastAsia="Times New Roman" w:hAnsi="Times New Roman"/>
      <w:sz w:val="24"/>
      <w:szCs w:val="24"/>
      <w:lang w:val="ru-RU" w:eastAsia="ru-RU"/>
    </w:rPr>
  </w:style>
  <w:style w:type="character" w:customStyle="1" w:styleId="affff0">
    <w:name w:val="Схема документа Знак"/>
    <w:link w:val="affff1"/>
    <w:semiHidden/>
    <w:rsid w:val="003851A4"/>
    <w:rPr>
      <w:rFonts w:ascii="Tahoma" w:eastAsia="Times New Roman" w:hAnsi="Tahoma" w:cs="Tahoma"/>
      <w:sz w:val="20"/>
      <w:szCs w:val="20"/>
      <w:shd w:val="clear" w:color="auto" w:fill="000080"/>
      <w:lang w:val="uk-UA" w:eastAsia="ru-RU"/>
    </w:rPr>
  </w:style>
  <w:style w:type="paragraph" w:styleId="affff1">
    <w:name w:val="Document Map"/>
    <w:basedOn w:val="a"/>
    <w:link w:val="affff0"/>
    <w:semiHidden/>
    <w:rsid w:val="003851A4"/>
    <w:pPr>
      <w:shd w:val="clear" w:color="auto" w:fill="000080"/>
      <w:spacing w:after="0" w:line="240" w:lineRule="auto"/>
    </w:pPr>
    <w:rPr>
      <w:rFonts w:ascii="Tahoma" w:eastAsia="Times New Roman" w:hAnsi="Tahoma" w:cs="Tahoma"/>
      <w:sz w:val="20"/>
      <w:szCs w:val="20"/>
      <w:lang w:eastAsia="ru-RU"/>
    </w:rPr>
  </w:style>
  <w:style w:type="paragraph" w:customStyle="1" w:styleId="affff2">
    <w:name w:val="Стиль"/>
    <w:basedOn w:val="a"/>
    <w:rsid w:val="003851A4"/>
    <w:pPr>
      <w:spacing w:after="0" w:line="240" w:lineRule="auto"/>
    </w:pPr>
    <w:rPr>
      <w:rFonts w:ascii="Verdana" w:eastAsia="Times New Roman" w:hAnsi="Verdana" w:cs="Verdana"/>
      <w:sz w:val="20"/>
      <w:szCs w:val="20"/>
      <w:lang w:val="en-US"/>
    </w:rPr>
  </w:style>
  <w:style w:type="character" w:customStyle="1" w:styleId="rvts0">
    <w:name w:val="rvts0"/>
    <w:basedOn w:val="a0"/>
    <w:rsid w:val="003851A4"/>
  </w:style>
  <w:style w:type="character" w:customStyle="1" w:styleId="rvts23">
    <w:name w:val="rvts23"/>
    <w:basedOn w:val="a0"/>
    <w:rsid w:val="003851A4"/>
  </w:style>
  <w:style w:type="paragraph" w:customStyle="1" w:styleId="42">
    <w:name w:val="Знак Знак4 Знак"/>
    <w:basedOn w:val="a"/>
    <w:rsid w:val="003851A4"/>
    <w:pPr>
      <w:spacing w:after="0" w:line="240" w:lineRule="auto"/>
    </w:pPr>
    <w:rPr>
      <w:rFonts w:ascii="Verdana" w:eastAsia="Times New Roman" w:hAnsi="Verdana" w:cs="Verdana"/>
      <w:sz w:val="20"/>
      <w:szCs w:val="20"/>
      <w:lang w:val="en-US"/>
    </w:rPr>
  </w:style>
  <w:style w:type="character" w:customStyle="1" w:styleId="285pt">
    <w:name w:val="Основной текст (2) + 8;5 pt"/>
    <w:rsid w:val="003851A4"/>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affff3">
    <w:name w:val="Основной текст_"/>
    <w:link w:val="29"/>
    <w:rsid w:val="003851A4"/>
    <w:rPr>
      <w:rFonts w:ascii="Arial Narrow" w:eastAsia="Arial Narrow" w:hAnsi="Arial Narrow"/>
      <w:sz w:val="15"/>
      <w:szCs w:val="15"/>
      <w:shd w:val="clear" w:color="auto" w:fill="FFFFFF"/>
    </w:rPr>
  </w:style>
  <w:style w:type="paragraph" w:customStyle="1" w:styleId="29">
    <w:name w:val="Основной текст2"/>
    <w:basedOn w:val="a"/>
    <w:link w:val="affff3"/>
    <w:rsid w:val="003851A4"/>
    <w:pPr>
      <w:shd w:val="clear" w:color="auto" w:fill="FFFFFF"/>
      <w:spacing w:after="0" w:line="0" w:lineRule="atLeast"/>
    </w:pPr>
    <w:rPr>
      <w:rFonts w:ascii="Arial Narrow" w:eastAsia="Arial Narrow" w:hAnsi="Arial Narrow"/>
      <w:sz w:val="15"/>
      <w:szCs w:val="15"/>
      <w:shd w:val="clear" w:color="auto" w:fill="FFFFFF"/>
      <w:lang w:val="ru-RU"/>
    </w:rPr>
  </w:style>
  <w:style w:type="paragraph" w:styleId="affff4">
    <w:name w:val="annotation subject"/>
    <w:basedOn w:val="a8"/>
    <w:next w:val="a8"/>
    <w:link w:val="affff5"/>
    <w:rsid w:val="003851A4"/>
    <w:rPr>
      <w:b/>
      <w:bCs/>
    </w:rPr>
  </w:style>
  <w:style w:type="character" w:customStyle="1" w:styleId="affff5">
    <w:name w:val="Тема примечания Знак"/>
    <w:link w:val="affff4"/>
    <w:rsid w:val="003851A4"/>
    <w:rPr>
      <w:rFonts w:ascii="Times New Roman" w:eastAsia="Times New Roman" w:hAnsi="Times New Roman" w:cs="Times New Roman"/>
      <w:b/>
      <w:bCs/>
      <w:sz w:val="20"/>
      <w:szCs w:val="20"/>
      <w:lang w:val="uk-UA" w:eastAsia="ru-RU"/>
    </w:rPr>
  </w:style>
  <w:style w:type="table" w:styleId="affff6">
    <w:name w:val="Table Grid"/>
    <w:basedOn w:val="a1"/>
    <w:uiPriority w:val="39"/>
    <w:rsid w:val="006734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264624">
      <w:bodyDiv w:val="1"/>
      <w:marLeft w:val="0"/>
      <w:marRight w:val="0"/>
      <w:marTop w:val="0"/>
      <w:marBottom w:val="0"/>
      <w:divBdr>
        <w:top w:val="none" w:sz="0" w:space="0" w:color="auto"/>
        <w:left w:val="none" w:sz="0" w:space="0" w:color="auto"/>
        <w:bottom w:val="none" w:sz="0" w:space="0" w:color="auto"/>
        <w:right w:val="none" w:sz="0" w:space="0" w:color="auto"/>
      </w:divBdr>
    </w:div>
    <w:div w:id="157502185">
      <w:bodyDiv w:val="1"/>
      <w:marLeft w:val="0"/>
      <w:marRight w:val="0"/>
      <w:marTop w:val="0"/>
      <w:marBottom w:val="0"/>
      <w:divBdr>
        <w:top w:val="none" w:sz="0" w:space="0" w:color="auto"/>
        <w:left w:val="none" w:sz="0" w:space="0" w:color="auto"/>
        <w:bottom w:val="none" w:sz="0" w:space="0" w:color="auto"/>
        <w:right w:val="none" w:sz="0" w:space="0" w:color="auto"/>
      </w:divBdr>
    </w:div>
    <w:div w:id="544831957">
      <w:bodyDiv w:val="1"/>
      <w:marLeft w:val="0"/>
      <w:marRight w:val="0"/>
      <w:marTop w:val="0"/>
      <w:marBottom w:val="0"/>
      <w:divBdr>
        <w:top w:val="none" w:sz="0" w:space="0" w:color="auto"/>
        <w:left w:val="none" w:sz="0" w:space="0" w:color="auto"/>
        <w:bottom w:val="none" w:sz="0" w:space="0" w:color="auto"/>
        <w:right w:val="none" w:sz="0" w:space="0" w:color="auto"/>
      </w:divBdr>
    </w:div>
    <w:div w:id="754325588">
      <w:bodyDiv w:val="1"/>
      <w:marLeft w:val="0"/>
      <w:marRight w:val="0"/>
      <w:marTop w:val="0"/>
      <w:marBottom w:val="0"/>
      <w:divBdr>
        <w:top w:val="none" w:sz="0" w:space="0" w:color="auto"/>
        <w:left w:val="none" w:sz="0" w:space="0" w:color="auto"/>
        <w:bottom w:val="none" w:sz="0" w:space="0" w:color="auto"/>
        <w:right w:val="none" w:sz="0" w:space="0" w:color="auto"/>
      </w:divBdr>
    </w:div>
    <w:div w:id="911236098">
      <w:bodyDiv w:val="1"/>
      <w:marLeft w:val="0"/>
      <w:marRight w:val="0"/>
      <w:marTop w:val="0"/>
      <w:marBottom w:val="0"/>
      <w:divBdr>
        <w:top w:val="none" w:sz="0" w:space="0" w:color="auto"/>
        <w:left w:val="none" w:sz="0" w:space="0" w:color="auto"/>
        <w:bottom w:val="none" w:sz="0" w:space="0" w:color="auto"/>
        <w:right w:val="none" w:sz="0" w:space="0" w:color="auto"/>
      </w:divBdr>
    </w:div>
    <w:div w:id="1317294610">
      <w:bodyDiv w:val="1"/>
      <w:marLeft w:val="0"/>
      <w:marRight w:val="0"/>
      <w:marTop w:val="0"/>
      <w:marBottom w:val="0"/>
      <w:divBdr>
        <w:top w:val="none" w:sz="0" w:space="0" w:color="auto"/>
        <w:left w:val="none" w:sz="0" w:space="0" w:color="auto"/>
        <w:bottom w:val="none" w:sz="0" w:space="0" w:color="auto"/>
        <w:right w:val="none" w:sz="0" w:space="0" w:color="auto"/>
      </w:divBdr>
    </w:div>
    <w:div w:id="1682470843">
      <w:bodyDiv w:val="1"/>
      <w:marLeft w:val="0"/>
      <w:marRight w:val="0"/>
      <w:marTop w:val="0"/>
      <w:marBottom w:val="0"/>
      <w:divBdr>
        <w:top w:val="none" w:sz="0" w:space="0" w:color="auto"/>
        <w:left w:val="none" w:sz="0" w:space="0" w:color="auto"/>
        <w:bottom w:val="none" w:sz="0" w:space="0" w:color="auto"/>
        <w:right w:val="none" w:sz="0" w:space="0" w:color="auto"/>
      </w:divBdr>
    </w:div>
    <w:div w:id="1705665855">
      <w:bodyDiv w:val="1"/>
      <w:marLeft w:val="0"/>
      <w:marRight w:val="0"/>
      <w:marTop w:val="0"/>
      <w:marBottom w:val="0"/>
      <w:divBdr>
        <w:top w:val="none" w:sz="0" w:space="0" w:color="auto"/>
        <w:left w:val="none" w:sz="0" w:space="0" w:color="auto"/>
        <w:bottom w:val="none" w:sz="0" w:space="0" w:color="auto"/>
        <w:right w:val="none" w:sz="0" w:space="0" w:color="auto"/>
      </w:divBdr>
    </w:div>
    <w:div w:id="200323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DAA73-2BD8-44DF-BEFB-B33CF9F45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58</Pages>
  <Words>14825</Words>
  <Characters>84506</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dc:creator>
  <cp:lastModifiedBy>3</cp:lastModifiedBy>
  <cp:revision>24</cp:revision>
  <cp:lastPrinted>2018-03-14T11:25:00Z</cp:lastPrinted>
  <dcterms:created xsi:type="dcterms:W3CDTF">2018-11-01T06:41:00Z</dcterms:created>
  <dcterms:modified xsi:type="dcterms:W3CDTF">2019-12-23T08:33:00Z</dcterms:modified>
</cp:coreProperties>
</file>