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9EA79" w14:textId="5FACECCF" w:rsidR="00D01648" w:rsidRPr="00096580" w:rsidRDefault="00096580" w:rsidP="000965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65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Додаток </w:t>
      </w:r>
    </w:p>
    <w:p w14:paraId="0805A11C" w14:textId="207256F2" w:rsidR="00096580" w:rsidRDefault="00096580" w:rsidP="000965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6580">
        <w:rPr>
          <w:rFonts w:ascii="Times New Roman" w:eastAsia="Times New Roman" w:hAnsi="Times New Roman" w:cs="Times New Roman"/>
          <w:sz w:val="28"/>
          <w:szCs w:val="28"/>
          <w:lang w:val="uk-UA"/>
        </w:rPr>
        <w:t>до рішення</w:t>
      </w:r>
      <w:r w:rsidR="00EB00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обласної ради</w:t>
      </w:r>
    </w:p>
    <w:p w14:paraId="11769D34" w14:textId="77777777" w:rsidR="009916FB" w:rsidRDefault="009916FB" w:rsidP="009916FB">
      <w:pPr>
        <w:pStyle w:val="ab"/>
        <w:ind w:left="0" w:firstLine="5670"/>
      </w:pPr>
      <w:bookmarkStart w:id="0" w:name="_GoBack"/>
      <w:bookmarkEnd w:id="0"/>
      <w:r>
        <w:t>від  25.02.2025 № 884</w:t>
      </w:r>
    </w:p>
    <w:p w14:paraId="683B8C0E" w14:textId="77777777" w:rsidR="00096580" w:rsidRDefault="00096580" w:rsidP="000965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ECC98A" w14:textId="36975F9B" w:rsidR="00096580" w:rsidRPr="00096580" w:rsidRDefault="00096580" w:rsidP="000965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</w:p>
    <w:p w14:paraId="00000006" w14:textId="77777777" w:rsidR="007F069B" w:rsidRPr="0054381F" w:rsidRDefault="004207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5438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ЗВЕРНЕННЯ</w:t>
      </w:r>
    </w:p>
    <w:p w14:paraId="2904CE3D" w14:textId="77777777" w:rsidR="00CE2268" w:rsidRDefault="00CE2268" w:rsidP="00D016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E226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депутатів Житомирської обласної ради </w:t>
      </w:r>
    </w:p>
    <w:p w14:paraId="054361A2" w14:textId="1F6BD620" w:rsidR="00D01648" w:rsidRPr="0054381F" w:rsidRDefault="00F2111D" w:rsidP="00D016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</w:t>
      </w:r>
      <w:r w:rsidR="00CE2268" w:rsidRPr="00CE226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підтримк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  <w:r w:rsidR="00CE2268" w:rsidRPr="00CE226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4449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позиції </w:t>
      </w:r>
      <w:r w:rsidR="00CE2268" w:rsidRPr="00CE226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Президента України Володимира Зеленського</w:t>
      </w:r>
    </w:p>
    <w:p w14:paraId="00000009" w14:textId="77777777" w:rsidR="007F069B" w:rsidRPr="0054381F" w:rsidRDefault="007F069B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BC4BB76" w14:textId="77777777" w:rsidR="00A1334E" w:rsidRPr="00A1334E" w:rsidRDefault="00A1334E" w:rsidP="00A133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334E">
        <w:rPr>
          <w:rFonts w:ascii="Times New Roman" w:eastAsia="Times New Roman" w:hAnsi="Times New Roman" w:cs="Times New Roman"/>
          <w:sz w:val="28"/>
          <w:szCs w:val="28"/>
          <w:lang w:val="uk-UA"/>
        </w:rPr>
        <w:t>Росія намагається розширити межі своєї агресії, щоб послабити міжнародну коаліцію, яка виступає проти терору, та заблокувати критично важливу допомогу Україні від партнерів.</w:t>
      </w:r>
    </w:p>
    <w:p w14:paraId="7558A137" w14:textId="77777777" w:rsidR="00A1334E" w:rsidRPr="00A1334E" w:rsidRDefault="00A1334E" w:rsidP="00A133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33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прагненні окупувати нашу державу, вийти з міжнародної ізоляції та послабити </w:t>
      </w:r>
      <w:proofErr w:type="spellStart"/>
      <w:r w:rsidRPr="00A1334E">
        <w:rPr>
          <w:rFonts w:ascii="Times New Roman" w:eastAsia="Times New Roman" w:hAnsi="Times New Roman" w:cs="Times New Roman"/>
          <w:sz w:val="28"/>
          <w:szCs w:val="28"/>
          <w:lang w:val="uk-UA"/>
        </w:rPr>
        <w:t>санкційний</w:t>
      </w:r>
      <w:proofErr w:type="spellEnd"/>
      <w:r w:rsidRPr="00A133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тиск, </w:t>
      </w:r>
      <w:proofErr w:type="spellStart"/>
      <w:r w:rsidRPr="00A1334E">
        <w:rPr>
          <w:rFonts w:ascii="Times New Roman" w:eastAsia="Times New Roman" w:hAnsi="Times New Roman" w:cs="Times New Roman"/>
          <w:sz w:val="28"/>
          <w:szCs w:val="28"/>
          <w:lang w:val="uk-UA"/>
        </w:rPr>
        <w:t>росія</w:t>
      </w:r>
      <w:proofErr w:type="spellEnd"/>
      <w:r w:rsidRPr="00A133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веде маніпулятивну інформаційну кампанію, намагаючись вплинути на рішення світової спільноти. Зокрема, здійснюється масштабна дискредитація українського військово-політичного керівництва з метою зламати опір українського народу, який героїчно захищає свою незалежність.</w:t>
      </w:r>
    </w:p>
    <w:p w14:paraId="642DA4DA" w14:textId="77777777" w:rsidR="00A1334E" w:rsidRPr="00A1334E" w:rsidRDefault="00A1334E" w:rsidP="00A133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334E">
        <w:rPr>
          <w:rFonts w:ascii="Times New Roman" w:eastAsia="Times New Roman" w:hAnsi="Times New Roman" w:cs="Times New Roman"/>
          <w:sz w:val="28"/>
          <w:szCs w:val="28"/>
          <w:lang w:val="uk-UA"/>
        </w:rPr>
        <w:t>Протягом усіх років спротиву жорсткій воєнній агресії ми довели всьому світу безмежну силу українського духу, нашу незламність у боротьбі за свободу та суверенітет. Україна вистояла як держава, захищає демократичні цінності й щоденно демонструє свою міць у протистоянні з ворогом. Нашою найпотужнішою зброєю залишається єдність – як воїнів на передовій, так і тих, хто працює в тилу та підтримує державу.</w:t>
      </w:r>
    </w:p>
    <w:p w14:paraId="461A325C" w14:textId="77777777" w:rsidR="00A1334E" w:rsidRPr="00A1334E" w:rsidRDefault="00A1334E" w:rsidP="00A133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33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умовах війни найстрашніше – це зневіра у власних силах чи в підтримці союзників. Впродовж усіх років боротьби ми відчували міжнародну солідарність та допомогу. Водночас останні події засвідчили, що ворог розгорнув чергову гібридну атаку, просуваючи </w:t>
      </w:r>
      <w:proofErr w:type="spellStart"/>
      <w:r w:rsidRPr="00A1334E">
        <w:rPr>
          <w:rFonts w:ascii="Times New Roman" w:eastAsia="Times New Roman" w:hAnsi="Times New Roman" w:cs="Times New Roman"/>
          <w:sz w:val="28"/>
          <w:szCs w:val="28"/>
          <w:lang w:val="uk-UA"/>
        </w:rPr>
        <w:t>фейкові</w:t>
      </w:r>
      <w:proofErr w:type="spellEnd"/>
      <w:r w:rsidRPr="00A133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1334E">
        <w:rPr>
          <w:rFonts w:ascii="Times New Roman" w:eastAsia="Times New Roman" w:hAnsi="Times New Roman" w:cs="Times New Roman"/>
          <w:sz w:val="28"/>
          <w:szCs w:val="28"/>
          <w:lang w:val="uk-UA"/>
        </w:rPr>
        <w:t>наративи</w:t>
      </w:r>
      <w:proofErr w:type="spellEnd"/>
      <w:r w:rsidRPr="00A1334E">
        <w:rPr>
          <w:rFonts w:ascii="Times New Roman" w:eastAsia="Times New Roman" w:hAnsi="Times New Roman" w:cs="Times New Roman"/>
          <w:sz w:val="28"/>
          <w:szCs w:val="28"/>
          <w:lang w:val="uk-UA"/>
        </w:rPr>
        <w:t>, аби дестабілізувати ситуацію та посіяти розбрат.</w:t>
      </w:r>
    </w:p>
    <w:p w14:paraId="760AD43A" w14:textId="77777777" w:rsidR="00A1334E" w:rsidRPr="00A1334E" w:rsidRDefault="00A1334E" w:rsidP="00A133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33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 розуміємо, що на Президента України як Верховного Головнокомандувача та на українське суспільство здійснюється потужний тиск, спрямований на примус до поступок агресору. Російська пропаганда, </w:t>
      </w:r>
      <w:proofErr w:type="spellStart"/>
      <w:r w:rsidRPr="00A1334E">
        <w:rPr>
          <w:rFonts w:ascii="Times New Roman" w:eastAsia="Times New Roman" w:hAnsi="Times New Roman" w:cs="Times New Roman"/>
          <w:sz w:val="28"/>
          <w:szCs w:val="28"/>
          <w:lang w:val="uk-UA"/>
        </w:rPr>
        <w:t>вдосконалювана</w:t>
      </w:r>
      <w:proofErr w:type="spellEnd"/>
      <w:r w:rsidRPr="00A133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роками, працює проти нас. Але український народ, наші сили оборони та безпеки продовжують героїчно боротися, не допускаючи паніки й зневіри.</w:t>
      </w:r>
    </w:p>
    <w:p w14:paraId="187CA8FD" w14:textId="77777777" w:rsidR="00A1334E" w:rsidRPr="00A1334E" w:rsidRDefault="00A1334E" w:rsidP="00A133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334E">
        <w:rPr>
          <w:rFonts w:ascii="Times New Roman" w:eastAsia="Times New Roman" w:hAnsi="Times New Roman" w:cs="Times New Roman"/>
          <w:sz w:val="28"/>
          <w:szCs w:val="28"/>
          <w:lang w:val="uk-UA"/>
        </w:rPr>
        <w:t>Війна триває, і загроза не зникла. Наше завдання – зберегти державу та захистити її суверенітет.</w:t>
      </w:r>
    </w:p>
    <w:p w14:paraId="016BA564" w14:textId="77777777" w:rsidR="00A1334E" w:rsidRPr="00A1334E" w:rsidRDefault="00A1334E" w:rsidP="00A133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334E">
        <w:rPr>
          <w:rFonts w:ascii="Times New Roman" w:eastAsia="Times New Roman" w:hAnsi="Times New Roman" w:cs="Times New Roman"/>
          <w:sz w:val="28"/>
          <w:szCs w:val="28"/>
          <w:lang w:val="uk-UA"/>
        </w:rPr>
        <w:t>Народ України ніколи не дозволить вирішувати свою долю без своєї участі. Будь-які спроби нав'язати нам зовнішні рішення отримають рішучу відсіч.</w:t>
      </w:r>
    </w:p>
    <w:p w14:paraId="19B498A4" w14:textId="77777777" w:rsidR="00A1334E" w:rsidRPr="00A1334E" w:rsidRDefault="00A1334E" w:rsidP="00A133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334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Ми заявляємо про нашу підтримку позиції Президента України Володимира Зеленського: «Нічого про Україну без України!»</w:t>
      </w:r>
    </w:p>
    <w:p w14:paraId="40507E9B" w14:textId="5E6D0D9E" w:rsidR="00A1334E" w:rsidRDefault="00A1334E" w:rsidP="00A133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334E">
        <w:rPr>
          <w:rFonts w:ascii="Times New Roman" w:eastAsia="Times New Roman" w:hAnsi="Times New Roman" w:cs="Times New Roman"/>
          <w:sz w:val="28"/>
          <w:szCs w:val="28"/>
          <w:lang w:val="uk-UA"/>
        </w:rPr>
        <w:t>Наголошуємо на неприпустимості будь-яких перемовин щодо України без безпосередньої участі української сторони.</w:t>
      </w:r>
    </w:p>
    <w:p w14:paraId="18B05F56" w14:textId="6784CAC8" w:rsidR="00A1334E" w:rsidRDefault="00845FC1" w:rsidP="00A133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Ми дякуємо Збройним Силам України за їхню мужність, самопожертву та захист нашої свободи та незалежності.</w:t>
      </w:r>
    </w:p>
    <w:p w14:paraId="12B2A823" w14:textId="77777777" w:rsidR="00845FC1" w:rsidRDefault="00845FC1" w:rsidP="00A133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B15DA08" w14:textId="77777777" w:rsidR="00A1334E" w:rsidRPr="00A1334E" w:rsidRDefault="00A1334E" w:rsidP="00A133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334E">
        <w:rPr>
          <w:rFonts w:ascii="Times New Roman" w:eastAsia="Times New Roman" w:hAnsi="Times New Roman" w:cs="Times New Roman"/>
          <w:sz w:val="28"/>
          <w:szCs w:val="28"/>
          <w:lang w:val="uk-UA"/>
        </w:rPr>
        <w:t>Єднаймося! Допомагаємо армії! Зміцнюємо тил!</w:t>
      </w:r>
    </w:p>
    <w:p w14:paraId="4EEE6DA2" w14:textId="77777777" w:rsidR="00A1334E" w:rsidRDefault="00A1334E" w:rsidP="00A133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334E">
        <w:rPr>
          <w:rFonts w:ascii="Times New Roman" w:eastAsia="Times New Roman" w:hAnsi="Times New Roman" w:cs="Times New Roman"/>
          <w:sz w:val="28"/>
          <w:szCs w:val="28"/>
          <w:lang w:val="uk-UA"/>
        </w:rPr>
        <w:t>Слава Україні!</w:t>
      </w:r>
    </w:p>
    <w:p w14:paraId="4610047D" w14:textId="2ACB28F1" w:rsidR="003602E8" w:rsidRDefault="00F923C2" w:rsidP="00A1334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Звернення прийнято на двадцять п’ятій позачерговій сесії обласної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VIII</w:t>
      </w:r>
      <w:r w:rsidRPr="00F92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скликання 25 лютого 2025 року.</w:t>
      </w:r>
    </w:p>
    <w:p w14:paraId="73A82D2C" w14:textId="4CC80AF1" w:rsidR="00F923C2" w:rsidRPr="00F923C2" w:rsidRDefault="00F923C2" w:rsidP="00F923C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 дорученням депутатів обласної ради</w:t>
      </w:r>
    </w:p>
    <w:p w14:paraId="746EADDD" w14:textId="77777777" w:rsidR="003602E8" w:rsidRDefault="003602E8" w:rsidP="003602E8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18A3C0A" w14:textId="7DDD1090" w:rsidR="003602E8" w:rsidRPr="00CE2268" w:rsidRDefault="003602E8" w:rsidP="003C46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22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Перший заступник</w:t>
      </w:r>
    </w:p>
    <w:p w14:paraId="0000001D" w14:textId="0AE4F91F" w:rsidR="007F069B" w:rsidRPr="00CE2268" w:rsidRDefault="003602E8" w:rsidP="003602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22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голови обласної ради                                                         </w:t>
      </w:r>
      <w:r w:rsidR="00420747" w:rsidRPr="00CE22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CE22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Олег ДЗЮБЕНКО</w:t>
      </w:r>
    </w:p>
    <w:p w14:paraId="0000001E" w14:textId="4C5066B8" w:rsidR="00603C88" w:rsidRDefault="009F658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p w14:paraId="3B57A518" w14:textId="77777777" w:rsidR="00CE2268" w:rsidRDefault="00CE2268" w:rsidP="00CE2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Розробник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C6564FC" w14:textId="77777777" w:rsidR="00CE2268" w:rsidRDefault="00CE2268" w:rsidP="00CE2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Поліщук О.А.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начальника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DFD42A" w14:textId="77777777" w:rsidR="00CE2268" w:rsidRDefault="00CE2268" w:rsidP="00CE2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органами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B2713" w14:textId="77777777" w:rsidR="00CE2268" w:rsidRDefault="00CE2268" w:rsidP="00CE2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організаційної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апарату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ОВА</w:t>
      </w:r>
    </w:p>
    <w:p w14:paraId="6B76D93E" w14:textId="77777777" w:rsidR="00CE2268" w:rsidRDefault="00CE2268" w:rsidP="00CE2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47-11-17</w:t>
      </w:r>
    </w:p>
    <w:p w14:paraId="4F310BD8" w14:textId="77777777" w:rsidR="007F069B" w:rsidRPr="00CE2268" w:rsidRDefault="007F069B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7F069B" w:rsidRPr="00CE2268" w:rsidSect="0020765B">
      <w:headerReference w:type="even" r:id="rId6"/>
      <w:headerReference w:type="default" r:id="rId7"/>
      <w:pgSz w:w="11906" w:h="16838"/>
      <w:pgMar w:top="1134" w:right="850" w:bottom="993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62BFB" w14:textId="77777777" w:rsidR="003C466C" w:rsidRDefault="003C466C" w:rsidP="003C466C">
      <w:pPr>
        <w:spacing w:after="0" w:line="240" w:lineRule="auto"/>
      </w:pPr>
      <w:r>
        <w:separator/>
      </w:r>
    </w:p>
  </w:endnote>
  <w:endnote w:type="continuationSeparator" w:id="0">
    <w:p w14:paraId="5F0D7CD0" w14:textId="77777777" w:rsidR="003C466C" w:rsidRDefault="003C466C" w:rsidP="003C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22895" w14:textId="77777777" w:rsidR="003C466C" w:rsidRDefault="003C466C" w:rsidP="003C466C">
      <w:pPr>
        <w:spacing w:after="0" w:line="240" w:lineRule="auto"/>
      </w:pPr>
      <w:r>
        <w:separator/>
      </w:r>
    </w:p>
  </w:footnote>
  <w:footnote w:type="continuationSeparator" w:id="0">
    <w:p w14:paraId="3584BE1C" w14:textId="77777777" w:rsidR="003C466C" w:rsidRDefault="003C466C" w:rsidP="003C4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985CD" w14:textId="412F746A" w:rsidR="0020765B" w:rsidRPr="0020765B" w:rsidRDefault="0020765B" w:rsidP="0020765B">
    <w:pPr>
      <w:pStyle w:val="a7"/>
      <w:jc w:val="center"/>
      <w:rPr>
        <w:rFonts w:ascii="Times New Roman" w:hAnsi="Times New Roman" w:cs="Times New Roman"/>
        <w:lang w:val="uk-UA"/>
      </w:rPr>
    </w:pPr>
    <w:r w:rsidRPr="0020765B">
      <w:rPr>
        <w:rFonts w:ascii="Times New Roman" w:hAnsi="Times New Roman" w:cs="Times New Roman"/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72630" w14:textId="69D05474" w:rsidR="009F658D" w:rsidRPr="00EB002D" w:rsidRDefault="009F658D">
    <w:pPr>
      <w:pStyle w:val="a7"/>
      <w:jc w:val="center"/>
      <w:rPr>
        <w:rFonts w:ascii="Times New Roman" w:hAnsi="Times New Roman" w:cs="Times New Roman"/>
        <w:lang w:val="uk-UA"/>
      </w:rPr>
    </w:pPr>
  </w:p>
  <w:p w14:paraId="38EA93A1" w14:textId="00EC8405" w:rsidR="003C466C" w:rsidRPr="003C466C" w:rsidRDefault="003C466C" w:rsidP="003C466C">
    <w:pPr>
      <w:pStyle w:val="a7"/>
      <w:jc w:val="center"/>
      <w:rPr>
        <w:rFonts w:ascii="Times New Roman" w:hAnsi="Times New Roman" w:cs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9B"/>
    <w:rsid w:val="00015E76"/>
    <w:rsid w:val="00042B19"/>
    <w:rsid w:val="0004449F"/>
    <w:rsid w:val="00047437"/>
    <w:rsid w:val="00047447"/>
    <w:rsid w:val="000910FB"/>
    <w:rsid w:val="00096580"/>
    <w:rsid w:val="0020765B"/>
    <w:rsid w:val="002D4119"/>
    <w:rsid w:val="003602E8"/>
    <w:rsid w:val="003C466C"/>
    <w:rsid w:val="00420747"/>
    <w:rsid w:val="0054381F"/>
    <w:rsid w:val="00603C88"/>
    <w:rsid w:val="00786530"/>
    <w:rsid w:val="007F069B"/>
    <w:rsid w:val="00845FC1"/>
    <w:rsid w:val="00970621"/>
    <w:rsid w:val="009916FB"/>
    <w:rsid w:val="009F658D"/>
    <w:rsid w:val="00A1334E"/>
    <w:rsid w:val="00CE2268"/>
    <w:rsid w:val="00D01648"/>
    <w:rsid w:val="00D121D7"/>
    <w:rsid w:val="00D709A4"/>
    <w:rsid w:val="00EB002D"/>
    <w:rsid w:val="00F2111D"/>
    <w:rsid w:val="00F9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CDACE95"/>
  <w15:docId w15:val="{D9D6A2B2-2859-4F85-B2E2-B446357B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D12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21D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6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466C"/>
  </w:style>
  <w:style w:type="paragraph" w:styleId="a9">
    <w:name w:val="footer"/>
    <w:basedOn w:val="a"/>
    <w:link w:val="aa"/>
    <w:uiPriority w:val="99"/>
    <w:unhideWhenUsed/>
    <w:rsid w:val="003C46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466C"/>
  </w:style>
  <w:style w:type="paragraph" w:styleId="ab">
    <w:name w:val="Body Text Indent"/>
    <w:basedOn w:val="a"/>
    <w:link w:val="ac"/>
    <w:semiHidden/>
    <w:unhideWhenUsed/>
    <w:rsid w:val="009916FB"/>
    <w:pPr>
      <w:spacing w:after="0" w:line="240" w:lineRule="auto"/>
      <w:ind w:left="4678" w:hanging="3238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9916F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5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1816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Ольга Анатоліївна</dc:creator>
  <cp:lastModifiedBy>Поліщук Ольга Анатоліївна</cp:lastModifiedBy>
  <cp:revision>3</cp:revision>
  <cp:lastPrinted>2025-02-25T07:10:00Z</cp:lastPrinted>
  <dcterms:created xsi:type="dcterms:W3CDTF">2025-02-25T07:10:00Z</dcterms:created>
  <dcterms:modified xsi:type="dcterms:W3CDTF">2025-03-03T12:07:00Z</dcterms:modified>
</cp:coreProperties>
</file>