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C6" w:rsidRPr="003450AA" w:rsidRDefault="004E63C6" w:rsidP="00295DB4">
      <w:pPr>
        <w:pStyle w:val="a5"/>
        <w:ind w:left="5670"/>
        <w:rPr>
          <w:rFonts w:ascii="Times New Roman" w:hAnsi="Times New Roman" w:cs="Times New Roman"/>
          <w:sz w:val="28"/>
          <w:szCs w:val="28"/>
          <w:lang w:eastAsia="uk-UA"/>
        </w:rPr>
      </w:pPr>
      <w:r w:rsidRPr="003450AA">
        <w:rPr>
          <w:rFonts w:ascii="Times New Roman" w:hAnsi="Times New Roman" w:cs="Times New Roman"/>
          <w:sz w:val="28"/>
          <w:szCs w:val="28"/>
          <w:lang w:eastAsia="uk-UA"/>
        </w:rPr>
        <w:t>Додаток</w:t>
      </w:r>
    </w:p>
    <w:p w:rsidR="004E63C6" w:rsidRPr="003450AA" w:rsidRDefault="004E63C6" w:rsidP="00295DB4">
      <w:pPr>
        <w:pStyle w:val="a5"/>
        <w:ind w:left="5670"/>
        <w:rPr>
          <w:rFonts w:ascii="Times New Roman" w:hAnsi="Times New Roman" w:cs="Times New Roman"/>
          <w:sz w:val="28"/>
          <w:szCs w:val="28"/>
          <w:lang w:eastAsia="uk-UA"/>
        </w:rPr>
      </w:pPr>
      <w:r w:rsidRPr="003450AA">
        <w:rPr>
          <w:rFonts w:ascii="Times New Roman" w:hAnsi="Times New Roman" w:cs="Times New Roman"/>
          <w:sz w:val="28"/>
          <w:szCs w:val="28"/>
          <w:lang w:eastAsia="uk-UA"/>
        </w:rPr>
        <w:t>до рішення обласної ради</w:t>
      </w:r>
    </w:p>
    <w:p w:rsidR="004E63C6" w:rsidRPr="003450AA" w:rsidRDefault="004E63C6" w:rsidP="00295DB4">
      <w:pPr>
        <w:pStyle w:val="a5"/>
        <w:ind w:left="5670"/>
        <w:rPr>
          <w:rFonts w:ascii="Times New Roman" w:hAnsi="Times New Roman" w:cs="Times New Roman"/>
          <w:sz w:val="28"/>
          <w:szCs w:val="28"/>
          <w:lang w:eastAsia="uk-UA"/>
        </w:rPr>
      </w:pPr>
      <w:r w:rsidRPr="003450AA">
        <w:rPr>
          <w:rFonts w:ascii="Times New Roman" w:hAnsi="Times New Roman" w:cs="Times New Roman"/>
          <w:sz w:val="28"/>
          <w:szCs w:val="28"/>
          <w:lang w:eastAsia="uk-UA"/>
        </w:rPr>
        <w:t xml:space="preserve">від </w:t>
      </w:r>
      <w:r w:rsidR="007C7808" w:rsidRPr="003450AA">
        <w:rPr>
          <w:rFonts w:ascii="Times New Roman" w:hAnsi="Times New Roman" w:cs="Times New Roman"/>
          <w:sz w:val="28"/>
          <w:szCs w:val="28"/>
          <w:lang w:eastAsia="uk-UA"/>
        </w:rPr>
        <w:t xml:space="preserve"> </w:t>
      </w:r>
      <w:r w:rsidR="007F4249">
        <w:rPr>
          <w:rFonts w:ascii="Times New Roman" w:hAnsi="Times New Roman" w:cs="Times New Roman"/>
          <w:sz w:val="28"/>
          <w:szCs w:val="28"/>
          <w:lang w:eastAsia="uk-UA"/>
        </w:rPr>
        <w:t>24.12.2020</w:t>
      </w:r>
      <w:r w:rsidR="007C7808" w:rsidRPr="003450AA">
        <w:rPr>
          <w:rFonts w:ascii="Times New Roman" w:hAnsi="Times New Roman" w:cs="Times New Roman"/>
          <w:sz w:val="28"/>
          <w:szCs w:val="28"/>
          <w:lang w:eastAsia="uk-UA"/>
        </w:rPr>
        <w:t xml:space="preserve">   </w:t>
      </w:r>
      <w:r w:rsidRPr="003450AA">
        <w:rPr>
          <w:rFonts w:ascii="Times New Roman" w:hAnsi="Times New Roman" w:cs="Times New Roman"/>
          <w:sz w:val="28"/>
          <w:szCs w:val="28"/>
          <w:lang w:eastAsia="uk-UA"/>
        </w:rPr>
        <w:t xml:space="preserve">№ </w:t>
      </w:r>
      <w:r w:rsidR="007C7808" w:rsidRPr="003450AA">
        <w:rPr>
          <w:rFonts w:ascii="Times New Roman" w:hAnsi="Times New Roman" w:cs="Times New Roman"/>
          <w:sz w:val="28"/>
          <w:szCs w:val="28"/>
          <w:lang w:eastAsia="uk-UA"/>
        </w:rPr>
        <w:t xml:space="preserve"> </w:t>
      </w:r>
      <w:r w:rsidR="007F4249">
        <w:rPr>
          <w:rFonts w:ascii="Times New Roman" w:hAnsi="Times New Roman" w:cs="Times New Roman"/>
          <w:sz w:val="28"/>
          <w:szCs w:val="28"/>
          <w:lang w:eastAsia="uk-UA"/>
        </w:rPr>
        <w:t xml:space="preserve"> 14</w:t>
      </w:r>
      <w:bookmarkStart w:id="0" w:name="_GoBack"/>
      <w:bookmarkEnd w:id="0"/>
    </w:p>
    <w:p w:rsidR="003450AA" w:rsidRPr="004E63C6" w:rsidRDefault="003450AA" w:rsidP="00295DB4">
      <w:pPr>
        <w:keepNext/>
        <w:keepLines/>
        <w:spacing w:after="0" w:line="240" w:lineRule="auto"/>
        <w:jc w:val="center"/>
        <w:outlineLvl w:val="2"/>
        <w:rPr>
          <w:rFonts w:ascii="Times New Roman" w:eastAsia="Times New Roman" w:hAnsi="Times New Roman" w:cs="Times New Roman"/>
          <w:b/>
          <w:color w:val="000000"/>
          <w:sz w:val="32"/>
          <w:szCs w:val="32"/>
          <w:lang w:eastAsia="uk-UA"/>
        </w:rPr>
      </w:pPr>
    </w:p>
    <w:p w:rsidR="004E63C6" w:rsidRPr="004E63C6" w:rsidRDefault="004E63C6" w:rsidP="00295DB4">
      <w:pPr>
        <w:keepNext/>
        <w:keepLines/>
        <w:spacing w:after="0" w:line="240" w:lineRule="auto"/>
        <w:jc w:val="center"/>
        <w:outlineLvl w:val="2"/>
        <w:rPr>
          <w:rFonts w:ascii="Times New Roman" w:eastAsia="Times New Roman" w:hAnsi="Times New Roman" w:cs="Times New Roman"/>
          <w:b/>
          <w:color w:val="000000"/>
          <w:sz w:val="32"/>
          <w:szCs w:val="32"/>
          <w:lang w:eastAsia="uk-UA"/>
        </w:rPr>
      </w:pPr>
      <w:r w:rsidRPr="004E63C6">
        <w:rPr>
          <w:rFonts w:ascii="Times New Roman" w:eastAsia="Times New Roman" w:hAnsi="Times New Roman" w:cs="Times New Roman"/>
          <w:b/>
          <w:color w:val="000000"/>
          <w:sz w:val="32"/>
          <w:szCs w:val="32"/>
          <w:lang w:eastAsia="uk-UA"/>
        </w:rPr>
        <w:t>ПОЛОЖЕННЯ</w:t>
      </w:r>
    </w:p>
    <w:p w:rsidR="004E63C6" w:rsidRPr="004E63C6"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про постійні комісії обласної ради </w:t>
      </w:r>
    </w:p>
    <w:p w:rsidR="004E63C6" w:rsidRPr="004E63C6"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VІІ</w:t>
      </w:r>
      <w:r w:rsidR="007C7808">
        <w:rPr>
          <w:rFonts w:ascii="Times New Roman" w:eastAsia="Times New Roman" w:hAnsi="Times New Roman" w:cs="Times New Roman"/>
          <w:b/>
          <w:color w:val="000000"/>
          <w:sz w:val="28"/>
          <w:szCs w:val="28"/>
          <w:lang w:eastAsia="uk-UA"/>
        </w:rPr>
        <w:t>І</w:t>
      </w:r>
      <w:r w:rsidRPr="004E63C6">
        <w:rPr>
          <w:rFonts w:ascii="Times New Roman" w:eastAsia="Times New Roman" w:hAnsi="Times New Roman" w:cs="Times New Roman"/>
          <w:b/>
          <w:color w:val="000000"/>
          <w:sz w:val="28"/>
          <w:szCs w:val="28"/>
          <w:lang w:eastAsia="uk-UA"/>
        </w:rPr>
        <w:t xml:space="preserve"> скликання</w:t>
      </w:r>
    </w:p>
    <w:p w:rsidR="004E63C6" w:rsidRPr="004E63C6" w:rsidRDefault="004E63C6" w:rsidP="00295DB4">
      <w:pPr>
        <w:keepNext/>
        <w:keepLines/>
        <w:spacing w:after="0" w:line="240" w:lineRule="auto"/>
        <w:jc w:val="center"/>
        <w:outlineLvl w:val="1"/>
        <w:rPr>
          <w:rFonts w:ascii="Times New Roman" w:eastAsia="Times New Roman" w:hAnsi="Times New Roman" w:cs="Times New Roman"/>
          <w:color w:val="000000"/>
          <w:sz w:val="28"/>
          <w:szCs w:val="28"/>
          <w:u w:val="single"/>
          <w:lang w:eastAsia="uk-UA"/>
        </w:rPr>
      </w:pPr>
    </w:p>
    <w:p w:rsidR="004E63C6" w:rsidRDefault="004E63C6" w:rsidP="00295DB4">
      <w:pPr>
        <w:keepNext/>
        <w:keepLines/>
        <w:spacing w:after="0" w:line="240" w:lineRule="auto"/>
        <w:jc w:val="center"/>
        <w:outlineLvl w:val="1"/>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І. ЗАГАЛЬНІ ПОЛОЖЕННЯ</w:t>
      </w:r>
    </w:p>
    <w:p w:rsidR="003450AA" w:rsidRPr="00E639B8" w:rsidRDefault="003450AA" w:rsidP="00295DB4">
      <w:pPr>
        <w:keepNext/>
        <w:keepLines/>
        <w:spacing w:after="0" w:line="240" w:lineRule="auto"/>
        <w:jc w:val="center"/>
        <w:outlineLvl w:val="1"/>
        <w:rPr>
          <w:rFonts w:ascii="Times New Roman" w:eastAsia="Times New Roman" w:hAnsi="Times New Roman" w:cs="Times New Roman"/>
          <w:color w:val="000000"/>
          <w:sz w:val="20"/>
          <w:szCs w:val="20"/>
          <w:u w:val="single"/>
          <w:lang w:eastAsia="uk-UA"/>
        </w:rPr>
      </w:pP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Відповідно до ст.</w:t>
      </w:r>
      <w:r w:rsidR="007C7808">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47 Закону України «Про місцеве самоврядування в Україні», постійні комісії обласної ради є органами ради, що обираються з числа депутатів обласної ради для вивчення, попереднього розгляду і підготовки питань, які належать до їх відання, здійснення контролю за виконанням рішень ради.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Перелік, функціональна спрямованість і порядок організації роботи постійних комісій визначаються Регламентом обласної ради та Положенням про постійні комісії.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Основними завданнями постійних комісій обласної ради є:</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вивчення і підготовка для розгляду на засіданнях ради питань про стан і розвиток галузей економіки області та соціально-культурної сфери;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попередній розгляд </w:t>
      </w:r>
      <w:proofErr w:type="spellStart"/>
      <w:r w:rsidRPr="004E63C6">
        <w:rPr>
          <w:rFonts w:ascii="Times New Roman" w:eastAsia="Times New Roman" w:hAnsi="Times New Roman" w:cs="Times New Roman"/>
          <w:color w:val="000000"/>
          <w:sz w:val="28"/>
          <w:szCs w:val="28"/>
          <w:lang w:eastAsia="uk-UA"/>
        </w:rPr>
        <w:t>про</w:t>
      </w:r>
      <w:r w:rsidR="007D75BD">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програм соціально-економічного і культурного розвитку, бюджету, звітів про виконання програм і бюджету;</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вивчення і попередній розгляд питань управління об’єктами спільної власності територіальних громад сіл, селищ, міст області, здійснення контролю за ефективністю управління майном.</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Постійні комісії обласної ради є підзвітними раді та відповідальними перед нею.</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Діяльність постійних комісій координують</w:t>
      </w:r>
      <w:r w:rsidRPr="004E63C6">
        <w:rPr>
          <w:rFonts w:ascii="Times New Roman" w:eastAsia="Times New Roman" w:hAnsi="Times New Roman" w:cs="Times New Roman"/>
          <w:b/>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голова обласної ради, перший заступник та  заступник голови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4. Постійні комісії обираються радою на строк її повноважень. Обласна рада своїм рішенням може ліквідовувати і реорганізовувати раніше утворені постійні комісії, вносити зміни </w:t>
      </w:r>
      <w:r w:rsidR="00295DB4">
        <w:rPr>
          <w:rFonts w:ascii="Times New Roman" w:eastAsia="Times New Roman" w:hAnsi="Times New Roman" w:cs="Times New Roman"/>
          <w:color w:val="000000"/>
          <w:sz w:val="28"/>
          <w:szCs w:val="28"/>
          <w:lang w:eastAsia="uk-UA"/>
        </w:rPr>
        <w:t>у їх склад</w:t>
      </w:r>
      <w:r w:rsidRPr="004E63C6">
        <w:rPr>
          <w:rFonts w:ascii="Times New Roman" w:eastAsia="Times New Roman" w:hAnsi="Times New Roman" w:cs="Times New Roman"/>
          <w:color w:val="000000"/>
          <w:sz w:val="28"/>
          <w:szCs w:val="28"/>
          <w:lang w:eastAsia="uk-UA"/>
        </w:rPr>
        <w:t>.</w:t>
      </w:r>
    </w:p>
    <w:p w:rsidR="00FB2C22" w:rsidRPr="00FB2C22" w:rsidRDefault="004E63C6" w:rsidP="00295DB4">
      <w:pPr>
        <w:spacing w:after="0" w:line="240" w:lineRule="auto"/>
        <w:ind w:firstLine="697"/>
        <w:jc w:val="both"/>
        <w:rPr>
          <w:rFonts w:ascii="Times New Roman" w:eastAsia="Times New Roman" w:hAnsi="Times New Roman" w:cs="Times New Roman"/>
          <w:sz w:val="28"/>
          <w:szCs w:val="28"/>
          <w:lang w:eastAsia="uk-UA"/>
        </w:rPr>
      </w:pPr>
      <w:r w:rsidRPr="00FB2C22">
        <w:rPr>
          <w:rFonts w:ascii="Times New Roman" w:eastAsia="Times New Roman" w:hAnsi="Times New Roman" w:cs="Times New Roman"/>
          <w:sz w:val="28"/>
          <w:szCs w:val="28"/>
          <w:lang w:eastAsia="uk-UA"/>
        </w:rPr>
        <w:t>5. Голова</w:t>
      </w:r>
      <w:r w:rsidR="00FB2C22" w:rsidRPr="00FB2C22">
        <w:rPr>
          <w:rFonts w:ascii="Times New Roman" w:eastAsia="Times New Roman" w:hAnsi="Times New Roman" w:cs="Times New Roman"/>
          <w:sz w:val="28"/>
          <w:szCs w:val="28"/>
          <w:lang w:eastAsia="uk-UA"/>
        </w:rPr>
        <w:t>, заступник голови,  секретар</w:t>
      </w:r>
      <w:r w:rsidRPr="00FB2C22">
        <w:rPr>
          <w:rFonts w:ascii="Times New Roman" w:eastAsia="Times New Roman" w:hAnsi="Times New Roman" w:cs="Times New Roman"/>
          <w:sz w:val="28"/>
          <w:szCs w:val="28"/>
          <w:lang w:eastAsia="uk-UA"/>
        </w:rPr>
        <w:t xml:space="preserve"> та члени постійної комісії обираються на пленарному засіданні </w:t>
      </w:r>
      <w:r w:rsidR="00FB2C22" w:rsidRPr="00FB2C22">
        <w:rPr>
          <w:rFonts w:ascii="Times New Roman" w:eastAsia="Times New Roman" w:hAnsi="Times New Roman" w:cs="Times New Roman"/>
          <w:sz w:val="28"/>
          <w:szCs w:val="28"/>
          <w:lang w:eastAsia="uk-UA"/>
        </w:rPr>
        <w:t xml:space="preserve">обласної </w:t>
      </w:r>
      <w:r w:rsidRPr="00FB2C22">
        <w:rPr>
          <w:rFonts w:ascii="Times New Roman" w:eastAsia="Times New Roman" w:hAnsi="Times New Roman" w:cs="Times New Roman"/>
          <w:sz w:val="28"/>
          <w:szCs w:val="28"/>
          <w:lang w:eastAsia="uk-UA"/>
        </w:rPr>
        <w:t xml:space="preserve">ради.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Повноваження голови постійної комісії можуть бути припинені тільки за рішенням обласної ради.</w:t>
      </w:r>
    </w:p>
    <w:p w:rsid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6. </w:t>
      </w:r>
      <w:r w:rsidR="00295DB4">
        <w:rPr>
          <w:rFonts w:ascii="Times New Roman" w:eastAsia="Times New Roman" w:hAnsi="Times New Roman" w:cs="Times New Roman"/>
          <w:color w:val="000000"/>
          <w:sz w:val="28"/>
          <w:szCs w:val="28"/>
          <w:lang w:eastAsia="uk-UA"/>
        </w:rPr>
        <w:t>У склад</w:t>
      </w:r>
      <w:r w:rsidRPr="004E63C6">
        <w:rPr>
          <w:rFonts w:ascii="Times New Roman" w:eastAsia="Times New Roman" w:hAnsi="Times New Roman" w:cs="Times New Roman"/>
          <w:color w:val="000000"/>
          <w:sz w:val="28"/>
          <w:szCs w:val="28"/>
          <w:lang w:eastAsia="uk-UA"/>
        </w:rPr>
        <w:t xml:space="preserve"> постійних комісій не можуть бути обрані голова обласної ради, перший заступник та заступник голови  ради.</w:t>
      </w:r>
    </w:p>
    <w:p w:rsidR="003450AA" w:rsidRPr="004E63C6" w:rsidRDefault="003450AA" w:rsidP="00295DB4">
      <w:pPr>
        <w:spacing w:after="0" w:line="240" w:lineRule="auto"/>
        <w:ind w:firstLine="697"/>
        <w:jc w:val="both"/>
        <w:rPr>
          <w:rFonts w:ascii="Times New Roman" w:eastAsia="Times New Roman" w:hAnsi="Times New Roman" w:cs="Times New Roman"/>
          <w:color w:val="000000"/>
          <w:sz w:val="28"/>
          <w:szCs w:val="28"/>
          <w:lang w:eastAsia="uk-UA"/>
        </w:rPr>
      </w:pPr>
    </w:p>
    <w:p w:rsidR="004E63C6" w:rsidRDefault="004E63C6" w:rsidP="00295DB4">
      <w:pPr>
        <w:keepNext/>
        <w:keepLines/>
        <w:spacing w:after="0" w:line="240" w:lineRule="auto"/>
        <w:jc w:val="center"/>
        <w:outlineLvl w:val="3"/>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ІІ. ФУНКЦІЇ І ПОВНОВАЖЕННЯ</w:t>
      </w:r>
    </w:p>
    <w:p w:rsidR="00825A27" w:rsidRPr="004E63C6" w:rsidRDefault="00825A27" w:rsidP="00295DB4">
      <w:pPr>
        <w:keepNext/>
        <w:keepLines/>
        <w:spacing w:after="0" w:line="240" w:lineRule="auto"/>
        <w:jc w:val="center"/>
        <w:outlineLvl w:val="3"/>
        <w:rPr>
          <w:rFonts w:ascii="Times New Roman" w:eastAsia="Times New Roman" w:hAnsi="Times New Roman" w:cs="Times New Roman"/>
          <w:b/>
          <w:color w:val="000000"/>
          <w:sz w:val="28"/>
          <w:szCs w:val="28"/>
          <w:u w:val="single"/>
          <w:lang w:eastAsia="uk-UA"/>
        </w:rPr>
      </w:pP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7. Постійні комісії обласної ради сприяють реалізації повноважень обласної ради у питаннях, що належать до її відання, беруть участь у розробці, </w:t>
      </w:r>
      <w:r w:rsidRPr="004E63C6">
        <w:rPr>
          <w:rFonts w:ascii="Times New Roman" w:eastAsia="Times New Roman" w:hAnsi="Times New Roman" w:cs="Times New Roman"/>
          <w:color w:val="000000"/>
          <w:sz w:val="28"/>
          <w:szCs w:val="28"/>
          <w:lang w:eastAsia="uk-UA"/>
        </w:rPr>
        <w:lastRenderedPageBreak/>
        <w:t>відповідно до функціональної спрямованості, програми соціально-економічного розвитку області, інших цільових програм.</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8. Питання діяльності кожної постійної комісії обласної ради визначаються функціональною спрямованістю, що розробляється відповідно до Закону України «Про місцеве самоврядування в Україні», Регламенту обласної ради та даного Положення.</w:t>
      </w:r>
    </w:p>
    <w:p w:rsid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9. Постійні комісії за дорученням обласної ради або за власною ініціативою попередньо розглядають </w:t>
      </w:r>
      <w:proofErr w:type="spellStart"/>
      <w:r w:rsidRPr="004E63C6">
        <w:rPr>
          <w:rFonts w:ascii="Times New Roman" w:eastAsia="Times New Roman" w:hAnsi="Times New Roman" w:cs="Times New Roman"/>
          <w:color w:val="000000"/>
          <w:sz w:val="28"/>
          <w:szCs w:val="28"/>
          <w:lang w:eastAsia="uk-UA"/>
        </w:rPr>
        <w:t>про</w:t>
      </w:r>
      <w:r w:rsidR="007C7808">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програм соціально-економічного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обласної ради, розробляють </w:t>
      </w:r>
      <w:proofErr w:type="spellStart"/>
      <w:r w:rsidRPr="004E63C6">
        <w:rPr>
          <w:rFonts w:ascii="Times New Roman" w:eastAsia="Times New Roman" w:hAnsi="Times New Roman" w:cs="Times New Roman"/>
          <w:color w:val="000000"/>
          <w:sz w:val="28"/>
          <w:szCs w:val="28"/>
          <w:lang w:eastAsia="uk-UA"/>
        </w:rPr>
        <w:t>про</w:t>
      </w:r>
      <w:r w:rsidR="007C7808">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рішень обласної ради та готують висновки з цих питань, члени комісій виступають на сесіях із доповідями і співдоповідями.</w:t>
      </w:r>
    </w:p>
    <w:p w:rsidR="00D51163" w:rsidRPr="005E112D" w:rsidRDefault="00D51163" w:rsidP="00D5116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E112D">
        <w:rPr>
          <w:rFonts w:ascii="Times New Roman" w:hAnsi="Times New Roman" w:cs="Times New Roman"/>
          <w:sz w:val="28"/>
          <w:szCs w:val="28"/>
        </w:rPr>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фінансів та інших профільних комісій обласної ради з питань погодження бюджетних призначень (терміновість такого розгляду має бути обґрунтована у зверненні ), зазначені постійні комісії повинні зібратись та розглянути дані питання протягом 3 робочих днів з моменту надходження звернення.</w:t>
      </w:r>
    </w:p>
    <w:p w:rsidR="00D51163" w:rsidRPr="004E63C6" w:rsidRDefault="00D51163" w:rsidP="00D51163">
      <w:pPr>
        <w:spacing w:after="0" w:line="240" w:lineRule="auto"/>
        <w:ind w:firstLine="697"/>
        <w:jc w:val="both"/>
        <w:rPr>
          <w:rFonts w:ascii="Times New Roman" w:eastAsia="Times New Roman" w:hAnsi="Times New Roman" w:cs="Times New Roman"/>
          <w:color w:val="000000"/>
          <w:sz w:val="28"/>
          <w:szCs w:val="28"/>
          <w:lang w:eastAsia="uk-UA"/>
        </w:rPr>
      </w:pPr>
      <w:r w:rsidRPr="005E112D">
        <w:rPr>
          <w:rFonts w:ascii="Times New Roman" w:hAnsi="Times New Roman" w:cs="Times New Roman"/>
          <w:sz w:val="28"/>
          <w:szCs w:val="28"/>
        </w:rPr>
        <w:t>В разі, якщо постійна комісія обласної ради з  питань бюджету та фінансів та інші профільні комісії не збираються та не розглядають звернення щодо питань погодження бюджетних призначень протягом 3 робочих днів з моменту його надходження, Житомирська обласна державна адміністрація має право прийняти рішення з питань погодження бюджетних призначень згідно чинного законодавства з наступним його затвердженням на черговій сесії обласної ради</w:t>
      </w:r>
    </w:p>
    <w:p w:rsidR="00D51163"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10. Постійні комісії за дорученням ради, голови обласної ради, першого заступника і заступника голови ради або за власною ініціативою вивчають діяльність із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11. Постійні комісії здійснюють контроль за виконанням рішень </w:t>
      </w:r>
      <w:r w:rsidR="00E639B8">
        <w:rPr>
          <w:rFonts w:ascii="Times New Roman" w:eastAsia="Times New Roman" w:hAnsi="Times New Roman" w:cs="Times New Roman"/>
          <w:color w:val="000000"/>
          <w:sz w:val="28"/>
          <w:szCs w:val="28"/>
          <w:lang w:eastAsia="uk-UA"/>
        </w:rPr>
        <w:t xml:space="preserve">обласної </w:t>
      </w:r>
      <w:r w:rsidRPr="004E63C6">
        <w:rPr>
          <w:rFonts w:ascii="Times New Roman" w:eastAsia="Times New Roman" w:hAnsi="Times New Roman" w:cs="Times New Roman"/>
          <w:color w:val="000000"/>
          <w:sz w:val="28"/>
          <w:szCs w:val="28"/>
          <w:lang w:eastAsia="uk-UA"/>
        </w:rPr>
        <w:t>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12. Постійні комісії обласної ради з питань,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У разі ненадання інформації або подання недостовірної інформації, їх керівники або інші посадові особи несуть відповідальність згідно з чинним законодавством України</w:t>
      </w:r>
      <w:r w:rsidRPr="004E63C6">
        <w:rPr>
          <w:rFonts w:ascii="Times New Roman" w:eastAsia="Times New Roman" w:hAnsi="Times New Roman" w:cs="Times New Roman"/>
          <w:i/>
          <w:color w:val="000000"/>
          <w:sz w:val="28"/>
          <w:szCs w:val="28"/>
          <w:lang w:eastAsia="uk-UA"/>
        </w:rPr>
        <w:t>.</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 xml:space="preserve">13. Постійні комісії обласної ради для вивчення питань, розробки </w:t>
      </w:r>
      <w:proofErr w:type="spellStart"/>
      <w:r w:rsidRPr="004E63C6">
        <w:rPr>
          <w:rFonts w:ascii="Times New Roman" w:eastAsia="Times New Roman" w:hAnsi="Times New Roman" w:cs="Times New Roman"/>
          <w:color w:val="000000"/>
          <w:sz w:val="28"/>
          <w:szCs w:val="28"/>
          <w:lang w:eastAsia="uk-UA"/>
        </w:rPr>
        <w:t>про</w:t>
      </w:r>
      <w:r w:rsidR="007C7808">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рішень ради можуть створювати підготовчі комісії і робочі групи із залученням представників громадськості, вчених і спеціалістів.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14. Постійні комісії попередньо розглядають кандидатури осіб, які пропонуються для обрання, затвердження, погодження та призначення обласною радою, готують висновки та рекомендації з цих питань.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15. У разі створення тимчасових контрольних комісій обласної ради, робочих груп (комісій) для вивчення окремих питань, делегують до їх складу своїх  представників.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16. Постійні комісії ради керуються в своїй діяльності </w:t>
      </w:r>
      <w:r w:rsidR="00E639B8">
        <w:rPr>
          <w:rFonts w:ascii="Times New Roman" w:eastAsia="Times New Roman" w:hAnsi="Times New Roman" w:cs="Times New Roman"/>
          <w:color w:val="000000"/>
          <w:sz w:val="28"/>
          <w:szCs w:val="28"/>
          <w:lang w:eastAsia="uk-UA"/>
        </w:rPr>
        <w:t>вимогами ст. 47 Закону України «</w:t>
      </w:r>
      <w:r w:rsidRPr="004E63C6">
        <w:rPr>
          <w:rFonts w:ascii="Times New Roman" w:eastAsia="Times New Roman" w:hAnsi="Times New Roman" w:cs="Times New Roman"/>
          <w:color w:val="000000"/>
          <w:sz w:val="28"/>
          <w:szCs w:val="28"/>
          <w:lang w:eastAsia="uk-UA"/>
        </w:rPr>
        <w:t>Про м</w:t>
      </w:r>
      <w:r w:rsidR="00E639B8">
        <w:rPr>
          <w:rFonts w:ascii="Times New Roman" w:eastAsia="Times New Roman" w:hAnsi="Times New Roman" w:cs="Times New Roman"/>
          <w:color w:val="000000"/>
          <w:sz w:val="28"/>
          <w:szCs w:val="28"/>
          <w:lang w:eastAsia="uk-UA"/>
        </w:rPr>
        <w:t>ісцеве самоврядування в Україні»</w:t>
      </w:r>
      <w:r w:rsidRPr="004E63C6">
        <w:rPr>
          <w:rFonts w:ascii="Times New Roman" w:eastAsia="Times New Roman" w:hAnsi="Times New Roman" w:cs="Times New Roman"/>
          <w:color w:val="000000"/>
          <w:sz w:val="28"/>
          <w:szCs w:val="28"/>
          <w:lang w:eastAsia="uk-UA"/>
        </w:rPr>
        <w:t>, іншими законами в частині, що стосується їх функціональних питань.</w:t>
      </w:r>
    </w:p>
    <w:p w:rsid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17. Постійні комісії звітують перед радою про проведену роботу.</w:t>
      </w:r>
    </w:p>
    <w:p w:rsidR="00D51163" w:rsidRPr="0031723D" w:rsidRDefault="00D51163" w:rsidP="00295DB4">
      <w:pPr>
        <w:spacing w:after="0" w:line="240" w:lineRule="auto"/>
        <w:ind w:firstLine="697"/>
        <w:jc w:val="both"/>
        <w:rPr>
          <w:rFonts w:ascii="Times New Roman" w:eastAsia="Times New Roman" w:hAnsi="Times New Roman" w:cs="Times New Roman"/>
          <w:color w:val="000000"/>
          <w:sz w:val="28"/>
          <w:szCs w:val="28"/>
          <w:lang w:eastAsia="uk-UA"/>
        </w:rPr>
      </w:pPr>
    </w:p>
    <w:p w:rsidR="004E63C6" w:rsidRDefault="004E63C6" w:rsidP="00295DB4">
      <w:pPr>
        <w:keepNext/>
        <w:keepLines/>
        <w:spacing w:after="0" w:line="240" w:lineRule="auto"/>
        <w:jc w:val="center"/>
        <w:outlineLvl w:val="0"/>
        <w:rPr>
          <w:rFonts w:ascii="Times New Roman" w:eastAsia="Times New Roman" w:hAnsi="Times New Roman" w:cs="Times New Roman"/>
          <w:b/>
          <w:sz w:val="28"/>
          <w:szCs w:val="28"/>
          <w:lang w:eastAsia="uk-UA"/>
        </w:rPr>
      </w:pPr>
      <w:r w:rsidRPr="004E63C6">
        <w:rPr>
          <w:rFonts w:ascii="Times New Roman" w:eastAsia="Times New Roman" w:hAnsi="Times New Roman" w:cs="Times New Roman"/>
          <w:b/>
          <w:sz w:val="28"/>
          <w:szCs w:val="28"/>
          <w:lang w:eastAsia="uk-UA"/>
        </w:rPr>
        <w:t>ІІІ. ОРГАНІЗАЦІЯ РОБОТИ ПОСТІЙНИХ КОМІСІЙ</w:t>
      </w:r>
    </w:p>
    <w:p w:rsidR="003450AA" w:rsidRPr="00E639B8" w:rsidRDefault="003450AA" w:rsidP="00295DB4">
      <w:pPr>
        <w:keepNext/>
        <w:keepLines/>
        <w:spacing w:after="0" w:line="240" w:lineRule="auto"/>
        <w:jc w:val="center"/>
        <w:outlineLvl w:val="0"/>
        <w:rPr>
          <w:rFonts w:ascii="Times New Roman" w:eastAsia="Times New Roman" w:hAnsi="Times New Roman" w:cs="Times New Roman"/>
          <w:sz w:val="20"/>
          <w:szCs w:val="20"/>
          <w:u w:val="single"/>
          <w:lang w:eastAsia="uk-UA"/>
        </w:rPr>
      </w:pPr>
    </w:p>
    <w:p w:rsidR="004E63C6" w:rsidRPr="00825A27" w:rsidRDefault="00825A27" w:rsidP="00295DB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ab/>
      </w:r>
      <w:r w:rsidR="004E63C6" w:rsidRPr="004E63C6">
        <w:rPr>
          <w:rFonts w:ascii="Times New Roman" w:eastAsia="Times New Roman" w:hAnsi="Times New Roman" w:cs="Times New Roman"/>
          <w:sz w:val="28"/>
          <w:szCs w:val="28"/>
          <w:lang w:eastAsia="uk-UA"/>
        </w:rPr>
        <w:t>18. Постійні комісії обласної ради організовують свою роботу відповідно до Закону України «Про місцеве самоврядування в Україні», Регламенту обласної ради</w:t>
      </w:r>
      <w:r w:rsidRPr="00825A27">
        <w:rPr>
          <w:rFonts w:ascii="Times New Roman" w:eastAsia="Times New Roman" w:hAnsi="Times New Roman" w:cs="Times New Roman"/>
          <w:b/>
          <w:color w:val="000000"/>
          <w:sz w:val="28"/>
          <w:szCs w:val="28"/>
          <w:lang w:eastAsia="uk-UA"/>
        </w:rPr>
        <w:t xml:space="preserve"> </w:t>
      </w:r>
      <w:r w:rsidRPr="00825A27">
        <w:rPr>
          <w:rFonts w:ascii="Times New Roman" w:eastAsia="Times New Roman" w:hAnsi="Times New Roman" w:cs="Times New Roman"/>
          <w:color w:val="000000"/>
          <w:sz w:val="28"/>
          <w:szCs w:val="28"/>
          <w:lang w:eastAsia="uk-UA"/>
        </w:rPr>
        <w:t>VІІІ скликання</w:t>
      </w:r>
      <w:r w:rsidR="004E63C6" w:rsidRPr="004E63C6">
        <w:rPr>
          <w:rFonts w:ascii="Times New Roman" w:eastAsia="Times New Roman" w:hAnsi="Times New Roman" w:cs="Times New Roman"/>
          <w:sz w:val="28"/>
          <w:szCs w:val="28"/>
          <w:lang w:eastAsia="uk-UA"/>
        </w:rPr>
        <w:t>, Положення про постійні комісії</w:t>
      </w:r>
      <w:r w:rsidRPr="00825A27">
        <w:rPr>
          <w:rFonts w:ascii="Times New Roman" w:eastAsia="Times New Roman" w:hAnsi="Times New Roman" w:cs="Times New Roman"/>
          <w:b/>
          <w:color w:val="000000"/>
          <w:sz w:val="28"/>
          <w:szCs w:val="28"/>
          <w:lang w:eastAsia="uk-UA"/>
        </w:rPr>
        <w:t xml:space="preserve"> </w:t>
      </w:r>
      <w:r w:rsidRPr="00825A27">
        <w:rPr>
          <w:rFonts w:ascii="Times New Roman" w:eastAsia="Times New Roman" w:hAnsi="Times New Roman" w:cs="Times New Roman"/>
          <w:color w:val="000000"/>
          <w:sz w:val="28"/>
          <w:szCs w:val="28"/>
          <w:lang w:eastAsia="uk-UA"/>
        </w:rPr>
        <w:t>VІІІ скликання</w:t>
      </w:r>
      <w:r w:rsidR="004E63C6" w:rsidRPr="004E63C6">
        <w:rPr>
          <w:rFonts w:ascii="Times New Roman" w:eastAsia="Times New Roman" w:hAnsi="Times New Roman" w:cs="Times New Roman"/>
          <w:sz w:val="28"/>
          <w:szCs w:val="28"/>
          <w:lang w:eastAsia="uk-UA"/>
        </w:rPr>
        <w:t xml:space="preserve"> та функціональної спрямованості.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19. Основною формою роботи постійних комісій обласної ради є засідання, які скликаються в міру необхідності і є правомочними, якщо в них бере участь не менш як половина  від загального складу комісії.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Для визначення їх правомочності беруться дані про реєстрацію депутатів, яка проводиться перед початком засідання особисто депутатом </w:t>
      </w:r>
      <w:r w:rsidR="00E9778F">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підтвердженням своєї присутності власноручним підписом у відповідному реєстрі.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20. Керівництво діяльністю постійних комісій обласної ради і організація їх роботи покладається на голів постійних комісій.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Голова постійної комісії: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скликає і веде засідання комісії,</w:t>
      </w:r>
      <w:r w:rsidRPr="00825A27">
        <w:rPr>
          <w:rFonts w:ascii="Times New Roman" w:eastAsia="Times New Roman" w:hAnsi="Times New Roman" w:cs="Times New Roman"/>
          <w:color w:val="FF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дає доручення, сприяє забезпеченню </w:t>
      </w:r>
      <w:r w:rsidR="00295DB4">
        <w:rPr>
          <w:rFonts w:ascii="Times New Roman" w:eastAsia="Times New Roman" w:hAnsi="Times New Roman" w:cs="Times New Roman"/>
          <w:color w:val="000000"/>
          <w:sz w:val="28"/>
          <w:szCs w:val="28"/>
          <w:lang w:eastAsia="uk-UA"/>
        </w:rPr>
        <w:t>членів комісії</w:t>
      </w:r>
      <w:r w:rsidRPr="004E63C6">
        <w:rPr>
          <w:rFonts w:ascii="Times New Roman" w:eastAsia="Times New Roman" w:hAnsi="Times New Roman" w:cs="Times New Roman"/>
          <w:color w:val="000000"/>
          <w:sz w:val="28"/>
          <w:szCs w:val="28"/>
          <w:lang w:eastAsia="uk-UA"/>
        </w:rPr>
        <w:t xml:space="preserve"> необхідними матеріалами і документами, запрошує для участі в роботі комісії, підготовчих комісій і робочих груп представників органів виконавчої влади та органів місцевого самоврядування, громадськості, фахівців і вчених;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представляє комісію у відносинах з іншими органами, об’єднаннями громадян, підприємствами, установами, організаціями, а також громадянами;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організовує роботу з реалізації висновків і рекомендацій комісій;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звітує обласній раді про роботу комісії, виступає на сесіях обласної ради з доповідями і співдоповідями;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координацію роботи з іншими постійними комісіями обласної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21. Заступник голови постійної комісії здійснює функції голови комісії у разі його відсутності або неможливості ним виконувати свої повноваження за </w:t>
      </w:r>
      <w:r w:rsidRPr="004E63C6">
        <w:rPr>
          <w:rFonts w:ascii="Times New Roman" w:eastAsia="Times New Roman" w:hAnsi="Times New Roman" w:cs="Times New Roman"/>
          <w:color w:val="000000"/>
          <w:sz w:val="28"/>
          <w:szCs w:val="28"/>
          <w:lang w:eastAsia="uk-UA"/>
        </w:rPr>
        <w:lastRenderedPageBreak/>
        <w:t>інших причин, виконує за дорученням голови окремі його функції, а також завдання щодо організації роботи постійної комісії обласної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22. Секретар постійної комісії забезпечує своєчасність підготовки необхідних матеріалів до засідань комісії, проводить облік роботи, яка виконується членами комісії, веде протоколи її засідань.</w:t>
      </w:r>
    </w:p>
    <w:p w:rsidR="00295DB4"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23. Член постійної комісії зобов'язаний брати участь у роботі постійної комісії і робочих груп, за дорученням комісії </w:t>
      </w:r>
      <w:r w:rsidR="00295DB4">
        <w:rPr>
          <w:rFonts w:ascii="Times New Roman" w:eastAsia="Times New Roman" w:hAnsi="Times New Roman" w:cs="Times New Roman"/>
          <w:color w:val="000000"/>
          <w:sz w:val="28"/>
          <w:szCs w:val="28"/>
          <w:lang w:eastAsia="uk-UA"/>
        </w:rPr>
        <w:t>має</w:t>
      </w:r>
      <w:r w:rsidRPr="004E63C6">
        <w:rPr>
          <w:rFonts w:ascii="Times New Roman" w:eastAsia="Times New Roman" w:hAnsi="Times New Roman" w:cs="Times New Roman"/>
          <w:color w:val="000000"/>
          <w:sz w:val="28"/>
          <w:szCs w:val="28"/>
          <w:lang w:eastAsia="uk-UA"/>
        </w:rPr>
        <w:t xml:space="preserve"> вивчати питання, що належать до її відання, повідомляти їй про свої висновки, сприяти виконанню прийнятих нею рекомендацій, здійснювати контроль за вжиттям заходів щодо їх виконання.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24. Голова, заступник, секретар, члени постійної комісії обласної ради на час засідань постійних комісій, а також для здійснення депутатських повноважень в інших, передбачених законом випадках, звільняються від виконання виробничих або службових обов'язків з відшкодуванням середнього заробітку за основним місцем роботи та інших витрат, пов'язаних з депутатською діяльністю, за рахунок обласного бюджету, відповідно до чинного законодавства.</w:t>
      </w:r>
    </w:p>
    <w:p w:rsidR="004E63C6" w:rsidRPr="004E63C6" w:rsidRDefault="004E63C6" w:rsidP="00295DB4">
      <w:pPr>
        <w:spacing w:after="0" w:line="240" w:lineRule="auto"/>
        <w:ind w:firstLine="450"/>
        <w:jc w:val="both"/>
        <w:rPr>
          <w:rFonts w:ascii="Times New Roman" w:eastAsia="Times New Roman" w:hAnsi="Times New Roman" w:cs="Times New Roman"/>
          <w:color w:val="000000"/>
          <w:sz w:val="28"/>
          <w:szCs w:val="28"/>
          <w:lang w:eastAsia="uk-UA"/>
        </w:rPr>
      </w:pPr>
      <w:bookmarkStart w:id="1" w:name="h.gjdgxs" w:colFirst="0" w:colLast="0"/>
      <w:bookmarkEnd w:id="1"/>
      <w:r w:rsidRPr="004E63C6">
        <w:rPr>
          <w:rFonts w:ascii="Times New Roman" w:eastAsia="Times New Roman" w:hAnsi="Times New Roman" w:cs="Times New Roman"/>
          <w:color w:val="000000"/>
          <w:sz w:val="28"/>
          <w:szCs w:val="28"/>
          <w:lang w:eastAsia="uk-UA"/>
        </w:rPr>
        <w:t xml:space="preserve">25. </w:t>
      </w:r>
      <w:r w:rsidR="001C7B55" w:rsidRPr="00451BC5">
        <w:rPr>
          <w:rFonts w:ascii="Times New Roman" w:eastAsia="Times New Roman" w:hAnsi="Times New Roman" w:cs="Times New Roman"/>
          <w:sz w:val="28"/>
          <w:szCs w:val="28"/>
        </w:rPr>
        <w:t xml:space="preserve">За результатами вивчення і розгляду питань постійні комісії обласної ради </w:t>
      </w:r>
      <w:r w:rsidR="001C7B55">
        <w:rPr>
          <w:rFonts w:ascii="Times New Roman" w:eastAsia="Times New Roman" w:hAnsi="Times New Roman" w:cs="Times New Roman"/>
          <w:sz w:val="28"/>
          <w:szCs w:val="28"/>
        </w:rPr>
        <w:t>готують висновки і рекомендації, які оформляються протоколом. Висновки,</w:t>
      </w:r>
      <w:r w:rsidR="001C7B55" w:rsidRPr="00451BC5">
        <w:rPr>
          <w:rFonts w:ascii="Times New Roman" w:eastAsia="Times New Roman" w:hAnsi="Times New Roman" w:cs="Times New Roman"/>
          <w:sz w:val="28"/>
          <w:szCs w:val="28"/>
        </w:rPr>
        <w:t xml:space="preserve"> рекомендації постійної комісії приймаються більшістю голосів</w:t>
      </w:r>
      <w:r w:rsidR="001C7B55">
        <w:rPr>
          <w:rFonts w:ascii="Times New Roman" w:eastAsia="Times New Roman" w:hAnsi="Times New Roman" w:cs="Times New Roman"/>
          <w:sz w:val="28"/>
          <w:szCs w:val="28"/>
        </w:rPr>
        <w:t xml:space="preserve"> від загального складу комісії. Протоколи, витяги з протоколів, висновки і рекомендації </w:t>
      </w:r>
      <w:r w:rsidR="001C7B55" w:rsidRPr="00451BC5">
        <w:rPr>
          <w:rFonts w:ascii="Times New Roman" w:eastAsia="Times New Roman" w:hAnsi="Times New Roman" w:cs="Times New Roman"/>
          <w:sz w:val="28"/>
          <w:szCs w:val="28"/>
        </w:rPr>
        <w:t xml:space="preserve"> підписуються головою постійної комісії і секретарем комісії</w:t>
      </w:r>
      <w:r w:rsidR="001C7B55">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а в разі їх відсутності </w:t>
      </w:r>
      <w:r w:rsidR="001C7B55">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особами</w:t>
      </w:r>
      <w:r w:rsidR="001C7B55">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що виконують їх функції. У разі відсутності одного із підписів</w:t>
      </w:r>
      <w:r w:rsidR="00295DB4">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документ</w:t>
      </w:r>
      <w:r w:rsidR="00295DB4">
        <w:rPr>
          <w:rFonts w:ascii="Times New Roman" w:eastAsia="Times New Roman" w:hAnsi="Times New Roman" w:cs="Times New Roman"/>
          <w:sz w:val="28"/>
          <w:szCs w:val="28"/>
        </w:rPr>
        <w:t xml:space="preserve"> вважається </w:t>
      </w:r>
      <w:proofErr w:type="spellStart"/>
      <w:r w:rsidR="00295DB4">
        <w:rPr>
          <w:rFonts w:ascii="Times New Roman" w:eastAsia="Times New Roman" w:hAnsi="Times New Roman" w:cs="Times New Roman"/>
          <w:sz w:val="28"/>
          <w:szCs w:val="28"/>
        </w:rPr>
        <w:t>не</w:t>
      </w:r>
      <w:r w:rsidR="001C7B55" w:rsidRPr="00451BC5">
        <w:rPr>
          <w:rFonts w:ascii="Times New Roman" w:eastAsia="Times New Roman" w:hAnsi="Times New Roman" w:cs="Times New Roman"/>
          <w:sz w:val="28"/>
          <w:szCs w:val="28"/>
        </w:rPr>
        <w:t>чинним</w:t>
      </w:r>
      <w:proofErr w:type="spellEnd"/>
      <w:r w:rsidR="001C7B55" w:rsidRPr="00451BC5">
        <w:rPr>
          <w:rFonts w:ascii="Times New Roman" w:eastAsia="Times New Roman" w:hAnsi="Times New Roman" w:cs="Times New Roman"/>
          <w:sz w:val="28"/>
          <w:szCs w:val="28"/>
        </w:rPr>
        <w:t>.</w:t>
      </w:r>
      <w:r w:rsidR="001C7B55" w:rsidRPr="00B5168B">
        <w:rPr>
          <w:rFonts w:ascii="Times New Roman" w:eastAsia="Times New Roman" w:hAnsi="Times New Roman" w:cs="Times New Roman"/>
          <w:sz w:val="28"/>
          <w:szCs w:val="28"/>
        </w:rPr>
        <w:t xml:space="preserve"> </w:t>
      </w:r>
      <w:r w:rsidR="001C7B55">
        <w:rPr>
          <w:rFonts w:ascii="Times New Roman" w:eastAsia="Times New Roman" w:hAnsi="Times New Roman" w:cs="Times New Roman"/>
          <w:sz w:val="28"/>
          <w:szCs w:val="28"/>
        </w:rPr>
        <w:t>За</w:t>
      </w:r>
      <w:r w:rsidR="00295DB4">
        <w:rPr>
          <w:rFonts w:ascii="Times New Roman" w:eastAsia="Times New Roman" w:hAnsi="Times New Roman" w:cs="Times New Roman"/>
          <w:sz w:val="28"/>
          <w:szCs w:val="28"/>
        </w:rPr>
        <w:t xml:space="preserve"> заявою депутата дані документи після їх підписання</w:t>
      </w:r>
      <w:r w:rsidR="001C7B55">
        <w:rPr>
          <w:rFonts w:ascii="Times New Roman" w:eastAsia="Times New Roman" w:hAnsi="Times New Roman" w:cs="Times New Roman"/>
          <w:sz w:val="28"/>
          <w:szCs w:val="28"/>
        </w:rPr>
        <w:t xml:space="preserve"> направляються відповідним членам постійної комісії обласної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26. Рекомендації постійних комісій обласної ради підлягають обов'язковому розгляду відповідними органами влади, підприємствами, установами, організаціями, посадовими особами, яким вони адресовані. Про результати розгляду і вжиті заходи щодо наданих комісіями рекомендацій комісії повинні бути повідомлені у встановлений ними термін.</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27. Питання, які належать до відання кількох постійних комісій, можуть за ініціативи комісій, а також за дорученням обласної ради, голови ради, першого заступника або заступника голови ради розглядатися постійними комісіями спільно. Висновки і рекомендації, прийняті постійними комісіями на їх спільних засіданнях, підписуються головам</w:t>
      </w:r>
      <w:r w:rsidR="00534341">
        <w:rPr>
          <w:rFonts w:ascii="Times New Roman" w:eastAsia="Times New Roman" w:hAnsi="Times New Roman" w:cs="Times New Roman"/>
          <w:color w:val="000000"/>
          <w:sz w:val="28"/>
          <w:szCs w:val="28"/>
          <w:lang w:eastAsia="uk-UA"/>
        </w:rPr>
        <w:t>и відповідних постійних комісій і</w:t>
      </w:r>
      <w:r w:rsidR="00254596">
        <w:rPr>
          <w:rFonts w:ascii="Times New Roman" w:eastAsia="Times New Roman" w:hAnsi="Times New Roman" w:cs="Times New Roman"/>
          <w:color w:val="000000"/>
          <w:sz w:val="28"/>
          <w:szCs w:val="28"/>
          <w:lang w:eastAsia="uk-UA"/>
        </w:rPr>
        <w:t xml:space="preserve"> секретарями,</w:t>
      </w:r>
      <w:r w:rsidR="00254596" w:rsidRPr="00451BC5">
        <w:rPr>
          <w:rFonts w:ascii="Times New Roman" w:eastAsia="Times New Roman" w:hAnsi="Times New Roman" w:cs="Times New Roman"/>
          <w:sz w:val="28"/>
          <w:szCs w:val="28"/>
        </w:rPr>
        <w:t xml:space="preserve"> а в разі їх відсутності </w:t>
      </w:r>
      <w:r w:rsidR="00254596">
        <w:rPr>
          <w:rFonts w:ascii="Times New Roman" w:eastAsia="Times New Roman" w:hAnsi="Times New Roman" w:cs="Times New Roman"/>
          <w:sz w:val="28"/>
          <w:szCs w:val="28"/>
        </w:rPr>
        <w:t>–</w:t>
      </w:r>
      <w:r w:rsidR="00254596" w:rsidRPr="00451BC5">
        <w:rPr>
          <w:rFonts w:ascii="Times New Roman" w:eastAsia="Times New Roman" w:hAnsi="Times New Roman" w:cs="Times New Roman"/>
          <w:sz w:val="28"/>
          <w:szCs w:val="28"/>
        </w:rPr>
        <w:t xml:space="preserve"> особами</w:t>
      </w:r>
      <w:r w:rsidR="00254596">
        <w:rPr>
          <w:rFonts w:ascii="Times New Roman" w:eastAsia="Times New Roman" w:hAnsi="Times New Roman" w:cs="Times New Roman"/>
          <w:sz w:val="28"/>
          <w:szCs w:val="28"/>
        </w:rPr>
        <w:t>,</w:t>
      </w:r>
      <w:r w:rsidR="00254596" w:rsidRPr="00451BC5">
        <w:rPr>
          <w:rFonts w:ascii="Times New Roman" w:eastAsia="Times New Roman" w:hAnsi="Times New Roman" w:cs="Times New Roman"/>
          <w:sz w:val="28"/>
          <w:szCs w:val="28"/>
        </w:rPr>
        <w:t xml:space="preserve"> що виконують їх функції.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Спільне засідання постійних комісій є правомочним, якщо у ньому бере участь не менш як половина депутатів від загального складу кожної комісії.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Рекомендації спільних засідань постійних комісій приймаються більшістю голосів від загального складу кожної комісії.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28. За рішенням постійної комісії (комісій) можуть проводитися закриті,</w:t>
      </w:r>
      <w:r w:rsidRPr="004E63C6">
        <w:rPr>
          <w:rFonts w:ascii="Times New Roman" w:eastAsia="Times New Roman" w:hAnsi="Times New Roman" w:cs="Times New Roman"/>
          <w:b/>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а також виїзні засідання.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29. Постійні комісії обласної ради інформують громадськість про свою діяльність через засоби масової інформації.</w:t>
      </w:r>
    </w:p>
    <w:p w:rsidR="00295DB4"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30. Депутати, що беруть участь в обговоренні, як правило</w:t>
      </w:r>
      <w:r w:rsidR="00E639B8">
        <w:rPr>
          <w:rFonts w:ascii="Times New Roman" w:eastAsia="Times New Roman" w:hAnsi="Times New Roman" w:cs="Times New Roman"/>
          <w:color w:val="000000"/>
          <w:sz w:val="28"/>
          <w:szCs w:val="28"/>
          <w:lang w:eastAsia="uk-UA"/>
        </w:rPr>
        <w:t>,</w:t>
      </w:r>
      <w:r w:rsidRPr="004E63C6">
        <w:rPr>
          <w:rFonts w:ascii="Times New Roman" w:eastAsia="Times New Roman" w:hAnsi="Times New Roman" w:cs="Times New Roman"/>
          <w:color w:val="000000"/>
          <w:sz w:val="28"/>
          <w:szCs w:val="28"/>
          <w:lang w:eastAsia="uk-UA"/>
        </w:rPr>
        <w:t xml:space="preserve">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рішенням комісії.</w:t>
      </w:r>
    </w:p>
    <w:p w:rsidR="00295DB4"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Тривалість виступів: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доповіді - 5 хв.</w:t>
      </w:r>
    </w:p>
    <w:p w:rsidR="004E63C6" w:rsidRPr="004E63C6"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співдоповіді - 3 хв.</w:t>
      </w:r>
    </w:p>
    <w:p w:rsidR="004E63C6" w:rsidRPr="004E63C6"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участі в обговоренні - 3 хв.</w:t>
      </w:r>
    </w:p>
    <w:p w:rsidR="004E63C6" w:rsidRPr="004E63C6"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заключне слово доповідача - 3 хв.</w:t>
      </w:r>
    </w:p>
    <w:p w:rsidR="004E63C6" w:rsidRPr="004E63C6"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репліки - 1 хв.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31. Члени постійних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32. Інформування громадськості про діяльність постійних комісій покладається на виконавчий апарат ради та голову комісії. На засідання постійних комісій обов’язково запрошуються представ</w:t>
      </w:r>
      <w:r w:rsidR="00295DB4">
        <w:rPr>
          <w:rFonts w:ascii="Times New Roman" w:eastAsia="Times New Roman" w:hAnsi="Times New Roman" w:cs="Times New Roman"/>
          <w:color w:val="000000"/>
          <w:sz w:val="28"/>
          <w:szCs w:val="28"/>
          <w:lang w:eastAsia="uk-UA"/>
        </w:rPr>
        <w:t xml:space="preserve">ники інформаційних агенцій, </w:t>
      </w:r>
      <w:proofErr w:type="spellStart"/>
      <w:r w:rsidR="00295DB4">
        <w:rPr>
          <w:rFonts w:ascii="Times New Roman" w:eastAsia="Times New Roman" w:hAnsi="Times New Roman" w:cs="Times New Roman"/>
          <w:color w:val="000000"/>
          <w:sz w:val="28"/>
          <w:szCs w:val="28"/>
          <w:lang w:eastAsia="uk-UA"/>
        </w:rPr>
        <w:t>веб</w:t>
      </w:r>
      <w:r w:rsidRPr="004E63C6">
        <w:rPr>
          <w:rFonts w:ascii="Times New Roman" w:eastAsia="Times New Roman" w:hAnsi="Times New Roman" w:cs="Times New Roman"/>
          <w:color w:val="000000"/>
          <w:sz w:val="28"/>
          <w:szCs w:val="28"/>
          <w:lang w:eastAsia="uk-UA"/>
        </w:rPr>
        <w:t>сайтів</w:t>
      </w:r>
      <w:proofErr w:type="spellEnd"/>
      <w:r w:rsidRPr="004E63C6">
        <w:rPr>
          <w:rFonts w:ascii="Times New Roman" w:eastAsia="Times New Roman" w:hAnsi="Times New Roman" w:cs="Times New Roman"/>
          <w:color w:val="000000"/>
          <w:sz w:val="28"/>
          <w:szCs w:val="28"/>
          <w:lang w:eastAsia="uk-UA"/>
        </w:rPr>
        <w:t xml:space="preserve">, преси, радіо, телебачення шляхом розсилання електронною поштою відповідного анонсу, який надсилається не пізніше як за 1 день до засідання комісії, а у випадку проведення термінових засідань – невідкладно, одночасно із повідомленням членів комісії про невідкладне засідання. </w:t>
      </w:r>
    </w:p>
    <w:p w:rsid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33. При проведенні засідання комісії ведеться протокол та звукозапис засідання. Звукозапис засідання здійснюється на цифровий диктофон та зберігається протягом 6 місяців в апараті обласної ради.</w:t>
      </w:r>
    </w:p>
    <w:p w:rsidR="0031723D" w:rsidRPr="004E63C6" w:rsidRDefault="0031723D" w:rsidP="00295DB4">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u w:val="single"/>
          <w:lang w:eastAsia="uk-UA"/>
        </w:rPr>
        <w:t>IV. ФУНКЦІОНАЛЬНА СПРЯМОВАНІСТЬ ПОСТІЙНИХ КОМІСІЙ</w:t>
      </w:r>
    </w:p>
    <w:p w:rsidR="004E63C6" w:rsidRPr="004E63C6" w:rsidRDefault="004E63C6" w:rsidP="00295DB4">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З питань бюджету </w:t>
      </w:r>
      <w:r w:rsidR="004331A7">
        <w:rPr>
          <w:rFonts w:ascii="Times New Roman" w:eastAsia="Times New Roman" w:hAnsi="Times New Roman" w:cs="Times New Roman"/>
          <w:b/>
          <w:color w:val="000000"/>
          <w:sz w:val="28"/>
          <w:szCs w:val="28"/>
          <w:lang w:eastAsia="uk-UA"/>
        </w:rPr>
        <w:t>та фінансів</w:t>
      </w:r>
    </w:p>
    <w:p w:rsidR="004E63C6" w:rsidRPr="00D51163" w:rsidRDefault="004E63C6" w:rsidP="00295DB4">
      <w:pPr>
        <w:spacing w:after="0" w:line="240" w:lineRule="auto"/>
        <w:jc w:val="center"/>
        <w:rPr>
          <w:rFonts w:ascii="Times New Roman" w:eastAsia="Times New Roman" w:hAnsi="Times New Roman" w:cs="Times New Roman"/>
          <w:color w:val="000000"/>
          <w:sz w:val="18"/>
          <w:szCs w:val="18"/>
          <w:lang w:eastAsia="uk-UA"/>
        </w:rPr>
      </w:pPr>
    </w:p>
    <w:p w:rsidR="004E63C6" w:rsidRPr="004E63C6" w:rsidRDefault="004E63C6" w:rsidP="00295DB4">
      <w:pPr>
        <w:spacing w:after="0" w:line="240" w:lineRule="auto"/>
        <w:ind w:firstLine="72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 обласного бюджету і подає на розгляд обласної ради висновки і рекомендації з даного питання.</w:t>
      </w:r>
    </w:p>
    <w:p w:rsidR="0031723D"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 Розглядає пояснення головних розпорядників бюджетних коштів до </w:t>
      </w:r>
      <w:proofErr w:type="spellStart"/>
      <w:r w:rsidRPr="004E63C6">
        <w:rPr>
          <w:rFonts w:ascii="Times New Roman" w:eastAsia="Times New Roman" w:hAnsi="Times New Roman" w:cs="Times New Roman"/>
          <w:color w:val="000000"/>
          <w:sz w:val="28"/>
          <w:szCs w:val="28"/>
          <w:lang w:eastAsia="uk-UA"/>
        </w:rPr>
        <w:t>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кту</w:t>
      </w:r>
      <w:proofErr w:type="spellEnd"/>
      <w:r w:rsidRPr="004E63C6">
        <w:rPr>
          <w:rFonts w:ascii="Times New Roman" w:eastAsia="Times New Roman" w:hAnsi="Times New Roman" w:cs="Times New Roman"/>
          <w:color w:val="000000"/>
          <w:sz w:val="28"/>
          <w:szCs w:val="28"/>
          <w:lang w:eastAsia="uk-UA"/>
        </w:rPr>
        <w:t xml:space="preserve"> обласного бюджету, рекомендації постійних комісій обласної ради до </w:t>
      </w:r>
      <w:proofErr w:type="spellStart"/>
      <w:r w:rsidRPr="004E63C6">
        <w:rPr>
          <w:rFonts w:ascii="Times New Roman" w:eastAsia="Times New Roman" w:hAnsi="Times New Roman" w:cs="Times New Roman"/>
          <w:color w:val="000000"/>
          <w:sz w:val="28"/>
          <w:szCs w:val="28"/>
          <w:lang w:eastAsia="uk-UA"/>
        </w:rPr>
        <w:t>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кту</w:t>
      </w:r>
      <w:proofErr w:type="spellEnd"/>
      <w:r w:rsidRPr="004E63C6">
        <w:rPr>
          <w:rFonts w:ascii="Times New Roman" w:eastAsia="Times New Roman" w:hAnsi="Times New Roman" w:cs="Times New Roman"/>
          <w:color w:val="000000"/>
          <w:sz w:val="28"/>
          <w:szCs w:val="28"/>
          <w:lang w:eastAsia="uk-UA"/>
        </w:rPr>
        <w:t xml:space="preserve"> обласного бюджету, приймає рекомендації про підтримку або відхилення поданих пропозицій.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Здійснює контроль за виконанням обласного бюджету, цільовим та економним використанням бюджетних коштів. У разі необхідності, запрошує на заслуховування керівників відповідних підприємств, установ, організацій,</w:t>
      </w:r>
      <w:r w:rsidR="00295DB4">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lastRenderedPageBreak/>
        <w:t>відповідальних за наповнення та використання доходної частини обласного бюджету.</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Надає рекомендації щодо внесення звіту про виконання бюджету на затвердження обласної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5. Спільно з іншими комісіями розглядає </w:t>
      </w:r>
      <w:proofErr w:type="spellStart"/>
      <w:r w:rsidRPr="004E63C6">
        <w:rPr>
          <w:rFonts w:ascii="Times New Roman" w:eastAsia="Times New Roman" w:hAnsi="Times New Roman" w:cs="Times New Roman"/>
          <w:color w:val="000000"/>
          <w:sz w:val="28"/>
          <w:szCs w:val="28"/>
          <w:lang w:eastAsia="uk-UA"/>
        </w:rPr>
        <w:t>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програми соціально-економічного і культурного розвитку області, цільові програми, готує пропозиції з цих питань.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6. Аналізує в ході поточного виконання обласного бюджету спільно з іншими постійними комісіями обласної ради виконання затверджених цільових програм в аспекті досягнення ними поставленої мети, пріоритетності програм, ефективності використання бюджетних коштів, виділених на реалізацію відповідних програм. Робить висновки та приймає  рекомендації щодо вдосконалення цільових програм або доцільності їх подальшої реалізації.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Контролює питання ефективності, раціонального використання бюджетних коштів, вносить пропозиції щодо організації і контролю з цього питання. Заслуховує розпорядників бюджетних коштів стосовно напрямів та ефективності їх використання. Ініціює притягнення до відповідальності посадових осіб, що допустили бюджетні правопорушення.</w:t>
      </w:r>
    </w:p>
    <w:p w:rsidR="004E63C6" w:rsidRPr="004E63C6" w:rsidRDefault="004E63C6" w:rsidP="00295DB4">
      <w:pPr>
        <w:spacing w:after="0" w:line="240" w:lineRule="auto"/>
        <w:ind w:firstLine="70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Протягом місяця розглядає всі звернення головних розпорядників коштів обласного бюджету, що надходять </w:t>
      </w:r>
      <w:r w:rsidR="00295DB4">
        <w:rPr>
          <w:rFonts w:ascii="Times New Roman" w:eastAsia="Times New Roman" w:hAnsi="Times New Roman" w:cs="Times New Roman"/>
          <w:color w:val="000000"/>
          <w:sz w:val="28"/>
          <w:szCs w:val="28"/>
          <w:lang w:eastAsia="uk-UA"/>
        </w:rPr>
        <w:t>в</w:t>
      </w:r>
      <w:r w:rsidRPr="004E63C6">
        <w:rPr>
          <w:rFonts w:ascii="Times New Roman" w:eastAsia="Times New Roman" w:hAnsi="Times New Roman" w:cs="Times New Roman"/>
          <w:color w:val="000000"/>
          <w:sz w:val="28"/>
          <w:szCs w:val="28"/>
          <w:lang w:eastAsia="uk-UA"/>
        </w:rPr>
        <w:t xml:space="preserve"> обласн</w:t>
      </w:r>
      <w:r w:rsidR="00295DB4">
        <w:rPr>
          <w:rFonts w:ascii="Times New Roman" w:eastAsia="Times New Roman" w:hAnsi="Times New Roman" w:cs="Times New Roman"/>
          <w:color w:val="000000"/>
          <w:sz w:val="28"/>
          <w:szCs w:val="28"/>
          <w:lang w:eastAsia="uk-UA"/>
        </w:rPr>
        <w:t>у</w:t>
      </w:r>
      <w:r w:rsidRPr="004E63C6">
        <w:rPr>
          <w:rFonts w:ascii="Times New Roman" w:eastAsia="Times New Roman" w:hAnsi="Times New Roman" w:cs="Times New Roman"/>
          <w:color w:val="000000"/>
          <w:sz w:val="28"/>
          <w:szCs w:val="28"/>
          <w:lang w:eastAsia="uk-UA"/>
        </w:rPr>
        <w:t xml:space="preserve"> державн</w:t>
      </w:r>
      <w:r w:rsidR="00295DB4">
        <w:rPr>
          <w:rFonts w:ascii="Times New Roman" w:eastAsia="Times New Roman" w:hAnsi="Times New Roman" w:cs="Times New Roman"/>
          <w:color w:val="000000"/>
          <w:sz w:val="28"/>
          <w:szCs w:val="28"/>
          <w:lang w:eastAsia="uk-UA"/>
        </w:rPr>
        <w:t>у адміністрацію</w:t>
      </w:r>
      <w:r w:rsidRPr="004E63C6">
        <w:rPr>
          <w:rFonts w:ascii="Times New Roman" w:eastAsia="Times New Roman" w:hAnsi="Times New Roman" w:cs="Times New Roman"/>
          <w:color w:val="000000"/>
          <w:sz w:val="28"/>
          <w:szCs w:val="28"/>
          <w:lang w:eastAsia="uk-UA"/>
        </w:rPr>
        <w:t>, про виділення коштів на проведення будівельних робіт, а саме: будівництво, реконструкцію, капітальний та поточний ремонт.</w:t>
      </w:r>
      <w:r w:rsidRPr="004E63C6">
        <w:rPr>
          <w:rFonts w:ascii="Times New Roman" w:eastAsia="Times New Roman" w:hAnsi="Times New Roman" w:cs="Times New Roman"/>
          <w:i/>
          <w:color w:val="000000"/>
          <w:sz w:val="28"/>
          <w:szCs w:val="28"/>
          <w:lang w:eastAsia="uk-UA"/>
        </w:rPr>
        <w:t xml:space="preserve"> </w:t>
      </w:r>
    </w:p>
    <w:p w:rsidR="004331A7" w:rsidRDefault="004331A7" w:rsidP="00295DB4">
      <w:pPr>
        <w:spacing w:after="0" w:line="240" w:lineRule="auto"/>
        <w:rPr>
          <w:rFonts w:ascii="Times New Roman" w:eastAsia="Times New Roman" w:hAnsi="Times New Roman" w:cs="Times New Roman"/>
          <w:color w:val="000000"/>
          <w:sz w:val="28"/>
          <w:szCs w:val="28"/>
          <w:lang w:eastAsia="uk-UA"/>
        </w:rPr>
      </w:pPr>
    </w:p>
    <w:p w:rsidR="00756C67" w:rsidRDefault="00756C67" w:rsidP="00295DB4">
      <w:pPr>
        <w:spacing w:after="0" w:line="240" w:lineRule="auto"/>
        <w:jc w:val="center"/>
        <w:rPr>
          <w:rFonts w:ascii="Times New Roman" w:eastAsia="Times New Roman" w:hAnsi="Times New Roman" w:cs="Times New Roman"/>
          <w:b/>
          <w:color w:val="000000"/>
          <w:sz w:val="28"/>
          <w:szCs w:val="28"/>
          <w:lang w:eastAsia="uk-UA"/>
        </w:rPr>
      </w:pPr>
      <w:r w:rsidRPr="00756C67">
        <w:rPr>
          <w:rFonts w:ascii="Times New Roman" w:eastAsia="Times New Roman" w:hAnsi="Times New Roman" w:cs="Times New Roman"/>
          <w:b/>
          <w:color w:val="000000"/>
          <w:sz w:val="28"/>
          <w:szCs w:val="28"/>
          <w:lang w:eastAsia="uk-UA"/>
        </w:rPr>
        <w:t>З питань комунальної власності та майнових відносин</w:t>
      </w:r>
    </w:p>
    <w:p w:rsidR="00756C67" w:rsidRDefault="00756C67" w:rsidP="00295DB4">
      <w:pPr>
        <w:spacing w:after="0" w:line="240" w:lineRule="auto"/>
        <w:jc w:val="center"/>
        <w:rPr>
          <w:rFonts w:ascii="Times New Roman" w:eastAsia="Times New Roman" w:hAnsi="Times New Roman" w:cs="Times New Roman"/>
          <w:b/>
          <w:color w:val="000000"/>
          <w:sz w:val="28"/>
          <w:szCs w:val="28"/>
          <w:lang w:eastAsia="uk-UA"/>
        </w:rPr>
      </w:pPr>
    </w:p>
    <w:p w:rsidR="006A2D26" w:rsidRPr="006A2D26" w:rsidRDefault="006A2D26" w:rsidP="00295DB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6A2D26">
        <w:rPr>
          <w:rFonts w:ascii="Times New Roman" w:eastAsia="Times New Roman" w:hAnsi="Times New Roman" w:cs="Times New Roman"/>
          <w:sz w:val="28"/>
          <w:szCs w:val="28"/>
          <w:bdr w:val="none" w:sz="0" w:space="0" w:color="auto" w:frame="1"/>
          <w:lang w:eastAsia="uk-UA"/>
        </w:rPr>
        <w:t>1. Здійснює контроль за ефективністю використання майна, що належить до спільної власності територіальних громад області та</w:t>
      </w:r>
      <w:r w:rsidR="009D2F07">
        <w:rPr>
          <w:rFonts w:ascii="Times New Roman" w:eastAsia="Times New Roman" w:hAnsi="Times New Roman" w:cs="Times New Roman"/>
          <w:sz w:val="28"/>
          <w:szCs w:val="28"/>
          <w:bdr w:val="none" w:sz="0" w:space="0" w:color="auto" w:frame="1"/>
          <w:lang w:eastAsia="uk-UA"/>
        </w:rPr>
        <w:t>,</w:t>
      </w:r>
      <w:r w:rsidRPr="006A2D26">
        <w:rPr>
          <w:rFonts w:ascii="Times New Roman" w:eastAsia="Times New Roman" w:hAnsi="Times New Roman" w:cs="Times New Roman"/>
          <w:sz w:val="28"/>
          <w:szCs w:val="28"/>
          <w:bdr w:val="none" w:sz="0" w:space="0" w:color="auto" w:frame="1"/>
          <w:lang w:eastAsia="uk-UA"/>
        </w:rPr>
        <w:t xml:space="preserve"> у разі потреби</w:t>
      </w:r>
      <w:r w:rsidR="009D2F07">
        <w:rPr>
          <w:rFonts w:ascii="Times New Roman" w:eastAsia="Times New Roman" w:hAnsi="Times New Roman" w:cs="Times New Roman"/>
          <w:sz w:val="28"/>
          <w:szCs w:val="28"/>
          <w:bdr w:val="none" w:sz="0" w:space="0" w:color="auto" w:frame="1"/>
          <w:lang w:eastAsia="uk-UA"/>
        </w:rPr>
        <w:t>,</w:t>
      </w:r>
      <w:r w:rsidR="00295DB4">
        <w:rPr>
          <w:rFonts w:ascii="Times New Roman" w:eastAsia="Times New Roman" w:hAnsi="Times New Roman" w:cs="Times New Roman"/>
          <w:sz w:val="28"/>
          <w:szCs w:val="28"/>
          <w:bdr w:val="none" w:sz="0" w:space="0" w:color="auto" w:frame="1"/>
          <w:lang w:eastAsia="uk-UA"/>
        </w:rPr>
        <w:t xml:space="preserve"> вживає відповідних заходів</w:t>
      </w:r>
      <w:r w:rsidRPr="006A2D26">
        <w:rPr>
          <w:rFonts w:ascii="Times New Roman" w:eastAsia="Times New Roman" w:hAnsi="Times New Roman" w:cs="Times New Roman"/>
          <w:sz w:val="28"/>
          <w:szCs w:val="28"/>
          <w:bdr w:val="none" w:sz="0" w:space="0" w:color="auto" w:frame="1"/>
          <w:lang w:eastAsia="uk-UA"/>
        </w:rPr>
        <w:t>.</w:t>
      </w:r>
    </w:p>
    <w:p w:rsidR="006A2D26" w:rsidRPr="006A2D26" w:rsidRDefault="006A2D26" w:rsidP="00295DB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6A2D26">
        <w:rPr>
          <w:rFonts w:ascii="Times New Roman" w:eastAsia="Times New Roman" w:hAnsi="Times New Roman" w:cs="Times New Roman"/>
          <w:sz w:val="28"/>
          <w:szCs w:val="28"/>
          <w:bdr w:val="none" w:sz="0" w:space="0" w:color="auto" w:frame="1"/>
          <w:lang w:eastAsia="uk-UA"/>
        </w:rPr>
        <w:t>2. Здійснює попередній розгляд та вносить</w:t>
      </w:r>
      <w:r w:rsidR="00AE4C74" w:rsidRPr="006A2D26">
        <w:rPr>
          <w:rFonts w:ascii="Times New Roman" w:eastAsia="Times New Roman" w:hAnsi="Times New Roman" w:cs="Times New Roman"/>
          <w:sz w:val="28"/>
          <w:szCs w:val="28"/>
          <w:bdr w:val="none" w:sz="0" w:space="0" w:color="auto" w:frame="1"/>
          <w:lang w:eastAsia="uk-UA"/>
        </w:rPr>
        <w:t xml:space="preserve"> </w:t>
      </w:r>
      <w:r w:rsidRPr="006A2D26">
        <w:rPr>
          <w:rFonts w:ascii="Times New Roman" w:eastAsia="Times New Roman" w:hAnsi="Times New Roman" w:cs="Times New Roman"/>
          <w:sz w:val="28"/>
          <w:szCs w:val="28"/>
          <w:bdr w:val="none" w:sz="0" w:space="0" w:color="auto" w:frame="1"/>
          <w:lang w:eastAsia="uk-UA"/>
        </w:rPr>
        <w:t>рекомендації, висновки</w:t>
      </w:r>
      <w:r w:rsidR="00AE4C74" w:rsidRPr="006A2D26">
        <w:rPr>
          <w:rFonts w:ascii="Times New Roman" w:eastAsia="Times New Roman" w:hAnsi="Times New Roman" w:cs="Times New Roman"/>
          <w:sz w:val="28"/>
          <w:szCs w:val="28"/>
          <w:bdr w:val="none" w:sz="0" w:space="0" w:color="auto" w:frame="1"/>
          <w:lang w:eastAsia="uk-UA"/>
        </w:rPr>
        <w:t xml:space="preserve"> на пленарне засідання</w:t>
      </w:r>
      <w:r w:rsidR="00AE4C74">
        <w:rPr>
          <w:rFonts w:ascii="Times New Roman" w:eastAsia="Times New Roman" w:hAnsi="Times New Roman" w:cs="Times New Roman"/>
          <w:sz w:val="28"/>
          <w:szCs w:val="28"/>
          <w:bdr w:val="none" w:sz="0" w:space="0" w:color="auto" w:frame="1"/>
          <w:lang w:eastAsia="uk-UA"/>
        </w:rPr>
        <w:t xml:space="preserve"> обласної</w:t>
      </w:r>
      <w:r w:rsidR="00AE4C74" w:rsidRPr="006A2D26">
        <w:rPr>
          <w:rFonts w:ascii="Times New Roman" w:eastAsia="Times New Roman" w:hAnsi="Times New Roman" w:cs="Times New Roman"/>
          <w:sz w:val="28"/>
          <w:szCs w:val="28"/>
          <w:bdr w:val="none" w:sz="0" w:space="0" w:color="auto" w:frame="1"/>
          <w:lang w:eastAsia="uk-UA"/>
        </w:rPr>
        <w:t xml:space="preserve"> ради</w:t>
      </w:r>
      <w:r w:rsidRPr="006A2D26">
        <w:rPr>
          <w:rFonts w:ascii="Times New Roman" w:eastAsia="Times New Roman" w:hAnsi="Times New Roman" w:cs="Times New Roman"/>
          <w:sz w:val="28"/>
          <w:szCs w:val="28"/>
          <w:bdr w:val="none" w:sz="0" w:space="0" w:color="auto" w:frame="1"/>
          <w:lang w:eastAsia="uk-UA"/>
        </w:rPr>
        <w:t xml:space="preserve"> з питань управління об’єк</w:t>
      </w:r>
      <w:r w:rsidR="00AE4C74">
        <w:rPr>
          <w:rFonts w:ascii="Times New Roman" w:eastAsia="Times New Roman" w:hAnsi="Times New Roman" w:cs="Times New Roman"/>
          <w:sz w:val="28"/>
          <w:szCs w:val="28"/>
          <w:bdr w:val="none" w:sz="0" w:space="0" w:color="auto" w:frame="1"/>
          <w:lang w:eastAsia="uk-UA"/>
        </w:rPr>
        <w:t>т</w:t>
      </w:r>
      <w:r w:rsidR="00FB2C22">
        <w:rPr>
          <w:rFonts w:ascii="Times New Roman" w:eastAsia="Times New Roman" w:hAnsi="Times New Roman" w:cs="Times New Roman"/>
          <w:sz w:val="28"/>
          <w:szCs w:val="28"/>
          <w:bdr w:val="none" w:sz="0" w:space="0" w:color="auto" w:frame="1"/>
          <w:lang w:eastAsia="uk-UA"/>
        </w:rPr>
        <w:t>ами спільної власності</w:t>
      </w:r>
      <w:r w:rsidR="00AE4C74">
        <w:rPr>
          <w:rFonts w:ascii="Times New Roman" w:eastAsia="Times New Roman" w:hAnsi="Times New Roman" w:cs="Times New Roman"/>
          <w:sz w:val="28"/>
          <w:szCs w:val="28"/>
          <w:bdr w:val="none" w:sz="0" w:space="0" w:color="auto" w:frame="1"/>
          <w:lang w:eastAsia="uk-UA"/>
        </w:rPr>
        <w:t xml:space="preserve">  </w:t>
      </w:r>
      <w:r w:rsidRPr="006A2D26">
        <w:rPr>
          <w:rFonts w:ascii="Times New Roman" w:eastAsia="Times New Roman" w:hAnsi="Times New Roman" w:cs="Times New Roman"/>
          <w:sz w:val="28"/>
          <w:szCs w:val="28"/>
          <w:bdr w:val="none" w:sz="0" w:space="0" w:color="auto" w:frame="1"/>
          <w:lang w:eastAsia="uk-UA"/>
        </w:rPr>
        <w:t>щодо створення, припинення (злиття, приєднання, поділ, перетворення, ліквідація) підприємств, установ і організацій.</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sz w:val="28"/>
          <w:szCs w:val="28"/>
          <w:lang w:eastAsia="uk-UA"/>
        </w:rPr>
        <w:t>3. Погоджує Переліки об’єктів оренди першого та другого типу, а також</w:t>
      </w:r>
      <w:r w:rsidR="00295DB4">
        <w:rPr>
          <w:rFonts w:ascii="Times New Roman" w:eastAsia="Times New Roman" w:hAnsi="Times New Roman" w:cs="Times New Roman"/>
          <w:sz w:val="28"/>
          <w:szCs w:val="28"/>
          <w:lang w:eastAsia="uk-UA"/>
        </w:rPr>
        <w:t>,</w:t>
      </w:r>
      <w:r w:rsidRPr="006A2D26">
        <w:rPr>
          <w:rFonts w:ascii="Times New Roman" w:eastAsia="Times New Roman" w:hAnsi="Times New Roman" w:cs="Times New Roman"/>
          <w:sz w:val="28"/>
          <w:szCs w:val="28"/>
          <w:lang w:eastAsia="uk-UA"/>
        </w:rPr>
        <w:t xml:space="preserve"> за потребою</w:t>
      </w:r>
      <w:r w:rsidR="00295DB4">
        <w:rPr>
          <w:rFonts w:ascii="Times New Roman" w:eastAsia="Times New Roman" w:hAnsi="Times New Roman" w:cs="Times New Roman"/>
          <w:sz w:val="28"/>
          <w:szCs w:val="28"/>
          <w:lang w:eastAsia="uk-UA"/>
        </w:rPr>
        <w:t>,</w:t>
      </w:r>
      <w:r w:rsidRPr="006A2D26">
        <w:rPr>
          <w:rFonts w:ascii="Times New Roman" w:eastAsia="Times New Roman" w:hAnsi="Times New Roman" w:cs="Times New Roman"/>
          <w:sz w:val="28"/>
          <w:szCs w:val="28"/>
          <w:lang w:eastAsia="uk-UA"/>
        </w:rPr>
        <w:t xml:space="preserve"> умови оренди та зміст оголошення </w:t>
      </w:r>
      <w:r w:rsidRPr="006A2D26">
        <w:rPr>
          <w:rFonts w:ascii="Times New Roman" w:eastAsia="Times New Roman" w:hAnsi="Times New Roman" w:cs="Times New Roman"/>
          <w:color w:val="000000"/>
          <w:sz w:val="28"/>
          <w:szCs w:val="28"/>
          <w:lang w:eastAsia="uk-UA"/>
        </w:rPr>
        <w:t>аукціону з оренди майна на окремі об’єкти спільної власності територіальних громад сіл, селищ, міст області.</w:t>
      </w:r>
    </w:p>
    <w:p w:rsidR="006A2D26" w:rsidRPr="006A2D26" w:rsidRDefault="006A2D26" w:rsidP="00295DB4">
      <w:pPr>
        <w:spacing w:after="0" w:line="240" w:lineRule="auto"/>
        <w:ind w:firstLine="709"/>
        <w:jc w:val="both"/>
        <w:rPr>
          <w:rFonts w:ascii="Times New Roman" w:hAnsi="Times New Roman"/>
          <w:bCs/>
          <w:sz w:val="28"/>
          <w:szCs w:val="28"/>
          <w:shd w:val="clear" w:color="auto" w:fill="FFFFFF"/>
        </w:rPr>
      </w:pPr>
      <w:r w:rsidRPr="006A2D26">
        <w:rPr>
          <w:rFonts w:ascii="Times New Roman" w:eastAsia="Times New Roman" w:hAnsi="Times New Roman"/>
          <w:sz w:val="28"/>
          <w:szCs w:val="28"/>
          <w:lang w:eastAsia="uk-UA"/>
        </w:rPr>
        <w:t xml:space="preserve">4. Розглядає питання та надає пропозиції щодо </w:t>
      </w:r>
      <w:r w:rsidRPr="006A2D26">
        <w:rPr>
          <w:rFonts w:ascii="Times New Roman" w:hAnsi="Times New Roman"/>
          <w:bCs/>
          <w:sz w:val="28"/>
          <w:szCs w:val="28"/>
          <w:shd w:val="clear" w:color="auto" w:fill="FFFFFF"/>
        </w:rPr>
        <w:t xml:space="preserve">надання орендарю згоди на здійснення невід’ємних </w:t>
      </w:r>
      <w:proofErr w:type="spellStart"/>
      <w:r w:rsidRPr="006A2D26">
        <w:rPr>
          <w:rFonts w:ascii="Times New Roman" w:hAnsi="Times New Roman"/>
          <w:bCs/>
          <w:sz w:val="28"/>
          <w:szCs w:val="28"/>
          <w:shd w:val="clear" w:color="auto" w:fill="FFFFFF"/>
        </w:rPr>
        <w:t>поліпшень</w:t>
      </w:r>
      <w:proofErr w:type="spellEnd"/>
      <w:r w:rsidRPr="006A2D26">
        <w:rPr>
          <w:rFonts w:ascii="Times New Roman" w:hAnsi="Times New Roman"/>
          <w:bCs/>
          <w:sz w:val="28"/>
          <w:szCs w:val="28"/>
          <w:shd w:val="clear" w:color="auto" w:fill="FFFFFF"/>
        </w:rPr>
        <w:t xml:space="preserve"> орендованого майна спільної власності територіальних громад сіл, селищ, міст області.</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5.</w:t>
      </w:r>
      <w:r w:rsidRPr="006A2D26">
        <w:rPr>
          <w:rFonts w:ascii="Times New Roman" w:eastAsia="Times New Roman" w:hAnsi="Times New Roman" w:cs="Times New Roman"/>
          <w:color w:val="000000"/>
          <w:sz w:val="28"/>
          <w:szCs w:val="28"/>
          <w:lang w:val="ru-RU" w:eastAsia="uk-UA"/>
        </w:rPr>
        <w:t xml:space="preserve"> П</w:t>
      </w:r>
      <w:proofErr w:type="spellStart"/>
      <w:r w:rsidRPr="006A2D26">
        <w:rPr>
          <w:rFonts w:ascii="Times New Roman" w:eastAsia="Times New Roman" w:hAnsi="Times New Roman" w:cs="Times New Roman"/>
          <w:color w:val="000000"/>
          <w:sz w:val="28"/>
          <w:szCs w:val="28"/>
          <w:lang w:eastAsia="uk-UA"/>
        </w:rPr>
        <w:t>огоджує</w:t>
      </w:r>
      <w:proofErr w:type="spellEnd"/>
      <w:r w:rsidRPr="006A2D26">
        <w:rPr>
          <w:rFonts w:ascii="Times New Roman" w:eastAsia="Times New Roman" w:hAnsi="Times New Roman" w:cs="Times New Roman"/>
          <w:color w:val="000000"/>
          <w:sz w:val="28"/>
          <w:szCs w:val="28"/>
          <w:lang w:eastAsia="uk-UA"/>
        </w:rPr>
        <w:t xml:space="preserve"> в установленому законодавством та встановленому радою порядку питання про продаж, передачу</w:t>
      </w:r>
      <w:r w:rsidR="00AE4C74">
        <w:rPr>
          <w:rFonts w:ascii="Times New Roman" w:eastAsia="Times New Roman" w:hAnsi="Times New Roman" w:cs="Times New Roman"/>
          <w:color w:val="000000"/>
          <w:sz w:val="28"/>
          <w:szCs w:val="28"/>
          <w:lang w:eastAsia="uk-UA"/>
        </w:rPr>
        <w:t xml:space="preserve"> в</w:t>
      </w:r>
      <w:r w:rsidRPr="006A2D26">
        <w:rPr>
          <w:rFonts w:ascii="Times New Roman" w:eastAsia="Times New Roman" w:hAnsi="Times New Roman" w:cs="Times New Roman"/>
          <w:color w:val="000000"/>
          <w:sz w:val="28"/>
          <w:szCs w:val="28"/>
          <w:lang w:eastAsia="uk-UA"/>
        </w:rPr>
        <w:t xml:space="preserve"> концесію або </w:t>
      </w:r>
      <w:proofErr w:type="gramStart"/>
      <w:r w:rsidRPr="006A2D26">
        <w:rPr>
          <w:rFonts w:ascii="Times New Roman" w:eastAsia="Times New Roman" w:hAnsi="Times New Roman" w:cs="Times New Roman"/>
          <w:color w:val="000000"/>
          <w:sz w:val="28"/>
          <w:szCs w:val="28"/>
          <w:lang w:eastAsia="uk-UA"/>
        </w:rPr>
        <w:t>п</w:t>
      </w:r>
      <w:proofErr w:type="gramEnd"/>
      <w:r w:rsidRPr="006A2D26">
        <w:rPr>
          <w:rFonts w:ascii="Times New Roman" w:eastAsia="Times New Roman" w:hAnsi="Times New Roman" w:cs="Times New Roman"/>
          <w:color w:val="000000"/>
          <w:sz w:val="28"/>
          <w:szCs w:val="28"/>
          <w:lang w:eastAsia="uk-UA"/>
        </w:rPr>
        <w:t>ід заставу об'єктів спільної власності територіальних громад сіл, селищ, міст області.</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lastRenderedPageBreak/>
        <w:t>6. Погоджує  перелік об’єктів спільної власності територіальних громад сіл, селищ, міст області, що підлягають приватизації,</w:t>
      </w:r>
      <w:r w:rsidRPr="006A2D26">
        <w:rPr>
          <w:rFonts w:ascii="Times New Roman" w:eastAsia="Times New Roman" w:hAnsi="Times New Roman" w:cs="Times New Roman"/>
          <w:sz w:val="28"/>
          <w:szCs w:val="28"/>
          <w:lang w:eastAsia="uk-UA"/>
        </w:rPr>
        <w:t xml:space="preserve"> а також</w:t>
      </w:r>
      <w:r w:rsidR="00AE4C74">
        <w:rPr>
          <w:rFonts w:ascii="Times New Roman" w:eastAsia="Times New Roman" w:hAnsi="Times New Roman" w:cs="Times New Roman"/>
          <w:sz w:val="28"/>
          <w:szCs w:val="28"/>
          <w:lang w:eastAsia="uk-UA"/>
        </w:rPr>
        <w:t>,</w:t>
      </w:r>
      <w:r w:rsidRPr="006A2D26">
        <w:rPr>
          <w:rFonts w:ascii="Times New Roman" w:eastAsia="Times New Roman" w:hAnsi="Times New Roman" w:cs="Times New Roman"/>
          <w:sz w:val="28"/>
          <w:szCs w:val="28"/>
          <w:lang w:eastAsia="uk-UA"/>
        </w:rPr>
        <w:t xml:space="preserve"> у разі необхідності</w:t>
      </w:r>
      <w:r w:rsidR="00AE4C74">
        <w:rPr>
          <w:rFonts w:ascii="Times New Roman" w:eastAsia="Times New Roman" w:hAnsi="Times New Roman" w:cs="Times New Roman"/>
          <w:sz w:val="28"/>
          <w:szCs w:val="28"/>
          <w:lang w:eastAsia="uk-UA"/>
        </w:rPr>
        <w:t>,</w:t>
      </w:r>
      <w:r w:rsidRPr="006A2D26">
        <w:rPr>
          <w:rFonts w:ascii="Times New Roman" w:eastAsia="Times New Roman" w:hAnsi="Times New Roman" w:cs="Times New Roman"/>
          <w:sz w:val="28"/>
          <w:szCs w:val="28"/>
          <w:lang w:eastAsia="uk-UA"/>
        </w:rPr>
        <w:t xml:space="preserve"> умови приватизації та зміст оголошення </w:t>
      </w:r>
      <w:r w:rsidRPr="006A2D26">
        <w:rPr>
          <w:rFonts w:ascii="Times New Roman" w:eastAsia="Times New Roman" w:hAnsi="Times New Roman" w:cs="Times New Roman"/>
          <w:color w:val="000000"/>
          <w:sz w:val="28"/>
          <w:szCs w:val="28"/>
          <w:lang w:eastAsia="uk-UA"/>
        </w:rPr>
        <w:t>аукціону.</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7. Погоджує статути (положення) підприємств, установ, організацій, що перебувають у спільній власності територіальних громад сіл, селищ, міст області, контролює виконання їх умов та вживає заходів у разі їх порушення.</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8. Погоджує укладання, розірвання контрактів із керівниками комунальних підприємств, установ</w:t>
      </w:r>
      <w:r w:rsidR="00295DB4">
        <w:rPr>
          <w:rFonts w:ascii="Times New Roman" w:eastAsia="Times New Roman" w:hAnsi="Times New Roman" w:cs="Times New Roman"/>
          <w:color w:val="000000"/>
          <w:sz w:val="28"/>
          <w:szCs w:val="28"/>
          <w:lang w:eastAsia="uk-UA"/>
        </w:rPr>
        <w:t>,</w:t>
      </w:r>
      <w:r w:rsidRPr="006A2D26">
        <w:rPr>
          <w:rFonts w:ascii="Times New Roman" w:eastAsia="Times New Roman" w:hAnsi="Times New Roman" w:cs="Times New Roman"/>
          <w:color w:val="000000"/>
          <w:sz w:val="28"/>
          <w:szCs w:val="28"/>
          <w:lang w:eastAsia="uk-UA"/>
        </w:rPr>
        <w:t xml:space="preserve"> організацій, що перебувають у спільній власності територіальних громад сіл, селищ, міст області, та контролює їх виконання з</w:t>
      </w:r>
      <w:r w:rsidR="00AE4C74">
        <w:rPr>
          <w:rFonts w:ascii="Times New Roman" w:eastAsia="Times New Roman" w:hAnsi="Times New Roman" w:cs="Times New Roman"/>
          <w:color w:val="000000"/>
          <w:sz w:val="28"/>
          <w:szCs w:val="28"/>
          <w:lang w:eastAsia="uk-UA"/>
        </w:rPr>
        <w:t>а</w:t>
      </w:r>
      <w:r w:rsidRPr="006A2D26">
        <w:rPr>
          <w:rFonts w:ascii="Times New Roman" w:eastAsia="Times New Roman" w:hAnsi="Times New Roman" w:cs="Times New Roman"/>
          <w:color w:val="000000"/>
          <w:sz w:val="28"/>
          <w:szCs w:val="28"/>
          <w:lang w:eastAsia="uk-UA"/>
        </w:rPr>
        <w:t xml:space="preserve"> дотримання</w:t>
      </w:r>
      <w:r w:rsidR="00295DB4">
        <w:rPr>
          <w:rFonts w:ascii="Times New Roman" w:eastAsia="Times New Roman" w:hAnsi="Times New Roman" w:cs="Times New Roman"/>
          <w:color w:val="000000"/>
          <w:sz w:val="28"/>
          <w:szCs w:val="28"/>
          <w:lang w:eastAsia="uk-UA"/>
        </w:rPr>
        <w:t>м</w:t>
      </w:r>
      <w:r w:rsidRPr="006A2D26">
        <w:rPr>
          <w:rFonts w:ascii="Times New Roman" w:eastAsia="Times New Roman" w:hAnsi="Times New Roman" w:cs="Times New Roman"/>
          <w:color w:val="000000"/>
          <w:sz w:val="28"/>
          <w:szCs w:val="28"/>
          <w:lang w:eastAsia="uk-UA"/>
        </w:rPr>
        <w:t xml:space="preserve"> умо</w:t>
      </w:r>
      <w:r w:rsidRPr="00FB2C22">
        <w:rPr>
          <w:rFonts w:ascii="Times New Roman" w:eastAsia="Times New Roman" w:hAnsi="Times New Roman" w:cs="Times New Roman"/>
          <w:sz w:val="28"/>
          <w:szCs w:val="28"/>
          <w:lang w:eastAsia="uk-UA"/>
        </w:rPr>
        <w:t>в. Погоджує призначення та звільнення виконуючих обов’язки керівників підприємств спільної власності територіальних громад сіл, селищ, міст області, призначених розпорядженням голови обласної ради.</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9. Погоджує в установленому законодавством порядку питання про передачу майна спільної власності територіальних громад сіл, селищ, міст області у державну або комунальну власність відповідних територіальних громад і прийняття майна інших форм власності у спільну власність територіальних громад сіл, селищ, міст області.</w:t>
      </w:r>
    </w:p>
    <w:p w:rsidR="006A2D26" w:rsidRPr="006A2D26" w:rsidRDefault="006A2D26" w:rsidP="00295DB4">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A2D26">
        <w:rPr>
          <w:rFonts w:ascii="Times New Roman" w:eastAsia="Times New Roman" w:hAnsi="Times New Roman" w:cs="Times New Roman"/>
          <w:color w:val="000000"/>
          <w:sz w:val="28"/>
          <w:szCs w:val="28"/>
          <w:lang w:eastAsia="uk-UA"/>
        </w:rPr>
        <w:t>10.</w:t>
      </w:r>
      <w:r w:rsidRPr="006A2D26">
        <w:rPr>
          <w:rFonts w:ascii="Times New Roman" w:eastAsia="Times New Roman" w:hAnsi="Times New Roman" w:cs="Times New Roman"/>
          <w:bCs/>
          <w:sz w:val="28"/>
          <w:szCs w:val="28"/>
          <w:lang w:eastAsia="ru-RU"/>
        </w:rPr>
        <w:t xml:space="preserve"> Погоджує питання закріплення майна спільної власності територіальних громад сіл, селищ, міст області на праві оперативного управління та господарського відання.</w:t>
      </w:r>
    </w:p>
    <w:p w:rsidR="006A2D26" w:rsidRPr="006A2D26" w:rsidRDefault="006A2D26" w:rsidP="00295DB4">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A2D26">
        <w:rPr>
          <w:rFonts w:ascii="Times New Roman" w:eastAsia="Times New Roman" w:hAnsi="Times New Roman" w:cs="Times New Roman"/>
          <w:bCs/>
          <w:sz w:val="28"/>
          <w:szCs w:val="28"/>
          <w:lang w:eastAsia="ru-RU"/>
        </w:rPr>
        <w:t>11. Опрацьовує матеріали та вносить голові обласної ради пропозиції щодо надання фінансової підтримки об’єктам спільної власності територіальних громад сіл, селищ, міст області за рахунок коштів</w:t>
      </w:r>
      <w:r w:rsidR="00AE4C74">
        <w:rPr>
          <w:rFonts w:ascii="Times New Roman" w:eastAsia="Times New Roman" w:hAnsi="Times New Roman" w:cs="Times New Roman"/>
          <w:bCs/>
          <w:sz w:val="28"/>
          <w:szCs w:val="28"/>
          <w:lang w:eastAsia="ru-RU"/>
        </w:rPr>
        <w:t>,</w:t>
      </w:r>
      <w:r w:rsidRPr="006A2D26">
        <w:rPr>
          <w:rFonts w:ascii="Times New Roman" w:eastAsia="Times New Roman" w:hAnsi="Times New Roman" w:cs="Times New Roman"/>
          <w:bCs/>
          <w:sz w:val="28"/>
          <w:szCs w:val="28"/>
          <w:lang w:eastAsia="ru-RU"/>
        </w:rPr>
        <w:t xml:space="preserve"> отриманих від оренди майна.</w:t>
      </w:r>
    </w:p>
    <w:p w:rsidR="00E34C85"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12. Ініціює, у разі потреби,  проведення інвентаризації, оцінки майна</w:t>
      </w:r>
      <w:r w:rsidR="009C6048">
        <w:rPr>
          <w:rFonts w:ascii="Times New Roman" w:eastAsia="Times New Roman" w:hAnsi="Times New Roman" w:cs="Times New Roman"/>
          <w:color w:val="000000"/>
          <w:sz w:val="28"/>
          <w:szCs w:val="28"/>
          <w:lang w:eastAsia="uk-UA"/>
        </w:rPr>
        <w:t xml:space="preserve">, аудиту (в тому числі погоджує виконавця робіт, у разі залучення виконавців за договором) </w:t>
      </w:r>
      <w:r w:rsidRPr="006A2D26">
        <w:rPr>
          <w:rFonts w:ascii="Times New Roman" w:eastAsia="Times New Roman" w:hAnsi="Times New Roman" w:cs="Times New Roman"/>
          <w:color w:val="000000"/>
          <w:sz w:val="28"/>
          <w:szCs w:val="28"/>
          <w:lang w:eastAsia="uk-UA"/>
        </w:rPr>
        <w:t xml:space="preserve"> спільної власності територіальних громад сіл, селищ, міст області.</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 xml:space="preserve">13. Розглядає та погоджує дозволи  на списання майна з балансів </w:t>
      </w:r>
      <w:r w:rsidRPr="007544DC">
        <w:rPr>
          <w:rFonts w:ascii="Times New Roman" w:eastAsia="Times New Roman" w:hAnsi="Times New Roman" w:cs="Times New Roman"/>
          <w:sz w:val="28"/>
          <w:szCs w:val="28"/>
          <w:lang w:eastAsia="uk-UA"/>
        </w:rPr>
        <w:t>підприємств</w:t>
      </w:r>
      <w:r w:rsidR="007544DC" w:rsidRPr="007544DC">
        <w:rPr>
          <w:rFonts w:ascii="Times New Roman" w:eastAsia="Times New Roman" w:hAnsi="Times New Roman" w:cs="Times New Roman"/>
          <w:sz w:val="28"/>
          <w:szCs w:val="28"/>
          <w:lang w:eastAsia="uk-UA"/>
        </w:rPr>
        <w:t>,</w:t>
      </w:r>
      <w:r w:rsidRPr="007544DC">
        <w:rPr>
          <w:rFonts w:ascii="Times New Roman" w:eastAsia="Times New Roman" w:hAnsi="Times New Roman" w:cs="Times New Roman"/>
          <w:sz w:val="28"/>
          <w:szCs w:val="28"/>
          <w:lang w:eastAsia="uk-UA"/>
        </w:rPr>
        <w:t xml:space="preserve"> установ, </w:t>
      </w:r>
      <w:r w:rsidR="007544DC">
        <w:rPr>
          <w:rFonts w:ascii="Times New Roman" w:eastAsia="Times New Roman" w:hAnsi="Times New Roman" w:cs="Times New Roman"/>
          <w:color w:val="000000"/>
          <w:sz w:val="28"/>
          <w:szCs w:val="28"/>
          <w:lang w:eastAsia="uk-UA"/>
        </w:rPr>
        <w:t xml:space="preserve">організацій, </w:t>
      </w:r>
      <w:r w:rsidRPr="006A2D26">
        <w:rPr>
          <w:rFonts w:ascii="Times New Roman" w:eastAsia="Times New Roman" w:hAnsi="Times New Roman" w:cs="Times New Roman"/>
          <w:color w:val="000000"/>
          <w:sz w:val="28"/>
          <w:szCs w:val="28"/>
          <w:lang w:eastAsia="uk-UA"/>
        </w:rPr>
        <w:t>що перебувають у спільній власності територіальних громад сіл, селищ, міст області, в установленому законодавством та обласною радою порядку.</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14. Вносить рекомендації щодо встановлення пільг суб’єктам господарювання у зв’язку з пандемією та інших обґрунтованих причин.</w:t>
      </w:r>
    </w:p>
    <w:p w:rsidR="006A2D26" w:rsidRPr="006A2D26" w:rsidRDefault="006A2D26" w:rsidP="00295DB4">
      <w:pPr>
        <w:spacing w:after="0" w:line="240" w:lineRule="auto"/>
        <w:ind w:firstLine="709"/>
        <w:jc w:val="both"/>
        <w:rPr>
          <w:rFonts w:ascii="Times New Roman" w:eastAsia="Times New Roman" w:hAnsi="Times New Roman" w:cs="Times New Roman"/>
          <w:bCs/>
          <w:sz w:val="28"/>
          <w:szCs w:val="28"/>
          <w:lang w:eastAsia="ru-RU"/>
        </w:rPr>
      </w:pPr>
      <w:r w:rsidRPr="006A2D26">
        <w:rPr>
          <w:rFonts w:ascii="Times New Roman" w:eastAsia="Times New Roman" w:hAnsi="Times New Roman" w:cs="Times New Roman"/>
          <w:bCs/>
          <w:sz w:val="28"/>
          <w:szCs w:val="28"/>
          <w:lang w:eastAsia="ru-RU"/>
        </w:rPr>
        <w:t>15. Заслуховує звіти керівників підприємств, установ, організацій про результати виконання показників ефективності управління майном та з інших питань діяльності об’єктів спільної власності. Вносить пропозиції голові обласної ради щодо притягнення до дисциплінарної відповідальності керівників об’єктів спільної власності при встановленні фактів порушення ними умов контракту та рішень обласної ради.</w:t>
      </w:r>
    </w:p>
    <w:p w:rsidR="006A2D26" w:rsidRPr="006A2D26" w:rsidRDefault="006A2D26" w:rsidP="00295DB4">
      <w:pPr>
        <w:spacing w:after="0" w:line="240" w:lineRule="auto"/>
        <w:ind w:firstLine="709"/>
        <w:jc w:val="both"/>
        <w:rPr>
          <w:rFonts w:ascii="Times New Roman" w:eastAsia="Times New Roman" w:hAnsi="Times New Roman" w:cs="Times New Roman"/>
          <w:sz w:val="28"/>
          <w:szCs w:val="28"/>
          <w:lang w:eastAsia="ru-RU"/>
        </w:rPr>
      </w:pPr>
      <w:r w:rsidRPr="006A2D26">
        <w:rPr>
          <w:rFonts w:ascii="Times New Roman" w:eastAsia="Times New Roman" w:hAnsi="Times New Roman" w:cs="Times New Roman"/>
          <w:color w:val="000000"/>
          <w:sz w:val="28"/>
          <w:szCs w:val="28"/>
          <w:lang w:eastAsia="uk-UA"/>
        </w:rPr>
        <w:t>16. Здійснює п</w:t>
      </w:r>
      <w:r w:rsidRPr="006A2D26">
        <w:rPr>
          <w:rFonts w:ascii="Times New Roman" w:eastAsia="Times New Roman" w:hAnsi="Times New Roman" w:cs="Times New Roman"/>
          <w:sz w:val="28"/>
          <w:szCs w:val="28"/>
          <w:lang w:eastAsia="ru-RU"/>
        </w:rPr>
        <w:t>опередній розгляд і надання висновків та рекомендацій</w:t>
      </w:r>
      <w:r w:rsidR="00AE4C74">
        <w:rPr>
          <w:rFonts w:ascii="Times New Roman" w:eastAsia="Times New Roman" w:hAnsi="Times New Roman" w:cs="Times New Roman"/>
          <w:sz w:val="28"/>
          <w:szCs w:val="28"/>
          <w:lang w:eastAsia="ru-RU"/>
        </w:rPr>
        <w:t xml:space="preserve"> з питань розпорядження землями,</w:t>
      </w:r>
      <w:r w:rsidRPr="006A2D26">
        <w:rPr>
          <w:rFonts w:ascii="Times New Roman" w:eastAsia="Times New Roman" w:hAnsi="Times New Roman" w:cs="Times New Roman"/>
          <w:sz w:val="28"/>
          <w:szCs w:val="28"/>
          <w:lang w:eastAsia="ru-RU"/>
        </w:rPr>
        <w:t xml:space="preserve"> що знаходяться у спільній власності територіальних громад області; на яких розташовані будівлі, споруди, інші об’єкти нерухомого майна спільної власності територіальних громад області; </w:t>
      </w:r>
      <w:r w:rsidRPr="006A2D26">
        <w:rPr>
          <w:rFonts w:ascii="Times New Roman" w:eastAsia="Times New Roman" w:hAnsi="Times New Roman" w:cs="Times New Roman"/>
          <w:sz w:val="28"/>
          <w:szCs w:val="28"/>
          <w:lang w:eastAsia="ru-RU"/>
        </w:rPr>
        <w:lastRenderedPageBreak/>
        <w:t>які перебувають у постійному користуванні підприємств, установ, організацій,</w:t>
      </w:r>
      <w:r w:rsidRPr="006A2D26">
        <w:rPr>
          <w:rFonts w:ascii="Times New Roman" w:hAnsi="Times New Roman" w:cs="Times New Roman"/>
          <w:sz w:val="28"/>
          <w:szCs w:val="28"/>
        </w:rPr>
        <w:t xml:space="preserve"> що належать до </w:t>
      </w:r>
      <w:r w:rsidRPr="006A2D26">
        <w:rPr>
          <w:rFonts w:ascii="Times New Roman" w:eastAsia="Times New Roman" w:hAnsi="Times New Roman" w:cs="Times New Roman"/>
          <w:sz w:val="28"/>
          <w:szCs w:val="28"/>
          <w:lang w:eastAsia="ru-RU"/>
        </w:rPr>
        <w:t>спільної власност</w:t>
      </w:r>
      <w:r w:rsidR="00295DB4">
        <w:rPr>
          <w:rFonts w:ascii="Times New Roman" w:eastAsia="Times New Roman" w:hAnsi="Times New Roman" w:cs="Times New Roman"/>
          <w:sz w:val="28"/>
          <w:szCs w:val="28"/>
          <w:lang w:eastAsia="ru-RU"/>
        </w:rPr>
        <w:t>і територіальних громад області.</w:t>
      </w:r>
    </w:p>
    <w:p w:rsidR="006A2D26" w:rsidRPr="006A2D26" w:rsidRDefault="006A2D26" w:rsidP="00295DB4">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17. Здійснює  контроль  за  виконанням  рішень  обласної ради за напрямками діяльності комісії, власних рекомендацій.</w:t>
      </w:r>
    </w:p>
    <w:p w:rsidR="006A2D26" w:rsidRPr="006A2D26" w:rsidRDefault="006A2D26" w:rsidP="00295DB4">
      <w:pPr>
        <w:spacing w:after="0" w:line="240" w:lineRule="auto"/>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 xml:space="preserve">         18. За потребою</w:t>
      </w:r>
      <w:r w:rsidR="00295DB4">
        <w:rPr>
          <w:rFonts w:ascii="Times New Roman" w:eastAsia="Times New Roman" w:hAnsi="Times New Roman" w:cs="Times New Roman"/>
          <w:color w:val="000000"/>
          <w:sz w:val="28"/>
          <w:szCs w:val="28"/>
          <w:lang w:eastAsia="uk-UA"/>
        </w:rPr>
        <w:t>,</w:t>
      </w:r>
      <w:r w:rsidRPr="006A2D26">
        <w:rPr>
          <w:rFonts w:ascii="Times New Roman" w:eastAsia="Times New Roman" w:hAnsi="Times New Roman" w:cs="Times New Roman"/>
          <w:color w:val="000000"/>
          <w:sz w:val="28"/>
          <w:szCs w:val="28"/>
          <w:lang w:eastAsia="uk-UA"/>
        </w:rPr>
        <w:t xml:space="preserve"> вирішує інші питання управління майном спільної власності, що віднесені до компетенції </w:t>
      </w:r>
      <w:r w:rsidR="00FB2C22">
        <w:rPr>
          <w:rFonts w:ascii="Times New Roman" w:eastAsia="Times New Roman" w:hAnsi="Times New Roman" w:cs="Times New Roman"/>
          <w:color w:val="000000"/>
          <w:sz w:val="28"/>
          <w:szCs w:val="28"/>
          <w:lang w:eastAsia="uk-UA"/>
        </w:rPr>
        <w:t xml:space="preserve"> обласної </w:t>
      </w:r>
      <w:r w:rsidRPr="006A2D26">
        <w:rPr>
          <w:rFonts w:ascii="Times New Roman" w:eastAsia="Times New Roman" w:hAnsi="Times New Roman" w:cs="Times New Roman"/>
          <w:color w:val="000000"/>
          <w:sz w:val="28"/>
          <w:szCs w:val="28"/>
          <w:lang w:eastAsia="uk-UA"/>
        </w:rPr>
        <w:t>ради.</w:t>
      </w:r>
    </w:p>
    <w:p w:rsidR="006A2D26" w:rsidRDefault="009C6048" w:rsidP="00295DB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4"/>
          <w:szCs w:val="24"/>
          <w:lang w:eastAsia="uk-UA"/>
        </w:rPr>
        <w:tab/>
      </w:r>
      <w:r>
        <w:rPr>
          <w:rFonts w:ascii="Times New Roman" w:eastAsia="Times New Roman" w:hAnsi="Times New Roman" w:cs="Times New Roman"/>
          <w:color w:val="000000"/>
          <w:sz w:val="24"/>
          <w:szCs w:val="24"/>
          <w:lang w:eastAsia="uk-UA"/>
        </w:rPr>
        <w:t xml:space="preserve">19. </w:t>
      </w:r>
      <w:r w:rsidRPr="009C6048">
        <w:rPr>
          <w:rFonts w:ascii="Times New Roman" w:eastAsia="Times New Roman" w:hAnsi="Times New Roman" w:cs="Times New Roman"/>
          <w:color w:val="000000"/>
          <w:sz w:val="28"/>
          <w:szCs w:val="28"/>
          <w:lang w:eastAsia="uk-UA"/>
        </w:rPr>
        <w:t>Здійснює попередній розгляд питань управління корпоративними правами (пакетами акцій, паями в господарських товариствах), що належать до спільної власності територіальних громад</w:t>
      </w:r>
      <w:r w:rsidR="00FB2C22">
        <w:rPr>
          <w:rFonts w:ascii="Times New Roman" w:eastAsia="Times New Roman" w:hAnsi="Times New Roman" w:cs="Times New Roman"/>
          <w:color w:val="000000"/>
          <w:sz w:val="28"/>
          <w:szCs w:val="28"/>
          <w:lang w:eastAsia="uk-UA"/>
        </w:rPr>
        <w:t xml:space="preserve"> області</w:t>
      </w:r>
      <w:r w:rsidRPr="009C6048">
        <w:rPr>
          <w:rFonts w:ascii="Times New Roman" w:eastAsia="Times New Roman" w:hAnsi="Times New Roman" w:cs="Times New Roman"/>
          <w:color w:val="000000"/>
          <w:sz w:val="28"/>
          <w:szCs w:val="28"/>
          <w:lang w:eastAsia="uk-UA"/>
        </w:rPr>
        <w:t xml:space="preserve">, вносить рекомендації, висновки з даних питань на пленарне засідання ради, контролює ефективність управління корпоративними правами (пакетом акцій) спільної власності. Вносить голові обласної ради персональні пропозиції представників </w:t>
      </w:r>
      <w:r>
        <w:rPr>
          <w:rFonts w:ascii="Times New Roman" w:eastAsia="Times New Roman" w:hAnsi="Times New Roman" w:cs="Times New Roman"/>
          <w:color w:val="000000"/>
          <w:sz w:val="28"/>
          <w:szCs w:val="28"/>
          <w:lang w:eastAsia="uk-UA"/>
        </w:rPr>
        <w:t>до статутних органів товариств.</w:t>
      </w:r>
    </w:p>
    <w:p w:rsidR="009C6048" w:rsidRPr="009C6048" w:rsidRDefault="009C6048" w:rsidP="00295DB4">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8"/>
          <w:szCs w:val="28"/>
          <w:lang w:eastAsia="uk-UA"/>
        </w:rPr>
        <w:tab/>
        <w:t>20. Попередньо погоджує тарифи та послуги, що реалізуються підприємствами спільної власності територіальних громад області.</w:t>
      </w:r>
    </w:p>
    <w:p w:rsidR="004E63C6" w:rsidRPr="004E63C6" w:rsidRDefault="004E63C6" w:rsidP="00295DB4">
      <w:pPr>
        <w:keepNext/>
        <w:keepLines/>
        <w:spacing w:after="0" w:line="240" w:lineRule="auto"/>
        <w:jc w:val="center"/>
        <w:outlineLvl w:val="4"/>
        <w:rPr>
          <w:rFonts w:ascii="Times New Roman" w:eastAsia="Times New Roman" w:hAnsi="Times New Roman" w:cs="Times New Roman"/>
          <w:b/>
          <w:color w:val="000000"/>
          <w:sz w:val="28"/>
          <w:szCs w:val="28"/>
          <w:lang w:eastAsia="uk-UA"/>
        </w:rPr>
      </w:pPr>
    </w:p>
    <w:p w:rsidR="004E63C6" w:rsidRPr="004E63C6" w:rsidRDefault="004E63C6" w:rsidP="00295DB4">
      <w:pPr>
        <w:keepNext/>
        <w:keepLines/>
        <w:spacing w:after="0" w:line="240" w:lineRule="auto"/>
        <w:jc w:val="center"/>
        <w:outlineLvl w:val="4"/>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питань соціально-економічного розвитку регіону, інвестиційної діяльності, середнього і малого бізнесу, будівництва, транспорту та зв’язку</w:t>
      </w:r>
    </w:p>
    <w:p w:rsidR="004E63C6" w:rsidRPr="004E63C6" w:rsidRDefault="004E63C6" w:rsidP="00295DB4">
      <w:pPr>
        <w:spacing w:after="0" w:line="240" w:lineRule="auto"/>
        <w:rPr>
          <w:rFonts w:ascii="Times New Roman" w:eastAsia="Times New Roman" w:hAnsi="Times New Roman" w:cs="Times New Roman"/>
          <w:i/>
          <w:color w:val="000000"/>
          <w:sz w:val="28"/>
          <w:szCs w:val="28"/>
          <w:lang w:eastAsia="uk-UA"/>
        </w:rPr>
      </w:pP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програму соціально-економічного розвитку області, обласний бюджет, цільові програми щодо роботи промислових, будівельних, транспортних підприємств і об'єднань, підприємств енергетики, зв'язку, житлово-комунального господарства. Здійснює контроль за виконанням програм та заслуховує на своїх засіданнях інформацію щодо їх реалізації.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 Вивчає та розглядає відповідність </w:t>
      </w:r>
      <w:proofErr w:type="spellStart"/>
      <w:r w:rsidRPr="004E63C6">
        <w:rPr>
          <w:rFonts w:ascii="Times New Roman" w:eastAsia="Times New Roman" w:hAnsi="Times New Roman" w:cs="Times New Roman"/>
          <w:color w:val="000000"/>
          <w:sz w:val="28"/>
          <w:szCs w:val="28"/>
          <w:lang w:eastAsia="uk-UA"/>
        </w:rPr>
        <w:t>про</w:t>
      </w:r>
      <w:r w:rsidR="001F67E6">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кту</w:t>
      </w:r>
      <w:proofErr w:type="spellEnd"/>
      <w:r w:rsidRPr="004E63C6">
        <w:rPr>
          <w:rFonts w:ascii="Times New Roman" w:eastAsia="Times New Roman" w:hAnsi="Times New Roman" w:cs="Times New Roman"/>
          <w:color w:val="000000"/>
          <w:sz w:val="28"/>
          <w:szCs w:val="28"/>
          <w:lang w:eastAsia="uk-UA"/>
        </w:rPr>
        <w:t xml:space="preserve"> обласного бюджету програмі соціально-економічного розвитку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3. Бере участь у підготовці питань, які вносяться на розгляд обласної ради, пов'язаних із розвитком промисловості, будівництва, транспорту та зв'язку.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Аналізує і вносить пропозиції на сесії ради щодо оптимізації обслуговування  підприємств та населення області транспортними засобами, а також стану забезпечення в повному обсязі пільгового проїзду відповідних категорій громадян, вивчає можливість монетизації пільгового перевезення</w:t>
      </w:r>
      <w:r w:rsidRPr="004E63C6">
        <w:rPr>
          <w:rFonts w:ascii="Times New Roman" w:eastAsia="Times New Roman" w:hAnsi="Times New Roman" w:cs="Times New Roman"/>
          <w:b/>
          <w:color w:val="000000"/>
          <w:sz w:val="28"/>
          <w:szCs w:val="28"/>
          <w:lang w:eastAsia="uk-UA"/>
        </w:rPr>
        <w:t>.</w:t>
      </w:r>
      <w:r w:rsidRPr="004E63C6">
        <w:rPr>
          <w:rFonts w:ascii="Times New Roman" w:eastAsia="Times New Roman" w:hAnsi="Times New Roman" w:cs="Times New Roman"/>
          <w:color w:val="000000"/>
          <w:sz w:val="28"/>
          <w:szCs w:val="28"/>
          <w:lang w:eastAsia="uk-UA"/>
        </w:rPr>
        <w:t xml:space="preserve">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5. Здійснює попередній розгляд та вносить рекомендації з питань сприяння: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реформуванню та розвитку житлово-комунального господарства;</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забезпеченню безпеки руху транспортних засобів та розвитку транспортної інфраструктури в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сучасних засобів зв’язку, телекомунікаційних мереж;</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малого, середнього підприємництва, захисту законних прав підприємців та підприємницьких структур;</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залученню інвестицій у господарський комплекс області,  реалізації</w:t>
      </w:r>
      <w:r w:rsidR="00295DB4">
        <w:rPr>
          <w:rFonts w:ascii="Times New Roman" w:eastAsia="Times New Roman" w:hAnsi="Times New Roman" w:cs="Times New Roman"/>
          <w:color w:val="000000"/>
          <w:sz w:val="28"/>
          <w:szCs w:val="28"/>
          <w:lang w:eastAsia="uk-UA"/>
        </w:rPr>
        <w:t xml:space="preserve"> пріоритетних інвестиційних </w:t>
      </w:r>
      <w:proofErr w:type="spellStart"/>
      <w:r w:rsidR="00295DB4">
        <w:rPr>
          <w:rFonts w:ascii="Times New Roman" w:eastAsia="Times New Roman" w:hAnsi="Times New Roman" w:cs="Times New Roman"/>
          <w:color w:val="000000"/>
          <w:sz w:val="28"/>
          <w:szCs w:val="28"/>
          <w:lang w:eastAsia="uk-UA"/>
        </w:rPr>
        <w:t>проє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житлового будівництва;</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 структурній перебудов</w:t>
      </w:r>
      <w:r w:rsidR="00295DB4">
        <w:rPr>
          <w:rFonts w:ascii="Times New Roman" w:eastAsia="Times New Roman" w:hAnsi="Times New Roman" w:cs="Times New Roman"/>
          <w:color w:val="000000"/>
          <w:sz w:val="28"/>
          <w:szCs w:val="28"/>
          <w:lang w:eastAsia="uk-UA"/>
        </w:rPr>
        <w:t>і галузей промисловості області</w:t>
      </w:r>
      <w:r w:rsidRPr="004E63C6">
        <w:rPr>
          <w:rFonts w:ascii="Times New Roman" w:eastAsia="Times New Roman" w:hAnsi="Times New Roman" w:cs="Times New Roman"/>
          <w:color w:val="000000"/>
          <w:sz w:val="28"/>
          <w:szCs w:val="28"/>
          <w:lang w:eastAsia="uk-UA"/>
        </w:rPr>
        <w:t xml:space="preserve"> виходячи з потреб наповнення бюджету та відновлення роботи підприємств.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Розробляє пропозиції щодо розвитку галузей господарського комплексу області, заслуховує звіти керівників відповідних управлінь обласної державної адміністрації та готує висновки з цих питань.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Робить відповідні висновки щодо планів забудови територій та благоустрою населених пунктів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8. Аналізує питання щодо використання коштів, які спрямовуються на будівництво і утримання шляхів.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9. Вивчає і вносить пропозиції з питань залучення альтернативних джерел енергії для забезпечення енергетичних потреб господарств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10. Здійснює попередній розгляд та вносить рекомендації, висновки на пленарне засідання ради з питань управління об’єктами спільної власності галузей промисловості та транспорту</w:t>
      </w:r>
      <w:r w:rsidR="00DC1E94">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 щодо:</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E34C85"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заслуховує на засіданнях комісії звіти керівників установ,  організацій спільної власності  про  результати  виконання  показників  ефективності управління майном та з інших питань діяльності об'єкта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1F67E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11. Вносить пропозиції голові обласної ради щодо ініціювання притягнення до дисциплінарної відповідальності керівника об’єкта спільної власності галузей промисловості  та транспорту при встановленні фактів порушення ним умов кон</w:t>
      </w:r>
      <w:r w:rsidR="00A23609">
        <w:rPr>
          <w:rFonts w:ascii="Times New Roman" w:eastAsia="Times New Roman" w:hAnsi="Times New Roman" w:cs="Times New Roman"/>
          <w:color w:val="000000"/>
          <w:sz w:val="28"/>
          <w:szCs w:val="28"/>
          <w:lang w:eastAsia="uk-UA"/>
        </w:rPr>
        <w:t>тракту або рішень обласної ради</w:t>
      </w:r>
    </w:p>
    <w:p w:rsidR="001F67E6" w:rsidRPr="004E63C6" w:rsidRDefault="001F67E6" w:rsidP="00295DB4">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З питань агропромислового комплексу, </w:t>
      </w:r>
    </w:p>
    <w:p w:rsidR="004E63C6" w:rsidRDefault="004E63C6" w:rsidP="00295DB4">
      <w:pPr>
        <w:spacing w:after="0" w:line="240" w:lineRule="auto"/>
        <w:jc w:val="center"/>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земельних відносин та розвитку села</w:t>
      </w:r>
    </w:p>
    <w:p w:rsidR="007C37B7" w:rsidRPr="004E63C6" w:rsidRDefault="007C37B7" w:rsidP="00295DB4">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 Попередньо розглядає та вносить пропозиції </w:t>
      </w:r>
      <w:r w:rsidR="00DC1E94">
        <w:rPr>
          <w:rFonts w:ascii="Times New Roman" w:eastAsia="Times New Roman" w:hAnsi="Times New Roman" w:cs="Times New Roman"/>
          <w:color w:val="000000"/>
          <w:sz w:val="28"/>
          <w:szCs w:val="28"/>
          <w:lang w:eastAsia="uk-UA"/>
        </w:rPr>
        <w:t>у</w:t>
      </w:r>
      <w:r w:rsidRPr="004E63C6">
        <w:rPr>
          <w:rFonts w:ascii="Times New Roman" w:eastAsia="Times New Roman" w:hAnsi="Times New Roman" w:cs="Times New Roman"/>
          <w:color w:val="000000"/>
          <w:sz w:val="28"/>
          <w:szCs w:val="28"/>
          <w:lang w:eastAsia="uk-UA"/>
        </w:rPr>
        <w:t xml:space="preserve"> програм</w:t>
      </w:r>
      <w:r w:rsidR="00DC1E94">
        <w:rPr>
          <w:rFonts w:ascii="Times New Roman" w:eastAsia="Times New Roman" w:hAnsi="Times New Roman" w:cs="Times New Roman"/>
          <w:color w:val="000000"/>
          <w:sz w:val="28"/>
          <w:szCs w:val="28"/>
          <w:lang w:eastAsia="uk-UA"/>
        </w:rPr>
        <w:t>у</w:t>
      </w:r>
      <w:r w:rsidRPr="004E63C6">
        <w:rPr>
          <w:rFonts w:ascii="Times New Roman" w:eastAsia="Times New Roman" w:hAnsi="Times New Roman" w:cs="Times New Roman"/>
          <w:color w:val="000000"/>
          <w:sz w:val="28"/>
          <w:szCs w:val="28"/>
          <w:lang w:eastAsia="uk-UA"/>
        </w:rPr>
        <w:t xml:space="preserve"> соціально – економічного розвитку області, обласного бюджету, цільових програм з питань агропромислового комплексу, земельних відносин, розвитку соціальної інфраструктури села.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 Здійснює попередній розгляд та вносить рекомендації, висновки на пленарне засідання ради з питань сприяння сільськогосподарським </w:t>
      </w:r>
      <w:r w:rsidRPr="004E63C6">
        <w:rPr>
          <w:rFonts w:ascii="Times New Roman" w:eastAsia="Times New Roman" w:hAnsi="Times New Roman" w:cs="Times New Roman"/>
          <w:color w:val="000000"/>
          <w:sz w:val="28"/>
          <w:szCs w:val="28"/>
          <w:lang w:eastAsia="uk-UA"/>
        </w:rPr>
        <w:lastRenderedPageBreak/>
        <w:t>товаровиробникам у виробничій діяльності, створення умов для рівноправного функціонування різних форм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Попередньо розглядає питання: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передачі земельних ділянок комунальної власності у державну власність, а також  державної власності у комунальну власність;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використання земель спільної власності територіальних громад;</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зміни меж адміністративно-територіальних утворень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організації землеустрою;</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розподілу використання коштів, які надходять на спеціальний рахунок обласної ради у порядку відшкодування втрат сільськогосподарського і лісогосподарського виробництва.</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Здійснює контроль за виконанням програм, рішень ради щодо:</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використання та охорони земель, поліпшення родючості ґрунтів, впровадження прогресивних ґрунтозахисних, ґрунтообробних та екологічно безпечних технологій;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проведення </w:t>
      </w:r>
      <w:proofErr w:type="spellStart"/>
      <w:r w:rsidRPr="004E63C6">
        <w:rPr>
          <w:rFonts w:ascii="Times New Roman" w:eastAsia="Times New Roman" w:hAnsi="Times New Roman" w:cs="Times New Roman"/>
          <w:color w:val="000000"/>
          <w:sz w:val="28"/>
          <w:szCs w:val="28"/>
          <w:lang w:eastAsia="uk-UA"/>
        </w:rPr>
        <w:t>агролісотехнічних</w:t>
      </w:r>
      <w:proofErr w:type="spellEnd"/>
      <w:r w:rsidRPr="004E63C6">
        <w:rPr>
          <w:rFonts w:ascii="Times New Roman" w:eastAsia="Times New Roman" w:hAnsi="Times New Roman" w:cs="Times New Roman"/>
          <w:color w:val="000000"/>
          <w:sz w:val="28"/>
          <w:szCs w:val="28"/>
          <w:lang w:eastAsia="uk-UA"/>
        </w:rPr>
        <w:t xml:space="preserve"> заходів та консервації деградованих і забруднених земель;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особистих селянських господарств;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роботи обслуговуючих кооперативів, заготівельних організацій, переробки, зберігання і реалізації сільськогосподарської продукції.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5. Здійснює попередній розгляд та вносить рекомендації, висновки на пленарне засідання ради з питань управління об’єктами спільної власності, які належать агропромисловому комплексу, а саме:</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погодження призначення та звільнення керівників об’єктів спільної власності територіальних громад сіл, селищ, міст області на підставі контрактів;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заслуховує на засіданнях комісії звіти керівників підприємств, установ, організацій про результати виконання показників ефективності управління майном та з інших питань діяльності об’єкта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Вносить пропозиції голові обласної ради щодо ініціювання притягнення до дисциплінарної відповідальності керівника об’єкта спільної власності, який належить до сільськогосподарської або переробної галузей, при встановленні фактів порушення ним умов контракту або рішень обласної ради.</w:t>
      </w:r>
    </w:p>
    <w:p w:rsidR="004E63C6" w:rsidRPr="004E63C6" w:rsidRDefault="004E63C6" w:rsidP="00295DB4">
      <w:pPr>
        <w:spacing w:after="0" w:line="240" w:lineRule="auto"/>
        <w:ind w:firstLine="568"/>
        <w:jc w:val="center"/>
        <w:rPr>
          <w:rFonts w:ascii="Times New Roman" w:eastAsia="Times New Roman" w:hAnsi="Times New Roman" w:cs="Times New Roman"/>
          <w:b/>
          <w:color w:val="000000"/>
          <w:sz w:val="28"/>
          <w:szCs w:val="28"/>
          <w:lang w:eastAsia="uk-UA"/>
        </w:rPr>
      </w:pPr>
    </w:p>
    <w:p w:rsidR="004E63C6" w:rsidRPr="004E63C6" w:rsidRDefault="004E63C6" w:rsidP="00295DB4">
      <w:pPr>
        <w:spacing w:after="0" w:line="240" w:lineRule="auto"/>
        <w:ind w:firstLine="568"/>
        <w:jc w:val="center"/>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lastRenderedPageBreak/>
        <w:t>З питань екології, охорони навколишнього середовища та використання природних ресурсів</w:t>
      </w:r>
    </w:p>
    <w:p w:rsidR="004E63C6" w:rsidRPr="004E63C6" w:rsidRDefault="004E63C6" w:rsidP="00295DB4">
      <w:pPr>
        <w:spacing w:after="0" w:line="240" w:lineRule="auto"/>
        <w:ind w:firstLine="568"/>
        <w:jc w:val="center"/>
        <w:rPr>
          <w:rFonts w:ascii="Times New Roman" w:eastAsia="Times New Roman" w:hAnsi="Times New Roman" w:cs="Times New Roman"/>
          <w:color w:val="000000"/>
          <w:sz w:val="28"/>
          <w:szCs w:val="28"/>
          <w:lang w:eastAsia="uk-UA"/>
        </w:rPr>
      </w:pPr>
    </w:p>
    <w:p w:rsidR="004E63C6" w:rsidRPr="004E63C6"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 Попередньо розглядає та вносить відповідні рекомендації до </w:t>
      </w:r>
      <w:proofErr w:type="spellStart"/>
      <w:r w:rsidRPr="004E63C6">
        <w:rPr>
          <w:rFonts w:ascii="Times New Roman" w:eastAsia="Times New Roman" w:hAnsi="Times New Roman" w:cs="Times New Roman"/>
          <w:color w:val="000000"/>
          <w:sz w:val="28"/>
          <w:szCs w:val="28"/>
          <w:lang w:eastAsia="uk-UA"/>
        </w:rPr>
        <w:t>про</w:t>
      </w:r>
      <w:r w:rsidR="001F67E6">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рішень обласної ради щодо програми соціально – економічного розвитку області, обласного бюджету, цільових програм з питань охорони навколишнього природного середовища, розвитку мінерально-сировинної галузі та питань, пов’язаних із ліквідацією наслідків Чорнобильської катастрофи.</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Вносить пропозиції на сесію ради з питань визначення пріоритетних напрямків екологічної політики області та здійснення контролю за їх виконанням.</w:t>
      </w:r>
    </w:p>
    <w:p w:rsidR="004E63C6" w:rsidRPr="004E63C6"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Вивчає стан виконання управліннями облдержадміністрації, підприємствами, об'єднаннями, установами, організаціями заходів щодо мінімізації наслідків аварії на ЧАЕС, заслуховує їх керівників.</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Здійснює  попередній розгляд та надає висновки, рекомендації щодо  розгляду обласною радою питань стосовно:</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організації територій та об’єктів природно-заповідного фонду місцевого значення,  інших територій, що підлягають особливій охороні;</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надання дозволів на спеціальне використання природних ресурсів;</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раціонального використання природних багатств області, зокрема, покладів бурштину;</w:t>
      </w:r>
    </w:p>
    <w:p w:rsidR="004E63C6" w:rsidRPr="004E63C6"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надання угідь для ведення мисливського господарства та полювання;</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впровадження екологічно чистих технологій і виробництв, проведення природоохоронних, ресурсозберігаючих та відновлювальних заходів щодо умов розміщення промислових та інших об’єктів з урахуванням вимог природоохоронного законодавства;</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здійснення системи заходів щодо захисту населення від </w:t>
      </w:r>
      <w:proofErr w:type="spellStart"/>
      <w:r w:rsidRPr="004E63C6">
        <w:rPr>
          <w:rFonts w:ascii="Times New Roman" w:eastAsia="Times New Roman" w:hAnsi="Times New Roman" w:cs="Times New Roman"/>
          <w:color w:val="000000"/>
          <w:sz w:val="28"/>
          <w:szCs w:val="28"/>
          <w:lang w:eastAsia="uk-UA"/>
        </w:rPr>
        <w:t>еколого-техногенних</w:t>
      </w:r>
      <w:proofErr w:type="spellEnd"/>
      <w:r w:rsidRPr="004E63C6">
        <w:rPr>
          <w:rFonts w:ascii="Times New Roman" w:eastAsia="Times New Roman" w:hAnsi="Times New Roman" w:cs="Times New Roman"/>
          <w:color w:val="000000"/>
          <w:sz w:val="28"/>
          <w:szCs w:val="28"/>
          <w:lang w:eastAsia="uk-UA"/>
        </w:rPr>
        <w:t xml:space="preserve"> аварій, стихійних лих та інших надзвичайних ситуацій;</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внесення пропозицій щодо лімітів використання  лісових ресурсів при заготівлі другорядних лісових матеріалів, здійснення побічних лісових </w:t>
      </w:r>
      <w:proofErr w:type="spellStart"/>
      <w:r w:rsidRPr="004E63C6">
        <w:rPr>
          <w:rFonts w:ascii="Times New Roman" w:eastAsia="Times New Roman" w:hAnsi="Times New Roman" w:cs="Times New Roman"/>
          <w:color w:val="000000"/>
          <w:sz w:val="28"/>
          <w:szCs w:val="28"/>
          <w:lang w:eastAsia="uk-UA"/>
        </w:rPr>
        <w:t>користувань</w:t>
      </w:r>
      <w:proofErr w:type="spellEnd"/>
      <w:r w:rsidRPr="004E63C6">
        <w:rPr>
          <w:rFonts w:ascii="Times New Roman" w:eastAsia="Times New Roman" w:hAnsi="Times New Roman" w:cs="Times New Roman"/>
          <w:color w:val="000000"/>
          <w:sz w:val="28"/>
          <w:szCs w:val="28"/>
          <w:lang w:eastAsia="uk-UA"/>
        </w:rPr>
        <w:t>;</w:t>
      </w:r>
    </w:p>
    <w:p w:rsidR="004E63C6" w:rsidRPr="004E63C6"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Положення про спеціальний позабюджетний обласний фонд охорони навколишнього природного середовища;</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оголошення природних та інших об’єктів, що мають екологічну, історичну, культурну або наукову цінність, пам’ятниками історії або культури, які охороняються законом;</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питан</w:t>
      </w:r>
      <w:r w:rsidR="00DC1E94">
        <w:rPr>
          <w:rFonts w:ascii="Times New Roman" w:eastAsia="Times New Roman" w:hAnsi="Times New Roman" w:cs="Times New Roman"/>
          <w:color w:val="000000"/>
          <w:sz w:val="28"/>
          <w:szCs w:val="28"/>
          <w:lang w:eastAsia="uk-UA"/>
        </w:rPr>
        <w:t>ь</w:t>
      </w:r>
      <w:r w:rsidRPr="004E63C6">
        <w:rPr>
          <w:rFonts w:ascii="Times New Roman" w:eastAsia="Times New Roman" w:hAnsi="Times New Roman" w:cs="Times New Roman"/>
          <w:color w:val="000000"/>
          <w:sz w:val="28"/>
          <w:szCs w:val="28"/>
          <w:lang w:eastAsia="uk-UA"/>
        </w:rPr>
        <w:t xml:space="preserve"> обмеження, тимчасової заборони (зупинення) діяльності підприємств, установ і організацій у разі порушення ними вимог водного законодавства:</w:t>
      </w:r>
    </w:p>
    <w:p w:rsidR="004E63C6" w:rsidRPr="004E63C6"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порядку організації охорони палацово-паркових, паркових та садибних комплексів, природних заповідників;</w:t>
      </w:r>
    </w:p>
    <w:p w:rsidR="00A23609" w:rsidRPr="00E34C85" w:rsidRDefault="00A23609" w:rsidP="00295DB4">
      <w:pPr>
        <w:spacing w:after="0" w:line="240" w:lineRule="auto"/>
        <w:ind w:firstLine="568"/>
        <w:jc w:val="both"/>
        <w:rPr>
          <w:rFonts w:ascii="Times New Roman" w:eastAsia="Times New Roman" w:hAnsi="Times New Roman" w:cs="Times New Roman"/>
          <w:sz w:val="28"/>
          <w:szCs w:val="28"/>
          <w:lang w:eastAsia="uk-UA"/>
        </w:rPr>
      </w:pPr>
      <w:r w:rsidRPr="00E34C85">
        <w:rPr>
          <w:rFonts w:ascii="Times New Roman" w:eastAsia="Times New Roman" w:hAnsi="Times New Roman" w:cs="Times New Roman"/>
          <w:sz w:val="28"/>
          <w:szCs w:val="28"/>
          <w:lang w:eastAsia="uk-UA"/>
        </w:rPr>
        <w:t xml:space="preserve">- передачі у власність, постійне користування земельних лісових ділянок, земельних ділянок для потреб </w:t>
      </w:r>
      <w:proofErr w:type="spellStart"/>
      <w:r w:rsidRPr="00E34C85">
        <w:rPr>
          <w:rFonts w:ascii="Times New Roman" w:eastAsia="Times New Roman" w:hAnsi="Times New Roman" w:cs="Times New Roman"/>
          <w:sz w:val="28"/>
          <w:szCs w:val="28"/>
          <w:lang w:eastAsia="uk-UA"/>
        </w:rPr>
        <w:t>надрокористування</w:t>
      </w:r>
      <w:proofErr w:type="spellEnd"/>
      <w:r w:rsidRPr="00E34C85">
        <w:rPr>
          <w:rFonts w:ascii="Times New Roman" w:eastAsia="Times New Roman" w:hAnsi="Times New Roman" w:cs="Times New Roman"/>
          <w:sz w:val="28"/>
          <w:szCs w:val="28"/>
          <w:lang w:eastAsia="uk-UA"/>
        </w:rPr>
        <w:t xml:space="preserve"> на землях спільної власності </w:t>
      </w:r>
      <w:r w:rsidRPr="00E34C85">
        <w:rPr>
          <w:rFonts w:ascii="Times New Roman" w:eastAsia="Times New Roman" w:hAnsi="Times New Roman" w:cs="Times New Roman"/>
          <w:sz w:val="28"/>
          <w:szCs w:val="28"/>
          <w:lang w:eastAsia="uk-UA"/>
        </w:rPr>
        <w:lastRenderedPageBreak/>
        <w:t>територіальних громад сіл, селищ, міст області та припинення права користування ними;</w:t>
      </w:r>
    </w:p>
    <w:p w:rsidR="004E63C6" w:rsidRPr="00047634" w:rsidRDefault="004E63C6" w:rsidP="00295DB4">
      <w:pPr>
        <w:spacing w:after="0" w:line="240" w:lineRule="auto"/>
        <w:ind w:firstLine="568"/>
        <w:jc w:val="both"/>
        <w:rPr>
          <w:rFonts w:ascii="Times New Roman" w:eastAsia="Times New Roman" w:hAnsi="Times New Roman" w:cs="Times New Roman"/>
          <w:sz w:val="28"/>
          <w:szCs w:val="28"/>
          <w:lang w:eastAsia="uk-UA"/>
        </w:rPr>
      </w:pPr>
      <w:r w:rsidRPr="004E63C6">
        <w:rPr>
          <w:rFonts w:ascii="Times New Roman" w:eastAsia="Times New Roman" w:hAnsi="Times New Roman" w:cs="Times New Roman"/>
          <w:color w:val="000000"/>
          <w:sz w:val="28"/>
          <w:szCs w:val="28"/>
          <w:lang w:eastAsia="uk-UA"/>
        </w:rPr>
        <w:t xml:space="preserve">-  </w:t>
      </w:r>
      <w:r w:rsidRPr="00047634">
        <w:rPr>
          <w:rFonts w:ascii="Times New Roman" w:eastAsia="Times New Roman" w:hAnsi="Times New Roman" w:cs="Times New Roman"/>
          <w:sz w:val="28"/>
          <w:szCs w:val="28"/>
          <w:lang w:eastAsia="uk-UA"/>
        </w:rPr>
        <w:t>надання гірничих відводів на користування надрами місцевого значення;</w:t>
      </w:r>
    </w:p>
    <w:p w:rsidR="00A23609" w:rsidRPr="00E34C85" w:rsidRDefault="00A23609" w:rsidP="00295DB4">
      <w:pPr>
        <w:spacing w:after="0" w:line="240" w:lineRule="auto"/>
        <w:ind w:firstLine="540"/>
        <w:jc w:val="both"/>
        <w:rPr>
          <w:rFonts w:ascii="Times New Roman" w:eastAsia="Times New Roman" w:hAnsi="Times New Roman" w:cs="Times New Roman"/>
          <w:sz w:val="28"/>
          <w:szCs w:val="28"/>
          <w:lang w:eastAsia="uk-UA"/>
        </w:rPr>
      </w:pPr>
      <w:r w:rsidRPr="00E34C85">
        <w:rPr>
          <w:rFonts w:ascii="Times New Roman" w:eastAsia="Times New Roman" w:hAnsi="Times New Roman" w:cs="Times New Roman"/>
          <w:sz w:val="28"/>
          <w:szCs w:val="28"/>
          <w:lang w:eastAsia="uk-UA"/>
        </w:rPr>
        <w:t xml:space="preserve">- погодження вирішення питань </w:t>
      </w:r>
      <w:proofErr w:type="spellStart"/>
      <w:r w:rsidRPr="00E34C85">
        <w:rPr>
          <w:rFonts w:ascii="Times New Roman" w:eastAsia="Times New Roman" w:hAnsi="Times New Roman" w:cs="Times New Roman"/>
          <w:sz w:val="28"/>
          <w:szCs w:val="28"/>
          <w:lang w:eastAsia="uk-UA"/>
        </w:rPr>
        <w:t>надрокористування</w:t>
      </w:r>
      <w:proofErr w:type="spellEnd"/>
      <w:r w:rsidRPr="00E34C85">
        <w:rPr>
          <w:rFonts w:ascii="Times New Roman" w:eastAsia="Times New Roman" w:hAnsi="Times New Roman" w:cs="Times New Roman"/>
          <w:sz w:val="28"/>
          <w:szCs w:val="28"/>
          <w:lang w:eastAsia="uk-UA"/>
        </w:rPr>
        <w:t xml:space="preserve"> відповідно до вимог чинного законодавства</w:t>
      </w:r>
      <w:r w:rsidR="00E34C85">
        <w:rPr>
          <w:rFonts w:ascii="Times New Roman" w:eastAsia="Times New Roman" w:hAnsi="Times New Roman" w:cs="Times New Roman"/>
          <w:sz w:val="28"/>
          <w:szCs w:val="28"/>
          <w:lang w:eastAsia="uk-UA"/>
        </w:rPr>
        <w:t>;</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розподілу та використання коштів обласного фонду охорони навколишнього природного середовища;</w:t>
      </w:r>
    </w:p>
    <w:p w:rsidR="0031723D"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розміщення підприємств та інших об’єктів, діяльність яких пов’язана з використанням водних ресурсів і може негативно впливати на їх стан.</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5. Ініціює перед обласною радою створення і визначення статусу природоохоронних, у тому числі резервних фондів, для фінансування цільових екологічних програм та інших заходів щодо охорони навколишнього природного середовища.</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6. Взаємодіє та співпрацює з громадськими неурядовими екологічними організаціями, </w:t>
      </w:r>
      <w:r w:rsidRPr="00047634">
        <w:rPr>
          <w:rFonts w:ascii="Times New Roman" w:eastAsia="Times New Roman" w:hAnsi="Times New Roman" w:cs="Times New Roman"/>
          <w:sz w:val="28"/>
          <w:szCs w:val="28"/>
          <w:lang w:eastAsia="uk-UA"/>
        </w:rPr>
        <w:t xml:space="preserve">Міністерством </w:t>
      </w:r>
      <w:r w:rsidR="001F67E6" w:rsidRPr="00047634">
        <w:rPr>
          <w:rFonts w:ascii="Times New Roman" w:eastAsia="Times New Roman" w:hAnsi="Times New Roman" w:cs="Times New Roman"/>
          <w:sz w:val="28"/>
          <w:szCs w:val="28"/>
          <w:lang w:eastAsia="uk-UA"/>
        </w:rPr>
        <w:t>захисту довкілля та</w:t>
      </w:r>
      <w:r w:rsidRPr="00047634">
        <w:rPr>
          <w:rFonts w:ascii="Times New Roman" w:eastAsia="Times New Roman" w:hAnsi="Times New Roman" w:cs="Times New Roman"/>
          <w:sz w:val="28"/>
          <w:szCs w:val="28"/>
          <w:lang w:eastAsia="uk-UA"/>
        </w:rPr>
        <w:t xml:space="preserve"> природних ресурсів України, Комітетом Верховної Ради України з питань екологічної політики, природокористування</w:t>
      </w:r>
      <w:r w:rsidR="00EA7209" w:rsidRPr="00047634">
        <w:rPr>
          <w:rFonts w:ascii="Times New Roman" w:eastAsia="Times New Roman" w:hAnsi="Times New Roman" w:cs="Times New Roman"/>
          <w:sz w:val="28"/>
          <w:szCs w:val="28"/>
          <w:lang w:eastAsia="uk-UA"/>
        </w:rPr>
        <w:t xml:space="preserve">, </w:t>
      </w:r>
      <w:r w:rsidRPr="004E63C6">
        <w:rPr>
          <w:rFonts w:ascii="Times New Roman" w:eastAsia="Times New Roman" w:hAnsi="Times New Roman" w:cs="Times New Roman"/>
          <w:color w:val="000000"/>
          <w:sz w:val="28"/>
          <w:szCs w:val="28"/>
          <w:lang w:eastAsia="uk-UA"/>
        </w:rPr>
        <w:t>Державною службою України з надзвичайних ситуацій.</w:t>
      </w:r>
    </w:p>
    <w:p w:rsidR="004E63C6" w:rsidRPr="004E63C6"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7. Бере участь у проведенні роз'яснювальної роботи серед населення щодо бережливого ставлення до природи рідного краю. Сприяє проведенню </w:t>
      </w:r>
      <w:proofErr w:type="spellStart"/>
      <w:r w:rsidRPr="004E63C6">
        <w:rPr>
          <w:rFonts w:ascii="Times New Roman" w:eastAsia="Times New Roman" w:hAnsi="Times New Roman" w:cs="Times New Roman"/>
          <w:color w:val="000000"/>
          <w:sz w:val="28"/>
          <w:szCs w:val="28"/>
          <w:lang w:eastAsia="uk-UA"/>
        </w:rPr>
        <w:t>еколого-просвітницьких</w:t>
      </w:r>
      <w:proofErr w:type="spellEnd"/>
      <w:r w:rsidRPr="004E63C6">
        <w:rPr>
          <w:rFonts w:ascii="Times New Roman" w:eastAsia="Times New Roman" w:hAnsi="Times New Roman" w:cs="Times New Roman"/>
          <w:color w:val="000000"/>
          <w:sz w:val="28"/>
          <w:szCs w:val="28"/>
          <w:lang w:eastAsia="uk-UA"/>
        </w:rPr>
        <w:t xml:space="preserve"> заходів, семінарів, круглих столів.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p>
    <w:p w:rsidR="004E63C6" w:rsidRPr="004E63C6" w:rsidRDefault="004E63C6" w:rsidP="00295DB4">
      <w:pPr>
        <w:keepNext/>
        <w:keepLines/>
        <w:spacing w:after="0" w:line="240" w:lineRule="auto"/>
        <w:jc w:val="center"/>
        <w:outlineLvl w:val="2"/>
        <w:rPr>
          <w:rFonts w:ascii="Times New Roman" w:eastAsia="Times New Roman" w:hAnsi="Times New Roman" w:cs="Times New Roman"/>
          <w:b/>
          <w:color w:val="000000"/>
          <w:sz w:val="32"/>
          <w:szCs w:val="32"/>
          <w:lang w:eastAsia="uk-UA"/>
        </w:rPr>
      </w:pPr>
      <w:r w:rsidRPr="004E63C6">
        <w:rPr>
          <w:rFonts w:ascii="Times New Roman" w:eastAsia="Times New Roman" w:hAnsi="Times New Roman" w:cs="Times New Roman"/>
          <w:b/>
          <w:color w:val="000000"/>
          <w:sz w:val="28"/>
          <w:szCs w:val="28"/>
          <w:lang w:eastAsia="uk-UA"/>
        </w:rPr>
        <w:t xml:space="preserve">З питань охорони здоров'я, соціального захисту населення </w:t>
      </w:r>
    </w:p>
    <w:p w:rsidR="004E63C6"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та у справах ветеранів</w:t>
      </w:r>
    </w:p>
    <w:p w:rsidR="007C37B7" w:rsidRPr="00D51163" w:rsidRDefault="007C37B7" w:rsidP="00295DB4">
      <w:pPr>
        <w:keepNext/>
        <w:keepLines/>
        <w:spacing w:after="0" w:line="240" w:lineRule="auto"/>
        <w:jc w:val="center"/>
        <w:outlineLvl w:val="2"/>
        <w:rPr>
          <w:rFonts w:ascii="Times New Roman" w:eastAsia="Times New Roman" w:hAnsi="Times New Roman" w:cs="Times New Roman"/>
          <w:b/>
          <w:color w:val="000000"/>
          <w:sz w:val="20"/>
          <w:szCs w:val="20"/>
          <w:lang w:eastAsia="uk-UA"/>
        </w:rPr>
      </w:pP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і вносить пропозиції до програми соціально-економічного розвитку, обласного бюджету, цільових програм з питань охорони здоров'я та соціального захисту населення, зокрема, ветеранів війни і праці, учасників бойових дій.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Вивчає стан справ та здійснює контроль за виконанням програм, рішень ради із зазначених питань, зокрема:</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будівництва та зміцнення матеріально-технічної бази закладів охорони здоров'я та соціального захисту населення;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організації медичного обслуговування населення, розвитку сімейної медицини, впровадження страхової медицини;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проведення санітарно-профілактичних заходів, забезпечення санітарного стану населених пунктів, промислових та комунальних підприємств, закладів торгівлі і громадського харчування, місць масового відпочинку громадян;</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поліпшення роботи медико-санітарних закладів з охорони материнства і дитинства, організації надання медичної допомоги дітям та підліткам;</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раціонального використання бюджетних коштів, виділених на забезпечення медичних закладів обладнанням, інвентарем та паливом, проведення ремонту; </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стану харчування хворих у лікарнях, диспансерах, інших установах галузі охорони здоров'я;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 xml:space="preserve">- здійснення заходів щодо ефективного використання мережі лікарень, поліклінік, санаторіїв,  </w:t>
      </w:r>
      <w:proofErr w:type="spellStart"/>
      <w:r w:rsidRPr="004E63C6">
        <w:rPr>
          <w:rFonts w:ascii="Times New Roman" w:eastAsia="Times New Roman" w:hAnsi="Times New Roman" w:cs="Times New Roman"/>
          <w:color w:val="000000"/>
          <w:sz w:val="28"/>
          <w:szCs w:val="28"/>
          <w:lang w:eastAsia="uk-UA"/>
        </w:rPr>
        <w:t>ФАПів</w:t>
      </w:r>
      <w:proofErr w:type="spellEnd"/>
      <w:r w:rsidRPr="004E63C6">
        <w:rPr>
          <w:rFonts w:ascii="Times New Roman" w:eastAsia="Times New Roman" w:hAnsi="Times New Roman" w:cs="Times New Roman"/>
          <w:color w:val="000000"/>
          <w:sz w:val="28"/>
          <w:szCs w:val="28"/>
          <w:lang w:eastAsia="uk-UA"/>
        </w:rPr>
        <w:t>, інших лікувальних та оздоровчих закладів;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виконання нормативних актів щодо призначення і виплати трудових та соціальних пенсій, субсидій, всіх видів державної допомоги, передбаченої чинним законодавством.</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Розглядає питання щодо:</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належних умов для життєзабезпечення ветеранів, учасників бойових дій, підвищення рівня їх соціально-побутового та медичного обслуговування;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роботи будинків-інтернатів для інвалідів, ветеранів війни і праці, інших закладів галузі соціального захисту населення, створення в них належного рівня побутових умов, медико-санітарного та культурного обслуговування;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надання встановлених чинним законодавством пільг і переваг пенсіонерам, ветеранам війни та праці, інвалідам війни, учасникам бойових дій;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діяльності ветеранських організацій.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Бере участь у проведенні санітарно-освітньої роботи серед населення щодо профілактики захворювань, ведення здорового способу життя.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5. Вивчає стан справ щодо створення нових робочих місць на ринку праці, сприяє залученню інвалідів до роботи на підприємствах і в організаціях різних форм власності,  вносить відповідні пропозиції.</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Здійснює попередній розгляд та вносить рекомендації, висновки на пленарне засідання ради з питань управління об’єктами спільної власності галузі охорони здоров’я та соціального захисту населення, а саме щодо:</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погодження призначення та звільнення керівників підприємств спільної власності територіальних громад сіл, селищ, міст області на підставі контрактів;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списання медичного обладнання (первісною балансовою вартістю понад десять тисяч гривень) із балансів установ, організацій та підприємств галузі охорони здоров’я, що перебувають у спільній власності територіальних громад сіл, селищ, міст області.</w:t>
      </w:r>
    </w:p>
    <w:p w:rsidR="00E34C85"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r w:rsidR="00E34C85" w:rsidRPr="00E34C85">
        <w:rPr>
          <w:rFonts w:ascii="Times New Roman" w:eastAsia="Times New Roman" w:hAnsi="Times New Roman" w:cs="Times New Roman"/>
          <w:color w:val="000000"/>
          <w:sz w:val="28"/>
          <w:szCs w:val="28"/>
          <w:lang w:eastAsia="uk-UA"/>
        </w:rPr>
        <w:t xml:space="preserve"> </w:t>
      </w:r>
    </w:p>
    <w:p w:rsidR="004E63C6" w:rsidRPr="004E63C6" w:rsidRDefault="00E34C85"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заслуховує на засіданнях комісії звіти керівників підприємств, установ,  організацій спільної власності  про  результати  виконання  показників  </w:t>
      </w:r>
      <w:r w:rsidRPr="004E63C6">
        <w:rPr>
          <w:rFonts w:ascii="Times New Roman" w:eastAsia="Times New Roman" w:hAnsi="Times New Roman" w:cs="Times New Roman"/>
          <w:color w:val="000000"/>
          <w:sz w:val="28"/>
          <w:szCs w:val="28"/>
          <w:lang w:eastAsia="uk-UA"/>
        </w:rPr>
        <w:lastRenderedPageBreak/>
        <w:t>ефективності управління майном та з інших питань діяльності об'єкт</w:t>
      </w:r>
      <w:r w:rsidR="00DC1E94">
        <w:rPr>
          <w:rFonts w:ascii="Times New Roman" w:eastAsia="Times New Roman" w:hAnsi="Times New Roman" w:cs="Times New Roman"/>
          <w:color w:val="000000"/>
          <w:sz w:val="28"/>
          <w:szCs w:val="28"/>
          <w:lang w:eastAsia="uk-UA"/>
        </w:rPr>
        <w:t>ів</w:t>
      </w:r>
      <w:r w:rsidRPr="004E63C6">
        <w:rPr>
          <w:rFonts w:ascii="Times New Roman" w:eastAsia="Times New Roman" w:hAnsi="Times New Roman" w:cs="Times New Roman"/>
          <w:color w:val="000000"/>
          <w:sz w:val="28"/>
          <w:szCs w:val="28"/>
          <w:lang w:eastAsia="uk-UA"/>
        </w:rPr>
        <w:t xml:space="preserve">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Вносить пропозиції голові обласної ради щодо ініціювання притягнення до дисциплінарної відповідальності керівника об’єкта спільної власності галузі охорони здоров’я та соціального захисту населення у разі встановлення фактів порушення ним умов контракту або рішень обласної ради.</w:t>
      </w:r>
    </w:p>
    <w:p w:rsidR="004E63C6" w:rsidRPr="00EA7209" w:rsidRDefault="004E63C6" w:rsidP="00295DB4">
      <w:pPr>
        <w:spacing w:after="0" w:line="240" w:lineRule="auto"/>
        <w:rPr>
          <w:rFonts w:ascii="Times New Roman" w:eastAsia="Times New Roman" w:hAnsi="Times New Roman" w:cs="Times New Roman"/>
          <w:color w:val="000000"/>
          <w:sz w:val="16"/>
          <w:szCs w:val="16"/>
          <w:lang w:eastAsia="uk-UA"/>
        </w:rPr>
      </w:pPr>
    </w:p>
    <w:p w:rsidR="004E63C6"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гуманітарних питань</w:t>
      </w:r>
    </w:p>
    <w:p w:rsidR="007C37B7" w:rsidRPr="00EA7209" w:rsidRDefault="007C37B7" w:rsidP="00295DB4">
      <w:pPr>
        <w:keepNext/>
        <w:keepLines/>
        <w:spacing w:after="0" w:line="240" w:lineRule="auto"/>
        <w:jc w:val="center"/>
        <w:outlineLvl w:val="2"/>
        <w:rPr>
          <w:rFonts w:ascii="Times New Roman" w:eastAsia="Times New Roman" w:hAnsi="Times New Roman" w:cs="Times New Roman"/>
          <w:b/>
          <w:color w:val="000000"/>
          <w:sz w:val="16"/>
          <w:szCs w:val="16"/>
          <w:lang w:eastAsia="uk-UA"/>
        </w:rPr>
      </w:pP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і вносить пропозиції до програм</w:t>
      </w:r>
      <w:r w:rsidR="00DC1E94">
        <w:rPr>
          <w:rFonts w:ascii="Times New Roman" w:eastAsia="Times New Roman" w:hAnsi="Times New Roman" w:cs="Times New Roman"/>
          <w:color w:val="000000"/>
          <w:sz w:val="28"/>
          <w:szCs w:val="28"/>
          <w:lang w:eastAsia="uk-UA"/>
        </w:rPr>
        <w:t>и</w:t>
      </w:r>
      <w:r w:rsidRPr="004E63C6">
        <w:rPr>
          <w:rFonts w:ascii="Times New Roman" w:eastAsia="Times New Roman" w:hAnsi="Times New Roman" w:cs="Times New Roman"/>
          <w:color w:val="000000"/>
          <w:sz w:val="28"/>
          <w:szCs w:val="28"/>
          <w:lang w:eastAsia="uk-UA"/>
        </w:rPr>
        <w:t xml:space="preserve"> соціально-економічного розвитку, обласного бюджету, цільових програм з питань розвитку освіти, науки, культури, туризму, сім’ї та молоді, фізичної культури і спорту, засобів масової інформації та свободи слова.</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Вивчає стан справ та здійснює контроль за виконанням обласних галузевих програм, рішень ради з питань, віднесених до компетенції комісії, зокрема щодо:</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будівництва та зміцнення матеріально-технічної бази закладів освіти, культури та інших об'єктів соціально-культурного призначення;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використання капіталовкладень, матеріальних та фінансових ресурсів, своєчасності проведення ремонту приміщень, надання комунальних послуг;</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реалізації заходів, спрямованих на поліпшення роботи дитячих дошкільних закладів, шкіл, вищих навчальних закладів усіх рівнів акредитації, їх підготовки до початку навчального року, літнього оздоровлення дітей;</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роботи закладів культури і мистецтва, підвищення їх ролі у відродженні і збереженні самобутніх традицій українського народу, розвитку народної творчості, організації дозвілля населення;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охорони і відродження пам'ятників історії та культури, збереження і використання культурного надбання;</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реалізації заходів, спрямованих на соціальну підтримку молодих сімей, працевлаштування та зайнятості молоді, розвитку молодіжного житлового будівництва, попередження негативних явищ у молодіжному середовищі;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фізичної культури, спорту і туризму в області, раціонального використання та будівництва фізкультурно-спортивної бази.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Спільно з  відповідними</w:t>
      </w:r>
      <w:r w:rsidR="000D0E0B" w:rsidRPr="000D0E0B">
        <w:rPr>
          <w:rFonts w:ascii="Times New Roman" w:eastAsia="Times New Roman" w:hAnsi="Times New Roman" w:cs="Times New Roman"/>
          <w:color w:val="000000"/>
          <w:sz w:val="28"/>
          <w:szCs w:val="28"/>
          <w:lang w:eastAsia="uk-UA"/>
        </w:rPr>
        <w:t xml:space="preserve"> </w:t>
      </w:r>
      <w:r w:rsidR="000D0E0B" w:rsidRPr="004E63C6">
        <w:rPr>
          <w:rFonts w:ascii="Times New Roman" w:eastAsia="Times New Roman" w:hAnsi="Times New Roman" w:cs="Times New Roman"/>
          <w:color w:val="000000"/>
          <w:sz w:val="28"/>
          <w:szCs w:val="28"/>
          <w:lang w:eastAsia="uk-UA"/>
        </w:rPr>
        <w:t>департаментами</w:t>
      </w:r>
      <w:r w:rsidR="000D0E0B">
        <w:rPr>
          <w:rFonts w:ascii="Times New Roman" w:eastAsia="Times New Roman" w:hAnsi="Times New Roman" w:cs="Times New Roman"/>
          <w:color w:val="000000"/>
          <w:sz w:val="28"/>
          <w:szCs w:val="28"/>
          <w:lang w:eastAsia="uk-UA"/>
        </w:rPr>
        <w:t xml:space="preserve"> та</w:t>
      </w:r>
      <w:r w:rsidRPr="004E63C6">
        <w:rPr>
          <w:rFonts w:ascii="Times New Roman" w:eastAsia="Times New Roman" w:hAnsi="Times New Roman" w:cs="Times New Roman"/>
          <w:color w:val="000000"/>
          <w:sz w:val="28"/>
          <w:szCs w:val="28"/>
          <w:lang w:eastAsia="uk-UA"/>
        </w:rPr>
        <w:t xml:space="preserve"> управліннями облдержадміністрації вносить на розгляд ради пропозиції про стан і розвиток гуманітарної сфери в області, розробляє </w:t>
      </w:r>
      <w:proofErr w:type="spellStart"/>
      <w:r w:rsidRPr="004E63C6">
        <w:rPr>
          <w:rFonts w:ascii="Times New Roman" w:eastAsia="Times New Roman" w:hAnsi="Times New Roman" w:cs="Times New Roman"/>
          <w:color w:val="000000"/>
          <w:sz w:val="28"/>
          <w:szCs w:val="28"/>
          <w:lang w:eastAsia="uk-UA"/>
        </w:rPr>
        <w:t>про</w:t>
      </w:r>
      <w:r w:rsidR="00EA7209">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рішень ради, готує висновки з цих питань.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Здійснює попередній розгляд та вносить рекомендації з питань сприяння національно-культурному розвитку національних меншин, забезпеченню конституційних прав і свобод жителів області у сфері світогляду і віросповідання, міжконфесійній злагоді.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5. Сприяє участі підприємств, об’єднань, установ, організацій у забезпеченні та покращенні ними матеріальної бази закладів гуманітарної сфери.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Розглядає питання щодо висвітлення роботи ради, її постійних комісій, депутатів у засобах масової інформації та вносить пропозиції раді.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Здійснює попередній розгляд та вносить рекомендації, висновки на пленарне засідання ради з питань управління об’єктами спільної власності галузей освіти, науки, культури, туризму, фізичної культури і спорту, а саме щодо:</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7C37B7"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заслуховує на засіданнях комісії звіти керівників установ,  організацій  спільної власності про  результати  виконання  показників  ефективності управління майном та з інших питань діяльності об'єктів спільної власності;</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8. Вносить пропозиції голові обласної ради щодо ініціювання притягнення до дисциплінарної відповідальності керівника об’єкта спільної власності галузей освіти, науки, культури, туризму, фізичної культури і спорту у разі  встановлення фактів порушення ним умов контракту або рішень обласної ради.</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16"/>
          <w:szCs w:val="16"/>
          <w:lang w:eastAsia="uk-UA"/>
        </w:rPr>
      </w:pPr>
    </w:p>
    <w:p w:rsidR="004E63C6" w:rsidRPr="004E63C6"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питань регламенту, депутатської діяльності,</w:t>
      </w:r>
    </w:p>
    <w:p w:rsidR="004E63C6" w:rsidRPr="004E63C6"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місцевого самоврядування, законності,</w:t>
      </w:r>
    </w:p>
    <w:p w:rsidR="004E63C6" w:rsidRPr="004E63C6"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 правопорядку та антикорупційної діяльності</w:t>
      </w:r>
    </w:p>
    <w:p w:rsidR="004E63C6" w:rsidRPr="004E63C6" w:rsidRDefault="004E63C6" w:rsidP="00295DB4">
      <w:pPr>
        <w:spacing w:after="0" w:line="240" w:lineRule="auto"/>
        <w:rPr>
          <w:rFonts w:ascii="Times New Roman" w:eastAsia="Times New Roman" w:hAnsi="Times New Roman" w:cs="Times New Roman"/>
          <w:color w:val="000000"/>
          <w:sz w:val="16"/>
          <w:szCs w:val="16"/>
          <w:lang w:eastAsia="uk-UA"/>
        </w:rPr>
      </w:pPr>
    </w:p>
    <w:p w:rsidR="004E63C6" w:rsidRPr="007C37B7"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4E63C6">
        <w:rPr>
          <w:rFonts w:ascii="Times New Roman" w:eastAsia="Times New Roman" w:hAnsi="Times New Roman" w:cs="Times New Roman"/>
          <w:color w:val="000000"/>
          <w:sz w:val="28"/>
          <w:szCs w:val="28"/>
          <w:lang w:eastAsia="ru-RU"/>
        </w:rPr>
        <w:t xml:space="preserve">1. Здійснює попередній розгляд </w:t>
      </w:r>
      <w:proofErr w:type="spellStart"/>
      <w:r w:rsidR="00D51163">
        <w:rPr>
          <w:rFonts w:ascii="Times New Roman" w:eastAsia="Times New Roman" w:hAnsi="Times New Roman" w:cs="Times New Roman"/>
          <w:color w:val="000000"/>
          <w:sz w:val="28"/>
          <w:szCs w:val="28"/>
          <w:lang w:eastAsia="ru-RU"/>
        </w:rPr>
        <w:t>проє</w:t>
      </w:r>
      <w:r w:rsidR="009D2F07">
        <w:rPr>
          <w:rFonts w:ascii="Times New Roman" w:eastAsia="Times New Roman" w:hAnsi="Times New Roman" w:cs="Times New Roman"/>
          <w:color w:val="000000"/>
          <w:sz w:val="28"/>
          <w:szCs w:val="28"/>
          <w:lang w:eastAsia="ru-RU"/>
        </w:rPr>
        <w:t>ктів</w:t>
      </w:r>
      <w:proofErr w:type="spellEnd"/>
      <w:r w:rsidR="009D2F07">
        <w:rPr>
          <w:rFonts w:ascii="Times New Roman" w:eastAsia="Times New Roman" w:hAnsi="Times New Roman" w:cs="Times New Roman"/>
          <w:color w:val="000000"/>
          <w:sz w:val="28"/>
          <w:szCs w:val="28"/>
          <w:lang w:eastAsia="ru-RU"/>
        </w:rPr>
        <w:t xml:space="preserve"> Стратегії розвитку Житомирської області,  програм у сфері</w:t>
      </w:r>
      <w:r w:rsidRPr="004E63C6">
        <w:rPr>
          <w:rFonts w:ascii="Times New Roman" w:eastAsia="Times New Roman" w:hAnsi="Times New Roman" w:cs="Times New Roman"/>
          <w:color w:val="000000"/>
          <w:sz w:val="28"/>
          <w:szCs w:val="28"/>
          <w:lang w:eastAsia="ru-RU"/>
        </w:rPr>
        <w:t xml:space="preserve"> соціально-економічного розвитку, </w:t>
      </w:r>
      <w:r w:rsidR="009D2F07">
        <w:rPr>
          <w:rFonts w:ascii="Times New Roman" w:eastAsia="Times New Roman" w:hAnsi="Times New Roman" w:cs="Times New Roman"/>
          <w:color w:val="000000"/>
          <w:sz w:val="28"/>
          <w:szCs w:val="28"/>
          <w:lang w:eastAsia="ru-RU"/>
        </w:rPr>
        <w:t xml:space="preserve">екології, </w:t>
      </w:r>
      <w:r w:rsidRPr="004E63C6">
        <w:rPr>
          <w:rFonts w:ascii="Times New Roman" w:eastAsia="Times New Roman" w:hAnsi="Times New Roman" w:cs="Times New Roman"/>
          <w:color w:val="000000"/>
          <w:sz w:val="28"/>
          <w:szCs w:val="28"/>
          <w:lang w:eastAsia="ru-RU"/>
        </w:rPr>
        <w:t>обласного бюджету, антикорупційної програми, цільових програм з питань місцевого самоврядування, забезпечення законності, правопорядку, охорони прав, свобод і законних інтересів громадян. Заслуховує інформацію щодо їх виконання, вносить відповідні рекомендації.</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 xml:space="preserve">2. Розробляє і вносить на розгляд ради </w:t>
      </w:r>
      <w:proofErr w:type="spellStart"/>
      <w:r w:rsidRPr="004E63C6">
        <w:rPr>
          <w:rFonts w:ascii="Times New Roman" w:eastAsia="Times New Roman" w:hAnsi="Times New Roman" w:cs="Times New Roman"/>
          <w:color w:val="000000"/>
          <w:sz w:val="28"/>
          <w:szCs w:val="18"/>
          <w:lang w:eastAsia="uk-UA"/>
        </w:rPr>
        <w:t>про</w:t>
      </w:r>
      <w:r w:rsidR="00EA7209">
        <w:rPr>
          <w:rFonts w:ascii="Times New Roman" w:eastAsia="Times New Roman" w:hAnsi="Times New Roman" w:cs="Times New Roman"/>
          <w:color w:val="000000"/>
          <w:sz w:val="28"/>
          <w:szCs w:val="18"/>
          <w:lang w:eastAsia="uk-UA"/>
        </w:rPr>
        <w:t>є</w:t>
      </w:r>
      <w:r w:rsidRPr="004E63C6">
        <w:rPr>
          <w:rFonts w:ascii="Times New Roman" w:eastAsia="Times New Roman" w:hAnsi="Times New Roman" w:cs="Times New Roman"/>
          <w:color w:val="000000"/>
          <w:sz w:val="28"/>
          <w:szCs w:val="18"/>
          <w:lang w:eastAsia="uk-UA"/>
        </w:rPr>
        <w:t>кти</w:t>
      </w:r>
      <w:proofErr w:type="spellEnd"/>
      <w:r w:rsidRPr="004E63C6">
        <w:rPr>
          <w:rFonts w:ascii="Times New Roman" w:eastAsia="Times New Roman" w:hAnsi="Times New Roman" w:cs="Times New Roman"/>
          <w:color w:val="000000"/>
          <w:sz w:val="28"/>
          <w:szCs w:val="18"/>
          <w:lang w:eastAsia="uk-UA"/>
        </w:rPr>
        <w:t xml:space="preserve"> Регламенту обласної ради, Положення  про президію </w:t>
      </w:r>
      <w:r w:rsidR="00D51163">
        <w:rPr>
          <w:rFonts w:ascii="Times New Roman" w:eastAsia="Times New Roman" w:hAnsi="Times New Roman" w:cs="Times New Roman"/>
          <w:color w:val="000000"/>
          <w:sz w:val="28"/>
          <w:szCs w:val="18"/>
          <w:lang w:eastAsia="uk-UA"/>
        </w:rPr>
        <w:t xml:space="preserve">обласної </w:t>
      </w:r>
      <w:r w:rsidRPr="004E63C6">
        <w:rPr>
          <w:rFonts w:ascii="Times New Roman" w:eastAsia="Times New Roman" w:hAnsi="Times New Roman" w:cs="Times New Roman"/>
          <w:color w:val="000000"/>
          <w:sz w:val="28"/>
          <w:szCs w:val="18"/>
          <w:lang w:eastAsia="uk-UA"/>
        </w:rPr>
        <w:t>ради, Положення про помічника-консультанта депутата обласної ради. Надає пропозиції щодо внесення відповідних доповнень та змін.</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18"/>
          <w:lang w:eastAsia="ru-RU"/>
        </w:rPr>
      </w:pPr>
      <w:r w:rsidRPr="004E63C6">
        <w:rPr>
          <w:rFonts w:ascii="Times New Roman" w:eastAsia="Times New Roman" w:hAnsi="Times New Roman" w:cs="Times New Roman"/>
          <w:sz w:val="28"/>
          <w:szCs w:val="18"/>
          <w:lang w:eastAsia="ru-RU"/>
        </w:rPr>
        <w:lastRenderedPageBreak/>
        <w:t xml:space="preserve">3. Здійснює контроль за дотриманням Регламенту обласної ради, дає пояснення депутатам, іншим учасникам пленарного засідання </w:t>
      </w:r>
      <w:r w:rsidR="00D51163">
        <w:rPr>
          <w:rFonts w:ascii="Times New Roman" w:eastAsia="Times New Roman" w:hAnsi="Times New Roman" w:cs="Times New Roman"/>
          <w:sz w:val="28"/>
          <w:szCs w:val="18"/>
          <w:lang w:eastAsia="ru-RU"/>
        </w:rPr>
        <w:t xml:space="preserve">обласної </w:t>
      </w:r>
      <w:r w:rsidRPr="004E63C6">
        <w:rPr>
          <w:rFonts w:ascii="Times New Roman" w:eastAsia="Times New Roman" w:hAnsi="Times New Roman" w:cs="Times New Roman"/>
          <w:sz w:val="28"/>
          <w:szCs w:val="18"/>
          <w:lang w:eastAsia="ru-RU"/>
        </w:rPr>
        <w:t>ради щодо застосування його положень.</w:t>
      </w:r>
    </w:p>
    <w:p w:rsidR="004E63C6" w:rsidRPr="004E63C6"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4. Розглядає пропозиції щодо делегування обласній державній адміністрації окремих повноважень обласної ради, а також про </w:t>
      </w:r>
      <w:r w:rsidR="00D51163" w:rsidRPr="004E63C6">
        <w:rPr>
          <w:rFonts w:ascii="Times New Roman" w:eastAsia="Times New Roman" w:hAnsi="Times New Roman" w:cs="Times New Roman"/>
          <w:color w:val="000000"/>
          <w:sz w:val="28"/>
          <w:szCs w:val="28"/>
          <w:lang w:eastAsia="uk-UA"/>
        </w:rPr>
        <w:t xml:space="preserve">їх </w:t>
      </w:r>
      <w:r w:rsidR="00D51163">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відкликання.</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4"/>
          <w:lang w:eastAsia="ru-RU"/>
        </w:rPr>
      </w:pPr>
      <w:r w:rsidRPr="004E63C6">
        <w:rPr>
          <w:rFonts w:ascii="Times New Roman" w:eastAsia="Times New Roman" w:hAnsi="Times New Roman" w:cs="Times New Roman"/>
          <w:sz w:val="28"/>
          <w:szCs w:val="18"/>
          <w:lang w:eastAsia="ru-RU"/>
        </w:rPr>
        <w:t>5. Розглядає питання щодо дотримання кожним депутатом норм депутатської етики.</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6. Здійснює контроль за своєчасним розглядом керівниками управлінь та департаментів облдержадміністрації, підприємств, об'єднань, установ, організацій запитів і звернень депутатів обласної ради.</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4"/>
          <w:lang w:eastAsia="ru-RU"/>
        </w:rPr>
      </w:pPr>
      <w:r w:rsidRPr="004E63C6">
        <w:rPr>
          <w:rFonts w:ascii="Times New Roman" w:eastAsia="Times New Roman" w:hAnsi="Times New Roman" w:cs="Times New Roman"/>
          <w:sz w:val="28"/>
          <w:szCs w:val="18"/>
          <w:lang w:eastAsia="ru-RU"/>
        </w:rPr>
        <w:t xml:space="preserve">7. Розглядає питання щодо  реалізації органами державної влади,  організаціями, підприємствами, об'єднаннями та  установами пропозицій </w:t>
      </w:r>
      <w:r w:rsidR="00EA7209">
        <w:rPr>
          <w:rFonts w:ascii="Times New Roman" w:eastAsia="Times New Roman" w:hAnsi="Times New Roman" w:cs="Times New Roman"/>
          <w:sz w:val="28"/>
          <w:szCs w:val="18"/>
          <w:lang w:eastAsia="ru-RU"/>
        </w:rPr>
        <w:t xml:space="preserve">           </w:t>
      </w:r>
      <w:r w:rsidRPr="004E63C6">
        <w:rPr>
          <w:rFonts w:ascii="Times New Roman" w:eastAsia="Times New Roman" w:hAnsi="Times New Roman" w:cs="Times New Roman"/>
          <w:sz w:val="28"/>
          <w:szCs w:val="18"/>
          <w:lang w:eastAsia="ru-RU"/>
        </w:rPr>
        <w:t xml:space="preserve">і зауважень депутатів обласної ради, висловлених на сесіях </w:t>
      </w:r>
      <w:r w:rsidR="00D51163">
        <w:rPr>
          <w:rFonts w:ascii="Times New Roman" w:eastAsia="Times New Roman" w:hAnsi="Times New Roman" w:cs="Times New Roman"/>
          <w:sz w:val="28"/>
          <w:szCs w:val="18"/>
          <w:lang w:eastAsia="ru-RU"/>
        </w:rPr>
        <w:t xml:space="preserve">обласної </w:t>
      </w:r>
      <w:r w:rsidRPr="004E63C6">
        <w:rPr>
          <w:rFonts w:ascii="Times New Roman" w:eastAsia="Times New Roman" w:hAnsi="Times New Roman" w:cs="Times New Roman"/>
          <w:sz w:val="28"/>
          <w:szCs w:val="18"/>
          <w:lang w:eastAsia="ru-RU"/>
        </w:rPr>
        <w:t>ради.</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 xml:space="preserve">8. За дорученням </w:t>
      </w:r>
      <w:r w:rsidR="00D51163">
        <w:rPr>
          <w:rFonts w:ascii="Times New Roman" w:eastAsia="Times New Roman" w:hAnsi="Times New Roman" w:cs="Times New Roman"/>
          <w:color w:val="000000"/>
          <w:sz w:val="28"/>
          <w:szCs w:val="18"/>
          <w:lang w:eastAsia="uk-UA"/>
        </w:rPr>
        <w:t xml:space="preserve">обласної </w:t>
      </w:r>
      <w:r w:rsidRPr="004E63C6">
        <w:rPr>
          <w:rFonts w:ascii="Times New Roman" w:eastAsia="Times New Roman" w:hAnsi="Times New Roman" w:cs="Times New Roman"/>
          <w:color w:val="000000"/>
          <w:sz w:val="28"/>
          <w:szCs w:val="18"/>
          <w:lang w:eastAsia="uk-UA"/>
        </w:rPr>
        <w:t xml:space="preserve">ради готує рекомендації з питань, пов'язаних із депутатською діяльністю, організовує заслуховування повідомлень депутатів про їх роботу в </w:t>
      </w:r>
      <w:r w:rsidR="00D51163">
        <w:rPr>
          <w:rFonts w:ascii="Times New Roman" w:eastAsia="Times New Roman" w:hAnsi="Times New Roman" w:cs="Times New Roman"/>
          <w:color w:val="000000"/>
          <w:sz w:val="28"/>
          <w:szCs w:val="18"/>
          <w:lang w:eastAsia="uk-UA"/>
        </w:rPr>
        <w:t xml:space="preserve">обласній </w:t>
      </w:r>
      <w:r w:rsidRPr="004E63C6">
        <w:rPr>
          <w:rFonts w:ascii="Times New Roman" w:eastAsia="Times New Roman" w:hAnsi="Times New Roman" w:cs="Times New Roman"/>
          <w:color w:val="000000"/>
          <w:sz w:val="28"/>
          <w:szCs w:val="18"/>
          <w:lang w:eastAsia="uk-UA"/>
        </w:rPr>
        <w:t>раді, виконання ними депутатських обов'язків, рішень та доручень</w:t>
      </w:r>
      <w:r w:rsidR="00D51163">
        <w:rPr>
          <w:rFonts w:ascii="Times New Roman" w:eastAsia="Times New Roman" w:hAnsi="Times New Roman" w:cs="Times New Roman"/>
          <w:color w:val="000000"/>
          <w:sz w:val="28"/>
          <w:szCs w:val="18"/>
          <w:lang w:eastAsia="uk-UA"/>
        </w:rPr>
        <w:t xml:space="preserve"> обласної</w:t>
      </w:r>
      <w:r w:rsidRPr="004E63C6">
        <w:rPr>
          <w:rFonts w:ascii="Times New Roman" w:eastAsia="Times New Roman" w:hAnsi="Times New Roman" w:cs="Times New Roman"/>
          <w:color w:val="000000"/>
          <w:sz w:val="28"/>
          <w:szCs w:val="18"/>
          <w:lang w:eastAsia="uk-UA"/>
        </w:rPr>
        <w:t xml:space="preserve"> ради, постійних комісій.</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9. Готує висновки з питань, пов'язаних із гарантіями депутатської діяльності, відкликанням депутата виборцями або у зв'язку з набранням законної сили обвинувального вироку суду щодо депутата.</w:t>
      </w:r>
    </w:p>
    <w:p w:rsidR="008C4C62" w:rsidRPr="0031723D"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18"/>
          <w:lang w:eastAsia="uk-UA"/>
        </w:rPr>
      </w:pPr>
      <w:r w:rsidRPr="004E63C6">
        <w:rPr>
          <w:rFonts w:ascii="Times New Roman" w:eastAsia="Times New Roman" w:hAnsi="Times New Roman" w:cs="Times New Roman"/>
          <w:color w:val="000000"/>
          <w:sz w:val="28"/>
          <w:szCs w:val="18"/>
          <w:lang w:eastAsia="uk-UA"/>
        </w:rPr>
        <w:t xml:space="preserve">10. Попередньо розглядає </w:t>
      </w:r>
      <w:proofErr w:type="spellStart"/>
      <w:r w:rsidRPr="00FB2C22">
        <w:rPr>
          <w:rFonts w:ascii="Times New Roman" w:eastAsia="Times New Roman" w:hAnsi="Times New Roman" w:cs="Times New Roman"/>
          <w:sz w:val="28"/>
          <w:szCs w:val="18"/>
          <w:lang w:eastAsia="uk-UA"/>
        </w:rPr>
        <w:t>про</w:t>
      </w:r>
      <w:r w:rsidR="00EA7209" w:rsidRPr="00FB2C22">
        <w:rPr>
          <w:rFonts w:ascii="Times New Roman" w:eastAsia="Times New Roman" w:hAnsi="Times New Roman" w:cs="Times New Roman"/>
          <w:sz w:val="28"/>
          <w:szCs w:val="18"/>
          <w:lang w:eastAsia="uk-UA"/>
        </w:rPr>
        <w:t>є</w:t>
      </w:r>
      <w:r w:rsidRPr="00FB2C22">
        <w:rPr>
          <w:rFonts w:ascii="Times New Roman" w:eastAsia="Times New Roman" w:hAnsi="Times New Roman" w:cs="Times New Roman"/>
          <w:sz w:val="28"/>
          <w:szCs w:val="18"/>
          <w:lang w:eastAsia="uk-UA"/>
        </w:rPr>
        <w:t>кти</w:t>
      </w:r>
      <w:proofErr w:type="spellEnd"/>
      <w:r w:rsidRPr="00FB2C22">
        <w:rPr>
          <w:rFonts w:ascii="Times New Roman" w:eastAsia="Times New Roman" w:hAnsi="Times New Roman" w:cs="Times New Roman"/>
          <w:sz w:val="28"/>
          <w:szCs w:val="18"/>
          <w:lang w:eastAsia="uk-UA"/>
        </w:rPr>
        <w:t xml:space="preserve"> рішень обласної ради щодо внесення змін в адміністративно-територіальний устрій Житомирської області.</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11. Вивчає та готує питання щодо стану дотримання прав і свобод людини, забезпечення законності і правопорядку на території області, які вносяться на розгляд ради, розробляє </w:t>
      </w:r>
      <w:proofErr w:type="spellStart"/>
      <w:r w:rsidRPr="004E63C6">
        <w:rPr>
          <w:rFonts w:ascii="Times New Roman" w:eastAsia="Times New Roman" w:hAnsi="Times New Roman" w:cs="Times New Roman"/>
          <w:color w:val="000000"/>
          <w:sz w:val="28"/>
          <w:szCs w:val="28"/>
          <w:lang w:eastAsia="uk-UA"/>
        </w:rPr>
        <w:t>про</w:t>
      </w:r>
      <w:r w:rsidR="00EA7209">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рішень ради та готує висновки з цих питань. </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12. Здійснює контроль за реалізацією заходів Комплексної програми профілактики злочинності в області на відповідний період і вивчає стан її виконання безпосередньо на місцях.</w:t>
      </w:r>
    </w:p>
    <w:p w:rsidR="0031723D" w:rsidRPr="00E36483"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13. Аналізує питання діяльності громадських формувань з охорони громадського порядку та органів самоорганізації населення на території області. Заслуховує, в разі необхідності, інформацію сільських, селищних, міських рад про роботу з координації діяльності цих формувань.</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14. Аналізує та вивчає стан дотримання чинного законодавства при здійсненні органами місцевого самоврядування повноважень. Розглядає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повноважень районних, обласної ради та їх органів.</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15. Забезпечує дерегуляцію та спрощення процедури в межах компетенції </w:t>
      </w:r>
      <w:r w:rsidR="009D2F07">
        <w:rPr>
          <w:rFonts w:ascii="Times New Roman" w:eastAsia="Times New Roman" w:hAnsi="Times New Roman" w:cs="Times New Roman"/>
          <w:color w:val="000000"/>
          <w:sz w:val="28"/>
          <w:szCs w:val="28"/>
          <w:lang w:eastAsia="uk-UA"/>
        </w:rPr>
        <w:t>обласної ради.</w:t>
      </w:r>
    </w:p>
    <w:p w:rsidR="004E63C6" w:rsidRPr="004E63C6"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0"/>
          <w:szCs w:val="24"/>
          <w:lang w:eastAsia="uk-UA"/>
        </w:rPr>
      </w:pPr>
      <w:r w:rsidRPr="004E63C6">
        <w:rPr>
          <w:rFonts w:ascii="Times New Roman" w:eastAsia="Times New Roman" w:hAnsi="Times New Roman" w:cs="Times New Roman"/>
          <w:color w:val="000000"/>
          <w:sz w:val="28"/>
          <w:szCs w:val="28"/>
          <w:lang w:eastAsia="uk-UA"/>
        </w:rPr>
        <w:t xml:space="preserve">16. Бере участь у розробці пропозицій до </w:t>
      </w:r>
      <w:proofErr w:type="spellStart"/>
      <w:r w:rsidRPr="004E63C6">
        <w:rPr>
          <w:rFonts w:ascii="Times New Roman" w:eastAsia="Times New Roman" w:hAnsi="Times New Roman" w:cs="Times New Roman"/>
          <w:color w:val="000000"/>
          <w:sz w:val="28"/>
          <w:szCs w:val="28"/>
          <w:lang w:eastAsia="uk-UA"/>
        </w:rPr>
        <w:t>про</w:t>
      </w:r>
      <w:r w:rsidR="00EA7209">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законів та наукових заходах з правової тематики.</w:t>
      </w:r>
    </w:p>
    <w:p w:rsidR="004E63C6" w:rsidRPr="004E63C6" w:rsidRDefault="004E63C6" w:rsidP="00295DB4">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8"/>
          <w:szCs w:val="18"/>
          <w:lang w:eastAsia="uk-UA"/>
        </w:rPr>
      </w:pPr>
      <w:r w:rsidRPr="004E63C6">
        <w:rPr>
          <w:rFonts w:ascii="Times New Roman" w:eastAsia="Times New Roman" w:hAnsi="Times New Roman" w:cs="Times New Roman"/>
          <w:color w:val="000000"/>
          <w:sz w:val="28"/>
          <w:szCs w:val="18"/>
          <w:lang w:eastAsia="uk-UA"/>
        </w:rPr>
        <w:lastRenderedPageBreak/>
        <w:t>17. Здійснює контроль за дотриманням вимог частини першої статті 59</w:t>
      </w:r>
      <w:r w:rsidRPr="004E63C6">
        <w:rPr>
          <w:rFonts w:ascii="Times New Roman" w:eastAsia="Times New Roman" w:hAnsi="Times New Roman" w:cs="Times New Roman"/>
          <w:color w:val="000000"/>
          <w:sz w:val="28"/>
          <w:szCs w:val="18"/>
          <w:vertAlign w:val="superscript"/>
          <w:lang w:eastAsia="uk-UA"/>
        </w:rPr>
        <w:t>1</w:t>
      </w:r>
      <w:r w:rsidRPr="004E63C6">
        <w:rPr>
          <w:rFonts w:ascii="Times New Roman" w:eastAsia="Times New Roman" w:hAnsi="Times New Roman" w:cs="Times New Roman"/>
          <w:color w:val="000000"/>
          <w:sz w:val="28"/>
          <w:szCs w:val="18"/>
          <w:lang w:eastAsia="uk-UA"/>
        </w:rPr>
        <w:t xml:space="preserve"> «Конфлікт інтересів» Закону України «Про місцеве самоврядування в Україні», надає зазначеним у ній особам консультації та роз′яснення щодо запобігання і врегулювання конфлікту інтересів, поводження з майном, що може бути неправомірною вигодою та подарунками.</w:t>
      </w:r>
    </w:p>
    <w:p w:rsidR="004E63C6" w:rsidRPr="004E63C6" w:rsidRDefault="004E63C6" w:rsidP="00295DB4">
      <w:pPr>
        <w:shd w:val="clear" w:color="auto" w:fill="FFFFFF"/>
        <w:spacing w:after="0" w:line="240" w:lineRule="auto"/>
        <w:ind w:firstLine="680"/>
        <w:jc w:val="both"/>
        <w:rPr>
          <w:rFonts w:ascii="Times New Roman" w:eastAsia="Times New Roman" w:hAnsi="Times New Roman" w:cs="Times New Roman"/>
          <w:sz w:val="28"/>
          <w:szCs w:val="28"/>
          <w:lang w:eastAsia="uk-UA"/>
        </w:rPr>
      </w:pPr>
      <w:r w:rsidRPr="004E63C6">
        <w:rPr>
          <w:rFonts w:ascii="Times New Roman" w:eastAsia="Times New Roman" w:hAnsi="Times New Roman" w:cs="Times New Roman"/>
          <w:sz w:val="28"/>
          <w:szCs w:val="28"/>
          <w:lang w:eastAsia="uk-UA"/>
        </w:rPr>
        <w:t xml:space="preserve">18. Проводить правову, у тому числі антикорупційну, експертизу </w:t>
      </w:r>
      <w:proofErr w:type="spellStart"/>
      <w:r w:rsidRPr="004E63C6">
        <w:rPr>
          <w:rFonts w:ascii="Times New Roman" w:eastAsia="Times New Roman" w:hAnsi="Times New Roman" w:cs="Times New Roman"/>
          <w:sz w:val="28"/>
          <w:szCs w:val="28"/>
          <w:lang w:eastAsia="uk-UA"/>
        </w:rPr>
        <w:t>про</w:t>
      </w:r>
      <w:r w:rsidR="00E36483">
        <w:rPr>
          <w:rFonts w:ascii="Times New Roman" w:eastAsia="Times New Roman" w:hAnsi="Times New Roman" w:cs="Times New Roman"/>
          <w:sz w:val="28"/>
          <w:szCs w:val="28"/>
          <w:lang w:eastAsia="uk-UA"/>
        </w:rPr>
        <w:t>є</w:t>
      </w:r>
      <w:r w:rsidRPr="004E63C6">
        <w:rPr>
          <w:rFonts w:ascii="Times New Roman" w:eastAsia="Times New Roman" w:hAnsi="Times New Roman" w:cs="Times New Roman"/>
          <w:sz w:val="28"/>
          <w:szCs w:val="28"/>
          <w:lang w:eastAsia="uk-UA"/>
        </w:rPr>
        <w:t>ктів</w:t>
      </w:r>
      <w:proofErr w:type="spellEnd"/>
      <w:r w:rsidRPr="004E63C6">
        <w:rPr>
          <w:rFonts w:ascii="Times New Roman" w:eastAsia="Times New Roman" w:hAnsi="Times New Roman" w:cs="Times New Roman"/>
          <w:sz w:val="28"/>
          <w:szCs w:val="28"/>
          <w:lang w:eastAsia="uk-UA"/>
        </w:rPr>
        <w:t xml:space="preserve"> рішень обласної ради.</w:t>
      </w:r>
    </w:p>
    <w:p w:rsidR="004E63C6" w:rsidRPr="004E63C6" w:rsidRDefault="004E63C6" w:rsidP="00295DB4">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4E63C6">
        <w:rPr>
          <w:rFonts w:ascii="Times New Roman" w:eastAsia="Times New Roman" w:hAnsi="Times New Roman" w:cs="Times New Roman"/>
          <w:color w:val="000000"/>
          <w:sz w:val="28"/>
          <w:szCs w:val="28"/>
          <w:lang w:eastAsia="uk-UA"/>
        </w:rPr>
        <w:t>19. Р</w:t>
      </w:r>
      <w:r w:rsidRPr="004E63C6">
        <w:rPr>
          <w:rFonts w:ascii="Times New Roman" w:eastAsia="Times New Roman" w:hAnsi="Times New Roman" w:cs="Times New Roman"/>
          <w:color w:val="000000"/>
          <w:sz w:val="28"/>
          <w:szCs w:val="28"/>
          <w:shd w:val="clear" w:color="auto" w:fill="FFFFFF"/>
          <w:lang w:eastAsia="uk-UA"/>
        </w:rPr>
        <w:t>озробляє заходи протидії корупції та контролю за дотриманням органами місцевого самоврядування, підприємствами, установами, організаціями, розташованими на території Житомирської області, антикорупційного законодавства в межах, передбачених законодавством.</w:t>
      </w:r>
    </w:p>
    <w:p w:rsidR="004E63C6" w:rsidRPr="004E63C6" w:rsidRDefault="004E63C6" w:rsidP="00295DB4">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4E63C6">
        <w:rPr>
          <w:rFonts w:ascii="Times New Roman" w:eastAsia="Times New Roman" w:hAnsi="Times New Roman" w:cs="Times New Roman"/>
          <w:color w:val="000000"/>
          <w:sz w:val="28"/>
          <w:szCs w:val="28"/>
          <w:shd w:val="clear" w:color="auto" w:fill="FFFFFF"/>
          <w:lang w:eastAsia="uk-UA"/>
        </w:rPr>
        <w:t xml:space="preserve">20. Узагальнює пропозиції щодо кандидатур </w:t>
      </w:r>
      <w:r w:rsidR="00E36483">
        <w:rPr>
          <w:rFonts w:ascii="Times New Roman" w:eastAsia="Times New Roman" w:hAnsi="Times New Roman" w:cs="Times New Roman"/>
          <w:color w:val="000000"/>
          <w:sz w:val="28"/>
          <w:szCs w:val="28"/>
          <w:shd w:val="clear" w:color="auto" w:fill="FFFFFF"/>
          <w:lang w:eastAsia="uk-UA"/>
        </w:rPr>
        <w:t>у склад</w:t>
      </w:r>
      <w:r w:rsidRPr="004E63C6">
        <w:rPr>
          <w:rFonts w:ascii="Times New Roman" w:eastAsia="Times New Roman" w:hAnsi="Times New Roman" w:cs="Times New Roman"/>
          <w:color w:val="000000"/>
          <w:sz w:val="28"/>
          <w:szCs w:val="28"/>
          <w:shd w:val="clear" w:color="auto" w:fill="FFFFFF"/>
          <w:lang w:eastAsia="uk-UA"/>
        </w:rPr>
        <w:t xml:space="preserve"> поліцейської комісії територіальних органів поліції і подає їх на розгляд обласної ради.</w:t>
      </w:r>
    </w:p>
    <w:p w:rsidR="009D2F07" w:rsidRPr="004E63C6" w:rsidRDefault="004E63C6" w:rsidP="00295DB4">
      <w:pPr>
        <w:spacing w:after="0" w:line="240" w:lineRule="auto"/>
        <w:ind w:firstLine="68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shd w:val="clear" w:color="auto" w:fill="FFFFFF"/>
          <w:lang w:eastAsia="uk-UA"/>
        </w:rPr>
        <w:t>21. В</w:t>
      </w:r>
      <w:r w:rsidRPr="004E63C6">
        <w:rPr>
          <w:rFonts w:ascii="Times New Roman" w:eastAsia="Times New Roman" w:hAnsi="Times New Roman" w:cs="Times New Roman"/>
          <w:color w:val="000000"/>
          <w:sz w:val="28"/>
          <w:szCs w:val="28"/>
          <w:lang w:eastAsia="uk-UA"/>
        </w:rPr>
        <w:t xml:space="preserve">заємодіє з судовими органами,  </w:t>
      </w:r>
      <w:proofErr w:type="spellStart"/>
      <w:r w:rsidRPr="004E63C6">
        <w:rPr>
          <w:rFonts w:ascii="Times New Roman" w:eastAsia="Times New Roman" w:hAnsi="Times New Roman" w:cs="Times New Roman"/>
          <w:color w:val="000000"/>
          <w:sz w:val="28"/>
          <w:szCs w:val="28"/>
          <w:lang w:eastAsia="uk-UA"/>
        </w:rPr>
        <w:t>органами</w:t>
      </w:r>
      <w:proofErr w:type="spellEnd"/>
      <w:r w:rsidR="00BE2ED4">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 прокуратури, </w:t>
      </w:r>
      <w:r w:rsidR="009D2F07">
        <w:rPr>
          <w:rFonts w:ascii="Times New Roman" w:eastAsia="Times New Roman" w:hAnsi="Times New Roman" w:cs="Times New Roman"/>
          <w:color w:val="000000"/>
          <w:sz w:val="28"/>
          <w:szCs w:val="28"/>
          <w:lang w:eastAsia="uk-UA"/>
        </w:rPr>
        <w:t>Національної гвардії, Національної поліції, С</w:t>
      </w:r>
      <w:r w:rsidRPr="004E63C6">
        <w:rPr>
          <w:rFonts w:ascii="Times New Roman" w:eastAsia="Times New Roman" w:hAnsi="Times New Roman" w:cs="Times New Roman"/>
          <w:color w:val="000000"/>
          <w:sz w:val="28"/>
          <w:szCs w:val="28"/>
          <w:lang w:eastAsia="uk-UA"/>
        </w:rPr>
        <w:t>лужби безпеки</w:t>
      </w:r>
      <w:r w:rsidR="009D2F07">
        <w:rPr>
          <w:rFonts w:ascii="Times New Roman" w:eastAsia="Times New Roman" w:hAnsi="Times New Roman" w:cs="Times New Roman"/>
          <w:color w:val="000000"/>
          <w:sz w:val="28"/>
          <w:szCs w:val="28"/>
          <w:lang w:eastAsia="uk-UA"/>
        </w:rPr>
        <w:t xml:space="preserve"> України</w:t>
      </w:r>
      <w:r w:rsidRPr="004E63C6">
        <w:rPr>
          <w:rFonts w:ascii="Times New Roman" w:eastAsia="Times New Roman" w:hAnsi="Times New Roman" w:cs="Times New Roman"/>
          <w:color w:val="000000"/>
          <w:sz w:val="28"/>
          <w:szCs w:val="28"/>
          <w:lang w:eastAsia="uk-UA"/>
        </w:rPr>
        <w:t xml:space="preserve"> з питань захисту прав людини, законності та правопорядку.</w:t>
      </w:r>
    </w:p>
    <w:p w:rsidR="004E63C6" w:rsidRPr="004E63C6" w:rsidRDefault="004E63C6" w:rsidP="00295DB4">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4E63C6">
        <w:rPr>
          <w:rFonts w:ascii="Times New Roman" w:eastAsia="Times New Roman" w:hAnsi="Times New Roman" w:cs="Times New Roman"/>
          <w:color w:val="000000"/>
          <w:sz w:val="28"/>
          <w:szCs w:val="28"/>
          <w:lang w:eastAsia="uk-UA"/>
        </w:rPr>
        <w:t xml:space="preserve">22. </w:t>
      </w:r>
      <w:r w:rsidRPr="004E63C6">
        <w:rPr>
          <w:rFonts w:ascii="Times New Roman" w:eastAsia="Times New Roman" w:hAnsi="Times New Roman" w:cs="Times New Roman"/>
          <w:color w:val="000000"/>
          <w:sz w:val="28"/>
          <w:szCs w:val="28"/>
          <w:shd w:val="clear" w:color="auto" w:fill="FFFFFF"/>
          <w:lang w:eastAsia="uk-UA"/>
        </w:rPr>
        <w:t>Здійснює контроль за виконанням Закону України «</w:t>
      </w:r>
      <w:r w:rsidRPr="004E63C6">
        <w:rPr>
          <w:rFonts w:ascii="Times New Roman" w:eastAsia="Times New Roman" w:hAnsi="Times New Roman" w:cs="Times New Roman"/>
          <w:bCs/>
          <w:color w:val="000000"/>
          <w:sz w:val="28"/>
          <w:szCs w:val="28"/>
          <w:shd w:val="clear" w:color="auto" w:fill="FFFFFF"/>
          <w:lang w:eastAsia="uk-UA"/>
        </w:rPr>
        <w:t>Про очищення влади»</w:t>
      </w:r>
      <w:r w:rsidRPr="004E63C6">
        <w:rPr>
          <w:rFonts w:ascii="Times New Roman" w:eastAsia="Times New Roman" w:hAnsi="Times New Roman" w:cs="Times New Roman"/>
          <w:color w:val="000000"/>
          <w:sz w:val="28"/>
          <w:szCs w:val="28"/>
          <w:shd w:val="clear" w:color="auto" w:fill="FFFFFF"/>
          <w:lang w:eastAsia="uk-UA"/>
        </w:rPr>
        <w:t xml:space="preserve"> у межах повноважень та у спосіб, що передбачені </w:t>
      </w:r>
      <w:r w:rsidRPr="004E63C6">
        <w:rPr>
          <w:rFonts w:ascii="Times New Roman" w:eastAsia="Times New Roman" w:hAnsi="Times New Roman" w:cs="Times New Roman"/>
          <w:color w:val="000000"/>
          <w:sz w:val="28"/>
          <w:szCs w:val="28"/>
          <w:lang w:eastAsia="uk-UA"/>
        </w:rPr>
        <w:t>законодавством.</w:t>
      </w:r>
    </w:p>
    <w:p w:rsidR="004E63C6" w:rsidRPr="004E63C6" w:rsidRDefault="004E63C6" w:rsidP="00295DB4">
      <w:pPr>
        <w:spacing w:after="0" w:line="240" w:lineRule="auto"/>
        <w:ind w:firstLine="68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23. Аналізує та вивчає стан дотримання чинного законодавства у сфері мобілізаційної роботи, територіальної оборони, статусу учасників АТО.</w:t>
      </w:r>
    </w:p>
    <w:p w:rsidR="004E63C6" w:rsidRPr="004E63C6" w:rsidRDefault="009D2F07"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r>
        <w:rPr>
          <w:rFonts w:ascii="Times New Roman" w:eastAsia="Times New Roman" w:hAnsi="Times New Roman" w:cs="Times New Roman"/>
          <w:color w:val="000000"/>
          <w:sz w:val="28"/>
          <w:szCs w:val="18"/>
          <w:lang w:eastAsia="uk-UA"/>
        </w:rPr>
        <w:tab/>
        <w:t xml:space="preserve">24. Розглядає та подає на затвердження обласній раді </w:t>
      </w:r>
      <w:proofErr w:type="spellStart"/>
      <w:r>
        <w:rPr>
          <w:rFonts w:ascii="Times New Roman" w:eastAsia="Times New Roman" w:hAnsi="Times New Roman" w:cs="Times New Roman"/>
          <w:color w:val="000000"/>
          <w:sz w:val="28"/>
          <w:szCs w:val="18"/>
          <w:lang w:eastAsia="uk-UA"/>
        </w:rPr>
        <w:t>про</w:t>
      </w:r>
      <w:r w:rsidR="00E36483">
        <w:rPr>
          <w:rFonts w:ascii="Times New Roman" w:eastAsia="Times New Roman" w:hAnsi="Times New Roman" w:cs="Times New Roman"/>
          <w:color w:val="000000"/>
          <w:sz w:val="28"/>
          <w:szCs w:val="18"/>
          <w:lang w:eastAsia="uk-UA"/>
        </w:rPr>
        <w:t>є</w:t>
      </w:r>
      <w:r>
        <w:rPr>
          <w:rFonts w:ascii="Times New Roman" w:eastAsia="Times New Roman" w:hAnsi="Times New Roman" w:cs="Times New Roman"/>
          <w:color w:val="000000"/>
          <w:sz w:val="28"/>
          <w:szCs w:val="18"/>
          <w:lang w:eastAsia="uk-UA"/>
        </w:rPr>
        <w:t>кти</w:t>
      </w:r>
      <w:proofErr w:type="spellEnd"/>
      <w:r>
        <w:rPr>
          <w:rFonts w:ascii="Times New Roman" w:eastAsia="Times New Roman" w:hAnsi="Times New Roman" w:cs="Times New Roman"/>
          <w:color w:val="000000"/>
          <w:sz w:val="28"/>
          <w:szCs w:val="18"/>
          <w:lang w:eastAsia="uk-UA"/>
        </w:rPr>
        <w:t xml:space="preserve">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4E63C6" w:rsidRDefault="004E63C6"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FB2C22" w:rsidRPr="004E63C6" w:rsidRDefault="00FB2C22"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4E63C6" w:rsidRPr="004E63C6" w:rsidRDefault="004E63C6"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E36483" w:rsidRDefault="00E36483"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E36483" w:rsidRDefault="00E36483"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r>
        <w:rPr>
          <w:rFonts w:ascii="Times New Roman" w:eastAsia="Times New Roman" w:hAnsi="Times New Roman" w:cs="Times New Roman"/>
          <w:color w:val="000000"/>
          <w:sz w:val="28"/>
          <w:szCs w:val="18"/>
          <w:lang w:eastAsia="uk-UA"/>
        </w:rPr>
        <w:t>Перший заступник</w:t>
      </w:r>
    </w:p>
    <w:p w:rsidR="004E63C6" w:rsidRPr="004E63C6" w:rsidRDefault="00E36483"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18"/>
          <w:lang w:eastAsia="uk-UA"/>
        </w:rPr>
        <w:t>голови</w:t>
      </w:r>
      <w:r w:rsidR="004E63C6" w:rsidRPr="004E63C6">
        <w:rPr>
          <w:rFonts w:ascii="Times New Roman" w:eastAsia="Times New Roman" w:hAnsi="Times New Roman" w:cs="Times New Roman"/>
          <w:color w:val="000000"/>
          <w:sz w:val="28"/>
          <w:szCs w:val="18"/>
          <w:lang w:eastAsia="uk-UA"/>
        </w:rPr>
        <w:t xml:space="preserve"> обласної ради </w:t>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Pr>
          <w:rFonts w:ascii="Times New Roman" w:eastAsia="Times New Roman" w:hAnsi="Times New Roman" w:cs="Times New Roman"/>
          <w:color w:val="000000"/>
          <w:sz w:val="28"/>
          <w:szCs w:val="18"/>
          <w:lang w:eastAsia="uk-UA"/>
        </w:rPr>
        <w:t xml:space="preserve">                                           О.М. Дзюбенко</w:t>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7C37B7">
        <w:rPr>
          <w:rFonts w:ascii="Times New Roman" w:eastAsia="Times New Roman" w:hAnsi="Times New Roman" w:cs="Times New Roman"/>
          <w:color w:val="000000"/>
          <w:sz w:val="28"/>
          <w:szCs w:val="18"/>
          <w:lang w:eastAsia="uk-UA"/>
        </w:rPr>
        <w:t xml:space="preserve">        </w:t>
      </w:r>
    </w:p>
    <w:p w:rsidR="004E63C6" w:rsidRPr="004E63C6" w:rsidRDefault="004E63C6" w:rsidP="00295DB4">
      <w:pPr>
        <w:spacing w:after="0" w:line="240" w:lineRule="auto"/>
        <w:rPr>
          <w:rFonts w:ascii="Times New Roman" w:eastAsia="Times New Roman" w:hAnsi="Times New Roman" w:cs="Times New Roman"/>
          <w:color w:val="000000"/>
          <w:sz w:val="28"/>
          <w:szCs w:val="28"/>
          <w:lang w:eastAsia="uk-UA"/>
        </w:rPr>
      </w:pPr>
    </w:p>
    <w:p w:rsidR="00927B68" w:rsidRDefault="00927B68" w:rsidP="00295DB4">
      <w:pPr>
        <w:spacing w:after="0" w:line="240" w:lineRule="auto"/>
      </w:pPr>
    </w:p>
    <w:sectPr w:rsidR="00927B68" w:rsidSect="00D51163">
      <w:headerReference w:type="default" r:id="rId8"/>
      <w:headerReference w:type="first" r:id="rId9"/>
      <w:pgSz w:w="11906" w:h="16838"/>
      <w:pgMar w:top="1134" w:right="567"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87" w:rsidRDefault="00E63787">
      <w:pPr>
        <w:spacing w:after="0" w:line="240" w:lineRule="auto"/>
      </w:pPr>
      <w:r>
        <w:separator/>
      </w:r>
    </w:p>
  </w:endnote>
  <w:endnote w:type="continuationSeparator" w:id="0">
    <w:p w:rsidR="00E63787" w:rsidRDefault="00E6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87" w:rsidRDefault="00E63787">
      <w:pPr>
        <w:spacing w:after="0" w:line="240" w:lineRule="auto"/>
      </w:pPr>
      <w:r>
        <w:separator/>
      </w:r>
    </w:p>
  </w:footnote>
  <w:footnote w:type="continuationSeparator" w:id="0">
    <w:p w:rsidR="00E63787" w:rsidRDefault="00E6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98359"/>
      <w:docPartObj>
        <w:docPartGallery w:val="Page Numbers (Top of Page)"/>
        <w:docPartUnique/>
      </w:docPartObj>
    </w:sdtPr>
    <w:sdtEndPr/>
    <w:sdtContent>
      <w:p w:rsidR="00D51163" w:rsidRDefault="00D51163">
        <w:pPr>
          <w:pStyle w:val="a6"/>
          <w:jc w:val="center"/>
        </w:pPr>
        <w:r>
          <w:fldChar w:fldCharType="begin"/>
        </w:r>
        <w:r>
          <w:instrText>PAGE   \* MERGEFORMAT</w:instrText>
        </w:r>
        <w:r>
          <w:fldChar w:fldCharType="separate"/>
        </w:r>
        <w:r w:rsidR="007F4249" w:rsidRPr="007F4249">
          <w:rPr>
            <w:noProof/>
            <w:lang w:val="ru-RU"/>
          </w:rPr>
          <w:t>1</w:t>
        </w:r>
        <w:r>
          <w:fldChar w:fldCharType="end"/>
        </w:r>
      </w:p>
    </w:sdtContent>
  </w:sdt>
  <w:p w:rsidR="00D51163" w:rsidRDefault="00D511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17743"/>
      <w:docPartObj>
        <w:docPartGallery w:val="Page Numbers (Top of Page)"/>
        <w:docPartUnique/>
      </w:docPartObj>
    </w:sdtPr>
    <w:sdtEndPr/>
    <w:sdtContent>
      <w:p w:rsidR="00D51163" w:rsidRDefault="00D51163">
        <w:pPr>
          <w:pStyle w:val="a6"/>
          <w:jc w:val="center"/>
        </w:pPr>
        <w:r>
          <w:fldChar w:fldCharType="begin"/>
        </w:r>
        <w:r>
          <w:instrText>PAGE   \* MERGEFORMAT</w:instrText>
        </w:r>
        <w:r>
          <w:fldChar w:fldCharType="separate"/>
        </w:r>
        <w:r w:rsidRPr="00D51163">
          <w:rPr>
            <w:noProof/>
            <w:lang w:val="ru-RU"/>
          </w:rPr>
          <w:t>1</w:t>
        </w:r>
        <w:r>
          <w:fldChar w:fldCharType="end"/>
        </w:r>
      </w:p>
    </w:sdtContent>
  </w:sdt>
  <w:p w:rsidR="00D51163" w:rsidRDefault="00D511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4A"/>
    <w:rsid w:val="000412AE"/>
    <w:rsid w:val="00047634"/>
    <w:rsid w:val="000D0E0B"/>
    <w:rsid w:val="00186871"/>
    <w:rsid w:val="001C7B55"/>
    <w:rsid w:val="001F67E6"/>
    <w:rsid w:val="00206FE8"/>
    <w:rsid w:val="00220E05"/>
    <w:rsid w:val="00242AFF"/>
    <w:rsid w:val="00254596"/>
    <w:rsid w:val="00295DB4"/>
    <w:rsid w:val="0031723D"/>
    <w:rsid w:val="003450AA"/>
    <w:rsid w:val="00371F26"/>
    <w:rsid w:val="003D3C0D"/>
    <w:rsid w:val="00412DA8"/>
    <w:rsid w:val="004331A7"/>
    <w:rsid w:val="00437E68"/>
    <w:rsid w:val="004631EB"/>
    <w:rsid w:val="004E63C6"/>
    <w:rsid w:val="00502682"/>
    <w:rsid w:val="00512106"/>
    <w:rsid w:val="00534341"/>
    <w:rsid w:val="00675751"/>
    <w:rsid w:val="006A2D26"/>
    <w:rsid w:val="006E37A1"/>
    <w:rsid w:val="007544DC"/>
    <w:rsid w:val="00756C67"/>
    <w:rsid w:val="00762547"/>
    <w:rsid w:val="007C37B7"/>
    <w:rsid w:val="007C7808"/>
    <w:rsid w:val="007D75BD"/>
    <w:rsid w:val="007F4249"/>
    <w:rsid w:val="00825A27"/>
    <w:rsid w:val="0088407A"/>
    <w:rsid w:val="008C4C62"/>
    <w:rsid w:val="00927B68"/>
    <w:rsid w:val="00953318"/>
    <w:rsid w:val="009C6048"/>
    <w:rsid w:val="009D2F07"/>
    <w:rsid w:val="00A23609"/>
    <w:rsid w:val="00AE4C74"/>
    <w:rsid w:val="00BE2ED4"/>
    <w:rsid w:val="00C2594A"/>
    <w:rsid w:val="00C44903"/>
    <w:rsid w:val="00D51163"/>
    <w:rsid w:val="00DC1E94"/>
    <w:rsid w:val="00E34C85"/>
    <w:rsid w:val="00E36483"/>
    <w:rsid w:val="00E63787"/>
    <w:rsid w:val="00E639B8"/>
    <w:rsid w:val="00E8219E"/>
    <w:rsid w:val="00E9778F"/>
    <w:rsid w:val="00EA36AA"/>
    <w:rsid w:val="00EA3ED4"/>
    <w:rsid w:val="00EA7209"/>
    <w:rsid w:val="00F77249"/>
    <w:rsid w:val="00F8525A"/>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49"/>
    <w:rPr>
      <w:rFonts w:ascii="Tahoma" w:hAnsi="Tahoma" w:cs="Tahoma"/>
      <w:sz w:val="16"/>
      <w:szCs w:val="16"/>
    </w:rPr>
  </w:style>
  <w:style w:type="paragraph" w:styleId="a5">
    <w:name w:val="No Spacing"/>
    <w:uiPriority w:val="1"/>
    <w:qFormat/>
    <w:rsid w:val="003450AA"/>
    <w:pPr>
      <w:spacing w:after="0" w:line="240" w:lineRule="auto"/>
    </w:pPr>
  </w:style>
  <w:style w:type="paragraph" w:styleId="a6">
    <w:name w:val="header"/>
    <w:basedOn w:val="a"/>
    <w:link w:val="a7"/>
    <w:uiPriority w:val="99"/>
    <w:unhideWhenUsed/>
    <w:rsid w:val="003450A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450AA"/>
  </w:style>
  <w:style w:type="paragraph" w:styleId="a8">
    <w:name w:val="footer"/>
    <w:basedOn w:val="a"/>
    <w:link w:val="a9"/>
    <w:uiPriority w:val="99"/>
    <w:unhideWhenUsed/>
    <w:rsid w:val="003450A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45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49"/>
    <w:rPr>
      <w:rFonts w:ascii="Tahoma" w:hAnsi="Tahoma" w:cs="Tahoma"/>
      <w:sz w:val="16"/>
      <w:szCs w:val="16"/>
    </w:rPr>
  </w:style>
  <w:style w:type="paragraph" w:styleId="a5">
    <w:name w:val="No Spacing"/>
    <w:uiPriority w:val="1"/>
    <w:qFormat/>
    <w:rsid w:val="003450AA"/>
    <w:pPr>
      <w:spacing w:after="0" w:line="240" w:lineRule="auto"/>
    </w:pPr>
  </w:style>
  <w:style w:type="paragraph" w:styleId="a6">
    <w:name w:val="header"/>
    <w:basedOn w:val="a"/>
    <w:link w:val="a7"/>
    <w:uiPriority w:val="99"/>
    <w:unhideWhenUsed/>
    <w:rsid w:val="003450A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450AA"/>
  </w:style>
  <w:style w:type="paragraph" w:styleId="a8">
    <w:name w:val="footer"/>
    <w:basedOn w:val="a"/>
    <w:link w:val="a9"/>
    <w:uiPriority w:val="99"/>
    <w:unhideWhenUsed/>
    <w:rsid w:val="003450A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4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2085-6A97-42ED-ABE3-4F60339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26773</Words>
  <Characters>15262</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31</cp:revision>
  <cp:lastPrinted>2020-12-08T07:26:00Z</cp:lastPrinted>
  <dcterms:created xsi:type="dcterms:W3CDTF">2020-12-08T07:21:00Z</dcterms:created>
  <dcterms:modified xsi:type="dcterms:W3CDTF">2020-12-29T07:11:00Z</dcterms:modified>
</cp:coreProperties>
</file>