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4B6F" w14:textId="6F9421CE" w:rsidR="00B733B3" w:rsidRPr="00DB7C86" w:rsidRDefault="00B733B3" w:rsidP="00D249A9">
      <w:pPr>
        <w:pStyle w:val="13"/>
        <w:shd w:val="clear" w:color="auto" w:fill="auto"/>
        <w:spacing w:after="0" w:line="240" w:lineRule="auto"/>
        <w:ind w:left="5663" w:firstLine="709"/>
        <w:jc w:val="both"/>
        <w:rPr>
          <w:sz w:val="28"/>
          <w:szCs w:val="28"/>
        </w:rPr>
      </w:pPr>
      <w:r w:rsidRPr="00DB7C86">
        <w:rPr>
          <w:sz w:val="28"/>
          <w:szCs w:val="28"/>
        </w:rPr>
        <w:t>Верховн</w:t>
      </w:r>
      <w:r w:rsidR="00D249A9">
        <w:rPr>
          <w:sz w:val="28"/>
          <w:szCs w:val="28"/>
        </w:rPr>
        <w:t xml:space="preserve">а </w:t>
      </w:r>
      <w:r w:rsidRPr="00DB7C86">
        <w:rPr>
          <w:sz w:val="28"/>
          <w:szCs w:val="28"/>
        </w:rPr>
        <w:t>Рад</w:t>
      </w:r>
      <w:r w:rsidR="00D249A9">
        <w:rPr>
          <w:sz w:val="28"/>
          <w:szCs w:val="28"/>
        </w:rPr>
        <w:t>а</w:t>
      </w:r>
      <w:r w:rsidRPr="00DB7C86">
        <w:rPr>
          <w:sz w:val="28"/>
          <w:szCs w:val="28"/>
        </w:rPr>
        <w:t xml:space="preserve"> України</w:t>
      </w:r>
    </w:p>
    <w:p w14:paraId="54D6DEA7" w14:textId="77777777" w:rsidR="00CC3BFE" w:rsidRPr="00DB7C86" w:rsidRDefault="00CC3BFE" w:rsidP="00DB7C86">
      <w:pPr>
        <w:pStyle w:val="13"/>
        <w:shd w:val="clear" w:color="auto" w:fill="auto"/>
        <w:spacing w:after="120" w:line="240" w:lineRule="auto"/>
        <w:ind w:firstLine="560"/>
        <w:jc w:val="both"/>
        <w:rPr>
          <w:sz w:val="28"/>
          <w:szCs w:val="28"/>
        </w:rPr>
      </w:pPr>
    </w:p>
    <w:p w14:paraId="02E2DC60" w14:textId="42662BB5" w:rsidR="00B733B3" w:rsidRPr="00D249A9" w:rsidRDefault="00B733B3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r w:rsidRPr="00D249A9">
        <w:rPr>
          <w:sz w:val="28"/>
          <w:szCs w:val="28"/>
        </w:rPr>
        <w:t>ЗВЕРНЕННЯ</w:t>
      </w:r>
    </w:p>
    <w:p w14:paraId="6362DBC8" w14:textId="77777777" w:rsidR="005E035C" w:rsidRDefault="00B733B3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r w:rsidRPr="00D249A9">
        <w:rPr>
          <w:sz w:val="28"/>
          <w:szCs w:val="28"/>
        </w:rPr>
        <w:t xml:space="preserve">депутатів </w:t>
      </w:r>
      <w:r w:rsidR="001711A9">
        <w:rPr>
          <w:sz w:val="28"/>
          <w:szCs w:val="28"/>
        </w:rPr>
        <w:t>о</w:t>
      </w:r>
      <w:r w:rsidRPr="00D249A9">
        <w:rPr>
          <w:sz w:val="28"/>
          <w:szCs w:val="28"/>
        </w:rPr>
        <w:t>бласної ради щодо</w:t>
      </w:r>
      <w:r w:rsidR="001711A9">
        <w:rPr>
          <w:sz w:val="28"/>
          <w:szCs w:val="28"/>
        </w:rPr>
        <w:t xml:space="preserve"> необхідності прийняття</w:t>
      </w:r>
    </w:p>
    <w:p w14:paraId="52AACFC0" w14:textId="4023DFEB" w:rsidR="00B733B3" w:rsidRPr="00D249A9" w:rsidRDefault="001711A9" w:rsidP="00D249A9">
      <w:pPr>
        <w:pStyle w:val="13"/>
        <w:shd w:val="clear" w:color="auto" w:fill="auto"/>
        <w:spacing w:after="0" w:line="240" w:lineRule="auto"/>
        <w:ind w:firstLine="56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законопроєктів</w:t>
      </w:r>
      <w:proofErr w:type="spellEnd"/>
      <w:r w:rsidR="005E0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r w:rsidR="00B733B3" w:rsidRPr="00D249A9">
        <w:rPr>
          <w:sz w:val="28"/>
          <w:szCs w:val="28"/>
        </w:rPr>
        <w:t>підтримк</w:t>
      </w:r>
      <w:r>
        <w:rPr>
          <w:sz w:val="28"/>
          <w:szCs w:val="28"/>
        </w:rPr>
        <w:t>у</w:t>
      </w:r>
      <w:r w:rsidR="00D249A9">
        <w:rPr>
          <w:sz w:val="28"/>
          <w:szCs w:val="28"/>
        </w:rPr>
        <w:t xml:space="preserve"> </w:t>
      </w:r>
      <w:r w:rsidR="00B733B3" w:rsidRPr="00D249A9">
        <w:rPr>
          <w:sz w:val="28"/>
          <w:szCs w:val="28"/>
        </w:rPr>
        <w:t>молочної галузі</w:t>
      </w:r>
      <w:r>
        <w:rPr>
          <w:sz w:val="28"/>
          <w:szCs w:val="28"/>
        </w:rPr>
        <w:t xml:space="preserve"> країни</w:t>
      </w:r>
    </w:p>
    <w:p w14:paraId="64529345" w14:textId="77777777" w:rsidR="006A7AD0" w:rsidRPr="00DB7C86" w:rsidRDefault="006A7AD0" w:rsidP="00FB6F1E">
      <w:pPr>
        <w:pStyle w:val="13"/>
        <w:shd w:val="clear" w:color="auto" w:fill="auto"/>
        <w:spacing w:after="0" w:line="240" w:lineRule="auto"/>
        <w:ind w:firstLine="561"/>
        <w:jc w:val="both"/>
        <w:rPr>
          <w:sz w:val="28"/>
          <w:szCs w:val="28"/>
        </w:rPr>
      </w:pPr>
    </w:p>
    <w:p w14:paraId="63FC9BEF" w14:textId="5245A2FA" w:rsidR="005E035C" w:rsidRDefault="005E035C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Ми, депутати обласної ради, стурбовані ситуацією щодо низької конкурентоспроможності вітчизняної молокопереробної галузі.</w:t>
      </w:r>
    </w:p>
    <w:p w14:paraId="47C6110D" w14:textId="23171A73" w:rsidR="005E035C" w:rsidRDefault="005E035C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Житомирську обласну раду надходять численні звернення молокопереробних підприємств області щодо забезпечення рівних умов конкуренції внаслідок зміни податкового законодавства та захисту внутрішнього ринку від експансії молочного імпорту на ринок України. </w:t>
      </w:r>
    </w:p>
    <w:p w14:paraId="0A1AE670" w14:textId="128DDB01" w:rsidR="0087750A" w:rsidRDefault="0087750A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01 березня 2021 року набув чинності Закон України від                                                    17 грудня 2020 року № 1115 «Про внесення змін до Податкового кодексу України щодо ставки податку на додану вартість з операцій з постачання окремих видів сільськогосподарської продукції» (далі</w:t>
      </w:r>
      <w:r w:rsidR="00862CF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Закон), відповідно </w:t>
      </w:r>
      <w:r w:rsidR="00A37D4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до якого ставку </w:t>
      </w:r>
      <w:r w:rsidR="006D42D3">
        <w:rPr>
          <w:sz w:val="28"/>
          <w:szCs w:val="28"/>
        </w:rPr>
        <w:t>податку на додану вартість (далі</w:t>
      </w:r>
      <w:r w:rsidR="00862CF1">
        <w:rPr>
          <w:sz w:val="28"/>
          <w:szCs w:val="28"/>
        </w:rPr>
        <w:t xml:space="preserve"> - </w:t>
      </w:r>
      <w:r>
        <w:rPr>
          <w:sz w:val="28"/>
          <w:szCs w:val="28"/>
        </w:rPr>
        <w:t>ПДВ</w:t>
      </w:r>
      <w:r w:rsidR="006D42D3">
        <w:rPr>
          <w:sz w:val="28"/>
          <w:szCs w:val="28"/>
        </w:rPr>
        <w:t>)</w:t>
      </w:r>
      <w:r>
        <w:rPr>
          <w:sz w:val="28"/>
          <w:szCs w:val="28"/>
        </w:rPr>
        <w:t xml:space="preserve"> для сільськогосподарських виробників знижено з 20% до 14%.</w:t>
      </w:r>
      <w:r w:rsidR="005E035C">
        <w:rPr>
          <w:sz w:val="28"/>
          <w:szCs w:val="28"/>
        </w:rPr>
        <w:t xml:space="preserve"> </w:t>
      </w:r>
      <w:r>
        <w:rPr>
          <w:sz w:val="28"/>
          <w:szCs w:val="28"/>
        </w:rPr>
        <w:t>Оскільки ставка ПДВ для переробних підприємств залишилася незмінною, різниця між ПДВ</w:t>
      </w:r>
      <w:r w:rsidR="005E03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у 6% поглиблює неконкурентність вітчизняної молокопереробної галузі та посилює </w:t>
      </w:r>
      <w:proofErr w:type="spellStart"/>
      <w:r>
        <w:rPr>
          <w:sz w:val="28"/>
          <w:szCs w:val="28"/>
        </w:rPr>
        <w:t>імпортозалежність</w:t>
      </w:r>
      <w:proofErr w:type="spellEnd"/>
      <w:r>
        <w:rPr>
          <w:sz w:val="28"/>
          <w:szCs w:val="28"/>
        </w:rPr>
        <w:t xml:space="preserve"> країни.</w:t>
      </w:r>
    </w:p>
    <w:p w14:paraId="45070E0F" w14:textId="43155410" w:rsidR="0087750A" w:rsidRPr="006773E7" w:rsidRDefault="0087750A" w:rsidP="00843BE9">
      <w:pPr>
        <w:pStyle w:val="13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ринку сирого молока </w:t>
      </w:r>
      <w:r w:rsidR="009733DA">
        <w:rPr>
          <w:sz w:val="28"/>
          <w:szCs w:val="28"/>
        </w:rPr>
        <w:t xml:space="preserve">на </w:t>
      </w:r>
      <w:r w:rsidR="00555C40">
        <w:rPr>
          <w:sz w:val="28"/>
          <w:szCs w:val="28"/>
        </w:rPr>
        <w:t>сьогодні</w:t>
      </w:r>
      <w:r>
        <w:rPr>
          <w:sz w:val="28"/>
          <w:szCs w:val="28"/>
        </w:rPr>
        <w:t xml:space="preserve"> діють вільні ціни, які є досить     високими  порівнян</w:t>
      </w:r>
      <w:r w:rsidR="00555C40">
        <w:rPr>
          <w:sz w:val="28"/>
          <w:szCs w:val="28"/>
        </w:rPr>
        <w:t>о</w:t>
      </w:r>
      <w:r>
        <w:rPr>
          <w:sz w:val="28"/>
          <w:szCs w:val="28"/>
        </w:rPr>
        <w:t xml:space="preserve"> з цінами на молоко європейських країн. </w:t>
      </w:r>
      <w:r w:rsidR="00555C40">
        <w:rPr>
          <w:sz w:val="28"/>
          <w:szCs w:val="28"/>
        </w:rPr>
        <w:t xml:space="preserve">У результаті - </w:t>
      </w:r>
      <w:r>
        <w:rPr>
          <w:sz w:val="28"/>
          <w:szCs w:val="28"/>
        </w:rPr>
        <w:t>ціни на українські молочні продукти є часто вищими</w:t>
      </w:r>
      <w:r w:rsidR="00555C40">
        <w:rPr>
          <w:sz w:val="28"/>
          <w:szCs w:val="28"/>
        </w:rPr>
        <w:t>, ніж</w:t>
      </w:r>
      <w:r>
        <w:rPr>
          <w:sz w:val="28"/>
          <w:szCs w:val="28"/>
        </w:rPr>
        <w:t xml:space="preserve">  ціни на аналогічні імпортні продукти. Споживач вже сьогодні віддає перевагу імпортним продуктам, нехтуючи вітчизняними. </w:t>
      </w:r>
      <w:r w:rsidR="009C169A" w:rsidRPr="006773E7">
        <w:rPr>
          <w:sz w:val="28"/>
          <w:szCs w:val="28"/>
        </w:rPr>
        <w:t>Такий підхід перетворить Україну на ринок збуту імпортних товарів, оскільки власні молочні продукти виробляти ста</w:t>
      </w:r>
      <w:r w:rsidR="009733DA" w:rsidRPr="006773E7">
        <w:rPr>
          <w:sz w:val="28"/>
          <w:szCs w:val="28"/>
        </w:rPr>
        <w:t>є</w:t>
      </w:r>
      <w:r w:rsidR="009C169A" w:rsidRPr="006773E7">
        <w:rPr>
          <w:sz w:val="28"/>
          <w:szCs w:val="28"/>
        </w:rPr>
        <w:t xml:space="preserve"> невигідно.</w:t>
      </w:r>
    </w:p>
    <w:p w14:paraId="190C62DB" w14:textId="674C54B5" w:rsidR="00461673" w:rsidRPr="006773E7" w:rsidRDefault="00461673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6773E7">
        <w:rPr>
          <w:sz w:val="28"/>
          <w:szCs w:val="28"/>
        </w:rPr>
        <w:t>З</w:t>
      </w:r>
      <w:r w:rsidR="00555C40">
        <w:rPr>
          <w:sz w:val="28"/>
          <w:szCs w:val="28"/>
        </w:rPr>
        <w:t>гідно з</w:t>
      </w:r>
      <w:r w:rsidRPr="006773E7">
        <w:rPr>
          <w:sz w:val="28"/>
          <w:szCs w:val="28"/>
        </w:rPr>
        <w:t xml:space="preserve"> даними Держ</w:t>
      </w:r>
      <w:r w:rsidR="00CC3BFE" w:rsidRPr="006773E7">
        <w:rPr>
          <w:sz w:val="28"/>
          <w:szCs w:val="28"/>
        </w:rPr>
        <w:t xml:space="preserve">авної служби статистики </w:t>
      </w:r>
      <w:r w:rsidRPr="006773E7">
        <w:rPr>
          <w:sz w:val="28"/>
          <w:szCs w:val="28"/>
        </w:rPr>
        <w:t>України, лише за</w:t>
      </w:r>
      <w:r w:rsidR="00EF236F" w:rsidRPr="006773E7">
        <w:rPr>
          <w:sz w:val="28"/>
          <w:szCs w:val="28"/>
        </w:rPr>
        <w:t xml:space="preserve"> </w:t>
      </w:r>
      <w:r w:rsidRPr="006773E7">
        <w:rPr>
          <w:sz w:val="28"/>
          <w:szCs w:val="28"/>
        </w:rPr>
        <w:t xml:space="preserve">останні </w:t>
      </w:r>
      <w:r w:rsidR="00EF236F" w:rsidRPr="006773E7">
        <w:rPr>
          <w:sz w:val="28"/>
          <w:szCs w:val="28"/>
        </w:rPr>
        <w:t>чоти</w:t>
      </w:r>
      <w:r w:rsidRPr="006773E7">
        <w:rPr>
          <w:sz w:val="28"/>
          <w:szCs w:val="28"/>
        </w:rPr>
        <w:t>ри роки імпорт молочних продукт</w:t>
      </w:r>
      <w:r w:rsidR="00EF236F" w:rsidRPr="006773E7">
        <w:rPr>
          <w:sz w:val="28"/>
          <w:szCs w:val="28"/>
        </w:rPr>
        <w:t>ів в Україн</w:t>
      </w:r>
      <w:r w:rsidR="00CC3BFE" w:rsidRPr="006773E7">
        <w:rPr>
          <w:sz w:val="28"/>
          <w:szCs w:val="28"/>
        </w:rPr>
        <w:t>у</w:t>
      </w:r>
      <w:r w:rsidR="00EF236F" w:rsidRPr="006773E7">
        <w:rPr>
          <w:sz w:val="28"/>
          <w:szCs w:val="28"/>
        </w:rPr>
        <w:t xml:space="preserve"> </w:t>
      </w:r>
      <w:r w:rsidR="00CC3BFE" w:rsidRPr="006773E7">
        <w:rPr>
          <w:sz w:val="28"/>
          <w:szCs w:val="28"/>
        </w:rPr>
        <w:t xml:space="preserve">в натуральному виразі </w:t>
      </w:r>
      <w:r w:rsidR="00EF236F" w:rsidRPr="006773E7">
        <w:rPr>
          <w:sz w:val="28"/>
          <w:szCs w:val="28"/>
        </w:rPr>
        <w:t>збільшився</w:t>
      </w:r>
      <w:r w:rsidR="00CC3BFE" w:rsidRPr="006773E7">
        <w:rPr>
          <w:sz w:val="28"/>
          <w:szCs w:val="28"/>
        </w:rPr>
        <w:t xml:space="preserve"> </w:t>
      </w:r>
      <w:r w:rsidR="00EF236F" w:rsidRPr="006773E7">
        <w:rPr>
          <w:sz w:val="28"/>
          <w:szCs w:val="28"/>
        </w:rPr>
        <w:t xml:space="preserve"> у 5 разів –</w:t>
      </w:r>
      <w:r w:rsidR="00CC3BFE" w:rsidRPr="006773E7">
        <w:rPr>
          <w:sz w:val="28"/>
          <w:szCs w:val="28"/>
        </w:rPr>
        <w:t xml:space="preserve"> </w:t>
      </w:r>
      <w:r w:rsidR="00EF236F" w:rsidRPr="006773E7">
        <w:rPr>
          <w:sz w:val="28"/>
          <w:szCs w:val="28"/>
        </w:rPr>
        <w:t>з</w:t>
      </w:r>
      <w:r w:rsidR="00CC3BFE" w:rsidRPr="006773E7">
        <w:rPr>
          <w:sz w:val="28"/>
          <w:szCs w:val="28"/>
        </w:rPr>
        <w:t xml:space="preserve"> </w:t>
      </w:r>
      <w:r w:rsidR="00EF236F" w:rsidRPr="006773E7">
        <w:rPr>
          <w:sz w:val="28"/>
          <w:szCs w:val="28"/>
        </w:rPr>
        <w:t xml:space="preserve">18,3 тис. </w:t>
      </w:r>
      <w:proofErr w:type="spellStart"/>
      <w:r w:rsidR="00EF236F" w:rsidRPr="006773E7">
        <w:rPr>
          <w:sz w:val="28"/>
          <w:szCs w:val="28"/>
        </w:rPr>
        <w:t>тонн</w:t>
      </w:r>
      <w:proofErr w:type="spellEnd"/>
      <w:r w:rsidR="00EF236F" w:rsidRPr="006773E7">
        <w:rPr>
          <w:sz w:val="28"/>
          <w:szCs w:val="28"/>
        </w:rPr>
        <w:t xml:space="preserve"> у 2017 році до 90,9 тис. </w:t>
      </w:r>
      <w:proofErr w:type="spellStart"/>
      <w:r w:rsidR="00EF236F" w:rsidRPr="006773E7">
        <w:rPr>
          <w:sz w:val="28"/>
          <w:szCs w:val="28"/>
        </w:rPr>
        <w:t>тонн</w:t>
      </w:r>
      <w:proofErr w:type="spellEnd"/>
      <w:r w:rsidR="00EF236F" w:rsidRPr="006773E7">
        <w:rPr>
          <w:sz w:val="28"/>
          <w:szCs w:val="28"/>
        </w:rPr>
        <w:t xml:space="preserve"> у 2020 році.</w:t>
      </w:r>
    </w:p>
    <w:p w14:paraId="6B3188C7" w14:textId="7039F0C6" w:rsidR="00BF2897" w:rsidRPr="006773E7" w:rsidRDefault="0087750A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 w:rsidRPr="006773E7">
        <w:rPr>
          <w:sz w:val="28"/>
          <w:szCs w:val="28"/>
        </w:rPr>
        <w:t xml:space="preserve">Імпортні харчові продукти спроможні конкурувати з українськими як </w:t>
      </w:r>
      <w:r w:rsidR="00BF2897" w:rsidRPr="006773E7">
        <w:rPr>
          <w:sz w:val="28"/>
          <w:szCs w:val="28"/>
        </w:rPr>
        <w:t xml:space="preserve">              </w:t>
      </w:r>
      <w:r w:rsidRPr="006773E7">
        <w:rPr>
          <w:sz w:val="28"/>
          <w:szCs w:val="28"/>
        </w:rPr>
        <w:t>за якістю</w:t>
      </w:r>
      <w:r w:rsidR="00555C40">
        <w:rPr>
          <w:sz w:val="28"/>
          <w:szCs w:val="28"/>
        </w:rPr>
        <w:t>,</w:t>
      </w:r>
      <w:r w:rsidRPr="006773E7">
        <w:rPr>
          <w:sz w:val="28"/>
          <w:szCs w:val="28"/>
        </w:rPr>
        <w:t xml:space="preserve"> так і за ціною, оскільки іноземні виробники мають </w:t>
      </w:r>
      <w:r w:rsidR="00284250" w:rsidRPr="006773E7">
        <w:rPr>
          <w:sz w:val="28"/>
          <w:szCs w:val="28"/>
        </w:rPr>
        <w:t xml:space="preserve">значну </w:t>
      </w:r>
      <w:r w:rsidRPr="006773E7">
        <w:rPr>
          <w:sz w:val="28"/>
          <w:szCs w:val="28"/>
        </w:rPr>
        <w:t>державн</w:t>
      </w:r>
      <w:r w:rsidR="00284250" w:rsidRPr="006773E7">
        <w:rPr>
          <w:sz w:val="28"/>
          <w:szCs w:val="28"/>
        </w:rPr>
        <w:t>у підтримку</w:t>
      </w:r>
      <w:r w:rsidR="00555C40">
        <w:rPr>
          <w:sz w:val="28"/>
          <w:szCs w:val="28"/>
        </w:rPr>
        <w:t xml:space="preserve"> -</w:t>
      </w:r>
      <w:r w:rsidR="00284250" w:rsidRPr="006773E7">
        <w:rPr>
          <w:sz w:val="28"/>
          <w:szCs w:val="28"/>
        </w:rPr>
        <w:t xml:space="preserve"> </w:t>
      </w:r>
      <w:r w:rsidRPr="006773E7">
        <w:rPr>
          <w:sz w:val="28"/>
          <w:szCs w:val="28"/>
        </w:rPr>
        <w:t>пільги на</w:t>
      </w:r>
      <w:r w:rsidR="00625869" w:rsidRPr="006773E7">
        <w:rPr>
          <w:sz w:val="28"/>
          <w:szCs w:val="28"/>
        </w:rPr>
        <w:t xml:space="preserve"> виробництво та обмежувальні квоти на імпорт</w:t>
      </w:r>
      <w:r w:rsidRPr="006773E7">
        <w:rPr>
          <w:sz w:val="28"/>
          <w:szCs w:val="28"/>
        </w:rPr>
        <w:t xml:space="preserve">. </w:t>
      </w:r>
    </w:p>
    <w:p w14:paraId="7BC0E623" w14:textId="34DBAB47" w:rsidR="00CC3BFE" w:rsidRDefault="006D42D3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F2897" w:rsidRPr="0076388B">
        <w:rPr>
          <w:sz w:val="28"/>
          <w:szCs w:val="28"/>
        </w:rPr>
        <w:t xml:space="preserve"> </w:t>
      </w:r>
      <w:r w:rsidR="0087750A" w:rsidRPr="0076388B">
        <w:rPr>
          <w:sz w:val="28"/>
          <w:szCs w:val="28"/>
        </w:rPr>
        <w:t xml:space="preserve">країнах, </w:t>
      </w:r>
      <w:r>
        <w:rPr>
          <w:sz w:val="28"/>
          <w:szCs w:val="28"/>
        </w:rPr>
        <w:t>які</w:t>
      </w:r>
      <w:r w:rsidR="0087750A" w:rsidRPr="0076388B">
        <w:rPr>
          <w:sz w:val="28"/>
          <w:szCs w:val="28"/>
        </w:rPr>
        <w:t xml:space="preserve"> експортують молочні продукти в Україну, ставка ПДВ</w:t>
      </w:r>
      <w:r w:rsidR="004A2D9B">
        <w:rPr>
          <w:sz w:val="28"/>
          <w:szCs w:val="28"/>
        </w:rPr>
        <w:t xml:space="preserve">             </w:t>
      </w:r>
      <w:r w:rsidR="0087750A" w:rsidRPr="0076388B">
        <w:rPr>
          <w:sz w:val="28"/>
          <w:szCs w:val="28"/>
        </w:rPr>
        <w:t xml:space="preserve"> для сільськогосподарських виробників та переробних</w:t>
      </w:r>
      <w:r w:rsidR="00FD2E28" w:rsidRPr="0076388B">
        <w:rPr>
          <w:sz w:val="28"/>
          <w:szCs w:val="28"/>
        </w:rPr>
        <w:t xml:space="preserve"> </w:t>
      </w:r>
      <w:r w:rsidR="0087750A" w:rsidRPr="0076388B">
        <w:rPr>
          <w:sz w:val="28"/>
          <w:szCs w:val="28"/>
        </w:rPr>
        <w:t xml:space="preserve">підприємств значно нижча, ніж в Україні: в </w:t>
      </w:r>
      <w:r w:rsidR="00BF2897" w:rsidRPr="0076388B">
        <w:rPr>
          <w:sz w:val="28"/>
          <w:szCs w:val="28"/>
        </w:rPr>
        <w:t xml:space="preserve">Польщі - 5%, Франції - 5,5%, Нідерландах - 6%, Німеччині - 7%, </w:t>
      </w:r>
      <w:r w:rsidR="0087750A" w:rsidRPr="0076388B">
        <w:rPr>
          <w:sz w:val="28"/>
          <w:szCs w:val="28"/>
        </w:rPr>
        <w:t>Угорщині - 9%</w:t>
      </w:r>
      <w:r w:rsidR="0076388B" w:rsidRPr="0076388B">
        <w:rPr>
          <w:sz w:val="28"/>
          <w:szCs w:val="28"/>
        </w:rPr>
        <w:t>,</w:t>
      </w:r>
      <w:r w:rsidR="000D3024" w:rsidRPr="0076388B">
        <w:rPr>
          <w:sz w:val="28"/>
          <w:szCs w:val="28"/>
        </w:rPr>
        <w:t xml:space="preserve"> </w:t>
      </w:r>
      <w:r w:rsidR="0076388B" w:rsidRPr="0076388B">
        <w:rPr>
          <w:sz w:val="28"/>
          <w:szCs w:val="28"/>
        </w:rPr>
        <w:t>Білорусі  та Росії</w:t>
      </w:r>
      <w:r w:rsidR="0076388B">
        <w:rPr>
          <w:sz w:val="28"/>
          <w:szCs w:val="28"/>
        </w:rPr>
        <w:t xml:space="preserve"> - 10%.</w:t>
      </w:r>
    </w:p>
    <w:p w14:paraId="08800C2B" w14:textId="5B99316E" w:rsidR="0087750A" w:rsidRDefault="0087750A" w:rsidP="00843BE9">
      <w:pPr>
        <w:pStyle w:val="13"/>
        <w:shd w:val="clear" w:color="auto" w:fill="auto"/>
        <w:spacing w:after="0"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Передбачені Законом пільги сільськогосподарським виробникам фактично надаються за рахунок зростання витрат на сировину для молокопереробних підприємств. Такий стан справ однозначно призводить                  до збільшення собівартості готового молочного продукту, підвищення           оптово-відпускних цін та, як наслідок, до скорочення обсягів реалізації продукції і погіршення фінансового стану підприємств. </w:t>
      </w:r>
    </w:p>
    <w:p w14:paraId="40F90AFF" w14:textId="77777777" w:rsidR="00555C40" w:rsidRDefault="006D42D3" w:rsidP="00CC3BFE">
      <w:pPr>
        <w:pStyle w:val="a6"/>
        <w:shd w:val="clear" w:color="auto" w:fill="FFFFFF"/>
        <w:spacing w:before="0" w:beforeAutospacing="0" w:after="60" w:afterAutospacing="0" w:line="300" w:lineRule="atLeast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="00843BE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</w:t>
      </w:r>
    </w:p>
    <w:p w14:paraId="3C48A37C" w14:textId="77777777" w:rsidR="00555C40" w:rsidRDefault="00555C40" w:rsidP="00CC3BFE">
      <w:pPr>
        <w:pStyle w:val="a6"/>
        <w:shd w:val="clear" w:color="auto" w:fill="FFFFFF"/>
        <w:spacing w:before="0" w:beforeAutospacing="0" w:after="60" w:afterAutospacing="0" w:line="300" w:lineRule="atLeast"/>
        <w:ind w:firstLine="700"/>
        <w:jc w:val="both"/>
        <w:rPr>
          <w:sz w:val="28"/>
          <w:szCs w:val="28"/>
          <w:lang w:val="uk-UA"/>
        </w:rPr>
      </w:pPr>
    </w:p>
    <w:p w14:paraId="2F6A21C1" w14:textId="09DC7971" w:rsidR="006D42D3" w:rsidRDefault="00555C40" w:rsidP="00CC3BFE">
      <w:pPr>
        <w:pStyle w:val="a6"/>
        <w:shd w:val="clear" w:color="auto" w:fill="FFFFFF"/>
        <w:spacing w:before="0" w:beforeAutospacing="0" w:after="60" w:afterAutospacing="0" w:line="300" w:lineRule="atLeast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</w:t>
      </w:r>
      <w:r w:rsidR="006D42D3">
        <w:rPr>
          <w:sz w:val="28"/>
          <w:szCs w:val="28"/>
          <w:lang w:val="uk-UA"/>
        </w:rPr>
        <w:t xml:space="preserve">    2</w:t>
      </w:r>
    </w:p>
    <w:p w14:paraId="2E061008" w14:textId="03D2A993" w:rsidR="008A5AAE" w:rsidRPr="002F5853" w:rsidRDefault="0087750A" w:rsidP="008A5AAE">
      <w:pPr>
        <w:pStyle w:val="a6"/>
        <w:shd w:val="clear" w:color="auto" w:fill="FFFFFF"/>
        <w:spacing w:before="0" w:beforeAutospacing="0" w:after="60" w:afterAutospacing="0"/>
        <w:ind w:firstLine="69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Запровадження знижених ставок податків</w:t>
      </w:r>
      <w:r w:rsidR="004A2D9B">
        <w:rPr>
          <w:sz w:val="28"/>
          <w:szCs w:val="28"/>
          <w:lang w:val="uk-UA"/>
        </w:rPr>
        <w:t xml:space="preserve"> б</w:t>
      </w:r>
      <w:r w:rsidR="00555C40">
        <w:rPr>
          <w:sz w:val="28"/>
          <w:szCs w:val="28"/>
          <w:lang w:val="uk-UA"/>
        </w:rPr>
        <w:t>уде значною</w:t>
      </w:r>
      <w:r>
        <w:rPr>
          <w:sz w:val="28"/>
          <w:szCs w:val="28"/>
          <w:lang w:val="uk-UA"/>
        </w:rPr>
        <w:t xml:space="preserve"> підтримкою виробників сирого молока, але така підтримка має бути справедливою для всіх учасників виробництва готового українського молочного продукту</w:t>
      </w:r>
      <w:r w:rsidR="00555C4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A5AAE">
        <w:rPr>
          <w:sz w:val="28"/>
          <w:szCs w:val="28"/>
        </w:rPr>
        <w:t xml:space="preserve">Без </w:t>
      </w:r>
      <w:r w:rsidR="008A5AAE" w:rsidRPr="002F5853">
        <w:rPr>
          <w:sz w:val="28"/>
          <w:szCs w:val="28"/>
          <w:lang w:val="uk-UA"/>
        </w:rPr>
        <w:t>поширення зниженої ставки ПДВ до кінцевого споживача ініціатива Уряду</w:t>
      </w:r>
      <w:r w:rsidR="009B416F" w:rsidRPr="002F5853">
        <w:rPr>
          <w:sz w:val="28"/>
          <w:szCs w:val="28"/>
          <w:lang w:val="uk-UA"/>
        </w:rPr>
        <w:t xml:space="preserve">               </w:t>
      </w:r>
      <w:r w:rsidR="008A5AAE" w:rsidRPr="002F5853">
        <w:rPr>
          <w:sz w:val="28"/>
          <w:szCs w:val="28"/>
          <w:lang w:val="uk-UA"/>
        </w:rPr>
        <w:t xml:space="preserve"> не буде мати повного ефекту. </w:t>
      </w:r>
    </w:p>
    <w:p w14:paraId="42D481E8" w14:textId="79077450" w:rsidR="00843BE9" w:rsidRPr="002F5853" w:rsidRDefault="00380564" w:rsidP="008A5AAE">
      <w:pPr>
        <w:pStyle w:val="a6"/>
        <w:shd w:val="clear" w:color="auto" w:fill="FFFFFF"/>
        <w:spacing w:before="0" w:beforeAutospacing="0" w:after="60" w:afterAutospacing="0"/>
        <w:ind w:firstLine="697"/>
        <w:jc w:val="both"/>
        <w:rPr>
          <w:sz w:val="28"/>
          <w:szCs w:val="28"/>
          <w:lang w:val="uk-UA"/>
        </w:rPr>
      </w:pPr>
      <w:r w:rsidRPr="002F5853">
        <w:rPr>
          <w:sz w:val="28"/>
          <w:szCs w:val="28"/>
          <w:lang w:val="uk-UA"/>
        </w:rPr>
        <w:t xml:space="preserve">  </w:t>
      </w:r>
      <w:r w:rsidR="00843BE9" w:rsidRPr="002F5853">
        <w:rPr>
          <w:sz w:val="28"/>
          <w:szCs w:val="28"/>
          <w:lang w:val="uk-UA"/>
        </w:rPr>
        <w:t xml:space="preserve">Враховуючи </w:t>
      </w:r>
      <w:r w:rsidR="003E30D1" w:rsidRPr="002F5853">
        <w:rPr>
          <w:sz w:val="28"/>
          <w:szCs w:val="28"/>
          <w:lang w:val="uk-UA"/>
        </w:rPr>
        <w:t>вище</w:t>
      </w:r>
      <w:r w:rsidR="00843BE9" w:rsidRPr="002F5853">
        <w:rPr>
          <w:sz w:val="28"/>
          <w:szCs w:val="28"/>
          <w:lang w:val="uk-UA"/>
        </w:rPr>
        <w:t>зазначене</w:t>
      </w:r>
      <w:r w:rsidR="0087750A" w:rsidRPr="002F5853">
        <w:rPr>
          <w:sz w:val="28"/>
          <w:szCs w:val="28"/>
          <w:lang w:val="uk-UA"/>
        </w:rPr>
        <w:t>, з метою уникнення небажаних наслідків</w:t>
      </w:r>
      <w:r w:rsidR="0076388B" w:rsidRPr="002F5853">
        <w:rPr>
          <w:sz w:val="28"/>
          <w:szCs w:val="28"/>
          <w:lang w:val="uk-UA"/>
        </w:rPr>
        <w:t xml:space="preserve"> </w:t>
      </w:r>
      <w:r w:rsidR="00843BE9" w:rsidRPr="002F5853">
        <w:rPr>
          <w:sz w:val="28"/>
          <w:szCs w:val="28"/>
          <w:lang w:val="uk-UA"/>
        </w:rPr>
        <w:t xml:space="preserve">             </w:t>
      </w:r>
      <w:r w:rsidR="0087750A" w:rsidRPr="002F5853">
        <w:rPr>
          <w:sz w:val="28"/>
          <w:szCs w:val="28"/>
          <w:lang w:val="uk-UA"/>
        </w:rPr>
        <w:t>для вітчизняної молокопереробної галузі</w:t>
      </w:r>
      <w:r w:rsidR="00555C40" w:rsidRPr="002F5853">
        <w:rPr>
          <w:sz w:val="28"/>
          <w:szCs w:val="28"/>
          <w:lang w:val="uk-UA"/>
        </w:rPr>
        <w:t>,</w:t>
      </w:r>
      <w:r w:rsidR="0087750A" w:rsidRPr="002F5853">
        <w:rPr>
          <w:sz w:val="28"/>
          <w:szCs w:val="28"/>
          <w:lang w:val="uk-UA"/>
        </w:rPr>
        <w:t xml:space="preserve"> зверта</w:t>
      </w:r>
      <w:r w:rsidR="00843BE9" w:rsidRPr="002F5853">
        <w:rPr>
          <w:sz w:val="28"/>
          <w:szCs w:val="28"/>
          <w:lang w:val="uk-UA"/>
        </w:rPr>
        <w:t>ємося</w:t>
      </w:r>
      <w:r w:rsidR="0087750A" w:rsidRPr="002F5853">
        <w:rPr>
          <w:sz w:val="28"/>
          <w:szCs w:val="28"/>
          <w:lang w:val="uk-UA"/>
        </w:rPr>
        <w:t xml:space="preserve"> з про</w:t>
      </w:r>
      <w:r w:rsidR="00843BE9" w:rsidRPr="002F5853">
        <w:rPr>
          <w:sz w:val="28"/>
          <w:szCs w:val="28"/>
          <w:lang w:val="uk-UA"/>
        </w:rPr>
        <w:t>ханням</w:t>
      </w:r>
      <w:r w:rsidR="0087750A" w:rsidRPr="002F5853">
        <w:rPr>
          <w:sz w:val="28"/>
          <w:szCs w:val="28"/>
          <w:lang w:val="uk-UA"/>
        </w:rPr>
        <w:t xml:space="preserve"> </w:t>
      </w:r>
      <w:r w:rsidR="00843BE9" w:rsidRPr="002F5853">
        <w:rPr>
          <w:sz w:val="28"/>
          <w:szCs w:val="28"/>
          <w:lang w:val="uk-UA"/>
        </w:rPr>
        <w:t xml:space="preserve">щодо  прийняття </w:t>
      </w:r>
      <w:r w:rsidR="00555C40" w:rsidRPr="002F5853">
        <w:rPr>
          <w:sz w:val="28"/>
          <w:szCs w:val="28"/>
          <w:lang w:val="uk-UA"/>
        </w:rPr>
        <w:t xml:space="preserve">ряду </w:t>
      </w:r>
      <w:proofErr w:type="spellStart"/>
      <w:r w:rsidR="00843BE9" w:rsidRPr="002F5853">
        <w:rPr>
          <w:sz w:val="28"/>
          <w:szCs w:val="28"/>
          <w:lang w:val="uk-UA"/>
        </w:rPr>
        <w:t>законопроєктів</w:t>
      </w:r>
      <w:proofErr w:type="spellEnd"/>
      <w:r w:rsidR="00843BE9" w:rsidRPr="002F5853">
        <w:rPr>
          <w:sz w:val="28"/>
          <w:szCs w:val="28"/>
          <w:lang w:val="uk-UA"/>
        </w:rPr>
        <w:t xml:space="preserve"> про підтримку молочної галузі</w:t>
      </w:r>
      <w:r w:rsidR="00C3734D" w:rsidRPr="002F5853">
        <w:rPr>
          <w:sz w:val="28"/>
          <w:szCs w:val="28"/>
          <w:lang w:val="uk-UA"/>
        </w:rPr>
        <w:t>,</w:t>
      </w:r>
      <w:r w:rsidR="00843BE9" w:rsidRPr="002F5853">
        <w:rPr>
          <w:sz w:val="28"/>
          <w:szCs w:val="28"/>
          <w:lang w:val="uk-UA"/>
        </w:rPr>
        <w:t xml:space="preserve"> з урахуванням наступних пропозицій:</w:t>
      </w:r>
    </w:p>
    <w:p w14:paraId="37A8CD06" w14:textId="763F9C00" w:rsidR="0087750A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 w:rsidRPr="002F5853">
        <w:rPr>
          <w:sz w:val="28"/>
          <w:szCs w:val="28"/>
        </w:rPr>
        <w:t xml:space="preserve">- зниження ставки </w:t>
      </w:r>
      <w:r w:rsidR="00C3734D" w:rsidRPr="002F5853">
        <w:rPr>
          <w:sz w:val="28"/>
          <w:szCs w:val="28"/>
        </w:rPr>
        <w:t>ПДВ</w:t>
      </w:r>
      <w:r w:rsidRPr="002F5853">
        <w:rPr>
          <w:sz w:val="28"/>
          <w:szCs w:val="28"/>
        </w:rPr>
        <w:t xml:space="preserve"> для молока та молочних продуктів на рівні 10% </w:t>
      </w:r>
      <w:r w:rsidR="001B169C" w:rsidRPr="002F5853">
        <w:rPr>
          <w:sz w:val="28"/>
          <w:szCs w:val="28"/>
        </w:rPr>
        <w:t>(</w:t>
      </w:r>
      <w:proofErr w:type="spellStart"/>
      <w:r w:rsidR="001B169C" w:rsidRPr="002F5853">
        <w:rPr>
          <w:sz w:val="28"/>
          <w:szCs w:val="28"/>
        </w:rPr>
        <w:t>законопроєкт</w:t>
      </w:r>
      <w:proofErr w:type="spellEnd"/>
      <w:r w:rsidRPr="002F5853">
        <w:rPr>
          <w:sz w:val="28"/>
          <w:szCs w:val="28"/>
        </w:rPr>
        <w:t xml:space="preserve"> від 02.07.2020 № 3775 «Про внесення змін до Податкового кодексу України щодо зниження</w:t>
      </w:r>
      <w:r>
        <w:rPr>
          <w:sz w:val="28"/>
          <w:szCs w:val="28"/>
        </w:rPr>
        <w:t xml:space="preserve"> ставки податку на</w:t>
      </w:r>
      <w:r w:rsidR="00BE20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додану вартість для молока та молочних продуктів»</w:t>
      </w:r>
      <w:r w:rsidR="00BE20A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61CE2E87" w14:textId="035FC599" w:rsidR="0087750A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встановлення пільгових тарифів на енергоносії для виробників молочної </w:t>
      </w:r>
      <w:bookmarkStart w:id="0" w:name="_GoBack"/>
      <w:bookmarkEnd w:id="0"/>
      <w:r>
        <w:rPr>
          <w:sz w:val="28"/>
          <w:szCs w:val="28"/>
        </w:rPr>
        <w:t>сировини та молокопереробних підприємств</w:t>
      </w:r>
      <w:r w:rsidR="001B169C">
        <w:rPr>
          <w:sz w:val="28"/>
          <w:szCs w:val="28"/>
        </w:rPr>
        <w:t xml:space="preserve">, що сприятиме </w:t>
      </w:r>
      <w:r>
        <w:rPr>
          <w:sz w:val="28"/>
          <w:szCs w:val="28"/>
        </w:rPr>
        <w:t>зменшенн</w:t>
      </w:r>
      <w:r w:rsidR="001B169C">
        <w:rPr>
          <w:sz w:val="28"/>
          <w:szCs w:val="28"/>
        </w:rPr>
        <w:t>ю</w:t>
      </w:r>
      <w:r>
        <w:rPr>
          <w:sz w:val="28"/>
          <w:szCs w:val="28"/>
        </w:rPr>
        <w:t xml:space="preserve"> собівартості готової продукції;</w:t>
      </w:r>
    </w:p>
    <w:p w14:paraId="76750954" w14:textId="190A3E49" w:rsidR="005E2106" w:rsidRDefault="005E2106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 w:rsidRPr="00252366">
        <w:rPr>
          <w:sz w:val="28"/>
          <w:szCs w:val="28"/>
        </w:rPr>
        <w:t>- відмін</w:t>
      </w:r>
      <w:r w:rsidR="001B169C">
        <w:rPr>
          <w:sz w:val="28"/>
          <w:szCs w:val="28"/>
        </w:rPr>
        <w:t>а</w:t>
      </w:r>
      <w:r w:rsidRPr="00252366">
        <w:rPr>
          <w:sz w:val="28"/>
          <w:szCs w:val="28"/>
        </w:rPr>
        <w:t xml:space="preserve"> сплати ПДВ на імпортне технологічне обладнання</w:t>
      </w:r>
      <w:r w:rsidR="00BC6D26" w:rsidRPr="00252366">
        <w:rPr>
          <w:sz w:val="28"/>
          <w:szCs w:val="28"/>
        </w:rPr>
        <w:t xml:space="preserve"> для молокопереробної галузі</w:t>
      </w:r>
      <w:r w:rsidRPr="00252366">
        <w:rPr>
          <w:sz w:val="28"/>
          <w:szCs w:val="28"/>
        </w:rPr>
        <w:t>;</w:t>
      </w:r>
    </w:p>
    <w:p w14:paraId="6A203DD0" w14:textId="77777777" w:rsidR="008F4E14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запровадження державних дотацій, обмежувальних квот на імпорт молочних продуктів</w:t>
      </w:r>
      <w:r w:rsidR="008F4E14">
        <w:rPr>
          <w:sz w:val="28"/>
          <w:szCs w:val="28"/>
        </w:rPr>
        <w:t>;</w:t>
      </w:r>
    </w:p>
    <w:p w14:paraId="3DDBD898" w14:textId="58C47C50" w:rsidR="0087750A" w:rsidRDefault="0087750A" w:rsidP="00CC3BFE">
      <w:pPr>
        <w:pStyle w:val="13"/>
        <w:shd w:val="clear" w:color="auto" w:fill="auto"/>
        <w:tabs>
          <w:tab w:val="left" w:pos="980"/>
        </w:tabs>
        <w:spacing w:after="6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4E1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інш</w:t>
      </w:r>
      <w:r w:rsidR="001B169C">
        <w:rPr>
          <w:sz w:val="28"/>
          <w:szCs w:val="28"/>
        </w:rPr>
        <w:t>а</w:t>
      </w:r>
      <w:r>
        <w:rPr>
          <w:sz w:val="28"/>
          <w:szCs w:val="28"/>
        </w:rPr>
        <w:t xml:space="preserve"> підтримк</w:t>
      </w:r>
      <w:r w:rsidR="001B169C">
        <w:rPr>
          <w:sz w:val="28"/>
          <w:szCs w:val="28"/>
        </w:rPr>
        <w:t>а</w:t>
      </w:r>
      <w:r>
        <w:rPr>
          <w:sz w:val="28"/>
          <w:szCs w:val="28"/>
        </w:rPr>
        <w:t>, на</w:t>
      </w:r>
      <w:r w:rsidR="00252366">
        <w:rPr>
          <w:sz w:val="28"/>
          <w:szCs w:val="28"/>
        </w:rPr>
        <w:t>правлен</w:t>
      </w:r>
      <w:r w:rsidR="001B169C">
        <w:rPr>
          <w:sz w:val="28"/>
          <w:szCs w:val="28"/>
        </w:rPr>
        <w:t>а</w:t>
      </w:r>
      <w:r>
        <w:rPr>
          <w:sz w:val="28"/>
          <w:szCs w:val="28"/>
        </w:rPr>
        <w:t xml:space="preserve"> на розвиток власної економіки.</w:t>
      </w:r>
    </w:p>
    <w:p w14:paraId="6DCC171E" w14:textId="5983E58A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Звернення прийнято на </w:t>
      </w:r>
      <w:r w:rsidR="003E30D1">
        <w:rPr>
          <w:sz w:val="28"/>
          <w:szCs w:val="28"/>
        </w:rPr>
        <w:t>четвертій</w:t>
      </w:r>
      <w:r>
        <w:rPr>
          <w:sz w:val="28"/>
          <w:szCs w:val="28"/>
        </w:rPr>
        <w:t xml:space="preserve"> сесії обласної ради </w:t>
      </w:r>
      <w:r w:rsidR="003E30D1"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</w:t>
      </w:r>
      <w:r w:rsidR="003E30D1" w:rsidRPr="003E30D1">
        <w:rPr>
          <w:sz w:val="28"/>
          <w:szCs w:val="28"/>
          <w:lang w:val="ru-RU"/>
        </w:rPr>
        <w:t xml:space="preserve">                </w:t>
      </w:r>
      <w:r w:rsidR="001B169C">
        <w:rPr>
          <w:sz w:val="28"/>
          <w:szCs w:val="28"/>
          <w:lang w:val="ru-RU"/>
        </w:rPr>
        <w:t xml:space="preserve">27 </w:t>
      </w:r>
      <w:r>
        <w:rPr>
          <w:sz w:val="28"/>
          <w:szCs w:val="28"/>
        </w:rPr>
        <w:t>травня 2021 року.</w:t>
      </w:r>
    </w:p>
    <w:p w14:paraId="138A9443" w14:textId="77777777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46669453" w14:textId="77777777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дорученням депутатів обласної ради</w:t>
      </w:r>
    </w:p>
    <w:p w14:paraId="2006F1F8" w14:textId="796FDD4E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5389ECE0" w14:textId="6D512ACF" w:rsidR="00380564" w:rsidRDefault="00380564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5DE43471" w14:textId="77777777" w:rsidR="00380564" w:rsidRDefault="00380564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p w14:paraId="457D6EC4" w14:textId="38F7A6A7" w:rsidR="0087750A" w:rsidRDefault="0087750A" w:rsidP="0087750A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Голова обласної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E14">
        <w:rPr>
          <w:sz w:val="28"/>
          <w:szCs w:val="28"/>
        </w:rPr>
        <w:t xml:space="preserve">          </w:t>
      </w:r>
      <w:r w:rsidR="001B16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4E14">
        <w:rPr>
          <w:sz w:val="28"/>
          <w:szCs w:val="28"/>
        </w:rPr>
        <w:t xml:space="preserve">       </w:t>
      </w:r>
      <w:r>
        <w:rPr>
          <w:sz w:val="28"/>
          <w:szCs w:val="28"/>
        </w:rPr>
        <w:t>В</w:t>
      </w:r>
      <w:r w:rsidR="001B169C">
        <w:rPr>
          <w:sz w:val="28"/>
          <w:szCs w:val="28"/>
        </w:rPr>
        <w:t>.І.</w:t>
      </w:r>
      <w:r>
        <w:rPr>
          <w:sz w:val="28"/>
          <w:szCs w:val="28"/>
        </w:rPr>
        <w:t xml:space="preserve"> Ф</w:t>
      </w:r>
      <w:r w:rsidR="008F4E14">
        <w:rPr>
          <w:sz w:val="28"/>
          <w:szCs w:val="28"/>
        </w:rPr>
        <w:t>едоренко</w:t>
      </w:r>
    </w:p>
    <w:p w14:paraId="30733393" w14:textId="14761E46" w:rsidR="009700E1" w:rsidRPr="00DB7C86" w:rsidRDefault="009700E1" w:rsidP="009700E1">
      <w:pPr>
        <w:pStyle w:val="13"/>
        <w:shd w:val="clear" w:color="auto" w:fill="auto"/>
        <w:tabs>
          <w:tab w:val="left" w:pos="980"/>
        </w:tabs>
        <w:spacing w:after="120" w:line="240" w:lineRule="auto"/>
        <w:ind w:firstLine="0"/>
        <w:jc w:val="both"/>
        <w:rPr>
          <w:sz w:val="28"/>
          <w:szCs w:val="28"/>
        </w:rPr>
      </w:pPr>
    </w:p>
    <w:sectPr w:rsidR="009700E1" w:rsidRPr="00DB7C86" w:rsidSect="00CC3BFE">
      <w:footerReference w:type="default" r:id="rId7"/>
      <w:footerReference w:type="first" r:id="rId8"/>
      <w:type w:val="continuous"/>
      <w:pgSz w:w="11900" w:h="16840"/>
      <w:pgMar w:top="993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773F" w14:textId="77777777" w:rsidR="00892D48" w:rsidRDefault="00892D48">
      <w:r>
        <w:separator/>
      </w:r>
    </w:p>
  </w:endnote>
  <w:endnote w:type="continuationSeparator" w:id="0">
    <w:p w14:paraId="2452226E" w14:textId="77777777" w:rsidR="00892D48" w:rsidRDefault="0089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2EE5C" w14:textId="77777777" w:rsidR="002B4513" w:rsidRDefault="002B451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5080" w14:textId="77777777" w:rsidR="002B4513" w:rsidRDefault="005B598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5A523496" wp14:editId="1EB83FD4">
              <wp:simplePos x="0" y="0"/>
              <wp:positionH relativeFrom="page">
                <wp:posOffset>7094855</wp:posOffset>
              </wp:positionH>
              <wp:positionV relativeFrom="page">
                <wp:posOffset>9895840</wp:posOffset>
              </wp:positionV>
              <wp:extent cx="10033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44ADAB" w14:textId="77777777" w:rsidR="002B4513" w:rsidRDefault="005B598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4: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2349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8.65pt;margin-top:779.2pt;width:7.9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" filled="f" stroked="f">
              <v:textbox style="mso-fit-shape-to-text:t" inset="0,0,0,0">
                <w:txbxContent>
                  <w:p w14:paraId="1444ADAB" w14:textId="77777777" w:rsidR="002B4513" w:rsidRDefault="005B598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1D75599F" wp14:editId="39FBE5AE">
              <wp:simplePos x="0" y="0"/>
              <wp:positionH relativeFrom="page">
                <wp:posOffset>5260340</wp:posOffset>
              </wp:positionH>
              <wp:positionV relativeFrom="page">
                <wp:posOffset>10017760</wp:posOffset>
              </wp:positionV>
              <wp:extent cx="76200" cy="3937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393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31D950" w14:textId="77777777" w:rsidR="002B4513" w:rsidRDefault="005B5988">
                          <w:pPr>
                            <w:pStyle w:val="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  <w:t>«V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75599F" id="Shape 5" o:spid="_x0000_s1027" type="#_x0000_t202" style="position:absolute;margin-left:414.2pt;margin-top:788.8pt;width:6pt;height:3.1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" filled="f" stroked="f">
              <v:textbox style="mso-fit-shape-to-text:t" inset="0,0,0,0">
                <w:txbxContent>
                  <w:p w14:paraId="5931D950" w14:textId="77777777" w:rsidR="002B4513" w:rsidRDefault="005B5988">
                    <w:pPr>
                      <w:pStyle w:val="20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sz w:val="11"/>
                        <w:szCs w:val="11"/>
                      </w:rPr>
                      <w:t>«V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C521C" w14:textId="77777777" w:rsidR="00892D48" w:rsidRDefault="00892D48"/>
  </w:footnote>
  <w:footnote w:type="continuationSeparator" w:id="0">
    <w:p w14:paraId="4230F11C" w14:textId="77777777" w:rsidR="00892D48" w:rsidRDefault="00892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91404"/>
    <w:multiLevelType w:val="multilevel"/>
    <w:tmpl w:val="03763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13"/>
    <w:rsid w:val="00032CDE"/>
    <w:rsid w:val="000A56F2"/>
    <w:rsid w:val="000D2020"/>
    <w:rsid w:val="000D298B"/>
    <w:rsid w:val="000D3024"/>
    <w:rsid w:val="000E5B70"/>
    <w:rsid w:val="001113A4"/>
    <w:rsid w:val="001359D5"/>
    <w:rsid w:val="001711A9"/>
    <w:rsid w:val="00184790"/>
    <w:rsid w:val="001B169C"/>
    <w:rsid w:val="001C3C31"/>
    <w:rsid w:val="001D3DBC"/>
    <w:rsid w:val="001F30A3"/>
    <w:rsid w:val="00222F16"/>
    <w:rsid w:val="002439C3"/>
    <w:rsid w:val="00252366"/>
    <w:rsid w:val="00284250"/>
    <w:rsid w:val="0029684E"/>
    <w:rsid w:val="002B4513"/>
    <w:rsid w:val="002C4388"/>
    <w:rsid w:val="002D58A3"/>
    <w:rsid w:val="002F5853"/>
    <w:rsid w:val="00380564"/>
    <w:rsid w:val="003C77D4"/>
    <w:rsid w:val="003E30D1"/>
    <w:rsid w:val="00436C10"/>
    <w:rsid w:val="004603E7"/>
    <w:rsid w:val="00461673"/>
    <w:rsid w:val="00495940"/>
    <w:rsid w:val="004A1803"/>
    <w:rsid w:val="004A2D9B"/>
    <w:rsid w:val="0052344E"/>
    <w:rsid w:val="00525D66"/>
    <w:rsid w:val="00526C24"/>
    <w:rsid w:val="00555C40"/>
    <w:rsid w:val="00563581"/>
    <w:rsid w:val="005977EC"/>
    <w:rsid w:val="005B5988"/>
    <w:rsid w:val="005B7B32"/>
    <w:rsid w:val="005E035C"/>
    <w:rsid w:val="005E2106"/>
    <w:rsid w:val="00625869"/>
    <w:rsid w:val="006773E7"/>
    <w:rsid w:val="006831F2"/>
    <w:rsid w:val="006840CD"/>
    <w:rsid w:val="006851AB"/>
    <w:rsid w:val="00694CC5"/>
    <w:rsid w:val="006A09DB"/>
    <w:rsid w:val="006A7AD0"/>
    <w:rsid w:val="006D42D3"/>
    <w:rsid w:val="00747F66"/>
    <w:rsid w:val="00752E69"/>
    <w:rsid w:val="00761211"/>
    <w:rsid w:val="0076388B"/>
    <w:rsid w:val="00765BF8"/>
    <w:rsid w:val="00785DC2"/>
    <w:rsid w:val="007B413E"/>
    <w:rsid w:val="007B75BB"/>
    <w:rsid w:val="007D205D"/>
    <w:rsid w:val="007F3BB0"/>
    <w:rsid w:val="00843BE9"/>
    <w:rsid w:val="00862CF1"/>
    <w:rsid w:val="0087750A"/>
    <w:rsid w:val="00892D48"/>
    <w:rsid w:val="008A485B"/>
    <w:rsid w:val="008A5748"/>
    <w:rsid w:val="008A5AAE"/>
    <w:rsid w:val="008E2894"/>
    <w:rsid w:val="008F0A81"/>
    <w:rsid w:val="008F4E14"/>
    <w:rsid w:val="0092560E"/>
    <w:rsid w:val="00930B1A"/>
    <w:rsid w:val="009700E1"/>
    <w:rsid w:val="009733DA"/>
    <w:rsid w:val="009B416F"/>
    <w:rsid w:val="009C169A"/>
    <w:rsid w:val="00A36DEC"/>
    <w:rsid w:val="00A37D4B"/>
    <w:rsid w:val="00AE1B30"/>
    <w:rsid w:val="00B56364"/>
    <w:rsid w:val="00B733B3"/>
    <w:rsid w:val="00B80318"/>
    <w:rsid w:val="00BB06B3"/>
    <w:rsid w:val="00BC28CC"/>
    <w:rsid w:val="00BC6D26"/>
    <w:rsid w:val="00BE20A1"/>
    <w:rsid w:val="00BE331C"/>
    <w:rsid w:val="00BF2897"/>
    <w:rsid w:val="00C04B64"/>
    <w:rsid w:val="00C3734D"/>
    <w:rsid w:val="00C9038C"/>
    <w:rsid w:val="00C9163D"/>
    <w:rsid w:val="00CC3BFE"/>
    <w:rsid w:val="00CD0931"/>
    <w:rsid w:val="00CD771B"/>
    <w:rsid w:val="00D13858"/>
    <w:rsid w:val="00D249A9"/>
    <w:rsid w:val="00D648C6"/>
    <w:rsid w:val="00D8009C"/>
    <w:rsid w:val="00DB7C86"/>
    <w:rsid w:val="00DD0BF6"/>
    <w:rsid w:val="00E033A4"/>
    <w:rsid w:val="00E663FC"/>
    <w:rsid w:val="00EA5389"/>
    <w:rsid w:val="00EC6287"/>
    <w:rsid w:val="00EF236F"/>
    <w:rsid w:val="00F812C0"/>
    <w:rsid w:val="00FA5DEB"/>
    <w:rsid w:val="00FB6F1E"/>
    <w:rsid w:val="00FC6D1A"/>
    <w:rsid w:val="00FC790C"/>
    <w:rsid w:val="00FD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63F"/>
  <w15:docId w15:val="{E1BD4099-599F-4497-B0BF-CC31A205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link w:val="10"/>
    <w:uiPriority w:val="9"/>
    <w:qFormat/>
    <w:rsid w:val="0052344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54" w:lineRule="auto"/>
    </w:pPr>
    <w:rPr>
      <w:rFonts w:ascii="Arial" w:eastAsia="Arial" w:hAnsi="Arial" w:cs="Arial"/>
      <w:b/>
      <w:bCs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60" w:line="283" w:lineRule="auto"/>
      <w:ind w:left="6240" w:hanging="900"/>
    </w:pPr>
    <w:rPr>
      <w:rFonts w:ascii="Arial" w:eastAsia="Arial" w:hAnsi="Arial" w:cs="Arial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252" w:lineRule="auto"/>
      <w:ind w:left="4860" w:hanging="170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">
    <w:name w:val="Основной текст1"/>
    <w:basedOn w:val="a"/>
    <w:link w:val="a5"/>
    <w:pPr>
      <w:shd w:val="clear" w:color="auto" w:fill="FFFFFF"/>
      <w:spacing w:after="260" w:line="276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Normal (Web)"/>
    <w:basedOn w:val="a"/>
    <w:uiPriority w:val="99"/>
    <w:unhideWhenUsed/>
    <w:rsid w:val="00FC6D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52344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9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2733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Янович Лариса</dc:creator>
  <cp:lastModifiedBy>User</cp:lastModifiedBy>
  <cp:revision>9</cp:revision>
  <cp:lastPrinted>2021-05-14T07:57:00Z</cp:lastPrinted>
  <dcterms:created xsi:type="dcterms:W3CDTF">2021-05-13T12:05:00Z</dcterms:created>
  <dcterms:modified xsi:type="dcterms:W3CDTF">2021-06-03T08:57:00Z</dcterms:modified>
</cp:coreProperties>
</file>