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F3" w:rsidRPr="00342D6F" w:rsidRDefault="00F65C3D" w:rsidP="004F6EF3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42D6F"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</w:p>
    <w:p w:rsidR="006037F0" w:rsidRPr="00342D6F" w:rsidRDefault="004F6EF3" w:rsidP="006037F0">
      <w:pPr>
        <w:pStyle w:val="21"/>
        <w:jc w:val="right"/>
        <w:rPr>
          <w:color w:val="auto"/>
          <w:szCs w:val="28"/>
        </w:rPr>
      </w:pPr>
      <w:r w:rsidRPr="00342D6F">
        <w:rPr>
          <w:bCs/>
          <w:color w:val="auto"/>
          <w:szCs w:val="28"/>
        </w:rPr>
        <w:t xml:space="preserve">                             до </w:t>
      </w:r>
      <w:r w:rsidRPr="00342D6F">
        <w:rPr>
          <w:color w:val="auto"/>
          <w:szCs w:val="28"/>
        </w:rPr>
        <w:t xml:space="preserve">Програми фінансової </w:t>
      </w:r>
      <w:r w:rsidR="006037F0" w:rsidRPr="00342D6F">
        <w:rPr>
          <w:color w:val="auto"/>
          <w:szCs w:val="28"/>
        </w:rPr>
        <w:t xml:space="preserve">підтримки </w:t>
      </w:r>
    </w:p>
    <w:p w:rsidR="006037F0" w:rsidRPr="00342D6F" w:rsidRDefault="006037F0" w:rsidP="006037F0">
      <w:pPr>
        <w:pStyle w:val="21"/>
        <w:jc w:val="right"/>
        <w:rPr>
          <w:rFonts w:eastAsia="Times New Roman"/>
          <w:color w:val="auto"/>
          <w:szCs w:val="28"/>
          <w:lang w:eastAsia="uk-UA"/>
        </w:rPr>
      </w:pPr>
      <w:r w:rsidRPr="00342D6F">
        <w:rPr>
          <w:color w:val="auto"/>
          <w:szCs w:val="28"/>
        </w:rPr>
        <w:t xml:space="preserve">комунальних підприємств </w:t>
      </w:r>
      <w:r w:rsidRPr="00342D6F">
        <w:rPr>
          <w:rFonts w:eastAsia="Times New Roman"/>
          <w:color w:val="auto"/>
          <w:szCs w:val="28"/>
          <w:lang w:eastAsia="uk-UA"/>
        </w:rPr>
        <w:t xml:space="preserve">та неприбуткових </w:t>
      </w:r>
    </w:p>
    <w:p w:rsidR="004F6EF3" w:rsidRPr="00342D6F" w:rsidRDefault="006037F0" w:rsidP="006037F0">
      <w:pPr>
        <w:pStyle w:val="21"/>
        <w:jc w:val="right"/>
        <w:rPr>
          <w:color w:val="auto"/>
        </w:rPr>
      </w:pPr>
      <w:r w:rsidRPr="00342D6F">
        <w:rPr>
          <w:rFonts w:eastAsia="Times New Roman"/>
          <w:color w:val="auto"/>
          <w:szCs w:val="28"/>
          <w:lang w:eastAsia="uk-UA"/>
        </w:rPr>
        <w:t xml:space="preserve">бюджетних установ </w:t>
      </w:r>
      <w:r w:rsidRPr="00342D6F">
        <w:rPr>
          <w:color w:val="auto"/>
          <w:szCs w:val="28"/>
        </w:rPr>
        <w:t>на 2021 рік</w:t>
      </w:r>
      <w:r w:rsidR="004F6EF3" w:rsidRPr="00342D6F">
        <w:rPr>
          <w:rFonts w:eastAsia="Times New Roman"/>
          <w:color w:val="auto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F6EF3" w:rsidRPr="00342D6F" w:rsidRDefault="004F6EF3" w:rsidP="004F6EF3">
      <w:pPr>
        <w:pStyle w:val="1"/>
        <w:numPr>
          <w:ilvl w:val="0"/>
          <w:numId w:val="2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F6EF3" w:rsidRPr="00342D6F" w:rsidRDefault="004F6EF3" w:rsidP="004F6EF3">
      <w:pPr>
        <w:pStyle w:val="1"/>
        <w:numPr>
          <w:ilvl w:val="0"/>
          <w:numId w:val="2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F6EF3" w:rsidRPr="00342D6F" w:rsidRDefault="004F6EF3" w:rsidP="004F6EF3">
      <w:pPr>
        <w:pStyle w:val="1"/>
        <w:numPr>
          <w:ilvl w:val="0"/>
          <w:numId w:val="2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F6EF3" w:rsidRPr="00342D6F" w:rsidRDefault="004F6EF3" w:rsidP="004F6EF3">
      <w:pPr>
        <w:pStyle w:val="1"/>
        <w:numPr>
          <w:ilvl w:val="0"/>
          <w:numId w:val="2"/>
        </w:numPr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42D6F">
        <w:rPr>
          <w:rFonts w:ascii="Times New Roman" w:hAnsi="Times New Roman" w:cs="Times New Roman"/>
          <w:color w:val="auto"/>
          <w:sz w:val="28"/>
          <w:szCs w:val="28"/>
        </w:rPr>
        <w:t xml:space="preserve">Інформація про виконання </w:t>
      </w:r>
      <w:r w:rsidRPr="00342D6F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Pr="00342D6F">
        <w:rPr>
          <w:rFonts w:ascii="Times New Roman" w:hAnsi="Times New Roman" w:cs="Times New Roman"/>
          <w:color w:val="auto"/>
          <w:sz w:val="28"/>
          <w:szCs w:val="28"/>
        </w:rPr>
        <w:t xml:space="preserve">рограми фінансової підтримки </w:t>
      </w:r>
      <w:r w:rsidR="00945709" w:rsidRPr="00342D6F">
        <w:rPr>
          <w:rFonts w:ascii="Times New Roman" w:hAnsi="Times New Roman" w:cs="Times New Roman"/>
          <w:color w:val="auto"/>
          <w:sz w:val="28"/>
          <w:szCs w:val="28"/>
        </w:rPr>
        <w:t xml:space="preserve">комунальних підприємств </w:t>
      </w:r>
      <w:r w:rsidR="00945709" w:rsidRPr="00342D6F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та неприбуткових бюджетних установ </w:t>
      </w:r>
      <w:r w:rsidR="00945709" w:rsidRPr="00342D6F">
        <w:rPr>
          <w:rFonts w:ascii="Times New Roman" w:hAnsi="Times New Roman" w:cs="Times New Roman"/>
          <w:color w:val="auto"/>
          <w:sz w:val="28"/>
          <w:szCs w:val="28"/>
        </w:rPr>
        <w:t>на 2021 рік</w:t>
      </w:r>
    </w:p>
    <w:p w:rsidR="004F6EF3" w:rsidRDefault="004F6EF3" w:rsidP="004F6EF3">
      <w:pPr>
        <w:spacing w:after="0"/>
        <w:jc w:val="center"/>
        <w:rPr>
          <w:rFonts w:ascii="Times New Roman" w:hAnsi="Times New Roman" w:cs="Times New Roman"/>
          <w:lang w:eastAsia="zh-CN"/>
        </w:rPr>
      </w:pPr>
    </w:p>
    <w:p w:rsidR="004F6EF3" w:rsidRPr="00BD7F90" w:rsidRDefault="004F6EF3" w:rsidP="004F6EF3">
      <w:pPr>
        <w:spacing w:after="0"/>
        <w:jc w:val="center"/>
        <w:rPr>
          <w:rFonts w:ascii="Times New Roman" w:hAnsi="Times New Roman" w:cs="Times New Roman"/>
          <w:lang w:eastAsia="zh-CN"/>
        </w:rPr>
      </w:pPr>
      <w:r w:rsidRPr="00BD7F90">
        <w:rPr>
          <w:rFonts w:ascii="Times New Roman" w:hAnsi="Times New Roman" w:cs="Times New Roman"/>
          <w:lang w:eastAsia="zh-CN"/>
        </w:rPr>
        <w:t>_________________________________________________________________________________________</w:t>
      </w:r>
    </w:p>
    <w:p w:rsidR="004F6EF3" w:rsidRDefault="00556295" w:rsidP="004F6EF3">
      <w:pPr>
        <w:spacing w:after="0"/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(учасник П</w:t>
      </w:r>
      <w:r w:rsidR="004F6EF3" w:rsidRPr="00BD7F90">
        <w:rPr>
          <w:rFonts w:ascii="Times New Roman" w:hAnsi="Times New Roman" w:cs="Times New Roman"/>
          <w:lang w:eastAsia="zh-CN"/>
        </w:rPr>
        <w:t>рограми)</w:t>
      </w:r>
    </w:p>
    <w:p w:rsidR="004F6EF3" w:rsidRPr="00BD7F90" w:rsidRDefault="004F6EF3" w:rsidP="004F6EF3">
      <w:pPr>
        <w:spacing w:after="0"/>
        <w:jc w:val="center"/>
        <w:rPr>
          <w:rFonts w:ascii="Times New Roman" w:hAnsi="Times New Roman" w:cs="Times New Roman"/>
          <w:lang w:eastAsia="zh-CN"/>
        </w:rPr>
      </w:pPr>
    </w:p>
    <w:tbl>
      <w:tblPr>
        <w:tblpPr w:leftFromText="180" w:rightFromText="180" w:vertAnchor="text" w:horzAnchor="margin" w:tblpY="43"/>
        <w:tblW w:w="138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83"/>
        <w:gridCol w:w="3119"/>
        <w:gridCol w:w="3543"/>
        <w:gridCol w:w="1985"/>
      </w:tblGrid>
      <w:tr w:rsidR="004F6EF3" w:rsidRPr="00BD7F90" w:rsidTr="003153DE">
        <w:trPr>
          <w:cantSplit/>
          <w:trHeight w:val="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E46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7F90">
              <w:rPr>
                <w:rFonts w:ascii="Times New Roman" w:eastAsia="Times New Roman" w:hAnsi="Times New Roman" w:cs="Times New Roman"/>
              </w:rPr>
              <w:t xml:space="preserve">№ </w:t>
            </w:r>
            <w:r w:rsidR="00556295">
              <w:rPr>
                <w:rFonts w:ascii="Times New Roman" w:eastAsia="Times New Roman" w:hAnsi="Times New Roman" w:cs="Times New Roman"/>
              </w:rPr>
              <w:t xml:space="preserve">  </w:t>
            </w:r>
            <w:r w:rsidR="00556295">
              <w:rPr>
                <w:rFonts w:ascii="Times New Roman" w:hAnsi="Times New Roman" w:cs="Times New Roman"/>
              </w:rPr>
              <w:t>з</w:t>
            </w:r>
            <w:r w:rsidRPr="00BD7F9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7F90">
              <w:rPr>
                <w:rFonts w:ascii="Times New Roman" w:hAnsi="Times New Roman" w:cs="Times New Roman"/>
              </w:rPr>
              <w:t>Захід</w:t>
            </w:r>
            <w:r>
              <w:rPr>
                <w:rFonts w:ascii="Times New Roman" w:hAnsi="Times New Roman" w:cs="Times New Roman"/>
              </w:rPr>
              <w:t xml:space="preserve"> (назва видатків)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Бюджетні асигнування</w:t>
            </w:r>
            <w:r w:rsidRPr="00BD7F90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</w:p>
          <w:p w:rsidR="004F6EF3" w:rsidRPr="00BD7F90" w:rsidRDefault="00556295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тис. грн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Проведені видатки</w:t>
            </w:r>
            <w:r w:rsidRPr="00BD7F90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</w:p>
          <w:p w:rsidR="004F6EF3" w:rsidRPr="00BD7F90" w:rsidRDefault="00556295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6EF3" w:rsidRPr="00BD7F90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Відхилення (+,-)</w:t>
            </w:r>
          </w:p>
        </w:tc>
      </w:tr>
      <w:tr w:rsidR="004F6EF3" w:rsidRPr="00BD7F90" w:rsidTr="00556295">
        <w:trPr>
          <w:cantSplit/>
          <w:trHeight w:val="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556295" w:rsidP="005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556295" w:rsidP="0055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Default="00556295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Default="00556295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Default="00556295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  <w:t>5</w:t>
            </w:r>
          </w:p>
        </w:tc>
      </w:tr>
      <w:tr w:rsidR="004F6EF3" w:rsidRPr="00BD7F90" w:rsidTr="003153DE">
        <w:trPr>
          <w:cantSplit/>
          <w:trHeight w:val="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</w:tr>
      <w:tr w:rsidR="004F6EF3" w:rsidRPr="00BD7F90" w:rsidTr="003153DE">
        <w:trPr>
          <w:cantSplit/>
          <w:trHeight w:val="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</w:tr>
      <w:tr w:rsidR="004F6EF3" w:rsidRPr="00BD7F90" w:rsidTr="003153DE">
        <w:trPr>
          <w:cantSplit/>
          <w:trHeight w:val="484"/>
        </w:trPr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Pr="00BD7F90" w:rsidRDefault="004F6EF3" w:rsidP="005562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6EF3" w:rsidRDefault="004F6EF3" w:rsidP="00556295">
            <w:pPr>
              <w:pStyle w:val="2"/>
              <w:numPr>
                <w:ilvl w:val="1"/>
                <w:numId w:val="2"/>
              </w:numPr>
              <w:spacing w:before="0" w:after="0"/>
              <w:ind w:left="25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val="uk-UA"/>
              </w:rPr>
            </w:pPr>
          </w:p>
        </w:tc>
      </w:tr>
    </w:tbl>
    <w:p w:rsidR="004F6EF3" w:rsidRDefault="004F6EF3" w:rsidP="004F6EF3">
      <w:pPr>
        <w:shd w:val="clear" w:color="auto" w:fill="FFFFFF"/>
        <w:ind w:firstLine="708"/>
        <w:rPr>
          <w:b/>
          <w:sz w:val="28"/>
          <w:szCs w:val="28"/>
          <w:lang w:eastAsia="uk-UA"/>
        </w:rPr>
      </w:pPr>
    </w:p>
    <w:p w:rsidR="004F6EF3" w:rsidRPr="00BD7F90" w:rsidRDefault="004F6EF3" w:rsidP="004F6EF3">
      <w:pPr>
        <w:shd w:val="clear" w:color="auto" w:fill="FFFFFF"/>
        <w:ind w:firstLine="708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4F6EF3" w:rsidRPr="0064057D" w:rsidRDefault="004F6EF3" w:rsidP="004F6EF3">
      <w:pPr>
        <w:shd w:val="clear" w:color="auto" w:fill="FFFFFF"/>
        <w:ind w:firstLine="708"/>
        <w:rPr>
          <w:rFonts w:ascii="Times New Roman" w:hAnsi="Times New Roman" w:cs="Times New Roman"/>
          <w:lang w:eastAsia="uk-UA"/>
        </w:rPr>
      </w:pPr>
      <w:r w:rsidRPr="0064057D">
        <w:rPr>
          <w:rFonts w:ascii="Times New Roman" w:hAnsi="Times New Roman" w:cs="Times New Roman"/>
          <w:lang w:eastAsia="uk-UA"/>
        </w:rPr>
        <w:t>Керівник</w:t>
      </w:r>
    </w:p>
    <w:p w:rsidR="004F6EF3" w:rsidRPr="0064057D" w:rsidRDefault="004F6EF3" w:rsidP="004F6EF3">
      <w:pPr>
        <w:shd w:val="clear" w:color="auto" w:fill="FFFFFF"/>
        <w:ind w:firstLine="708"/>
        <w:rPr>
          <w:rFonts w:ascii="Times New Roman" w:hAnsi="Times New Roman" w:cs="Times New Roman"/>
          <w:lang w:eastAsia="uk-UA"/>
        </w:rPr>
      </w:pPr>
      <w:r w:rsidRPr="0064057D">
        <w:rPr>
          <w:rFonts w:ascii="Times New Roman" w:hAnsi="Times New Roman" w:cs="Times New Roman"/>
          <w:lang w:eastAsia="uk-UA"/>
        </w:rPr>
        <w:t>Головний бухгалтер</w:t>
      </w:r>
    </w:p>
    <w:p w:rsidR="004F6EF3" w:rsidRPr="0064057D" w:rsidRDefault="00556295" w:rsidP="004F6EF3">
      <w:pPr>
        <w:shd w:val="clear" w:color="auto" w:fill="FFFFFF"/>
        <w:ind w:firstLine="708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lang w:eastAsia="uk-UA"/>
        </w:rPr>
        <w:t>м</w:t>
      </w:r>
      <w:r w:rsidR="004F6EF3" w:rsidRPr="0064057D">
        <w:rPr>
          <w:rFonts w:ascii="Times New Roman" w:hAnsi="Times New Roman" w:cs="Times New Roman"/>
          <w:lang w:eastAsia="uk-UA"/>
        </w:rPr>
        <w:t>.п.</w:t>
      </w:r>
    </w:p>
    <w:p w:rsidR="004F6EF3" w:rsidRDefault="004F6EF3" w:rsidP="004F6EF3">
      <w:pPr>
        <w:shd w:val="clear" w:color="auto" w:fill="FFFFFF"/>
        <w:ind w:firstLine="708"/>
        <w:rPr>
          <w:b/>
          <w:sz w:val="28"/>
          <w:szCs w:val="28"/>
          <w:lang w:eastAsia="uk-UA"/>
        </w:rPr>
      </w:pPr>
    </w:p>
    <w:sectPr w:rsidR="004F6EF3" w:rsidSect="00405642">
      <w:pgSz w:w="16838" w:h="11906" w:orient="landscape"/>
      <w:pgMar w:top="899" w:right="998" w:bottom="851" w:left="1843" w:header="708" w:footer="708" w:gutter="0"/>
      <w:cols w:space="720"/>
      <w:docGrid w:linePitch="360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AA27D8"/>
    <w:multiLevelType w:val="multilevel"/>
    <w:tmpl w:val="647073E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F3"/>
    <w:rsid w:val="00036373"/>
    <w:rsid w:val="00342D6F"/>
    <w:rsid w:val="0037414A"/>
    <w:rsid w:val="00405642"/>
    <w:rsid w:val="004857CE"/>
    <w:rsid w:val="004F6EF3"/>
    <w:rsid w:val="00556295"/>
    <w:rsid w:val="00602A4E"/>
    <w:rsid w:val="006037F0"/>
    <w:rsid w:val="008138C8"/>
    <w:rsid w:val="00821188"/>
    <w:rsid w:val="00945709"/>
    <w:rsid w:val="009B7BE0"/>
    <w:rsid w:val="00C41747"/>
    <w:rsid w:val="00E46B50"/>
    <w:rsid w:val="00F41D92"/>
    <w:rsid w:val="00F6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F3"/>
  </w:style>
  <w:style w:type="paragraph" w:styleId="1">
    <w:name w:val="heading 1"/>
    <w:basedOn w:val="a"/>
    <w:next w:val="a"/>
    <w:link w:val="10"/>
    <w:qFormat/>
    <w:rsid w:val="004F6EF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color w:val="00000A"/>
      <w:kern w:val="1"/>
      <w:sz w:val="32"/>
      <w:szCs w:val="32"/>
      <w:lang w:val="ru-RU" w:eastAsia="zh-CN"/>
    </w:rPr>
  </w:style>
  <w:style w:type="paragraph" w:styleId="2">
    <w:name w:val="heading 2"/>
    <w:basedOn w:val="a"/>
    <w:next w:val="a"/>
    <w:link w:val="20"/>
    <w:qFormat/>
    <w:rsid w:val="004F6EF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color w:val="00000A"/>
      <w:sz w:val="28"/>
      <w:szCs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EF3"/>
    <w:rPr>
      <w:rFonts w:ascii="Arial" w:eastAsia="Calibri" w:hAnsi="Arial" w:cs="Arial"/>
      <w:b/>
      <w:bCs/>
      <w:color w:val="00000A"/>
      <w:kern w:val="1"/>
      <w:sz w:val="32"/>
      <w:szCs w:val="32"/>
      <w:lang w:val="ru-RU" w:eastAsia="zh-CN"/>
    </w:rPr>
  </w:style>
  <w:style w:type="character" w:customStyle="1" w:styleId="20">
    <w:name w:val="Заголовок 2 Знак"/>
    <w:basedOn w:val="a0"/>
    <w:link w:val="2"/>
    <w:rsid w:val="004F6EF3"/>
    <w:rPr>
      <w:rFonts w:ascii="Arial" w:eastAsia="Calibri" w:hAnsi="Arial" w:cs="Arial"/>
      <w:b/>
      <w:bCs/>
      <w:i/>
      <w:iCs/>
      <w:color w:val="00000A"/>
      <w:sz w:val="28"/>
      <w:szCs w:val="28"/>
      <w:lang w:val="ru-RU" w:eastAsia="zh-CN"/>
    </w:rPr>
  </w:style>
  <w:style w:type="paragraph" w:customStyle="1" w:styleId="21">
    <w:name w:val="Основной текст 21"/>
    <w:basedOn w:val="a"/>
    <w:rsid w:val="004F6EF3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8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6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EF3"/>
  </w:style>
  <w:style w:type="paragraph" w:styleId="1">
    <w:name w:val="heading 1"/>
    <w:basedOn w:val="a"/>
    <w:next w:val="a"/>
    <w:link w:val="10"/>
    <w:qFormat/>
    <w:rsid w:val="004F6EF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color w:val="00000A"/>
      <w:kern w:val="1"/>
      <w:sz w:val="32"/>
      <w:szCs w:val="32"/>
      <w:lang w:val="ru-RU" w:eastAsia="zh-CN"/>
    </w:rPr>
  </w:style>
  <w:style w:type="paragraph" w:styleId="2">
    <w:name w:val="heading 2"/>
    <w:basedOn w:val="a"/>
    <w:next w:val="a"/>
    <w:link w:val="20"/>
    <w:qFormat/>
    <w:rsid w:val="004F6EF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color w:val="00000A"/>
      <w:sz w:val="28"/>
      <w:szCs w:val="28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EF3"/>
    <w:rPr>
      <w:rFonts w:ascii="Arial" w:eastAsia="Calibri" w:hAnsi="Arial" w:cs="Arial"/>
      <w:b/>
      <w:bCs/>
      <w:color w:val="00000A"/>
      <w:kern w:val="1"/>
      <w:sz w:val="32"/>
      <w:szCs w:val="32"/>
      <w:lang w:val="ru-RU" w:eastAsia="zh-CN"/>
    </w:rPr>
  </w:style>
  <w:style w:type="character" w:customStyle="1" w:styleId="20">
    <w:name w:val="Заголовок 2 Знак"/>
    <w:basedOn w:val="a0"/>
    <w:link w:val="2"/>
    <w:rsid w:val="004F6EF3"/>
    <w:rPr>
      <w:rFonts w:ascii="Arial" w:eastAsia="Calibri" w:hAnsi="Arial" w:cs="Arial"/>
      <w:b/>
      <w:bCs/>
      <w:i/>
      <w:iCs/>
      <w:color w:val="00000A"/>
      <w:sz w:val="28"/>
      <w:szCs w:val="28"/>
      <w:lang w:val="ru-RU" w:eastAsia="zh-CN"/>
    </w:rPr>
  </w:style>
  <w:style w:type="paragraph" w:customStyle="1" w:styleId="21">
    <w:name w:val="Основной текст 21"/>
    <w:basedOn w:val="a"/>
    <w:rsid w:val="004F6EF3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8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6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Слюсарь</dc:creator>
  <cp:lastModifiedBy>Тетяна Насонова</cp:lastModifiedBy>
  <cp:revision>2</cp:revision>
  <cp:lastPrinted>2021-11-03T10:52:00Z</cp:lastPrinted>
  <dcterms:created xsi:type="dcterms:W3CDTF">2021-11-18T12:16:00Z</dcterms:created>
  <dcterms:modified xsi:type="dcterms:W3CDTF">2021-11-18T12:16:00Z</dcterms:modified>
</cp:coreProperties>
</file>