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07" w:rsidRDefault="00C66207" w:rsidP="00C66207">
      <w:pPr>
        <w:spacing w:after="0" w:line="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07" w:rsidRPr="00723B9F" w:rsidRDefault="00C66207" w:rsidP="00C66207">
      <w:pPr>
        <w:spacing w:after="0" w:line="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C66207" w:rsidRPr="00723B9F" w:rsidRDefault="00C66207" w:rsidP="00C66207">
      <w:pPr>
        <w:spacing w:after="0" w:line="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C66207" w:rsidRDefault="00C66207" w:rsidP="00C66207">
      <w:pPr>
        <w:spacing w:after="0" w:line="0" w:lineRule="atLeas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61F16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F16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207" w:rsidRDefault="00C66207" w:rsidP="00C66207">
      <w:pPr>
        <w:spacing w:after="0" w:line="0" w:lineRule="atLeast"/>
        <w:ind w:firstLine="567"/>
        <w:rPr>
          <w:rFonts w:eastAsia="Times New Roman"/>
          <w:b/>
          <w:szCs w:val="28"/>
          <w:lang w:eastAsia="ru-RU"/>
        </w:rPr>
      </w:pPr>
    </w:p>
    <w:p w:rsidR="00AD2E80" w:rsidRPr="00B623B4" w:rsidRDefault="00AD2E80" w:rsidP="00C66207">
      <w:pPr>
        <w:spacing w:after="0" w:line="0" w:lineRule="atLeast"/>
        <w:ind w:firstLine="567"/>
        <w:rPr>
          <w:rFonts w:eastAsia="Times New Roman"/>
          <w:b/>
          <w:szCs w:val="28"/>
          <w:lang w:eastAsia="ru-RU"/>
        </w:rPr>
      </w:pPr>
    </w:p>
    <w:p w:rsidR="00C66207" w:rsidRPr="00723B9F" w:rsidRDefault="00C66207" w:rsidP="00C66207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C66207" w:rsidRPr="00723B9F" w:rsidRDefault="00C66207" w:rsidP="00C66207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порядок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передачі</w:t>
      </w:r>
      <w:r w:rsidRPr="0029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майна, 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перебуває</w:t>
      </w:r>
      <w:r w:rsidRPr="0029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спільній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територіальних </w:t>
      </w:r>
      <w:r w:rsidRPr="0029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</w:t>
      </w:r>
      <w:r w:rsidRPr="0029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селищ, 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Житомирської о</w:t>
      </w:r>
      <w:r w:rsidRPr="0072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прийняття майна у спільну власність територіальних громад сіл, селищ, міст Житомирської області</w:t>
      </w:r>
    </w:p>
    <w:p w:rsidR="00C66207" w:rsidRDefault="00C66207" w:rsidP="00C66207">
      <w:pPr>
        <w:spacing w:after="0" w:line="0" w:lineRule="atLeast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AD2E80" w:rsidRDefault="00AD2E80" w:rsidP="00C66207">
      <w:pPr>
        <w:spacing w:after="0" w:line="0" w:lineRule="atLeast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C66207" w:rsidRPr="00723B9F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1. Це 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порядок передачі майна,  що перебуває у спільній власності територіальних громад сіл, селищ, міст Житомирської області та прийняття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майна </w:t>
      </w:r>
      <w:r w:rsidRPr="000A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спільну власність територіальних громад сіл, селищ, міст Житомирської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Положення)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відповідно </w:t>
      </w:r>
      <w:r w:rsidRPr="000A3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0125D2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України</w:t>
      </w:r>
      <w:r w:rsidRPr="000125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Господарського кодекс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об’єктів права дер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жавної та комунальної власності»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7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місцеві державні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постанови Кабінету Міністрів України від 21 вересня 1998 року № 1482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об’єктів права державної та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визначає порядок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Б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езоплатної передачі: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об’єктів права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у власність інших територіальних громад; 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майна від одного </w:t>
      </w:r>
      <w:proofErr w:type="spellStart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об’єкту права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до іншого.</w:t>
      </w:r>
    </w:p>
    <w:p w:rsidR="00C66207" w:rsidRPr="000A3239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239">
        <w:rPr>
          <w:rFonts w:ascii="Times New Roman" w:eastAsia="Times New Roman" w:hAnsi="Times New Roman" w:cs="Times New Roman"/>
          <w:sz w:val="28"/>
          <w:szCs w:val="28"/>
          <w:lang w:eastAsia="uk-UA"/>
        </w:rPr>
        <w:t>- об’єктів права власності територіальних громад шляхом обміну між 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2.2. Безоплатного прийняття: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об’єктів права власності інших територіальних громад у спільну власність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Передача об’єктів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ь, а також прийняття об’єктів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відбувається 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встановленому Законом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об’єктів права державної та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від 21 вересня 1998 року № 1482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об’єктів права державної та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4. Об’єктами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прийняття,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цим Положенням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майно, </w:t>
      </w:r>
      <w:r w:rsidRPr="000A3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перебуває у спільній власності територіальних громад сіл, селищ, міст Житомирської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майно), а саме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66207" w:rsidRPr="000A3239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r w:rsidRPr="000A3239">
        <w:rPr>
          <w:rStyle w:val="rvts0"/>
          <w:rFonts w:ascii="Times New Roman" w:hAnsi="Times New Roman" w:cs="Times New Roman"/>
          <w:sz w:val="28"/>
          <w:szCs w:val="28"/>
        </w:rPr>
        <w:t xml:space="preserve">цілісні майнові </w:t>
      </w:r>
      <w:r>
        <w:rPr>
          <w:rStyle w:val="rvts0"/>
          <w:rFonts w:ascii="Times New Roman" w:hAnsi="Times New Roman" w:cs="Times New Roman"/>
          <w:sz w:val="28"/>
          <w:szCs w:val="28"/>
        </w:rPr>
        <w:t>комплекси підприємств, установ</w:t>
      </w:r>
      <w:r w:rsidRPr="000A3239">
        <w:rPr>
          <w:rStyle w:val="rvts0"/>
          <w:rFonts w:ascii="Times New Roman" w:hAnsi="Times New Roman" w:cs="Times New Roman"/>
          <w:sz w:val="28"/>
          <w:szCs w:val="28"/>
        </w:rPr>
        <w:t xml:space="preserve"> (далі - цілісні майнові комплекси підприємств), їх структурних підрозділів;</w:t>
      </w:r>
    </w:p>
    <w:p w:rsidR="00C66207" w:rsidRPr="000A3239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нерухоме майно (будівлі, споруди, у тому числі об’єкти незавершеного будівництва,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нежитлові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виділення їх в окрему облікову одиницю (інвентарний об’єкт)</w:t>
      </w:r>
      <w:r w:rsidRPr="000A3239">
        <w:rPr>
          <w:rStyle w:val="rvts0"/>
          <w:rFonts w:ascii="Times New Roman" w:hAnsi="Times New Roman" w:cs="Times New Roman"/>
          <w:sz w:val="28"/>
          <w:szCs w:val="28"/>
        </w:rPr>
        <w:t>)</w:t>
      </w:r>
      <w:r w:rsidRPr="000A3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в)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окреме індивідуально визначене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т.ч. основні засоби (крім нерухомого майна), інші необоротні матеріальні активи тощо) підприємств, установ, їх структурних підрозділів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 папери (акції, облігації тощо);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д)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житловий фонд та інші 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’єкти соціальної інфраструктури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увійшли до статутних фондів господарських товариств, створених у процесі приватизації (корпоратизації), у тому числі незавершене будівництво.</w:t>
      </w:r>
    </w:p>
    <w:p w:rsidR="00C66207" w:rsidRPr="00516EB0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Ініціатива щодо передачі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об’єктів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власність інших територіальних громад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прийняття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права власності інших територіальних громад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спільну власність територіальних громад сіл, селищ, міст Житомирської області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виходити від органів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C2BC3">
        <w:rPr>
          <w:rStyle w:val="rvts0"/>
          <w:rFonts w:ascii="Times New Roman" w:hAnsi="Times New Roman" w:cs="Times New Roman"/>
          <w:sz w:val="28"/>
          <w:szCs w:val="28"/>
        </w:rPr>
        <w:t>уповноважених управляти майном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Ініціатива щодо передачі майна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одного </w:t>
      </w:r>
      <w:proofErr w:type="spellStart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 іншо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виходити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підприємств, установ, на балансі яких перебуває таке майно, або підприємств, установ, які погоджуються прийняти зазначене майно.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права спільної власності територіальних громад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у власність інших територіальних громад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нерухомого майна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одного </w:t>
      </w:r>
      <w:proofErr w:type="spellStart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об’єкту права спільної власності територіальних громад сіл, селищ, 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до іншого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за 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Житомирської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Передача майна (крім нерухомого)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одного </w:t>
      </w:r>
      <w:proofErr w:type="spellStart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іншого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згідно з розпорядженням голови Житомирської обласної ради з наступним його затвердженням на сесії обласної ради.</w:t>
      </w:r>
    </w:p>
    <w:p w:rsidR="00C66207" w:rsidRPr="006F5BAB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Прийняття у спільну власність територіальних громад сіл, селищ, міст Житомирської області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права власності інших територіальних громад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рішенням відповідного органу місцевого самоврядування та у разі наявності згоди Житомирської обласної ради на прийняття такого майна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CB1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зазначенням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напрямків його використання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розгляду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Житомирською обласною радою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передачі майна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спільної власності територіальних громад сіл, селищ, міст Житомирської області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 іншої територіальної громади, надаються наступні документи: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лист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обґрунтуванням доцільності передачі майна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рішення 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органу місцевого самоврядування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згоди на прийняття майна;</w:t>
      </w:r>
    </w:p>
    <w:p w:rsidR="00C66207" w:rsidRPr="00CD465C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пропозиції Житомирської обласної державної адміністрації або погодження відповідного галузевого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(у</w:t>
      </w:r>
      <w:r w:rsidRPr="00CD465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D4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Житомирської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облдержадміністрації</w:t>
      </w:r>
      <w:r w:rsidR="00E051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разі наявності)</w:t>
      </w:r>
      <w:r w:rsidRPr="00CD4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C66207" w:rsidRPr="00F51B11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погодження 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балансоутримувача</w:t>
      </w:r>
      <w:proofErr w:type="spellEnd"/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зазначенням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Pr="00C00D6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F51B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майно, яке пропонується передати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гідно з </w:t>
      </w:r>
      <w:r w:rsidRPr="00F51B1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 бухгалтерського обліку (назва об’єкта передачі,  рік випуску чи забудови, площа (для нерухомого майна), первісна та залишкова вартість, копії інвентарної справи або технічного паспорт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1B11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інвентарний та заводський (серійний) номер тощо)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</w:t>
      </w:r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права спільної власності</w:t>
      </w:r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територіальних громад сіл, селищ, міст Житомирської області шляхом обміну надаються звіти або акти про оцінку майна.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Замовником оцінки майна, що пропонується для передачі шляхом обміну, є підприємства (організації, установи), які є </w:t>
      </w:r>
      <w:proofErr w:type="spellStart"/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балансоутримувачами</w:t>
      </w:r>
      <w:proofErr w:type="spellEnd"/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майна.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0BA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Рецензування звітів про оцінку майна здійснюється відповідно до вимог чинного законодавства.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обласною радою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передачі нерухомого майна та основних засобів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Управління майном Житомирської обласної ради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наступні документи: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звернення підприємства, установи,  що передає майно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доцільності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передачі;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 ст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орони, що приймає майно;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погодження на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майна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відповідних галузевих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департаментів (у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Житомирської 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облдержадміністрації;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відомість про майно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1, 2, 3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Положення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), яке пропонується передати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 з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даними бухгалтерського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обліку.</w:t>
      </w:r>
    </w:p>
    <w:p w:rsidR="00C66207" w:rsidRPr="00693DB6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майна 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разом з відповідною технічною документацією  (інвентарна справа, акт прийняття в експлуатацію, плани зовнішніх мереж тощо), а також документами, що встановлюють право власності</w:t>
      </w:r>
      <w:r w:rsidR="00E0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наявності)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об’єктів незавершеного будівництва  - з </w:t>
      </w:r>
      <w:proofErr w:type="spellStart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ктно-кошторисною</w:t>
      </w:r>
      <w:proofErr w:type="spellEnd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207" w:rsidRPr="00693DB6" w:rsidRDefault="00C66207" w:rsidP="00C6620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житловим фондом передаються вбудовані і прибудовані приміщення, зовнішні мережі </w:t>
      </w:r>
      <w:proofErr w:type="spellStart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електро-</w:t>
      </w:r>
      <w:proofErr w:type="spellEnd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</w:t>
      </w:r>
      <w:proofErr w:type="spellEnd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газо-</w:t>
      </w:r>
      <w:proofErr w:type="spellEnd"/>
      <w:r w:rsidRPr="00693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водопостачання та водовідведення, а також будівлі, призначені для обслуговування цього фонду (бойлерні, котельні, каналізаційні та водопровідні споруди, обладнання тощо).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Приймання-передача майна здійснюється комісією, яка у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творюється стороною,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 об’єкт.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Приймання-п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майна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оформляється актом приймання-передачі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(додатки 4-7 до Положення).</w:t>
      </w:r>
    </w:p>
    <w:p w:rsidR="001B5F2E" w:rsidRPr="00693DB6" w:rsidRDefault="001B5F2E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 з приймання-передачі майна у спільну власність територіальних громад сіл, селищ, міст Житомирської області створюється та затверджується її склад розпорядження голови Житомирської обласної ради.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 складається у трьох примірниках, підписується головою та членами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примірник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акта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обласній раді.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 приймання-передачі майна у спільну власність територіальних громад сіл, селищ, міст Житомирської області, а також  нерухомого майна та основних засобів від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іншому </w:t>
      </w:r>
      <w:r w:rsidRPr="00693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затверджується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головою обласної ради.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Право на управління об’єктом передачі виникає з дати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підписання</w:t>
      </w:r>
      <w:r w:rsidRPr="00BF32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акта приймання-передачі.</w:t>
      </w:r>
    </w:p>
    <w:p w:rsidR="00C66207" w:rsidRPr="009B3066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Передача об'єктів, зазначених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підпунктах а, б пункт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цього Положення,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іншу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власність є підставою для передачі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ділянки, на якій розміщений об'єкт передачі. Кадастровий номер та розмір такої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вказуються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рішенні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обласної ради 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об'єктів зазначених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підпунктах а, б пункт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B30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цього Положення.</w:t>
      </w:r>
    </w:p>
    <w:p w:rsidR="00C66207" w:rsidRPr="0007292E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16. Інші питання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врегульовані 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 Положенням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вирішуються відповідно до чинного законодавства України.</w:t>
      </w:r>
    </w:p>
    <w:p w:rsidR="00C66207" w:rsidRDefault="00C66207" w:rsidP="00C66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окремі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пункти цього Положення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суперечать чинному законодавству України, питання вирішуються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порядку, 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встановленому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0729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України.</w:t>
      </w:r>
    </w:p>
    <w:p w:rsidR="00C66207" w:rsidRDefault="00C66207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6207" w:rsidRDefault="00C66207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6207" w:rsidRDefault="00C66207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голови </w:t>
      </w:r>
    </w:p>
    <w:p w:rsidR="00C66207" w:rsidRDefault="00C66207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В.В. Ширма</w:t>
      </w: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Pr="00C568B4" w:rsidRDefault="009B2ACF" w:rsidP="009B2ACF">
      <w:pPr>
        <w:spacing w:after="0" w:line="0" w:lineRule="atLeast"/>
        <w:ind w:left="6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9B2ACF" w:rsidRPr="00C568B4" w:rsidRDefault="009B2ACF" w:rsidP="009B2ACF">
      <w:pPr>
        <w:spacing w:after="0" w:line="0" w:lineRule="atLeast"/>
        <w:ind w:left="6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Положення 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ВІДОМІСТЬ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розрахунку про вартість транспортних засобів, 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пропонуються до передачі,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__________________20____р.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(повна назва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особи, код ЄДРПОУ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83"/>
        <w:gridCol w:w="1602"/>
        <w:gridCol w:w="1080"/>
        <w:gridCol w:w="900"/>
        <w:gridCol w:w="954"/>
        <w:gridCol w:w="946"/>
        <w:gridCol w:w="1180"/>
        <w:gridCol w:w="1062"/>
      </w:tblGrid>
      <w:tr w:rsidR="009B2ACF" w:rsidRPr="00C568B4" w:rsidTr="002209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об’єкта (марка, модель, тип),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двигуна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шасі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ind w:left="-146" w:right="-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випуску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тість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B2ACF" w:rsidRPr="00C568B4" w:rsidTr="00220954">
        <w:trPr>
          <w:trHeight w:val="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2ACF" w:rsidRPr="00C568B4" w:rsidTr="002209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CF" w:rsidRPr="00C568B4" w:rsidRDefault="009B2ACF" w:rsidP="009B2ACF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 _________________________         ________________________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(підпис)                                        (Прізвище,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Головний бухгалтер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           _______________________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(підпис)                                (Прізвище,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             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 ________________20____р.</w:t>
      </w:r>
    </w:p>
    <w:p w:rsidR="009B2ACF" w:rsidRPr="00C568B4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84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6D5B0A" w:rsidRDefault="009B2ACF" w:rsidP="009B2ACF">
      <w:pPr>
        <w:spacing w:after="0" w:line="0" w:lineRule="atLeast"/>
        <w:ind w:left="6645"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2</w:t>
      </w:r>
    </w:p>
    <w:p w:rsidR="009B2ACF" w:rsidRDefault="009B2ACF" w:rsidP="009B2ACF">
      <w:pPr>
        <w:spacing w:after="0" w:line="0" w:lineRule="atLeast"/>
        <w:ind w:left="6645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Положення </w:t>
      </w:r>
    </w:p>
    <w:p w:rsidR="009B2ACF" w:rsidRPr="006D5B0A" w:rsidRDefault="009B2ACF" w:rsidP="009B2ACF">
      <w:pPr>
        <w:spacing w:after="0" w:line="0" w:lineRule="atLeast"/>
        <w:ind w:left="6645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ВІДОМІСТЬ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розрахунку про вартість нерухомого майна, 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пропонується до передачі,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__________________20____р.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(повна назва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особи, код ЄДРПОУ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487"/>
        <w:gridCol w:w="1517"/>
        <w:gridCol w:w="1270"/>
        <w:gridCol w:w="1140"/>
        <w:gridCol w:w="1276"/>
        <w:gridCol w:w="1328"/>
        <w:gridCol w:w="1331"/>
      </w:tblGrid>
      <w:tr w:rsidR="009B2ACF" w:rsidRPr="00C568B4" w:rsidTr="002209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об’єкта,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місцезна-ходження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введення в експлуатацію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(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Балан-сова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Нарахо-ваний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знос,</w:t>
            </w:r>
          </w:p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Залиш-кова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B2ACF" w:rsidRPr="00C568B4" w:rsidTr="002209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B2ACF" w:rsidRPr="00C568B4" w:rsidRDefault="009B2ACF" w:rsidP="009B2ACF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CF" w:rsidRPr="00C568B4" w:rsidRDefault="009B2ACF" w:rsidP="009B2ACF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 _________________________                    ______________________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(підпис)                                        (Прізвище, 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Головний бухгалтер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            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(підпис)                                   (Прізвище,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</w:t>
      </w: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 ________________20____р.</w:t>
      </w: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Default="009B2ACF" w:rsidP="009B2ACF">
      <w:pPr>
        <w:spacing w:after="0" w:line="0" w:lineRule="atLeast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6D5B0A" w:rsidRDefault="009B2ACF" w:rsidP="009B2ACF">
      <w:pPr>
        <w:spacing w:after="0" w:line="0" w:lineRule="atLeast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3</w:t>
      </w:r>
    </w:p>
    <w:p w:rsidR="009B2ACF" w:rsidRDefault="009B2ACF" w:rsidP="009B2ACF">
      <w:pPr>
        <w:spacing w:after="0" w:line="0" w:lineRule="atLeast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Положення </w:t>
      </w:r>
    </w:p>
    <w:p w:rsidR="009B2ACF" w:rsidRPr="006D5B0A" w:rsidRDefault="009B2ACF" w:rsidP="009B2ACF">
      <w:pPr>
        <w:spacing w:after="0" w:line="0" w:lineRule="atLeast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ВІДОМІСТЬ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розрахунку про вартість основного засобу, 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пропонується до передачі,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__________________20____р.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B2ACF" w:rsidRPr="00C568B4" w:rsidRDefault="009B2ACF" w:rsidP="009B2AC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(повна назва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особи, код ЄДРПОУ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585"/>
        <w:gridCol w:w="1134"/>
        <w:gridCol w:w="1276"/>
        <w:gridCol w:w="1173"/>
        <w:gridCol w:w="1267"/>
        <w:gridCol w:w="1574"/>
        <w:gridCol w:w="1338"/>
      </w:tblGrid>
      <w:tr w:rsidR="009B2ACF" w:rsidRPr="00C568B4" w:rsidTr="002209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Рік введення в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експлу-атацію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Завод-ський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Балан-сова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Нарахова-ний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знос,</w:t>
            </w:r>
          </w:p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Залиш-кова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B2ACF" w:rsidRPr="00C568B4" w:rsidTr="002209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F" w:rsidRPr="00C568B4" w:rsidRDefault="009B2ACF" w:rsidP="0022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B2ACF" w:rsidRPr="00C568B4" w:rsidRDefault="009B2ACF" w:rsidP="009B2AC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CF" w:rsidRPr="00C568B4" w:rsidRDefault="009B2ACF" w:rsidP="009B2ACF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 _________________________                     ______________________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(підпис)                                   (Прізвище, 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Головний бухгалтер</w:t>
      </w: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             _____________________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(підпис)                                   (Прізвище, ініціали)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</w:t>
      </w: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B4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 ________________20____р.</w:t>
      </w:r>
    </w:p>
    <w:p w:rsidR="009B2ACF" w:rsidRPr="00C568B4" w:rsidRDefault="009B2ACF" w:rsidP="009B2A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C568B4" w:rsidRDefault="009B2ACF" w:rsidP="009B2AC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F" w:rsidRPr="006D5B0A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Pr="006D5B0A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rPr>
          <w:rFonts w:ascii="Times New Roman" w:hAnsi="Times New Roman" w:cs="Times New Roman"/>
          <w:sz w:val="28"/>
          <w:szCs w:val="28"/>
        </w:rPr>
      </w:pPr>
    </w:p>
    <w:p w:rsidR="009B2ACF" w:rsidRPr="006D5B0A" w:rsidRDefault="009B2ACF" w:rsidP="009B2ACF">
      <w:pPr>
        <w:spacing w:after="0" w:line="0" w:lineRule="atLeast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B2ACF" w:rsidRDefault="009B2ACF" w:rsidP="009B2ACF">
      <w:pPr>
        <w:spacing w:after="0" w:line="0" w:lineRule="atLeast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Положення </w:t>
      </w:r>
    </w:p>
    <w:p w:rsidR="009B2ACF" w:rsidRPr="006D5B0A" w:rsidRDefault="009B2ACF" w:rsidP="009B2ACF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pStyle w:val="a9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АКТ </w:t>
      </w:r>
      <w:r w:rsidRPr="006D5B0A">
        <w:rPr>
          <w:rFonts w:ascii="Times New Roman" w:hAnsi="Times New Roman"/>
          <w:sz w:val="28"/>
          <w:szCs w:val="28"/>
        </w:rPr>
        <w:br/>
        <w:t>приймання-передачі</w:t>
      </w:r>
    </w:p>
    <w:p w:rsidR="009B2ACF" w:rsidRPr="0050481C" w:rsidRDefault="009B2ACF" w:rsidP="009B2A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481C">
        <w:rPr>
          <w:rFonts w:ascii="Times New Roman" w:hAnsi="Times New Roman"/>
          <w:b/>
          <w:sz w:val="28"/>
          <w:szCs w:val="28"/>
        </w:rPr>
        <w:t>цілісного майнового комплексу</w:t>
      </w:r>
    </w:p>
    <w:p w:rsidR="009B2ACF" w:rsidRPr="0050481C" w:rsidRDefault="009B2ACF" w:rsidP="009B2ACF">
      <w:pPr>
        <w:pStyle w:val="a8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Комісія, утворена в</w:t>
      </w:r>
      <w:r>
        <w:rPr>
          <w:rFonts w:ascii="Times New Roman" w:hAnsi="Times New Roman"/>
          <w:sz w:val="28"/>
          <w:szCs w:val="28"/>
        </w:rPr>
        <w:t>ідповідно до _____________________________________</w:t>
      </w:r>
    </w:p>
    <w:p w:rsidR="009B2ACF" w:rsidRPr="006D5B0A" w:rsidRDefault="009B2ACF" w:rsidP="009B2ACF">
      <w:pPr>
        <w:pStyle w:val="a8"/>
        <w:spacing w:before="0"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(назва документа, на підставі якого утворена комісія)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у складі 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2ACF" w:rsidRPr="006D5B0A" w:rsidRDefault="009B2ACF" w:rsidP="009B2ACF">
      <w:pPr>
        <w:pStyle w:val="a8"/>
        <w:spacing w:before="0"/>
        <w:ind w:left="2835" w:firstLine="851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(посада, прізвище, ім’я та по батькові)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Об’єкт передачі:</w:t>
      </w:r>
    </w:p>
    <w:p w:rsidR="009B2ACF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  <w:lang w:val="ru-RU"/>
        </w:rPr>
        <w:t>________</w:t>
      </w:r>
      <w:r w:rsidRPr="006D5B0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D5B0A">
        <w:rPr>
          <w:rFonts w:ascii="Times New Roman" w:hAnsi="Times New Roman"/>
          <w:sz w:val="28"/>
          <w:szCs w:val="28"/>
        </w:rPr>
        <w:t>,</w:t>
      </w:r>
    </w:p>
    <w:p w:rsidR="009B2ACF" w:rsidRPr="00AD4EBE" w:rsidRDefault="009B2ACF" w:rsidP="009B2ACF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(найменування</w:t>
      </w:r>
      <w:r w:rsidRPr="00AD4EBE">
        <w:rPr>
          <w:rFonts w:ascii="Times New Roman" w:hAnsi="Times New Roman"/>
          <w:sz w:val="24"/>
          <w:szCs w:val="24"/>
        </w:rPr>
        <w:t xml:space="preserve"> об’єкта</w:t>
      </w:r>
      <w:r>
        <w:rPr>
          <w:rFonts w:ascii="Times New Roman" w:hAnsi="Times New Roman"/>
          <w:sz w:val="24"/>
          <w:szCs w:val="24"/>
        </w:rPr>
        <w:t xml:space="preserve"> передачі, місцезнаходження</w:t>
      </w:r>
      <w:r w:rsidRPr="00AD4EBE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належить ___________</w:t>
      </w:r>
      <w:r w:rsidRPr="006D5B0A">
        <w:rPr>
          <w:rFonts w:ascii="Times New Roman" w:hAnsi="Times New Roman"/>
          <w:sz w:val="28"/>
          <w:szCs w:val="28"/>
        </w:rPr>
        <w:t>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 w:rsidRPr="006D5B0A">
        <w:rPr>
          <w:rFonts w:ascii="Times New Roman" w:hAnsi="Times New Roman"/>
          <w:sz w:val="28"/>
          <w:szCs w:val="28"/>
        </w:rPr>
        <w:t>_________________________________,</w:t>
      </w:r>
    </w:p>
    <w:p w:rsidR="009B2ACF" w:rsidRPr="006D5B0A" w:rsidRDefault="009B2ACF" w:rsidP="009B2ACF">
      <w:pPr>
        <w:pStyle w:val="a8"/>
        <w:spacing w:before="0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 xml:space="preserve">(найменування </w:t>
      </w:r>
      <w:r>
        <w:rPr>
          <w:rFonts w:ascii="Times New Roman" w:hAnsi="Times New Roman"/>
          <w:sz w:val="24"/>
          <w:szCs w:val="24"/>
        </w:rPr>
        <w:t>власника/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передається 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9B2ACF" w:rsidRPr="006D5B0A" w:rsidRDefault="009B2ACF" w:rsidP="009B2AC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D5B0A">
        <w:rPr>
          <w:rFonts w:ascii="Times New Roman" w:hAnsi="Times New Roman"/>
          <w:sz w:val="24"/>
          <w:szCs w:val="24"/>
        </w:rPr>
        <w:t>(найменування</w:t>
      </w:r>
      <w:r>
        <w:rPr>
          <w:rFonts w:ascii="Times New Roman" w:hAnsi="Times New Roman"/>
          <w:sz w:val="24"/>
          <w:szCs w:val="24"/>
        </w:rPr>
        <w:t xml:space="preserve"> власника/юридичної особи/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 установила: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1. До складу цілісного майнового комплексу, що передаєт</w:t>
      </w:r>
      <w:r>
        <w:rPr>
          <w:rFonts w:ascii="Times New Roman" w:hAnsi="Times New Roman"/>
          <w:sz w:val="28"/>
          <w:szCs w:val="28"/>
        </w:rPr>
        <w:t>ься, належать: _____________</w:t>
      </w:r>
      <w:r w:rsidRPr="006D5B0A">
        <w:rPr>
          <w:rFonts w:ascii="Times New Roman" w:hAnsi="Times New Roman"/>
          <w:sz w:val="28"/>
          <w:szCs w:val="28"/>
        </w:rPr>
        <w:t>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B2ACF" w:rsidRPr="006D5B0A" w:rsidRDefault="009B2ACF" w:rsidP="009B2ACF">
      <w:pPr>
        <w:pStyle w:val="a8"/>
        <w:spacing w:before="0"/>
        <w:jc w:val="center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(перелік облікових одиниць згідно з балансом)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 w:rsidRPr="006D5B0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Загальні відомості: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загальна площа будівель та споруд (</w:t>
      </w:r>
      <w:proofErr w:type="spellStart"/>
      <w:r w:rsidRPr="006D5B0A">
        <w:rPr>
          <w:rFonts w:ascii="Times New Roman" w:hAnsi="Times New Roman"/>
          <w:sz w:val="28"/>
          <w:szCs w:val="28"/>
        </w:rPr>
        <w:t>пооб’єктно</w:t>
      </w:r>
      <w:proofErr w:type="spellEnd"/>
      <w:r w:rsidRPr="006D5B0A">
        <w:rPr>
          <w:rFonts w:ascii="Times New Roman" w:hAnsi="Times New Roman"/>
          <w:sz w:val="28"/>
          <w:szCs w:val="28"/>
        </w:rPr>
        <w:t>) 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 кв. метрів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площа земельної ділянки ___________________________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 гектарів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загальна площа житлового будинку ______</w:t>
      </w:r>
      <w:r w:rsidRPr="006D5B0A">
        <w:rPr>
          <w:rFonts w:ascii="Times New Roman" w:hAnsi="Times New Roman"/>
          <w:sz w:val="28"/>
          <w:szCs w:val="28"/>
          <w:lang w:val="ru-RU"/>
        </w:rPr>
        <w:t>____</w:t>
      </w:r>
      <w:r w:rsidRPr="006D5B0A">
        <w:rPr>
          <w:rFonts w:ascii="Times New Roman" w:hAnsi="Times New Roman"/>
          <w:sz w:val="28"/>
          <w:szCs w:val="28"/>
        </w:rPr>
        <w:t>_____ кв. метрів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кількість квартир 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</w:t>
      </w:r>
      <w:r w:rsidRPr="006D5B0A">
        <w:rPr>
          <w:rFonts w:ascii="Times New Roman" w:hAnsi="Times New Roman"/>
          <w:sz w:val="28"/>
          <w:szCs w:val="28"/>
        </w:rPr>
        <w:t>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Вартість основних фондів: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відновна вартість __________________________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 тис. гривень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залишкова вартість __________________________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 тис. гривень</w:t>
      </w:r>
      <w:r>
        <w:rPr>
          <w:rFonts w:ascii="Times New Roman" w:hAnsi="Times New Roman"/>
          <w:sz w:val="28"/>
          <w:szCs w:val="28"/>
        </w:rPr>
        <w:t>.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D5B0A">
        <w:rPr>
          <w:rFonts w:ascii="Times New Roman" w:hAnsi="Times New Roman"/>
          <w:sz w:val="28"/>
          <w:szCs w:val="28"/>
        </w:rPr>
        <w:t>. Інші відомості _________________________________________________</w:t>
      </w:r>
    </w:p>
    <w:p w:rsidR="009B2ACF" w:rsidRPr="007F7046" w:rsidRDefault="009B2ACF" w:rsidP="009B2AC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F7046">
        <w:rPr>
          <w:rFonts w:ascii="Times New Roman" w:hAnsi="Times New Roman"/>
          <w:sz w:val="24"/>
          <w:szCs w:val="24"/>
        </w:rPr>
        <w:t>(за наявності)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B0A">
        <w:rPr>
          <w:rFonts w:ascii="Times New Roman" w:hAnsi="Times New Roman"/>
          <w:sz w:val="28"/>
          <w:szCs w:val="28"/>
        </w:rPr>
        <w:t>. Пропозиції комісії 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_</w:t>
      </w:r>
    </w:p>
    <w:p w:rsidR="009B2ACF" w:rsidRPr="007F7046" w:rsidRDefault="009B2ACF" w:rsidP="009B2AC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7046">
        <w:rPr>
          <w:rFonts w:ascii="Times New Roman" w:hAnsi="Times New Roman"/>
          <w:sz w:val="24"/>
          <w:szCs w:val="24"/>
        </w:rPr>
        <w:t>(за наявності)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5B0A">
        <w:rPr>
          <w:rFonts w:ascii="Times New Roman" w:hAnsi="Times New Roman"/>
          <w:sz w:val="28"/>
          <w:szCs w:val="28"/>
        </w:rPr>
        <w:t>. Разом з об’єктом передається технічна документація 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5B0A">
        <w:rPr>
          <w:rFonts w:ascii="Times New Roman" w:hAnsi="Times New Roman"/>
          <w:sz w:val="28"/>
          <w:szCs w:val="28"/>
        </w:rPr>
        <w:t>. До акта приймання-передачі додається: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1. 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2.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3. 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Даний акт складений у _____ примірниках, які мають однакову юридичну силу.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Голова комісії 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</w:t>
      </w:r>
    </w:p>
    <w:p w:rsidR="009B2ACF" w:rsidRPr="006D5B0A" w:rsidRDefault="009B2ACF" w:rsidP="009B2ACF">
      <w:pPr>
        <w:pStyle w:val="a8"/>
        <w:spacing w:before="0"/>
        <w:ind w:left="2693" w:hanging="425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Члени комісії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</w:t>
      </w:r>
    </w:p>
    <w:p w:rsidR="009B2ACF" w:rsidRPr="006D5B0A" w:rsidRDefault="009B2ACF" w:rsidP="009B2ACF">
      <w:pPr>
        <w:pStyle w:val="a8"/>
        <w:spacing w:before="0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 ___________ 20___ р.</w:t>
      </w:r>
    </w:p>
    <w:p w:rsidR="009B2ACF" w:rsidRPr="00EF4B16" w:rsidRDefault="009B2ACF" w:rsidP="009B2A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ACF" w:rsidRDefault="009B2ACF" w:rsidP="009B2ACF">
      <w:r>
        <w:br w:type="page"/>
      </w:r>
    </w:p>
    <w:p w:rsidR="009B2ACF" w:rsidRPr="006D5B0A" w:rsidRDefault="009B2ACF" w:rsidP="009B2ACF">
      <w:pPr>
        <w:spacing w:after="0" w:line="0" w:lineRule="atLeast"/>
        <w:ind w:left="7080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2ACF" w:rsidRPr="006D5B0A" w:rsidRDefault="009B2ACF" w:rsidP="009B2ACF">
      <w:pPr>
        <w:spacing w:after="0" w:line="0" w:lineRule="atLeas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9B2ACF" w:rsidRPr="006D5B0A" w:rsidRDefault="009B2ACF" w:rsidP="009B2ACF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pStyle w:val="a9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АКТ </w:t>
      </w:r>
      <w:r w:rsidRPr="006D5B0A">
        <w:rPr>
          <w:rFonts w:ascii="Times New Roman" w:hAnsi="Times New Roman"/>
          <w:sz w:val="28"/>
          <w:szCs w:val="28"/>
        </w:rPr>
        <w:br/>
        <w:t>приймання-передачі</w:t>
      </w:r>
    </w:p>
    <w:p w:rsidR="009B2ACF" w:rsidRPr="0050481C" w:rsidRDefault="009B2ACF" w:rsidP="009B2ACF">
      <w:pPr>
        <w:pStyle w:val="a8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нерухомого майна</w:t>
      </w:r>
    </w:p>
    <w:p w:rsidR="009B2ACF" w:rsidRPr="0050481C" w:rsidRDefault="009B2ACF" w:rsidP="009B2ACF">
      <w:pPr>
        <w:pStyle w:val="a8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Комісія, утворена в</w:t>
      </w:r>
      <w:r>
        <w:rPr>
          <w:rFonts w:ascii="Times New Roman" w:hAnsi="Times New Roman"/>
          <w:sz w:val="28"/>
          <w:szCs w:val="28"/>
        </w:rPr>
        <w:t>ідповідно до _____________________________________</w:t>
      </w:r>
    </w:p>
    <w:p w:rsidR="009B2ACF" w:rsidRPr="006D5B0A" w:rsidRDefault="009B2ACF" w:rsidP="009B2ACF">
      <w:pPr>
        <w:pStyle w:val="a8"/>
        <w:spacing w:before="0"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(назва документа, на підставі якого утворена комісія)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у складі 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2ACF" w:rsidRPr="006D5B0A" w:rsidRDefault="009B2ACF" w:rsidP="009B2ACF">
      <w:pPr>
        <w:pStyle w:val="a8"/>
        <w:spacing w:before="0"/>
        <w:ind w:left="2835" w:firstLine="851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(посада, прізвище, ім’я та по батькові)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Об’єкт передачі:</w:t>
      </w:r>
    </w:p>
    <w:p w:rsidR="009B2ACF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  <w:lang w:val="ru-RU"/>
        </w:rPr>
        <w:t>________</w:t>
      </w:r>
      <w:r w:rsidRPr="006D5B0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D5B0A">
        <w:rPr>
          <w:rFonts w:ascii="Times New Roman" w:hAnsi="Times New Roman"/>
          <w:sz w:val="28"/>
          <w:szCs w:val="28"/>
        </w:rPr>
        <w:t>,</w:t>
      </w:r>
    </w:p>
    <w:p w:rsidR="009B2ACF" w:rsidRPr="00AD4EBE" w:rsidRDefault="009B2ACF" w:rsidP="009B2ACF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(найменування</w:t>
      </w:r>
      <w:r w:rsidRPr="00AD4EBE">
        <w:rPr>
          <w:rFonts w:ascii="Times New Roman" w:hAnsi="Times New Roman"/>
          <w:sz w:val="24"/>
          <w:szCs w:val="24"/>
        </w:rPr>
        <w:t xml:space="preserve"> об’єкта</w:t>
      </w:r>
      <w:r>
        <w:rPr>
          <w:rFonts w:ascii="Times New Roman" w:hAnsi="Times New Roman"/>
          <w:sz w:val="24"/>
          <w:szCs w:val="24"/>
        </w:rPr>
        <w:t xml:space="preserve"> передачі, місцезнаходження</w:t>
      </w:r>
      <w:r w:rsidRPr="00AD4EBE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належить ___________</w:t>
      </w:r>
      <w:r w:rsidRPr="006D5B0A">
        <w:rPr>
          <w:rFonts w:ascii="Times New Roman" w:hAnsi="Times New Roman"/>
          <w:sz w:val="28"/>
          <w:szCs w:val="28"/>
        </w:rPr>
        <w:t>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 w:rsidRPr="006D5B0A">
        <w:rPr>
          <w:rFonts w:ascii="Times New Roman" w:hAnsi="Times New Roman"/>
          <w:sz w:val="28"/>
          <w:szCs w:val="28"/>
        </w:rPr>
        <w:t>_________________________________,</w:t>
      </w:r>
    </w:p>
    <w:p w:rsidR="009B2ACF" w:rsidRPr="006D5B0A" w:rsidRDefault="009B2ACF" w:rsidP="009B2ACF">
      <w:pPr>
        <w:pStyle w:val="a8"/>
        <w:spacing w:before="0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 xml:space="preserve">(найменування </w:t>
      </w:r>
      <w:r>
        <w:rPr>
          <w:rFonts w:ascii="Times New Roman" w:hAnsi="Times New Roman"/>
          <w:sz w:val="24"/>
          <w:szCs w:val="24"/>
        </w:rPr>
        <w:t>власника/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передається 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9B2ACF" w:rsidRPr="006D5B0A" w:rsidRDefault="009B2ACF" w:rsidP="009B2AC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D5B0A">
        <w:rPr>
          <w:rFonts w:ascii="Times New Roman" w:hAnsi="Times New Roman"/>
          <w:sz w:val="24"/>
          <w:szCs w:val="24"/>
        </w:rPr>
        <w:t>(найменування</w:t>
      </w:r>
      <w:r>
        <w:rPr>
          <w:rFonts w:ascii="Times New Roman" w:hAnsi="Times New Roman"/>
          <w:sz w:val="24"/>
          <w:szCs w:val="24"/>
        </w:rPr>
        <w:t xml:space="preserve"> власника/юридичної особи/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 установила: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5B0A">
        <w:rPr>
          <w:rFonts w:ascii="Times New Roman" w:hAnsi="Times New Roman"/>
          <w:sz w:val="28"/>
          <w:szCs w:val="28"/>
        </w:rPr>
        <w:t xml:space="preserve">. До складу нерухомого </w:t>
      </w:r>
      <w:r>
        <w:rPr>
          <w:rFonts w:ascii="Times New Roman" w:hAnsi="Times New Roman"/>
          <w:sz w:val="28"/>
          <w:szCs w:val="28"/>
        </w:rPr>
        <w:t>майна, що передається, належить</w:t>
      </w:r>
      <w:r w:rsidRPr="006D5B0A"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,</w:t>
      </w:r>
    </w:p>
    <w:p w:rsidR="009B2ACF" w:rsidRPr="006D5B0A" w:rsidRDefault="009B2ACF" w:rsidP="009B2ACF">
      <w:pPr>
        <w:pStyle w:val="a8"/>
        <w:spacing w:before="0"/>
        <w:jc w:val="center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(найменування об’єкта передачі</w:t>
      </w:r>
      <w:r>
        <w:rPr>
          <w:rFonts w:ascii="Times New Roman" w:hAnsi="Times New Roman"/>
          <w:sz w:val="24"/>
          <w:szCs w:val="24"/>
        </w:rPr>
        <w:t xml:space="preserve"> та його складових частин</w:t>
      </w:r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Загальні відомості: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рік введення в експлуатацію 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будівельний об’єм (загальний) 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_____ куб. метрів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площа забудови (загальна) 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 кв. метрів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площа земельної ділянки 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________________ гектарів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загальна площа житлового будинку 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 кв. метрів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кількість квартир 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Вартість основних фондів: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lastRenderedPageBreak/>
        <w:t>відновна вартість 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_____ тис. гривень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залишкова вартість 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5B0A">
        <w:rPr>
          <w:rFonts w:ascii="Times New Roman" w:hAnsi="Times New Roman"/>
          <w:sz w:val="28"/>
          <w:szCs w:val="28"/>
        </w:rPr>
        <w:t>. Інші відомості 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B0A">
        <w:rPr>
          <w:rFonts w:ascii="Times New Roman" w:hAnsi="Times New Roman"/>
          <w:sz w:val="28"/>
          <w:szCs w:val="28"/>
        </w:rPr>
        <w:t>. Пропозиції комісії 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5B0A">
        <w:rPr>
          <w:rFonts w:ascii="Times New Roman" w:hAnsi="Times New Roman"/>
          <w:sz w:val="28"/>
          <w:szCs w:val="28"/>
        </w:rPr>
        <w:t>. Разом з об’єктом передається технічна документація 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5B0A">
        <w:rPr>
          <w:rFonts w:ascii="Times New Roman" w:hAnsi="Times New Roman"/>
          <w:sz w:val="28"/>
          <w:szCs w:val="28"/>
        </w:rPr>
        <w:t>. До акта приймання-передачі додається: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1. 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2.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3. 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Даний акт складений у _____ примірниках, які мають однакову юридичну силу.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Голова комісії 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</w:t>
      </w:r>
    </w:p>
    <w:p w:rsidR="009B2ACF" w:rsidRPr="006D5B0A" w:rsidRDefault="009B2ACF" w:rsidP="009B2ACF">
      <w:pPr>
        <w:pStyle w:val="a8"/>
        <w:spacing w:before="0"/>
        <w:ind w:left="2693" w:hanging="425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Члени комісії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</w:t>
      </w:r>
    </w:p>
    <w:p w:rsidR="009B2ACF" w:rsidRPr="006D5B0A" w:rsidRDefault="009B2ACF" w:rsidP="009B2ACF">
      <w:pPr>
        <w:pStyle w:val="a8"/>
        <w:spacing w:before="0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 ___________ 20___ р.</w:t>
      </w:r>
    </w:p>
    <w:p w:rsidR="009B2ACF" w:rsidRPr="00EF4B16" w:rsidRDefault="009B2ACF" w:rsidP="009B2A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ACF" w:rsidRDefault="009B2ACF" w:rsidP="009B2ACF">
      <w:r>
        <w:br w:type="page"/>
      </w:r>
    </w:p>
    <w:p w:rsidR="009B2ACF" w:rsidRPr="006D5B0A" w:rsidRDefault="009B2ACF" w:rsidP="009B2ACF">
      <w:pPr>
        <w:spacing w:after="0" w:line="0" w:lineRule="atLeast"/>
        <w:ind w:left="7080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B2ACF" w:rsidRPr="006D5B0A" w:rsidRDefault="009B2ACF" w:rsidP="009B2ACF">
      <w:pPr>
        <w:spacing w:after="0" w:line="0" w:lineRule="atLeas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9B2ACF" w:rsidRPr="006D5B0A" w:rsidRDefault="009B2ACF" w:rsidP="009B2ACF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pStyle w:val="a9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АКТ </w:t>
      </w:r>
      <w:r w:rsidRPr="006D5B0A">
        <w:rPr>
          <w:rFonts w:ascii="Times New Roman" w:hAnsi="Times New Roman"/>
          <w:sz w:val="28"/>
          <w:szCs w:val="28"/>
        </w:rPr>
        <w:br/>
        <w:t>приймання-передачі</w:t>
      </w:r>
    </w:p>
    <w:p w:rsidR="009B2ACF" w:rsidRDefault="009B2ACF" w:rsidP="009B2A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іншого окремого індивідуально визначеного майна</w:t>
      </w:r>
    </w:p>
    <w:p w:rsidR="009B2ACF" w:rsidRPr="0050481C" w:rsidRDefault="009B2ACF" w:rsidP="009B2ACF">
      <w:pPr>
        <w:pStyle w:val="a8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B2ACF" w:rsidRPr="0050481C" w:rsidRDefault="009B2ACF" w:rsidP="009B2ACF">
      <w:pPr>
        <w:pStyle w:val="a8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Комісія, утворена в</w:t>
      </w:r>
      <w:r>
        <w:rPr>
          <w:rFonts w:ascii="Times New Roman" w:hAnsi="Times New Roman"/>
          <w:sz w:val="28"/>
          <w:szCs w:val="28"/>
        </w:rPr>
        <w:t>ідповідно до _____________________________________</w:t>
      </w:r>
    </w:p>
    <w:p w:rsidR="009B2ACF" w:rsidRPr="006D5B0A" w:rsidRDefault="009B2ACF" w:rsidP="009B2ACF">
      <w:pPr>
        <w:pStyle w:val="a8"/>
        <w:spacing w:before="0"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(назва документа, на підставі якого утворена комісія)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у складі 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2ACF" w:rsidRPr="006D5B0A" w:rsidRDefault="009B2ACF" w:rsidP="009B2ACF">
      <w:pPr>
        <w:pStyle w:val="a8"/>
        <w:spacing w:before="0"/>
        <w:ind w:left="2835" w:firstLine="851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(посада, прізвище, ім’я та по батькові)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Об’єкт передачі:</w:t>
      </w:r>
    </w:p>
    <w:p w:rsidR="009B2ACF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  <w:lang w:val="ru-RU"/>
        </w:rPr>
        <w:t>________</w:t>
      </w:r>
      <w:r w:rsidRPr="006D5B0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D5B0A">
        <w:rPr>
          <w:rFonts w:ascii="Times New Roman" w:hAnsi="Times New Roman"/>
          <w:sz w:val="28"/>
          <w:szCs w:val="28"/>
        </w:rPr>
        <w:t>,</w:t>
      </w:r>
    </w:p>
    <w:p w:rsidR="009B2ACF" w:rsidRPr="00AD4EBE" w:rsidRDefault="009B2ACF" w:rsidP="009B2ACF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(найменування</w:t>
      </w:r>
      <w:r w:rsidRPr="00AD4EBE">
        <w:rPr>
          <w:rFonts w:ascii="Times New Roman" w:hAnsi="Times New Roman"/>
          <w:sz w:val="24"/>
          <w:szCs w:val="24"/>
        </w:rPr>
        <w:t xml:space="preserve"> об’єкта</w:t>
      </w:r>
      <w:r>
        <w:rPr>
          <w:rFonts w:ascii="Times New Roman" w:hAnsi="Times New Roman"/>
          <w:sz w:val="24"/>
          <w:szCs w:val="24"/>
        </w:rPr>
        <w:t xml:space="preserve"> передачі</w:t>
      </w:r>
      <w:r w:rsidRPr="00AD4EBE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належить ___________</w:t>
      </w:r>
      <w:r w:rsidRPr="006D5B0A">
        <w:rPr>
          <w:rFonts w:ascii="Times New Roman" w:hAnsi="Times New Roman"/>
          <w:sz w:val="28"/>
          <w:szCs w:val="28"/>
        </w:rPr>
        <w:t>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 w:rsidRPr="006D5B0A">
        <w:rPr>
          <w:rFonts w:ascii="Times New Roman" w:hAnsi="Times New Roman"/>
          <w:sz w:val="28"/>
          <w:szCs w:val="28"/>
        </w:rPr>
        <w:t>_________________________________,</w:t>
      </w:r>
    </w:p>
    <w:p w:rsidR="009B2ACF" w:rsidRPr="006D5B0A" w:rsidRDefault="009B2ACF" w:rsidP="009B2ACF">
      <w:pPr>
        <w:pStyle w:val="a8"/>
        <w:spacing w:before="0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 xml:space="preserve">(найменування </w:t>
      </w:r>
      <w:r>
        <w:rPr>
          <w:rFonts w:ascii="Times New Roman" w:hAnsi="Times New Roman"/>
          <w:sz w:val="24"/>
          <w:szCs w:val="24"/>
        </w:rPr>
        <w:t>власника/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передається 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9B2ACF" w:rsidRPr="006D5B0A" w:rsidRDefault="009B2ACF" w:rsidP="009B2AC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D5B0A">
        <w:rPr>
          <w:rFonts w:ascii="Times New Roman" w:hAnsi="Times New Roman"/>
          <w:sz w:val="24"/>
          <w:szCs w:val="24"/>
        </w:rPr>
        <w:t>(найменування</w:t>
      </w:r>
      <w:r>
        <w:rPr>
          <w:rFonts w:ascii="Times New Roman" w:hAnsi="Times New Roman"/>
          <w:sz w:val="24"/>
          <w:szCs w:val="24"/>
        </w:rPr>
        <w:t xml:space="preserve"> власника/юридичної особи/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 установила:</w:t>
      </w:r>
    </w:p>
    <w:p w:rsidR="009B2ACF" w:rsidRPr="00EF4B16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F4B16">
        <w:rPr>
          <w:rFonts w:ascii="Times New Roman" w:hAnsi="Times New Roman"/>
          <w:sz w:val="28"/>
          <w:szCs w:val="28"/>
        </w:rPr>
        <w:t>1. До складу іншого окремого індивідуально визначеного майна, що передається, належить ____________</w:t>
      </w:r>
      <w:r w:rsidRPr="00EF4B16">
        <w:rPr>
          <w:rFonts w:ascii="Times New Roman" w:hAnsi="Times New Roman"/>
          <w:sz w:val="28"/>
          <w:szCs w:val="28"/>
          <w:lang w:val="ru-RU"/>
        </w:rPr>
        <w:t>_________</w:t>
      </w:r>
      <w:r w:rsidRPr="00EF4B16">
        <w:rPr>
          <w:rFonts w:ascii="Times New Roman" w:hAnsi="Times New Roman"/>
          <w:sz w:val="28"/>
          <w:szCs w:val="28"/>
        </w:rPr>
        <w:t>__________________________,</w:t>
      </w:r>
    </w:p>
    <w:p w:rsidR="009B2ACF" w:rsidRPr="00EF4B16" w:rsidRDefault="009B2ACF" w:rsidP="009B2ACF">
      <w:pPr>
        <w:pStyle w:val="a8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EF4B16">
        <w:rPr>
          <w:rFonts w:ascii="Times New Roman" w:hAnsi="Times New Roman"/>
          <w:sz w:val="24"/>
          <w:szCs w:val="24"/>
        </w:rPr>
        <w:t>(найменування об’єкта передачі)</w:t>
      </w:r>
    </w:p>
    <w:p w:rsidR="009B2ACF" w:rsidRPr="00AE5F6E" w:rsidRDefault="009B2ACF" w:rsidP="009B2ACF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F4B16">
        <w:rPr>
          <w:rFonts w:ascii="Times New Roman" w:hAnsi="Times New Roman"/>
          <w:sz w:val="28"/>
          <w:szCs w:val="28"/>
        </w:rPr>
        <w:t>опис майна</w:t>
      </w:r>
      <w:r w:rsidRPr="00AE5F6E">
        <w:rPr>
          <w:rFonts w:ascii="Times New Roman" w:hAnsi="Times New Roman"/>
          <w:sz w:val="24"/>
          <w:szCs w:val="24"/>
        </w:rPr>
        <w:t xml:space="preserve"> 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9B2ACF" w:rsidRPr="00EF4B16" w:rsidRDefault="009B2ACF" w:rsidP="009B2ACF">
      <w:pPr>
        <w:pStyle w:val="a8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EF4B16">
        <w:rPr>
          <w:rFonts w:ascii="Times New Roman" w:hAnsi="Times New Roman"/>
          <w:sz w:val="24"/>
          <w:szCs w:val="24"/>
        </w:rPr>
        <w:t xml:space="preserve">                   (інвентарний номер, технічні характеристики, інше)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5B0A">
        <w:rPr>
          <w:rFonts w:ascii="Times New Roman" w:hAnsi="Times New Roman"/>
          <w:sz w:val="28"/>
          <w:szCs w:val="28"/>
        </w:rPr>
        <w:t>. Інші відомості 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B0A">
        <w:rPr>
          <w:rFonts w:ascii="Times New Roman" w:hAnsi="Times New Roman"/>
          <w:sz w:val="28"/>
          <w:szCs w:val="28"/>
        </w:rPr>
        <w:t>. Пропозиції комісії 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_</w:t>
      </w:r>
    </w:p>
    <w:p w:rsidR="009B2ACF" w:rsidRPr="00FD0268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FD0268">
        <w:rPr>
          <w:rFonts w:ascii="Times New Roman" w:hAnsi="Times New Roman"/>
          <w:sz w:val="28"/>
          <w:szCs w:val="28"/>
        </w:rPr>
        <w:t>______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5B0A">
        <w:rPr>
          <w:rFonts w:ascii="Times New Roman" w:hAnsi="Times New Roman"/>
          <w:sz w:val="28"/>
          <w:szCs w:val="28"/>
        </w:rPr>
        <w:t>. Разом з об’єктом передається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D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6D5B0A">
        <w:rPr>
          <w:rFonts w:ascii="Times New Roman" w:hAnsi="Times New Roman"/>
          <w:sz w:val="28"/>
          <w:szCs w:val="28"/>
        </w:rPr>
        <w:t>________</w:t>
      </w:r>
      <w:r w:rsidRPr="00FD026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5B0A">
        <w:rPr>
          <w:rFonts w:ascii="Times New Roman" w:hAnsi="Times New Roman"/>
          <w:sz w:val="28"/>
          <w:szCs w:val="28"/>
        </w:rPr>
        <w:t>. До акта приймання-передачі додається: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lastRenderedPageBreak/>
        <w:t>1. 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2.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3. 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Даний акт складений у _____ примірниках, які мають однакову юридичну силу.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Голова комісії 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</w:t>
      </w:r>
    </w:p>
    <w:p w:rsidR="009B2ACF" w:rsidRPr="006D5B0A" w:rsidRDefault="009B2ACF" w:rsidP="009B2ACF">
      <w:pPr>
        <w:pStyle w:val="a8"/>
        <w:spacing w:before="0"/>
        <w:ind w:left="2693" w:hanging="425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Члени комісії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</w:t>
      </w:r>
    </w:p>
    <w:p w:rsidR="009B2ACF" w:rsidRPr="006D5B0A" w:rsidRDefault="009B2ACF" w:rsidP="009B2ACF">
      <w:pPr>
        <w:pStyle w:val="a8"/>
        <w:spacing w:before="0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___________ 20___ р.</w:t>
      </w:r>
    </w:p>
    <w:p w:rsidR="009B2ACF" w:rsidRPr="00EF4B16" w:rsidRDefault="009B2ACF" w:rsidP="009B2A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ACF" w:rsidRDefault="009B2ACF" w:rsidP="009B2ACF">
      <w:r>
        <w:br w:type="page"/>
      </w:r>
    </w:p>
    <w:p w:rsidR="009B2ACF" w:rsidRPr="006D5B0A" w:rsidRDefault="009B2ACF" w:rsidP="009B2ACF">
      <w:pPr>
        <w:spacing w:after="0" w:line="0" w:lineRule="atLeast"/>
        <w:ind w:left="7080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2ACF" w:rsidRPr="006D5B0A" w:rsidRDefault="009B2ACF" w:rsidP="009B2ACF">
      <w:pPr>
        <w:spacing w:after="0" w:line="0" w:lineRule="atLeast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6D5B0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9B2ACF" w:rsidRPr="006D5B0A" w:rsidRDefault="009B2ACF" w:rsidP="009B2ACF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B2ACF" w:rsidRDefault="009B2ACF" w:rsidP="009B2ACF">
      <w:pPr>
        <w:pStyle w:val="a9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АКТ </w:t>
      </w:r>
      <w:r w:rsidRPr="006D5B0A">
        <w:rPr>
          <w:rFonts w:ascii="Times New Roman" w:hAnsi="Times New Roman"/>
          <w:sz w:val="28"/>
          <w:szCs w:val="28"/>
        </w:rPr>
        <w:br/>
        <w:t>приймання-передачі</w:t>
      </w:r>
    </w:p>
    <w:p w:rsidR="009B2ACF" w:rsidRDefault="009B2ACF" w:rsidP="009B2ACF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транспортного засобу</w:t>
      </w:r>
    </w:p>
    <w:p w:rsidR="009B2ACF" w:rsidRPr="0050481C" w:rsidRDefault="009B2ACF" w:rsidP="009B2AC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Комісія, утворена в</w:t>
      </w:r>
      <w:r>
        <w:rPr>
          <w:rFonts w:ascii="Times New Roman" w:hAnsi="Times New Roman"/>
          <w:sz w:val="28"/>
          <w:szCs w:val="28"/>
        </w:rPr>
        <w:t>ідповідно до _____________________________________</w:t>
      </w:r>
    </w:p>
    <w:p w:rsidR="009B2ACF" w:rsidRPr="006D5B0A" w:rsidRDefault="009B2ACF" w:rsidP="009B2ACF">
      <w:pPr>
        <w:pStyle w:val="a8"/>
        <w:spacing w:before="0"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(назва документа, на підставі якого утворена комісія)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у складі 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2ACF" w:rsidRPr="006D5B0A" w:rsidRDefault="009B2ACF" w:rsidP="009B2ACF">
      <w:pPr>
        <w:pStyle w:val="a8"/>
        <w:spacing w:before="0"/>
        <w:ind w:left="2835" w:firstLine="851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>(посада, прізвище, ім’я та по батькові)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D5B0A">
        <w:rPr>
          <w:rFonts w:ascii="Times New Roman" w:hAnsi="Times New Roman"/>
          <w:sz w:val="28"/>
          <w:szCs w:val="28"/>
        </w:rPr>
        <w:t>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_______________</w:t>
      </w:r>
      <w:r w:rsidRPr="006D5B0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Об’єкт передачі:</w:t>
      </w:r>
    </w:p>
    <w:p w:rsidR="009B2ACF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  <w:lang w:val="ru-RU"/>
        </w:rPr>
        <w:t>________</w:t>
      </w:r>
      <w:r w:rsidRPr="006D5B0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D5B0A">
        <w:rPr>
          <w:rFonts w:ascii="Times New Roman" w:hAnsi="Times New Roman"/>
          <w:sz w:val="28"/>
          <w:szCs w:val="28"/>
        </w:rPr>
        <w:t>,</w:t>
      </w:r>
    </w:p>
    <w:p w:rsidR="009B2ACF" w:rsidRPr="00AD4EBE" w:rsidRDefault="009B2ACF" w:rsidP="009B2ACF">
      <w:pPr>
        <w:pStyle w:val="a8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(найменування</w:t>
      </w:r>
      <w:r w:rsidRPr="00AD4EBE">
        <w:rPr>
          <w:rFonts w:ascii="Times New Roman" w:hAnsi="Times New Roman"/>
          <w:sz w:val="24"/>
          <w:szCs w:val="24"/>
        </w:rPr>
        <w:t xml:space="preserve"> об’єкта</w:t>
      </w:r>
      <w:r>
        <w:rPr>
          <w:rFonts w:ascii="Times New Roman" w:hAnsi="Times New Roman"/>
          <w:sz w:val="24"/>
          <w:szCs w:val="24"/>
        </w:rPr>
        <w:t xml:space="preserve"> передачі</w:t>
      </w:r>
      <w:r w:rsidRPr="00AD4EBE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належить ___________</w:t>
      </w:r>
      <w:r w:rsidRPr="006D5B0A">
        <w:rPr>
          <w:rFonts w:ascii="Times New Roman" w:hAnsi="Times New Roman"/>
          <w:sz w:val="28"/>
          <w:szCs w:val="28"/>
        </w:rPr>
        <w:t>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</w:t>
      </w:r>
      <w:r w:rsidRPr="006D5B0A">
        <w:rPr>
          <w:rFonts w:ascii="Times New Roman" w:hAnsi="Times New Roman"/>
          <w:sz w:val="28"/>
          <w:szCs w:val="28"/>
        </w:rPr>
        <w:t>_________________________________,</w:t>
      </w:r>
    </w:p>
    <w:p w:rsidR="009B2ACF" w:rsidRPr="006D5B0A" w:rsidRDefault="009B2ACF" w:rsidP="009B2ACF">
      <w:pPr>
        <w:pStyle w:val="a8"/>
        <w:spacing w:before="0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6D5B0A">
        <w:rPr>
          <w:rFonts w:ascii="Times New Roman" w:hAnsi="Times New Roman"/>
          <w:sz w:val="24"/>
          <w:szCs w:val="24"/>
        </w:rPr>
        <w:t xml:space="preserve">(найменування </w:t>
      </w:r>
      <w:r>
        <w:rPr>
          <w:rFonts w:ascii="Times New Roman" w:hAnsi="Times New Roman"/>
          <w:sz w:val="24"/>
          <w:szCs w:val="24"/>
        </w:rPr>
        <w:t>власника/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передається 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9B2ACF" w:rsidRPr="006D5B0A" w:rsidRDefault="009B2ACF" w:rsidP="009B2AC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D5B0A">
        <w:rPr>
          <w:rFonts w:ascii="Times New Roman" w:hAnsi="Times New Roman"/>
          <w:sz w:val="24"/>
          <w:szCs w:val="24"/>
        </w:rPr>
        <w:t>(найменування</w:t>
      </w:r>
      <w:r>
        <w:rPr>
          <w:rFonts w:ascii="Times New Roman" w:hAnsi="Times New Roman"/>
          <w:sz w:val="24"/>
          <w:szCs w:val="24"/>
        </w:rPr>
        <w:t xml:space="preserve"> власника/юридичної особи/</w:t>
      </w:r>
      <w:proofErr w:type="spellStart"/>
      <w:r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6D5B0A">
        <w:rPr>
          <w:rFonts w:ascii="Times New Roman" w:hAnsi="Times New Roman"/>
          <w:sz w:val="24"/>
          <w:szCs w:val="24"/>
        </w:rPr>
        <w:t>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Комісія установила: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5B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Загальні відомості про транспортний засіб</w:t>
      </w:r>
      <w:r w:rsidRPr="006D5B0A">
        <w:rPr>
          <w:rFonts w:ascii="Times New Roman" w:hAnsi="Times New Roman"/>
          <w:sz w:val="28"/>
          <w:szCs w:val="28"/>
        </w:rPr>
        <w:t>, що передається</w:t>
      </w:r>
      <w:r>
        <w:rPr>
          <w:rFonts w:ascii="Times New Roman" w:hAnsi="Times New Roman"/>
          <w:sz w:val="28"/>
          <w:szCs w:val="28"/>
        </w:rPr>
        <w:t>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марка 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модель _____________________________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тип______________________________________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номер шасі 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реєстраційний номер ______</w:t>
      </w:r>
      <w:r w:rsidRPr="006D5B0A">
        <w:rPr>
          <w:rFonts w:ascii="Times New Roman" w:hAnsi="Times New Roman"/>
          <w:sz w:val="28"/>
          <w:szCs w:val="28"/>
          <w:lang w:val="ru-RU"/>
        </w:rPr>
        <w:t>_____</w:t>
      </w:r>
      <w:r w:rsidRPr="006D5B0A">
        <w:rPr>
          <w:rFonts w:ascii="Times New Roman" w:hAnsi="Times New Roman"/>
          <w:sz w:val="28"/>
          <w:szCs w:val="28"/>
        </w:rPr>
        <w:t>____________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рік випуску 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інвентарний номер__________________________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технічний стан_____________________________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вартість основних фондів: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первісна (балансова) вартість 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</w:rPr>
        <w:t>_________</w:t>
      </w:r>
      <w:r w:rsidRPr="006D5B0A">
        <w:rPr>
          <w:rFonts w:ascii="Times New Roman" w:hAnsi="Times New Roman"/>
          <w:sz w:val="28"/>
          <w:szCs w:val="28"/>
        </w:rPr>
        <w:t>_ гривень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lastRenderedPageBreak/>
        <w:t>залишкова вартість _________________________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___ гривень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знос 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D5B0A">
        <w:rPr>
          <w:rFonts w:ascii="Times New Roman" w:hAnsi="Times New Roman"/>
          <w:sz w:val="28"/>
          <w:szCs w:val="28"/>
        </w:rPr>
        <w:t>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5B0A">
        <w:rPr>
          <w:rFonts w:ascii="Times New Roman" w:hAnsi="Times New Roman"/>
          <w:sz w:val="28"/>
          <w:szCs w:val="28"/>
        </w:rPr>
        <w:t>. Інші відомості 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B0A">
        <w:rPr>
          <w:rFonts w:ascii="Times New Roman" w:hAnsi="Times New Roman"/>
          <w:sz w:val="28"/>
          <w:szCs w:val="28"/>
        </w:rPr>
        <w:t>. Пропозиції комісії 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D5B0A">
        <w:rPr>
          <w:rFonts w:ascii="Times New Roman" w:hAnsi="Times New Roman"/>
          <w:sz w:val="28"/>
          <w:szCs w:val="28"/>
        </w:rPr>
        <w:t>_</w:t>
      </w: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5B0A">
        <w:rPr>
          <w:rFonts w:ascii="Times New Roman" w:hAnsi="Times New Roman"/>
          <w:sz w:val="28"/>
          <w:szCs w:val="28"/>
        </w:rPr>
        <w:t xml:space="preserve">. Разом з об’єктом передається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D5B0A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6D5B0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5B0A">
        <w:rPr>
          <w:rFonts w:ascii="Times New Roman" w:hAnsi="Times New Roman"/>
          <w:sz w:val="28"/>
          <w:szCs w:val="28"/>
        </w:rPr>
        <w:t>. До акта приймання-передачі додається: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1. 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________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2.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_____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3. ____________________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</w:t>
      </w:r>
      <w:r w:rsidRPr="006D5B0A">
        <w:rPr>
          <w:rFonts w:ascii="Times New Roman" w:hAnsi="Times New Roman"/>
          <w:sz w:val="28"/>
          <w:szCs w:val="28"/>
        </w:rPr>
        <w:t>__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Даний акт складений у _____ примірниках, які мають однакову юридичну силу.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Голова комісії 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_____________</w:t>
      </w:r>
    </w:p>
    <w:p w:rsidR="009B2ACF" w:rsidRPr="006D5B0A" w:rsidRDefault="009B2ACF" w:rsidP="009B2ACF">
      <w:pPr>
        <w:pStyle w:val="a8"/>
        <w:spacing w:before="0"/>
        <w:ind w:left="2693" w:hanging="425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D5B0A">
        <w:rPr>
          <w:rFonts w:ascii="Times New Roman" w:hAnsi="Times New Roman"/>
          <w:sz w:val="28"/>
          <w:szCs w:val="28"/>
        </w:rPr>
        <w:t>Члени комісії _________________</w:t>
      </w:r>
      <w:r w:rsidRPr="006D5B0A">
        <w:rPr>
          <w:rFonts w:ascii="Times New Roman" w:hAnsi="Times New Roman"/>
          <w:sz w:val="28"/>
          <w:szCs w:val="28"/>
          <w:lang w:val="ru-RU"/>
        </w:rPr>
        <w:t>______</w:t>
      </w:r>
      <w:r w:rsidRPr="006D5B0A">
        <w:rPr>
          <w:rFonts w:ascii="Times New Roman" w:hAnsi="Times New Roman"/>
          <w:sz w:val="28"/>
          <w:szCs w:val="28"/>
        </w:rPr>
        <w:t>____</w:t>
      </w:r>
    </w:p>
    <w:p w:rsidR="009B2ACF" w:rsidRPr="006D5B0A" w:rsidRDefault="009B2ACF" w:rsidP="009B2ACF">
      <w:pPr>
        <w:pStyle w:val="a8"/>
        <w:spacing w:before="0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>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                       ___________________________</w:t>
      </w:r>
    </w:p>
    <w:p w:rsidR="009B2ACF" w:rsidRPr="006D5B0A" w:rsidRDefault="009B2ACF" w:rsidP="009B2ACF">
      <w:pPr>
        <w:pStyle w:val="a8"/>
        <w:spacing w:before="0"/>
        <w:ind w:left="2228" w:firstLine="0"/>
        <w:jc w:val="both"/>
        <w:rPr>
          <w:rFonts w:ascii="Times New Roman" w:hAnsi="Times New Roman"/>
          <w:sz w:val="28"/>
          <w:szCs w:val="28"/>
        </w:rPr>
      </w:pPr>
      <w:r w:rsidRPr="006D5B0A">
        <w:rPr>
          <w:rFonts w:ascii="Times New Roman" w:hAnsi="Times New Roman"/>
          <w:sz w:val="28"/>
          <w:szCs w:val="28"/>
        </w:rPr>
        <w:t xml:space="preserve"> (підпис, ініціали та прізвище)</w:t>
      </w: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ACF" w:rsidRPr="006D5B0A" w:rsidRDefault="009B2ACF" w:rsidP="009B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___________ 20___ р.</w:t>
      </w:r>
    </w:p>
    <w:p w:rsidR="009B2ACF" w:rsidRPr="006D5B0A" w:rsidRDefault="009B2ACF" w:rsidP="009B2A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ACF" w:rsidRDefault="009B2ACF" w:rsidP="009B2ACF"/>
    <w:p w:rsidR="009B2ACF" w:rsidRDefault="009B2ACF" w:rsidP="00C6620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B2ACF" w:rsidSect="009B2ACF">
      <w:headerReference w:type="default" r:id="rId7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7A" w:rsidRDefault="00344E7A" w:rsidP="009B2ACF">
      <w:pPr>
        <w:spacing w:after="0" w:line="240" w:lineRule="auto"/>
      </w:pPr>
      <w:r>
        <w:separator/>
      </w:r>
    </w:p>
  </w:endnote>
  <w:endnote w:type="continuationSeparator" w:id="0">
    <w:p w:rsidR="00344E7A" w:rsidRDefault="00344E7A" w:rsidP="009B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7A" w:rsidRDefault="00344E7A" w:rsidP="009B2ACF">
      <w:pPr>
        <w:spacing w:after="0" w:line="240" w:lineRule="auto"/>
      </w:pPr>
      <w:r>
        <w:separator/>
      </w:r>
    </w:p>
  </w:footnote>
  <w:footnote w:type="continuationSeparator" w:id="0">
    <w:p w:rsidR="00344E7A" w:rsidRDefault="00344E7A" w:rsidP="009B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348039"/>
      <w:docPartObj>
        <w:docPartGallery w:val="Page Numbers (Top of Page)"/>
        <w:docPartUnique/>
      </w:docPartObj>
    </w:sdtPr>
    <w:sdtEndPr/>
    <w:sdtContent>
      <w:p w:rsidR="009B2ACF" w:rsidRDefault="009B2A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16" w:rsidRPr="00D61F16">
          <w:rPr>
            <w:noProof/>
            <w:lang w:val="ru-RU"/>
          </w:rPr>
          <w:t>15</w:t>
        </w:r>
        <w:r>
          <w:fldChar w:fldCharType="end"/>
        </w:r>
      </w:p>
    </w:sdtContent>
  </w:sdt>
  <w:p w:rsidR="009B2ACF" w:rsidRDefault="009B2AC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C"/>
    <w:rsid w:val="00053FE6"/>
    <w:rsid w:val="001B5F2E"/>
    <w:rsid w:val="00235330"/>
    <w:rsid w:val="00344E7A"/>
    <w:rsid w:val="003C6C2D"/>
    <w:rsid w:val="004D347C"/>
    <w:rsid w:val="0055098A"/>
    <w:rsid w:val="005B1D28"/>
    <w:rsid w:val="006B138E"/>
    <w:rsid w:val="00744FEF"/>
    <w:rsid w:val="009A4C1C"/>
    <w:rsid w:val="009B2ACF"/>
    <w:rsid w:val="00A8300A"/>
    <w:rsid w:val="00AD2E80"/>
    <w:rsid w:val="00B325A9"/>
    <w:rsid w:val="00C5674B"/>
    <w:rsid w:val="00C66207"/>
    <w:rsid w:val="00D225FE"/>
    <w:rsid w:val="00D61F16"/>
    <w:rsid w:val="00DF51E1"/>
    <w:rsid w:val="00E05136"/>
    <w:rsid w:val="00F63074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A4C1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Subtitle"/>
    <w:basedOn w:val="a"/>
    <w:link w:val="a4"/>
    <w:qFormat/>
    <w:rsid w:val="009A4C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4C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unhideWhenUsed/>
    <w:rsid w:val="009A4C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A4C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C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66207"/>
  </w:style>
  <w:style w:type="paragraph" w:customStyle="1" w:styleId="a8">
    <w:name w:val="Нормальний текст"/>
    <w:basedOn w:val="a"/>
    <w:rsid w:val="009B2A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9B2A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ACF"/>
  </w:style>
  <w:style w:type="paragraph" w:styleId="ac">
    <w:name w:val="footer"/>
    <w:basedOn w:val="a"/>
    <w:link w:val="ad"/>
    <w:uiPriority w:val="99"/>
    <w:unhideWhenUsed/>
    <w:rsid w:val="009B2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A4C1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Subtitle"/>
    <w:basedOn w:val="a"/>
    <w:link w:val="a4"/>
    <w:qFormat/>
    <w:rsid w:val="009A4C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4C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unhideWhenUsed/>
    <w:rsid w:val="009A4C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A4C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C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66207"/>
  </w:style>
  <w:style w:type="paragraph" w:customStyle="1" w:styleId="a8">
    <w:name w:val="Нормальний текст"/>
    <w:basedOn w:val="a"/>
    <w:rsid w:val="009B2A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9B2A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ACF"/>
  </w:style>
  <w:style w:type="paragraph" w:styleId="ac">
    <w:name w:val="footer"/>
    <w:basedOn w:val="a"/>
    <w:link w:val="ad"/>
    <w:uiPriority w:val="99"/>
    <w:unhideWhenUsed/>
    <w:rsid w:val="009B2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13559</Words>
  <Characters>7730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тест</cp:lastModifiedBy>
  <cp:revision>16</cp:revision>
  <cp:lastPrinted>2023-04-19T06:51:00Z</cp:lastPrinted>
  <dcterms:created xsi:type="dcterms:W3CDTF">2023-04-06T08:40:00Z</dcterms:created>
  <dcterms:modified xsi:type="dcterms:W3CDTF">2023-05-01T06:26:00Z</dcterms:modified>
</cp:coreProperties>
</file>