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50" w:type="dxa"/>
        <w:tblLayout w:type="fixed"/>
        <w:tblLook w:val="04A0"/>
      </w:tblPr>
      <w:tblGrid>
        <w:gridCol w:w="6804"/>
        <w:gridCol w:w="4253"/>
      </w:tblGrid>
      <w:tr w:rsidR="004F7C4A" w:rsidRPr="006363D0" w:rsidTr="000437DA">
        <w:tc>
          <w:tcPr>
            <w:tcW w:w="6804" w:type="dxa"/>
          </w:tcPr>
          <w:p w:rsidR="004F7C4A" w:rsidRPr="0073500F" w:rsidRDefault="004F7C4A" w:rsidP="00705D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4F7C4A" w:rsidRPr="006363D0" w:rsidRDefault="004A1C4A" w:rsidP="004A1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D0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DA43A5" w:rsidRPr="006363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363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7C4A" w:rsidRPr="006363D0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обласної ради </w:t>
            </w:r>
          </w:p>
          <w:p w:rsidR="004F7C4A" w:rsidRPr="006363D0" w:rsidRDefault="00646297" w:rsidP="00EE1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7C4A" w:rsidRPr="006363D0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73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73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5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0F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</w:tbl>
    <w:p w:rsidR="00925D85" w:rsidRPr="006363D0" w:rsidRDefault="00925D85" w:rsidP="0087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060F" w:rsidRPr="006363D0" w:rsidRDefault="00873425" w:rsidP="008734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3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першого типу нерухомого майна, яке підлягає </w:t>
      </w:r>
      <w:r w:rsidR="004A1C4A" w:rsidRPr="006363D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передачі в оренду на аукціоні</w:t>
      </w:r>
    </w:p>
    <w:p w:rsidR="00B8060F" w:rsidRPr="006363D0" w:rsidRDefault="00B8060F" w:rsidP="00B806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10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84"/>
        <w:gridCol w:w="1559"/>
        <w:gridCol w:w="1559"/>
        <w:gridCol w:w="1418"/>
        <w:gridCol w:w="2976"/>
      </w:tblGrid>
      <w:tr w:rsidR="00676806" w:rsidRPr="005D12C8" w:rsidTr="00033691">
        <w:trPr>
          <w:trHeight w:val="577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№ з/п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Балансоутримувач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Адреса об’єкта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Дата закінчення договору</w:t>
            </w:r>
          </w:p>
        </w:tc>
        <w:tc>
          <w:tcPr>
            <w:tcW w:w="1418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Площа, кв. м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Характеристика об’єкта / рекомендоване цільове використання</w:t>
            </w:r>
          </w:p>
        </w:tc>
      </w:tr>
      <w:tr w:rsidR="00676806" w:rsidRPr="005D12C8" w:rsidTr="00033691">
        <w:trPr>
          <w:trHeight w:val="615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76" w:type="dxa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26.04.2027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53,7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495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26.04.2027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22,5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який не здійснює продаж товарів підакцизної групи</w:t>
            </w:r>
          </w:p>
        </w:tc>
      </w:tr>
      <w:tr w:rsidR="00676806" w:rsidRPr="005D12C8" w:rsidTr="00033691">
        <w:trPr>
          <w:trHeight w:val="271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BA650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BA650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книг, газет і журналів, виданих українською мовою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C661DA" w:rsidP="00C661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Ч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8,25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побутове обслуговування населення (ремонт взуття)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38,56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яке не здійснює продаж товарів підакцизної групи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22,2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7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30.06.2026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благодійної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BA650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984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113,0</w:t>
            </w:r>
          </w:p>
        </w:tc>
        <w:tc>
          <w:tcPr>
            <w:tcW w:w="2976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 (пункт забору біологічного матеріалу)</w:t>
            </w:r>
          </w:p>
        </w:tc>
      </w:tr>
      <w:tr w:rsidR="00676806" w:rsidRPr="005D12C8" w:rsidTr="00033691">
        <w:trPr>
          <w:trHeight w:val="155"/>
        </w:trPr>
        <w:tc>
          <w:tcPr>
            <w:tcW w:w="560" w:type="dxa"/>
            <w:vAlign w:val="center"/>
            <w:hideMark/>
          </w:tcPr>
          <w:p w:rsidR="00676806" w:rsidRPr="00BA6504" w:rsidRDefault="00676806" w:rsidP="0084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984" w:type="dxa"/>
            <w:vAlign w:val="center"/>
          </w:tcPr>
          <w:p w:rsidR="00676806" w:rsidRPr="00BA6504" w:rsidRDefault="00676806" w:rsidP="008413B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BA6504" w:rsidRDefault="00676806" w:rsidP="008413B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8413B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BA6504" w:rsidRDefault="00676806" w:rsidP="008413B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841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BA6504" w:rsidRDefault="00676806" w:rsidP="00841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16,4</w:t>
            </w:r>
          </w:p>
        </w:tc>
        <w:tc>
          <w:tcPr>
            <w:tcW w:w="2976" w:type="dxa"/>
            <w:vAlign w:val="center"/>
          </w:tcPr>
          <w:p w:rsidR="00676806" w:rsidRPr="00BA6504" w:rsidRDefault="00676806" w:rsidP="008413B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 (пункт забору біологічного матеріалу)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BA6504" w:rsidRDefault="00676806" w:rsidP="005B7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984" w:type="dxa"/>
            <w:vAlign w:val="center"/>
          </w:tcPr>
          <w:p w:rsidR="00676806" w:rsidRPr="00BA6504" w:rsidRDefault="00676806" w:rsidP="005B7B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BA6504" w:rsidRDefault="00676806" w:rsidP="005B7B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5B7B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BA6504" w:rsidRDefault="00676806" w:rsidP="005B7B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5B7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BA6504" w:rsidRDefault="00676806" w:rsidP="005B7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66,4</w:t>
            </w:r>
          </w:p>
        </w:tc>
        <w:tc>
          <w:tcPr>
            <w:tcW w:w="2976" w:type="dxa"/>
            <w:vAlign w:val="center"/>
          </w:tcPr>
          <w:p w:rsidR="00676806" w:rsidRPr="00BA6504" w:rsidRDefault="00676806" w:rsidP="005B7BA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 (пункт забору біологічного матеріалу)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45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31.07.2026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 (медичного призначення)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29.09.2026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31.10.2026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терміналу обслуговування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2B6522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Пушкінська, 62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14.06.2026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терміналу обслуговування</w:t>
            </w:r>
          </w:p>
        </w:tc>
      </w:tr>
      <w:tr w:rsidR="00676806" w:rsidRPr="005D12C8" w:rsidTr="00033691">
        <w:trPr>
          <w:trHeight w:val="356"/>
        </w:trPr>
        <w:tc>
          <w:tcPr>
            <w:tcW w:w="560" w:type="dxa"/>
            <w:vAlign w:val="center"/>
            <w:hideMark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BA650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BA650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 23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  <w:hideMark/>
          </w:tcPr>
          <w:p w:rsidR="00676806" w:rsidRPr="00BA650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984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13.07.2027 </w:t>
            </w:r>
          </w:p>
        </w:tc>
        <w:tc>
          <w:tcPr>
            <w:tcW w:w="1418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4,0</w:t>
            </w:r>
          </w:p>
        </w:tc>
        <w:tc>
          <w:tcPr>
            <w:tcW w:w="2976" w:type="dxa"/>
            <w:vAlign w:val="center"/>
          </w:tcPr>
          <w:p w:rsidR="00676806" w:rsidRPr="00BA650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A6504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83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1338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</w:p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ім. О.Ф. Гербачевського»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вул. Червоного Хреста, 3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автомату з продажу бахіл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38,25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131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>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який не здійснює продаж товарів підакцизної групи</w:t>
            </w:r>
          </w:p>
        </w:tc>
      </w:tr>
      <w:tr w:rsidR="00676806" w:rsidRPr="005D12C8" w:rsidTr="00033691">
        <w:trPr>
          <w:trHeight w:val="129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26,95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(будь-яке цільове використання)</w:t>
            </w:r>
          </w:p>
        </w:tc>
      </w:tr>
      <w:tr w:rsidR="00676806" w:rsidRPr="005D12C8" w:rsidTr="00033691">
        <w:trPr>
          <w:trHeight w:val="135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29,07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17,07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побутове обслуговування населення (перукарня)</w:t>
            </w:r>
          </w:p>
        </w:tc>
      </w:tr>
      <w:tr w:rsidR="00676806" w:rsidRPr="005D12C8" w:rsidTr="00033691">
        <w:trPr>
          <w:trHeight w:val="84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5D4C9A" w:rsidRDefault="0003516F" w:rsidP="005D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</w:p>
          <w:p w:rsidR="00676806" w:rsidRPr="005D12C8" w:rsidRDefault="005D4C9A" w:rsidP="005D4C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5,63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торгівельного об'єкта з продажу окулярів, лінз, скелець</w:t>
            </w:r>
          </w:p>
        </w:tc>
      </w:tr>
      <w:tr w:rsidR="00676806" w:rsidRPr="005D12C8" w:rsidTr="00033691">
        <w:trPr>
          <w:trHeight w:val="61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139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600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12,4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24,0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3,0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кавового автомату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150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протяго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терміналів самообслуговування</w:t>
            </w:r>
          </w:p>
        </w:tc>
      </w:tr>
      <w:tr w:rsidR="00676806" w:rsidRPr="005D12C8" w:rsidTr="00033691">
        <w:trPr>
          <w:trHeight w:val="600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5,86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962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21,24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F27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31.05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.2038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405,8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391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31.05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.2038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79,3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Станишівка,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призначення</w:t>
            </w:r>
          </w:p>
        </w:tc>
      </w:tr>
      <w:tr w:rsidR="00676806" w:rsidRPr="005D12C8" w:rsidTr="00033691">
        <w:trPr>
          <w:trHeight w:val="235"/>
        </w:trPr>
        <w:tc>
          <w:tcPr>
            <w:tcW w:w="560" w:type="dxa"/>
            <w:vAlign w:val="center"/>
            <w:hideMark/>
          </w:tcPr>
          <w:p w:rsidR="00676806" w:rsidRPr="0003516F" w:rsidRDefault="00676806" w:rsidP="000C2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0C2F7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перинатальний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0C2F7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Романа Шухевича, 2а</w:t>
            </w:r>
          </w:p>
        </w:tc>
        <w:tc>
          <w:tcPr>
            <w:tcW w:w="1559" w:type="dxa"/>
            <w:vAlign w:val="center"/>
          </w:tcPr>
          <w:p w:rsidR="00676806" w:rsidRPr="0003516F" w:rsidRDefault="0003516F" w:rsidP="000C2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</w:t>
            </w:r>
            <w:r w:rsidR="00676806"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ільне</w:t>
            </w:r>
          </w:p>
        </w:tc>
        <w:tc>
          <w:tcPr>
            <w:tcW w:w="1418" w:type="dxa"/>
            <w:vAlign w:val="center"/>
          </w:tcPr>
          <w:p w:rsidR="00676806" w:rsidRPr="0003516F" w:rsidRDefault="00676806" w:rsidP="000C2F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41,3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0C2F7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Проведення урочистої виписки новонароджених</w:t>
            </w:r>
          </w:p>
        </w:tc>
      </w:tr>
      <w:tr w:rsidR="00676806" w:rsidRPr="005D12C8" w:rsidTr="00033691">
        <w:trPr>
          <w:trHeight w:val="12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перинатальний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Романа Шухевича, 2а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перинатальний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Романа Шухевича, 2а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призначення</w:t>
            </w:r>
          </w:p>
        </w:tc>
      </w:tr>
      <w:tr w:rsidR="00676806" w:rsidRPr="005D12C8" w:rsidTr="00033691">
        <w:trPr>
          <w:trHeight w:val="203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перинатальний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Романа Шухевича, 2а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перинатальний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Романа Шухевича, 2а</w:t>
            </w:r>
          </w:p>
        </w:tc>
        <w:tc>
          <w:tcPr>
            <w:tcW w:w="1559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16,7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який не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 с. Зарічани Бердичівське шосе,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23,64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 с. Зарічани Бердичівське шосе, 3</w:t>
            </w:r>
          </w:p>
          <w:p w:rsidR="002E4ACE" w:rsidRPr="005D12C8" w:rsidRDefault="002E4ACE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45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 </w:t>
            </w:r>
          </w:p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с. Зарічани Бердичівське шосе, 3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31.05.2038</w:t>
            </w:r>
          </w:p>
        </w:tc>
        <w:tc>
          <w:tcPr>
            <w:tcW w:w="1418" w:type="dxa"/>
            <w:vAlign w:val="center"/>
          </w:tcPr>
          <w:p w:rsidR="00676806" w:rsidRPr="0003516F" w:rsidRDefault="005B3C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200,00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Зарічани, Бердичівське шосе,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287,0 м (</w:t>
            </w:r>
            <w:r w:rsidR="0003516F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електромережі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Для сумісного підвісу волоконно-оптичного кабелю</w:t>
            </w:r>
          </w:p>
        </w:tc>
      </w:tr>
      <w:tr w:rsidR="00676806" w:rsidRPr="005D12C8" w:rsidTr="00033691">
        <w:trPr>
          <w:trHeight w:val="934"/>
        </w:trPr>
        <w:tc>
          <w:tcPr>
            <w:tcW w:w="560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2984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 протитуберкульозний диспансер»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 смт Гуйва, вул.  Бердичівська, 64</w:t>
            </w:r>
          </w:p>
        </w:tc>
        <w:tc>
          <w:tcPr>
            <w:tcW w:w="1559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  <w:lang w:val="ru-RU"/>
              </w:rPr>
              <w:t>31.05.2038</w:t>
            </w:r>
          </w:p>
        </w:tc>
        <w:tc>
          <w:tcPr>
            <w:tcW w:w="1418" w:type="dxa"/>
            <w:vAlign w:val="center"/>
          </w:tcPr>
          <w:p w:rsidR="00676806" w:rsidRPr="0003516F" w:rsidRDefault="005B3C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140,6</w:t>
            </w:r>
          </w:p>
        </w:tc>
        <w:tc>
          <w:tcPr>
            <w:tcW w:w="2976" w:type="dxa"/>
            <w:vAlign w:val="center"/>
          </w:tcPr>
          <w:p w:rsidR="00676806" w:rsidRP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49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 протитуберкульозний диспансер»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F3083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 смт Гуйва, вул. Бердичівська, 64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134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 протитуберкульозний диспансер»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 смт Гуйва, вул. Бердичівська, 64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61,3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24/4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5D12C8" w:rsidRDefault="00676806" w:rsidP="000E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24/4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102,4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38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консультативно-діагностичний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Пушкінська, 1 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31.08.2026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21,85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131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консультативно-діагностичний центр»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Пушкінська, 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19.02.2026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136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«Житомирське обласне стоматологічне медичне об’єднання»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Михайла Грушевського, 33а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20,88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141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«Житомирське обласне стоматологічне медичне об’єднання»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Михайла Грушевського, 33а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07.01.2026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комп’ютерного томографа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центр спортивної медицини»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Перемоги, 10-А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ветеринарної аптеки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центр спортивної медицини»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Перемоги, 10-А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34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«Обласний медичний центр спортивної медицини»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Велика Бердичівська, 86а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113,6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11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обласний центр медико-соціальної експертизи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02.02.2027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18,25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1289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обласний центр медико-соціальної експертизи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15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ксерокопіювальної техніки для надання населенню послуг із ксерокопіювання документів</w:t>
            </w:r>
          </w:p>
        </w:tc>
      </w:tr>
      <w:tr w:rsidR="00676806" w:rsidRPr="005D12C8" w:rsidTr="00033691">
        <w:trPr>
          <w:trHeight w:val="863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с. Дениші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6,0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942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12,0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870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підприємство «Житомирський обласний лікувально-санаторний центр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Дениші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5,0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антени та обладнання оператора телекомунікацій, який надає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послуги з рухомого (мобільного) зв'язку</w:t>
            </w:r>
          </w:p>
        </w:tc>
      </w:tr>
      <w:tr w:rsidR="00676806" w:rsidRPr="005D12C8" w:rsidTr="00033691">
        <w:trPr>
          <w:trHeight w:val="1080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5,58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194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30.11.2026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25,43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1459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186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184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>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176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77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2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підприємство «Житомирський обласний лікувально-санаторний центр радіаційного захисту для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Житомирський район,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с. Дениші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ня чи скасування воєнного стану 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493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70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</w:t>
            </w:r>
          </w:p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с. Дениші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1776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vAlign w:val="center"/>
          </w:tcPr>
          <w:p w:rsidR="0003516F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с. Дениші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3516F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торговельного об'єкту з продажу продовольчих товарів, крім товарів підакцизної групи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«Аптека «Міжлікарняна»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Покровська, 30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78,4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торгівельного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«Аптека «Міжлікарняна»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Покровська, 30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торгівельного об'єкта з продажу алкогольних та тютюнових виробів</w:t>
            </w:r>
          </w:p>
        </w:tc>
      </w:tr>
      <w:tr w:rsidR="00676806" w:rsidRPr="005D12C8" w:rsidTr="00033691">
        <w:trPr>
          <w:trHeight w:val="16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медичний інститут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мир,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</w:t>
            </w:r>
            <w:r w:rsidR="007621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46/15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F27D27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984" w:type="dxa"/>
            <w:vAlign w:val="center"/>
          </w:tcPr>
          <w:p w:rsidR="00676806" w:rsidRPr="00F27D2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медичний інститут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F27D2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F27D2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13</w:t>
            </w:r>
          </w:p>
        </w:tc>
        <w:tc>
          <w:tcPr>
            <w:tcW w:w="1559" w:type="dxa"/>
            <w:vAlign w:val="center"/>
          </w:tcPr>
          <w:p w:rsidR="00676806" w:rsidRPr="00F27D2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F27D2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>161,0</w:t>
            </w:r>
          </w:p>
        </w:tc>
        <w:tc>
          <w:tcPr>
            <w:tcW w:w="2976" w:type="dxa"/>
            <w:vAlign w:val="center"/>
          </w:tcPr>
          <w:p w:rsidR="00676806" w:rsidRPr="00F27D2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27D2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фізкультурно-спортивного закладу, діяльність якого спрямована на організацію та проведення занять з різних видів спорту </w:t>
            </w:r>
          </w:p>
        </w:tc>
      </w:tr>
      <w:tr w:rsidR="00676806" w:rsidRPr="005D12C8" w:rsidTr="00033691">
        <w:trPr>
          <w:trHeight w:val="244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медичний інститут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оператора телекомунікацій, які надають  послуги з доступу до мережі Інтернет</w:t>
            </w:r>
          </w:p>
        </w:tc>
      </w:tr>
      <w:tr w:rsidR="00676806" w:rsidRPr="005D12C8" w:rsidTr="00033691">
        <w:trPr>
          <w:trHeight w:val="98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Бердичівський медичний фаховий коледж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14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50,8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110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багатопрофільний спеціалізований фтизіопульмонологічний санаторій «Лісова казка»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м. Коростишів, Лісовий масив, 7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4 міся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127,72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317"/>
        </w:trPr>
        <w:tc>
          <w:tcPr>
            <w:tcW w:w="560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центр вертебрології і реабілітації»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Професора Кравченка, 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25.02.2030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356,3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засобів масової інформації </w:t>
            </w:r>
          </w:p>
        </w:tc>
      </w:tr>
      <w:tr w:rsidR="00676806" w:rsidRPr="005D12C8" w:rsidTr="00033691">
        <w:trPr>
          <w:trHeight w:val="46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центр вертебрології і реабілітації»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Професора Кравченка, 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25.02.2030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264,3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засобів масової інформації </w:t>
            </w:r>
          </w:p>
        </w:tc>
      </w:tr>
      <w:tr w:rsidR="00676806" w:rsidRPr="005D12C8" w:rsidTr="00033691">
        <w:trPr>
          <w:trHeight w:val="141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Обласний санаторій радіаційного захисту для  дорослого і дитячого населення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Новоград-Волинський район, смт Кам’яний Брід, вул. Довбиська, 1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4 міся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рухомого (мобільного) зв’язку</w:t>
            </w:r>
          </w:p>
        </w:tc>
      </w:tr>
      <w:tr w:rsidR="00676806" w:rsidRPr="005D12C8" w:rsidTr="00033691">
        <w:trPr>
          <w:trHeight w:val="207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Бердичівський геріатричний пансіонат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провулок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Перемоги, 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4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126,0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211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м. Радомишль,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26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«Новоборівський психоневрологічний інтернат»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смт Нова Борова, вул. Лісна, 2а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торгівельного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139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Комунальний заклад «Кмитівський музей образотворчого мистецтва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ім. Й.Д. Буханчука»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 с. Кмитів, вул. Покровська, 42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фіксованого телефонного зв'язку</w:t>
            </w:r>
          </w:p>
        </w:tc>
      </w:tr>
      <w:tr w:rsidR="00676806" w:rsidRPr="005D12C8" w:rsidTr="00033691">
        <w:trPr>
          <w:trHeight w:val="125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Житомирська спеціальна школа № 2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проїзд професора Арциховського, 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17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Житомирська спеціальна школа № 2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проїзд професора Арциховського, 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17.09.2029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528,1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приватного навчального закладу</w:t>
            </w:r>
          </w:p>
        </w:tc>
      </w:tr>
      <w:tr w:rsidR="00676806" w:rsidRPr="005D12C8" w:rsidTr="00033691">
        <w:trPr>
          <w:trHeight w:val="1949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спеціалізований будинок дитини для дітей-сиріт та дітей, які залишилися без піклування батьків»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Корабельна, 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4 мі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119,1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990"/>
        </w:trPr>
        <w:tc>
          <w:tcPr>
            <w:tcW w:w="560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Бердичівська спеціальна школа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Бердичівський район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с. Гришківці,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Житомирськ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а, 155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7,15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552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DB3248" w:rsidRDefault="001E6865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Звягельський</w:t>
            </w:r>
            <w:r w:rsidR="00676806"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ліцей з посиленою військово-фізичною підготовкою Житомирської обласної ради 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 w:rsidR="001E6865">
              <w:rPr>
                <w:rFonts w:ascii="Times New Roman" w:hAnsi="Times New Roman" w:cs="Times New Roman"/>
                <w:bCs/>
                <w:sz w:val="21"/>
                <w:szCs w:val="21"/>
              </w:rPr>
              <w:t>Звягель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72</w:t>
            </w:r>
          </w:p>
        </w:tc>
        <w:tc>
          <w:tcPr>
            <w:tcW w:w="1559" w:type="dxa"/>
            <w:vAlign w:val="center"/>
          </w:tcPr>
          <w:p w:rsidR="00676806" w:rsidRPr="00DB324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14.03.2029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55,0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32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1E6865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Звягельський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ліцей з посиленою військово-фізичною підготовкою Житомирської обласної ради</w:t>
            </w:r>
          </w:p>
        </w:tc>
        <w:tc>
          <w:tcPr>
            <w:tcW w:w="1559" w:type="dxa"/>
            <w:vAlign w:val="center"/>
          </w:tcPr>
          <w:p w:rsidR="001E6865" w:rsidRPr="00DB3248" w:rsidRDefault="001E6865" w:rsidP="001E68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Звягель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676806" w:rsidRPr="005D12C8" w:rsidRDefault="001E6865" w:rsidP="001E68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72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27,26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35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1E6865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Звягельський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ліцей з посиленою військово-фізичною підготовкою Житомирської обласної ради</w:t>
            </w:r>
          </w:p>
        </w:tc>
        <w:tc>
          <w:tcPr>
            <w:tcW w:w="1559" w:type="dxa"/>
            <w:vAlign w:val="center"/>
          </w:tcPr>
          <w:p w:rsidR="001E6865" w:rsidRPr="00DB3248" w:rsidRDefault="001E6865" w:rsidP="001E68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Звягель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</w:p>
          <w:p w:rsidR="00676806" w:rsidRPr="005D12C8" w:rsidRDefault="001E6865" w:rsidP="001E686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72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260"/>
        </w:trPr>
        <w:tc>
          <w:tcPr>
            <w:tcW w:w="560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«Житомирський обласний інститут післядипломної педагогічної освіти» Житомирської обласної ради</w:t>
            </w:r>
          </w:p>
        </w:tc>
        <w:tc>
          <w:tcPr>
            <w:tcW w:w="1559" w:type="dxa"/>
            <w:vAlign w:val="center"/>
          </w:tcPr>
          <w:p w:rsidR="008657C9" w:rsidRDefault="008657C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Михайлів</w:t>
            </w:r>
          </w:p>
          <w:p w:rsidR="00676806" w:rsidRPr="008657C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ська, 15</w:t>
            </w:r>
          </w:p>
        </w:tc>
        <w:tc>
          <w:tcPr>
            <w:tcW w:w="1559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25.06.2028</w:t>
            </w:r>
          </w:p>
        </w:tc>
        <w:tc>
          <w:tcPr>
            <w:tcW w:w="1418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60,2</w:t>
            </w:r>
          </w:p>
        </w:tc>
        <w:tc>
          <w:tcPr>
            <w:tcW w:w="2976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6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«Житомирський обласний інститут післядипломної педагогічної освіти»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8657C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Михайлів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ська, 15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106,0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здійснює продаж товарів підакцизної групи</w:t>
            </w:r>
          </w:p>
        </w:tc>
      </w:tr>
      <w:tr w:rsidR="00676806" w:rsidRPr="005D12C8" w:rsidTr="00033691">
        <w:trPr>
          <w:trHeight w:val="86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Бердичівський педагогічний фаховий коледж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8657C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Європейська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53/1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їдальні, яка не здійснює продаж товарів підакцизної групи</w:t>
            </w:r>
          </w:p>
        </w:tc>
      </w:tr>
      <w:tr w:rsidR="00676806" w:rsidRPr="005D12C8" w:rsidTr="00033691">
        <w:trPr>
          <w:trHeight w:val="120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Коростишівський педагогічний фаховий коледж ім. І.Я. Франка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м. Коростишів,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Семінарська, 29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81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Коростишівський педагогічний фаховий коледж ім. І.Я. Франка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м. Коростишів,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Семінарська, 29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125,1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140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Коростишівський педагогічний фаховий коледж ім. І.Я. Франка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м. Коростишів,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Семінарська, 29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30.04.2026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операторів та провайдерів телекомунікацій, які надають послуги з доступу до мережі Інтернет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Коростишівський педагогічний фаховий коледж ім. І.Я. Франка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м. Коростишів,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Семінарська, 29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ня чи скасування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Радомишльська санаторна школа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м. Радомишль,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31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Виробництво та постачання теплової енергії з альтернативних видів палива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позашкільної освіти «Обласний Центр дитячої та юнацької творчості»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Троянівська, 20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17.04.2025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266,0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Заняття з бально-спортивних танців </w:t>
            </w:r>
          </w:p>
        </w:tc>
      </w:tr>
      <w:tr w:rsidR="00676806" w:rsidRPr="005D12C8" w:rsidTr="00033691">
        <w:trPr>
          <w:trHeight w:val="158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підприємство «Житомирський  академічний український музично-драматичний театр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І.А. Кочерги»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майдан Соборний,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27.03.2025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78,5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виробництво товарів, крім товарів підакцизної групи</w:t>
            </w:r>
          </w:p>
        </w:tc>
      </w:tr>
      <w:tr w:rsidR="00676806" w:rsidRPr="005D12C8" w:rsidTr="00033691">
        <w:trPr>
          <w:trHeight w:val="90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підприємство «Житомирський  академічний український музично-драматичний театр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І.А. Кочерги»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майдан Соборний, 6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27.03.2025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виробництво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«Обласна універсальна наукова бібліотека імені Олега Ольжича»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Новий Бульвар, 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14,85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турагентську діяльність</w:t>
            </w:r>
          </w:p>
        </w:tc>
      </w:tr>
      <w:tr w:rsidR="00676806" w:rsidRPr="005D12C8" w:rsidTr="00033691">
        <w:trPr>
          <w:trHeight w:val="23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«Обласна універсальна наукова бібліотека імені Олега Ольжича»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Новий Бульвар, 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38,82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який не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«Обласна універсальна наукова бібліотека імені Олега Ольжича»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Новий Бульвар, 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24.02.2025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26,33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турагентську діяльність</w:t>
            </w:r>
          </w:p>
        </w:tc>
      </w:tr>
      <w:tr w:rsidR="00676806" w:rsidRPr="005D12C8" w:rsidTr="00033691">
        <w:trPr>
          <w:trHeight w:val="41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музичний фаховий коледж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В.С. Косенка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Пушкінська, 28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115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музичний фаховий коледж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В.С. Косенка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Пушкінська, 28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з дати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автомату, що відпускає продовольчі товари (кавовий автомат)</w:t>
            </w:r>
          </w:p>
        </w:tc>
      </w:tr>
      <w:tr w:rsidR="00676806" w:rsidRPr="005D12C8" w:rsidTr="00033691">
        <w:trPr>
          <w:trHeight w:val="113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фаховий коледж культури і мистецтв імені Івана Огієнка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Святослава Ріхтера, 22-А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Будь-яке цільове використання </w:t>
            </w:r>
          </w:p>
        </w:tc>
      </w:tr>
      <w:tr w:rsidR="00676806" w:rsidRPr="005D12C8" w:rsidTr="00033691">
        <w:trPr>
          <w:trHeight w:val="110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фаховий коледж культури і мистецтв імені Івана Огієнка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І. Франка, 16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08.11.2028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34,1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який не здійснює продаж товарів підакцизної групи</w:t>
            </w:r>
          </w:p>
        </w:tc>
      </w:tr>
      <w:tr w:rsidR="00676806" w:rsidRPr="005D12C8" w:rsidTr="00033691">
        <w:trPr>
          <w:trHeight w:val="140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Житомирська спеціалізована дитячо-юнацька школа олімпійського резерву з легкої атлетики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129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Житомирська спеціалізована дитячо-юнацька школа олімпійського резерву з легкої атлетики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136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Житомирська спеціалізована дитячо-юнацька школа олімпійського резерву з легкої атлетики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18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рухомого (мобільного) зв'язку</w:t>
            </w:r>
          </w:p>
        </w:tc>
      </w:tr>
      <w:tr w:rsidR="00676806" w:rsidRPr="005D12C8" w:rsidTr="00033691">
        <w:trPr>
          <w:trHeight w:val="128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Житомирська спеціалізована дитячо-юнацька школа олімпійського резерву з легкої атлетики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62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Комунальний заклад позашкільної освіти «Житомирська дитячо-юнацька спортивна школа «Авангард»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44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«Бердичівське міжміське бюро технічної інвентаризації»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Володимир-ська, 1а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17.08.2026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платіжного терміналу </w:t>
            </w:r>
          </w:p>
        </w:tc>
      </w:tr>
      <w:tr w:rsidR="00676806" w:rsidRPr="005D12C8" w:rsidTr="00033691">
        <w:trPr>
          <w:trHeight w:val="1411"/>
        </w:trPr>
        <w:tc>
          <w:tcPr>
            <w:tcW w:w="560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«Коростенське міжміське бюро технічної інвентаризації»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8657C9" w:rsidRDefault="008657C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676806"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Коростень, </w:t>
            </w:r>
            <w:r w:rsidR="00676806"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Сосновського, 36А</w:t>
            </w:r>
          </w:p>
        </w:tc>
        <w:tc>
          <w:tcPr>
            <w:tcW w:w="1559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20,4</w:t>
            </w:r>
          </w:p>
        </w:tc>
        <w:tc>
          <w:tcPr>
            <w:tcW w:w="2976" w:type="dxa"/>
            <w:vAlign w:val="center"/>
          </w:tcPr>
          <w:p w:rsidR="00676806" w:rsidRPr="008657C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57C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суб’єкта господарювання, що здійснює діяльність у сфері права</w:t>
            </w:r>
          </w:p>
        </w:tc>
      </w:tr>
      <w:tr w:rsidR="00676806" w:rsidRPr="005D12C8" w:rsidTr="00033691">
        <w:trPr>
          <w:trHeight w:val="125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Київська, 3 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30.09.2021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11,0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30.09.2021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26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A8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A80F6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A80F6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A80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A80F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A80F6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10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42,8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об’єкта з продажу непродовольчих товарів</w:t>
            </w:r>
          </w:p>
        </w:tc>
      </w:tr>
      <w:tr w:rsidR="00676806" w:rsidRPr="005D12C8" w:rsidTr="00033691">
        <w:trPr>
          <w:trHeight w:val="91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41,3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09.02.2031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турагентську діяльність</w:t>
            </w:r>
          </w:p>
        </w:tc>
      </w:tr>
      <w:tr w:rsidR="00676806" w:rsidRPr="005D12C8" w:rsidTr="00033691">
        <w:trPr>
          <w:trHeight w:val="8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41,5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600"/>
        </w:trPr>
        <w:tc>
          <w:tcPr>
            <w:tcW w:w="560" w:type="dxa"/>
            <w:vMerge w:val="restart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Державний архів Житомирської області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Охрімова </w:t>
            </w:r>
          </w:p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Гора, 2/20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02.10.2021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10,0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642"/>
        </w:trPr>
        <w:tc>
          <w:tcPr>
            <w:tcW w:w="560" w:type="dxa"/>
            <w:vMerge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23,0</w:t>
            </w:r>
          </w:p>
        </w:tc>
        <w:tc>
          <w:tcPr>
            <w:tcW w:w="2976" w:type="dxa"/>
            <w:vMerge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8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Державний архів Житомирської області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Замкова, 3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07.10.2021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</w:t>
            </w:r>
          </w:p>
        </w:tc>
      </w:tr>
      <w:tr w:rsidR="00676806" w:rsidRPr="005D12C8" w:rsidTr="00033691">
        <w:trPr>
          <w:trHeight w:val="195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обласний військовий комісаріат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>. Сергія Параджанова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8657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64,01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АТС </w:t>
            </w:r>
          </w:p>
        </w:tc>
      </w:tr>
      <w:tr w:rsidR="00676806" w:rsidRPr="005D12C8" w:rsidTr="00033691">
        <w:trPr>
          <w:trHeight w:val="78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ім. С.П. Корольова, 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708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</w:t>
            </w:r>
          </w:p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ім. С.П. Корольова, 1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06.04.2021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76,8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200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майдан ім. С.П. </w:t>
            </w:r>
          </w:p>
          <w:p w:rsidR="00676806" w:rsidRPr="005D12C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Корольо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180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майдан </w:t>
            </w:r>
          </w:p>
          <w:p w:rsidR="00676806" w:rsidRPr="005D12C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ім. С.П. Корольо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56,2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спілки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821"/>
        </w:trPr>
        <w:tc>
          <w:tcPr>
            <w:tcW w:w="560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ім. С.П.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Корольо</w:t>
            </w: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ва,</w:t>
            </w:r>
          </w:p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73,16</w:t>
            </w:r>
          </w:p>
        </w:tc>
        <w:tc>
          <w:tcPr>
            <w:tcW w:w="2976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135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майдан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С.П. Корольо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2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итомир, майдан ім. С.П. Корольо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31.08.2026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33,76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83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итомир, майдан ім. С.П. Корольо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13,67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97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итомир, майдан ім. С.П. Корольо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ва,12</w:t>
            </w:r>
          </w:p>
        </w:tc>
        <w:tc>
          <w:tcPr>
            <w:tcW w:w="1559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41,59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C661DA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17(В)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Технічне обслуговування та ремонт комп'ютерної то оргтехніки </w:t>
            </w:r>
          </w:p>
        </w:tc>
      </w:tr>
      <w:tr w:rsidR="00676806" w:rsidRPr="005D12C8" w:rsidTr="00033691">
        <w:trPr>
          <w:trHeight w:val="600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C661D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17(Б)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01.10.2026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11,9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28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144,0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82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17(В)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96,25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49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17(В)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71,6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46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</w:t>
            </w:r>
            <w:r w:rsidR="00093C9D"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17(В)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79,1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169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17(А)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139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17(А)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продовольчих товарів, крім товарів підакцизної групи, розміщення кафетерію</w:t>
            </w:r>
          </w:p>
        </w:tc>
      </w:tr>
      <w:tr w:rsidR="00676806" w:rsidRPr="005D12C8" w:rsidTr="00033691">
        <w:trPr>
          <w:trHeight w:val="84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16,67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35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33,48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44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34,94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</w:t>
            </w:r>
            <w:r w:rsidR="00093C9D"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676806" w:rsidRPr="00093C9D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29.01.2029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66,96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12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30.06.2026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24,42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23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36,5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Новий бульвар, 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рухомого (мобільного) зв’язку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158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80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15.02.2026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офісного приміщення </w:t>
            </w:r>
          </w:p>
        </w:tc>
      </w:tr>
      <w:tr w:rsidR="00676806" w:rsidRPr="005D12C8" w:rsidTr="00033691">
        <w:trPr>
          <w:trHeight w:val="7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25.07.2026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80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06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Сергія Параджанова</w:t>
            </w:r>
            <w:r w:rsidR="00C661D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48,4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69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39768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Лятошинсь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30.09.2024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72,7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04.02.2026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74,5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 (аукціон)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59,</w:t>
            </w:r>
            <w:r w:rsidR="00CD0C6B">
              <w:rPr>
                <w:rFonts w:ascii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57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59,2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92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22.06.2026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55,8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та антени оператора,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22.06.2026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10,0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та антени оператора,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533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13.07.2026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07.07.2027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та антени оператора,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ня чи скасування воєнного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9,1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10,73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21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18.09.2026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177,1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30.09.2026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52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53,8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8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31.07.2026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35,2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49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12.07.2026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обладнання оператора телекомунікацій, який надає послуги рухомого (мобільного) зв'язку</w:t>
            </w:r>
          </w:p>
        </w:tc>
      </w:tr>
      <w:tr w:rsidR="00676806" w:rsidRPr="008606E9" w:rsidTr="00033691">
        <w:trPr>
          <w:trHeight w:val="1008"/>
        </w:trPr>
        <w:tc>
          <w:tcPr>
            <w:tcW w:w="560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31.08.2026</w:t>
            </w:r>
          </w:p>
        </w:tc>
        <w:tc>
          <w:tcPr>
            <w:tcW w:w="1418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17,95</w:t>
            </w:r>
          </w:p>
        </w:tc>
        <w:tc>
          <w:tcPr>
            <w:tcW w:w="2976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47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24.08.2026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провайдера телекомунікацій, який надає послуги з доступу до мережі Інтернет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31.10.2026</w:t>
            </w:r>
          </w:p>
        </w:tc>
        <w:tc>
          <w:tcPr>
            <w:tcW w:w="1418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9,9</w:t>
            </w:r>
          </w:p>
        </w:tc>
        <w:tc>
          <w:tcPr>
            <w:tcW w:w="2976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провайдера телекомунікацій, який надає послуги з доступу до мережі Інтернет </w:t>
            </w:r>
          </w:p>
        </w:tc>
      </w:tr>
      <w:tr w:rsidR="00676806" w:rsidRPr="005D12C8" w:rsidTr="00033691">
        <w:trPr>
          <w:trHeight w:val="84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31.10.2026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48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ломбарду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оператора та провайдера телекомунікацій, який надає послуги з доступу до мережі Інтернет </w:t>
            </w:r>
          </w:p>
        </w:tc>
      </w:tr>
      <w:tr w:rsidR="00676806" w:rsidRPr="005D12C8" w:rsidTr="00033691">
        <w:trPr>
          <w:trHeight w:val="479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FE09D5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04.02.2027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54,4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23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631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397688" w:rsidRDefault="00093C9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51,5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600"/>
        </w:trPr>
        <w:tc>
          <w:tcPr>
            <w:tcW w:w="560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Леха Качинського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12а </w:t>
            </w:r>
          </w:p>
        </w:tc>
        <w:tc>
          <w:tcPr>
            <w:tcW w:w="1559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12.11.2026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8,0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633"/>
        </w:trPr>
        <w:tc>
          <w:tcPr>
            <w:tcW w:w="560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1,5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34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Леха Качинського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60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Леха Качинського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12а</w:t>
            </w:r>
          </w:p>
          <w:p w:rsidR="000B72DC" w:rsidRPr="005D12C8" w:rsidRDefault="000B72DC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127,2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Чуднівська, 105 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19.05.2027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46,3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об'єктів поштового зв'язку на площі, що використовується для надання послуг поштового зв'язку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Чуднівська, 105 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06.03.2026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Перемоги, 55 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290,5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площа Польова, 8 </w:t>
            </w:r>
          </w:p>
        </w:tc>
        <w:tc>
          <w:tcPr>
            <w:tcW w:w="1559" w:type="dxa"/>
            <w:vAlign w:val="center"/>
          </w:tcPr>
          <w:p w:rsidR="00676806" w:rsidRPr="005D4C9A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C9A">
              <w:rPr>
                <w:rFonts w:ascii="Times New Roman" w:hAnsi="Times New Roman" w:cs="Times New Roman"/>
                <w:sz w:val="21"/>
                <w:szCs w:val="21"/>
              </w:rPr>
              <w:t>09.11.2028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288,3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Соборний, 3/2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30.06.2033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117,7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Вокзальна, 10</w:t>
            </w:r>
          </w:p>
        </w:tc>
        <w:tc>
          <w:tcPr>
            <w:tcW w:w="1559" w:type="dxa"/>
            <w:vAlign w:val="center"/>
          </w:tcPr>
          <w:p w:rsidR="00676806" w:rsidRPr="005D12C8" w:rsidRDefault="00A84E8E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з дати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148,6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99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19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магазину-складу</w:t>
            </w:r>
          </w:p>
        </w:tc>
      </w:tr>
      <w:tr w:rsidR="00676806" w:rsidRPr="005D12C8" w:rsidTr="00033691">
        <w:trPr>
          <w:trHeight w:val="99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Житомир.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19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126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 </w:t>
            </w:r>
          </w:p>
        </w:tc>
      </w:tr>
      <w:tr w:rsidR="00676806" w:rsidRPr="005D12C8" w:rsidTr="00033691">
        <w:trPr>
          <w:trHeight w:val="923"/>
        </w:trPr>
        <w:tc>
          <w:tcPr>
            <w:tcW w:w="560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30.06.2020</w:t>
            </w:r>
          </w:p>
        </w:tc>
        <w:tc>
          <w:tcPr>
            <w:tcW w:w="1418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66,97</w:t>
            </w:r>
          </w:p>
        </w:tc>
        <w:tc>
          <w:tcPr>
            <w:tcW w:w="2976" w:type="dxa"/>
            <w:vAlign w:val="center"/>
          </w:tcPr>
          <w:p w:rsidR="00676806" w:rsidRPr="00DB324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B324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305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04.12.2028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97,45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здійснює побутове обслуговування населення (швейна майстерня)</w:t>
            </w:r>
          </w:p>
        </w:tc>
      </w:tr>
      <w:tr w:rsidR="00676806" w:rsidRPr="005D12C8" w:rsidTr="00033691">
        <w:trPr>
          <w:trHeight w:val="21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08.01.2029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34,4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5D4C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79,9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96"/>
        </w:trPr>
        <w:tc>
          <w:tcPr>
            <w:tcW w:w="560" w:type="dxa"/>
            <w:vAlign w:val="center"/>
          </w:tcPr>
          <w:p w:rsidR="00676806" w:rsidRPr="005D12C8" w:rsidRDefault="00676806" w:rsidP="002B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74"/>
        </w:trPr>
        <w:tc>
          <w:tcPr>
            <w:tcW w:w="560" w:type="dxa"/>
            <w:vAlign w:val="center"/>
          </w:tcPr>
          <w:p w:rsidR="00676806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смт Попільня,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Героїв Майдану, 15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38,9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торгівельного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смт Попільня,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Героїв Майдану, 15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35,3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31.08.2024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13,15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30.09.2026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03.03.2026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Ремонт та технічне обслуговування засобів зв'язку, офісної та комп'ютерної техніки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13,7</w:t>
            </w:r>
          </w:p>
        </w:tc>
        <w:tc>
          <w:tcPr>
            <w:tcW w:w="2976" w:type="dxa"/>
            <w:vMerge w:val="restart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41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50,2</w:t>
            </w:r>
          </w:p>
        </w:tc>
        <w:tc>
          <w:tcPr>
            <w:tcW w:w="2976" w:type="dxa"/>
            <w:vMerge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01.03.2026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223,4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38,5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31.12.2024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32,55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62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підприємство по  експлуатації адмінбудинків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майдан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Соборний, 3/2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11.01.2027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169,9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9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29.01.2026</w:t>
            </w:r>
          </w:p>
        </w:tc>
        <w:tc>
          <w:tcPr>
            <w:tcW w:w="1418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23,10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60,2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870"/>
        </w:trPr>
        <w:tc>
          <w:tcPr>
            <w:tcW w:w="560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Покровська, 151</w:t>
            </w:r>
          </w:p>
        </w:tc>
        <w:tc>
          <w:tcPr>
            <w:tcW w:w="1559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06.03.2026</w:t>
            </w:r>
          </w:p>
        </w:tc>
        <w:tc>
          <w:tcPr>
            <w:tcW w:w="1418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2,0</w:t>
            </w:r>
          </w:p>
        </w:tc>
        <w:tc>
          <w:tcPr>
            <w:tcW w:w="2976" w:type="dxa"/>
            <w:vAlign w:val="center"/>
          </w:tcPr>
          <w:p w:rsidR="00676806" w:rsidRPr="00093C9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93C9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676806" w:rsidRPr="005D12C8" w:rsidTr="00033691">
        <w:trPr>
          <w:trHeight w:val="134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Покровська, 151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133,6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алкогольних та тютюнових виробів</w:t>
            </w:r>
          </w:p>
        </w:tc>
      </w:tr>
      <w:tr w:rsidR="00676806" w:rsidRPr="005D12C8" w:rsidTr="00033691">
        <w:trPr>
          <w:trHeight w:val="72"/>
        </w:trPr>
        <w:tc>
          <w:tcPr>
            <w:tcW w:w="560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D4C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Покровська, 151</w:t>
            </w:r>
          </w:p>
        </w:tc>
        <w:tc>
          <w:tcPr>
            <w:tcW w:w="1559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05.03.2025</w:t>
            </w:r>
          </w:p>
        </w:tc>
        <w:tc>
          <w:tcPr>
            <w:tcW w:w="1418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56,3</w:t>
            </w:r>
          </w:p>
        </w:tc>
        <w:tc>
          <w:tcPr>
            <w:tcW w:w="2976" w:type="dxa"/>
            <w:vAlign w:val="center"/>
          </w:tcPr>
          <w:p w:rsidR="00676806" w:rsidRPr="008606E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606E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смт Хорошів,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Героїв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України, 37</w:t>
            </w:r>
          </w:p>
        </w:tc>
        <w:tc>
          <w:tcPr>
            <w:tcW w:w="1559" w:type="dxa"/>
            <w:vAlign w:val="center"/>
          </w:tcPr>
          <w:p w:rsidR="00676806" w:rsidRPr="005D12C8" w:rsidRDefault="00C72F7F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27.09.2028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смт Хорошів,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Героїв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України, 37</w:t>
            </w: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08.02.2029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47,9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смт Хорошів,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Героїв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України, 37</w:t>
            </w:r>
          </w:p>
          <w:p w:rsidR="000B72DC" w:rsidRPr="005D12C8" w:rsidRDefault="000B72DC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6806" w:rsidRPr="005D12C8" w:rsidRDefault="0076219C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08.02.2029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118(Б)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31.08.2026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88,3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118(А)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124,7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підприємство по  експлуатації адмінбудинків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м. Жито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мир,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Велика </w:t>
            </w:r>
            <w:r w:rsidR="00093C9D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118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31.12.2025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22,2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Перемоги, 4/2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31,7</w:t>
            </w:r>
          </w:p>
        </w:tc>
        <w:tc>
          <w:tcPr>
            <w:tcW w:w="2976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товарів, алкогольних та тютюнових виробів</w:t>
            </w:r>
          </w:p>
        </w:tc>
      </w:tr>
      <w:tr w:rsidR="00676806" w:rsidRPr="005D12C8" w:rsidTr="00033691">
        <w:trPr>
          <w:trHeight w:val="1044"/>
        </w:trPr>
        <w:tc>
          <w:tcPr>
            <w:tcW w:w="560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Перемоги, 4/2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20,2</w:t>
            </w:r>
          </w:p>
        </w:tc>
        <w:tc>
          <w:tcPr>
            <w:tcW w:w="2976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64,7</w:t>
            </w:r>
          </w:p>
        </w:tc>
        <w:tc>
          <w:tcPr>
            <w:tcW w:w="2976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483314" w:rsidTr="00033691">
        <w:trPr>
          <w:trHeight w:val="1269"/>
        </w:trPr>
        <w:tc>
          <w:tcPr>
            <w:tcW w:w="560" w:type="dxa"/>
            <w:vAlign w:val="center"/>
          </w:tcPr>
          <w:p w:rsidR="00676806" w:rsidRPr="0048331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833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48331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3314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48331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331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48331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483314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483314" w:rsidRDefault="008F1254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26.02.2029</w:t>
            </w:r>
            <w:r w:rsidR="002B353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76806" w:rsidRPr="00483314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483314">
              <w:rPr>
                <w:rFonts w:ascii="Times New Roman" w:hAnsi="Times New Roman" w:cs="Times New Roman"/>
                <w:bCs/>
                <w:sz w:val="21"/>
                <w:szCs w:val="21"/>
              </w:rPr>
              <w:t>69,43</w:t>
            </w:r>
          </w:p>
        </w:tc>
        <w:tc>
          <w:tcPr>
            <w:tcW w:w="2976" w:type="dxa"/>
            <w:vAlign w:val="center"/>
          </w:tcPr>
          <w:p w:rsidR="00676806" w:rsidRPr="00483314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83314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 та торговельного об'єкту з продажу непродовольчих товарів</w:t>
            </w:r>
          </w:p>
        </w:tc>
      </w:tr>
      <w:tr w:rsidR="00676806" w:rsidRPr="005D12C8" w:rsidTr="00033691">
        <w:trPr>
          <w:trHeight w:val="1098"/>
        </w:trPr>
        <w:tc>
          <w:tcPr>
            <w:tcW w:w="560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984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30.04.2027</w:t>
            </w:r>
          </w:p>
        </w:tc>
        <w:tc>
          <w:tcPr>
            <w:tcW w:w="1418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41,1</w:t>
            </w:r>
          </w:p>
        </w:tc>
        <w:tc>
          <w:tcPr>
            <w:tcW w:w="2976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 та торговельного об'єкту з продажу непродовольчих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64,0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об'єкта з продажу непродовольчих товарів</w:t>
            </w:r>
          </w:p>
        </w:tc>
      </w:tr>
      <w:tr w:rsidR="00676806" w:rsidRPr="005D12C8" w:rsidTr="00033691">
        <w:trPr>
          <w:trHeight w:val="100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109,17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216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87,95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211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117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92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2B21A2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342,0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виробництво товарів, крім товарів підакцизної групи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31.01.2026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53,0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82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17.09.2026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199,2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939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14.02.2027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149,5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90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17.09.2026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18,8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888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14.02.2027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85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36,4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27.01.2030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273,5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676806" w:rsidRPr="005D12C8" w:rsidTr="00033691">
        <w:trPr>
          <w:trHeight w:val="17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62,7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814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111,9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1262,6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676806" w:rsidRPr="005D12C8" w:rsidTr="00033691">
        <w:trPr>
          <w:trHeight w:val="627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27.01.2027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163,1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 вул. Шевченка, 18а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42,0</w:t>
            </w:r>
          </w:p>
        </w:tc>
        <w:tc>
          <w:tcPr>
            <w:tcW w:w="2976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суб'єкта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984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 вул. Шевченка, 18а</w:t>
            </w:r>
          </w:p>
        </w:tc>
        <w:tc>
          <w:tcPr>
            <w:tcW w:w="1559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91,1</w:t>
            </w:r>
          </w:p>
        </w:tc>
        <w:tc>
          <w:tcPr>
            <w:tcW w:w="2976" w:type="dxa"/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 вул. Шевченка, 18а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138,3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1014"/>
        </w:trPr>
        <w:tc>
          <w:tcPr>
            <w:tcW w:w="560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 вул. Шевченка, 18а</w:t>
            </w:r>
          </w:p>
        </w:tc>
        <w:tc>
          <w:tcPr>
            <w:tcW w:w="1559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17,3</w:t>
            </w:r>
          </w:p>
        </w:tc>
        <w:tc>
          <w:tcPr>
            <w:tcW w:w="2976" w:type="dxa"/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суб'єкта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796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 вул. Шевченка, 18а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20,9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Проведення занять по вивченню іноземних мов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vAlign w:val="center"/>
          </w:tcPr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  <w:p w:rsidR="002E4ACE" w:rsidRPr="005D12C8" w:rsidRDefault="002E4ACE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28.01.2025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52,0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18а</w:t>
            </w:r>
          </w:p>
        </w:tc>
        <w:tc>
          <w:tcPr>
            <w:tcW w:w="1559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12,6</w:t>
            </w:r>
          </w:p>
        </w:tc>
        <w:tc>
          <w:tcPr>
            <w:tcW w:w="2976" w:type="dxa"/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Радомишль,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погребу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Радомишль,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Виробниче приміщення, склад</w:t>
            </w:r>
          </w:p>
        </w:tc>
      </w:tr>
      <w:tr w:rsidR="00676806" w:rsidRPr="005D12C8" w:rsidTr="00033691">
        <w:trPr>
          <w:trHeight w:val="1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Радомишль,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Виробниче приміщення, склад</w:t>
            </w:r>
          </w:p>
        </w:tc>
      </w:tr>
      <w:tr w:rsidR="00676806" w:rsidRPr="005D12C8" w:rsidTr="00033691">
        <w:trPr>
          <w:trHeight w:val="10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Радомишль,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Виробниче приміщення, склад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Радомишль,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Виробниче приміщення, склад</w:t>
            </w:r>
          </w:p>
        </w:tc>
      </w:tr>
      <w:tr w:rsidR="00676806" w:rsidRPr="005D12C8" w:rsidTr="00033691">
        <w:trPr>
          <w:trHeight w:val="10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Комунальна установа «Радомишльський психоневрологічний інтернат»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Радомишль,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Гоголя,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Виробниче приміщення, склад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Коростишівський педагогічний фаховий коледж імені І.Я. Франка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Коростишів, вул. Семінарська,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їдальні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Зарічани, Бердичівське шосе,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буфету, магазину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с. Зарічани, Бердичівське шосе,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464,3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Для соціальних потреб</w:t>
            </w:r>
          </w:p>
        </w:tc>
      </w:tr>
      <w:tr w:rsidR="00676806" w:rsidRPr="005D12C8" w:rsidTr="00033691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майдан ім. С.П. Корольова,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приміщення</w:t>
            </w:r>
          </w:p>
        </w:tc>
      </w:tr>
      <w:tr w:rsidR="00676806" w:rsidRPr="005D12C8" w:rsidTr="00033691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>томир, майдан ім. С.П. Корольо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підприємство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по експлуатації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адмінбудинків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Житомирської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обласної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ради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>томир, майдан ім. С.П. Корольо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3-й поверх, три суміжні кабінети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підприємство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по експлуатації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адмінбудинків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Житомирської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обласної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ради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Селецька,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2268,8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Незавершене будівництво</w:t>
            </w:r>
          </w:p>
        </w:tc>
      </w:tr>
      <w:tr w:rsidR="00676806" w:rsidRPr="005D12C8" w:rsidTr="00033691">
        <w:trPr>
          <w:trHeight w:val="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 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коридор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 (А)</w:t>
            </w:r>
          </w:p>
          <w:p w:rsidR="002E4ACE" w:rsidRPr="005D12C8" w:rsidRDefault="002E4ACE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 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Мала Бердичівська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 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частина виробничого приміщення</w:t>
            </w:r>
          </w:p>
        </w:tc>
      </w:tr>
      <w:tr w:rsidR="00676806" w:rsidRPr="005D12C8" w:rsidTr="00033691">
        <w:trPr>
          <w:trHeight w:val="1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 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 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4-й поверх,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по експлуатації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адмінбудинків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Житомирської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обласної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 ради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 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4-й поверх,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вул. Мала Бердичівська</w:t>
            </w:r>
            <w:r w:rsidR="00676806"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17 (Г)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гаражу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підприємство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по експлуатації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 xml:space="preserve">адмінбудинків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Житомирської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обласної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  <w:t>ради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Житомир,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Леха Качинського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кабінет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Підвал,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Підвал, склади</w:t>
            </w:r>
          </w:p>
        </w:tc>
      </w:tr>
      <w:tr w:rsidR="00676806" w:rsidRPr="005D12C8" w:rsidTr="00033691">
        <w:trPr>
          <w:trHeight w:val="7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63,9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3-й поверх, кімната</w:t>
            </w:r>
          </w:p>
        </w:tc>
      </w:tr>
      <w:tr w:rsidR="00676806" w:rsidRPr="005D12C8" w:rsidTr="00033691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3-й поверх, кімната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3-й поверх, кімната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>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приміщення</w:t>
            </w:r>
          </w:p>
        </w:tc>
      </w:tr>
      <w:tr w:rsidR="00676806" w:rsidRPr="005D12C8" w:rsidTr="00033691">
        <w:trPr>
          <w:trHeight w:val="1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кімната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  <w:p w:rsidR="000B72DC" w:rsidRPr="005D12C8" w:rsidRDefault="000B72DC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кімната</w:t>
            </w:r>
          </w:p>
        </w:tc>
      </w:tr>
      <w:tr w:rsidR="00676806" w:rsidRPr="005D12C8" w:rsidTr="00033691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5-й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Технічний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Технічний поверх, підсобне приміщення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Технічний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Технічний поверх, підсобне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Технічний поверх, склад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Чуднівська,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Цокольний поверх, кладова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Чуднівська,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Цокольний поверх, кладова</w:t>
            </w:r>
          </w:p>
        </w:tc>
      </w:tr>
      <w:tr w:rsidR="00676806" w:rsidRPr="005D12C8" w:rsidTr="00033691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Чуднівська,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Цокольний поверх, кладова</w:t>
            </w:r>
          </w:p>
        </w:tc>
      </w:tr>
      <w:tr w:rsidR="00676806" w:rsidRPr="005D12C8" w:rsidTr="00033691">
        <w:trPr>
          <w:trHeight w:val="7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</w:t>
            </w:r>
            <w:r w:rsidR="007C72A9">
              <w:rPr>
                <w:rFonts w:ascii="Times New Roman" w:hAnsi="Times New Roman" w:cs="Times New Roman"/>
                <w:bCs/>
                <w:sz w:val="21"/>
                <w:szCs w:val="21"/>
              </w:rPr>
              <w:t>ичівська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17,2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Приміщення</w:t>
            </w:r>
          </w:p>
        </w:tc>
      </w:tr>
      <w:tr w:rsidR="00676806" w:rsidRPr="005D12C8" w:rsidTr="00033691">
        <w:trPr>
          <w:trHeight w:val="7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приміщення</w:t>
            </w:r>
          </w:p>
        </w:tc>
      </w:tr>
      <w:tr w:rsidR="00676806" w:rsidRPr="005D12C8" w:rsidTr="00033691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приміщення</w:t>
            </w:r>
          </w:p>
        </w:tc>
      </w:tr>
      <w:tr w:rsidR="00676806" w:rsidRPr="005D12C8" w:rsidTr="00033691">
        <w:trPr>
          <w:trHeight w:val="8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72F7F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4-й поверх, кабінет</w:t>
            </w:r>
          </w:p>
        </w:tc>
      </w:tr>
      <w:tr w:rsidR="00676806" w:rsidRPr="005D12C8" w:rsidTr="00033691">
        <w:trPr>
          <w:trHeight w:val="2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 (Е)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Майстерня</w:t>
            </w:r>
          </w:p>
        </w:tc>
      </w:tr>
      <w:tr w:rsidR="00676806" w:rsidRPr="005D12C8" w:rsidTr="00033691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2B21A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дизельна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коридор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27,7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6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7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1-й поверх, склад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провулок 1-й Іподромний, 15а (Н)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461,8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Бистрицька, 90 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Фільмосховище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Бистрицька, 90 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котельні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Бистрицька, 90 (Г)</w:t>
            </w:r>
          </w:p>
          <w:p w:rsidR="002E4ACE" w:rsidRPr="005D12C8" w:rsidRDefault="002E4ACE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гаражу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Пушкінська,54А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закладу харчування  </w:t>
            </w:r>
          </w:p>
        </w:tc>
      </w:tr>
      <w:tr w:rsidR="00676806" w:rsidRPr="005D12C8" w:rsidTr="00033691">
        <w:trPr>
          <w:trHeight w:val="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Майстерня </w:t>
            </w:r>
          </w:p>
        </w:tc>
      </w:tr>
      <w:tr w:rsidR="00676806" w:rsidRPr="00990DC3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 24/4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9" w:rsidRDefault="007C72A9" w:rsidP="004C5B44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06.05.2026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9" w:rsidRDefault="007C72A9" w:rsidP="002E4AC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76806" w:rsidRPr="007C72A9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9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C72A9" w:rsidRDefault="007C72A9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676806" w:rsidRP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72A9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буфету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Бердичівський геріатричний пансіонат Житомирської 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Бердичів,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Зелена,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1012,4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Свинарник та обслуговуючі будівлі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міжрайонний діагностичний центр у м. Коростені»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Коростень,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вул. Київська, 21б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</w:t>
            </w:r>
          </w:p>
        </w:tc>
      </w:tr>
      <w:tr w:rsidR="00676806" w:rsidRPr="005D12C8" w:rsidTr="00033691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Київська,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308,7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казино, інших гральних закладів, гральних автоматів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«Обласний медичний спеціалізований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</w:t>
            </w:r>
            <w:r w:rsidR="007C72A9">
              <w:rPr>
                <w:rFonts w:ascii="Times New Roman" w:hAnsi="Times New Roman" w:cs="Times New Roman"/>
                <w:sz w:val="21"/>
                <w:szCs w:val="21"/>
              </w:rPr>
              <w:t xml:space="preserve">омир, </w:t>
            </w:r>
            <w:r w:rsidR="007C72A9">
              <w:rPr>
                <w:rFonts w:ascii="Times New Roman" w:hAnsi="Times New Roman" w:cs="Times New Roman"/>
                <w:sz w:val="21"/>
                <w:szCs w:val="21"/>
              </w:rPr>
              <w:br/>
              <w:t>вул. Велика Бердичівська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149,6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9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Коростенський район,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 с. Прилуки,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Молодіжна,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Будівля пилорами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2-й поверх, приміщення</w:t>
            </w:r>
          </w:p>
        </w:tc>
      </w:tr>
      <w:tr w:rsidR="00676806" w:rsidRPr="005D12C8" w:rsidTr="00033691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консультативно-діагностичний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м. Житомир, вул. Пушкінська,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24/4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8F1254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ня чи скасування воєнного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134,4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«Житомирське обласне міжміське бюро технічної інвентаризації»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Жито</w:t>
            </w:r>
            <w:r w:rsidR="00C661DA">
              <w:rPr>
                <w:rFonts w:ascii="Times New Roman" w:hAnsi="Times New Roman" w:cs="Times New Roman"/>
                <w:sz w:val="21"/>
                <w:szCs w:val="21"/>
              </w:rPr>
              <w:t xml:space="preserve">мир, </w:t>
            </w:r>
            <w:r w:rsidR="00C661DA">
              <w:rPr>
                <w:rFonts w:ascii="Times New Roman" w:hAnsi="Times New Roman" w:cs="Times New Roman"/>
                <w:sz w:val="21"/>
                <w:szCs w:val="21"/>
              </w:rPr>
              <w:br/>
              <w:t>вул. Велика Бердичівська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8F1254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світлодіодного екрану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2B21A2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182FE7">
              <w:rPr>
                <w:rFonts w:ascii="Times New Roman" w:hAnsi="Times New Roman" w:cs="Times New Roman"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01.08.2024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Розміщення об</w:t>
            </w:r>
            <w:r w:rsidR="004C5B44">
              <w:rPr>
                <w:rFonts w:ascii="Times New Roman" w:hAnsi="Times New Roman" w:cs="Times New Roman"/>
                <w:sz w:val="21"/>
                <w:szCs w:val="21"/>
              </w:rPr>
              <w:t>ладнання оператора телекомуніка</w:t>
            </w: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цій, який надає послуги з рухомого (мобільного) зв’язку</w:t>
            </w:r>
          </w:p>
        </w:tc>
      </w:tr>
      <w:tr w:rsidR="00676806" w:rsidRPr="005D12C8" w:rsidTr="00033691">
        <w:trPr>
          <w:trHeight w:val="2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благодійної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9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базовий фармацевтичний фаховий коледж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Чуднівська,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A25F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Розміщення торговельного автомату, що відпускає продовольчі товари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</w:t>
            </w:r>
            <w:r w:rsidR="00C661DA">
              <w:rPr>
                <w:rFonts w:ascii="Times New Roman" w:hAnsi="Times New Roman" w:cs="Times New Roman"/>
                <w:sz w:val="21"/>
                <w:szCs w:val="21"/>
              </w:rPr>
              <w:t>томир, майдан ім. С.П. Корольо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«Обласний перинатальний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Романа Шухевича,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19,5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2B21A2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</w:p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вул. Мала Бердичівська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 17(Б)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Шевченка, 18-А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Житомир, майд</w:t>
            </w:r>
            <w:r w:rsidR="00C661DA">
              <w:rPr>
                <w:rFonts w:ascii="Times New Roman" w:hAnsi="Times New Roman" w:cs="Times New Roman"/>
                <w:sz w:val="21"/>
                <w:szCs w:val="21"/>
              </w:rPr>
              <w:t>ан</w:t>
            </w:r>
          </w:p>
          <w:p w:rsidR="00C661DA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ім. С.П. Корольова,</w:t>
            </w:r>
          </w:p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23.12.2026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17,52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Обласний санаторій радіаційного захисту для дорослого і дитячого населення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Новоград-Волинський район, с. Кам’яний Брід, вул. Довбиська,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31.07.2024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антени та обладнання рухомого (мобільного) зв'язку</w:t>
            </w:r>
          </w:p>
        </w:tc>
      </w:tr>
      <w:tr w:rsidR="00676806" w:rsidRPr="005D12C8" w:rsidTr="00033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Шевченка, 18-А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професійний ліцей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Небесної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Сотні,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5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Комунальна установа «База спеціального медичного постачання»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Комерційна,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2B21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Житомирський район, 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с. Станишівка, 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шосе Сквирське,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аптеки, що реалізує готові ліки (реалізація біодобавок і продуктів медичного призначення)</w:t>
            </w:r>
          </w:p>
        </w:tc>
      </w:tr>
      <w:tr w:rsidR="00676806" w:rsidRPr="005D12C8" w:rsidTr="00033691">
        <w:trPr>
          <w:trHeight w:val="8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661DA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>кого,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17,9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Небесної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Сотні,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01.08.2024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30.09.2024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676806" w:rsidRPr="005D12C8" w:rsidTr="00033691">
        <w:trPr>
          <w:trHeight w:val="11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2B21A2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21A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«Обласний медичний центр спортивної медицини»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Житомир, майдан Перемоги, 10-А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1D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0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291,2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6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787,5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629,8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3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306,8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Павла Сингаївського,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Житомирське комунальне комерціалізоване підприємство «</w:t>
            </w:r>
            <w:proofErr w:type="spellStart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М’ясомолторг</w:t>
            </w:r>
            <w:proofErr w:type="spellEnd"/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вул. Павла Сингаївського,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70,2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Дахова котельня з підвідним газопроводом та вбудованим невід</w:t>
            </w:r>
            <w:r w:rsidRPr="005D12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’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ємним технологічним обладнанням</w:t>
            </w:r>
          </w:p>
        </w:tc>
      </w:tr>
      <w:tr w:rsidR="00676806" w:rsidRPr="005D12C8" w:rsidTr="00033691">
        <w:trPr>
          <w:trHeight w:val="7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район, с. Іванівка, вул. Санаторна,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89,9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Приміщення котельні</w:t>
            </w:r>
          </w:p>
        </w:tc>
      </w:tr>
      <w:tr w:rsidR="00676806" w:rsidRPr="005D12C8" w:rsidTr="00033691">
        <w:trPr>
          <w:trHeight w:val="8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шосе, 11 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8F1254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16.04.2029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базовий фармацевтичний фаховий коледж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Чуднівська,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26,9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смт Попільня,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Героїв Майдану,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02.04.2025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103,95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навчального закладу</w:t>
            </w:r>
          </w:p>
        </w:tc>
      </w:tr>
      <w:tr w:rsidR="00676806" w:rsidRPr="005D12C8" w:rsidTr="00033691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30,28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м. Жи</w:t>
            </w:r>
            <w:r w:rsidR="00C661DA">
              <w:rPr>
                <w:rFonts w:ascii="Times New Roman" w:hAnsi="Times New Roman" w:cs="Times New Roman"/>
                <w:sz w:val="21"/>
                <w:szCs w:val="21"/>
              </w:rPr>
              <w:t>томир, майдан ім. С.П. Корольо</w:t>
            </w: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ва,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18,4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Розміщення офісного приміщення</w:t>
            </w:r>
          </w:p>
        </w:tc>
      </w:tr>
      <w:tr w:rsidR="00676806" w:rsidRPr="005D12C8" w:rsidTr="00033691">
        <w:trPr>
          <w:trHeight w:val="8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93,12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район, с. Станишівка, шосе Сквирське,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A25F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торговельного об`єкту з продажу непродовольчих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район, с. Станишівка, шосе Сквирське,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A25F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143,1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кафе, що не здійснює продаж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Театраль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на, 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42,97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Театраль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>на, 17/20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16,84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Житомир, провулок 1-й Іподромний, 15-А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Житомир, провулок 1-й Іподромний, 15-А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Будь-яке цільове використання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55B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22,46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«Обласний медичний консультативно-діагностичний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Пушкінська,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A25F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</w:t>
            </w:r>
            <w:r w:rsidR="00C72F7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м. Житомир, провулок 1-й Іподромний, 15-А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5E56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01.04.2029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Будь-яке цільове використання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78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Житомирський музичний фаховий коледж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ім. В.С. Косенка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Пушкінська,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10.01.2025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Мала Бердичівська,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26.04.2025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8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72F7F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26.09.2028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24,64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30.07.2028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38,0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Житомирський район, с. Іванівка, вул. Санаторна,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72F7F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27.11.2028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0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базовий фармацевтичний фаховий коледж Житомирської обласної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Чуднівська,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Київське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шосе,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313,1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397688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9,0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м. Жи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>томир, майдан ім. С.</w:t>
            </w:r>
            <w:r w:rsidR="00913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>П. Корольо</w:t>
            </w: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20.06.2028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60,83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7A0A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 приміщень для закладу охорони здоров’я</w:t>
            </w:r>
          </w:p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м. Жи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>томир, майдан ім. С.</w:t>
            </w:r>
            <w:r w:rsidR="00913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>П. Корольо</w:t>
            </w: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20.06.2028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156,92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7A0A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 приміщень для закладу охорони здоров’я</w:t>
            </w:r>
          </w:p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м. Жи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>томир, майдан ім. С.</w:t>
            </w:r>
            <w:r w:rsidR="009136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97688">
              <w:rPr>
                <w:rFonts w:ascii="Times New Roman" w:hAnsi="Times New Roman" w:cs="Times New Roman"/>
                <w:sz w:val="21"/>
                <w:szCs w:val="21"/>
              </w:rPr>
              <w:t>П. Корольо</w:t>
            </w:r>
            <w:r w:rsidRPr="00397688">
              <w:rPr>
                <w:rFonts w:ascii="Times New Roman" w:hAnsi="Times New Roman" w:cs="Times New Roman"/>
                <w:sz w:val="21"/>
                <w:szCs w:val="21"/>
              </w:rPr>
              <w:t>ва, 3/14</w:t>
            </w:r>
          </w:p>
          <w:p w:rsidR="000B72DC" w:rsidRPr="00397688" w:rsidRDefault="000B72DC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20.06.2028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42,42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397688" w:rsidRDefault="00676806" w:rsidP="007A0A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97688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 приміщень для закладу охорони здоров’я</w:t>
            </w:r>
          </w:p>
          <w:p w:rsidR="00676806" w:rsidRPr="0039768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м. Жи</w:t>
            </w:r>
            <w:r w:rsidR="0091361D">
              <w:rPr>
                <w:rFonts w:ascii="Times New Roman" w:hAnsi="Times New Roman" w:cs="Times New Roman"/>
                <w:sz w:val="21"/>
                <w:szCs w:val="21"/>
              </w:rPr>
              <w:t>томир, майдан ім. С. П. Корольо</w:t>
            </w: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19.06.2028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32,87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7A0A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 приміщень для закладу охорони здоров’я</w:t>
            </w:r>
          </w:p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м. Житомир, майдан ім. С.</w:t>
            </w:r>
            <w:r w:rsidR="0091361D" w:rsidRPr="0091361D">
              <w:rPr>
                <w:rFonts w:ascii="Times New Roman" w:hAnsi="Times New Roman" w:cs="Times New Roman"/>
                <w:sz w:val="21"/>
                <w:szCs w:val="21"/>
              </w:rPr>
              <w:t xml:space="preserve"> П. Корольо</w:t>
            </w: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20.06.2028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41,44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7A0A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Використання приміщень для закладу охорони здоров’я</w:t>
            </w:r>
          </w:p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5D12C8" w:rsidTr="00033691">
        <w:trPr>
          <w:trHeight w:val="2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«Житомирське обласне міжміське бюро технічної інвентаризації»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Велика Бердичівська, 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52,45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кафе, що не здійснює продаж товарів підакцизної групи</w:t>
            </w:r>
          </w:p>
        </w:tc>
      </w:tr>
      <w:tr w:rsidR="00676806" w:rsidRPr="005D12C8" w:rsidTr="00033691">
        <w:trPr>
          <w:trHeight w:val="26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Михайла Грушевського,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Виробництво та постачання теплової енергії з альтернативних видів палива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(з використанням нетрадиційних або поновлювальних джерел енергії)</w:t>
            </w:r>
          </w:p>
        </w:tc>
      </w:tr>
      <w:tr w:rsidR="00676806" w:rsidRPr="005D12C8" w:rsidTr="00033691">
        <w:trPr>
          <w:trHeight w:val="23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Театральна, 17/20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громадської організації на площі, що не використовується для провадження підприємницької діяльності </w:t>
            </w:r>
          </w:p>
        </w:tc>
      </w:tr>
      <w:tr w:rsidR="00676806" w:rsidRPr="005D12C8" w:rsidTr="00033691">
        <w:trPr>
          <w:trHeight w:val="25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суб`єкту господарювання, що здійснює побутове обслуговування населення</w:t>
            </w:r>
          </w:p>
        </w:tc>
      </w:tr>
      <w:tr w:rsidR="00676806" w:rsidRPr="005D12C8" w:rsidTr="00033691">
        <w:trPr>
          <w:trHeight w:val="27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C72F7F" w:rsidP="00C8773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офісу</w:t>
            </w:r>
          </w:p>
        </w:tc>
      </w:tr>
      <w:tr w:rsidR="00676806" w:rsidRPr="005D12C8" w:rsidTr="00033691">
        <w:trPr>
          <w:trHeight w:val="12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72F7F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91361D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Домбровсько</w:t>
            </w:r>
            <w:r w:rsidR="00676806"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C72F7F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складу для власних потреб</w:t>
            </w:r>
          </w:p>
        </w:tc>
      </w:tr>
      <w:tr w:rsidR="00676806" w:rsidRPr="005D12C8" w:rsidTr="00033691">
        <w:trPr>
          <w:trHeight w:val="2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5E569A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91361D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на період дії воєнного стану та протягом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4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85,2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об’єкту з продажу непродовольчих товарів</w:t>
            </w:r>
          </w:p>
        </w:tc>
      </w:tr>
      <w:tr w:rsidR="00676806" w:rsidRPr="005D12C8" w:rsidTr="00033691">
        <w:trPr>
          <w:trHeight w:val="2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91361D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11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40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361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91361D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 w:rsidRPr="0091361D"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  <w:r w:rsidR="00676806" w:rsidRPr="0091361D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52,6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суб’єкту господарювання, що здійснює виробництво товарів, крім товарів підакцизної групи 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033691">
        <w:trPr>
          <w:trHeight w:val="23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182FE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2FE7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2FE7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Бердичів, </w:t>
            </w:r>
            <w:r w:rsidRPr="00182FE7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Бистрицька,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182FE7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uk-UA"/>
              </w:rPr>
            </w:pPr>
            <w:r w:rsidRPr="00182FE7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508,6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182FE7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182FE7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майстерні, що здійснює технічне обслуговування та ремонт автомобілів</w:t>
            </w:r>
          </w:p>
        </w:tc>
      </w:tr>
      <w:tr w:rsidR="00676806" w:rsidRPr="005D12C8" w:rsidTr="00033691">
        <w:trPr>
          <w:trHeight w:val="2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826B63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01.06.2029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153,6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кафетерію, який не здійснює продаж товарів підакцизної групи</w:t>
            </w:r>
          </w:p>
        </w:tc>
      </w:tr>
      <w:tr w:rsidR="00676806" w:rsidRPr="005D12C8" w:rsidTr="00033691">
        <w:trPr>
          <w:trHeight w:val="2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книг, газет і журналів, виданих українською мовою</w:t>
            </w:r>
          </w:p>
        </w:tc>
      </w:tr>
      <w:tr w:rsidR="00676806" w:rsidRPr="005D12C8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24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Житомирський район,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с. Дениші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торговельного об`єкту з продажу непродо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>во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льчих товарів</w:t>
            </w:r>
          </w:p>
        </w:tc>
      </w:tr>
      <w:tr w:rsidR="00676806" w:rsidRPr="005D12C8" w:rsidTr="00033691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91361D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вул. Домбровсько</w:t>
            </w:r>
            <w:r w:rsidR="00676806" w:rsidRPr="005D12C8">
              <w:rPr>
                <w:rFonts w:ascii="Times New Roman" w:hAnsi="Times New Roman" w:cs="Times New Roman"/>
                <w:sz w:val="21"/>
                <w:szCs w:val="21"/>
              </w:rPr>
              <w:br/>
              <w:t>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39,7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Розміщення суб'єкту господарювання, що здійснює побутове обслуговування населення </w:t>
            </w:r>
          </w:p>
        </w:tc>
      </w:tr>
      <w:tr w:rsidR="00676806" w:rsidRPr="005D12C8" w:rsidTr="00033691">
        <w:trPr>
          <w:trHeight w:val="17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46,32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6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«Житомирський обласний онкологічний диспансер»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вул. Фещенка-Чопівського, 24/4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аптеки, що реалізує готові ліки</w:t>
            </w:r>
          </w:p>
        </w:tc>
      </w:tr>
      <w:tr w:rsidR="00676806" w:rsidRPr="005D12C8" w:rsidTr="00033691">
        <w:trPr>
          <w:trHeight w:val="2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медичний інститут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Шевченка,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суб`єкту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2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Небесної </w:t>
            </w:r>
          </w:p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Сотні,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складу</w:t>
            </w:r>
          </w:p>
        </w:tc>
      </w:tr>
      <w:tr w:rsidR="00676806" w:rsidRPr="005D12C8" w:rsidTr="00033691">
        <w:trPr>
          <w:trHeight w:val="9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9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2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Фещенка-Чопівського,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5E569A">
        <w:trPr>
          <w:trHeight w:val="4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район, с. Дениші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676806" w:rsidRPr="005D12C8" w:rsidTr="00033691">
        <w:trPr>
          <w:trHeight w:val="25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«Житомирський обласний лікувально-санаторний центр радіаційного захисту для дитячого та дорослого населення «Дениші»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район, с. Дениші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провайдера телекомунікацій, який надає послуги з доступу до мережі інтернет</w:t>
            </w:r>
          </w:p>
        </w:tc>
      </w:tr>
      <w:tr w:rsidR="00676806" w:rsidRPr="005D12C8" w:rsidTr="00033691">
        <w:trPr>
          <w:trHeight w:val="1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9136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72F7F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1</w:t>
            </w:r>
            <w:r w:rsidR="005E569A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Кибальчича,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106,8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91361D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громадської організації на площі, що не використовується для провадження підприємницької діяльності</w:t>
            </w:r>
          </w:p>
        </w:tc>
      </w:tr>
      <w:tr w:rsidR="00676806" w:rsidRPr="005D12C8" w:rsidTr="005E569A">
        <w:trPr>
          <w:trHeight w:val="10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5E569A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1361D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торговельного об`єкту з продажу продовольчих товарів, крім товарів підакцизної групи</w:t>
            </w:r>
          </w:p>
        </w:tc>
      </w:tr>
      <w:tr w:rsidR="00676806" w:rsidRPr="005D12C8" w:rsidTr="00033691">
        <w:trPr>
          <w:trHeight w:val="23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м. Житомир, 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на період дії воєнного стану та протя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гом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4 місяців </w:t>
            </w:r>
            <w:r w:rsidR="0091361D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з дати припинен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ня чи скасування воєнного стану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суб`єкту господарювання, що діє на основі приватної власності і здійснює господарську діяльність з медичної практики</w:t>
            </w:r>
          </w:p>
        </w:tc>
      </w:tr>
      <w:tr w:rsidR="00676806" w:rsidRPr="005D12C8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5D12C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 підприємство «Обласний медичний консультативно-діагностичний центр»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Пушкінська,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19,6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676806" w:rsidRPr="005D12C8" w:rsidTr="00033691">
        <w:trPr>
          <w:trHeight w:val="1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91361D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Комунальне некоме</w:t>
            </w:r>
            <w:r w:rsidR="00676806" w:rsidRPr="006319CA">
              <w:rPr>
                <w:rFonts w:ascii="Times New Roman" w:hAnsi="Times New Roman" w:cs="Times New Roman"/>
                <w:sz w:val="21"/>
                <w:szCs w:val="21"/>
              </w:rPr>
              <w:t>рційне підприємство «Житомирська обласна дитяча клінічна лікарня»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91361D" w:rsidP="009B5A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Житомирирський р-н, </w:t>
            </w:r>
            <w:r w:rsidR="00676806" w:rsidRPr="006319CA">
              <w:rPr>
                <w:rFonts w:ascii="Times New Roman" w:hAnsi="Times New Roman" w:cs="Times New Roman"/>
                <w:sz w:val="21"/>
                <w:szCs w:val="21"/>
              </w:rPr>
              <w:t>с.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76806" w:rsidRPr="006319CA">
              <w:rPr>
                <w:rFonts w:ascii="Times New Roman" w:hAnsi="Times New Roman" w:cs="Times New Roman"/>
                <w:sz w:val="21"/>
                <w:szCs w:val="21"/>
              </w:rPr>
              <w:t xml:space="preserve">Станишівка </w:t>
            </w:r>
            <w:r w:rsidR="00676806" w:rsidRPr="006319CA">
              <w:rPr>
                <w:rFonts w:ascii="Times New Roman" w:hAnsi="Times New Roman" w:cs="Times New Roman"/>
                <w:sz w:val="21"/>
                <w:szCs w:val="21"/>
              </w:rPr>
              <w:br/>
              <w:t>вул. Шосе  Сквирське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CB43B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08.08.2028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18,25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676806" w:rsidRPr="005D12C8" w:rsidTr="00033691">
        <w:trPr>
          <w:trHeight w:val="23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9B5A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м. Житомир, вул. Мала Бердичівська 17(А)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58</w:t>
            </w: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6F77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для розміщення </w:t>
            </w:r>
            <w:r w:rsidRPr="006319C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вітчизняного видавництва та підприємства книгорозповсюдження, що забезпечує підготовку, випуск та (чи) розповсюдження не менш як 50 відсотків книжкової продукції державною мовою.</w:t>
            </w:r>
          </w:p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9B5A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м. Житомир, вул. Мала Бердичівська 17(А)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bCs/>
                <w:sz w:val="21"/>
                <w:szCs w:val="21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74,37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6F77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 xml:space="preserve">для розміщення </w:t>
            </w:r>
            <w:r w:rsidRPr="006319C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вітчизняного видавництва та підприємства книгорозповсюдження, що забезпечує підготовку, випуск та (чи) розповсюдження не менш як 50 відсотків книжкової продукції державною мовою.</w:t>
            </w:r>
          </w:p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76806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725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31.12.2024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270F8D">
            <w:pP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Розміщення торговельного об`єкту з продажу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</w:t>
            </w:r>
            <w:r w:rsidRPr="005D12C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продовольчих товарів</w:t>
            </w:r>
          </w:p>
        </w:tc>
      </w:tr>
      <w:tr w:rsidR="00676806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54CC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Житомирський базовий фармацевтичний фаховий коледж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725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вул. Чуднівська, 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CB43B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28.08.2028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270F8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їдальні (реалізація готової продукції)</w:t>
            </w:r>
          </w:p>
        </w:tc>
      </w:tr>
      <w:tr w:rsidR="00676806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B43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5514A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Житомирськ</w:t>
            </w:r>
            <w:r w:rsidR="005514A8">
              <w:rPr>
                <w:rFonts w:ascii="Times New Roman" w:hAnsi="Times New Roman" w:cs="Times New Roman"/>
                <w:sz w:val="21"/>
                <w:szCs w:val="21"/>
              </w:rPr>
              <w:t xml:space="preserve">а спеціалізована дитячо-юнацька школа олімпійського резерву з легкої атлетики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6319CA" w:rsidRDefault="00676806" w:rsidP="003725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319CA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вул. Фещенка-Чопівського,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A25FBD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06.02.2029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Default="00676806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6" w:rsidRPr="005D12C8" w:rsidRDefault="00676806" w:rsidP="00270F8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офісу</w:t>
            </w:r>
          </w:p>
        </w:tc>
      </w:tr>
      <w:tr w:rsidR="005514A8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8" w:rsidRPr="00CB43B6" w:rsidRDefault="005514A8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CB43B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8" w:rsidRPr="005514A8" w:rsidRDefault="005514A8" w:rsidP="00C661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4A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8" w:rsidRPr="005514A8" w:rsidRDefault="005514A8" w:rsidP="005514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4A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ім. С. П. Корольова,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8" w:rsidRDefault="005514A8" w:rsidP="00C66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514A8" w:rsidRPr="005514A8" w:rsidRDefault="00CB43B6" w:rsidP="00C66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03.10.2028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8" w:rsidRDefault="005514A8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91,87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8" w:rsidRPr="005514A8" w:rsidRDefault="005514A8" w:rsidP="00270F8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закладу охорони здоров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’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я</w:t>
            </w:r>
          </w:p>
        </w:tc>
      </w:tr>
      <w:tr w:rsidR="005514A8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8" w:rsidRPr="00CB43B6" w:rsidRDefault="005514A8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5E569A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8" w:rsidRPr="005514A8" w:rsidRDefault="005514A8" w:rsidP="00C661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4A8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8" w:rsidRPr="005514A8" w:rsidRDefault="005514A8" w:rsidP="005514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514A8">
              <w:rPr>
                <w:rFonts w:ascii="Times New Roman" w:hAnsi="Times New Roman" w:cs="Times New Roman"/>
                <w:sz w:val="21"/>
                <w:szCs w:val="21"/>
              </w:rPr>
              <w:t xml:space="preserve">м. Житомир, вул.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М. Бердичівська</w:t>
            </w:r>
            <w:r w:rsidR="006F77E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17, буд.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A8" w:rsidRDefault="005514A8" w:rsidP="00C66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514A8" w:rsidRDefault="005514A8" w:rsidP="00C661D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8" w:rsidRDefault="005514A8" w:rsidP="0035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A8" w:rsidRDefault="00BA6504" w:rsidP="00270F8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D4261D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D" w:rsidRPr="00293ED0" w:rsidRDefault="00D4261D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</w:t>
            </w:r>
            <w:r w:rsidR="005E56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D" w:rsidRPr="00293ED0" w:rsidRDefault="00D4261D" w:rsidP="003410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D" w:rsidRPr="00293ED0" w:rsidRDefault="00D4261D" w:rsidP="003410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>вул. Мала Бердичівська,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D" w:rsidRPr="00293ED0" w:rsidRDefault="00CB43B6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01.10.2028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D" w:rsidRPr="00293ED0" w:rsidRDefault="00D4261D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66,23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D" w:rsidRPr="00293ED0" w:rsidRDefault="00793B17" w:rsidP="0034104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Надання соціально важливих послуг населенню</w:t>
            </w:r>
          </w:p>
        </w:tc>
      </w:tr>
      <w:tr w:rsidR="00341045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341045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</w:t>
            </w:r>
            <w:r w:rsidR="005E56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м. Житомир,</w:t>
            </w:r>
            <w:r w:rsidRPr="00293ED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br/>
              <w:t xml:space="preserve">вул.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Шевченка, </w:t>
            </w:r>
          </w:p>
          <w:p w:rsidR="00341045" w:rsidRPr="00293ED0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627B22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30.11.2028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341045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CB43B6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43</w:t>
            </w:r>
            <w:r w:rsidR="005E56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Житомирський фаховий коледж культури і мистецтв імені Івана Огієнка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Івана Франка,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08.11.2028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34,1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буфету без підакцизу</w:t>
            </w:r>
          </w:p>
        </w:tc>
      </w:tr>
      <w:tr w:rsidR="00341045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CB43B6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</w:t>
            </w:r>
            <w:r w:rsidR="005E569A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F261E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11.12.2028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Pr="00293ED0" w:rsidRDefault="00341045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5" w:rsidRDefault="00341045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буфету без підакцизу</w:t>
            </w:r>
          </w:p>
        </w:tc>
      </w:tr>
      <w:tr w:rsidR="004C5B44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4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4" w:rsidRPr="00293ED0" w:rsidRDefault="004C5B44" w:rsidP="004C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4" w:rsidRPr="00293ED0" w:rsidRDefault="004C5B44" w:rsidP="004C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4" w:rsidRDefault="00A25FBD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15.02.2029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4" w:rsidRDefault="004C5B44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44" w:rsidRDefault="003148D4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Заклади харчування, їдальні, буфети, кафе, які не здійснюють продаж товарів підакцизної групи </w:t>
            </w:r>
          </w:p>
        </w:tc>
      </w:tr>
      <w:tr w:rsidR="003148D4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Pr="00293ED0" w:rsidRDefault="003148D4" w:rsidP="0076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Комунальне некомерційне підприємство «Обласна клінічна лікарня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ім. О.Ф. Гербачевського»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Pr="00293ED0" w:rsidRDefault="003148D4" w:rsidP="0076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A25FBD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15.02.2029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171,66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Заклади харчування, їдальні, буфети, кафе, які не здійснюють продаж товарів підакцизної групи</w:t>
            </w:r>
          </w:p>
        </w:tc>
      </w:tr>
      <w:tr w:rsidR="003148D4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Pr="00293ED0" w:rsidRDefault="003148D4" w:rsidP="0076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некомерційне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підприємство «Житомирський обласний онкологічний диспансер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Pr="00293ED0" w:rsidRDefault="003148D4" w:rsidP="0076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Фещенко-Чопівського, 24/4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Розміщення кав’ярні самообслуговування</w:t>
            </w:r>
          </w:p>
        </w:tc>
      </w:tr>
      <w:tr w:rsidR="003148D4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Pr="005D12C8" w:rsidRDefault="003148D4" w:rsidP="0076219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Комунальне підприємство «Готельний комплекс «Україна»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Pr="005D12C8" w:rsidRDefault="003148D4" w:rsidP="0076219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м. Житомир, </w:t>
            </w: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 xml:space="preserve">вул.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Київська,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512B0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03.06.2029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6,43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D4" w:rsidRDefault="003148D4" w:rsidP="0034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6319CA"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антени та обладнання оператора телекомунікацій, який надає послуги з рухомого (мобільного) зв'язку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Житомирська спеціалізована дитячо-юнацька спортивна школа олімпійського резерву з легкої атлетики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вул. Фещенка-Чопівського,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CB5C7A" w:rsidP="00033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20.02.2029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39,3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Офісне приміщення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вул. Мала Бердичівська,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5E569A" w:rsidP="00033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28.02.2029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17,50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Офісне приміщення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Житомирська спеціалізована дитячо-юнацька спортивна школа олімпійського резерву з легкої атлетики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вул. Фещенка-Чопівського,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CB5C7A" w:rsidP="000336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19.02.2034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Частина цілісного майнового комплексу центрального стадіону,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а саме: вбиральня літ. Г площею 162,65 кв.м та центральна арка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033691" w:rsidP="0003369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Для здійснення діяльності у сфері спорту та рекреаційних цілей</w:t>
            </w:r>
          </w:p>
        </w:tc>
      </w:tr>
      <w:tr w:rsidR="0086088B" w:rsidRPr="006363D0" w:rsidTr="00A84E8E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8B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8B" w:rsidRPr="00033691" w:rsidRDefault="0086088B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8B" w:rsidRPr="00033691" w:rsidRDefault="0086088B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86088B" w:rsidRPr="00033691" w:rsidRDefault="0086088B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вул. Хлібна,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8B" w:rsidRPr="00033691" w:rsidRDefault="0086088B" w:rsidP="00A84E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088B" w:rsidRPr="00033691" w:rsidRDefault="0086088B" w:rsidP="00A84E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8B" w:rsidRPr="00033691" w:rsidRDefault="0086088B" w:rsidP="00A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8B" w:rsidRPr="00033691" w:rsidRDefault="0086088B" w:rsidP="00A84E8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офісного приміщення</w:t>
            </w:r>
          </w:p>
        </w:tc>
      </w:tr>
      <w:tr w:rsidR="00CB5C7A" w:rsidRPr="006363D0" w:rsidTr="00A84E8E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7A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A" w:rsidRPr="00033691" w:rsidRDefault="00CB5C7A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Житомирський медичний інститут</w:t>
            </w:r>
          </w:p>
          <w:p w:rsidR="00CB5C7A" w:rsidRPr="00033691" w:rsidRDefault="00CB5C7A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A" w:rsidRPr="00033691" w:rsidRDefault="00CB5C7A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м. Житомир, вул. Велика </w:t>
            </w:r>
            <w:r w:rsidRPr="0003369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Бердичівська, 46/15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7A" w:rsidRPr="00033691" w:rsidRDefault="00CB5C7A" w:rsidP="00A84E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5C7A" w:rsidRPr="00033691" w:rsidRDefault="00CB5C7A" w:rsidP="00A84E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7A" w:rsidRPr="00033691" w:rsidRDefault="00CB5C7A" w:rsidP="00A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7A" w:rsidRPr="00033691" w:rsidRDefault="00CB5C7A" w:rsidP="00A84E8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терміналу самообслуговування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443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вул. 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033691" w:rsidP="00033691">
            <w:pPr>
              <w:jc w:val="center"/>
            </w:pPr>
            <w:r w:rsidRPr="00F811E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F17C55" w:rsidP="0003369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Для здійснення господарської діяльності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«Обласний медичний спеціалізований центр»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 xml:space="preserve">Житомирський район, </w:t>
            </w:r>
          </w:p>
          <w:p w:rsid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с. Зарічани, Бердичівське шосе, 3</w:t>
            </w:r>
          </w:p>
          <w:p w:rsidR="0086088B" w:rsidRPr="00033691" w:rsidRDefault="0086088B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Default="00033691" w:rsidP="0003369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Default="00033691" w:rsidP="00033691">
            <w:pPr>
              <w:jc w:val="center"/>
            </w:pPr>
            <w:r w:rsidRPr="00F811E6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Вільне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F17C55" w:rsidP="0003369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банкомату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«Обласна клінічна лікарня ім. О.Ф. Гербачевського»</w:t>
            </w:r>
          </w:p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 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F17C55" w:rsidP="00F17C5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кав’ярні самообслуговування</w:t>
            </w:r>
          </w:p>
        </w:tc>
      </w:tr>
      <w:tr w:rsidR="0003369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033691" w:rsidRDefault="00033691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майдан ім. С.П. Корольова, 3/14</w:t>
            </w:r>
          </w:p>
          <w:p w:rsidR="00CB5C7A" w:rsidRPr="00033691" w:rsidRDefault="00CB5C7A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3691" w:rsidRPr="00033691" w:rsidRDefault="0003369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033691" w:rsidP="000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43,83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91" w:rsidRPr="00033691" w:rsidRDefault="0086088B" w:rsidP="0003369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F17C55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55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5" w:rsidRPr="00033691" w:rsidRDefault="00F17C55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«Житомирський академічний український музично-драматичний театр ім. І.А. Кочерги»</w:t>
            </w:r>
          </w:p>
          <w:p w:rsidR="00F17C55" w:rsidRPr="00033691" w:rsidRDefault="00F17C55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5" w:rsidRPr="00033691" w:rsidRDefault="00F17C55" w:rsidP="0003369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 майдан Соборний,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55" w:rsidRPr="00033691" w:rsidRDefault="00F17C55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7C55" w:rsidRPr="00033691" w:rsidRDefault="00F17C55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7C55" w:rsidRPr="00033691" w:rsidRDefault="00F17C55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55" w:rsidRPr="00033691" w:rsidRDefault="00F17C55" w:rsidP="000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55" w:rsidRPr="00033691" w:rsidRDefault="00F17C55" w:rsidP="002009A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Розміщення кав’ярні самообслуговування</w:t>
            </w:r>
          </w:p>
        </w:tc>
      </w:tr>
      <w:tr w:rsidR="00F13CBB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BB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F13CBB" w:rsidRDefault="00F13CBB" w:rsidP="00A84E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F13CBB" w:rsidRDefault="00F13CBB" w:rsidP="00F13CB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F13CBB" w:rsidRPr="00F13CBB" w:rsidRDefault="00F13CBB" w:rsidP="00F13CB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вул. Мала Бердичівська,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C1" w:rsidRDefault="00BB1AC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3CBB" w:rsidRPr="00033691" w:rsidRDefault="00F13CBB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BB" w:rsidRDefault="00F13CBB" w:rsidP="000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16,37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BB" w:rsidRPr="00033691" w:rsidRDefault="00F13CBB" w:rsidP="00A84E8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F13CBB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BB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449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F13CBB" w:rsidRDefault="00F13CBB" w:rsidP="00A84E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BB" w:rsidRPr="00F13CBB" w:rsidRDefault="00F13CBB" w:rsidP="00F13CB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F13CBB" w:rsidRPr="00F13CBB" w:rsidRDefault="00F13CBB" w:rsidP="00F13CB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вул. Мала Бердичівська, 17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C1" w:rsidRDefault="00BB1AC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3CBB" w:rsidRPr="00033691" w:rsidRDefault="00F13CBB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BB" w:rsidRDefault="00F13CBB" w:rsidP="000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26,54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BB" w:rsidRPr="00033691" w:rsidRDefault="00F13CBB" w:rsidP="00A84E8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BB1AC1" w:rsidRPr="006363D0" w:rsidTr="00033691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C1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C1" w:rsidRPr="00F13CBB" w:rsidRDefault="00BB1AC1" w:rsidP="00A84E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C1" w:rsidRPr="00F13CBB" w:rsidRDefault="00BB1AC1" w:rsidP="00A84E8E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BB1AC1" w:rsidRPr="00F13CBB" w:rsidRDefault="00BB1AC1" w:rsidP="00BB1AC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CBB">
              <w:rPr>
                <w:rFonts w:ascii="Times New Roman" w:hAnsi="Times New Roman" w:cs="Times New Roman"/>
                <w:sz w:val="21"/>
                <w:szCs w:val="21"/>
              </w:rPr>
              <w:t xml:space="preserve">вул.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Шевченка,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C1" w:rsidRDefault="00BB1AC1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1AC1" w:rsidRDefault="005E569A" w:rsidP="0003369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08.05.2029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C1" w:rsidRDefault="00BB1AC1" w:rsidP="000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C1" w:rsidRPr="00033691" w:rsidRDefault="00BB1AC1" w:rsidP="00A84E8E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Для здійснення господарської діяльності</w:t>
            </w:r>
          </w:p>
        </w:tc>
      </w:tr>
      <w:tr w:rsidR="005E569A" w:rsidRPr="006363D0" w:rsidTr="006D7A3B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A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некомерційне підприємство «Обласна клінічна лікарня ім. О.Ф. Гербачевського»</w:t>
            </w:r>
          </w:p>
          <w:p w:rsidR="005E569A" w:rsidRPr="00033691" w:rsidRDefault="005E569A" w:rsidP="00C33A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 вул. Червоного Хреста,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uk-UA"/>
              </w:rPr>
              <w:t>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A" w:rsidRPr="00033691" w:rsidRDefault="005E569A" w:rsidP="00C33AB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  <w:tr w:rsidR="005E569A" w:rsidRPr="006363D0" w:rsidTr="00636EEE">
        <w:trPr>
          <w:trHeight w:val="1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A" w:rsidRDefault="005E569A" w:rsidP="0034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452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Комунальне підприємство по експлуатації адмінбудинків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м. Житомир,</w:t>
            </w:r>
          </w:p>
          <w:p w:rsidR="005E569A" w:rsidRPr="00033691" w:rsidRDefault="005E569A" w:rsidP="00C33AB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3691">
              <w:rPr>
                <w:rFonts w:ascii="Times New Roman" w:hAnsi="Times New Roman" w:cs="Times New Roman"/>
                <w:sz w:val="21"/>
                <w:szCs w:val="21"/>
              </w:rPr>
              <w:t>майдан ім. С.П. Корольова, 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E569A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E569A" w:rsidRPr="00033691" w:rsidRDefault="005E569A" w:rsidP="00C33AB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Вільне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A" w:rsidRPr="00033691" w:rsidRDefault="005E569A" w:rsidP="00C3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9A" w:rsidRPr="00033691" w:rsidRDefault="005E569A" w:rsidP="00C33AB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12C8">
              <w:rPr>
                <w:rFonts w:ascii="Times New Roman" w:hAnsi="Times New Roman" w:cs="Times New Roman"/>
                <w:bCs/>
                <w:sz w:val="21"/>
                <w:szCs w:val="21"/>
              </w:rPr>
              <w:t>Будь-яке цільове використання</w:t>
            </w:r>
          </w:p>
        </w:tc>
      </w:tr>
    </w:tbl>
    <w:p w:rsidR="00636EEE" w:rsidRPr="00636EEE" w:rsidRDefault="00636EEE" w:rsidP="00DA43A5">
      <w:pPr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671201" w:rsidRDefault="00671201" w:rsidP="00DA43A5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D45ED7" w:rsidRPr="006363D0">
        <w:rPr>
          <w:rFonts w:ascii="Times New Roman" w:hAnsi="Times New Roman" w:cs="Times New Roman"/>
          <w:sz w:val="28"/>
          <w:szCs w:val="28"/>
        </w:rPr>
        <w:t>аступник</w:t>
      </w:r>
      <w:r w:rsidR="002849EB" w:rsidRPr="006363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5ED7" w:rsidRPr="006363D0" w:rsidRDefault="00E25A7F" w:rsidP="0067120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 обласної ради</w:t>
      </w:r>
      <w:r w:rsidR="00671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1201">
        <w:rPr>
          <w:rFonts w:ascii="Times New Roman" w:hAnsi="Times New Roman" w:cs="Times New Roman"/>
          <w:sz w:val="28"/>
          <w:szCs w:val="28"/>
        </w:rPr>
        <w:t xml:space="preserve">  О.М. Дзюбенко</w:t>
      </w:r>
    </w:p>
    <w:sectPr w:rsidR="00D45ED7" w:rsidRPr="006363D0" w:rsidSect="00FB7914">
      <w:headerReference w:type="default" r:id="rId7"/>
      <w:pgSz w:w="11906" w:h="16838"/>
      <w:pgMar w:top="238" w:right="289" w:bottom="851" w:left="28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4E" w:rsidRDefault="0070694E" w:rsidP="00B8060F">
      <w:pPr>
        <w:spacing w:after="0" w:line="240" w:lineRule="auto"/>
      </w:pPr>
      <w:r>
        <w:separator/>
      </w:r>
    </w:p>
  </w:endnote>
  <w:endnote w:type="continuationSeparator" w:id="0">
    <w:p w:rsidR="0070694E" w:rsidRDefault="0070694E" w:rsidP="00B8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4E" w:rsidRDefault="0070694E" w:rsidP="00B8060F">
      <w:pPr>
        <w:spacing w:after="0" w:line="240" w:lineRule="auto"/>
      </w:pPr>
      <w:r>
        <w:separator/>
      </w:r>
    </w:p>
  </w:footnote>
  <w:footnote w:type="continuationSeparator" w:id="0">
    <w:p w:rsidR="0070694E" w:rsidRDefault="0070694E" w:rsidP="00B8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7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09D5" w:rsidRPr="008D39AB" w:rsidRDefault="00071F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09D5" w:rsidRPr="008D39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500F" w:rsidRPr="0073500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44</w:t>
        </w:r>
        <w:r w:rsidRPr="008D3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09D5" w:rsidRDefault="00FE09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F37"/>
    <w:rsid w:val="000010D2"/>
    <w:rsid w:val="000016E5"/>
    <w:rsid w:val="00002670"/>
    <w:rsid w:val="00003623"/>
    <w:rsid w:val="000049DF"/>
    <w:rsid w:val="0000762B"/>
    <w:rsid w:val="00011CAA"/>
    <w:rsid w:val="00011D1E"/>
    <w:rsid w:val="00012F4B"/>
    <w:rsid w:val="000136C4"/>
    <w:rsid w:val="00016020"/>
    <w:rsid w:val="00021A25"/>
    <w:rsid w:val="0002281F"/>
    <w:rsid w:val="00026D0D"/>
    <w:rsid w:val="00027CAB"/>
    <w:rsid w:val="00031547"/>
    <w:rsid w:val="00031DA4"/>
    <w:rsid w:val="00032F37"/>
    <w:rsid w:val="00033691"/>
    <w:rsid w:val="0003516F"/>
    <w:rsid w:val="000352F1"/>
    <w:rsid w:val="000437DA"/>
    <w:rsid w:val="00043C89"/>
    <w:rsid w:val="00043CBF"/>
    <w:rsid w:val="00044D7A"/>
    <w:rsid w:val="000460A6"/>
    <w:rsid w:val="00047238"/>
    <w:rsid w:val="0004787C"/>
    <w:rsid w:val="000500EF"/>
    <w:rsid w:val="00050EE1"/>
    <w:rsid w:val="00053D8B"/>
    <w:rsid w:val="00054D0B"/>
    <w:rsid w:val="000652F6"/>
    <w:rsid w:val="0006633B"/>
    <w:rsid w:val="00067E07"/>
    <w:rsid w:val="00067E26"/>
    <w:rsid w:val="00071F00"/>
    <w:rsid w:val="0007222C"/>
    <w:rsid w:val="00072A9A"/>
    <w:rsid w:val="00072F86"/>
    <w:rsid w:val="00080237"/>
    <w:rsid w:val="000811FD"/>
    <w:rsid w:val="0008185D"/>
    <w:rsid w:val="0008342E"/>
    <w:rsid w:val="0008386A"/>
    <w:rsid w:val="0008471E"/>
    <w:rsid w:val="000852A1"/>
    <w:rsid w:val="000854C2"/>
    <w:rsid w:val="00085A98"/>
    <w:rsid w:val="00086910"/>
    <w:rsid w:val="00087760"/>
    <w:rsid w:val="00091EF3"/>
    <w:rsid w:val="00093C9D"/>
    <w:rsid w:val="00093CDD"/>
    <w:rsid w:val="0009789A"/>
    <w:rsid w:val="000A0C58"/>
    <w:rsid w:val="000A361D"/>
    <w:rsid w:val="000A4ACE"/>
    <w:rsid w:val="000A716C"/>
    <w:rsid w:val="000B06F9"/>
    <w:rsid w:val="000B1626"/>
    <w:rsid w:val="000B5798"/>
    <w:rsid w:val="000B72DC"/>
    <w:rsid w:val="000C0F13"/>
    <w:rsid w:val="000C2F7B"/>
    <w:rsid w:val="000C4DE9"/>
    <w:rsid w:val="000C4F54"/>
    <w:rsid w:val="000C5703"/>
    <w:rsid w:val="000C6685"/>
    <w:rsid w:val="000D3B28"/>
    <w:rsid w:val="000D5C65"/>
    <w:rsid w:val="000D643E"/>
    <w:rsid w:val="000D7C78"/>
    <w:rsid w:val="000E1B9E"/>
    <w:rsid w:val="000E2D6F"/>
    <w:rsid w:val="000E487C"/>
    <w:rsid w:val="000F07F6"/>
    <w:rsid w:val="000F1E8C"/>
    <w:rsid w:val="000F58BD"/>
    <w:rsid w:val="0010238D"/>
    <w:rsid w:val="001030EE"/>
    <w:rsid w:val="001061D3"/>
    <w:rsid w:val="00106671"/>
    <w:rsid w:val="00110FC4"/>
    <w:rsid w:val="001143F7"/>
    <w:rsid w:val="00114C46"/>
    <w:rsid w:val="00115C85"/>
    <w:rsid w:val="00116509"/>
    <w:rsid w:val="001177B1"/>
    <w:rsid w:val="00117C58"/>
    <w:rsid w:val="001213E7"/>
    <w:rsid w:val="00121BA1"/>
    <w:rsid w:val="00121E45"/>
    <w:rsid w:val="00124630"/>
    <w:rsid w:val="00125B35"/>
    <w:rsid w:val="00126719"/>
    <w:rsid w:val="00133E5C"/>
    <w:rsid w:val="001362C8"/>
    <w:rsid w:val="00140DC0"/>
    <w:rsid w:val="00141CCD"/>
    <w:rsid w:val="00142327"/>
    <w:rsid w:val="001428B2"/>
    <w:rsid w:val="00142A10"/>
    <w:rsid w:val="00143A65"/>
    <w:rsid w:val="00143E1B"/>
    <w:rsid w:val="00144052"/>
    <w:rsid w:val="0014609F"/>
    <w:rsid w:val="001463BA"/>
    <w:rsid w:val="00147244"/>
    <w:rsid w:val="001500C9"/>
    <w:rsid w:val="00151D87"/>
    <w:rsid w:val="00151E41"/>
    <w:rsid w:val="0015255B"/>
    <w:rsid w:val="00155B1C"/>
    <w:rsid w:val="00156601"/>
    <w:rsid w:val="001566F9"/>
    <w:rsid w:val="00157BD4"/>
    <w:rsid w:val="00161AD4"/>
    <w:rsid w:val="00163D91"/>
    <w:rsid w:val="00164423"/>
    <w:rsid w:val="00164C9F"/>
    <w:rsid w:val="001675C1"/>
    <w:rsid w:val="00171DE3"/>
    <w:rsid w:val="00174638"/>
    <w:rsid w:val="00177029"/>
    <w:rsid w:val="0017767C"/>
    <w:rsid w:val="001809BC"/>
    <w:rsid w:val="00181629"/>
    <w:rsid w:val="001828D3"/>
    <w:rsid w:val="00182FE7"/>
    <w:rsid w:val="00187326"/>
    <w:rsid w:val="00187DF3"/>
    <w:rsid w:val="00192451"/>
    <w:rsid w:val="00192584"/>
    <w:rsid w:val="001927E7"/>
    <w:rsid w:val="0019465E"/>
    <w:rsid w:val="0019665E"/>
    <w:rsid w:val="00197FFC"/>
    <w:rsid w:val="001A5662"/>
    <w:rsid w:val="001A5BF0"/>
    <w:rsid w:val="001B13E4"/>
    <w:rsid w:val="001B426B"/>
    <w:rsid w:val="001B5996"/>
    <w:rsid w:val="001B617E"/>
    <w:rsid w:val="001C4584"/>
    <w:rsid w:val="001C4957"/>
    <w:rsid w:val="001D078E"/>
    <w:rsid w:val="001D14D7"/>
    <w:rsid w:val="001D1AB7"/>
    <w:rsid w:val="001D1F10"/>
    <w:rsid w:val="001D2DA5"/>
    <w:rsid w:val="001D45AB"/>
    <w:rsid w:val="001D4E2B"/>
    <w:rsid w:val="001D6F6A"/>
    <w:rsid w:val="001E6865"/>
    <w:rsid w:val="001E785E"/>
    <w:rsid w:val="001F3B28"/>
    <w:rsid w:val="001F60D4"/>
    <w:rsid w:val="001F7C7B"/>
    <w:rsid w:val="002009A8"/>
    <w:rsid w:val="00202547"/>
    <w:rsid w:val="00202EC0"/>
    <w:rsid w:val="002035CC"/>
    <w:rsid w:val="00213F93"/>
    <w:rsid w:val="00214370"/>
    <w:rsid w:val="00216329"/>
    <w:rsid w:val="00216338"/>
    <w:rsid w:val="00220554"/>
    <w:rsid w:val="00220948"/>
    <w:rsid w:val="00221E42"/>
    <w:rsid w:val="0022707F"/>
    <w:rsid w:val="00227627"/>
    <w:rsid w:val="002278BB"/>
    <w:rsid w:val="00230592"/>
    <w:rsid w:val="0023074F"/>
    <w:rsid w:val="00231B14"/>
    <w:rsid w:val="00233BC4"/>
    <w:rsid w:val="0023467E"/>
    <w:rsid w:val="002349C9"/>
    <w:rsid w:val="00252DD8"/>
    <w:rsid w:val="00254B41"/>
    <w:rsid w:val="002573FF"/>
    <w:rsid w:val="00257E77"/>
    <w:rsid w:val="002617B5"/>
    <w:rsid w:val="00264AA7"/>
    <w:rsid w:val="00265F9A"/>
    <w:rsid w:val="00266E1E"/>
    <w:rsid w:val="00270F8D"/>
    <w:rsid w:val="00276C4E"/>
    <w:rsid w:val="002824AB"/>
    <w:rsid w:val="00283173"/>
    <w:rsid w:val="00284297"/>
    <w:rsid w:val="002849EB"/>
    <w:rsid w:val="00284AC1"/>
    <w:rsid w:val="0028563B"/>
    <w:rsid w:val="00285C6A"/>
    <w:rsid w:val="00285F5F"/>
    <w:rsid w:val="002872A4"/>
    <w:rsid w:val="002875B5"/>
    <w:rsid w:val="00292242"/>
    <w:rsid w:val="002933F5"/>
    <w:rsid w:val="002954FB"/>
    <w:rsid w:val="00295A28"/>
    <w:rsid w:val="002960E9"/>
    <w:rsid w:val="00296E74"/>
    <w:rsid w:val="00297221"/>
    <w:rsid w:val="002979E7"/>
    <w:rsid w:val="002A0175"/>
    <w:rsid w:val="002A088A"/>
    <w:rsid w:val="002A25CC"/>
    <w:rsid w:val="002A4D9B"/>
    <w:rsid w:val="002B1698"/>
    <w:rsid w:val="002B21A2"/>
    <w:rsid w:val="002B315F"/>
    <w:rsid w:val="002B353D"/>
    <w:rsid w:val="002B43B2"/>
    <w:rsid w:val="002B5165"/>
    <w:rsid w:val="002B5298"/>
    <w:rsid w:val="002B6522"/>
    <w:rsid w:val="002B782D"/>
    <w:rsid w:val="002C311B"/>
    <w:rsid w:val="002C65B5"/>
    <w:rsid w:val="002C7023"/>
    <w:rsid w:val="002C72EC"/>
    <w:rsid w:val="002D694F"/>
    <w:rsid w:val="002E0F46"/>
    <w:rsid w:val="002E1D83"/>
    <w:rsid w:val="002E23E0"/>
    <w:rsid w:val="002E359B"/>
    <w:rsid w:val="002E3D82"/>
    <w:rsid w:val="002E3DA6"/>
    <w:rsid w:val="002E40F6"/>
    <w:rsid w:val="002E4932"/>
    <w:rsid w:val="002E4ACE"/>
    <w:rsid w:val="002E4C30"/>
    <w:rsid w:val="002E70AD"/>
    <w:rsid w:val="002E7234"/>
    <w:rsid w:val="002F148D"/>
    <w:rsid w:val="002F36C5"/>
    <w:rsid w:val="002F6294"/>
    <w:rsid w:val="00305AA5"/>
    <w:rsid w:val="0030673A"/>
    <w:rsid w:val="00307517"/>
    <w:rsid w:val="00310FD5"/>
    <w:rsid w:val="003148D4"/>
    <w:rsid w:val="00320584"/>
    <w:rsid w:val="0032185F"/>
    <w:rsid w:val="00321868"/>
    <w:rsid w:val="003276A4"/>
    <w:rsid w:val="00330BD0"/>
    <w:rsid w:val="003357E0"/>
    <w:rsid w:val="003357F9"/>
    <w:rsid w:val="00335F3E"/>
    <w:rsid w:val="0033752D"/>
    <w:rsid w:val="00341045"/>
    <w:rsid w:val="0034115F"/>
    <w:rsid w:val="003421B6"/>
    <w:rsid w:val="00342283"/>
    <w:rsid w:val="00343FBF"/>
    <w:rsid w:val="00345147"/>
    <w:rsid w:val="0034534B"/>
    <w:rsid w:val="00345E2A"/>
    <w:rsid w:val="00347152"/>
    <w:rsid w:val="0035023E"/>
    <w:rsid w:val="00354CC7"/>
    <w:rsid w:val="00355E60"/>
    <w:rsid w:val="00357A36"/>
    <w:rsid w:val="00361BF4"/>
    <w:rsid w:val="00363E51"/>
    <w:rsid w:val="0036793F"/>
    <w:rsid w:val="003701DC"/>
    <w:rsid w:val="0037252B"/>
    <w:rsid w:val="003727D6"/>
    <w:rsid w:val="003735F6"/>
    <w:rsid w:val="003740D0"/>
    <w:rsid w:val="00382724"/>
    <w:rsid w:val="00385B09"/>
    <w:rsid w:val="00386BCF"/>
    <w:rsid w:val="00392443"/>
    <w:rsid w:val="0039323D"/>
    <w:rsid w:val="003941C1"/>
    <w:rsid w:val="0039490D"/>
    <w:rsid w:val="00394C0C"/>
    <w:rsid w:val="00394DE6"/>
    <w:rsid w:val="00396609"/>
    <w:rsid w:val="00397688"/>
    <w:rsid w:val="003A1B7B"/>
    <w:rsid w:val="003A632F"/>
    <w:rsid w:val="003A63C5"/>
    <w:rsid w:val="003B06C4"/>
    <w:rsid w:val="003C0B93"/>
    <w:rsid w:val="003C1EB7"/>
    <w:rsid w:val="003C3E2C"/>
    <w:rsid w:val="003C42EE"/>
    <w:rsid w:val="003C493E"/>
    <w:rsid w:val="003D05B5"/>
    <w:rsid w:val="003D0BCD"/>
    <w:rsid w:val="003D1E93"/>
    <w:rsid w:val="003D373A"/>
    <w:rsid w:val="003D3BCF"/>
    <w:rsid w:val="003D4530"/>
    <w:rsid w:val="003D513D"/>
    <w:rsid w:val="003D59A9"/>
    <w:rsid w:val="003D60BC"/>
    <w:rsid w:val="003E1742"/>
    <w:rsid w:val="003E3369"/>
    <w:rsid w:val="003E39B6"/>
    <w:rsid w:val="003E7D6B"/>
    <w:rsid w:val="003F03A5"/>
    <w:rsid w:val="003F1E09"/>
    <w:rsid w:val="003F261E"/>
    <w:rsid w:val="003F30A0"/>
    <w:rsid w:val="003F30C3"/>
    <w:rsid w:val="003F3712"/>
    <w:rsid w:val="003F67E6"/>
    <w:rsid w:val="003F6B47"/>
    <w:rsid w:val="003F6CF0"/>
    <w:rsid w:val="004021EB"/>
    <w:rsid w:val="00407D5D"/>
    <w:rsid w:val="00410BEE"/>
    <w:rsid w:val="004125EC"/>
    <w:rsid w:val="004128D4"/>
    <w:rsid w:val="00412C23"/>
    <w:rsid w:val="00414B13"/>
    <w:rsid w:val="004150B0"/>
    <w:rsid w:val="00415C94"/>
    <w:rsid w:val="00416CC0"/>
    <w:rsid w:val="00420849"/>
    <w:rsid w:val="00423B22"/>
    <w:rsid w:val="00425ED8"/>
    <w:rsid w:val="00431E1B"/>
    <w:rsid w:val="00432728"/>
    <w:rsid w:val="00435719"/>
    <w:rsid w:val="00436DD1"/>
    <w:rsid w:val="00444751"/>
    <w:rsid w:val="0044511D"/>
    <w:rsid w:val="00451C54"/>
    <w:rsid w:val="00454A7C"/>
    <w:rsid w:val="004570D5"/>
    <w:rsid w:val="004629C6"/>
    <w:rsid w:val="004663CA"/>
    <w:rsid w:val="00467AA3"/>
    <w:rsid w:val="0047300A"/>
    <w:rsid w:val="004765DD"/>
    <w:rsid w:val="00476B54"/>
    <w:rsid w:val="004808C1"/>
    <w:rsid w:val="00481FB5"/>
    <w:rsid w:val="00482103"/>
    <w:rsid w:val="0048274F"/>
    <w:rsid w:val="00483314"/>
    <w:rsid w:val="00483CB2"/>
    <w:rsid w:val="00484702"/>
    <w:rsid w:val="00484AEC"/>
    <w:rsid w:val="00485812"/>
    <w:rsid w:val="00486D5B"/>
    <w:rsid w:val="00487DFD"/>
    <w:rsid w:val="0049007F"/>
    <w:rsid w:val="00490145"/>
    <w:rsid w:val="00490F59"/>
    <w:rsid w:val="00493172"/>
    <w:rsid w:val="004A09BC"/>
    <w:rsid w:val="004A0C56"/>
    <w:rsid w:val="004A1C4A"/>
    <w:rsid w:val="004A3C49"/>
    <w:rsid w:val="004A50AD"/>
    <w:rsid w:val="004A5FD6"/>
    <w:rsid w:val="004A63F7"/>
    <w:rsid w:val="004C3377"/>
    <w:rsid w:val="004C5B44"/>
    <w:rsid w:val="004D0DC9"/>
    <w:rsid w:val="004D3221"/>
    <w:rsid w:val="004D5A09"/>
    <w:rsid w:val="004D5BD5"/>
    <w:rsid w:val="004D6AC6"/>
    <w:rsid w:val="004E11CC"/>
    <w:rsid w:val="004E18C1"/>
    <w:rsid w:val="004E1D39"/>
    <w:rsid w:val="004E1F90"/>
    <w:rsid w:val="004E40EC"/>
    <w:rsid w:val="004E4F75"/>
    <w:rsid w:val="004E5E92"/>
    <w:rsid w:val="004F63AB"/>
    <w:rsid w:val="004F7C4A"/>
    <w:rsid w:val="004F7F16"/>
    <w:rsid w:val="00501491"/>
    <w:rsid w:val="0050182D"/>
    <w:rsid w:val="005025C1"/>
    <w:rsid w:val="00502A11"/>
    <w:rsid w:val="005073B7"/>
    <w:rsid w:val="00512B0A"/>
    <w:rsid w:val="0051386C"/>
    <w:rsid w:val="00513E0D"/>
    <w:rsid w:val="00514863"/>
    <w:rsid w:val="0052114F"/>
    <w:rsid w:val="00522C49"/>
    <w:rsid w:val="00523F63"/>
    <w:rsid w:val="00524FAF"/>
    <w:rsid w:val="00525291"/>
    <w:rsid w:val="005306B8"/>
    <w:rsid w:val="0053254E"/>
    <w:rsid w:val="00533CD9"/>
    <w:rsid w:val="00533E25"/>
    <w:rsid w:val="00534CDD"/>
    <w:rsid w:val="00536015"/>
    <w:rsid w:val="005427EA"/>
    <w:rsid w:val="00544B76"/>
    <w:rsid w:val="00545231"/>
    <w:rsid w:val="005507F2"/>
    <w:rsid w:val="00550941"/>
    <w:rsid w:val="00550DC7"/>
    <w:rsid w:val="0055106B"/>
    <w:rsid w:val="005514A8"/>
    <w:rsid w:val="005522DE"/>
    <w:rsid w:val="00553D77"/>
    <w:rsid w:val="00554FA0"/>
    <w:rsid w:val="00557423"/>
    <w:rsid w:val="00557BF6"/>
    <w:rsid w:val="00560434"/>
    <w:rsid w:val="00561D19"/>
    <w:rsid w:val="005654F1"/>
    <w:rsid w:val="005659C5"/>
    <w:rsid w:val="00573F28"/>
    <w:rsid w:val="00574D4A"/>
    <w:rsid w:val="00575059"/>
    <w:rsid w:val="005763B8"/>
    <w:rsid w:val="00580B6B"/>
    <w:rsid w:val="005858E0"/>
    <w:rsid w:val="005871B7"/>
    <w:rsid w:val="00595AD9"/>
    <w:rsid w:val="00596686"/>
    <w:rsid w:val="005966D2"/>
    <w:rsid w:val="005A0C2F"/>
    <w:rsid w:val="005A15B8"/>
    <w:rsid w:val="005A2EA7"/>
    <w:rsid w:val="005A4F93"/>
    <w:rsid w:val="005B0DDA"/>
    <w:rsid w:val="005B1A6C"/>
    <w:rsid w:val="005B26B9"/>
    <w:rsid w:val="005B2EF1"/>
    <w:rsid w:val="005B34CB"/>
    <w:rsid w:val="005B3CBD"/>
    <w:rsid w:val="005B59C8"/>
    <w:rsid w:val="005B5E3D"/>
    <w:rsid w:val="005B7714"/>
    <w:rsid w:val="005B7BA7"/>
    <w:rsid w:val="005C118F"/>
    <w:rsid w:val="005C16DD"/>
    <w:rsid w:val="005C2035"/>
    <w:rsid w:val="005C3C95"/>
    <w:rsid w:val="005C56C4"/>
    <w:rsid w:val="005C7189"/>
    <w:rsid w:val="005D0C84"/>
    <w:rsid w:val="005D12C8"/>
    <w:rsid w:val="005D156D"/>
    <w:rsid w:val="005D4890"/>
    <w:rsid w:val="005D4C9A"/>
    <w:rsid w:val="005D5863"/>
    <w:rsid w:val="005D6934"/>
    <w:rsid w:val="005E1F08"/>
    <w:rsid w:val="005E1FA0"/>
    <w:rsid w:val="005E4615"/>
    <w:rsid w:val="005E569A"/>
    <w:rsid w:val="005E5978"/>
    <w:rsid w:val="005E6FCF"/>
    <w:rsid w:val="005F07F4"/>
    <w:rsid w:val="005F1BA0"/>
    <w:rsid w:val="005F252C"/>
    <w:rsid w:val="005F5A15"/>
    <w:rsid w:val="00604C07"/>
    <w:rsid w:val="00604D6D"/>
    <w:rsid w:val="00607877"/>
    <w:rsid w:val="00614CCA"/>
    <w:rsid w:val="00616AAC"/>
    <w:rsid w:val="006227A1"/>
    <w:rsid w:val="006242CD"/>
    <w:rsid w:val="006246CB"/>
    <w:rsid w:val="00624A7E"/>
    <w:rsid w:val="00624B82"/>
    <w:rsid w:val="006274D8"/>
    <w:rsid w:val="0062794F"/>
    <w:rsid w:val="00627B22"/>
    <w:rsid w:val="006319CA"/>
    <w:rsid w:val="00632F21"/>
    <w:rsid w:val="006363D0"/>
    <w:rsid w:val="00636EEE"/>
    <w:rsid w:val="00640723"/>
    <w:rsid w:val="00640C7A"/>
    <w:rsid w:val="00642122"/>
    <w:rsid w:val="00646297"/>
    <w:rsid w:val="006528AD"/>
    <w:rsid w:val="006535AB"/>
    <w:rsid w:val="00655621"/>
    <w:rsid w:val="00655D54"/>
    <w:rsid w:val="00656F0C"/>
    <w:rsid w:val="006570A2"/>
    <w:rsid w:val="00657427"/>
    <w:rsid w:val="00660E4E"/>
    <w:rsid w:val="00662332"/>
    <w:rsid w:val="006630B8"/>
    <w:rsid w:val="00666508"/>
    <w:rsid w:val="00666C6A"/>
    <w:rsid w:val="00670155"/>
    <w:rsid w:val="00671201"/>
    <w:rsid w:val="00673A03"/>
    <w:rsid w:val="006743F6"/>
    <w:rsid w:val="006749FF"/>
    <w:rsid w:val="006760E2"/>
    <w:rsid w:val="00676806"/>
    <w:rsid w:val="00676E7A"/>
    <w:rsid w:val="006824DB"/>
    <w:rsid w:val="006852CA"/>
    <w:rsid w:val="00685CF9"/>
    <w:rsid w:val="00685F5E"/>
    <w:rsid w:val="00691B11"/>
    <w:rsid w:val="00691B2F"/>
    <w:rsid w:val="00694927"/>
    <w:rsid w:val="0069566D"/>
    <w:rsid w:val="006A0083"/>
    <w:rsid w:val="006A2268"/>
    <w:rsid w:val="006A7F8C"/>
    <w:rsid w:val="006B3168"/>
    <w:rsid w:val="006B6043"/>
    <w:rsid w:val="006B609C"/>
    <w:rsid w:val="006C0363"/>
    <w:rsid w:val="006C1459"/>
    <w:rsid w:val="006C2A36"/>
    <w:rsid w:val="006C45B7"/>
    <w:rsid w:val="006C5A1A"/>
    <w:rsid w:val="006C63DD"/>
    <w:rsid w:val="006C7043"/>
    <w:rsid w:val="006C792F"/>
    <w:rsid w:val="006D12B2"/>
    <w:rsid w:val="006D3901"/>
    <w:rsid w:val="006D59E8"/>
    <w:rsid w:val="006D5CF2"/>
    <w:rsid w:val="006E1F82"/>
    <w:rsid w:val="006E372D"/>
    <w:rsid w:val="006E4FBB"/>
    <w:rsid w:val="006F4CBF"/>
    <w:rsid w:val="006F621F"/>
    <w:rsid w:val="006F6B01"/>
    <w:rsid w:val="006F7110"/>
    <w:rsid w:val="006F73DE"/>
    <w:rsid w:val="006F77EB"/>
    <w:rsid w:val="006F7A0C"/>
    <w:rsid w:val="006F7C98"/>
    <w:rsid w:val="00703295"/>
    <w:rsid w:val="0070407F"/>
    <w:rsid w:val="00704B15"/>
    <w:rsid w:val="00705DD0"/>
    <w:rsid w:val="0070694E"/>
    <w:rsid w:val="00711903"/>
    <w:rsid w:val="00712533"/>
    <w:rsid w:val="0071466C"/>
    <w:rsid w:val="00716168"/>
    <w:rsid w:val="00716D12"/>
    <w:rsid w:val="00717581"/>
    <w:rsid w:val="00720204"/>
    <w:rsid w:val="00720607"/>
    <w:rsid w:val="00720A05"/>
    <w:rsid w:val="00722240"/>
    <w:rsid w:val="00723372"/>
    <w:rsid w:val="007233AB"/>
    <w:rsid w:val="00723A9F"/>
    <w:rsid w:val="00724D1A"/>
    <w:rsid w:val="007256B9"/>
    <w:rsid w:val="00726973"/>
    <w:rsid w:val="00733256"/>
    <w:rsid w:val="007334F7"/>
    <w:rsid w:val="0073500F"/>
    <w:rsid w:val="0073693D"/>
    <w:rsid w:val="007402CE"/>
    <w:rsid w:val="0074164F"/>
    <w:rsid w:val="00742D13"/>
    <w:rsid w:val="007437E9"/>
    <w:rsid w:val="007439D9"/>
    <w:rsid w:val="00746FA9"/>
    <w:rsid w:val="0075046A"/>
    <w:rsid w:val="007508FF"/>
    <w:rsid w:val="00750C12"/>
    <w:rsid w:val="00755DD0"/>
    <w:rsid w:val="00756770"/>
    <w:rsid w:val="00757937"/>
    <w:rsid w:val="00761227"/>
    <w:rsid w:val="007620D9"/>
    <w:rsid w:val="0076219C"/>
    <w:rsid w:val="00762F33"/>
    <w:rsid w:val="0077042C"/>
    <w:rsid w:val="00771BFB"/>
    <w:rsid w:val="0077258C"/>
    <w:rsid w:val="00772AFC"/>
    <w:rsid w:val="0077774F"/>
    <w:rsid w:val="007801B7"/>
    <w:rsid w:val="00782322"/>
    <w:rsid w:val="00785E88"/>
    <w:rsid w:val="007931CB"/>
    <w:rsid w:val="007933EF"/>
    <w:rsid w:val="00793B17"/>
    <w:rsid w:val="00794184"/>
    <w:rsid w:val="00797849"/>
    <w:rsid w:val="007A0A48"/>
    <w:rsid w:val="007A0B85"/>
    <w:rsid w:val="007A125E"/>
    <w:rsid w:val="007A195B"/>
    <w:rsid w:val="007A5560"/>
    <w:rsid w:val="007A6BA1"/>
    <w:rsid w:val="007B066F"/>
    <w:rsid w:val="007B1748"/>
    <w:rsid w:val="007C0B8F"/>
    <w:rsid w:val="007C0CC0"/>
    <w:rsid w:val="007C3B3A"/>
    <w:rsid w:val="007C72A9"/>
    <w:rsid w:val="007C78B4"/>
    <w:rsid w:val="007C7F34"/>
    <w:rsid w:val="007D4D78"/>
    <w:rsid w:val="007D66DF"/>
    <w:rsid w:val="007E093D"/>
    <w:rsid w:val="007E1222"/>
    <w:rsid w:val="007E3F62"/>
    <w:rsid w:val="007E594F"/>
    <w:rsid w:val="007F08F4"/>
    <w:rsid w:val="007F55BA"/>
    <w:rsid w:val="007F583F"/>
    <w:rsid w:val="007F766E"/>
    <w:rsid w:val="007F7B77"/>
    <w:rsid w:val="00801B65"/>
    <w:rsid w:val="00804F21"/>
    <w:rsid w:val="008074D8"/>
    <w:rsid w:val="00810214"/>
    <w:rsid w:val="00810A8C"/>
    <w:rsid w:val="0081154F"/>
    <w:rsid w:val="00816792"/>
    <w:rsid w:val="00817189"/>
    <w:rsid w:val="008200FE"/>
    <w:rsid w:val="00820CA0"/>
    <w:rsid w:val="00821B3C"/>
    <w:rsid w:val="00823136"/>
    <w:rsid w:val="00826947"/>
    <w:rsid w:val="00826B63"/>
    <w:rsid w:val="008271A8"/>
    <w:rsid w:val="0083045C"/>
    <w:rsid w:val="0083546B"/>
    <w:rsid w:val="0083611A"/>
    <w:rsid w:val="00836C18"/>
    <w:rsid w:val="008413BC"/>
    <w:rsid w:val="0084179D"/>
    <w:rsid w:val="00842E4F"/>
    <w:rsid w:val="00847849"/>
    <w:rsid w:val="008514F5"/>
    <w:rsid w:val="0085281A"/>
    <w:rsid w:val="00854B6F"/>
    <w:rsid w:val="008557E1"/>
    <w:rsid w:val="00855B80"/>
    <w:rsid w:val="00857C0D"/>
    <w:rsid w:val="0086064D"/>
    <w:rsid w:val="008606E9"/>
    <w:rsid w:val="0086088B"/>
    <w:rsid w:val="00862758"/>
    <w:rsid w:val="00863463"/>
    <w:rsid w:val="008657C9"/>
    <w:rsid w:val="0087017E"/>
    <w:rsid w:val="00873425"/>
    <w:rsid w:val="00881470"/>
    <w:rsid w:val="008814EB"/>
    <w:rsid w:val="00885CE6"/>
    <w:rsid w:val="008860D9"/>
    <w:rsid w:val="00886680"/>
    <w:rsid w:val="00887799"/>
    <w:rsid w:val="00887F11"/>
    <w:rsid w:val="008917DF"/>
    <w:rsid w:val="00897945"/>
    <w:rsid w:val="008A00A9"/>
    <w:rsid w:val="008A5554"/>
    <w:rsid w:val="008A61FF"/>
    <w:rsid w:val="008A65D5"/>
    <w:rsid w:val="008A7369"/>
    <w:rsid w:val="008B179E"/>
    <w:rsid w:val="008B2B9B"/>
    <w:rsid w:val="008B4013"/>
    <w:rsid w:val="008B426B"/>
    <w:rsid w:val="008B4B03"/>
    <w:rsid w:val="008B675C"/>
    <w:rsid w:val="008B719F"/>
    <w:rsid w:val="008C0D9D"/>
    <w:rsid w:val="008C2A0A"/>
    <w:rsid w:val="008C5360"/>
    <w:rsid w:val="008C62BD"/>
    <w:rsid w:val="008C6520"/>
    <w:rsid w:val="008D1D25"/>
    <w:rsid w:val="008D2564"/>
    <w:rsid w:val="008D295B"/>
    <w:rsid w:val="008D39AB"/>
    <w:rsid w:val="008D3BD1"/>
    <w:rsid w:val="008D48AA"/>
    <w:rsid w:val="008D5EAA"/>
    <w:rsid w:val="008E18C9"/>
    <w:rsid w:val="008E1AAE"/>
    <w:rsid w:val="008E3BCE"/>
    <w:rsid w:val="008E3C66"/>
    <w:rsid w:val="008E7174"/>
    <w:rsid w:val="008F1254"/>
    <w:rsid w:val="008F4863"/>
    <w:rsid w:val="00900BBE"/>
    <w:rsid w:val="00901B7B"/>
    <w:rsid w:val="00901B8C"/>
    <w:rsid w:val="0090416B"/>
    <w:rsid w:val="009100F0"/>
    <w:rsid w:val="00910CD3"/>
    <w:rsid w:val="0091129B"/>
    <w:rsid w:val="00911ED7"/>
    <w:rsid w:val="0091361D"/>
    <w:rsid w:val="0091704F"/>
    <w:rsid w:val="00917FDB"/>
    <w:rsid w:val="00920CFB"/>
    <w:rsid w:val="00921667"/>
    <w:rsid w:val="009219E2"/>
    <w:rsid w:val="009231B6"/>
    <w:rsid w:val="00923723"/>
    <w:rsid w:val="00925D85"/>
    <w:rsid w:val="00927731"/>
    <w:rsid w:val="00932679"/>
    <w:rsid w:val="00933F5E"/>
    <w:rsid w:val="00937CEF"/>
    <w:rsid w:val="0094001F"/>
    <w:rsid w:val="009458D1"/>
    <w:rsid w:val="009460A6"/>
    <w:rsid w:val="0094630B"/>
    <w:rsid w:val="00946DEF"/>
    <w:rsid w:val="00947751"/>
    <w:rsid w:val="00951AA7"/>
    <w:rsid w:val="00954619"/>
    <w:rsid w:val="00957B39"/>
    <w:rsid w:val="009646D8"/>
    <w:rsid w:val="00965B46"/>
    <w:rsid w:val="00966055"/>
    <w:rsid w:val="00973FDD"/>
    <w:rsid w:val="0097426C"/>
    <w:rsid w:val="009743CC"/>
    <w:rsid w:val="00975EE8"/>
    <w:rsid w:val="009838DF"/>
    <w:rsid w:val="00983AE7"/>
    <w:rsid w:val="00984A73"/>
    <w:rsid w:val="00985C8D"/>
    <w:rsid w:val="00985E1B"/>
    <w:rsid w:val="009863FC"/>
    <w:rsid w:val="0098731C"/>
    <w:rsid w:val="00990DC3"/>
    <w:rsid w:val="00991C15"/>
    <w:rsid w:val="00993300"/>
    <w:rsid w:val="00993E73"/>
    <w:rsid w:val="009942B4"/>
    <w:rsid w:val="009952D8"/>
    <w:rsid w:val="0099687E"/>
    <w:rsid w:val="00997005"/>
    <w:rsid w:val="0099704A"/>
    <w:rsid w:val="0099731B"/>
    <w:rsid w:val="009A0131"/>
    <w:rsid w:val="009A28F6"/>
    <w:rsid w:val="009B0B09"/>
    <w:rsid w:val="009B5A3A"/>
    <w:rsid w:val="009B6CEE"/>
    <w:rsid w:val="009C0218"/>
    <w:rsid w:val="009C1676"/>
    <w:rsid w:val="009C2267"/>
    <w:rsid w:val="009C22F3"/>
    <w:rsid w:val="009C306E"/>
    <w:rsid w:val="009C32EB"/>
    <w:rsid w:val="009C57E1"/>
    <w:rsid w:val="009D21C3"/>
    <w:rsid w:val="009D2998"/>
    <w:rsid w:val="009D40C9"/>
    <w:rsid w:val="009D41C2"/>
    <w:rsid w:val="009E0B8F"/>
    <w:rsid w:val="009E1FF5"/>
    <w:rsid w:val="009E5180"/>
    <w:rsid w:val="009E5575"/>
    <w:rsid w:val="009E6E04"/>
    <w:rsid w:val="009F00CD"/>
    <w:rsid w:val="009F08B4"/>
    <w:rsid w:val="009F30D7"/>
    <w:rsid w:val="009F3C1F"/>
    <w:rsid w:val="009F6840"/>
    <w:rsid w:val="00A00D81"/>
    <w:rsid w:val="00A0183A"/>
    <w:rsid w:val="00A01A4B"/>
    <w:rsid w:val="00A0292E"/>
    <w:rsid w:val="00A030A8"/>
    <w:rsid w:val="00A03623"/>
    <w:rsid w:val="00A06E90"/>
    <w:rsid w:val="00A10019"/>
    <w:rsid w:val="00A12A62"/>
    <w:rsid w:val="00A1381D"/>
    <w:rsid w:val="00A179CE"/>
    <w:rsid w:val="00A17CA6"/>
    <w:rsid w:val="00A207D5"/>
    <w:rsid w:val="00A25FBD"/>
    <w:rsid w:val="00A266D4"/>
    <w:rsid w:val="00A30EA6"/>
    <w:rsid w:val="00A311CC"/>
    <w:rsid w:val="00A31845"/>
    <w:rsid w:val="00A343AA"/>
    <w:rsid w:val="00A45A9E"/>
    <w:rsid w:val="00A47006"/>
    <w:rsid w:val="00A47050"/>
    <w:rsid w:val="00A50764"/>
    <w:rsid w:val="00A56F70"/>
    <w:rsid w:val="00A57937"/>
    <w:rsid w:val="00A605AC"/>
    <w:rsid w:val="00A6183C"/>
    <w:rsid w:val="00A618D9"/>
    <w:rsid w:val="00A635FF"/>
    <w:rsid w:val="00A64995"/>
    <w:rsid w:val="00A70A01"/>
    <w:rsid w:val="00A712DF"/>
    <w:rsid w:val="00A717AC"/>
    <w:rsid w:val="00A7212F"/>
    <w:rsid w:val="00A72D6E"/>
    <w:rsid w:val="00A741D8"/>
    <w:rsid w:val="00A7491D"/>
    <w:rsid w:val="00A77302"/>
    <w:rsid w:val="00A807D6"/>
    <w:rsid w:val="00A80F63"/>
    <w:rsid w:val="00A82FF7"/>
    <w:rsid w:val="00A84E8E"/>
    <w:rsid w:val="00A8636E"/>
    <w:rsid w:val="00A86663"/>
    <w:rsid w:val="00A90909"/>
    <w:rsid w:val="00A90DC0"/>
    <w:rsid w:val="00A91956"/>
    <w:rsid w:val="00A91988"/>
    <w:rsid w:val="00A93572"/>
    <w:rsid w:val="00A93F6D"/>
    <w:rsid w:val="00A94634"/>
    <w:rsid w:val="00A95078"/>
    <w:rsid w:val="00AA69CC"/>
    <w:rsid w:val="00AB09D7"/>
    <w:rsid w:val="00AB2596"/>
    <w:rsid w:val="00AB28D2"/>
    <w:rsid w:val="00AB2D15"/>
    <w:rsid w:val="00AB3F2B"/>
    <w:rsid w:val="00AB56FD"/>
    <w:rsid w:val="00AB6AFB"/>
    <w:rsid w:val="00AC1116"/>
    <w:rsid w:val="00AC3EFE"/>
    <w:rsid w:val="00AD0E4D"/>
    <w:rsid w:val="00AD4E50"/>
    <w:rsid w:val="00AE38BE"/>
    <w:rsid w:val="00AE4A91"/>
    <w:rsid w:val="00AE57F9"/>
    <w:rsid w:val="00AE5C30"/>
    <w:rsid w:val="00AE6665"/>
    <w:rsid w:val="00AF45CA"/>
    <w:rsid w:val="00AF478E"/>
    <w:rsid w:val="00AF6078"/>
    <w:rsid w:val="00AF6518"/>
    <w:rsid w:val="00AF71BF"/>
    <w:rsid w:val="00B00616"/>
    <w:rsid w:val="00B00D2E"/>
    <w:rsid w:val="00B027F4"/>
    <w:rsid w:val="00B031E7"/>
    <w:rsid w:val="00B0408A"/>
    <w:rsid w:val="00B052F0"/>
    <w:rsid w:val="00B05DF4"/>
    <w:rsid w:val="00B10154"/>
    <w:rsid w:val="00B14C7F"/>
    <w:rsid w:val="00B211BE"/>
    <w:rsid w:val="00B26917"/>
    <w:rsid w:val="00B270A3"/>
    <w:rsid w:val="00B27453"/>
    <w:rsid w:val="00B2787E"/>
    <w:rsid w:val="00B34459"/>
    <w:rsid w:val="00B34BDF"/>
    <w:rsid w:val="00B3523F"/>
    <w:rsid w:val="00B37389"/>
    <w:rsid w:val="00B402CD"/>
    <w:rsid w:val="00B409DF"/>
    <w:rsid w:val="00B40A03"/>
    <w:rsid w:val="00B40C6F"/>
    <w:rsid w:val="00B41135"/>
    <w:rsid w:val="00B45113"/>
    <w:rsid w:val="00B46F67"/>
    <w:rsid w:val="00B50AC2"/>
    <w:rsid w:val="00B50F53"/>
    <w:rsid w:val="00B55E3A"/>
    <w:rsid w:val="00B63290"/>
    <w:rsid w:val="00B63C41"/>
    <w:rsid w:val="00B64A43"/>
    <w:rsid w:val="00B64DCC"/>
    <w:rsid w:val="00B65C70"/>
    <w:rsid w:val="00B66E99"/>
    <w:rsid w:val="00B67547"/>
    <w:rsid w:val="00B703DB"/>
    <w:rsid w:val="00B72369"/>
    <w:rsid w:val="00B728BB"/>
    <w:rsid w:val="00B73129"/>
    <w:rsid w:val="00B74868"/>
    <w:rsid w:val="00B778A6"/>
    <w:rsid w:val="00B8060F"/>
    <w:rsid w:val="00B81DD2"/>
    <w:rsid w:val="00B86E55"/>
    <w:rsid w:val="00B9008A"/>
    <w:rsid w:val="00B903FA"/>
    <w:rsid w:val="00B91124"/>
    <w:rsid w:val="00B91C9D"/>
    <w:rsid w:val="00B92A5E"/>
    <w:rsid w:val="00B93533"/>
    <w:rsid w:val="00B94471"/>
    <w:rsid w:val="00B95271"/>
    <w:rsid w:val="00B97AED"/>
    <w:rsid w:val="00BA1EC4"/>
    <w:rsid w:val="00BA6504"/>
    <w:rsid w:val="00BA7376"/>
    <w:rsid w:val="00BA756A"/>
    <w:rsid w:val="00BB1AC1"/>
    <w:rsid w:val="00BB38D5"/>
    <w:rsid w:val="00BB49A6"/>
    <w:rsid w:val="00BC2E10"/>
    <w:rsid w:val="00BC3167"/>
    <w:rsid w:val="00BC374E"/>
    <w:rsid w:val="00BD0238"/>
    <w:rsid w:val="00BD0B1E"/>
    <w:rsid w:val="00BD12D5"/>
    <w:rsid w:val="00BD31E9"/>
    <w:rsid w:val="00BD4C26"/>
    <w:rsid w:val="00BD55B0"/>
    <w:rsid w:val="00BD71F5"/>
    <w:rsid w:val="00BE1A8B"/>
    <w:rsid w:val="00BE297B"/>
    <w:rsid w:val="00BE29A1"/>
    <w:rsid w:val="00BE2B78"/>
    <w:rsid w:val="00BE4BE8"/>
    <w:rsid w:val="00BF1A68"/>
    <w:rsid w:val="00BF2728"/>
    <w:rsid w:val="00BF397B"/>
    <w:rsid w:val="00C00BF7"/>
    <w:rsid w:val="00C03F93"/>
    <w:rsid w:val="00C044C4"/>
    <w:rsid w:val="00C0558C"/>
    <w:rsid w:val="00C05C57"/>
    <w:rsid w:val="00C07458"/>
    <w:rsid w:val="00C1333F"/>
    <w:rsid w:val="00C152F4"/>
    <w:rsid w:val="00C17BCB"/>
    <w:rsid w:val="00C311FC"/>
    <w:rsid w:val="00C31C94"/>
    <w:rsid w:val="00C31DB6"/>
    <w:rsid w:val="00C3210F"/>
    <w:rsid w:val="00C34D47"/>
    <w:rsid w:val="00C3635C"/>
    <w:rsid w:val="00C37ADD"/>
    <w:rsid w:val="00C410F0"/>
    <w:rsid w:val="00C45750"/>
    <w:rsid w:val="00C501C5"/>
    <w:rsid w:val="00C52D09"/>
    <w:rsid w:val="00C53626"/>
    <w:rsid w:val="00C5438D"/>
    <w:rsid w:val="00C54638"/>
    <w:rsid w:val="00C54CA9"/>
    <w:rsid w:val="00C57F67"/>
    <w:rsid w:val="00C62B72"/>
    <w:rsid w:val="00C63254"/>
    <w:rsid w:val="00C661DA"/>
    <w:rsid w:val="00C6734F"/>
    <w:rsid w:val="00C72A39"/>
    <w:rsid w:val="00C72F7F"/>
    <w:rsid w:val="00C7439E"/>
    <w:rsid w:val="00C7775E"/>
    <w:rsid w:val="00C81EF3"/>
    <w:rsid w:val="00C8382F"/>
    <w:rsid w:val="00C8390C"/>
    <w:rsid w:val="00C87735"/>
    <w:rsid w:val="00C926BC"/>
    <w:rsid w:val="00C95ACF"/>
    <w:rsid w:val="00C96E3B"/>
    <w:rsid w:val="00CA1278"/>
    <w:rsid w:val="00CA2B11"/>
    <w:rsid w:val="00CA4DC6"/>
    <w:rsid w:val="00CA6CDD"/>
    <w:rsid w:val="00CA7464"/>
    <w:rsid w:val="00CA7B72"/>
    <w:rsid w:val="00CB108F"/>
    <w:rsid w:val="00CB43B6"/>
    <w:rsid w:val="00CB5C7A"/>
    <w:rsid w:val="00CB5F91"/>
    <w:rsid w:val="00CB67D0"/>
    <w:rsid w:val="00CB7A26"/>
    <w:rsid w:val="00CC3767"/>
    <w:rsid w:val="00CC45AF"/>
    <w:rsid w:val="00CC466E"/>
    <w:rsid w:val="00CC5221"/>
    <w:rsid w:val="00CC62BE"/>
    <w:rsid w:val="00CD0C6B"/>
    <w:rsid w:val="00CD2002"/>
    <w:rsid w:val="00CD21B1"/>
    <w:rsid w:val="00CD2F49"/>
    <w:rsid w:val="00CD35D5"/>
    <w:rsid w:val="00CD7393"/>
    <w:rsid w:val="00CE1999"/>
    <w:rsid w:val="00CE3E61"/>
    <w:rsid w:val="00CE47FD"/>
    <w:rsid w:val="00CE48B1"/>
    <w:rsid w:val="00CE6368"/>
    <w:rsid w:val="00CE75E5"/>
    <w:rsid w:val="00CF0EFF"/>
    <w:rsid w:val="00CF1F90"/>
    <w:rsid w:val="00CF2441"/>
    <w:rsid w:val="00CF6062"/>
    <w:rsid w:val="00CF7A65"/>
    <w:rsid w:val="00CF7D53"/>
    <w:rsid w:val="00D0341D"/>
    <w:rsid w:val="00D04211"/>
    <w:rsid w:val="00D05A3B"/>
    <w:rsid w:val="00D06303"/>
    <w:rsid w:val="00D068B4"/>
    <w:rsid w:val="00D07235"/>
    <w:rsid w:val="00D10417"/>
    <w:rsid w:val="00D13D58"/>
    <w:rsid w:val="00D13DBD"/>
    <w:rsid w:val="00D13EF1"/>
    <w:rsid w:val="00D1466B"/>
    <w:rsid w:val="00D15141"/>
    <w:rsid w:val="00D155AE"/>
    <w:rsid w:val="00D22DDC"/>
    <w:rsid w:val="00D23E1D"/>
    <w:rsid w:val="00D24FD9"/>
    <w:rsid w:val="00D2583A"/>
    <w:rsid w:val="00D2682B"/>
    <w:rsid w:val="00D278BF"/>
    <w:rsid w:val="00D30C16"/>
    <w:rsid w:val="00D34B2C"/>
    <w:rsid w:val="00D3750A"/>
    <w:rsid w:val="00D40948"/>
    <w:rsid w:val="00D4261D"/>
    <w:rsid w:val="00D427E4"/>
    <w:rsid w:val="00D43081"/>
    <w:rsid w:val="00D44BDC"/>
    <w:rsid w:val="00D45907"/>
    <w:rsid w:val="00D45DDE"/>
    <w:rsid w:val="00D45ED7"/>
    <w:rsid w:val="00D50539"/>
    <w:rsid w:val="00D52410"/>
    <w:rsid w:val="00D52CA3"/>
    <w:rsid w:val="00D55BD6"/>
    <w:rsid w:val="00D57588"/>
    <w:rsid w:val="00D5782D"/>
    <w:rsid w:val="00D57B0A"/>
    <w:rsid w:val="00D622AC"/>
    <w:rsid w:val="00D63403"/>
    <w:rsid w:val="00D63A26"/>
    <w:rsid w:val="00D659D8"/>
    <w:rsid w:val="00D676A6"/>
    <w:rsid w:val="00D70B8A"/>
    <w:rsid w:val="00D713B8"/>
    <w:rsid w:val="00D718B1"/>
    <w:rsid w:val="00D76115"/>
    <w:rsid w:val="00D76445"/>
    <w:rsid w:val="00D776BA"/>
    <w:rsid w:val="00D77932"/>
    <w:rsid w:val="00D83345"/>
    <w:rsid w:val="00D840EA"/>
    <w:rsid w:val="00D86F92"/>
    <w:rsid w:val="00D87C80"/>
    <w:rsid w:val="00D92C0E"/>
    <w:rsid w:val="00D94033"/>
    <w:rsid w:val="00D97A47"/>
    <w:rsid w:val="00DA189E"/>
    <w:rsid w:val="00DA3CA6"/>
    <w:rsid w:val="00DA43A5"/>
    <w:rsid w:val="00DA6F91"/>
    <w:rsid w:val="00DA798F"/>
    <w:rsid w:val="00DB0E03"/>
    <w:rsid w:val="00DB0F13"/>
    <w:rsid w:val="00DB3114"/>
    <w:rsid w:val="00DB3248"/>
    <w:rsid w:val="00DB44FB"/>
    <w:rsid w:val="00DB541C"/>
    <w:rsid w:val="00DB5821"/>
    <w:rsid w:val="00DB5E03"/>
    <w:rsid w:val="00DB7593"/>
    <w:rsid w:val="00DC0628"/>
    <w:rsid w:val="00DC4268"/>
    <w:rsid w:val="00DC572F"/>
    <w:rsid w:val="00DD0787"/>
    <w:rsid w:val="00DD391C"/>
    <w:rsid w:val="00DD438F"/>
    <w:rsid w:val="00DD4727"/>
    <w:rsid w:val="00DD6FB0"/>
    <w:rsid w:val="00DE00B6"/>
    <w:rsid w:val="00DE680B"/>
    <w:rsid w:val="00DE6C5D"/>
    <w:rsid w:val="00DF0465"/>
    <w:rsid w:val="00DF194B"/>
    <w:rsid w:val="00DF4128"/>
    <w:rsid w:val="00DF4345"/>
    <w:rsid w:val="00DF4363"/>
    <w:rsid w:val="00DF61DC"/>
    <w:rsid w:val="00DF65A8"/>
    <w:rsid w:val="00DF6DC8"/>
    <w:rsid w:val="00E043D9"/>
    <w:rsid w:val="00E046EA"/>
    <w:rsid w:val="00E05D55"/>
    <w:rsid w:val="00E067D3"/>
    <w:rsid w:val="00E07835"/>
    <w:rsid w:val="00E11817"/>
    <w:rsid w:val="00E11B68"/>
    <w:rsid w:val="00E1494E"/>
    <w:rsid w:val="00E150D2"/>
    <w:rsid w:val="00E150E6"/>
    <w:rsid w:val="00E16CE6"/>
    <w:rsid w:val="00E16E91"/>
    <w:rsid w:val="00E17818"/>
    <w:rsid w:val="00E258C4"/>
    <w:rsid w:val="00E25A7F"/>
    <w:rsid w:val="00E270C5"/>
    <w:rsid w:val="00E27241"/>
    <w:rsid w:val="00E3006E"/>
    <w:rsid w:val="00E30A05"/>
    <w:rsid w:val="00E31389"/>
    <w:rsid w:val="00E34644"/>
    <w:rsid w:val="00E37C9E"/>
    <w:rsid w:val="00E4110C"/>
    <w:rsid w:val="00E43BC4"/>
    <w:rsid w:val="00E44D41"/>
    <w:rsid w:val="00E46F74"/>
    <w:rsid w:val="00E5118C"/>
    <w:rsid w:val="00E55FC6"/>
    <w:rsid w:val="00E56160"/>
    <w:rsid w:val="00E578A0"/>
    <w:rsid w:val="00E600F0"/>
    <w:rsid w:val="00E623A0"/>
    <w:rsid w:val="00E650F9"/>
    <w:rsid w:val="00E70EB9"/>
    <w:rsid w:val="00E7165F"/>
    <w:rsid w:val="00E775B8"/>
    <w:rsid w:val="00E775CC"/>
    <w:rsid w:val="00E81F88"/>
    <w:rsid w:val="00E83719"/>
    <w:rsid w:val="00E84529"/>
    <w:rsid w:val="00E87386"/>
    <w:rsid w:val="00E9040F"/>
    <w:rsid w:val="00E91961"/>
    <w:rsid w:val="00E943B5"/>
    <w:rsid w:val="00EA1DE6"/>
    <w:rsid w:val="00EA28E0"/>
    <w:rsid w:val="00EA38A7"/>
    <w:rsid w:val="00EA38DE"/>
    <w:rsid w:val="00EA46FD"/>
    <w:rsid w:val="00EA4807"/>
    <w:rsid w:val="00EB4706"/>
    <w:rsid w:val="00EB6435"/>
    <w:rsid w:val="00EB6EAB"/>
    <w:rsid w:val="00EB7FFD"/>
    <w:rsid w:val="00EC0F2A"/>
    <w:rsid w:val="00EC397A"/>
    <w:rsid w:val="00EC767C"/>
    <w:rsid w:val="00ED2BEA"/>
    <w:rsid w:val="00ED5029"/>
    <w:rsid w:val="00ED57A5"/>
    <w:rsid w:val="00ED6A6C"/>
    <w:rsid w:val="00ED7541"/>
    <w:rsid w:val="00EE144D"/>
    <w:rsid w:val="00EE2084"/>
    <w:rsid w:val="00EE22CD"/>
    <w:rsid w:val="00EE3B68"/>
    <w:rsid w:val="00EE7123"/>
    <w:rsid w:val="00EF10C2"/>
    <w:rsid w:val="00EF241B"/>
    <w:rsid w:val="00EF5C5B"/>
    <w:rsid w:val="00EF5FC5"/>
    <w:rsid w:val="00EF73C7"/>
    <w:rsid w:val="00F0174E"/>
    <w:rsid w:val="00F01994"/>
    <w:rsid w:val="00F024E8"/>
    <w:rsid w:val="00F03758"/>
    <w:rsid w:val="00F07088"/>
    <w:rsid w:val="00F07EC7"/>
    <w:rsid w:val="00F102DA"/>
    <w:rsid w:val="00F11020"/>
    <w:rsid w:val="00F118EC"/>
    <w:rsid w:val="00F12072"/>
    <w:rsid w:val="00F12116"/>
    <w:rsid w:val="00F131AE"/>
    <w:rsid w:val="00F13517"/>
    <w:rsid w:val="00F13CB3"/>
    <w:rsid w:val="00F13CBB"/>
    <w:rsid w:val="00F15284"/>
    <w:rsid w:val="00F17C55"/>
    <w:rsid w:val="00F21655"/>
    <w:rsid w:val="00F233D1"/>
    <w:rsid w:val="00F236F9"/>
    <w:rsid w:val="00F248B6"/>
    <w:rsid w:val="00F24B56"/>
    <w:rsid w:val="00F26A15"/>
    <w:rsid w:val="00F26DB8"/>
    <w:rsid w:val="00F272BE"/>
    <w:rsid w:val="00F27B5A"/>
    <w:rsid w:val="00F27D27"/>
    <w:rsid w:val="00F30837"/>
    <w:rsid w:val="00F3265D"/>
    <w:rsid w:val="00F360A4"/>
    <w:rsid w:val="00F36262"/>
    <w:rsid w:val="00F377D8"/>
    <w:rsid w:val="00F40A9B"/>
    <w:rsid w:val="00F410EE"/>
    <w:rsid w:val="00F42048"/>
    <w:rsid w:val="00F43C13"/>
    <w:rsid w:val="00F44D31"/>
    <w:rsid w:val="00F456F9"/>
    <w:rsid w:val="00F45E6A"/>
    <w:rsid w:val="00F50649"/>
    <w:rsid w:val="00F54C8B"/>
    <w:rsid w:val="00F62C00"/>
    <w:rsid w:val="00F6406F"/>
    <w:rsid w:val="00F645D1"/>
    <w:rsid w:val="00F651E6"/>
    <w:rsid w:val="00F65822"/>
    <w:rsid w:val="00F666D4"/>
    <w:rsid w:val="00F66F9E"/>
    <w:rsid w:val="00F6793D"/>
    <w:rsid w:val="00F7450D"/>
    <w:rsid w:val="00F758B5"/>
    <w:rsid w:val="00F7741B"/>
    <w:rsid w:val="00F77956"/>
    <w:rsid w:val="00F80772"/>
    <w:rsid w:val="00F811A9"/>
    <w:rsid w:val="00F82847"/>
    <w:rsid w:val="00F83424"/>
    <w:rsid w:val="00F907F8"/>
    <w:rsid w:val="00F93819"/>
    <w:rsid w:val="00F958C8"/>
    <w:rsid w:val="00F95A9B"/>
    <w:rsid w:val="00F96932"/>
    <w:rsid w:val="00FA17C6"/>
    <w:rsid w:val="00FA2047"/>
    <w:rsid w:val="00FB228D"/>
    <w:rsid w:val="00FB28BE"/>
    <w:rsid w:val="00FB4A1A"/>
    <w:rsid w:val="00FB7914"/>
    <w:rsid w:val="00FC11E3"/>
    <w:rsid w:val="00FC3EDB"/>
    <w:rsid w:val="00FC4A7C"/>
    <w:rsid w:val="00FC5CCE"/>
    <w:rsid w:val="00FD1BB8"/>
    <w:rsid w:val="00FD3825"/>
    <w:rsid w:val="00FD41D6"/>
    <w:rsid w:val="00FD4A87"/>
    <w:rsid w:val="00FD77C9"/>
    <w:rsid w:val="00FD79FE"/>
    <w:rsid w:val="00FE0799"/>
    <w:rsid w:val="00FE09D5"/>
    <w:rsid w:val="00FE1542"/>
    <w:rsid w:val="00FE26C9"/>
    <w:rsid w:val="00FE7760"/>
    <w:rsid w:val="00FF04EC"/>
    <w:rsid w:val="00FF1040"/>
    <w:rsid w:val="00FF1130"/>
    <w:rsid w:val="00FF4BA6"/>
    <w:rsid w:val="00FF668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06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60F"/>
  </w:style>
  <w:style w:type="paragraph" w:styleId="a6">
    <w:name w:val="footer"/>
    <w:basedOn w:val="a"/>
    <w:link w:val="a7"/>
    <w:uiPriority w:val="99"/>
    <w:unhideWhenUsed/>
    <w:rsid w:val="00B806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60F"/>
  </w:style>
  <w:style w:type="paragraph" w:styleId="a8">
    <w:name w:val="Balloon Text"/>
    <w:basedOn w:val="a"/>
    <w:link w:val="a9"/>
    <w:uiPriority w:val="99"/>
    <w:semiHidden/>
    <w:unhideWhenUsed/>
    <w:rsid w:val="006C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A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78B4"/>
    <w:pPr>
      <w:ind w:left="720"/>
      <w:contextualSpacing/>
    </w:pPr>
  </w:style>
  <w:style w:type="paragraph" w:styleId="ab">
    <w:name w:val="No Spacing"/>
    <w:uiPriority w:val="1"/>
    <w:qFormat/>
    <w:rsid w:val="00C87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FE84-27C2-49B4-9416-B39F88F0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65934</Words>
  <Characters>37583</Characters>
  <Application>Microsoft Office Word</Application>
  <DocSecurity>0</DocSecurity>
  <Lines>313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Хижняк</dc:creator>
  <cp:lastModifiedBy>Степан Гринько</cp:lastModifiedBy>
  <cp:revision>2</cp:revision>
  <cp:lastPrinted>2024-06-10T08:27:00Z</cp:lastPrinted>
  <dcterms:created xsi:type="dcterms:W3CDTF">2024-06-24T07:32:00Z</dcterms:created>
  <dcterms:modified xsi:type="dcterms:W3CDTF">2024-06-24T07:32:00Z</dcterms:modified>
</cp:coreProperties>
</file>