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7"/>
      </w:tblGrid>
      <w:tr w:rsidR="009F59A4" w:rsidRPr="009F59A4" w14:paraId="3EEFD3F4" w14:textId="77777777" w:rsidTr="00A73E7B">
        <w:tc>
          <w:tcPr>
            <w:tcW w:w="5982" w:type="dxa"/>
          </w:tcPr>
          <w:p w14:paraId="78938A22" w14:textId="5ED3CE95" w:rsidR="009F59A4" w:rsidRPr="009F59A4" w:rsidRDefault="009F59A4" w:rsidP="009F59A4">
            <w:pPr>
              <w:jc w:val="both"/>
              <w:rPr>
                <w:rFonts w:eastAsia="Times New Roman"/>
                <w:szCs w:val="28"/>
                <w:lang w:val="ru-RU" w:eastAsia="ru-RU"/>
              </w:rPr>
            </w:pPr>
            <w:r w:rsidRPr="009F59A4">
              <w:rPr>
                <w:rFonts w:eastAsia="Times New Roman"/>
                <w:b/>
                <w:szCs w:val="20"/>
                <w:lang w:eastAsia="ru-RU"/>
              </w:rPr>
              <w:t xml:space="preserve">                                                </w:t>
            </w:r>
          </w:p>
        </w:tc>
        <w:tc>
          <w:tcPr>
            <w:tcW w:w="3657" w:type="dxa"/>
          </w:tcPr>
          <w:p w14:paraId="4F2739F4" w14:textId="77777777" w:rsidR="009F59A4" w:rsidRPr="009F59A4" w:rsidRDefault="009F59A4" w:rsidP="009F59A4">
            <w:pPr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Додаток</w:t>
            </w:r>
            <w:proofErr w:type="spellEnd"/>
          </w:p>
          <w:p w14:paraId="2EE72C5E" w14:textId="77777777" w:rsidR="009F59A4" w:rsidRPr="009F59A4" w:rsidRDefault="009F59A4" w:rsidP="009F59A4">
            <w:pPr>
              <w:rPr>
                <w:rFonts w:eastAsia="Times New Roman"/>
                <w:szCs w:val="28"/>
                <w:lang w:val="ru-RU" w:eastAsia="ru-RU"/>
              </w:rPr>
            </w:pPr>
            <w:r w:rsidRPr="009F59A4">
              <w:rPr>
                <w:rFonts w:eastAsia="Times New Roman"/>
                <w:szCs w:val="28"/>
                <w:lang w:val="ru-RU" w:eastAsia="ru-RU"/>
              </w:rPr>
              <w:t xml:space="preserve">до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рішення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обласної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ради</w:t>
            </w:r>
          </w:p>
          <w:p w14:paraId="759DED1C" w14:textId="77777777" w:rsidR="009F59A4" w:rsidRPr="009F59A4" w:rsidRDefault="009F59A4" w:rsidP="009F59A4">
            <w:pPr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proofErr w:type="gramStart"/>
            <w:r w:rsidRPr="009F59A4">
              <w:rPr>
                <w:rFonts w:eastAsia="Times New Roman"/>
                <w:szCs w:val="28"/>
                <w:lang w:val="ru-RU" w:eastAsia="ru-RU"/>
              </w:rPr>
              <w:t>від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 </w:t>
            </w:r>
            <w:r w:rsidR="00552ACE">
              <w:rPr>
                <w:rFonts w:eastAsia="Times New Roman"/>
                <w:szCs w:val="28"/>
                <w:lang w:val="ru-RU" w:eastAsia="ru-RU"/>
              </w:rPr>
              <w:t>20.06.2024</w:t>
            </w:r>
            <w:proofErr w:type="gram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    №</w:t>
            </w:r>
            <w:r w:rsidR="00552ACE">
              <w:rPr>
                <w:rFonts w:eastAsia="Times New Roman"/>
                <w:szCs w:val="28"/>
                <w:lang w:val="ru-RU" w:eastAsia="ru-RU"/>
              </w:rPr>
              <w:t xml:space="preserve"> 765</w:t>
            </w:r>
          </w:p>
          <w:p w14:paraId="469E38A4" w14:textId="77777777" w:rsidR="009F59A4" w:rsidRPr="009F59A4" w:rsidRDefault="009F59A4" w:rsidP="009F59A4">
            <w:pPr>
              <w:jc w:val="both"/>
              <w:rPr>
                <w:rFonts w:eastAsia="Times New Roman"/>
                <w:szCs w:val="28"/>
                <w:lang w:val="ru-RU" w:eastAsia="ru-RU"/>
              </w:rPr>
            </w:pPr>
          </w:p>
        </w:tc>
      </w:tr>
    </w:tbl>
    <w:p w14:paraId="11A31275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Мисливські угіддя,</w:t>
      </w:r>
    </w:p>
    <w:p w14:paraId="3807CBAD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надаються у користування товариству з обмеженою відповідальністю «Мисливська фауна» на території </w:t>
      </w:r>
      <w:proofErr w:type="spellStart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Барашівської</w:t>
      </w:r>
      <w:proofErr w:type="spellEnd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Звягельського</w:t>
      </w:r>
      <w:proofErr w:type="spellEnd"/>
      <w:r w:rsidRPr="009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Житомирської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3"/>
        <w:gridCol w:w="2025"/>
        <w:gridCol w:w="2051"/>
      </w:tblGrid>
      <w:tr w:rsidR="009F59A4" w:rsidRPr="009F59A4" w14:paraId="3BF4DDA9" w14:textId="77777777" w:rsidTr="0048633A">
        <w:tc>
          <w:tcPr>
            <w:tcW w:w="5553" w:type="dxa"/>
          </w:tcPr>
          <w:p w14:paraId="1E1D7607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Назви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власників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землі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та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землекористувачів</w:t>
            </w:r>
            <w:proofErr w:type="spellEnd"/>
          </w:p>
        </w:tc>
        <w:tc>
          <w:tcPr>
            <w:tcW w:w="2025" w:type="dxa"/>
          </w:tcPr>
          <w:p w14:paraId="6B45BDA3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  <w:r w:rsidRPr="009F59A4">
              <w:rPr>
                <w:rFonts w:eastAsia="Times New Roman"/>
                <w:szCs w:val="28"/>
                <w:lang w:val="ru-RU" w:eastAsia="ru-RU"/>
              </w:rPr>
              <w:t xml:space="preserve">№№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кварталів</w:t>
            </w:r>
            <w:proofErr w:type="spellEnd"/>
          </w:p>
        </w:tc>
        <w:tc>
          <w:tcPr>
            <w:tcW w:w="2051" w:type="dxa"/>
          </w:tcPr>
          <w:p w14:paraId="6D8900E9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Площа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мисливських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szCs w:val="28"/>
                <w:lang w:val="ru-RU" w:eastAsia="ru-RU"/>
              </w:rPr>
              <w:t>угідь</w:t>
            </w:r>
            <w:proofErr w:type="spellEnd"/>
            <w:r w:rsidRPr="009F59A4">
              <w:rPr>
                <w:rFonts w:eastAsia="Times New Roman"/>
                <w:szCs w:val="28"/>
                <w:lang w:val="ru-RU" w:eastAsia="ru-RU"/>
              </w:rPr>
              <w:t>, га</w:t>
            </w:r>
          </w:p>
        </w:tc>
      </w:tr>
      <w:tr w:rsidR="009F59A4" w:rsidRPr="009F59A4" w14:paraId="5C792AC2" w14:textId="77777777" w:rsidTr="0048633A">
        <w:trPr>
          <w:trHeight w:val="408"/>
        </w:trPr>
        <w:tc>
          <w:tcPr>
            <w:tcW w:w="5553" w:type="dxa"/>
          </w:tcPr>
          <w:p w14:paraId="3BE86F57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 xml:space="preserve">ДП «Ємільчинський лісгосп АПК» </w:t>
            </w: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Барашівське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лісництво</w:t>
            </w:r>
          </w:p>
        </w:tc>
        <w:tc>
          <w:tcPr>
            <w:tcW w:w="2025" w:type="dxa"/>
          </w:tcPr>
          <w:p w14:paraId="5F04395D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6-26,41-59,107, 109,110,</w:t>
            </w:r>
          </w:p>
          <w:p w14:paraId="4019A00B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113-121,</w:t>
            </w:r>
          </w:p>
          <w:p w14:paraId="321D981E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123-136,</w:t>
            </w:r>
          </w:p>
          <w:p w14:paraId="346193BC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140-157,</w:t>
            </w:r>
          </w:p>
          <w:p w14:paraId="1E6D6F29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161-165,</w:t>
            </w:r>
          </w:p>
          <w:p w14:paraId="674E45E5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167-168</w:t>
            </w:r>
          </w:p>
        </w:tc>
        <w:tc>
          <w:tcPr>
            <w:tcW w:w="2051" w:type="dxa"/>
          </w:tcPr>
          <w:p w14:paraId="40DC3F67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8182,1 га</w:t>
            </w:r>
          </w:p>
        </w:tc>
      </w:tr>
      <w:tr w:rsidR="009F59A4" w:rsidRPr="009F59A4" w14:paraId="34BF2B34" w14:textId="77777777" w:rsidTr="0048633A">
        <w:trPr>
          <w:trHeight w:val="408"/>
        </w:trPr>
        <w:tc>
          <w:tcPr>
            <w:tcW w:w="5553" w:type="dxa"/>
          </w:tcPr>
          <w:p w14:paraId="2F6A343C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«ЛЕНДКОМ ЦЕНТР»</w:t>
            </w:r>
          </w:p>
        </w:tc>
        <w:tc>
          <w:tcPr>
            <w:tcW w:w="2025" w:type="dxa"/>
          </w:tcPr>
          <w:p w14:paraId="1862C0E2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51" w:type="dxa"/>
          </w:tcPr>
          <w:p w14:paraId="1F8E64D6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671,0 га</w:t>
            </w:r>
          </w:p>
        </w:tc>
      </w:tr>
      <w:tr w:rsidR="009F59A4" w:rsidRPr="009F59A4" w14:paraId="4D4755FA" w14:textId="77777777" w:rsidTr="0048633A">
        <w:trPr>
          <w:trHeight w:val="408"/>
        </w:trPr>
        <w:tc>
          <w:tcPr>
            <w:tcW w:w="5553" w:type="dxa"/>
          </w:tcPr>
          <w:p w14:paraId="24E92BFB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ФГ «КОРОЛЕВИЧ»</w:t>
            </w:r>
          </w:p>
        </w:tc>
        <w:tc>
          <w:tcPr>
            <w:tcW w:w="2025" w:type="dxa"/>
          </w:tcPr>
          <w:p w14:paraId="2048F79B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2A4FAA5C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812,0 га</w:t>
            </w:r>
          </w:p>
        </w:tc>
      </w:tr>
      <w:tr w:rsidR="009F59A4" w:rsidRPr="009F59A4" w14:paraId="3B10501F" w14:textId="77777777" w:rsidTr="0048633A">
        <w:trPr>
          <w:trHeight w:val="408"/>
        </w:trPr>
        <w:tc>
          <w:tcPr>
            <w:tcW w:w="5553" w:type="dxa"/>
          </w:tcPr>
          <w:p w14:paraId="44BA2765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 xml:space="preserve">ФОП </w:t>
            </w: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Хотянівський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Руслан Миколайович</w:t>
            </w:r>
          </w:p>
        </w:tc>
        <w:tc>
          <w:tcPr>
            <w:tcW w:w="2025" w:type="dxa"/>
          </w:tcPr>
          <w:p w14:paraId="348623C9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1917A48C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52,80 га</w:t>
            </w:r>
          </w:p>
        </w:tc>
      </w:tr>
      <w:tr w:rsidR="009F59A4" w:rsidRPr="009F59A4" w14:paraId="2CA8BCAD" w14:textId="77777777" w:rsidTr="0048633A">
        <w:trPr>
          <w:trHeight w:val="408"/>
        </w:trPr>
        <w:tc>
          <w:tcPr>
            <w:tcW w:w="5553" w:type="dxa"/>
          </w:tcPr>
          <w:p w14:paraId="7BDE971D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ФГ «ДЕМЕТРА+»</w:t>
            </w:r>
          </w:p>
        </w:tc>
        <w:tc>
          <w:tcPr>
            <w:tcW w:w="2025" w:type="dxa"/>
          </w:tcPr>
          <w:p w14:paraId="25583C48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450D5CAA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62,0 га</w:t>
            </w:r>
          </w:p>
        </w:tc>
      </w:tr>
      <w:tr w:rsidR="009F59A4" w:rsidRPr="009F59A4" w14:paraId="104E7A38" w14:textId="77777777" w:rsidTr="0048633A">
        <w:trPr>
          <w:trHeight w:val="408"/>
        </w:trPr>
        <w:tc>
          <w:tcPr>
            <w:tcW w:w="5553" w:type="dxa"/>
          </w:tcPr>
          <w:p w14:paraId="605B074C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ПП «ЗЛАГОДА АГРО»</w:t>
            </w:r>
          </w:p>
        </w:tc>
        <w:tc>
          <w:tcPr>
            <w:tcW w:w="2025" w:type="dxa"/>
          </w:tcPr>
          <w:p w14:paraId="1F33CF45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21A349AF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2000,0 га</w:t>
            </w:r>
          </w:p>
        </w:tc>
      </w:tr>
      <w:tr w:rsidR="009F59A4" w:rsidRPr="009F59A4" w14:paraId="52DE5988" w14:textId="77777777" w:rsidTr="0048633A">
        <w:trPr>
          <w:trHeight w:val="408"/>
        </w:trPr>
        <w:tc>
          <w:tcPr>
            <w:tcW w:w="5553" w:type="dxa"/>
          </w:tcPr>
          <w:p w14:paraId="2DB3804D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«АГРО ЄМІЛЬЧИНЕ»</w:t>
            </w:r>
          </w:p>
        </w:tc>
        <w:tc>
          <w:tcPr>
            <w:tcW w:w="2025" w:type="dxa"/>
          </w:tcPr>
          <w:p w14:paraId="5A4DC829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7504C3F4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500,0 га</w:t>
            </w:r>
          </w:p>
        </w:tc>
      </w:tr>
      <w:tr w:rsidR="009F59A4" w:rsidRPr="009F59A4" w14:paraId="78AE4E8F" w14:textId="77777777" w:rsidTr="0048633A">
        <w:trPr>
          <w:trHeight w:val="408"/>
        </w:trPr>
        <w:tc>
          <w:tcPr>
            <w:tcW w:w="5553" w:type="dxa"/>
          </w:tcPr>
          <w:p w14:paraId="371D93D8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«АКРІС АГРО ГРУП»</w:t>
            </w:r>
          </w:p>
        </w:tc>
        <w:tc>
          <w:tcPr>
            <w:tcW w:w="2025" w:type="dxa"/>
          </w:tcPr>
          <w:p w14:paraId="04BD8C5B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76BE2C16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204,0 га</w:t>
            </w:r>
          </w:p>
        </w:tc>
      </w:tr>
      <w:tr w:rsidR="009F59A4" w:rsidRPr="009F59A4" w14:paraId="369749C6" w14:textId="77777777" w:rsidTr="0048633A">
        <w:trPr>
          <w:trHeight w:val="408"/>
        </w:trPr>
        <w:tc>
          <w:tcPr>
            <w:tcW w:w="5553" w:type="dxa"/>
          </w:tcPr>
          <w:p w14:paraId="5208CCD8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ТОВ «БІОВЕНА ЛТД</w:t>
            </w:r>
          </w:p>
        </w:tc>
        <w:tc>
          <w:tcPr>
            <w:tcW w:w="2025" w:type="dxa"/>
          </w:tcPr>
          <w:p w14:paraId="36A74EEA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4B8B35AF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800,0 га</w:t>
            </w:r>
          </w:p>
        </w:tc>
      </w:tr>
      <w:tr w:rsidR="009F59A4" w:rsidRPr="009F59A4" w14:paraId="19DF68D8" w14:textId="77777777" w:rsidTr="0048633A">
        <w:trPr>
          <w:trHeight w:val="408"/>
        </w:trPr>
        <w:tc>
          <w:tcPr>
            <w:tcW w:w="5553" w:type="dxa"/>
          </w:tcPr>
          <w:p w14:paraId="64F60A8B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Пригоцька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О.В.</w:t>
            </w:r>
          </w:p>
        </w:tc>
        <w:tc>
          <w:tcPr>
            <w:tcW w:w="2025" w:type="dxa"/>
          </w:tcPr>
          <w:p w14:paraId="4DFF59A0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581E34E0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6,2869 га</w:t>
            </w:r>
          </w:p>
        </w:tc>
      </w:tr>
      <w:tr w:rsidR="009F59A4" w:rsidRPr="009F59A4" w14:paraId="1DC2D3CD" w14:textId="77777777" w:rsidTr="0048633A">
        <w:trPr>
          <w:trHeight w:val="408"/>
        </w:trPr>
        <w:tc>
          <w:tcPr>
            <w:tcW w:w="5553" w:type="dxa"/>
          </w:tcPr>
          <w:p w14:paraId="2AC5D66D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Пригоцький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В.Т.</w:t>
            </w:r>
          </w:p>
        </w:tc>
        <w:tc>
          <w:tcPr>
            <w:tcW w:w="2025" w:type="dxa"/>
          </w:tcPr>
          <w:p w14:paraId="02BFD0AB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13B4E506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6,3663 га</w:t>
            </w:r>
          </w:p>
        </w:tc>
      </w:tr>
      <w:tr w:rsidR="009F59A4" w:rsidRPr="009F59A4" w14:paraId="52102B1F" w14:textId="77777777" w:rsidTr="0048633A">
        <w:trPr>
          <w:trHeight w:val="408"/>
        </w:trPr>
        <w:tc>
          <w:tcPr>
            <w:tcW w:w="5553" w:type="dxa"/>
          </w:tcPr>
          <w:p w14:paraId="564427ED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Пригоцька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Л.Г.</w:t>
            </w:r>
          </w:p>
        </w:tc>
        <w:tc>
          <w:tcPr>
            <w:tcW w:w="2025" w:type="dxa"/>
          </w:tcPr>
          <w:p w14:paraId="0FBCA1BE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5295A60D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7,6884 га</w:t>
            </w:r>
          </w:p>
        </w:tc>
      </w:tr>
      <w:tr w:rsidR="009F59A4" w:rsidRPr="009F59A4" w14:paraId="6D03DAE2" w14:textId="77777777" w:rsidTr="0048633A">
        <w:trPr>
          <w:trHeight w:val="408"/>
        </w:trPr>
        <w:tc>
          <w:tcPr>
            <w:tcW w:w="5553" w:type="dxa"/>
          </w:tcPr>
          <w:p w14:paraId="51531B67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Зінкевич Н.М.</w:t>
            </w:r>
          </w:p>
        </w:tc>
        <w:tc>
          <w:tcPr>
            <w:tcW w:w="2025" w:type="dxa"/>
          </w:tcPr>
          <w:p w14:paraId="7C4F21C5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02CF7D3A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9,8582 га</w:t>
            </w:r>
          </w:p>
        </w:tc>
      </w:tr>
      <w:tr w:rsidR="009F59A4" w:rsidRPr="009F59A4" w14:paraId="082F9801" w14:textId="77777777" w:rsidTr="0048633A">
        <w:trPr>
          <w:trHeight w:val="408"/>
        </w:trPr>
        <w:tc>
          <w:tcPr>
            <w:tcW w:w="5553" w:type="dxa"/>
          </w:tcPr>
          <w:p w14:paraId="47F0EE83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F59A4">
              <w:rPr>
                <w:rFonts w:eastAsia="Times New Roman"/>
                <w:szCs w:val="28"/>
                <w:lang w:eastAsia="ru-RU"/>
              </w:rPr>
              <w:t>Гонгало</w:t>
            </w:r>
            <w:proofErr w:type="spellEnd"/>
            <w:r w:rsidRPr="009F59A4">
              <w:rPr>
                <w:rFonts w:eastAsia="Times New Roman"/>
                <w:szCs w:val="28"/>
                <w:lang w:eastAsia="ru-RU"/>
              </w:rPr>
              <w:t xml:space="preserve"> В.Ф.</w:t>
            </w:r>
          </w:p>
        </w:tc>
        <w:tc>
          <w:tcPr>
            <w:tcW w:w="2025" w:type="dxa"/>
          </w:tcPr>
          <w:p w14:paraId="00FB036A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38BEBB98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6,1024 га</w:t>
            </w:r>
          </w:p>
        </w:tc>
      </w:tr>
      <w:tr w:rsidR="009F59A4" w:rsidRPr="009F59A4" w14:paraId="1AB41015" w14:textId="77777777" w:rsidTr="0048633A">
        <w:trPr>
          <w:trHeight w:val="408"/>
        </w:trPr>
        <w:tc>
          <w:tcPr>
            <w:tcW w:w="5553" w:type="dxa"/>
          </w:tcPr>
          <w:p w14:paraId="24E71EE1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Прокопчук С.С.</w:t>
            </w:r>
          </w:p>
        </w:tc>
        <w:tc>
          <w:tcPr>
            <w:tcW w:w="2025" w:type="dxa"/>
          </w:tcPr>
          <w:p w14:paraId="51986046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5DB242A8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5,6621 га</w:t>
            </w:r>
          </w:p>
        </w:tc>
      </w:tr>
      <w:tr w:rsidR="009F59A4" w:rsidRPr="009F59A4" w14:paraId="0E8D85AA" w14:textId="77777777" w:rsidTr="0048633A">
        <w:trPr>
          <w:trHeight w:val="408"/>
        </w:trPr>
        <w:tc>
          <w:tcPr>
            <w:tcW w:w="5553" w:type="dxa"/>
          </w:tcPr>
          <w:p w14:paraId="08D9C26F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Зінкевич Н.В.</w:t>
            </w:r>
          </w:p>
        </w:tc>
        <w:tc>
          <w:tcPr>
            <w:tcW w:w="2025" w:type="dxa"/>
          </w:tcPr>
          <w:p w14:paraId="2504D6C5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45B0111E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6,8986 га</w:t>
            </w:r>
          </w:p>
        </w:tc>
      </w:tr>
      <w:tr w:rsidR="009F59A4" w:rsidRPr="009F59A4" w14:paraId="3A2CB1A1" w14:textId="77777777" w:rsidTr="0048633A">
        <w:trPr>
          <w:trHeight w:val="408"/>
        </w:trPr>
        <w:tc>
          <w:tcPr>
            <w:tcW w:w="5553" w:type="dxa"/>
          </w:tcPr>
          <w:p w14:paraId="664D9576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Якуба В.А.</w:t>
            </w:r>
          </w:p>
        </w:tc>
        <w:tc>
          <w:tcPr>
            <w:tcW w:w="2025" w:type="dxa"/>
          </w:tcPr>
          <w:p w14:paraId="496BAD61" w14:textId="77777777" w:rsidR="009F59A4" w:rsidRPr="009F59A4" w:rsidRDefault="009F59A4" w:rsidP="009F59A4">
            <w:pPr>
              <w:tabs>
                <w:tab w:val="left" w:pos="720"/>
              </w:tabs>
              <w:jc w:val="center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2051" w:type="dxa"/>
          </w:tcPr>
          <w:p w14:paraId="42E73017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szCs w:val="28"/>
                <w:lang w:eastAsia="ru-RU"/>
              </w:rPr>
            </w:pPr>
            <w:r w:rsidRPr="009F59A4">
              <w:rPr>
                <w:rFonts w:eastAsia="Times New Roman"/>
                <w:szCs w:val="28"/>
                <w:lang w:eastAsia="ru-RU"/>
              </w:rPr>
              <w:t>7,6218 га</w:t>
            </w:r>
          </w:p>
        </w:tc>
      </w:tr>
      <w:tr w:rsidR="009F59A4" w:rsidRPr="009F59A4" w14:paraId="1041CBFD" w14:textId="77777777" w:rsidTr="0048633A">
        <w:trPr>
          <w:trHeight w:val="426"/>
        </w:trPr>
        <w:tc>
          <w:tcPr>
            <w:tcW w:w="7578" w:type="dxa"/>
            <w:gridSpan w:val="2"/>
            <w:vAlign w:val="center"/>
          </w:tcPr>
          <w:p w14:paraId="5FA74E12" w14:textId="77777777" w:rsidR="009F59A4" w:rsidRPr="009F59A4" w:rsidRDefault="009F59A4" w:rsidP="009F59A4">
            <w:pPr>
              <w:tabs>
                <w:tab w:val="left" w:pos="720"/>
              </w:tabs>
              <w:rPr>
                <w:rFonts w:eastAsia="Times New Roman"/>
                <w:b/>
                <w:szCs w:val="28"/>
                <w:lang w:val="ru-RU" w:eastAsia="ru-RU"/>
              </w:rPr>
            </w:pP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Всьго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надається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мисливських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угідь</w:t>
            </w:r>
            <w:proofErr w:type="spellEnd"/>
            <w:r w:rsidRPr="009F59A4">
              <w:rPr>
                <w:rFonts w:eastAsia="Times New Roman"/>
                <w:b/>
                <w:szCs w:val="28"/>
                <w:lang w:val="ru-RU" w:eastAsia="ru-RU"/>
              </w:rPr>
              <w:t>:</w:t>
            </w:r>
          </w:p>
        </w:tc>
        <w:tc>
          <w:tcPr>
            <w:tcW w:w="2051" w:type="dxa"/>
          </w:tcPr>
          <w:p w14:paraId="306AE78D" w14:textId="77777777" w:rsidR="009F59A4" w:rsidRPr="009F59A4" w:rsidRDefault="009F59A4" w:rsidP="009F59A4">
            <w:pPr>
              <w:tabs>
                <w:tab w:val="left" w:pos="720"/>
              </w:tabs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 w:rsidRPr="009F59A4">
              <w:rPr>
                <w:rFonts w:eastAsia="Times New Roman"/>
                <w:b/>
                <w:szCs w:val="28"/>
                <w:lang w:eastAsia="ru-RU"/>
              </w:rPr>
              <w:t>13340,3847 га</w:t>
            </w:r>
          </w:p>
        </w:tc>
      </w:tr>
    </w:tbl>
    <w:p w14:paraId="473B727D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A40D7C" w14:textId="77777777" w:rsidR="009F59A4" w:rsidRPr="009F59A4" w:rsidRDefault="009F59A4" w:rsidP="009F59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9F59A4" w:rsidRPr="009F59A4" w14:paraId="1407EB7B" w14:textId="77777777" w:rsidTr="0048633A">
        <w:tc>
          <w:tcPr>
            <w:tcW w:w="3285" w:type="dxa"/>
            <w:hideMark/>
          </w:tcPr>
          <w:p w14:paraId="06A6335B" w14:textId="77777777" w:rsidR="009F59A4" w:rsidRPr="009F59A4" w:rsidRDefault="009F59A4" w:rsidP="009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</w:t>
            </w:r>
            <w:proofErr w:type="spellStart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аступник</w:t>
            </w:r>
            <w:proofErr w:type="spellEnd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обласної</w:t>
            </w:r>
            <w:proofErr w:type="spellEnd"/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3285" w:type="dxa"/>
          </w:tcPr>
          <w:p w14:paraId="310CCD5A" w14:textId="77777777" w:rsidR="009F59A4" w:rsidRPr="009F59A4" w:rsidRDefault="009F59A4" w:rsidP="009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77" w:type="dxa"/>
          </w:tcPr>
          <w:p w14:paraId="532EBE60" w14:textId="77777777" w:rsidR="009F59A4" w:rsidRPr="009F59A4" w:rsidRDefault="009F59A4" w:rsidP="009F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34A4A0F" w14:textId="77777777" w:rsidR="009F59A4" w:rsidRPr="009F59A4" w:rsidRDefault="009F59A4" w:rsidP="009F5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 Дзюбенко</w:t>
            </w:r>
          </w:p>
        </w:tc>
      </w:tr>
    </w:tbl>
    <w:p w14:paraId="0EE192D9" w14:textId="77777777" w:rsidR="006F257C" w:rsidRPr="009F59A4" w:rsidRDefault="006F257C" w:rsidP="009F59A4"/>
    <w:sectPr w:rsidR="006F257C" w:rsidRPr="009F5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0C"/>
    <w:rsid w:val="001C21AD"/>
    <w:rsid w:val="00227278"/>
    <w:rsid w:val="00552ACE"/>
    <w:rsid w:val="00563BD8"/>
    <w:rsid w:val="006F257C"/>
    <w:rsid w:val="009F59A4"/>
    <w:rsid w:val="00A461CA"/>
    <w:rsid w:val="00A72FBF"/>
    <w:rsid w:val="00A73E7B"/>
    <w:rsid w:val="00CB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BC6"/>
  <w15:chartTrackingRefBased/>
  <w15:docId w15:val="{95C34C92-4870-4DBE-A8F8-44E795FD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A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D00F-C54D-43DF-9C5D-C2B41EAB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Ткачук</dc:creator>
  <cp:keywords/>
  <dc:description/>
  <cp:lastModifiedBy>Олександр Дорожинський</cp:lastModifiedBy>
  <cp:revision>3</cp:revision>
  <dcterms:created xsi:type="dcterms:W3CDTF">2024-06-24T11:15:00Z</dcterms:created>
  <dcterms:modified xsi:type="dcterms:W3CDTF">2024-06-24T11:16:00Z</dcterms:modified>
</cp:coreProperties>
</file>