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69DE" w14:textId="77777777" w:rsidR="008C612E" w:rsidRDefault="008C612E" w:rsidP="008C612E">
      <w:pPr>
        <w:pStyle w:val="30"/>
        <w:shd w:val="clear" w:color="auto" w:fill="auto"/>
        <w:ind w:left="6160"/>
      </w:pPr>
      <w:bookmarkStart w:id="0" w:name="bookmark0"/>
      <w:r>
        <w:rPr>
          <w:rStyle w:val="3TimesNewRoman"/>
          <w:color w:val="000000"/>
        </w:rPr>
        <w:t>Додаток</w:t>
      </w:r>
    </w:p>
    <w:p w14:paraId="75301DDF" w14:textId="77777777" w:rsidR="008C612E" w:rsidRDefault="008C612E" w:rsidP="008C612E">
      <w:pPr>
        <w:pStyle w:val="30"/>
        <w:shd w:val="clear" w:color="auto" w:fill="auto"/>
        <w:tabs>
          <w:tab w:val="left" w:pos="8394"/>
        </w:tabs>
        <w:ind w:left="6160"/>
        <w:rPr>
          <w:rStyle w:val="3TimesNewRoman"/>
          <w:color w:val="000000"/>
        </w:rPr>
      </w:pPr>
      <w:r>
        <w:rPr>
          <w:rStyle w:val="3TimesNewRoman"/>
          <w:color w:val="000000"/>
        </w:rPr>
        <w:t xml:space="preserve">до рішення обласної ради </w:t>
      </w:r>
    </w:p>
    <w:p w14:paraId="51F6E501" w14:textId="77777777" w:rsidR="008C612E" w:rsidRDefault="008C612E" w:rsidP="008C612E">
      <w:pPr>
        <w:pStyle w:val="30"/>
        <w:shd w:val="clear" w:color="auto" w:fill="auto"/>
        <w:tabs>
          <w:tab w:val="left" w:pos="8394"/>
        </w:tabs>
        <w:ind w:left="6160"/>
      </w:pPr>
      <w:r>
        <w:rPr>
          <w:rStyle w:val="3TimesNewRoman"/>
          <w:color w:val="000000"/>
        </w:rPr>
        <w:t>від</w:t>
      </w:r>
      <w:r w:rsidR="009D0AE3">
        <w:rPr>
          <w:rStyle w:val="3TimesNewRoman"/>
          <w:color w:val="000000"/>
        </w:rPr>
        <w:t xml:space="preserve"> 29.07.2021 </w:t>
      </w:r>
      <w:r>
        <w:rPr>
          <w:rStyle w:val="3TimesNewRoman"/>
          <w:color w:val="000000"/>
        </w:rPr>
        <w:t>№</w:t>
      </w:r>
      <w:r w:rsidR="009D0AE3">
        <w:rPr>
          <w:rStyle w:val="3TimesNewRoman"/>
          <w:color w:val="000000"/>
        </w:rPr>
        <w:t xml:space="preserve"> 217</w:t>
      </w:r>
    </w:p>
    <w:p w14:paraId="07BC44FD" w14:textId="77777777" w:rsidR="008C612E" w:rsidRDefault="008C612E" w:rsidP="008C612E">
      <w:pPr>
        <w:pStyle w:val="12"/>
        <w:shd w:val="clear" w:color="auto" w:fill="auto"/>
        <w:spacing w:before="0"/>
        <w:ind w:right="20"/>
        <w:rPr>
          <w:rStyle w:val="1TimesNewRoman"/>
          <w:color w:val="000000"/>
        </w:rPr>
      </w:pPr>
    </w:p>
    <w:p w14:paraId="5CAF476B" w14:textId="77777777" w:rsidR="008C612E" w:rsidRDefault="008C612E" w:rsidP="008C612E">
      <w:pPr>
        <w:pStyle w:val="12"/>
        <w:shd w:val="clear" w:color="auto" w:fill="auto"/>
        <w:spacing w:before="0"/>
        <w:ind w:right="20"/>
        <w:rPr>
          <w:rStyle w:val="1TimesNewRoman"/>
          <w:color w:val="000000"/>
          <w:lang w:val="ru-RU"/>
        </w:rPr>
      </w:pPr>
    </w:p>
    <w:p w14:paraId="4B53C5D6" w14:textId="77777777" w:rsidR="008C612E" w:rsidRDefault="008C612E" w:rsidP="008C612E">
      <w:pPr>
        <w:pStyle w:val="12"/>
        <w:shd w:val="clear" w:color="auto" w:fill="auto"/>
        <w:spacing w:before="0"/>
        <w:ind w:right="20"/>
        <w:rPr>
          <w:rStyle w:val="1TimesNewRoman"/>
          <w:color w:val="000000"/>
          <w:lang w:val="ru-RU"/>
        </w:rPr>
      </w:pPr>
    </w:p>
    <w:p w14:paraId="67D98725" w14:textId="77777777" w:rsidR="008C612E" w:rsidRDefault="008C612E" w:rsidP="008C612E">
      <w:pPr>
        <w:pStyle w:val="12"/>
        <w:shd w:val="clear" w:color="auto" w:fill="auto"/>
        <w:spacing w:before="0"/>
        <w:ind w:right="20"/>
        <w:rPr>
          <w:rStyle w:val="1TimesNewRoman"/>
          <w:color w:val="000000"/>
          <w:lang w:val="ru-RU"/>
        </w:rPr>
      </w:pPr>
    </w:p>
    <w:p w14:paraId="1F227F91" w14:textId="77777777" w:rsidR="008C612E" w:rsidRDefault="008C612E" w:rsidP="008C612E">
      <w:pPr>
        <w:pStyle w:val="12"/>
        <w:shd w:val="clear" w:color="auto" w:fill="auto"/>
        <w:spacing w:before="0"/>
        <w:ind w:right="20"/>
        <w:rPr>
          <w:rStyle w:val="1TimesNewRoman"/>
          <w:color w:val="000000"/>
          <w:lang w:val="ru-RU"/>
        </w:rPr>
      </w:pPr>
    </w:p>
    <w:p w14:paraId="0984B173" w14:textId="77777777" w:rsidR="008C612E" w:rsidRDefault="008C612E" w:rsidP="008C612E">
      <w:pPr>
        <w:pStyle w:val="12"/>
        <w:shd w:val="clear" w:color="auto" w:fill="auto"/>
        <w:spacing w:before="0"/>
        <w:ind w:right="20"/>
        <w:rPr>
          <w:rStyle w:val="1TimesNewRoman"/>
          <w:color w:val="000000"/>
          <w:lang w:val="ru-RU"/>
        </w:rPr>
      </w:pPr>
    </w:p>
    <w:p w14:paraId="42983F1A" w14:textId="77777777" w:rsidR="008C612E" w:rsidRDefault="008C612E" w:rsidP="008C612E">
      <w:pPr>
        <w:pStyle w:val="12"/>
        <w:shd w:val="clear" w:color="auto" w:fill="auto"/>
        <w:spacing w:before="0"/>
        <w:ind w:right="20"/>
        <w:rPr>
          <w:rStyle w:val="1TimesNewRoman"/>
          <w:color w:val="000000"/>
          <w:lang w:val="ru-RU"/>
        </w:rPr>
      </w:pPr>
    </w:p>
    <w:p w14:paraId="65B9965E" w14:textId="77777777" w:rsidR="008C612E" w:rsidRDefault="008C612E" w:rsidP="008C612E">
      <w:pPr>
        <w:pStyle w:val="12"/>
        <w:shd w:val="clear" w:color="auto" w:fill="auto"/>
        <w:spacing w:before="0"/>
        <w:ind w:right="20"/>
        <w:rPr>
          <w:rStyle w:val="1TimesNewRoman"/>
          <w:color w:val="000000"/>
          <w:lang w:val="ru-RU"/>
        </w:rPr>
      </w:pPr>
    </w:p>
    <w:p w14:paraId="1BCA90C2" w14:textId="77777777" w:rsidR="008C612E" w:rsidRDefault="008C612E" w:rsidP="008C612E">
      <w:pPr>
        <w:pStyle w:val="12"/>
        <w:shd w:val="clear" w:color="auto" w:fill="auto"/>
        <w:spacing w:before="0"/>
        <w:ind w:right="20"/>
        <w:rPr>
          <w:rStyle w:val="1TimesNewRoman"/>
          <w:color w:val="000000"/>
          <w:lang w:val="ru-RU"/>
        </w:rPr>
      </w:pPr>
    </w:p>
    <w:p w14:paraId="45201893" w14:textId="77777777" w:rsidR="008C612E" w:rsidRPr="00AB2F28" w:rsidRDefault="008C612E" w:rsidP="008C612E">
      <w:pPr>
        <w:pStyle w:val="12"/>
        <w:shd w:val="clear" w:color="auto" w:fill="auto"/>
        <w:spacing w:before="0"/>
        <w:ind w:right="20"/>
      </w:pPr>
      <w:r w:rsidRPr="00AB2F28">
        <w:rPr>
          <w:rStyle w:val="1TimesNewRoman"/>
        </w:rPr>
        <w:t>СТАТУТ</w:t>
      </w:r>
      <w:bookmarkEnd w:id="0"/>
    </w:p>
    <w:p w14:paraId="7B5B9EC8" w14:textId="77777777" w:rsidR="008C612E" w:rsidRPr="00AB2F28" w:rsidRDefault="00E25D01" w:rsidP="008C612E">
      <w:pPr>
        <w:pStyle w:val="20"/>
        <w:shd w:val="clear" w:color="auto" w:fill="auto"/>
        <w:ind w:right="20"/>
      </w:pPr>
      <w:r w:rsidRPr="00AB2F28">
        <w:rPr>
          <w:rStyle w:val="2TimesNewRoman"/>
        </w:rPr>
        <w:t>к</w:t>
      </w:r>
      <w:r w:rsidR="008C612E" w:rsidRPr="00AB2F28">
        <w:rPr>
          <w:rStyle w:val="2TimesNewRoman"/>
        </w:rPr>
        <w:t>омунального</w:t>
      </w:r>
      <w:r w:rsidR="00D14461" w:rsidRPr="00AB2F28">
        <w:rPr>
          <w:rStyle w:val="2TimesNewRoman"/>
        </w:rPr>
        <w:t xml:space="preserve"> некомерційного</w:t>
      </w:r>
      <w:r w:rsidR="008C612E" w:rsidRPr="00AB2F28">
        <w:rPr>
          <w:rStyle w:val="2TimesNewRoman"/>
        </w:rPr>
        <w:t xml:space="preserve"> підприємства</w:t>
      </w:r>
    </w:p>
    <w:p w14:paraId="04E767A1" w14:textId="77777777" w:rsidR="008C612E" w:rsidRPr="00AB2F28" w:rsidRDefault="008C612E" w:rsidP="008C612E">
      <w:pPr>
        <w:pStyle w:val="20"/>
        <w:shd w:val="clear" w:color="auto" w:fill="auto"/>
        <w:ind w:right="20"/>
      </w:pPr>
      <w:r w:rsidRPr="00AB2F28">
        <w:rPr>
          <w:rStyle w:val="2TimesNewRoman"/>
        </w:rPr>
        <w:t>«Госпіталь ветеранів війни» Житомирської обласної ради</w:t>
      </w:r>
    </w:p>
    <w:p w14:paraId="3C7F4077" w14:textId="77777777" w:rsidR="008C612E" w:rsidRPr="00AB2F28" w:rsidRDefault="00521C7A" w:rsidP="00521C7A">
      <w:pPr>
        <w:jc w:val="center"/>
        <w:rPr>
          <w:sz w:val="28"/>
          <w:szCs w:val="28"/>
          <w:lang w:val="uk-UA"/>
        </w:rPr>
      </w:pPr>
      <w:r w:rsidRPr="00AB2F28">
        <w:rPr>
          <w:sz w:val="28"/>
          <w:szCs w:val="28"/>
          <w:lang w:val="uk-UA"/>
        </w:rPr>
        <w:t>(нова редакція)</w:t>
      </w:r>
    </w:p>
    <w:p w14:paraId="78D8D8D0" w14:textId="77777777" w:rsidR="008C612E" w:rsidRPr="00AB2F28" w:rsidRDefault="008C612E" w:rsidP="008C612E">
      <w:pPr>
        <w:rPr>
          <w:sz w:val="28"/>
          <w:szCs w:val="28"/>
        </w:rPr>
      </w:pPr>
    </w:p>
    <w:p w14:paraId="32029D9F" w14:textId="77777777" w:rsidR="008C612E" w:rsidRPr="00AB2F28" w:rsidRDefault="008C612E" w:rsidP="008C612E">
      <w:pPr>
        <w:rPr>
          <w:sz w:val="28"/>
          <w:szCs w:val="28"/>
        </w:rPr>
      </w:pPr>
    </w:p>
    <w:p w14:paraId="2965B28E" w14:textId="77777777" w:rsidR="008C612E" w:rsidRPr="00AB2F28" w:rsidRDefault="008C612E" w:rsidP="008C612E">
      <w:pPr>
        <w:rPr>
          <w:sz w:val="28"/>
          <w:szCs w:val="28"/>
        </w:rPr>
      </w:pPr>
    </w:p>
    <w:p w14:paraId="3D7FCA9A" w14:textId="77777777" w:rsidR="008C612E" w:rsidRPr="00AB2F28" w:rsidRDefault="008C612E" w:rsidP="008C612E">
      <w:pPr>
        <w:rPr>
          <w:sz w:val="28"/>
          <w:szCs w:val="28"/>
        </w:rPr>
      </w:pPr>
    </w:p>
    <w:p w14:paraId="6A8C47B1" w14:textId="77777777" w:rsidR="008C612E" w:rsidRPr="00AB2F28" w:rsidRDefault="008C612E" w:rsidP="008C612E">
      <w:pPr>
        <w:rPr>
          <w:sz w:val="28"/>
          <w:szCs w:val="28"/>
        </w:rPr>
      </w:pPr>
    </w:p>
    <w:p w14:paraId="22A731A9" w14:textId="77777777" w:rsidR="008C612E" w:rsidRPr="00AB2F28" w:rsidRDefault="008C612E" w:rsidP="008C612E">
      <w:pPr>
        <w:rPr>
          <w:sz w:val="28"/>
          <w:szCs w:val="28"/>
        </w:rPr>
      </w:pPr>
    </w:p>
    <w:p w14:paraId="0328EA81" w14:textId="77777777" w:rsidR="008C612E" w:rsidRPr="00AB2F28" w:rsidRDefault="008C612E" w:rsidP="008C612E">
      <w:pPr>
        <w:rPr>
          <w:sz w:val="28"/>
          <w:szCs w:val="28"/>
        </w:rPr>
      </w:pPr>
    </w:p>
    <w:p w14:paraId="53B8FCA0" w14:textId="77777777" w:rsidR="008C612E" w:rsidRPr="00AB2F28" w:rsidRDefault="008C612E" w:rsidP="00A94BA0">
      <w:pPr>
        <w:jc w:val="center"/>
        <w:rPr>
          <w:b/>
          <w:bCs/>
          <w:sz w:val="28"/>
          <w:szCs w:val="28"/>
        </w:rPr>
      </w:pPr>
    </w:p>
    <w:p w14:paraId="7AC074F1" w14:textId="77777777" w:rsidR="008C612E" w:rsidRPr="00AB2F28" w:rsidRDefault="008C612E" w:rsidP="00A94BA0">
      <w:pPr>
        <w:jc w:val="center"/>
        <w:rPr>
          <w:b/>
          <w:bCs/>
          <w:sz w:val="28"/>
          <w:szCs w:val="28"/>
          <w:lang w:val="uk-UA"/>
        </w:rPr>
      </w:pPr>
    </w:p>
    <w:p w14:paraId="44534B32" w14:textId="77777777" w:rsidR="008C612E" w:rsidRPr="00AB2F28" w:rsidRDefault="008C612E" w:rsidP="00A94BA0">
      <w:pPr>
        <w:jc w:val="center"/>
        <w:rPr>
          <w:b/>
          <w:bCs/>
          <w:sz w:val="28"/>
          <w:szCs w:val="28"/>
          <w:lang w:val="uk-UA"/>
        </w:rPr>
      </w:pPr>
    </w:p>
    <w:p w14:paraId="4A788A91" w14:textId="77777777" w:rsidR="008C612E" w:rsidRPr="00AB2F28" w:rsidRDefault="008C612E" w:rsidP="00A94BA0">
      <w:pPr>
        <w:jc w:val="center"/>
        <w:rPr>
          <w:b/>
          <w:bCs/>
          <w:sz w:val="28"/>
          <w:szCs w:val="28"/>
          <w:lang w:val="uk-UA"/>
        </w:rPr>
      </w:pPr>
    </w:p>
    <w:p w14:paraId="0D68A882" w14:textId="77777777" w:rsidR="008C612E" w:rsidRPr="00AB2F28" w:rsidRDefault="008C612E" w:rsidP="00A94BA0">
      <w:pPr>
        <w:jc w:val="center"/>
        <w:rPr>
          <w:b/>
          <w:bCs/>
          <w:sz w:val="28"/>
          <w:szCs w:val="28"/>
          <w:lang w:val="uk-UA"/>
        </w:rPr>
      </w:pPr>
    </w:p>
    <w:p w14:paraId="03152FD0" w14:textId="77777777" w:rsidR="008C612E" w:rsidRPr="00AB2F28" w:rsidRDefault="008C612E" w:rsidP="00A94BA0">
      <w:pPr>
        <w:jc w:val="center"/>
        <w:rPr>
          <w:b/>
          <w:bCs/>
          <w:sz w:val="28"/>
          <w:szCs w:val="28"/>
          <w:lang w:val="uk-UA"/>
        </w:rPr>
      </w:pPr>
    </w:p>
    <w:p w14:paraId="5ED7F4F5" w14:textId="77777777" w:rsidR="003121F2" w:rsidRPr="00AB2F28" w:rsidRDefault="003121F2" w:rsidP="00A94BA0">
      <w:pPr>
        <w:jc w:val="center"/>
        <w:rPr>
          <w:b/>
          <w:bCs/>
          <w:sz w:val="28"/>
          <w:szCs w:val="28"/>
          <w:lang w:val="uk-UA"/>
        </w:rPr>
      </w:pPr>
    </w:p>
    <w:p w14:paraId="1DDD5644" w14:textId="77777777" w:rsidR="008C612E" w:rsidRPr="00AB2F28" w:rsidRDefault="008C612E" w:rsidP="00A94BA0">
      <w:pPr>
        <w:jc w:val="center"/>
        <w:rPr>
          <w:b/>
          <w:bCs/>
          <w:sz w:val="28"/>
          <w:szCs w:val="28"/>
          <w:lang w:val="uk-UA"/>
        </w:rPr>
      </w:pPr>
    </w:p>
    <w:p w14:paraId="4F433177" w14:textId="77777777" w:rsidR="008C612E" w:rsidRPr="00AB2F28" w:rsidRDefault="008C612E" w:rsidP="00A94BA0">
      <w:pPr>
        <w:jc w:val="center"/>
        <w:rPr>
          <w:b/>
          <w:bCs/>
          <w:sz w:val="28"/>
          <w:szCs w:val="28"/>
          <w:lang w:val="uk-UA"/>
        </w:rPr>
      </w:pPr>
    </w:p>
    <w:p w14:paraId="5FCD7600" w14:textId="77777777" w:rsidR="008C612E" w:rsidRPr="00AB2F28" w:rsidRDefault="008C612E" w:rsidP="00A94BA0">
      <w:pPr>
        <w:jc w:val="center"/>
        <w:rPr>
          <w:b/>
          <w:bCs/>
          <w:sz w:val="28"/>
          <w:szCs w:val="28"/>
          <w:lang w:val="uk-UA"/>
        </w:rPr>
      </w:pPr>
    </w:p>
    <w:p w14:paraId="6834BAAF" w14:textId="77777777" w:rsidR="008C612E" w:rsidRPr="00AB2F28" w:rsidRDefault="008C612E" w:rsidP="00A94BA0">
      <w:pPr>
        <w:jc w:val="center"/>
        <w:rPr>
          <w:b/>
          <w:bCs/>
          <w:sz w:val="28"/>
          <w:szCs w:val="28"/>
          <w:lang w:val="uk-UA"/>
        </w:rPr>
      </w:pPr>
    </w:p>
    <w:p w14:paraId="49EABFDD" w14:textId="77777777" w:rsidR="008C612E" w:rsidRPr="00AB2F28" w:rsidRDefault="008C612E" w:rsidP="00A94BA0">
      <w:pPr>
        <w:jc w:val="center"/>
        <w:rPr>
          <w:bCs/>
          <w:sz w:val="28"/>
          <w:szCs w:val="28"/>
          <w:lang w:val="uk-UA"/>
        </w:rPr>
      </w:pPr>
    </w:p>
    <w:p w14:paraId="4DCF5787" w14:textId="77777777" w:rsidR="008C612E" w:rsidRPr="00AB2F28" w:rsidRDefault="008C612E" w:rsidP="00A94BA0">
      <w:pPr>
        <w:jc w:val="center"/>
        <w:rPr>
          <w:bCs/>
          <w:sz w:val="28"/>
          <w:szCs w:val="28"/>
          <w:lang w:val="uk-UA"/>
        </w:rPr>
      </w:pPr>
    </w:p>
    <w:p w14:paraId="265DB282" w14:textId="77777777" w:rsidR="00626E72" w:rsidRPr="00AB2F28" w:rsidRDefault="00626E72" w:rsidP="00A94BA0">
      <w:pPr>
        <w:jc w:val="center"/>
        <w:rPr>
          <w:bCs/>
          <w:sz w:val="28"/>
          <w:szCs w:val="28"/>
          <w:lang w:val="uk-UA"/>
        </w:rPr>
      </w:pPr>
    </w:p>
    <w:p w14:paraId="7395DE3F" w14:textId="77777777" w:rsidR="00521C7A" w:rsidRPr="00AB2F28" w:rsidRDefault="00521C7A" w:rsidP="00A94BA0">
      <w:pPr>
        <w:jc w:val="center"/>
        <w:rPr>
          <w:bCs/>
          <w:sz w:val="28"/>
          <w:szCs w:val="28"/>
          <w:lang w:val="uk-UA"/>
        </w:rPr>
      </w:pPr>
    </w:p>
    <w:p w14:paraId="577BF97E" w14:textId="77777777" w:rsidR="00A94BA0" w:rsidRPr="00AB2F28" w:rsidRDefault="00A94BA0" w:rsidP="000D1443">
      <w:pPr>
        <w:jc w:val="center"/>
        <w:rPr>
          <w:b/>
          <w:bCs/>
          <w:sz w:val="28"/>
          <w:szCs w:val="28"/>
          <w:lang w:val="uk-UA"/>
        </w:rPr>
      </w:pPr>
      <w:r w:rsidRPr="00AB2F28">
        <w:rPr>
          <w:b/>
          <w:bCs/>
          <w:sz w:val="28"/>
          <w:szCs w:val="28"/>
          <w:lang w:val="uk-UA"/>
        </w:rPr>
        <w:lastRenderedPageBreak/>
        <w:t>РОЗДІЛ І. ЗАГАЛЬНІ ПОЛОЖЕННЯ</w:t>
      </w:r>
    </w:p>
    <w:p w14:paraId="4A1F321C" w14:textId="77777777" w:rsidR="00A94BA0" w:rsidRPr="00AB2F28" w:rsidRDefault="00A94BA0" w:rsidP="000D1443">
      <w:pPr>
        <w:pStyle w:val="30"/>
        <w:shd w:val="clear" w:color="auto" w:fill="auto"/>
        <w:spacing w:line="240" w:lineRule="auto"/>
        <w:jc w:val="both"/>
        <w:rPr>
          <w:rStyle w:val="3TimesNewRoman"/>
        </w:rPr>
      </w:pPr>
    </w:p>
    <w:p w14:paraId="29D2461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 Комунальне некомерційне підприємство «Госпіталь ветеранів війни» Житомирської обласної ради (надалі – Підприємство) є закладом охорони здоров’я, створеним з метою забезпечення надання ефективної планової стаціонарної медичної допомоги та психологічної реабілітації ветеранів війни,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w:t>
      </w:r>
      <w:r w:rsidR="00F815CF" w:rsidRPr="00AB2F28">
        <w:rPr>
          <w:rStyle w:val="3TimesNewRoman"/>
        </w:rPr>
        <w:t>ам</w:t>
      </w:r>
      <w:r w:rsidRPr="00AB2F28">
        <w:rPr>
          <w:rStyle w:val="3TimesNewRoman"/>
        </w:rPr>
        <w:t xml:space="preserve"> та інвалід</w:t>
      </w:r>
      <w:r w:rsidR="00F815CF" w:rsidRPr="00AB2F28">
        <w:rPr>
          <w:rStyle w:val="3TimesNewRoman"/>
        </w:rPr>
        <w:t>ам</w:t>
      </w:r>
      <w:r w:rsidRPr="00AB2F28">
        <w:rPr>
          <w:rStyle w:val="3TimesNewRoman"/>
        </w:rPr>
        <w:t xml:space="preserve"> армії, МВС, СБУ, учасник</w:t>
      </w:r>
      <w:r w:rsidR="00F815CF" w:rsidRPr="00AB2F28">
        <w:rPr>
          <w:rStyle w:val="3TimesNewRoman"/>
        </w:rPr>
        <w:t>ам</w:t>
      </w:r>
      <w:r w:rsidRPr="00AB2F28">
        <w:rPr>
          <w:rStyle w:val="3TimesNewRoman"/>
        </w:rPr>
        <w:t xml:space="preserve"> АТО добровольчих батальйонів</w:t>
      </w:r>
      <w:r w:rsidR="00F815CF" w:rsidRPr="00AB2F28">
        <w:rPr>
          <w:rStyle w:val="3TimesNewRoman"/>
        </w:rPr>
        <w:t xml:space="preserve"> АТО, супроводжуючим</w:t>
      </w:r>
      <w:r w:rsidRPr="00AB2F28">
        <w:rPr>
          <w:rStyle w:val="3TimesNewRoman"/>
        </w:rPr>
        <w:t xml:space="preserve"> інвалідів війни І групи, діт</w:t>
      </w:r>
      <w:r w:rsidR="00F815CF" w:rsidRPr="00AB2F28">
        <w:rPr>
          <w:rStyle w:val="3TimesNewRoman"/>
        </w:rPr>
        <w:t>ям</w:t>
      </w:r>
      <w:r w:rsidRPr="00AB2F28">
        <w:rPr>
          <w:rStyle w:val="3TimesNewRoman"/>
        </w:rPr>
        <w:t xml:space="preserve"> війни, а також іншим особам відповідно чинного до законодавства України.</w:t>
      </w:r>
    </w:p>
    <w:p w14:paraId="02D8E6F6"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1.2. Майно </w:t>
      </w:r>
      <w:r w:rsidR="00396BF7" w:rsidRPr="00AB2F28">
        <w:rPr>
          <w:rStyle w:val="3TimesNewRoman"/>
        </w:rPr>
        <w:t>підприємства</w:t>
      </w:r>
      <w:r w:rsidRPr="00AB2F28">
        <w:rPr>
          <w:rStyle w:val="3TimesNewRoman"/>
        </w:rPr>
        <w:t xml:space="preserve"> є спільною </w:t>
      </w:r>
      <w:r w:rsidR="00396BF7" w:rsidRPr="00AB2F28">
        <w:rPr>
          <w:rStyle w:val="3TimesNewRoman"/>
        </w:rPr>
        <w:t>власністю</w:t>
      </w:r>
      <w:r w:rsidRPr="00AB2F28">
        <w:rPr>
          <w:rStyle w:val="3TimesNewRoman"/>
        </w:rPr>
        <w:t xml:space="preserve"> територіальних громад сіл, селищ, міст області.</w:t>
      </w:r>
    </w:p>
    <w:p w14:paraId="56211AB9" w14:textId="77777777" w:rsidR="004A6AA5" w:rsidRPr="00AB2F28" w:rsidRDefault="00A94BA0" w:rsidP="000D1443">
      <w:pPr>
        <w:pStyle w:val="ae"/>
        <w:tabs>
          <w:tab w:val="left" w:pos="5103"/>
        </w:tabs>
        <w:spacing w:before="0" w:after="0"/>
        <w:ind w:right="-1" w:firstLine="993"/>
        <w:jc w:val="both"/>
        <w:rPr>
          <w:b w:val="0"/>
          <w:bCs w:val="0"/>
        </w:rPr>
      </w:pPr>
      <w:r w:rsidRPr="00AB2F28">
        <w:rPr>
          <w:rStyle w:val="3TimesNewRoman"/>
          <w:b w:val="0"/>
        </w:rPr>
        <w:t xml:space="preserve">1.3. Підприємство створене на базі майна </w:t>
      </w:r>
      <w:r w:rsidR="00D52EEE" w:rsidRPr="00AB2F28">
        <w:rPr>
          <w:rStyle w:val="3TimesNewRoman"/>
          <w:b w:val="0"/>
        </w:rPr>
        <w:t xml:space="preserve">спільної власності </w:t>
      </w:r>
      <w:r w:rsidRPr="00AB2F28">
        <w:rPr>
          <w:rStyle w:val="3TimesNewRoman"/>
          <w:b w:val="0"/>
        </w:rPr>
        <w:t xml:space="preserve">територіальних громад сіл, селищ, міст </w:t>
      </w:r>
      <w:r w:rsidR="00D52EEE" w:rsidRPr="00AB2F28">
        <w:rPr>
          <w:rStyle w:val="3TimesNewRoman"/>
          <w:b w:val="0"/>
        </w:rPr>
        <w:t xml:space="preserve">Житомирської </w:t>
      </w:r>
      <w:r w:rsidRPr="00AB2F28">
        <w:rPr>
          <w:rStyle w:val="3TimesNewRoman"/>
          <w:b w:val="0"/>
        </w:rPr>
        <w:t>області.</w:t>
      </w:r>
      <w:r w:rsidR="004A6AA5" w:rsidRPr="00AB2F28">
        <w:rPr>
          <w:rStyle w:val="3TimesNewRoman"/>
        </w:rPr>
        <w:t xml:space="preserve"> </w:t>
      </w:r>
      <w:r w:rsidR="004A6AA5" w:rsidRPr="00AB2F28">
        <w:rPr>
          <w:b w:val="0"/>
          <w:szCs w:val="26"/>
        </w:rPr>
        <w:t>Підприємство</w:t>
      </w:r>
      <w:r w:rsidR="004A6AA5" w:rsidRPr="00AB2F28">
        <w:rPr>
          <w:b w:val="0"/>
          <w:bCs w:val="0"/>
        </w:rPr>
        <w:t xml:space="preserve"> є правонаступником всього майна, коштів, всіх прав та обов’язків комунальної установи «Обласний госпіталь ветеранів війни» Житомирської обласної ради.</w:t>
      </w:r>
    </w:p>
    <w:p w14:paraId="4F0AFD41"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1.4. Засновником, Власником та </w:t>
      </w:r>
      <w:r w:rsidR="003E53FF" w:rsidRPr="00AB2F28">
        <w:rPr>
          <w:rStyle w:val="3TimesNewRoman"/>
        </w:rPr>
        <w:t>О</w:t>
      </w:r>
      <w:r w:rsidRPr="00AB2F28">
        <w:rPr>
          <w:rStyle w:val="3TimesNewRoman"/>
        </w:rPr>
        <w:t xml:space="preserve">рганом управління майном Підприємства </w:t>
      </w:r>
      <w:r w:rsidR="004A38C1" w:rsidRPr="00AB2F28">
        <w:rPr>
          <w:rStyle w:val="3TimesNewRoman"/>
        </w:rPr>
        <w:t xml:space="preserve">є </w:t>
      </w:r>
      <w:r w:rsidR="004A38C1" w:rsidRPr="00AB2F28">
        <w:rPr>
          <w:rFonts w:ascii="Times New Roman" w:hAnsi="Times New Roman" w:cs="Times New Roman"/>
          <w:bCs/>
          <w:sz w:val="28"/>
          <w:szCs w:val="28"/>
        </w:rPr>
        <w:t xml:space="preserve">територіальні  громади  сіл, селищ, міст Житомирської області в особі Житомирської обласної ради (надалі – Орган управління майном). </w:t>
      </w:r>
      <w:r w:rsidRPr="00AB2F28">
        <w:rPr>
          <w:rStyle w:val="3TimesNewRoman"/>
        </w:rPr>
        <w:t xml:space="preserve">Підприємство є підпорядкованим, підзвітним та підконтрольним </w:t>
      </w:r>
      <w:r w:rsidR="00D52EEE" w:rsidRPr="00AB2F28">
        <w:rPr>
          <w:rStyle w:val="3TimesNewRoman"/>
        </w:rPr>
        <w:t>Органу управління майном</w:t>
      </w:r>
      <w:r w:rsidRPr="00AB2F28">
        <w:rPr>
          <w:rStyle w:val="3TimesNewRoman"/>
        </w:rPr>
        <w:t>.</w:t>
      </w:r>
    </w:p>
    <w:p w14:paraId="73A2937B" w14:textId="77777777" w:rsidR="00396BF7"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1.5. </w:t>
      </w:r>
      <w:r w:rsidR="00396BF7" w:rsidRPr="00AB2F28">
        <w:rPr>
          <w:rStyle w:val="3TimesNewRoman"/>
        </w:rPr>
        <w:t>К</w:t>
      </w:r>
      <w:r w:rsidR="009B6E61" w:rsidRPr="00AB2F28">
        <w:rPr>
          <w:rStyle w:val="3TimesNewRoman"/>
        </w:rPr>
        <w:t>оординацію</w:t>
      </w:r>
      <w:r w:rsidR="00396BF7" w:rsidRPr="00AB2F28">
        <w:rPr>
          <w:rStyle w:val="3TimesNewRoman"/>
        </w:rPr>
        <w:t xml:space="preserve">  та контроль за діяльністю Підприємства здійсню</w:t>
      </w:r>
      <w:r w:rsidR="003E53FF" w:rsidRPr="00AB2F28">
        <w:rPr>
          <w:rStyle w:val="3TimesNewRoman"/>
        </w:rPr>
        <w:t>є</w:t>
      </w:r>
      <w:r w:rsidR="00396BF7" w:rsidRPr="00AB2F28">
        <w:rPr>
          <w:rStyle w:val="3TimesNewRoman"/>
        </w:rPr>
        <w:t xml:space="preserve"> Департамент охорони здоров’я Житомирської обласної державної адміністрації (далі-</w:t>
      </w:r>
      <w:r w:rsidR="003E53FF" w:rsidRPr="00AB2F28">
        <w:rPr>
          <w:rStyle w:val="3TimesNewRoman"/>
        </w:rPr>
        <w:t>Д</w:t>
      </w:r>
      <w:r w:rsidR="00396BF7" w:rsidRPr="00AB2F28">
        <w:rPr>
          <w:rStyle w:val="3TimesNewRoman"/>
        </w:rPr>
        <w:t xml:space="preserve">епартамент охорони здоров’я) в межах повноважень наданих йому  Міністерством </w:t>
      </w:r>
      <w:r w:rsidR="00D70F45" w:rsidRPr="00AB2F28">
        <w:rPr>
          <w:rStyle w:val="3TimesNewRoman"/>
        </w:rPr>
        <w:t xml:space="preserve">охорони здоров’я </w:t>
      </w:r>
      <w:r w:rsidR="003E53FF" w:rsidRPr="00AB2F28">
        <w:rPr>
          <w:rStyle w:val="3TimesNewRoman"/>
        </w:rPr>
        <w:t xml:space="preserve">України </w:t>
      </w:r>
      <w:r w:rsidR="00D70F45" w:rsidRPr="00AB2F28">
        <w:rPr>
          <w:rStyle w:val="3TimesNewRoman"/>
        </w:rPr>
        <w:t xml:space="preserve">та делегованих  </w:t>
      </w:r>
      <w:r w:rsidR="009B6E61" w:rsidRPr="00AB2F28">
        <w:rPr>
          <w:rStyle w:val="3TimesNewRoman"/>
        </w:rPr>
        <w:t>Органом управління майном</w:t>
      </w:r>
      <w:r w:rsidR="00D70F45" w:rsidRPr="00AB2F28">
        <w:rPr>
          <w:rStyle w:val="3TimesNewRoman"/>
        </w:rPr>
        <w:t>.</w:t>
      </w:r>
    </w:p>
    <w:p w14:paraId="3F00D2F7" w14:textId="77777777" w:rsidR="00A94BA0" w:rsidRPr="00AB2F28" w:rsidRDefault="00396BF7" w:rsidP="000D1443">
      <w:pPr>
        <w:pStyle w:val="30"/>
        <w:shd w:val="clear" w:color="auto" w:fill="auto"/>
        <w:spacing w:line="240" w:lineRule="auto"/>
        <w:ind w:firstLine="1000"/>
        <w:jc w:val="both"/>
        <w:rPr>
          <w:rStyle w:val="3TimesNewRoman"/>
        </w:rPr>
      </w:pPr>
      <w:r w:rsidRPr="00AB2F28">
        <w:rPr>
          <w:rStyle w:val="3TimesNewRoman"/>
        </w:rPr>
        <w:t>1.6.</w:t>
      </w:r>
      <w:r w:rsidR="00A94BA0" w:rsidRPr="00AB2F28">
        <w:rPr>
          <w:rStyle w:val="3TimesNewRoman"/>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DAA1C2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w:t>
      </w:r>
      <w:r w:rsidR="00D70F45" w:rsidRPr="00AB2F28">
        <w:rPr>
          <w:rStyle w:val="3TimesNewRoman"/>
        </w:rPr>
        <w:t>7</w:t>
      </w:r>
      <w:r w:rsidRPr="00AB2F28">
        <w:rPr>
          <w:rStyle w:val="3TimesNewRoman"/>
        </w:rPr>
        <w:t>. Забороняється розподіл отриманих доходів (прибутків) Підприємства або їх частини серед засновників (учасників), працівників комунального</w:t>
      </w:r>
      <w:r w:rsidR="008C612E" w:rsidRPr="00AB2F28">
        <w:rPr>
          <w:rStyle w:val="3TimesNewRoman"/>
        </w:rPr>
        <w:t xml:space="preserve"> некомерційного</w:t>
      </w:r>
      <w:r w:rsidRPr="00AB2F28">
        <w:rPr>
          <w:rStyle w:val="3TimesNewRoman"/>
        </w:rPr>
        <w:t xml:space="preserve"> підприємства (крім оплати їхньої праці, нарахування єдиного соціального внеску), членів органів управління та інших пов’язаних з ними осіб.</w:t>
      </w:r>
    </w:p>
    <w:p w14:paraId="2207F15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w:t>
      </w:r>
      <w:r w:rsidR="00DC7FB4" w:rsidRPr="00AB2F28">
        <w:rPr>
          <w:rStyle w:val="3TimesNewRoman"/>
        </w:rPr>
        <w:t>8</w:t>
      </w:r>
      <w:r w:rsidRPr="00AB2F28">
        <w:rPr>
          <w:rStyle w:val="3TimesNewRoman"/>
        </w:rPr>
        <w:t>.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25C38921" w14:textId="77777777" w:rsidR="00A94BA0" w:rsidRPr="00AB2F28" w:rsidRDefault="00A94BA0" w:rsidP="00AB6F2E">
      <w:pPr>
        <w:pStyle w:val="30"/>
        <w:shd w:val="clear" w:color="auto" w:fill="auto"/>
        <w:spacing w:line="240" w:lineRule="auto"/>
        <w:ind w:firstLine="998"/>
        <w:jc w:val="both"/>
        <w:rPr>
          <w:rStyle w:val="3TimesNewRoman"/>
        </w:rPr>
      </w:pPr>
      <w:r w:rsidRPr="00AB2F28">
        <w:rPr>
          <w:rStyle w:val="3TimesNewRoman"/>
        </w:rPr>
        <w:t>1.</w:t>
      </w:r>
      <w:r w:rsidR="00DC7FB4" w:rsidRPr="00AB2F28">
        <w:rPr>
          <w:rStyle w:val="3TimesNewRoman"/>
        </w:rPr>
        <w:t>9</w:t>
      </w:r>
      <w:r w:rsidRPr="00AB2F28">
        <w:rPr>
          <w:rStyle w:val="3TimesNewRoman"/>
        </w:rPr>
        <w:t xml:space="preserve">. </w:t>
      </w:r>
      <w:r w:rsidR="00AB6F2E" w:rsidRPr="00AB2F28">
        <w:rPr>
          <w:rFonts w:ascii="Times New Roman" w:hAnsi="Times New Roman" w:cs="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w:t>
      </w:r>
      <w:r w:rsidR="00AB6F2E" w:rsidRPr="00AB2F28">
        <w:rPr>
          <w:rFonts w:ascii="Times New Roman" w:hAnsi="Times New Roman" w:cs="Times New Roman"/>
          <w:sz w:val="28"/>
          <w:szCs w:val="28"/>
        </w:rPr>
        <w:lastRenderedPageBreak/>
        <w:t>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затвердженими рішеннями Житомирської обласної ради, та цим Статутом, який затверджується Органом управління майном.</w:t>
      </w:r>
    </w:p>
    <w:p w14:paraId="597072A1" w14:textId="77777777" w:rsidR="00A94BA0" w:rsidRPr="00AB2F28" w:rsidRDefault="00A94BA0" w:rsidP="000D1443">
      <w:pPr>
        <w:pStyle w:val="30"/>
        <w:shd w:val="clear" w:color="auto" w:fill="auto"/>
        <w:spacing w:line="240" w:lineRule="auto"/>
        <w:ind w:firstLine="1000"/>
        <w:jc w:val="both"/>
        <w:rPr>
          <w:rStyle w:val="3TimesNewRoman"/>
          <w:sz w:val="24"/>
          <w:szCs w:val="24"/>
        </w:rPr>
      </w:pPr>
    </w:p>
    <w:p w14:paraId="49EA7ACE" w14:textId="77777777" w:rsidR="00A94BA0" w:rsidRPr="00AB2F28" w:rsidRDefault="00A94BA0" w:rsidP="000D1443">
      <w:pPr>
        <w:pStyle w:val="30"/>
        <w:shd w:val="clear" w:color="auto" w:fill="auto"/>
        <w:spacing w:line="240" w:lineRule="auto"/>
        <w:jc w:val="center"/>
        <w:rPr>
          <w:rStyle w:val="3TimesNewRoman"/>
          <w:b/>
          <w:bCs/>
        </w:rPr>
      </w:pPr>
      <w:r w:rsidRPr="00AB2F28">
        <w:rPr>
          <w:rStyle w:val="3TimesNewRoman"/>
          <w:b/>
          <w:bCs/>
        </w:rPr>
        <w:t>2. НАЙМЕНУВАННЯ ТА МІСЦЕЗНАХОДЖЕННЯ</w:t>
      </w:r>
      <w:r w:rsidR="00626E72" w:rsidRPr="00AB2F28">
        <w:rPr>
          <w:rStyle w:val="3TimesNewRoman"/>
          <w:b/>
          <w:bCs/>
        </w:rPr>
        <w:t xml:space="preserve"> ПІДПРИЄМСТВА</w:t>
      </w:r>
    </w:p>
    <w:p w14:paraId="43761564" w14:textId="77777777" w:rsidR="00DC7FB4" w:rsidRPr="00AB2F28" w:rsidRDefault="00DC7FB4" w:rsidP="000D1443">
      <w:pPr>
        <w:pStyle w:val="30"/>
        <w:shd w:val="clear" w:color="auto" w:fill="auto"/>
        <w:spacing w:line="240" w:lineRule="auto"/>
        <w:ind w:firstLine="998"/>
        <w:jc w:val="both"/>
        <w:rPr>
          <w:rStyle w:val="3TimesNewRoman"/>
          <w:sz w:val="24"/>
          <w:szCs w:val="24"/>
        </w:rPr>
      </w:pPr>
    </w:p>
    <w:p w14:paraId="241F6E0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2.1. Найменування</w:t>
      </w:r>
      <w:r w:rsidR="006618DA" w:rsidRPr="00AB2F28">
        <w:rPr>
          <w:rStyle w:val="3TimesNewRoman"/>
        </w:rPr>
        <w:t xml:space="preserve"> </w:t>
      </w:r>
      <w:r w:rsidR="006618DA" w:rsidRPr="00AB2F28">
        <w:rPr>
          <w:spacing w:val="-1"/>
          <w:sz w:val="28"/>
          <w:szCs w:val="28"/>
        </w:rPr>
        <w:t>Підприємства</w:t>
      </w:r>
      <w:r w:rsidRPr="00AB2F28">
        <w:rPr>
          <w:rStyle w:val="3TimesNewRoman"/>
        </w:rPr>
        <w:t>:</w:t>
      </w:r>
    </w:p>
    <w:p w14:paraId="64CCCE12"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 xml:space="preserve">2.1.1. </w:t>
      </w:r>
      <w:r w:rsidR="006618DA" w:rsidRPr="00AB2F28">
        <w:rPr>
          <w:spacing w:val="-1"/>
          <w:sz w:val="28"/>
          <w:szCs w:val="28"/>
        </w:rPr>
        <w:t xml:space="preserve">Повна назва: </w:t>
      </w:r>
      <w:r w:rsidR="00B42753" w:rsidRPr="00AB2F28">
        <w:rPr>
          <w:rStyle w:val="3TimesNewRoman"/>
        </w:rPr>
        <w:t>к</w:t>
      </w:r>
      <w:r w:rsidRPr="00AB2F28">
        <w:rPr>
          <w:rStyle w:val="3TimesNewRoman"/>
        </w:rPr>
        <w:t>омунальне</w:t>
      </w:r>
      <w:r w:rsidR="008C612E" w:rsidRPr="00AB2F28">
        <w:rPr>
          <w:rStyle w:val="3TimesNewRoman"/>
        </w:rPr>
        <w:t xml:space="preserve"> некомерційне</w:t>
      </w:r>
      <w:r w:rsidRPr="00AB2F28">
        <w:rPr>
          <w:rStyle w:val="3TimesNewRoman"/>
        </w:rPr>
        <w:t xml:space="preserve"> підприємство «Госпіталь ветеранів війни» Житомирської обласної ради;</w:t>
      </w:r>
    </w:p>
    <w:p w14:paraId="200A65FA"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2.1.2. Скорочен</w:t>
      </w:r>
      <w:r w:rsidR="006618DA" w:rsidRPr="00AB2F28">
        <w:rPr>
          <w:rStyle w:val="3TimesNewRoman"/>
        </w:rPr>
        <w:t>а назва</w:t>
      </w:r>
      <w:r w:rsidRPr="00AB2F28">
        <w:rPr>
          <w:rStyle w:val="3TimesNewRoman"/>
        </w:rPr>
        <w:t>: К</w:t>
      </w:r>
      <w:r w:rsidR="008C612E" w:rsidRPr="00AB2F28">
        <w:rPr>
          <w:rStyle w:val="3TimesNewRoman"/>
        </w:rPr>
        <w:t>Н</w:t>
      </w:r>
      <w:r w:rsidRPr="00AB2F28">
        <w:rPr>
          <w:rStyle w:val="3TimesNewRoman"/>
        </w:rPr>
        <w:t>П «ГВВ» ЖОР.</w:t>
      </w:r>
    </w:p>
    <w:p w14:paraId="49F6EEB4"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2.2. Юридична адреса Україна, 1330</w:t>
      </w:r>
      <w:r w:rsidR="00343D09" w:rsidRPr="00AB2F28">
        <w:rPr>
          <w:rStyle w:val="3TimesNewRoman"/>
        </w:rPr>
        <w:t>1</w:t>
      </w:r>
      <w:r w:rsidRPr="00AB2F28">
        <w:rPr>
          <w:rStyle w:val="3TimesNewRoman"/>
        </w:rPr>
        <w:t>, Житомирська область,                      м. Бердичів, вул. Європейська, 52.</w:t>
      </w:r>
    </w:p>
    <w:p w14:paraId="213042CA" w14:textId="77777777" w:rsidR="00DC7FB4" w:rsidRPr="00AB2F28" w:rsidRDefault="00DC7FB4" w:rsidP="000D1443">
      <w:pPr>
        <w:pStyle w:val="30"/>
        <w:shd w:val="clear" w:color="auto" w:fill="auto"/>
        <w:spacing w:line="240" w:lineRule="auto"/>
        <w:jc w:val="both"/>
        <w:rPr>
          <w:rStyle w:val="3TimesNewRoman"/>
          <w:sz w:val="24"/>
          <w:szCs w:val="24"/>
        </w:rPr>
      </w:pPr>
    </w:p>
    <w:p w14:paraId="537EF93A" w14:textId="77777777" w:rsidR="00F465CF" w:rsidRPr="00AB2F28" w:rsidRDefault="00F465CF" w:rsidP="000D1443">
      <w:pPr>
        <w:pStyle w:val="30"/>
        <w:shd w:val="clear" w:color="auto" w:fill="auto"/>
        <w:spacing w:line="240" w:lineRule="auto"/>
        <w:ind w:firstLine="1000"/>
        <w:rPr>
          <w:rStyle w:val="3TimesNewRoman"/>
          <w:b/>
          <w:bCs/>
        </w:rPr>
      </w:pPr>
      <w:r w:rsidRPr="00AB2F28">
        <w:rPr>
          <w:rStyle w:val="3TimesNewRoman"/>
          <w:b/>
          <w:bCs/>
        </w:rPr>
        <w:t>3. МЕТА І ПРЕДМЕТ ДІЯЛЬНОСТІ ПІДПРИЄМСТВА</w:t>
      </w:r>
    </w:p>
    <w:p w14:paraId="492C089A" w14:textId="77777777" w:rsidR="00833350" w:rsidRPr="00AB2F28" w:rsidRDefault="00833350" w:rsidP="000D1443">
      <w:pPr>
        <w:pStyle w:val="30"/>
        <w:shd w:val="clear" w:color="auto" w:fill="auto"/>
        <w:spacing w:line="240" w:lineRule="auto"/>
        <w:ind w:firstLine="1000"/>
        <w:rPr>
          <w:rStyle w:val="3TimesNewRoman"/>
          <w:b/>
          <w:bCs/>
          <w:sz w:val="24"/>
          <w:szCs w:val="24"/>
        </w:rPr>
      </w:pPr>
    </w:p>
    <w:p w14:paraId="3952D051" w14:textId="77777777" w:rsidR="00F465CF" w:rsidRPr="00AB2F28" w:rsidRDefault="00F465CF" w:rsidP="00833350">
      <w:pPr>
        <w:pStyle w:val="30"/>
        <w:shd w:val="clear" w:color="auto" w:fill="auto"/>
        <w:spacing w:after="120" w:line="240" w:lineRule="atLeast"/>
        <w:ind w:firstLine="1000"/>
        <w:jc w:val="both"/>
        <w:rPr>
          <w:rStyle w:val="ad"/>
          <w:rFonts w:ascii="Times New Roman" w:hAnsi="Times New Roman"/>
          <w:sz w:val="28"/>
          <w:szCs w:val="28"/>
        </w:rPr>
      </w:pPr>
      <w:r w:rsidRPr="00AB2F28">
        <w:rPr>
          <w:rStyle w:val="3TimesNewRoman"/>
        </w:rPr>
        <w:t xml:space="preserve">3.1. Підприємство створене з метою забезпечення надання ефективної планової стаціонарної медичної допомоги та психологічної реабілітації ветеранів війни області,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ветерани та інваліди армії, МВС, СБУ, учасники АТО добровольчих батальйонів, супроводжуючі інвалідів війни І групи, діти війни, та інші, згідно </w:t>
      </w:r>
      <w:r w:rsidR="005E233A" w:rsidRPr="00AB2F28">
        <w:rPr>
          <w:rStyle w:val="3TimesNewRoman"/>
        </w:rPr>
        <w:t xml:space="preserve">чинного </w:t>
      </w:r>
      <w:r w:rsidRPr="00AB2F28">
        <w:rPr>
          <w:rStyle w:val="3TimesNewRoman"/>
        </w:rPr>
        <w:t>закон</w:t>
      </w:r>
      <w:r w:rsidR="005E233A" w:rsidRPr="00AB2F28">
        <w:rPr>
          <w:rStyle w:val="3TimesNewRoman"/>
        </w:rPr>
        <w:t>одавства</w:t>
      </w:r>
      <w:r w:rsidRPr="00AB2F28">
        <w:rPr>
          <w:rStyle w:val="3TimesNewRoman"/>
        </w:rPr>
        <w:t xml:space="preserve"> України</w:t>
      </w:r>
      <w:r w:rsidRPr="00AB2F28">
        <w:rPr>
          <w:rStyle w:val="ad"/>
          <w:rFonts w:ascii="Times New Roman" w:hAnsi="Times New Roman"/>
          <w:sz w:val="28"/>
          <w:szCs w:val="28"/>
        </w:rPr>
        <w:t>,  відповідно вимог та за стандартами Н</w:t>
      </w:r>
      <w:r w:rsidR="005E233A" w:rsidRPr="00AB2F28">
        <w:rPr>
          <w:rStyle w:val="ad"/>
          <w:rFonts w:ascii="Times New Roman" w:hAnsi="Times New Roman"/>
          <w:sz w:val="28"/>
          <w:szCs w:val="28"/>
        </w:rPr>
        <w:t>аціональної служби здоров’я України</w:t>
      </w:r>
      <w:r w:rsidRPr="00AB2F28">
        <w:rPr>
          <w:rStyle w:val="ad"/>
          <w:rFonts w:ascii="Times New Roman" w:hAnsi="Times New Roman"/>
          <w:sz w:val="28"/>
          <w:szCs w:val="28"/>
        </w:rPr>
        <w:t>, а також надання послуг (в тому числі медичних) будь-яким фізичним та юридичним особам на платній основі відповідно до законодавства та цього Статуту.</w:t>
      </w:r>
    </w:p>
    <w:p w14:paraId="390E7B22" w14:textId="77777777" w:rsidR="00A94BA0" w:rsidRPr="00AB2F28" w:rsidRDefault="00A94BA0" w:rsidP="00833350">
      <w:pPr>
        <w:pStyle w:val="30"/>
        <w:shd w:val="clear" w:color="auto" w:fill="auto"/>
        <w:spacing w:after="120" w:line="240" w:lineRule="atLeast"/>
        <w:ind w:firstLine="1000"/>
        <w:jc w:val="both"/>
        <w:rPr>
          <w:rStyle w:val="3TimesNewRoman"/>
        </w:rPr>
      </w:pPr>
      <w:r w:rsidRPr="00AB2F28">
        <w:rPr>
          <w:rStyle w:val="3TimesNewRoman"/>
        </w:rPr>
        <w:t>3.2. Основною метою діяльності  Підприємства є:</w:t>
      </w:r>
    </w:p>
    <w:p w14:paraId="7B969AAB" w14:textId="77777777" w:rsidR="00A94BA0" w:rsidRPr="00AB2F28" w:rsidRDefault="003069EB" w:rsidP="00833350">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розробка заходів, спрямованих на підвищення якості медичної допомоги ветеранам війни та особам, прирівняним до них,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5BB891B9" w14:textId="77777777" w:rsidR="00A94BA0" w:rsidRPr="00AB2F28" w:rsidRDefault="003069EB" w:rsidP="00833350">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створення економічних, матеріально-технічних та соціальних умов для підвищення якості медичної допомоги.</w:t>
      </w:r>
    </w:p>
    <w:p w14:paraId="52BB4CEF" w14:textId="77777777" w:rsidR="00A94BA0" w:rsidRPr="00AB2F28" w:rsidRDefault="00A94BA0" w:rsidP="00833350">
      <w:pPr>
        <w:pStyle w:val="30"/>
        <w:shd w:val="clear" w:color="auto" w:fill="auto"/>
        <w:spacing w:after="120" w:line="240" w:lineRule="atLeast"/>
        <w:ind w:firstLine="709"/>
        <w:jc w:val="both"/>
        <w:rPr>
          <w:rStyle w:val="3TimesNewRoman"/>
        </w:rPr>
      </w:pPr>
      <w:r w:rsidRPr="00AB2F28">
        <w:rPr>
          <w:rStyle w:val="3TimesNewRoman"/>
        </w:rPr>
        <w:t>3.3. Предметом діяльності Підприємства є:</w:t>
      </w:r>
    </w:p>
    <w:p w14:paraId="768347C9" w14:textId="77777777" w:rsidR="00A94BA0" w:rsidRPr="00AB2F28" w:rsidRDefault="003069EB" w:rsidP="00833350">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здійснення медичного обслуговування ветеранів війни із застосуванням сучасних засобів та методів лікування;</w:t>
      </w:r>
    </w:p>
    <w:p w14:paraId="2565D77E"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 xml:space="preserve"> вивчення та аналіз захворюваності ветеранів війни області;</w:t>
      </w:r>
    </w:p>
    <w:p w14:paraId="4F08BEC9"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lastRenderedPageBreak/>
        <w:t xml:space="preserve">- </w:t>
      </w:r>
      <w:r w:rsidR="00A94BA0" w:rsidRPr="00AB2F28">
        <w:rPr>
          <w:rStyle w:val="3TimesNewRoman"/>
        </w:rPr>
        <w:t xml:space="preserve"> збір та обробка статистичних (медико-соціальних) даних в порядку, визначеному відомчими нормативно-правовими актами;</w:t>
      </w:r>
    </w:p>
    <w:p w14:paraId="1D8BFFD6" w14:textId="77777777" w:rsidR="0094385F"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w:t>
      </w:r>
      <w:r w:rsidR="00A94BA0" w:rsidRPr="00AB2F28">
        <w:rPr>
          <w:rStyle w:val="3TimesNewRoman"/>
        </w:rPr>
        <w:t>організаційно-методичне керівництво медичною допомогою ветеранів війни області;</w:t>
      </w:r>
    </w:p>
    <w:p w14:paraId="1EE26DEA"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планове стаціонарне оздоровлення ветеранів війни та осіб, прирівняних до них відповідно до пільг на основі застосування нових методів діагностики та лікування;</w:t>
      </w:r>
    </w:p>
    <w:p w14:paraId="6F9F742F"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планове надання реабілітації (а тому числі психологічної) ветеранам війни, учасникам АТО та особам прирівняним до них за пільгами Житомирської області, а також іншим особам, які мають потребу в отриманні зазначених послуг;</w:t>
      </w:r>
    </w:p>
    <w:p w14:paraId="53392888"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xml:space="preserve">- </w:t>
      </w:r>
      <w:r w:rsidR="00A94BA0" w:rsidRPr="00AB2F28">
        <w:rPr>
          <w:rStyle w:val="3TimesNewRoman"/>
        </w:rPr>
        <w:t>проведення профілактичних оглядів;</w:t>
      </w:r>
    </w:p>
    <w:p w14:paraId="52D4D42E"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w:t>
      </w:r>
      <w:r w:rsidR="00A94BA0" w:rsidRPr="00AB2F28">
        <w:rPr>
          <w:rStyle w:val="3TimesNewRoman"/>
        </w:rPr>
        <w:t>надання платних послуг (в тому числі медичних) будь-яким фізичним та юридичним особам, враховуючи норми цього Статуту;</w:t>
      </w:r>
    </w:p>
    <w:p w14:paraId="49DCBC55"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w:t>
      </w:r>
      <w:r w:rsidR="00A94BA0" w:rsidRPr="00AB2F28">
        <w:rPr>
          <w:rStyle w:val="3TimesNewRoman"/>
        </w:rPr>
        <w:t>здійснення організаційно-методичного керівництва лікувально-профілактичними закладами області (далі - ЛПЗ області) з питань надання медичної допомоги особам, визначеним у пункті 3.1 цього Статуту;</w:t>
      </w:r>
    </w:p>
    <w:p w14:paraId="3431D7A1"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розробка, вивчення, поширення передового досвіду та втілення в практику серед ЛПЗ області нових методів профілактики, діагностики, лікування та реабілітації ветеранів війни;</w:t>
      </w:r>
    </w:p>
    <w:p w14:paraId="772A11A7"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створення належних умов для проходження післядипломної освіти (інтернатури) випускниками вищих медичних закладів освіти ІІІ-ІV рівнів акредитації, проходження практики студентами медичних закладів освіти І-ІІ рівня акредитації, підвищення кваліфікації працівників шляхом проведення семінарів, конференцій, а також направлення на курси підвищення кваліфікації у вищі навчальні заклади післядипломної освіти;</w:t>
      </w:r>
    </w:p>
    <w:p w14:paraId="23F42F87" w14:textId="77777777" w:rsidR="00A94BA0" w:rsidRPr="00AB2F28" w:rsidRDefault="003069EB" w:rsidP="000B0B32">
      <w:pPr>
        <w:widowControl w:val="0"/>
        <w:spacing w:after="120" w:line="240" w:lineRule="atLeast"/>
        <w:ind w:firstLine="709"/>
        <w:jc w:val="both"/>
        <w:rPr>
          <w:sz w:val="28"/>
          <w:szCs w:val="28"/>
          <w:lang w:val="uk-UA"/>
        </w:rPr>
      </w:pPr>
      <w:r w:rsidRPr="00AB2F28">
        <w:rPr>
          <w:rStyle w:val="3TimesNewRoman"/>
          <w:lang w:val="uk-UA"/>
        </w:rPr>
        <w:t>- </w:t>
      </w:r>
      <w:r w:rsidR="00A94BA0" w:rsidRPr="00AB2F28">
        <w:rPr>
          <w:sz w:val="28"/>
          <w:szCs w:val="28"/>
          <w:lang w:val="uk-UA"/>
        </w:rPr>
        <w:t>надання будь-яким особам відповідно до законодавства на безоплатній та оплатній основі послуг первинної, вторинної (спеціалізованої) амбулаторно та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14:paraId="69D00B42" w14:textId="77777777" w:rsidR="00B42753" w:rsidRPr="00AB2F28" w:rsidRDefault="003069EB" w:rsidP="000B0B32">
      <w:pPr>
        <w:widowControl w:val="0"/>
        <w:spacing w:after="120" w:line="240" w:lineRule="atLeast"/>
        <w:ind w:firstLine="709"/>
        <w:jc w:val="both"/>
        <w:rPr>
          <w:sz w:val="28"/>
          <w:szCs w:val="28"/>
          <w:lang w:val="uk-UA"/>
        </w:rPr>
      </w:pPr>
      <w:r w:rsidRPr="00AB2F28">
        <w:rPr>
          <w:sz w:val="28"/>
          <w:szCs w:val="28"/>
          <w:lang w:val="uk-UA"/>
        </w:rPr>
        <w:t xml:space="preserve">- </w:t>
      </w:r>
      <w:proofErr w:type="spellStart"/>
      <w:r w:rsidR="00A94BA0" w:rsidRPr="00AB2F28">
        <w:rPr>
          <w:sz w:val="28"/>
          <w:szCs w:val="28"/>
        </w:rPr>
        <w:t>медична</w:t>
      </w:r>
      <w:proofErr w:type="spellEnd"/>
      <w:r w:rsidR="00A94BA0" w:rsidRPr="00AB2F28">
        <w:rPr>
          <w:sz w:val="28"/>
          <w:szCs w:val="28"/>
        </w:rPr>
        <w:t xml:space="preserve"> практика;</w:t>
      </w:r>
    </w:p>
    <w:p w14:paraId="6D4CCC2C"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w:t>
      </w:r>
      <w:r w:rsidR="00A94BA0" w:rsidRPr="00AB2F28">
        <w:rPr>
          <w:rStyle w:val="3TimesNewRoman"/>
        </w:rPr>
        <w:t>забезпечення дотримання прав пацієнта при зверненні до Підприємства;</w:t>
      </w:r>
    </w:p>
    <w:p w14:paraId="3641B516"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придбання, зберігання, перевезення, використання та знищення дозволених до застосування в Україні наркотичних засобів, психотропних речовин і прекурсорів з метою надання спеціалізованої медичної допомоги хворим;</w:t>
      </w:r>
    </w:p>
    <w:p w14:paraId="11CCE5A3"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 </w:t>
      </w:r>
      <w:r w:rsidR="00A94BA0" w:rsidRPr="00AB2F28">
        <w:rPr>
          <w:rStyle w:val="3TimesNewRoman"/>
        </w:rPr>
        <w:t>провадження діяльності з використання джерел іонізуючого випромінювання;</w:t>
      </w:r>
    </w:p>
    <w:p w14:paraId="7C924D1E"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співробітництво з міжнародними організаціями з питань вирішення </w:t>
      </w:r>
      <w:r w:rsidR="00A94BA0" w:rsidRPr="00AB2F28">
        <w:rPr>
          <w:rStyle w:val="3TimesNewRoman"/>
        </w:rPr>
        <w:lastRenderedPageBreak/>
        <w:t>проблем лікування та профілактики захворювань;</w:t>
      </w:r>
    </w:p>
    <w:p w14:paraId="13A56CDD"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направлення хворих для консультацій в інші лікувальні заклади, медичні інститути;</w:t>
      </w:r>
    </w:p>
    <w:p w14:paraId="4C4E2297"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реалізація медичних заходів державних та регіональних програм з охорони здоров’я ветеранів війни;</w:t>
      </w:r>
    </w:p>
    <w:p w14:paraId="6C91DF8F" w14:textId="77777777" w:rsidR="0094385F"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вивчення та впровадження досвіду роботи передових ЛПЗ, своєчасне освоєння та впровадження в практику сучасних методів профілактики, діагностики та лікування хворих;</w:t>
      </w:r>
    </w:p>
    <w:p w14:paraId="333A4F96" w14:textId="77777777" w:rsidR="00A94BA0" w:rsidRPr="00AB2F28" w:rsidRDefault="003069EB" w:rsidP="000B0B32">
      <w:pPr>
        <w:pStyle w:val="30"/>
        <w:shd w:val="clear" w:color="auto" w:fill="auto"/>
        <w:spacing w:after="120" w:line="240" w:lineRule="atLeast"/>
        <w:ind w:firstLine="709"/>
        <w:jc w:val="both"/>
        <w:rPr>
          <w:rStyle w:val="3TimesNewRoman"/>
        </w:rPr>
      </w:pPr>
      <w:r w:rsidRPr="00AB2F28">
        <w:rPr>
          <w:rStyle w:val="3TimesNewRoman"/>
        </w:rPr>
        <w:t>-</w:t>
      </w:r>
      <w:r w:rsidR="00A94BA0" w:rsidRPr="00AB2F28">
        <w:rPr>
          <w:rStyle w:val="3TimesNewRoman"/>
        </w:rPr>
        <w:t xml:space="preserve"> інші види діяльності, що не суперечать законодавству України.</w:t>
      </w:r>
    </w:p>
    <w:p w14:paraId="5F0BF0DA" w14:textId="77777777" w:rsidR="00A94BA0" w:rsidRPr="00AB2F28" w:rsidRDefault="00A94BA0" w:rsidP="000B0B32">
      <w:pPr>
        <w:pStyle w:val="30"/>
        <w:shd w:val="clear" w:color="auto" w:fill="auto"/>
        <w:spacing w:after="120" w:line="240" w:lineRule="atLeast"/>
        <w:ind w:firstLine="709"/>
        <w:jc w:val="both"/>
        <w:rPr>
          <w:rStyle w:val="3TimesNewRoman"/>
        </w:rPr>
      </w:pPr>
      <w:r w:rsidRPr="00AB2F28">
        <w:rPr>
          <w:rStyle w:val="3TimesNewRoman"/>
        </w:rPr>
        <w:t>3.4.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6823C059" w14:textId="77777777" w:rsidR="00A94BA0" w:rsidRPr="00AB2F28" w:rsidRDefault="00A94BA0" w:rsidP="000B0B32">
      <w:pPr>
        <w:pStyle w:val="30"/>
        <w:shd w:val="clear" w:color="auto" w:fill="auto"/>
        <w:spacing w:after="120" w:line="240" w:lineRule="atLeast"/>
        <w:ind w:firstLine="709"/>
        <w:jc w:val="both"/>
        <w:rPr>
          <w:rStyle w:val="3TimesNewRoman"/>
        </w:rPr>
      </w:pPr>
      <w:r w:rsidRPr="00AB2F28">
        <w:rPr>
          <w:rStyle w:val="3TimesNewRoman"/>
        </w:rPr>
        <w:t>3.5. Підприємство надає медичні послуги на підставі ліцензії на медичну практику. Якщо</w:t>
      </w:r>
      <w:r w:rsidRPr="00AB2F28">
        <w:rPr>
          <w:rStyle w:val="3TimesNewRoman"/>
          <w:lang w:val="ru-RU"/>
        </w:rPr>
        <w:t xml:space="preserve"> </w:t>
      </w:r>
      <w:r w:rsidRPr="00AB2F28">
        <w:rPr>
          <w:rStyle w:val="3TimesNewRoman"/>
        </w:rPr>
        <w:t>для провадження певних видів діяльності, передбачених Статутом, є необхідним отримання спеціального</w:t>
      </w:r>
      <w:r w:rsidRPr="00AB2F28">
        <w:rPr>
          <w:rStyle w:val="3TimesNewRoman"/>
          <w:lang w:val="ru-RU"/>
        </w:rPr>
        <w:t xml:space="preserve"> </w:t>
      </w:r>
      <w:r w:rsidRPr="00AB2F28">
        <w:rPr>
          <w:rStyle w:val="3TimesNewRoman"/>
        </w:rPr>
        <w:t>дозволу, Підприємство отримує його в порядку, визначеному законодавством</w:t>
      </w:r>
      <w:r w:rsidRPr="00AB2F28">
        <w:rPr>
          <w:rStyle w:val="3TimesNewRoman"/>
          <w:lang w:val="ru-RU"/>
        </w:rPr>
        <w:t xml:space="preserve"> </w:t>
      </w:r>
      <w:r w:rsidRPr="00AB2F28">
        <w:rPr>
          <w:rStyle w:val="3TimesNewRoman"/>
        </w:rPr>
        <w:t>України.</w:t>
      </w:r>
    </w:p>
    <w:p w14:paraId="3E96F86A" w14:textId="77777777" w:rsidR="00A94BA0" w:rsidRPr="00AB2F28" w:rsidRDefault="00A94BA0" w:rsidP="00AB6F2E">
      <w:pPr>
        <w:pStyle w:val="30"/>
        <w:shd w:val="clear" w:color="auto" w:fill="auto"/>
        <w:spacing w:line="240" w:lineRule="auto"/>
        <w:ind w:firstLine="709"/>
        <w:jc w:val="both"/>
        <w:rPr>
          <w:rStyle w:val="3TimesNewRoman"/>
        </w:rPr>
      </w:pPr>
      <w:r w:rsidRPr="00AB2F28">
        <w:rPr>
          <w:rStyle w:val="3TimesNewRoman"/>
        </w:rPr>
        <w:t>3.6. Підприємство має право займатися іншими видами діяльності, не забороненими законодавством України.</w:t>
      </w:r>
    </w:p>
    <w:p w14:paraId="40C4CB6E" w14:textId="77777777" w:rsidR="00AB6F2E" w:rsidRPr="00AB2F28" w:rsidRDefault="00AB6F2E" w:rsidP="00AB6F2E">
      <w:pPr>
        <w:pStyle w:val="30"/>
        <w:shd w:val="clear" w:color="auto" w:fill="auto"/>
        <w:spacing w:line="240" w:lineRule="auto"/>
        <w:ind w:firstLine="709"/>
        <w:jc w:val="both"/>
        <w:rPr>
          <w:rStyle w:val="3TimesNewRoman"/>
          <w:sz w:val="24"/>
          <w:szCs w:val="24"/>
        </w:rPr>
      </w:pPr>
    </w:p>
    <w:p w14:paraId="58BD1B64" w14:textId="77777777" w:rsidR="001D36F7" w:rsidRPr="00AB2F28" w:rsidRDefault="001D36F7" w:rsidP="00AB6F2E">
      <w:pPr>
        <w:pStyle w:val="30"/>
        <w:shd w:val="clear" w:color="auto" w:fill="auto"/>
        <w:spacing w:line="240" w:lineRule="auto"/>
        <w:ind w:firstLine="709"/>
        <w:jc w:val="both"/>
        <w:rPr>
          <w:rStyle w:val="3TimesNewRoman"/>
          <w:sz w:val="24"/>
          <w:szCs w:val="24"/>
        </w:rPr>
      </w:pPr>
    </w:p>
    <w:p w14:paraId="69D0C2C3" w14:textId="77777777" w:rsidR="00A94BA0" w:rsidRPr="00AB2F28" w:rsidRDefault="00A94BA0" w:rsidP="00AB6F2E">
      <w:pPr>
        <w:pStyle w:val="30"/>
        <w:shd w:val="clear" w:color="auto" w:fill="auto"/>
        <w:spacing w:line="240" w:lineRule="auto"/>
        <w:ind w:firstLine="1000"/>
        <w:jc w:val="center"/>
        <w:rPr>
          <w:rStyle w:val="3TimesNewRoman"/>
          <w:b/>
          <w:bCs/>
        </w:rPr>
      </w:pPr>
      <w:r w:rsidRPr="00AB2F28">
        <w:rPr>
          <w:rStyle w:val="3TimesNewRoman"/>
          <w:b/>
          <w:bCs/>
        </w:rPr>
        <w:t>4. ПРАВОВИЙ СТАТУС</w:t>
      </w:r>
      <w:r w:rsidR="003069EB" w:rsidRPr="00AB2F28">
        <w:rPr>
          <w:rStyle w:val="3TimesNewRoman"/>
          <w:b/>
          <w:bCs/>
        </w:rPr>
        <w:t xml:space="preserve"> ПІДПРИЄМСТВА</w:t>
      </w:r>
    </w:p>
    <w:p w14:paraId="08CCA137" w14:textId="77777777" w:rsidR="00833350" w:rsidRPr="00AB2F28" w:rsidRDefault="00833350" w:rsidP="00AB6F2E">
      <w:pPr>
        <w:pStyle w:val="30"/>
        <w:shd w:val="clear" w:color="auto" w:fill="auto"/>
        <w:spacing w:line="240" w:lineRule="auto"/>
        <w:ind w:firstLine="1000"/>
        <w:jc w:val="center"/>
        <w:rPr>
          <w:rStyle w:val="3TimesNewRoman"/>
          <w:b/>
          <w:bCs/>
          <w:sz w:val="24"/>
          <w:szCs w:val="24"/>
        </w:rPr>
      </w:pPr>
    </w:p>
    <w:p w14:paraId="2D515D73" w14:textId="77777777" w:rsidR="00A94BA0" w:rsidRPr="00AB2F28" w:rsidRDefault="00A94BA0" w:rsidP="00AB6F2E">
      <w:pPr>
        <w:pStyle w:val="30"/>
        <w:shd w:val="clear" w:color="auto" w:fill="auto"/>
        <w:spacing w:line="240" w:lineRule="auto"/>
        <w:ind w:firstLine="709"/>
        <w:jc w:val="both"/>
        <w:rPr>
          <w:rStyle w:val="3TimesNewRoman"/>
        </w:rPr>
      </w:pPr>
      <w:r w:rsidRPr="00AB2F28">
        <w:rPr>
          <w:rStyle w:val="3TimesNewRoman"/>
        </w:rPr>
        <w:t>4.1. Підприємство є юридичною особою публічного права. Права та обов’язки юридичної особи Підприємство набуває з дня його державної реєстрації</w:t>
      </w:r>
      <w:r w:rsidR="00630588" w:rsidRPr="00AB2F28">
        <w:rPr>
          <w:rStyle w:val="3TimesNewRoman"/>
        </w:rPr>
        <w:t xml:space="preserve"> в установленому законом порядку</w:t>
      </w:r>
      <w:r w:rsidRPr="00AB2F28">
        <w:rPr>
          <w:rStyle w:val="3TimesNewRoman"/>
        </w:rPr>
        <w:t>.</w:t>
      </w:r>
    </w:p>
    <w:p w14:paraId="257ACD89" w14:textId="77777777" w:rsidR="0017189E"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2F5449" w:rsidRPr="00AB2F28">
        <w:rPr>
          <w:rStyle w:val="3TimesNewRoman"/>
        </w:rPr>
        <w:t>2</w:t>
      </w:r>
      <w:r w:rsidRPr="00AB2F28">
        <w:rPr>
          <w:rStyle w:val="3TimesNewRoman"/>
        </w:rPr>
        <w:t xml:space="preserve">. Підприємство </w:t>
      </w:r>
      <w:r w:rsidR="005C26A9" w:rsidRPr="00AB2F28">
        <w:rPr>
          <w:rStyle w:val="3TimesNewRoman"/>
        </w:rPr>
        <w:t>користується закріпленим за ним</w:t>
      </w:r>
      <w:r w:rsidR="00B30071" w:rsidRPr="00AB2F28">
        <w:rPr>
          <w:rStyle w:val="3TimesNewRoman"/>
        </w:rPr>
        <w:t xml:space="preserve"> </w:t>
      </w:r>
      <w:r w:rsidRPr="00AB2F28">
        <w:rPr>
          <w:rStyle w:val="3TimesNewRoman"/>
        </w:rPr>
        <w:t xml:space="preserve">майном, що є спільною власністю територіальних громад сіл, селищ, міст </w:t>
      </w:r>
      <w:r w:rsidR="0017189E" w:rsidRPr="00AB2F28">
        <w:rPr>
          <w:rStyle w:val="3TimesNewRoman"/>
        </w:rPr>
        <w:t xml:space="preserve">Житомирської </w:t>
      </w:r>
      <w:r w:rsidRPr="00AB2F28">
        <w:rPr>
          <w:rStyle w:val="3TimesNewRoman"/>
        </w:rPr>
        <w:t>області</w:t>
      </w:r>
      <w:r w:rsidR="00B0351D" w:rsidRPr="00AB2F28">
        <w:rPr>
          <w:rStyle w:val="3TimesNewRoman"/>
        </w:rPr>
        <w:t xml:space="preserve">, </w:t>
      </w:r>
      <w:r w:rsidR="0017189E" w:rsidRPr="00AB2F28">
        <w:rPr>
          <w:rStyle w:val="3TimesNewRoman"/>
        </w:rPr>
        <w:t xml:space="preserve">яке </w:t>
      </w:r>
      <w:r w:rsidR="005C26A9" w:rsidRPr="00AB2F28">
        <w:rPr>
          <w:rStyle w:val="3TimesNewRoman"/>
        </w:rPr>
        <w:t xml:space="preserve"> передано Підприємству на праві оперативного управління</w:t>
      </w:r>
      <w:r w:rsidR="0017189E" w:rsidRPr="00AB2F28">
        <w:rPr>
          <w:rStyle w:val="3TimesNewRoman"/>
        </w:rPr>
        <w:t>.</w:t>
      </w:r>
    </w:p>
    <w:p w14:paraId="732BC28E" w14:textId="77777777" w:rsidR="00B42753" w:rsidRPr="00AB2F28" w:rsidRDefault="00A94BA0" w:rsidP="00521B7B">
      <w:pPr>
        <w:pStyle w:val="30"/>
        <w:shd w:val="clear" w:color="auto" w:fill="auto"/>
        <w:spacing w:line="240" w:lineRule="atLeast"/>
        <w:ind w:firstLine="709"/>
        <w:jc w:val="both"/>
        <w:rPr>
          <w:rStyle w:val="3TimesNewRoman"/>
        </w:rPr>
      </w:pPr>
      <w:r w:rsidRPr="00AB2F28">
        <w:rPr>
          <w:rStyle w:val="3TimesNewRoman"/>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009350B3" w:rsidRPr="00AB2F28">
        <w:rPr>
          <w:rStyle w:val="3TimesNewRoman"/>
        </w:rPr>
        <w:t>у порядку, встановленому Органом управління майном</w:t>
      </w:r>
      <w:r w:rsidRPr="00AB2F28">
        <w:rPr>
          <w:rStyle w:val="3TimesNewRoman"/>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r w:rsidR="009350B3" w:rsidRPr="00AB2F28">
        <w:rPr>
          <w:rStyle w:val="3TimesNewRoman"/>
        </w:rPr>
        <w:t xml:space="preserve"> України</w:t>
      </w:r>
      <w:r w:rsidRPr="00AB2F28">
        <w:rPr>
          <w:rStyle w:val="3TimesNewRoman"/>
        </w:rPr>
        <w:t>.</w:t>
      </w:r>
    </w:p>
    <w:p w14:paraId="70D3ADDB" w14:textId="77777777" w:rsidR="006B52E4" w:rsidRPr="00AB2F28" w:rsidRDefault="00A94BA0" w:rsidP="00521B7B">
      <w:pPr>
        <w:pStyle w:val="30"/>
        <w:shd w:val="clear" w:color="auto" w:fill="auto"/>
        <w:spacing w:line="240" w:lineRule="atLeast"/>
        <w:ind w:firstLine="709"/>
        <w:jc w:val="both"/>
        <w:rPr>
          <w:rStyle w:val="3TimesNewRoman"/>
        </w:rPr>
      </w:pPr>
      <w:r w:rsidRPr="00AB2F28">
        <w:rPr>
          <w:rStyle w:val="3TimesNewRoman"/>
        </w:rPr>
        <w:t xml:space="preserve">4.4. </w:t>
      </w:r>
      <w:r w:rsidR="006B52E4" w:rsidRPr="00AB2F28">
        <w:rPr>
          <w:rStyle w:val="3TimesNewRoman"/>
        </w:rPr>
        <w:t>Підприємству забороняється  розподіляти отримані доходи (прибутки) або їх частини серед засновників (учасників), членів органів управління та інших, пов’язаних з ним осіб. Доходи (прибутки)</w:t>
      </w:r>
      <w:r w:rsidR="003171A6" w:rsidRPr="00AB2F28">
        <w:rPr>
          <w:rStyle w:val="3TimesNewRoman"/>
        </w:rPr>
        <w:t xml:space="preserve">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установчим документом, відповідно до податкового законодавства України.</w:t>
      </w:r>
    </w:p>
    <w:p w14:paraId="03C19689" w14:textId="77777777" w:rsidR="00A94BA0" w:rsidRPr="00AB2F28" w:rsidRDefault="006B52E4" w:rsidP="00521B7B">
      <w:pPr>
        <w:pStyle w:val="30"/>
        <w:shd w:val="clear" w:color="auto" w:fill="auto"/>
        <w:spacing w:line="240" w:lineRule="atLeast"/>
        <w:ind w:firstLine="709"/>
        <w:jc w:val="both"/>
        <w:rPr>
          <w:rStyle w:val="3TimesNewRoman"/>
        </w:rPr>
      </w:pPr>
      <w:r w:rsidRPr="00AB2F28">
        <w:rPr>
          <w:rStyle w:val="3TimesNewRoman"/>
        </w:rPr>
        <w:t>4.5.</w:t>
      </w:r>
      <w:r w:rsidR="00AB6F2E" w:rsidRPr="00AB2F28">
        <w:rPr>
          <w:rStyle w:val="3TimesNewRoman"/>
        </w:rPr>
        <w:t> </w:t>
      </w:r>
      <w:r w:rsidR="00A94BA0" w:rsidRPr="00AB2F28">
        <w:rPr>
          <w:rStyle w:val="3TimesNewRoman"/>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w:t>
      </w:r>
      <w:r w:rsidR="00A94BA0" w:rsidRPr="00AB2F28">
        <w:rPr>
          <w:rStyle w:val="3TimesNewRoman"/>
        </w:rPr>
        <w:lastRenderedPageBreak/>
        <w:t>органами добровільно або за рішенням суду.</w:t>
      </w:r>
    </w:p>
    <w:p w14:paraId="34B8AF81"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6</w:t>
      </w:r>
      <w:r w:rsidRPr="00AB2F28">
        <w:rPr>
          <w:rStyle w:val="3TimesNewRoman"/>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r w:rsidR="0017189E" w:rsidRPr="00AB2F28">
        <w:rPr>
          <w:rStyle w:val="3TimesNewRoman"/>
        </w:rPr>
        <w:t xml:space="preserve"> України</w:t>
      </w:r>
      <w:r w:rsidRPr="00AB2F28">
        <w:rPr>
          <w:rStyle w:val="3TimesNewRoman"/>
        </w:rPr>
        <w:t>.</w:t>
      </w:r>
    </w:p>
    <w:p w14:paraId="2C31C85F"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7</w:t>
      </w:r>
      <w:r w:rsidRPr="00AB2F28">
        <w:rPr>
          <w:rStyle w:val="3TimesNewRoman"/>
        </w:rPr>
        <w:t xml:space="preserve">. Підприємство має самостійний баланс, рахунки в установах банків, Державному казначействі України, круглу печатку </w:t>
      </w:r>
      <w:r w:rsidR="005C26A9" w:rsidRPr="00AB2F28">
        <w:rPr>
          <w:rStyle w:val="3TimesNewRoman"/>
        </w:rPr>
        <w:t>з власним</w:t>
      </w:r>
      <w:r w:rsidRPr="00AB2F28">
        <w:rPr>
          <w:rStyle w:val="3TimesNewRoman"/>
        </w:rPr>
        <w:t xml:space="preserve"> найменуванням, штампи, а також бланки з власними реквізитами</w:t>
      </w:r>
      <w:r w:rsidR="005C26A9" w:rsidRPr="00AB2F28">
        <w:rPr>
          <w:rStyle w:val="3TimesNewRoman"/>
        </w:rPr>
        <w:t>, іншу атрибутику юридичної особи</w:t>
      </w:r>
      <w:r w:rsidRPr="00AB2F28">
        <w:rPr>
          <w:rStyle w:val="3TimesNewRoman"/>
        </w:rPr>
        <w:t>.</w:t>
      </w:r>
    </w:p>
    <w:p w14:paraId="0CE0BC8E"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8</w:t>
      </w:r>
      <w:r w:rsidRPr="00AB2F28">
        <w:rPr>
          <w:rStyle w:val="3TimesNewRoman"/>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24AE5779" w14:textId="77777777" w:rsidR="00D16E44" w:rsidRPr="00AB2F28" w:rsidRDefault="00A94BA0" w:rsidP="00521B7B">
      <w:pPr>
        <w:pStyle w:val="30"/>
        <w:shd w:val="clear" w:color="auto" w:fill="auto"/>
        <w:spacing w:line="240" w:lineRule="atLeast"/>
        <w:ind w:firstLine="709"/>
        <w:jc w:val="both"/>
        <w:rPr>
          <w:rStyle w:val="2"/>
          <w:rFonts w:ascii="Times New Roman" w:hAnsi="Times New Roman" w:cs="Times New Roman"/>
          <w:sz w:val="28"/>
          <w:szCs w:val="28"/>
        </w:rPr>
      </w:pPr>
      <w:r w:rsidRPr="00AB2F28">
        <w:rPr>
          <w:rStyle w:val="3TimesNewRoman"/>
        </w:rPr>
        <w:t>4.</w:t>
      </w:r>
      <w:r w:rsidR="006B52E4" w:rsidRPr="00AB2F28">
        <w:rPr>
          <w:rStyle w:val="3TimesNewRoman"/>
        </w:rPr>
        <w:t>9</w:t>
      </w:r>
      <w:r w:rsidRPr="00AB2F28">
        <w:rPr>
          <w:rStyle w:val="3TimesNewRoman"/>
        </w:rPr>
        <w:t xml:space="preserve">. </w:t>
      </w:r>
      <w:r w:rsidR="00D16E44" w:rsidRPr="00AB2F28">
        <w:rPr>
          <w:rStyle w:val="2"/>
          <w:rFonts w:ascii="Times New Roman" w:hAnsi="Times New Roman" w:cs="Times New Roman"/>
          <w:sz w:val="28"/>
          <w:szCs w:val="28"/>
        </w:rPr>
        <w:t xml:space="preserve">Підприємство самостійно визначає свою організаційну структуру, встановлює чисельність за погодженням з Органом управління майном та </w:t>
      </w:r>
      <w:r w:rsidR="00D16E44" w:rsidRPr="00AB2F28">
        <w:rPr>
          <w:rStyle w:val="3TimesNewRoman"/>
        </w:rPr>
        <w:t>Департаментом охорони здоров’я</w:t>
      </w:r>
      <w:r w:rsidR="00D16E44" w:rsidRPr="00AB2F28">
        <w:rPr>
          <w:rStyle w:val="2"/>
          <w:rFonts w:ascii="Times New Roman" w:hAnsi="Times New Roman" w:cs="Times New Roman"/>
          <w:sz w:val="28"/>
          <w:szCs w:val="28"/>
        </w:rPr>
        <w:t xml:space="preserve">. Затверджує  штатний розпис за погодженням з </w:t>
      </w:r>
      <w:r w:rsidR="00D16E44" w:rsidRPr="00AB2F28">
        <w:rPr>
          <w:rStyle w:val="3TimesNewRoman"/>
        </w:rPr>
        <w:t>Департаментом охорони здоров’я</w:t>
      </w:r>
      <w:r w:rsidR="00D16E44" w:rsidRPr="00AB2F28">
        <w:rPr>
          <w:rStyle w:val="2"/>
          <w:rFonts w:ascii="Times New Roman" w:hAnsi="Times New Roman" w:cs="Times New Roman"/>
          <w:sz w:val="28"/>
          <w:szCs w:val="28"/>
        </w:rPr>
        <w:t xml:space="preserve">. </w:t>
      </w:r>
    </w:p>
    <w:p w14:paraId="4F5E8629" w14:textId="77777777" w:rsidR="00A94BA0" w:rsidRPr="00AB2F28" w:rsidRDefault="00A94BA0" w:rsidP="00521B7B">
      <w:pPr>
        <w:pStyle w:val="30"/>
        <w:shd w:val="clear" w:color="auto" w:fill="auto"/>
        <w:spacing w:line="240" w:lineRule="atLeast"/>
        <w:ind w:firstLine="709"/>
        <w:jc w:val="both"/>
        <w:rPr>
          <w:rStyle w:val="3TimesNewRoman"/>
        </w:rPr>
      </w:pPr>
      <w:r w:rsidRPr="00AB2F28">
        <w:rPr>
          <w:rStyle w:val="3TimesNewRoman"/>
        </w:rPr>
        <w:t>4.</w:t>
      </w:r>
      <w:r w:rsidR="006B52E4" w:rsidRPr="00AB2F28">
        <w:rPr>
          <w:rStyle w:val="3TimesNewRoman"/>
        </w:rPr>
        <w:t>10</w:t>
      </w:r>
      <w:r w:rsidRPr="00AB2F28">
        <w:rPr>
          <w:rStyle w:val="3TimesNewRoman"/>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784DBE7D" w14:textId="77777777" w:rsidR="00A94BA0" w:rsidRPr="00AB2F28" w:rsidRDefault="00A94BA0" w:rsidP="001D36F7">
      <w:pPr>
        <w:spacing w:line="240" w:lineRule="atLeast"/>
        <w:ind w:firstLine="709"/>
        <w:jc w:val="both"/>
        <w:rPr>
          <w:rStyle w:val="3TimesNewRoman"/>
        </w:rPr>
      </w:pPr>
      <w:r w:rsidRPr="00AB2F28">
        <w:rPr>
          <w:rStyle w:val="3TimesNewRoman"/>
        </w:rPr>
        <w:t>4.1</w:t>
      </w:r>
      <w:r w:rsidR="006B52E4" w:rsidRPr="00AB2F28">
        <w:rPr>
          <w:rStyle w:val="3TimesNewRoman"/>
          <w:lang w:val="uk-UA"/>
        </w:rPr>
        <w:t>1</w:t>
      </w:r>
      <w:r w:rsidRPr="00AB2F28">
        <w:rPr>
          <w:rStyle w:val="3TimesNewRoman"/>
        </w:rPr>
        <w:t xml:space="preserve">. </w:t>
      </w:r>
      <w:proofErr w:type="spellStart"/>
      <w:r w:rsidRPr="00AB2F28">
        <w:rPr>
          <w:rStyle w:val="3TimesNewRoman"/>
        </w:rPr>
        <w:t>Підприємство</w:t>
      </w:r>
      <w:proofErr w:type="spellEnd"/>
      <w:r w:rsidRPr="00AB2F28">
        <w:rPr>
          <w:rStyle w:val="3TimesNewRoman"/>
        </w:rPr>
        <w:t xml:space="preserve"> не </w:t>
      </w:r>
      <w:proofErr w:type="spellStart"/>
      <w:r w:rsidRPr="00AB2F28">
        <w:rPr>
          <w:rStyle w:val="3TimesNewRoman"/>
        </w:rPr>
        <w:t>несе</w:t>
      </w:r>
      <w:proofErr w:type="spellEnd"/>
      <w:r w:rsidRPr="00AB2F28">
        <w:rPr>
          <w:rStyle w:val="3TimesNewRoman"/>
        </w:rPr>
        <w:t xml:space="preserve"> </w:t>
      </w:r>
      <w:proofErr w:type="spellStart"/>
      <w:r w:rsidRPr="00AB2F28">
        <w:rPr>
          <w:rStyle w:val="3TimesNewRoman"/>
        </w:rPr>
        <w:t>відповідальності</w:t>
      </w:r>
      <w:proofErr w:type="spellEnd"/>
      <w:r w:rsidRPr="00AB2F28">
        <w:rPr>
          <w:rStyle w:val="3TimesNewRoman"/>
        </w:rPr>
        <w:t xml:space="preserve"> за зобов’язаннями </w:t>
      </w:r>
      <w:r w:rsidR="00D16E44" w:rsidRPr="00AB2F28">
        <w:rPr>
          <w:rStyle w:val="2"/>
          <w:rFonts w:ascii="Times New Roman" w:hAnsi="Times New Roman" w:cs="Times New Roman"/>
          <w:sz w:val="28"/>
          <w:szCs w:val="28"/>
        </w:rPr>
        <w:t>Органу управління майном</w:t>
      </w:r>
      <w:r w:rsidRPr="00AB2F28">
        <w:rPr>
          <w:rStyle w:val="3TimesNewRoman"/>
        </w:rPr>
        <w:t xml:space="preserve">, як і </w:t>
      </w:r>
      <w:r w:rsidR="00D16E44" w:rsidRPr="00AB2F28">
        <w:rPr>
          <w:rStyle w:val="2"/>
          <w:rFonts w:ascii="Times New Roman" w:hAnsi="Times New Roman" w:cs="Times New Roman"/>
          <w:sz w:val="28"/>
          <w:szCs w:val="28"/>
        </w:rPr>
        <w:t>Органом управління майном</w:t>
      </w:r>
      <w:r w:rsidRPr="00AB2F28">
        <w:rPr>
          <w:rStyle w:val="3TimesNewRoman"/>
        </w:rPr>
        <w:t xml:space="preserve"> не несе відповідальності за зобов’язаннями Підприємства.</w:t>
      </w:r>
    </w:p>
    <w:p w14:paraId="5991BB51" w14:textId="77777777" w:rsidR="00DE4E22" w:rsidRPr="00AB2F28" w:rsidRDefault="00DE4E22" w:rsidP="00461771">
      <w:pPr>
        <w:pStyle w:val="30"/>
        <w:shd w:val="clear" w:color="auto" w:fill="auto"/>
        <w:spacing w:line="240" w:lineRule="auto"/>
        <w:ind w:firstLine="709"/>
        <w:jc w:val="center"/>
        <w:rPr>
          <w:rStyle w:val="3TimesNewRoman"/>
          <w:b/>
          <w:bCs/>
        </w:rPr>
      </w:pPr>
    </w:p>
    <w:p w14:paraId="46CC00A5" w14:textId="77777777" w:rsidR="001D36F7" w:rsidRPr="00AB2F28" w:rsidRDefault="001D36F7" w:rsidP="00461771">
      <w:pPr>
        <w:pStyle w:val="30"/>
        <w:shd w:val="clear" w:color="auto" w:fill="auto"/>
        <w:spacing w:line="240" w:lineRule="auto"/>
        <w:ind w:firstLine="709"/>
        <w:jc w:val="center"/>
        <w:rPr>
          <w:rStyle w:val="3TimesNewRoman"/>
          <w:b/>
          <w:bCs/>
        </w:rPr>
      </w:pPr>
    </w:p>
    <w:p w14:paraId="1B419B33" w14:textId="77777777" w:rsidR="00A94BA0" w:rsidRPr="00AB2F28" w:rsidRDefault="00A94BA0" w:rsidP="00461771">
      <w:pPr>
        <w:pStyle w:val="30"/>
        <w:shd w:val="clear" w:color="auto" w:fill="auto"/>
        <w:spacing w:line="240" w:lineRule="auto"/>
        <w:ind w:firstLine="709"/>
        <w:jc w:val="center"/>
        <w:rPr>
          <w:rStyle w:val="3TimesNewRoman"/>
          <w:b/>
          <w:bCs/>
        </w:rPr>
      </w:pPr>
      <w:r w:rsidRPr="00AB2F28">
        <w:rPr>
          <w:rStyle w:val="3TimesNewRoman"/>
          <w:b/>
          <w:bCs/>
        </w:rPr>
        <w:t>5. СТАТУТНИЙ КАПІТАЛ. МАЙНО ТА ФІНАНСУВАННЯ</w:t>
      </w:r>
      <w:r w:rsidR="008C7B05" w:rsidRPr="00AB2F28">
        <w:rPr>
          <w:rStyle w:val="3TimesNewRoman"/>
          <w:b/>
          <w:bCs/>
        </w:rPr>
        <w:t xml:space="preserve"> ПІДПРИЄМСТВА</w:t>
      </w:r>
    </w:p>
    <w:p w14:paraId="3EEBC486" w14:textId="77777777" w:rsidR="00833350" w:rsidRPr="00AB2F28" w:rsidRDefault="00833350" w:rsidP="00461771">
      <w:pPr>
        <w:pStyle w:val="30"/>
        <w:shd w:val="clear" w:color="auto" w:fill="auto"/>
        <w:spacing w:line="240" w:lineRule="auto"/>
        <w:ind w:firstLine="709"/>
        <w:jc w:val="center"/>
        <w:rPr>
          <w:rStyle w:val="3TimesNewRoman"/>
          <w:b/>
          <w:bCs/>
        </w:rPr>
      </w:pPr>
    </w:p>
    <w:p w14:paraId="75DF3014" w14:textId="77777777" w:rsidR="000D06C6"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5.1. Майно Підприємства є </w:t>
      </w:r>
      <w:r w:rsidR="00B30071" w:rsidRPr="00AB2F28">
        <w:rPr>
          <w:rStyle w:val="3TimesNewRoman"/>
        </w:rPr>
        <w:t>спільною власністю територіальних громад сіл, селищ, міст області</w:t>
      </w:r>
      <w:r w:rsidRPr="00AB2F28">
        <w:rPr>
          <w:rStyle w:val="3TimesNewRoman"/>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sidR="009350B3" w:rsidRPr="00AB2F28">
        <w:rPr>
          <w:rStyle w:val="3TimesNewRoman"/>
        </w:rPr>
        <w:t>Органом управління майном</w:t>
      </w:r>
      <w:r w:rsidRPr="00AB2F28">
        <w:rPr>
          <w:rStyle w:val="3TimesNewRoman"/>
        </w:rPr>
        <w:t>, вартість яких відображається у самостійному балансі Підприємства.</w:t>
      </w:r>
    </w:p>
    <w:p w14:paraId="0E446295" w14:textId="77777777" w:rsidR="00D16E44" w:rsidRPr="00AB2F28" w:rsidRDefault="00A94BA0" w:rsidP="00461771">
      <w:pPr>
        <w:ind w:firstLine="709"/>
        <w:jc w:val="both"/>
        <w:rPr>
          <w:b/>
          <w:i/>
          <w:sz w:val="28"/>
          <w:szCs w:val="28"/>
          <w:lang w:val="uk-UA"/>
        </w:rPr>
      </w:pPr>
      <w:r w:rsidRPr="00AB2F28">
        <w:rPr>
          <w:rStyle w:val="3TimesNewRoman"/>
        </w:rPr>
        <w:t xml:space="preserve">5.2. </w:t>
      </w:r>
      <w:r w:rsidR="00D16E44" w:rsidRPr="00AB2F28">
        <w:rPr>
          <w:sz w:val="28"/>
          <w:szCs w:val="28"/>
          <w:lang w:val="uk-UA"/>
        </w:rPr>
        <w:t xml:space="preserve">Майно, що закріплюється за </w:t>
      </w:r>
      <w:proofErr w:type="spellStart"/>
      <w:r w:rsidR="00D16E44" w:rsidRPr="00AB2F28">
        <w:rPr>
          <w:sz w:val="28"/>
          <w:szCs w:val="26"/>
        </w:rPr>
        <w:t>Підприємством</w:t>
      </w:r>
      <w:proofErr w:type="spellEnd"/>
      <w:r w:rsidR="00D16E44" w:rsidRPr="00AB2F28">
        <w:rPr>
          <w:sz w:val="28"/>
          <w:szCs w:val="28"/>
          <w:lang w:val="uk-UA"/>
        </w:rPr>
        <w:t xml:space="preserve"> на праві оперативного управління, визначається виключно Органом управління майном і може ним змінюватися. </w:t>
      </w:r>
    </w:p>
    <w:p w14:paraId="7086B695" w14:textId="77777777" w:rsidR="00D16E44" w:rsidRPr="00AB2F28" w:rsidRDefault="00D16E44" w:rsidP="00461771">
      <w:pPr>
        <w:ind w:firstLine="709"/>
        <w:jc w:val="both"/>
        <w:rPr>
          <w:sz w:val="28"/>
          <w:szCs w:val="28"/>
          <w:lang w:val="uk-UA"/>
        </w:rPr>
      </w:pPr>
      <w:r w:rsidRPr="00AB2F28">
        <w:rPr>
          <w:sz w:val="28"/>
          <w:szCs w:val="28"/>
          <w:lang w:val="uk-UA"/>
        </w:rPr>
        <w:t xml:space="preserve">Здійснюючи право оперативного управління, </w:t>
      </w:r>
      <w:r w:rsidRPr="00AB2F28">
        <w:rPr>
          <w:spacing w:val="7"/>
          <w:sz w:val="28"/>
          <w:szCs w:val="28"/>
          <w:lang w:val="uk-UA"/>
        </w:rPr>
        <w:t xml:space="preserve">Підприємство </w:t>
      </w:r>
      <w:r w:rsidRPr="00AB2F28">
        <w:rPr>
          <w:sz w:val="28"/>
          <w:szCs w:val="28"/>
          <w:lang w:val="uk-UA"/>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B1764C4" w14:textId="77777777" w:rsidR="00D16E44" w:rsidRPr="00AB2F28" w:rsidRDefault="00D16E44" w:rsidP="00461771">
      <w:pPr>
        <w:ind w:firstLine="709"/>
        <w:jc w:val="both"/>
        <w:rPr>
          <w:sz w:val="28"/>
          <w:szCs w:val="28"/>
        </w:rPr>
      </w:pPr>
      <w:proofErr w:type="spellStart"/>
      <w:r w:rsidRPr="00AB2F28">
        <w:rPr>
          <w:sz w:val="28"/>
          <w:szCs w:val="28"/>
        </w:rPr>
        <w:t>Підприємство</w:t>
      </w:r>
      <w:proofErr w:type="spellEnd"/>
      <w:r w:rsidRPr="00AB2F28">
        <w:rPr>
          <w:sz w:val="28"/>
          <w:szCs w:val="28"/>
        </w:rPr>
        <w:t xml:space="preserve"> не </w:t>
      </w:r>
      <w:proofErr w:type="spellStart"/>
      <w:r w:rsidRPr="00AB2F28">
        <w:rPr>
          <w:sz w:val="28"/>
          <w:szCs w:val="28"/>
        </w:rPr>
        <w:t>має</w:t>
      </w:r>
      <w:proofErr w:type="spellEnd"/>
      <w:r w:rsidRPr="00AB2F28">
        <w:rPr>
          <w:sz w:val="28"/>
          <w:szCs w:val="28"/>
        </w:rPr>
        <w:t xml:space="preserve"> права </w:t>
      </w:r>
      <w:proofErr w:type="spellStart"/>
      <w:r w:rsidRPr="00AB2F28">
        <w:rPr>
          <w:sz w:val="28"/>
          <w:szCs w:val="28"/>
        </w:rPr>
        <w:t>безоплатно</w:t>
      </w:r>
      <w:proofErr w:type="spellEnd"/>
      <w:r w:rsidRPr="00AB2F28">
        <w:rPr>
          <w:sz w:val="28"/>
          <w:szCs w:val="28"/>
        </w:rPr>
        <w:t xml:space="preserve"> </w:t>
      </w:r>
      <w:proofErr w:type="spellStart"/>
      <w:r w:rsidRPr="00AB2F28">
        <w:rPr>
          <w:sz w:val="28"/>
          <w:szCs w:val="28"/>
        </w:rPr>
        <w:t>передавати</w:t>
      </w:r>
      <w:proofErr w:type="spellEnd"/>
      <w:r w:rsidRPr="00AB2F28">
        <w:rPr>
          <w:sz w:val="28"/>
          <w:szCs w:val="28"/>
        </w:rPr>
        <w:t xml:space="preserve"> </w:t>
      </w:r>
      <w:proofErr w:type="spellStart"/>
      <w:r w:rsidRPr="00AB2F28">
        <w:rPr>
          <w:sz w:val="28"/>
          <w:szCs w:val="28"/>
        </w:rPr>
        <w:t>належне</w:t>
      </w:r>
      <w:proofErr w:type="spellEnd"/>
      <w:r w:rsidRPr="00AB2F28">
        <w:rPr>
          <w:sz w:val="28"/>
          <w:szCs w:val="28"/>
        </w:rPr>
        <w:t xml:space="preserve"> </w:t>
      </w:r>
      <w:proofErr w:type="spellStart"/>
      <w:proofErr w:type="gramStart"/>
      <w:r w:rsidRPr="00AB2F28">
        <w:rPr>
          <w:sz w:val="28"/>
          <w:szCs w:val="28"/>
        </w:rPr>
        <w:t>йому</w:t>
      </w:r>
      <w:proofErr w:type="spellEnd"/>
      <w:r w:rsidRPr="00AB2F28">
        <w:rPr>
          <w:sz w:val="28"/>
          <w:szCs w:val="28"/>
        </w:rPr>
        <w:t xml:space="preserve">  </w:t>
      </w:r>
      <w:proofErr w:type="spellStart"/>
      <w:r w:rsidRPr="00AB2F28">
        <w:rPr>
          <w:sz w:val="28"/>
          <w:szCs w:val="28"/>
        </w:rPr>
        <w:t>майно</w:t>
      </w:r>
      <w:proofErr w:type="spellEnd"/>
      <w:proofErr w:type="gramEnd"/>
      <w:r w:rsidRPr="00AB2F28">
        <w:rPr>
          <w:sz w:val="28"/>
          <w:szCs w:val="28"/>
        </w:rPr>
        <w:t xml:space="preserve"> </w:t>
      </w:r>
      <w:proofErr w:type="spellStart"/>
      <w:r w:rsidRPr="00AB2F28">
        <w:rPr>
          <w:sz w:val="28"/>
          <w:szCs w:val="28"/>
        </w:rPr>
        <w:t>іншим</w:t>
      </w:r>
      <w:proofErr w:type="spellEnd"/>
      <w:r w:rsidRPr="00AB2F28">
        <w:rPr>
          <w:sz w:val="28"/>
          <w:szCs w:val="28"/>
        </w:rPr>
        <w:t xml:space="preserve"> </w:t>
      </w:r>
      <w:proofErr w:type="spellStart"/>
      <w:r w:rsidRPr="00AB2F28">
        <w:rPr>
          <w:sz w:val="28"/>
          <w:szCs w:val="28"/>
        </w:rPr>
        <w:t>юридичним</w:t>
      </w:r>
      <w:proofErr w:type="spellEnd"/>
      <w:r w:rsidRPr="00AB2F28">
        <w:rPr>
          <w:sz w:val="28"/>
          <w:szCs w:val="28"/>
        </w:rPr>
        <w:t xml:space="preserve"> особам </w:t>
      </w:r>
      <w:proofErr w:type="spellStart"/>
      <w:r w:rsidRPr="00AB2F28">
        <w:rPr>
          <w:sz w:val="28"/>
          <w:szCs w:val="28"/>
        </w:rPr>
        <w:t>чи</w:t>
      </w:r>
      <w:proofErr w:type="spellEnd"/>
      <w:r w:rsidRPr="00AB2F28">
        <w:rPr>
          <w:sz w:val="28"/>
          <w:szCs w:val="28"/>
        </w:rPr>
        <w:t xml:space="preserve"> </w:t>
      </w:r>
      <w:proofErr w:type="spellStart"/>
      <w:r w:rsidRPr="00AB2F28">
        <w:rPr>
          <w:sz w:val="28"/>
          <w:szCs w:val="28"/>
        </w:rPr>
        <w:t>громадянам</w:t>
      </w:r>
      <w:proofErr w:type="spellEnd"/>
      <w:r w:rsidRPr="00AB2F28">
        <w:rPr>
          <w:sz w:val="28"/>
          <w:szCs w:val="28"/>
        </w:rPr>
        <w:t xml:space="preserve">, </w:t>
      </w:r>
      <w:proofErr w:type="spellStart"/>
      <w:r w:rsidRPr="00AB2F28">
        <w:rPr>
          <w:sz w:val="28"/>
          <w:szCs w:val="28"/>
        </w:rPr>
        <w:t>крім</w:t>
      </w:r>
      <w:proofErr w:type="spellEnd"/>
      <w:r w:rsidRPr="00AB2F28">
        <w:rPr>
          <w:sz w:val="28"/>
          <w:szCs w:val="28"/>
        </w:rPr>
        <w:t xml:space="preserve"> </w:t>
      </w:r>
      <w:proofErr w:type="spellStart"/>
      <w:r w:rsidRPr="00AB2F28">
        <w:rPr>
          <w:sz w:val="28"/>
          <w:szCs w:val="28"/>
        </w:rPr>
        <w:t>випадків</w:t>
      </w:r>
      <w:proofErr w:type="spellEnd"/>
      <w:r w:rsidRPr="00AB2F28">
        <w:rPr>
          <w:sz w:val="28"/>
          <w:szCs w:val="28"/>
        </w:rPr>
        <w:t xml:space="preserve">, </w:t>
      </w:r>
      <w:proofErr w:type="spellStart"/>
      <w:r w:rsidRPr="00AB2F28">
        <w:rPr>
          <w:sz w:val="28"/>
          <w:szCs w:val="28"/>
        </w:rPr>
        <w:t>передбачених</w:t>
      </w:r>
      <w:proofErr w:type="spellEnd"/>
      <w:r w:rsidRPr="00AB2F28">
        <w:rPr>
          <w:sz w:val="28"/>
          <w:szCs w:val="28"/>
        </w:rPr>
        <w:t xml:space="preserve"> </w:t>
      </w:r>
      <w:proofErr w:type="spellStart"/>
      <w:r w:rsidRPr="00AB2F28">
        <w:rPr>
          <w:sz w:val="28"/>
          <w:szCs w:val="28"/>
        </w:rPr>
        <w:t>чинним</w:t>
      </w:r>
      <w:proofErr w:type="spellEnd"/>
      <w:r w:rsidRPr="00AB2F28">
        <w:rPr>
          <w:sz w:val="28"/>
          <w:szCs w:val="28"/>
        </w:rPr>
        <w:t xml:space="preserve"> </w:t>
      </w:r>
      <w:proofErr w:type="spellStart"/>
      <w:r w:rsidRPr="00AB2F28">
        <w:rPr>
          <w:sz w:val="28"/>
          <w:szCs w:val="28"/>
        </w:rPr>
        <w:t>законодавством</w:t>
      </w:r>
      <w:proofErr w:type="spellEnd"/>
      <w:r w:rsidRPr="00AB2F28">
        <w:rPr>
          <w:sz w:val="28"/>
          <w:szCs w:val="28"/>
        </w:rPr>
        <w:t xml:space="preserve">. При </w:t>
      </w:r>
      <w:proofErr w:type="spellStart"/>
      <w:r w:rsidRPr="00AB2F28">
        <w:rPr>
          <w:sz w:val="28"/>
          <w:szCs w:val="28"/>
        </w:rPr>
        <w:t>цьому</w:t>
      </w:r>
      <w:proofErr w:type="spellEnd"/>
      <w:r w:rsidRPr="00AB2F28">
        <w:rPr>
          <w:sz w:val="28"/>
          <w:szCs w:val="28"/>
        </w:rPr>
        <w:t xml:space="preserve">, </w:t>
      </w:r>
      <w:proofErr w:type="spellStart"/>
      <w:r w:rsidRPr="00AB2F28">
        <w:rPr>
          <w:sz w:val="28"/>
          <w:szCs w:val="28"/>
        </w:rPr>
        <w:t>відчуження</w:t>
      </w:r>
      <w:proofErr w:type="spellEnd"/>
      <w:r w:rsidRPr="00AB2F28">
        <w:rPr>
          <w:sz w:val="28"/>
          <w:szCs w:val="28"/>
        </w:rPr>
        <w:t xml:space="preserve">, </w:t>
      </w:r>
      <w:proofErr w:type="spellStart"/>
      <w:r w:rsidRPr="00AB2F28">
        <w:rPr>
          <w:sz w:val="28"/>
          <w:szCs w:val="28"/>
        </w:rPr>
        <w:t>списання</w:t>
      </w:r>
      <w:proofErr w:type="spellEnd"/>
      <w:r w:rsidRPr="00AB2F28">
        <w:rPr>
          <w:sz w:val="28"/>
          <w:szCs w:val="28"/>
        </w:rPr>
        <w:t xml:space="preserve">, застава та передача в </w:t>
      </w:r>
      <w:proofErr w:type="spellStart"/>
      <w:r w:rsidRPr="00AB2F28">
        <w:rPr>
          <w:sz w:val="28"/>
          <w:szCs w:val="28"/>
        </w:rPr>
        <w:lastRenderedPageBreak/>
        <w:t>користування</w:t>
      </w:r>
      <w:proofErr w:type="spellEnd"/>
      <w:r w:rsidRPr="00AB2F28">
        <w:rPr>
          <w:sz w:val="28"/>
          <w:szCs w:val="28"/>
        </w:rPr>
        <w:t xml:space="preserve"> (</w:t>
      </w:r>
      <w:proofErr w:type="spellStart"/>
      <w:r w:rsidRPr="00AB2F28">
        <w:rPr>
          <w:sz w:val="28"/>
          <w:szCs w:val="28"/>
        </w:rPr>
        <w:t>оренду</w:t>
      </w:r>
      <w:proofErr w:type="spellEnd"/>
      <w:r w:rsidRPr="00AB2F28">
        <w:rPr>
          <w:sz w:val="28"/>
          <w:szCs w:val="28"/>
        </w:rPr>
        <w:t xml:space="preserve">) майна, </w:t>
      </w:r>
      <w:proofErr w:type="spellStart"/>
      <w:r w:rsidRPr="00AB2F28">
        <w:rPr>
          <w:sz w:val="28"/>
          <w:szCs w:val="28"/>
        </w:rPr>
        <w:t>що</w:t>
      </w:r>
      <w:proofErr w:type="spellEnd"/>
      <w:r w:rsidRPr="00AB2F28">
        <w:rPr>
          <w:sz w:val="28"/>
          <w:szCs w:val="28"/>
        </w:rPr>
        <w:t xml:space="preserve"> є </w:t>
      </w:r>
      <w:proofErr w:type="spellStart"/>
      <w:r w:rsidRPr="00AB2F28">
        <w:rPr>
          <w:sz w:val="28"/>
          <w:szCs w:val="28"/>
        </w:rPr>
        <w:t>спільною</w:t>
      </w:r>
      <w:proofErr w:type="spellEnd"/>
      <w:r w:rsidRPr="00AB2F28">
        <w:rPr>
          <w:sz w:val="28"/>
          <w:szCs w:val="28"/>
        </w:rPr>
        <w:t xml:space="preserve"> </w:t>
      </w:r>
      <w:proofErr w:type="spellStart"/>
      <w:r w:rsidRPr="00AB2F28">
        <w:rPr>
          <w:sz w:val="28"/>
          <w:szCs w:val="28"/>
        </w:rPr>
        <w:t>власністю</w:t>
      </w:r>
      <w:proofErr w:type="spellEnd"/>
      <w:r w:rsidRPr="00AB2F28">
        <w:rPr>
          <w:sz w:val="28"/>
          <w:szCs w:val="28"/>
        </w:rPr>
        <w:t xml:space="preserve"> </w:t>
      </w:r>
      <w:proofErr w:type="spellStart"/>
      <w:r w:rsidRPr="00AB2F28">
        <w:rPr>
          <w:sz w:val="28"/>
          <w:szCs w:val="28"/>
        </w:rPr>
        <w:t>територіальних</w:t>
      </w:r>
      <w:proofErr w:type="spellEnd"/>
      <w:r w:rsidRPr="00AB2F28">
        <w:rPr>
          <w:sz w:val="28"/>
          <w:szCs w:val="28"/>
        </w:rPr>
        <w:t xml:space="preserve"> громад, </w:t>
      </w:r>
      <w:proofErr w:type="spellStart"/>
      <w:r w:rsidRPr="00AB2F28">
        <w:rPr>
          <w:sz w:val="28"/>
          <w:szCs w:val="28"/>
        </w:rPr>
        <w:t>сіл</w:t>
      </w:r>
      <w:proofErr w:type="spellEnd"/>
      <w:r w:rsidRPr="00AB2F28">
        <w:rPr>
          <w:sz w:val="28"/>
          <w:szCs w:val="28"/>
        </w:rPr>
        <w:t xml:space="preserve">, селищ, </w:t>
      </w:r>
      <w:proofErr w:type="spellStart"/>
      <w:r w:rsidRPr="00AB2F28">
        <w:rPr>
          <w:sz w:val="28"/>
          <w:szCs w:val="28"/>
        </w:rPr>
        <w:t>міст</w:t>
      </w:r>
      <w:proofErr w:type="spellEnd"/>
      <w:r w:rsidRPr="00AB2F28">
        <w:rPr>
          <w:sz w:val="28"/>
          <w:szCs w:val="28"/>
        </w:rPr>
        <w:t xml:space="preserve"> </w:t>
      </w:r>
      <w:proofErr w:type="spellStart"/>
      <w:r w:rsidRPr="00AB2F28">
        <w:rPr>
          <w:sz w:val="28"/>
          <w:szCs w:val="28"/>
        </w:rPr>
        <w:t>області</w:t>
      </w:r>
      <w:proofErr w:type="spellEnd"/>
      <w:r w:rsidRPr="00AB2F28">
        <w:rPr>
          <w:sz w:val="28"/>
          <w:szCs w:val="28"/>
        </w:rPr>
        <w:t xml:space="preserve"> і </w:t>
      </w:r>
      <w:proofErr w:type="spellStart"/>
      <w:r w:rsidRPr="00AB2F28">
        <w:rPr>
          <w:sz w:val="28"/>
          <w:szCs w:val="28"/>
        </w:rPr>
        <w:t>закріплене</w:t>
      </w:r>
      <w:proofErr w:type="spellEnd"/>
      <w:r w:rsidRPr="00AB2F28">
        <w:rPr>
          <w:sz w:val="28"/>
          <w:szCs w:val="28"/>
        </w:rPr>
        <w:t xml:space="preserve"> за </w:t>
      </w:r>
      <w:proofErr w:type="spellStart"/>
      <w:r w:rsidRPr="00AB2F28">
        <w:rPr>
          <w:sz w:val="28"/>
          <w:szCs w:val="28"/>
        </w:rPr>
        <w:t>Підприємством</w:t>
      </w:r>
      <w:proofErr w:type="spellEnd"/>
      <w:r w:rsidRPr="00AB2F28">
        <w:rPr>
          <w:sz w:val="28"/>
          <w:szCs w:val="28"/>
        </w:rPr>
        <w:t xml:space="preserve">   на </w:t>
      </w:r>
      <w:proofErr w:type="spellStart"/>
      <w:r w:rsidRPr="00AB2F28">
        <w:rPr>
          <w:sz w:val="28"/>
          <w:szCs w:val="28"/>
        </w:rPr>
        <w:t>праві</w:t>
      </w:r>
      <w:proofErr w:type="spellEnd"/>
      <w:r w:rsidRPr="00AB2F28">
        <w:rPr>
          <w:sz w:val="28"/>
          <w:szCs w:val="28"/>
        </w:rPr>
        <w:t xml:space="preserve"> оперативного </w:t>
      </w:r>
      <w:proofErr w:type="spellStart"/>
      <w:r w:rsidRPr="00AB2F28">
        <w:rPr>
          <w:sz w:val="28"/>
          <w:szCs w:val="28"/>
        </w:rPr>
        <w:t>управління</w:t>
      </w:r>
      <w:proofErr w:type="spellEnd"/>
      <w:r w:rsidRPr="00AB2F28">
        <w:rPr>
          <w:sz w:val="28"/>
          <w:szCs w:val="28"/>
        </w:rPr>
        <w:t xml:space="preserve">, </w:t>
      </w:r>
      <w:proofErr w:type="spellStart"/>
      <w:r w:rsidRPr="00AB2F28">
        <w:rPr>
          <w:sz w:val="28"/>
          <w:szCs w:val="28"/>
        </w:rPr>
        <w:t>здійснюються</w:t>
      </w:r>
      <w:proofErr w:type="spellEnd"/>
      <w:r w:rsidRPr="00AB2F28">
        <w:rPr>
          <w:sz w:val="28"/>
          <w:szCs w:val="28"/>
        </w:rPr>
        <w:t xml:space="preserve"> з </w:t>
      </w:r>
      <w:proofErr w:type="spellStart"/>
      <w:r w:rsidRPr="00AB2F28">
        <w:rPr>
          <w:sz w:val="28"/>
          <w:szCs w:val="28"/>
        </w:rPr>
        <w:t>дозволу</w:t>
      </w:r>
      <w:proofErr w:type="spellEnd"/>
      <w:r w:rsidRPr="00AB2F28">
        <w:rPr>
          <w:sz w:val="28"/>
          <w:szCs w:val="28"/>
        </w:rPr>
        <w:t xml:space="preserve"> Органу </w:t>
      </w:r>
      <w:proofErr w:type="spellStart"/>
      <w:r w:rsidRPr="00AB2F28">
        <w:rPr>
          <w:sz w:val="28"/>
          <w:szCs w:val="28"/>
        </w:rPr>
        <w:t>управління</w:t>
      </w:r>
      <w:proofErr w:type="spellEnd"/>
      <w:r w:rsidRPr="00AB2F28">
        <w:rPr>
          <w:sz w:val="28"/>
          <w:szCs w:val="28"/>
        </w:rPr>
        <w:t xml:space="preserve"> </w:t>
      </w:r>
      <w:proofErr w:type="spellStart"/>
      <w:r w:rsidRPr="00AB2F28">
        <w:rPr>
          <w:sz w:val="28"/>
          <w:szCs w:val="28"/>
        </w:rPr>
        <w:t>майном</w:t>
      </w:r>
      <w:proofErr w:type="spellEnd"/>
      <w:r w:rsidRPr="00AB2F28">
        <w:rPr>
          <w:sz w:val="28"/>
          <w:szCs w:val="28"/>
        </w:rPr>
        <w:t xml:space="preserve"> </w:t>
      </w:r>
      <w:proofErr w:type="gramStart"/>
      <w:r w:rsidRPr="00AB2F28">
        <w:rPr>
          <w:sz w:val="28"/>
          <w:szCs w:val="28"/>
        </w:rPr>
        <w:t>у порядку</w:t>
      </w:r>
      <w:proofErr w:type="gramEnd"/>
      <w:r w:rsidRPr="00AB2F28">
        <w:rPr>
          <w:sz w:val="28"/>
          <w:szCs w:val="28"/>
        </w:rPr>
        <w:t xml:space="preserve">, </w:t>
      </w:r>
      <w:proofErr w:type="spellStart"/>
      <w:r w:rsidRPr="00AB2F28">
        <w:rPr>
          <w:sz w:val="28"/>
          <w:szCs w:val="28"/>
        </w:rPr>
        <w:t>що</w:t>
      </w:r>
      <w:proofErr w:type="spellEnd"/>
      <w:r w:rsidRPr="00AB2F28">
        <w:rPr>
          <w:sz w:val="28"/>
          <w:szCs w:val="28"/>
        </w:rPr>
        <w:t xml:space="preserve"> </w:t>
      </w:r>
      <w:proofErr w:type="spellStart"/>
      <w:r w:rsidRPr="00AB2F28">
        <w:rPr>
          <w:sz w:val="28"/>
          <w:szCs w:val="28"/>
        </w:rPr>
        <w:t>встановлений</w:t>
      </w:r>
      <w:proofErr w:type="spellEnd"/>
      <w:r w:rsidRPr="00AB2F28">
        <w:rPr>
          <w:sz w:val="28"/>
          <w:szCs w:val="28"/>
        </w:rPr>
        <w:t xml:space="preserve"> </w:t>
      </w:r>
      <w:proofErr w:type="spellStart"/>
      <w:r w:rsidRPr="00AB2F28">
        <w:rPr>
          <w:sz w:val="28"/>
          <w:szCs w:val="28"/>
        </w:rPr>
        <w:t>Житомирською</w:t>
      </w:r>
      <w:proofErr w:type="spellEnd"/>
      <w:r w:rsidRPr="00AB2F28">
        <w:rPr>
          <w:sz w:val="28"/>
          <w:szCs w:val="28"/>
        </w:rPr>
        <w:t xml:space="preserve"> </w:t>
      </w:r>
      <w:proofErr w:type="spellStart"/>
      <w:r w:rsidRPr="00AB2F28">
        <w:rPr>
          <w:sz w:val="28"/>
          <w:szCs w:val="28"/>
        </w:rPr>
        <w:t>обласною</w:t>
      </w:r>
      <w:proofErr w:type="spellEnd"/>
      <w:r w:rsidRPr="00AB2F28">
        <w:rPr>
          <w:sz w:val="28"/>
          <w:szCs w:val="28"/>
        </w:rPr>
        <w:t xml:space="preserve"> радою. </w:t>
      </w:r>
      <w:proofErr w:type="spellStart"/>
      <w:r w:rsidRPr="00AB2F28">
        <w:rPr>
          <w:sz w:val="28"/>
          <w:szCs w:val="28"/>
        </w:rPr>
        <w:t>Розпоряджатися</w:t>
      </w:r>
      <w:proofErr w:type="spellEnd"/>
      <w:r w:rsidRPr="00AB2F28">
        <w:rPr>
          <w:sz w:val="28"/>
          <w:szCs w:val="28"/>
        </w:rPr>
        <w:t xml:space="preserve"> в </w:t>
      </w:r>
      <w:proofErr w:type="spellStart"/>
      <w:r w:rsidRPr="00AB2F28">
        <w:rPr>
          <w:sz w:val="28"/>
          <w:szCs w:val="28"/>
        </w:rPr>
        <w:t>інший</w:t>
      </w:r>
      <w:proofErr w:type="spellEnd"/>
      <w:r w:rsidRPr="00AB2F28">
        <w:rPr>
          <w:sz w:val="28"/>
          <w:szCs w:val="28"/>
        </w:rPr>
        <w:t xml:space="preserve"> </w:t>
      </w:r>
      <w:proofErr w:type="spellStart"/>
      <w:r w:rsidRPr="00AB2F28">
        <w:rPr>
          <w:sz w:val="28"/>
          <w:szCs w:val="28"/>
        </w:rPr>
        <w:t>спосіб</w:t>
      </w:r>
      <w:proofErr w:type="spellEnd"/>
      <w:r w:rsidRPr="00AB2F28">
        <w:rPr>
          <w:sz w:val="28"/>
          <w:szCs w:val="28"/>
        </w:rPr>
        <w:t xml:space="preserve"> </w:t>
      </w:r>
      <w:proofErr w:type="spellStart"/>
      <w:r w:rsidRPr="00AB2F28">
        <w:rPr>
          <w:sz w:val="28"/>
          <w:szCs w:val="28"/>
        </w:rPr>
        <w:t>майном</w:t>
      </w:r>
      <w:proofErr w:type="spellEnd"/>
      <w:r w:rsidRPr="00AB2F28">
        <w:rPr>
          <w:sz w:val="28"/>
          <w:szCs w:val="28"/>
        </w:rPr>
        <w:t xml:space="preserve">, </w:t>
      </w:r>
      <w:proofErr w:type="spellStart"/>
      <w:r w:rsidRPr="00AB2F28">
        <w:rPr>
          <w:sz w:val="28"/>
          <w:szCs w:val="28"/>
        </w:rPr>
        <w:t>що</w:t>
      </w:r>
      <w:proofErr w:type="spellEnd"/>
      <w:r w:rsidRPr="00AB2F28">
        <w:rPr>
          <w:sz w:val="28"/>
          <w:szCs w:val="28"/>
        </w:rPr>
        <w:t xml:space="preserve"> </w:t>
      </w:r>
      <w:proofErr w:type="spellStart"/>
      <w:r w:rsidRPr="00AB2F28">
        <w:rPr>
          <w:sz w:val="28"/>
          <w:szCs w:val="28"/>
        </w:rPr>
        <w:t>належить</w:t>
      </w:r>
      <w:proofErr w:type="spellEnd"/>
      <w:r w:rsidRPr="00AB2F28">
        <w:rPr>
          <w:sz w:val="28"/>
          <w:szCs w:val="28"/>
        </w:rPr>
        <w:t xml:space="preserve"> до </w:t>
      </w:r>
      <w:proofErr w:type="spellStart"/>
      <w:r w:rsidRPr="00AB2F28">
        <w:rPr>
          <w:sz w:val="28"/>
          <w:szCs w:val="28"/>
        </w:rPr>
        <w:t>основних</w:t>
      </w:r>
      <w:proofErr w:type="spellEnd"/>
      <w:r w:rsidRPr="00AB2F28">
        <w:rPr>
          <w:sz w:val="28"/>
          <w:szCs w:val="28"/>
        </w:rPr>
        <w:t xml:space="preserve"> </w:t>
      </w:r>
      <w:proofErr w:type="spellStart"/>
      <w:proofErr w:type="gramStart"/>
      <w:r w:rsidRPr="00AB2F28">
        <w:rPr>
          <w:sz w:val="28"/>
          <w:szCs w:val="28"/>
        </w:rPr>
        <w:t>засобів</w:t>
      </w:r>
      <w:proofErr w:type="spellEnd"/>
      <w:r w:rsidRPr="00AB2F28">
        <w:rPr>
          <w:sz w:val="28"/>
          <w:szCs w:val="28"/>
        </w:rPr>
        <w:t xml:space="preserve">,  </w:t>
      </w:r>
      <w:proofErr w:type="spellStart"/>
      <w:r w:rsidRPr="00AB2F28">
        <w:rPr>
          <w:sz w:val="28"/>
          <w:szCs w:val="28"/>
        </w:rPr>
        <w:t>Підприємство</w:t>
      </w:r>
      <w:proofErr w:type="spellEnd"/>
      <w:proofErr w:type="gramEnd"/>
      <w:r w:rsidRPr="00AB2F28">
        <w:rPr>
          <w:sz w:val="28"/>
          <w:szCs w:val="28"/>
        </w:rPr>
        <w:t xml:space="preserve">  </w:t>
      </w:r>
      <w:proofErr w:type="spellStart"/>
      <w:r w:rsidRPr="00AB2F28">
        <w:rPr>
          <w:sz w:val="28"/>
          <w:szCs w:val="28"/>
        </w:rPr>
        <w:t>має</w:t>
      </w:r>
      <w:proofErr w:type="spellEnd"/>
      <w:r w:rsidRPr="00AB2F28">
        <w:rPr>
          <w:sz w:val="28"/>
          <w:szCs w:val="28"/>
        </w:rPr>
        <w:t xml:space="preserve"> право </w:t>
      </w:r>
      <w:proofErr w:type="spellStart"/>
      <w:r w:rsidRPr="00AB2F28">
        <w:rPr>
          <w:sz w:val="28"/>
          <w:szCs w:val="28"/>
        </w:rPr>
        <w:t>лише</w:t>
      </w:r>
      <w:proofErr w:type="spellEnd"/>
      <w:r w:rsidRPr="00AB2F28">
        <w:rPr>
          <w:sz w:val="28"/>
          <w:szCs w:val="28"/>
        </w:rPr>
        <w:t xml:space="preserve"> у межах </w:t>
      </w:r>
      <w:proofErr w:type="spellStart"/>
      <w:r w:rsidRPr="00AB2F28">
        <w:rPr>
          <w:sz w:val="28"/>
          <w:szCs w:val="28"/>
        </w:rPr>
        <w:t>повноважень</w:t>
      </w:r>
      <w:proofErr w:type="spellEnd"/>
      <w:r w:rsidRPr="00AB2F28">
        <w:rPr>
          <w:sz w:val="28"/>
          <w:szCs w:val="28"/>
        </w:rPr>
        <w:t xml:space="preserve"> та у </w:t>
      </w:r>
      <w:proofErr w:type="spellStart"/>
      <w:r w:rsidRPr="00AB2F28">
        <w:rPr>
          <w:sz w:val="28"/>
          <w:szCs w:val="28"/>
        </w:rPr>
        <w:t>спосіб</w:t>
      </w:r>
      <w:proofErr w:type="spellEnd"/>
      <w:r w:rsidRPr="00AB2F28">
        <w:rPr>
          <w:sz w:val="28"/>
          <w:szCs w:val="28"/>
        </w:rPr>
        <w:t xml:space="preserve">, </w:t>
      </w:r>
      <w:proofErr w:type="spellStart"/>
      <w:r w:rsidRPr="00AB2F28">
        <w:rPr>
          <w:sz w:val="28"/>
          <w:szCs w:val="28"/>
        </w:rPr>
        <w:t>що</w:t>
      </w:r>
      <w:proofErr w:type="spellEnd"/>
      <w:r w:rsidRPr="00AB2F28">
        <w:rPr>
          <w:sz w:val="28"/>
          <w:szCs w:val="28"/>
        </w:rPr>
        <w:t xml:space="preserve"> </w:t>
      </w:r>
      <w:proofErr w:type="spellStart"/>
      <w:r w:rsidRPr="00AB2F28">
        <w:rPr>
          <w:sz w:val="28"/>
          <w:szCs w:val="28"/>
        </w:rPr>
        <w:t>передбачені</w:t>
      </w:r>
      <w:proofErr w:type="spellEnd"/>
      <w:r w:rsidRPr="00AB2F28">
        <w:rPr>
          <w:sz w:val="28"/>
          <w:szCs w:val="28"/>
        </w:rPr>
        <w:t xml:space="preserve"> </w:t>
      </w:r>
      <w:proofErr w:type="spellStart"/>
      <w:r w:rsidRPr="00AB2F28">
        <w:rPr>
          <w:sz w:val="28"/>
          <w:szCs w:val="28"/>
        </w:rPr>
        <w:t>чинним</w:t>
      </w:r>
      <w:proofErr w:type="spellEnd"/>
      <w:r w:rsidRPr="00AB2F28">
        <w:rPr>
          <w:sz w:val="28"/>
          <w:szCs w:val="28"/>
        </w:rPr>
        <w:t xml:space="preserve"> </w:t>
      </w:r>
      <w:proofErr w:type="spellStart"/>
      <w:r w:rsidRPr="00AB2F28">
        <w:rPr>
          <w:sz w:val="28"/>
          <w:szCs w:val="28"/>
        </w:rPr>
        <w:t>законодавством</w:t>
      </w:r>
      <w:proofErr w:type="spellEnd"/>
      <w:r w:rsidRPr="00AB2F28">
        <w:rPr>
          <w:sz w:val="28"/>
          <w:szCs w:val="28"/>
        </w:rPr>
        <w:t>.</w:t>
      </w:r>
    </w:p>
    <w:p w14:paraId="4B81B01C" w14:textId="77777777" w:rsidR="00A94BA0" w:rsidRPr="00AB2F28" w:rsidRDefault="00D16E44" w:rsidP="00461771">
      <w:pPr>
        <w:pStyle w:val="30"/>
        <w:shd w:val="clear" w:color="auto" w:fill="auto"/>
        <w:spacing w:line="240" w:lineRule="auto"/>
        <w:ind w:firstLine="709"/>
        <w:jc w:val="both"/>
        <w:rPr>
          <w:rStyle w:val="3TimesNewRoman"/>
        </w:rPr>
      </w:pPr>
      <w:r w:rsidRPr="00AB2F28">
        <w:rPr>
          <w:sz w:val="28"/>
          <w:szCs w:val="28"/>
        </w:rPr>
        <w:t>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виключно Органом управління майном</w:t>
      </w:r>
      <w:r w:rsidR="00A94BA0" w:rsidRPr="00AB2F28">
        <w:rPr>
          <w:rStyle w:val="3TimesNewRoman"/>
        </w:rPr>
        <w:t>.</w:t>
      </w:r>
    </w:p>
    <w:p w14:paraId="494DF43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 Джерелами формування майна та коштів Підприємства є:</w:t>
      </w:r>
    </w:p>
    <w:p w14:paraId="4E9EDE3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5.3.1. </w:t>
      </w:r>
      <w:r w:rsidR="009350B3" w:rsidRPr="00AB2F28">
        <w:rPr>
          <w:rStyle w:val="3TimesNewRoman"/>
        </w:rPr>
        <w:t>М</w:t>
      </w:r>
      <w:r w:rsidRPr="00AB2F28">
        <w:rPr>
          <w:rStyle w:val="3TimesNewRoman"/>
        </w:rPr>
        <w:t xml:space="preserve">айно, передане </w:t>
      </w:r>
      <w:r w:rsidR="009350B3" w:rsidRPr="00AB2F28">
        <w:rPr>
          <w:rStyle w:val="3TimesNewRoman"/>
        </w:rPr>
        <w:t>Органом управління майном;</w:t>
      </w:r>
    </w:p>
    <w:p w14:paraId="3FBF9D9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5.3.2. </w:t>
      </w:r>
      <w:r w:rsidR="009350B3" w:rsidRPr="00AB2F28">
        <w:rPr>
          <w:rStyle w:val="3TimesNewRoman"/>
        </w:rPr>
        <w:t>Кошти обласного бюджету (б</w:t>
      </w:r>
      <w:r w:rsidRPr="00AB2F28">
        <w:rPr>
          <w:rStyle w:val="3TimesNewRoman"/>
        </w:rPr>
        <w:t>юджетні кошти</w:t>
      </w:r>
      <w:r w:rsidR="009350B3" w:rsidRPr="00AB2F28">
        <w:rPr>
          <w:rStyle w:val="3TimesNewRoman"/>
        </w:rPr>
        <w:t>)</w:t>
      </w:r>
      <w:r w:rsidRPr="00AB2F28">
        <w:rPr>
          <w:rStyle w:val="3TimesNewRoman"/>
        </w:rPr>
        <w:t>;</w:t>
      </w:r>
    </w:p>
    <w:p w14:paraId="350DEA9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5.3.3. Власні надходження Підприємства: кошти від </w:t>
      </w:r>
      <w:r w:rsidR="00F937BF" w:rsidRPr="00AB2F28">
        <w:rPr>
          <w:rStyle w:val="3TimesNewRoman"/>
        </w:rPr>
        <w:t>відшкодування експлуатаційних витрат оренд</w:t>
      </w:r>
      <w:r w:rsidR="00356EF2" w:rsidRPr="00AB2F28">
        <w:rPr>
          <w:rStyle w:val="3TimesNewRoman"/>
        </w:rPr>
        <w:t>арями</w:t>
      </w:r>
      <w:r w:rsidRPr="00AB2F28">
        <w:rPr>
          <w:rStyle w:val="3TimesNewRoman"/>
        </w:rPr>
        <w:t>; кошти та інше майно, одержані від реалізації продукції (робіт, послуг);</w:t>
      </w:r>
    </w:p>
    <w:p w14:paraId="71ECC3C5"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5.3.4. Цільові кошти, отримані в рамках реалізації бюджетних (державних та місцевих) цільових програм та цільових програм приватних фондів;</w:t>
      </w:r>
    </w:p>
    <w:p w14:paraId="231F498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5.3.5. Кошти передбачені чинним законодавством України;</w:t>
      </w:r>
    </w:p>
    <w:p w14:paraId="025404A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6C42466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5.3.7. Кошти, отримані від співробітництва з іншими територіальними громадами;</w:t>
      </w:r>
    </w:p>
    <w:p w14:paraId="4593431F"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5.3.8. Кошти, отримані за будь-якими договорами із фізичними чи юридичними особами;</w:t>
      </w:r>
    </w:p>
    <w:p w14:paraId="3D82D01B" w14:textId="77777777" w:rsidR="00C5680F"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5.3.9. </w:t>
      </w:r>
      <w:r w:rsidR="00F34E92" w:rsidRPr="00AB2F28">
        <w:rPr>
          <w:rStyle w:val="3TimesNewRoman"/>
        </w:rPr>
        <w:t>Кошти, отримані з</w:t>
      </w:r>
      <w:r w:rsidR="00C5680F" w:rsidRPr="00AB2F28">
        <w:rPr>
          <w:rStyle w:val="3TimesNewRoman"/>
        </w:rPr>
        <w:t xml:space="preserve"> позабюджетних джерел, зараховуються на рахунки в органах Державної казначейської служби України або банківських установ і використовуються згідно з фінансовим планом та потреб Підприємства.</w:t>
      </w:r>
    </w:p>
    <w:p w14:paraId="5E767F76" w14:textId="77777777" w:rsidR="00A94BA0" w:rsidRPr="00AB2F28" w:rsidRDefault="00F34E92" w:rsidP="00461771">
      <w:pPr>
        <w:pStyle w:val="30"/>
        <w:shd w:val="clear" w:color="auto" w:fill="auto"/>
        <w:spacing w:line="240" w:lineRule="auto"/>
        <w:ind w:firstLine="709"/>
        <w:jc w:val="both"/>
        <w:rPr>
          <w:rStyle w:val="3TimesNewRoman"/>
        </w:rPr>
      </w:pPr>
      <w:r w:rsidRPr="00AB2F28">
        <w:rPr>
          <w:rStyle w:val="3TimesNewRoman"/>
        </w:rPr>
        <w:t xml:space="preserve">5.3.10. </w:t>
      </w:r>
      <w:r w:rsidR="00A94BA0" w:rsidRPr="00AB2F28">
        <w:rPr>
          <w:rStyle w:val="3TimesNewRoman"/>
        </w:rPr>
        <w:t>Кредити банків;</w:t>
      </w:r>
    </w:p>
    <w:p w14:paraId="0304C20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1</w:t>
      </w:r>
      <w:r w:rsidRPr="00AB2F28">
        <w:rPr>
          <w:rStyle w:val="3TimesNewRoman"/>
        </w:rPr>
        <w:t>. Майно, придбане у інших юридичних або фізичних осіб;</w:t>
      </w:r>
    </w:p>
    <w:p w14:paraId="6894A9E2" w14:textId="77777777" w:rsidR="000D06C6" w:rsidRPr="00AB2F28" w:rsidRDefault="000D06C6" w:rsidP="00461771">
      <w:pPr>
        <w:pStyle w:val="30"/>
        <w:shd w:val="clear" w:color="auto" w:fill="auto"/>
        <w:spacing w:line="240" w:lineRule="auto"/>
        <w:ind w:firstLine="709"/>
        <w:jc w:val="both"/>
        <w:rPr>
          <w:rStyle w:val="3TimesNewRoman"/>
          <w:sz w:val="16"/>
          <w:szCs w:val="16"/>
        </w:rPr>
      </w:pPr>
    </w:p>
    <w:p w14:paraId="2A464269"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2</w:t>
      </w:r>
      <w:r w:rsidRPr="00AB2F28">
        <w:rPr>
          <w:rStyle w:val="3TimesNewRoman"/>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46E719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3</w:t>
      </w:r>
      <w:r w:rsidRPr="00AB2F28">
        <w:rPr>
          <w:rStyle w:val="3TimesNewRoman"/>
        </w:rPr>
        <w:t>. Майно та кошти, отримані з інших джерел, не заборонених законодавством України;</w:t>
      </w:r>
    </w:p>
    <w:p w14:paraId="7C077CB9"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5.3.1</w:t>
      </w:r>
      <w:r w:rsidR="00C76293" w:rsidRPr="00AB2F28">
        <w:rPr>
          <w:rStyle w:val="3TimesNewRoman"/>
        </w:rPr>
        <w:t>4</w:t>
      </w:r>
      <w:r w:rsidRPr="00AB2F28">
        <w:rPr>
          <w:rStyle w:val="3TimesNewRoman"/>
        </w:rPr>
        <w:t>. Інші джерела, не заборонені законодавством.</w:t>
      </w:r>
    </w:p>
    <w:p w14:paraId="4648B62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Вилучення майна Підприємства може мати місце лише у випадках, передбачених законодавством України.</w:t>
      </w:r>
    </w:p>
    <w:p w14:paraId="6E7FB945"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5.4. Статутний капітал Підприємства становить: </w:t>
      </w:r>
      <w:r w:rsidR="002F5449" w:rsidRPr="00AB2F28">
        <w:rPr>
          <w:rStyle w:val="3TimesNewRoman"/>
        </w:rPr>
        <w:t xml:space="preserve">100 </w:t>
      </w:r>
      <w:r w:rsidRPr="00AB2F28">
        <w:rPr>
          <w:rStyle w:val="3TimesNewRoman"/>
        </w:rPr>
        <w:t>грн (гривень), та формується у натуральній формі.</w:t>
      </w:r>
    </w:p>
    <w:p w14:paraId="34F38F7E"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5.5. Підприємство може одержувати кредити для виконання статутних завдань під гарантію </w:t>
      </w:r>
      <w:r w:rsidR="00457837" w:rsidRPr="00AB2F28">
        <w:rPr>
          <w:rStyle w:val="3TimesNewRoman"/>
        </w:rPr>
        <w:t>Органу управління майном</w:t>
      </w:r>
      <w:r w:rsidRPr="00AB2F28">
        <w:rPr>
          <w:rStyle w:val="3TimesNewRoman"/>
        </w:rPr>
        <w:t>.</w:t>
      </w:r>
    </w:p>
    <w:p w14:paraId="7ED49F5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lastRenderedPageBreak/>
        <w:t>5.6.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3DF12917" w14:textId="77777777" w:rsidR="00626E72" w:rsidRPr="00AB2F28" w:rsidRDefault="00A94BA0" w:rsidP="00461771">
      <w:pPr>
        <w:pStyle w:val="30"/>
        <w:shd w:val="clear" w:color="auto" w:fill="auto"/>
        <w:spacing w:line="240" w:lineRule="auto"/>
        <w:ind w:firstLine="709"/>
        <w:jc w:val="both"/>
        <w:rPr>
          <w:rStyle w:val="3TimesNewRoman"/>
        </w:rPr>
      </w:pPr>
      <w:r w:rsidRPr="00AB2F28">
        <w:rPr>
          <w:rStyle w:val="3TimesNewRoman"/>
        </w:rPr>
        <w:t>5.</w:t>
      </w:r>
      <w:r w:rsidR="00066A8D" w:rsidRPr="00AB2F28">
        <w:rPr>
          <w:rStyle w:val="3TimesNewRoman"/>
        </w:rPr>
        <w:t>7</w:t>
      </w:r>
      <w:r w:rsidRPr="00AB2F28">
        <w:rPr>
          <w:rStyle w:val="3TimesNewRoman"/>
        </w:rPr>
        <w:t>. Власні надходження Підприємства використовуються відповідно до законодавства України, враховуючи норми цього Статуту.</w:t>
      </w:r>
    </w:p>
    <w:p w14:paraId="67C22D99" w14:textId="77777777" w:rsidR="00CC5721" w:rsidRPr="00AB2F28" w:rsidRDefault="00CC5721" w:rsidP="00461771">
      <w:pPr>
        <w:pStyle w:val="30"/>
        <w:shd w:val="clear" w:color="auto" w:fill="auto"/>
        <w:spacing w:line="240" w:lineRule="auto"/>
        <w:ind w:firstLine="709"/>
        <w:jc w:val="both"/>
        <w:rPr>
          <w:rStyle w:val="3TimesNewRoman"/>
        </w:rPr>
      </w:pPr>
      <w:r w:rsidRPr="00AB2F28">
        <w:rPr>
          <w:rStyle w:val="3TimesNewRoman"/>
        </w:rPr>
        <w:t xml:space="preserve">5.8. </w:t>
      </w:r>
      <w:r w:rsidRPr="00AB2F28">
        <w:rPr>
          <w:rFonts w:ascii="Times New Roman" w:hAnsi="Times New Roman" w:cs="Times New Roman"/>
          <w:sz w:val="28"/>
        </w:rPr>
        <w:t>Кошти, отримані з позабюджетних джерел, зараховуються на рахунки в банку і використовуються згідно з фінансовим планом</w:t>
      </w:r>
      <w:r w:rsidR="001F1929" w:rsidRPr="00AB2F28">
        <w:rPr>
          <w:rFonts w:ascii="Times New Roman" w:hAnsi="Times New Roman" w:cs="Times New Roman"/>
          <w:sz w:val="28"/>
        </w:rPr>
        <w:t>.</w:t>
      </w:r>
    </w:p>
    <w:p w14:paraId="1F5C230C" w14:textId="77777777" w:rsidR="00F7126F" w:rsidRPr="00AB2F28" w:rsidRDefault="00F7126F" w:rsidP="00461771">
      <w:pPr>
        <w:pStyle w:val="30"/>
        <w:shd w:val="clear" w:color="auto" w:fill="auto"/>
        <w:spacing w:line="240" w:lineRule="auto"/>
        <w:ind w:firstLine="709"/>
        <w:jc w:val="center"/>
        <w:rPr>
          <w:rStyle w:val="3TimesNewRoman"/>
          <w:b/>
          <w:bCs/>
        </w:rPr>
      </w:pPr>
    </w:p>
    <w:p w14:paraId="2CB93C62" w14:textId="77777777" w:rsidR="00626E72" w:rsidRPr="00AB2F28" w:rsidRDefault="00A94BA0" w:rsidP="00461771">
      <w:pPr>
        <w:pStyle w:val="30"/>
        <w:shd w:val="clear" w:color="auto" w:fill="auto"/>
        <w:spacing w:line="240" w:lineRule="auto"/>
        <w:ind w:firstLine="709"/>
        <w:jc w:val="center"/>
        <w:rPr>
          <w:rStyle w:val="3TimesNewRoman"/>
          <w:b/>
          <w:bCs/>
        </w:rPr>
      </w:pPr>
      <w:r w:rsidRPr="00AB2F28">
        <w:rPr>
          <w:rStyle w:val="3TimesNewRoman"/>
          <w:b/>
          <w:bCs/>
        </w:rPr>
        <w:t>6. ПРАВА ТА ОБОВ’ЯЗКИ</w:t>
      </w:r>
      <w:r w:rsidR="00361C1B" w:rsidRPr="00AB2F28">
        <w:rPr>
          <w:rStyle w:val="3TimesNewRoman"/>
          <w:b/>
          <w:bCs/>
        </w:rPr>
        <w:t xml:space="preserve"> ПІДПРИЄМСТВА</w:t>
      </w:r>
    </w:p>
    <w:p w14:paraId="594E37D8" w14:textId="77777777" w:rsidR="00066A8D" w:rsidRPr="00AB2F28" w:rsidRDefault="00066A8D" w:rsidP="00461771">
      <w:pPr>
        <w:pStyle w:val="30"/>
        <w:shd w:val="clear" w:color="auto" w:fill="auto"/>
        <w:spacing w:line="240" w:lineRule="auto"/>
        <w:ind w:firstLine="709"/>
        <w:jc w:val="center"/>
        <w:rPr>
          <w:rStyle w:val="3TimesNewRoman"/>
          <w:b/>
          <w:bCs/>
        </w:rPr>
      </w:pPr>
    </w:p>
    <w:p w14:paraId="28C134CF" w14:textId="77777777" w:rsidR="00A34263" w:rsidRPr="00AB2F28" w:rsidRDefault="00A94BA0" w:rsidP="00461771">
      <w:pPr>
        <w:pStyle w:val="30"/>
        <w:shd w:val="clear" w:color="auto" w:fill="auto"/>
        <w:spacing w:line="240" w:lineRule="auto"/>
        <w:ind w:firstLine="709"/>
        <w:jc w:val="both"/>
        <w:rPr>
          <w:rFonts w:ascii="Times New Roman" w:hAnsi="Times New Roman" w:cs="Times New Roman"/>
          <w:sz w:val="28"/>
        </w:rPr>
      </w:pPr>
      <w:r w:rsidRPr="00AB2F28">
        <w:rPr>
          <w:rStyle w:val="3TimesNewRoman"/>
        </w:rPr>
        <w:t xml:space="preserve">6.1. </w:t>
      </w:r>
      <w:r w:rsidR="00A34263" w:rsidRPr="00AB2F28">
        <w:rPr>
          <w:rFonts w:ascii="Times New Roman" w:hAnsi="Times New Roman" w:cs="Times New Roman"/>
          <w:sz w:val="28"/>
        </w:rPr>
        <w:t xml:space="preserve">Підприємство, за погодженням з Органом управління майном та </w:t>
      </w:r>
      <w:r w:rsidR="0099662B" w:rsidRPr="00AB2F28">
        <w:rPr>
          <w:rFonts w:ascii="Times New Roman" w:hAnsi="Times New Roman" w:cs="Times New Roman"/>
          <w:sz w:val="28"/>
        </w:rPr>
        <w:t>Департаментом</w:t>
      </w:r>
      <w:r w:rsidR="00A34263" w:rsidRPr="00AB2F28">
        <w:rPr>
          <w:rFonts w:ascii="Times New Roman" w:hAnsi="Times New Roman" w:cs="Times New Roman"/>
          <w:sz w:val="28"/>
        </w:rPr>
        <w:t xml:space="preserve">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14:paraId="1713ACCA" w14:textId="77777777" w:rsidR="00A94BA0" w:rsidRPr="00AB2F28" w:rsidRDefault="00A34263" w:rsidP="00461771">
      <w:pPr>
        <w:pStyle w:val="30"/>
        <w:shd w:val="clear" w:color="auto" w:fill="auto"/>
        <w:spacing w:line="240" w:lineRule="auto"/>
        <w:ind w:firstLine="709"/>
        <w:jc w:val="both"/>
        <w:rPr>
          <w:rStyle w:val="3TimesNewRoman"/>
        </w:rPr>
      </w:pPr>
      <w:r w:rsidRPr="00AB2F28">
        <w:rPr>
          <w:rStyle w:val="3TimesNewRoman"/>
        </w:rPr>
        <w:t xml:space="preserve">6.2. </w:t>
      </w:r>
      <w:r w:rsidR="00A94BA0" w:rsidRPr="00AB2F28">
        <w:rPr>
          <w:rStyle w:val="3TimesNewRoman"/>
        </w:rPr>
        <w:t>Підприємство має право:</w:t>
      </w:r>
    </w:p>
    <w:p w14:paraId="68D86EB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21C383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FA4CE9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.3. 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1095B34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.4 Здійснювати співробітництво з іноземними організаціями відповідно до законодавства.</w:t>
      </w:r>
    </w:p>
    <w:p w14:paraId="5A0B3E0C"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 xml:space="preserve">.5. Володіти, користуватися і розпоряджатися закріпленим за </w:t>
      </w:r>
      <w:r w:rsidR="001F1929" w:rsidRPr="00AB2F28">
        <w:rPr>
          <w:rFonts w:ascii="Times New Roman" w:hAnsi="Times New Roman" w:cs="Times New Roman"/>
          <w:sz w:val="28"/>
          <w:szCs w:val="28"/>
        </w:rPr>
        <w:t>Підприємством на праві оперативного управління майном</w:t>
      </w:r>
      <w:r w:rsidRPr="00AB2F28">
        <w:rPr>
          <w:rStyle w:val="3TimesNewRoman"/>
        </w:rPr>
        <w:t>,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14:paraId="7C58465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.6. Самостійно визначати напрямки використання грошових коштів у порядку, визначеному законодавством України, враховуючи норми Статуту.</w:t>
      </w:r>
    </w:p>
    <w:p w14:paraId="618FA510" w14:textId="77777777" w:rsidR="001F1929"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.7. Проводити розрахунки за своїми зобов’язаннями з іншими установами (підприємствами)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r w:rsidR="001F1929" w:rsidRPr="00AB2F28">
        <w:rPr>
          <w:rStyle w:val="3TimesNewRoman"/>
        </w:rPr>
        <w:t xml:space="preserve"> </w:t>
      </w:r>
    </w:p>
    <w:p w14:paraId="5EBC43D5" w14:textId="77777777" w:rsidR="001F1929" w:rsidRPr="00AB2F28" w:rsidRDefault="00A34263" w:rsidP="00461771">
      <w:pPr>
        <w:pStyle w:val="30"/>
        <w:shd w:val="clear" w:color="auto" w:fill="auto"/>
        <w:spacing w:line="240" w:lineRule="auto"/>
        <w:ind w:firstLine="709"/>
        <w:jc w:val="both"/>
        <w:rPr>
          <w:rFonts w:ascii="Times New Roman" w:hAnsi="Times New Roman" w:cs="Times New Roman"/>
          <w:sz w:val="28"/>
          <w:szCs w:val="28"/>
        </w:rPr>
      </w:pPr>
      <w:r w:rsidRPr="00AB2F28">
        <w:rPr>
          <w:rFonts w:ascii="Times New Roman" w:hAnsi="Times New Roman" w:cs="Times New Roman"/>
          <w:sz w:val="28"/>
        </w:rPr>
        <w:t xml:space="preserve">6.2.8. </w:t>
      </w:r>
      <w:r w:rsidR="001F1929" w:rsidRPr="00AB2F28">
        <w:rPr>
          <w:rFonts w:ascii="Times New Roman" w:hAnsi="Times New Roman" w:cs="Times New Roman"/>
          <w:sz w:val="28"/>
        </w:rPr>
        <w:t xml:space="preserve">Здійснювати власне будівництво, реконструкцію, капітальний та поточний ремонт основних фондів у визначеному законодавством України </w:t>
      </w:r>
      <w:r w:rsidR="001F1929" w:rsidRPr="00AB2F28">
        <w:rPr>
          <w:rFonts w:ascii="Times New Roman" w:hAnsi="Times New Roman" w:cs="Times New Roman"/>
          <w:sz w:val="28"/>
        </w:rPr>
        <w:lastRenderedPageBreak/>
        <w:t>порядку</w:t>
      </w:r>
      <w:r w:rsidR="00C07927" w:rsidRPr="00AB2F28">
        <w:rPr>
          <w:rFonts w:ascii="Times New Roman" w:hAnsi="Times New Roman" w:cs="Times New Roman"/>
          <w:sz w:val="28"/>
        </w:rPr>
        <w:t xml:space="preserve"> та Органом управління майном</w:t>
      </w:r>
      <w:r w:rsidR="001F1929" w:rsidRPr="00AB2F28">
        <w:rPr>
          <w:rFonts w:ascii="Times New Roman" w:hAnsi="Times New Roman" w:cs="Times New Roman"/>
          <w:sz w:val="28"/>
        </w:rPr>
        <w:t>.</w:t>
      </w:r>
    </w:p>
    <w:p w14:paraId="7783273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w:t>
      </w:r>
      <w:r w:rsidR="00A34263" w:rsidRPr="00AB2F28">
        <w:rPr>
          <w:rStyle w:val="3TimesNewRoman"/>
        </w:rPr>
        <w:t>9</w:t>
      </w:r>
      <w:r w:rsidRPr="00AB2F28">
        <w:rPr>
          <w:rStyle w:val="3TimesNewRoman"/>
        </w:rPr>
        <w:t>. Встановлювати вартість медичних послуг, визначених цим Статутом, відповідно до законодавства</w:t>
      </w:r>
      <w:r w:rsidR="00457837" w:rsidRPr="00AB2F28">
        <w:rPr>
          <w:rStyle w:val="3TimesNewRoman"/>
        </w:rPr>
        <w:t xml:space="preserve"> та затверджених Департаментом охорони здоров’я</w:t>
      </w:r>
      <w:r w:rsidRPr="00AB2F28">
        <w:rPr>
          <w:rStyle w:val="3TimesNewRoman"/>
        </w:rPr>
        <w:t>.</w:t>
      </w:r>
    </w:p>
    <w:p w14:paraId="7D84EF0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w:t>
      </w:r>
      <w:r w:rsidR="00A34263" w:rsidRPr="00AB2F28">
        <w:rPr>
          <w:rStyle w:val="3TimesNewRoman"/>
        </w:rPr>
        <w:t>10</w:t>
      </w:r>
      <w:r w:rsidRPr="00AB2F28">
        <w:rPr>
          <w:rStyle w:val="3TimesNewRoman"/>
        </w:rPr>
        <w:t>. Залучати підприємства, установи та організації для реалізації своїх статутних завдань у визначеному законодавством порядку.</w:t>
      </w:r>
    </w:p>
    <w:p w14:paraId="6FD1DAD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1</w:t>
      </w:r>
      <w:r w:rsidRPr="00AB2F28">
        <w:rPr>
          <w:rStyle w:val="3TimesNewRoman"/>
        </w:rPr>
        <w:t>. Отримувати наукову, методичну, експертну та технічну допомогу, програмно-апаратне забезпечення для здійснення предмету діяльності, передбаченого цим Статутом.</w:t>
      </w:r>
    </w:p>
    <w:p w14:paraId="60C5767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2</w:t>
      </w:r>
      <w:r w:rsidRPr="00AB2F28">
        <w:rPr>
          <w:rStyle w:val="3TimesNewRoman"/>
        </w:rPr>
        <w:t>. Співпрацювати з іншими закладами охорони здоров’я, науковими установами та фізичними особами-підприємцями.</w:t>
      </w:r>
    </w:p>
    <w:p w14:paraId="125DD580" w14:textId="77777777" w:rsidR="007A57B2"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3</w:t>
      </w:r>
      <w:r w:rsidRPr="00AB2F28">
        <w:rPr>
          <w:rStyle w:val="3TimesNewRoman"/>
        </w:rPr>
        <w:t xml:space="preserve">. Створювати </w:t>
      </w:r>
      <w:r w:rsidR="00511CF3" w:rsidRPr="00AB2F28">
        <w:rPr>
          <w:rStyle w:val="3TimesNewRoman"/>
        </w:rPr>
        <w:t xml:space="preserve">відокремлені </w:t>
      </w:r>
      <w:r w:rsidRPr="00AB2F28">
        <w:rPr>
          <w:rStyle w:val="3TimesNewRoman"/>
        </w:rPr>
        <w:t>структурні підрозділи</w:t>
      </w:r>
      <w:r w:rsidR="00DB74EB" w:rsidRPr="00AB2F28">
        <w:rPr>
          <w:rStyle w:val="3TimesNewRoman"/>
        </w:rPr>
        <w:t>,</w:t>
      </w:r>
      <w:r w:rsidRPr="00AB2F28">
        <w:rPr>
          <w:rStyle w:val="3TimesNewRoman"/>
        </w:rPr>
        <w:t xml:space="preserve"> </w:t>
      </w:r>
      <w:r w:rsidR="00DB74EB" w:rsidRPr="00AB2F28">
        <w:rPr>
          <w:rFonts w:ascii="Times New Roman" w:hAnsi="Times New Roman" w:cs="Times New Roman"/>
          <w:sz w:val="28"/>
        </w:rPr>
        <w:t xml:space="preserve">інші виробничі підрозділи і пункти обслуговування, </w:t>
      </w:r>
      <w:r w:rsidRPr="00AB2F28">
        <w:rPr>
          <w:rStyle w:val="3TimesNewRoman"/>
        </w:rPr>
        <w:t xml:space="preserve">Підприємства </w:t>
      </w:r>
      <w:r w:rsidR="002F5449" w:rsidRPr="00AB2F28">
        <w:rPr>
          <w:rStyle w:val="3TimesNewRoman"/>
        </w:rPr>
        <w:t>з дозволу Органу управління майном</w:t>
      </w:r>
      <w:r w:rsidR="00E608EE" w:rsidRPr="00AB2F28">
        <w:rPr>
          <w:rStyle w:val="3TimesNewRoman"/>
        </w:rPr>
        <w:t xml:space="preserve"> та Департамент</w:t>
      </w:r>
      <w:r w:rsidR="00D57107" w:rsidRPr="00AB2F28">
        <w:rPr>
          <w:rStyle w:val="3TimesNewRoman"/>
        </w:rPr>
        <w:t>у</w:t>
      </w:r>
      <w:r w:rsidR="00E608EE" w:rsidRPr="00AB2F28">
        <w:rPr>
          <w:rStyle w:val="3TimesNewRoman"/>
        </w:rPr>
        <w:t xml:space="preserve"> охорони здоров’я</w:t>
      </w:r>
      <w:r w:rsidR="00DB74EB" w:rsidRPr="00AB2F28">
        <w:rPr>
          <w:rStyle w:val="3TimesNewRoman"/>
        </w:rPr>
        <w:t xml:space="preserve">, </w:t>
      </w:r>
      <w:r w:rsidR="007A57B2" w:rsidRPr="00AB2F28">
        <w:rPr>
          <w:rFonts w:ascii="Times New Roman" w:hAnsi="Times New Roman" w:cs="Times New Roman"/>
          <w:sz w:val="28"/>
        </w:rPr>
        <w:t>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14:paraId="34D43A0F" w14:textId="77777777" w:rsidR="00511CF3"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4</w:t>
      </w:r>
      <w:r w:rsidRPr="00AB2F28">
        <w:rPr>
          <w:rStyle w:val="3TimesNewRoman"/>
        </w:rPr>
        <w:t xml:space="preserve">. </w:t>
      </w:r>
      <w:r w:rsidR="00511CF3" w:rsidRPr="00AB2F28">
        <w:rPr>
          <w:rStyle w:val="3TimesNewRoman"/>
        </w:rPr>
        <w:t>Бути позивачем та відповідачем у суді.</w:t>
      </w:r>
    </w:p>
    <w:p w14:paraId="4CC431E2" w14:textId="77777777" w:rsidR="006D2C64" w:rsidRPr="00AB2F28" w:rsidRDefault="006D2C64" w:rsidP="00461771">
      <w:pPr>
        <w:pStyle w:val="30"/>
        <w:shd w:val="clear" w:color="auto" w:fill="auto"/>
        <w:spacing w:line="240" w:lineRule="auto"/>
        <w:ind w:firstLine="709"/>
        <w:jc w:val="both"/>
        <w:rPr>
          <w:rStyle w:val="3TimesNewRoman"/>
        </w:rPr>
      </w:pPr>
      <w:r w:rsidRPr="00AB2F28">
        <w:rPr>
          <w:rFonts w:ascii="Times New Roman" w:hAnsi="Times New Roman" w:cs="Times New Roman"/>
          <w:sz w:val="28"/>
        </w:rPr>
        <w:t>6.</w:t>
      </w:r>
      <w:r w:rsidR="00A34263" w:rsidRPr="00AB2F28">
        <w:rPr>
          <w:rFonts w:ascii="Times New Roman" w:hAnsi="Times New Roman" w:cs="Times New Roman"/>
          <w:sz w:val="28"/>
        </w:rPr>
        <w:t>2</w:t>
      </w:r>
      <w:r w:rsidRPr="00AB2F28">
        <w:rPr>
          <w:rFonts w:ascii="Times New Roman" w:hAnsi="Times New Roman" w:cs="Times New Roman"/>
          <w:sz w:val="28"/>
        </w:rPr>
        <w:t>.1</w:t>
      </w:r>
      <w:r w:rsidR="00B343D7" w:rsidRPr="00AB2F28">
        <w:rPr>
          <w:rFonts w:ascii="Times New Roman" w:hAnsi="Times New Roman" w:cs="Times New Roman"/>
          <w:sz w:val="28"/>
        </w:rPr>
        <w:t>5</w:t>
      </w:r>
      <w:r w:rsidRPr="00AB2F28">
        <w:rPr>
          <w:rFonts w:ascii="Times New Roman" w:hAnsi="Times New Roman" w:cs="Times New Roman"/>
          <w:sz w:val="28"/>
        </w:rPr>
        <w:t>. Отримувати кошти і матеріальні цінності від органів виконавчої влади, підприємств, установ, благодійних фондів і громадян.</w:t>
      </w:r>
    </w:p>
    <w:p w14:paraId="1DBA7C2D" w14:textId="77777777" w:rsidR="00A94BA0" w:rsidRPr="00AB2F28" w:rsidRDefault="00511CF3"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2</w:t>
      </w:r>
      <w:r w:rsidRPr="00AB2F28">
        <w:rPr>
          <w:rStyle w:val="3TimesNewRoman"/>
        </w:rPr>
        <w:t>.1</w:t>
      </w:r>
      <w:r w:rsidR="00B343D7" w:rsidRPr="00AB2F28">
        <w:rPr>
          <w:rStyle w:val="3TimesNewRoman"/>
        </w:rPr>
        <w:t>6</w:t>
      </w:r>
      <w:r w:rsidRPr="00AB2F28">
        <w:rPr>
          <w:rStyle w:val="3TimesNewRoman"/>
        </w:rPr>
        <w:t xml:space="preserve">. </w:t>
      </w:r>
      <w:r w:rsidR="00A94BA0" w:rsidRPr="00AB2F28">
        <w:rPr>
          <w:rStyle w:val="3TimesNewRoman"/>
        </w:rPr>
        <w:t>Здійснювати інші права, що не суперечать законодавству.</w:t>
      </w:r>
    </w:p>
    <w:p w14:paraId="163A925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 Підприємство зобов’язане:</w:t>
      </w:r>
    </w:p>
    <w:p w14:paraId="600D75E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.1. Забезпечувати надання медичних послуг населенню відповідно до галузевих стандартів та міжнародних принципів доказової медицини.</w:t>
      </w:r>
    </w:p>
    <w:p w14:paraId="7F70749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1835604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.3. Здійснювати бухгалтерський облік, забезпечувати фінансову та статистичну звітність згідно з законодавством</w:t>
      </w:r>
      <w:r w:rsidR="00511CF3" w:rsidRPr="00AB2F28">
        <w:rPr>
          <w:rStyle w:val="3TimesNewRoman"/>
        </w:rPr>
        <w:t xml:space="preserve"> України</w:t>
      </w:r>
      <w:r w:rsidRPr="00AB2F28">
        <w:rPr>
          <w:rStyle w:val="3TimesNewRoman"/>
        </w:rPr>
        <w:t>.</w:t>
      </w:r>
    </w:p>
    <w:p w14:paraId="52BB7037" w14:textId="77777777" w:rsidR="002F5449" w:rsidRPr="00AB2F28" w:rsidRDefault="00A94BA0" w:rsidP="00461771">
      <w:pPr>
        <w:ind w:firstLine="709"/>
        <w:jc w:val="both"/>
        <w:rPr>
          <w:sz w:val="28"/>
          <w:szCs w:val="28"/>
          <w:lang w:val="uk-UA"/>
        </w:rPr>
      </w:pPr>
      <w:r w:rsidRPr="00AB2F28">
        <w:rPr>
          <w:rStyle w:val="3TimesNewRoman"/>
        </w:rPr>
        <w:t>6.</w:t>
      </w:r>
      <w:r w:rsidR="00A34263" w:rsidRPr="00AB2F28">
        <w:rPr>
          <w:rStyle w:val="3TimesNewRoman"/>
          <w:lang w:val="uk-UA"/>
        </w:rPr>
        <w:t>3</w:t>
      </w:r>
      <w:r w:rsidRPr="00AB2F28">
        <w:rPr>
          <w:rStyle w:val="3TimesNewRoman"/>
        </w:rPr>
        <w:t xml:space="preserve">.4. </w:t>
      </w:r>
      <w:proofErr w:type="spellStart"/>
      <w:r w:rsidRPr="00AB2F28">
        <w:rPr>
          <w:rStyle w:val="3TimesNewRoman"/>
        </w:rPr>
        <w:t>Керуватись</w:t>
      </w:r>
      <w:proofErr w:type="spellEnd"/>
      <w:r w:rsidRPr="00AB2F28">
        <w:rPr>
          <w:rStyle w:val="3TimesNewRoman"/>
        </w:rPr>
        <w:t xml:space="preserve"> у </w:t>
      </w:r>
      <w:proofErr w:type="spellStart"/>
      <w:r w:rsidRPr="00AB2F28">
        <w:rPr>
          <w:rStyle w:val="3TimesNewRoman"/>
        </w:rPr>
        <w:t>своїй</w:t>
      </w:r>
      <w:proofErr w:type="spellEnd"/>
      <w:r w:rsidRPr="00AB2F28">
        <w:rPr>
          <w:rStyle w:val="3TimesNewRoman"/>
        </w:rPr>
        <w:t xml:space="preserve"> </w:t>
      </w:r>
      <w:proofErr w:type="spellStart"/>
      <w:r w:rsidRPr="00AB2F28">
        <w:rPr>
          <w:rStyle w:val="3TimesNewRoman"/>
        </w:rPr>
        <w:t>діяльності</w:t>
      </w:r>
      <w:proofErr w:type="spellEnd"/>
      <w:r w:rsidRPr="00AB2F28">
        <w:rPr>
          <w:rStyle w:val="3TimesNewRoman"/>
        </w:rPr>
        <w:t xml:space="preserve"> </w:t>
      </w:r>
      <w:proofErr w:type="spellStart"/>
      <w:r w:rsidRPr="00AB2F28">
        <w:rPr>
          <w:rStyle w:val="3TimesNewRoman"/>
        </w:rPr>
        <w:t>Конституцією</w:t>
      </w:r>
      <w:proofErr w:type="spellEnd"/>
      <w:r w:rsidRPr="00AB2F28">
        <w:rPr>
          <w:rStyle w:val="3TimesNewRoman"/>
        </w:rPr>
        <w:t xml:space="preserve"> </w:t>
      </w:r>
      <w:proofErr w:type="spellStart"/>
      <w:r w:rsidRPr="00AB2F28">
        <w:rPr>
          <w:rStyle w:val="3TimesNewRoman"/>
        </w:rPr>
        <w:t>України</w:t>
      </w:r>
      <w:proofErr w:type="spellEnd"/>
      <w:r w:rsidRPr="00AB2F28">
        <w:rPr>
          <w:rStyle w:val="3TimesNewRoman"/>
        </w:rPr>
        <w:t xml:space="preserve">, законами </w:t>
      </w:r>
      <w:proofErr w:type="spellStart"/>
      <w:r w:rsidRPr="00AB2F28">
        <w:rPr>
          <w:rStyle w:val="3TimesNewRoman"/>
        </w:rPr>
        <w:t>України</w:t>
      </w:r>
      <w:proofErr w:type="spellEnd"/>
      <w:r w:rsidRPr="00AB2F28">
        <w:rPr>
          <w:rStyle w:val="3TimesNewRoman"/>
        </w:rPr>
        <w:t xml:space="preserve">, актами Президента </w:t>
      </w:r>
      <w:proofErr w:type="spellStart"/>
      <w:r w:rsidRPr="00AB2F28">
        <w:rPr>
          <w:rStyle w:val="3TimesNewRoman"/>
        </w:rPr>
        <w:t>України</w:t>
      </w:r>
      <w:proofErr w:type="spellEnd"/>
      <w:r w:rsidRPr="00AB2F28">
        <w:rPr>
          <w:rStyle w:val="3TimesNewRoman"/>
        </w:rPr>
        <w:t xml:space="preserve"> та </w:t>
      </w:r>
      <w:proofErr w:type="spellStart"/>
      <w:r w:rsidRPr="00AB2F28">
        <w:rPr>
          <w:rStyle w:val="3TimesNewRoman"/>
        </w:rPr>
        <w:t>Кабінету</w:t>
      </w:r>
      <w:proofErr w:type="spellEnd"/>
      <w:r w:rsidRPr="00AB2F28">
        <w:rPr>
          <w:rStyle w:val="3TimesNewRoman"/>
        </w:rPr>
        <w:t xml:space="preserve"> </w:t>
      </w:r>
      <w:proofErr w:type="spellStart"/>
      <w:r w:rsidRPr="00AB2F28">
        <w:rPr>
          <w:rStyle w:val="3TimesNewRoman"/>
        </w:rPr>
        <w:t>Міністрів</w:t>
      </w:r>
      <w:proofErr w:type="spellEnd"/>
      <w:r w:rsidRPr="00AB2F28">
        <w:rPr>
          <w:rStyle w:val="3TimesNewRoman"/>
        </w:rPr>
        <w:t xml:space="preserve"> </w:t>
      </w:r>
      <w:proofErr w:type="spellStart"/>
      <w:r w:rsidRPr="00AB2F28">
        <w:rPr>
          <w:rStyle w:val="3TimesNewRoman"/>
        </w:rPr>
        <w:t>України</w:t>
      </w:r>
      <w:proofErr w:type="spellEnd"/>
      <w:r w:rsidRPr="00AB2F28">
        <w:rPr>
          <w:rStyle w:val="3TimesNewRoman"/>
        </w:rPr>
        <w:t>, нормативно-</w:t>
      </w:r>
      <w:proofErr w:type="spellStart"/>
      <w:r w:rsidRPr="00AB2F28">
        <w:rPr>
          <w:rStyle w:val="3TimesNewRoman"/>
        </w:rPr>
        <w:t>правовими</w:t>
      </w:r>
      <w:proofErr w:type="spellEnd"/>
      <w:r w:rsidRPr="00AB2F28">
        <w:rPr>
          <w:rStyle w:val="3TimesNewRoman"/>
        </w:rPr>
        <w:t xml:space="preserve"> актами </w:t>
      </w:r>
      <w:proofErr w:type="spellStart"/>
      <w:r w:rsidRPr="00AB2F28">
        <w:rPr>
          <w:rStyle w:val="3TimesNewRoman"/>
        </w:rPr>
        <w:t>Міністерства</w:t>
      </w:r>
      <w:proofErr w:type="spellEnd"/>
      <w:r w:rsidRPr="00AB2F28">
        <w:rPr>
          <w:rStyle w:val="3TimesNewRoman"/>
        </w:rPr>
        <w:t xml:space="preserve"> </w:t>
      </w:r>
      <w:proofErr w:type="spellStart"/>
      <w:r w:rsidRPr="00AB2F28">
        <w:rPr>
          <w:rStyle w:val="3TimesNewRoman"/>
        </w:rPr>
        <w:t>охорони</w:t>
      </w:r>
      <w:proofErr w:type="spellEnd"/>
      <w:r w:rsidRPr="00AB2F28">
        <w:rPr>
          <w:rStyle w:val="3TimesNewRoman"/>
        </w:rPr>
        <w:t xml:space="preserve"> </w:t>
      </w:r>
      <w:proofErr w:type="spellStart"/>
      <w:r w:rsidRPr="00AB2F28">
        <w:rPr>
          <w:rStyle w:val="3TimesNewRoman"/>
        </w:rPr>
        <w:t>здоров’я</w:t>
      </w:r>
      <w:proofErr w:type="spellEnd"/>
      <w:r w:rsidRPr="00AB2F28">
        <w:rPr>
          <w:rStyle w:val="3TimesNewRoman"/>
        </w:rPr>
        <w:t xml:space="preserve"> </w:t>
      </w:r>
      <w:proofErr w:type="spellStart"/>
      <w:r w:rsidRPr="00AB2F28">
        <w:rPr>
          <w:rStyle w:val="3TimesNewRoman"/>
        </w:rPr>
        <w:t>України</w:t>
      </w:r>
      <w:proofErr w:type="spellEnd"/>
      <w:r w:rsidRPr="00AB2F28">
        <w:rPr>
          <w:rStyle w:val="3TimesNewRoman"/>
        </w:rPr>
        <w:t>,</w:t>
      </w:r>
      <w:r w:rsidR="002F5449" w:rsidRPr="00AB2F28">
        <w:rPr>
          <w:sz w:val="28"/>
          <w:szCs w:val="28"/>
          <w:lang w:val="uk-UA"/>
        </w:rPr>
        <w:t xml:space="preserve"> іншими нормативно-правовими актами України, рішеннями </w:t>
      </w:r>
      <w:r w:rsidR="001C2B1C" w:rsidRPr="00AB2F28">
        <w:rPr>
          <w:sz w:val="28"/>
          <w:szCs w:val="28"/>
          <w:lang w:val="uk-UA"/>
        </w:rPr>
        <w:t xml:space="preserve">Житомирської </w:t>
      </w:r>
      <w:r w:rsidR="002F5449" w:rsidRPr="00AB2F28">
        <w:rPr>
          <w:sz w:val="28"/>
          <w:szCs w:val="28"/>
          <w:lang w:val="uk-UA"/>
        </w:rPr>
        <w:t xml:space="preserve">обласної ради, положеннями по управлінню об’єктами спільної власності, затвердженими рішеннями </w:t>
      </w:r>
      <w:r w:rsidR="001C2B1C" w:rsidRPr="00AB2F28">
        <w:rPr>
          <w:sz w:val="28"/>
          <w:szCs w:val="28"/>
          <w:lang w:val="uk-UA"/>
        </w:rPr>
        <w:t xml:space="preserve">Житомирської </w:t>
      </w:r>
      <w:r w:rsidR="002F5449" w:rsidRPr="00AB2F28">
        <w:rPr>
          <w:sz w:val="28"/>
          <w:szCs w:val="28"/>
          <w:lang w:val="uk-UA"/>
        </w:rPr>
        <w:t xml:space="preserve">обласної ради, </w:t>
      </w:r>
      <w:r w:rsidR="001C2B1C" w:rsidRPr="00AB2F28">
        <w:rPr>
          <w:sz w:val="28"/>
          <w:szCs w:val="28"/>
        </w:rPr>
        <w:t>наказами</w:t>
      </w:r>
      <w:r w:rsidR="001C2B1C" w:rsidRPr="00AB2F28">
        <w:rPr>
          <w:sz w:val="28"/>
          <w:szCs w:val="28"/>
          <w:lang w:val="uk-UA"/>
        </w:rPr>
        <w:t xml:space="preserve"> </w:t>
      </w:r>
      <w:r w:rsidR="001C2B1C" w:rsidRPr="00AB2F28">
        <w:rPr>
          <w:rStyle w:val="3TimesNewRoman"/>
        </w:rPr>
        <w:t>Департамент</w:t>
      </w:r>
      <w:r w:rsidR="001C2B1C" w:rsidRPr="00AB2F28">
        <w:rPr>
          <w:rStyle w:val="3TimesNewRoman"/>
          <w:lang w:val="uk-UA"/>
        </w:rPr>
        <w:t>у</w:t>
      </w:r>
      <w:r w:rsidR="001C2B1C" w:rsidRPr="00AB2F28">
        <w:rPr>
          <w:rStyle w:val="3TimesNewRoman"/>
        </w:rPr>
        <w:t xml:space="preserve"> </w:t>
      </w:r>
      <w:proofErr w:type="spellStart"/>
      <w:r w:rsidR="001C2B1C" w:rsidRPr="00AB2F28">
        <w:rPr>
          <w:rStyle w:val="3TimesNewRoman"/>
        </w:rPr>
        <w:t>охорони</w:t>
      </w:r>
      <w:proofErr w:type="spellEnd"/>
      <w:r w:rsidR="001C2B1C" w:rsidRPr="00AB2F28">
        <w:rPr>
          <w:rStyle w:val="3TimesNewRoman"/>
        </w:rPr>
        <w:t xml:space="preserve"> </w:t>
      </w:r>
      <w:proofErr w:type="spellStart"/>
      <w:r w:rsidR="001C2B1C" w:rsidRPr="00AB2F28">
        <w:rPr>
          <w:rStyle w:val="3TimesNewRoman"/>
        </w:rPr>
        <w:t>здоров’я</w:t>
      </w:r>
      <w:proofErr w:type="spellEnd"/>
      <w:r w:rsidR="001C2B1C" w:rsidRPr="00AB2F28">
        <w:rPr>
          <w:sz w:val="28"/>
          <w:szCs w:val="28"/>
          <w:lang w:val="uk-UA"/>
        </w:rPr>
        <w:t xml:space="preserve"> </w:t>
      </w:r>
      <w:r w:rsidR="002F5449" w:rsidRPr="00AB2F28">
        <w:rPr>
          <w:sz w:val="28"/>
          <w:szCs w:val="28"/>
          <w:lang w:val="uk-UA"/>
        </w:rPr>
        <w:t>та цим Статутом, який затверджується Органом управління майном.</w:t>
      </w:r>
    </w:p>
    <w:p w14:paraId="7BCCC172"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.5. Планувати свою діяльність для реалізації мети та предмету діяльності згідно із Статутом.</w:t>
      </w:r>
    </w:p>
    <w:p w14:paraId="79263FF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4B705220"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.7. Розробляти та реалізовувати кадрову політику, контролювати підвищення кваліфікації працівників.</w:t>
      </w:r>
    </w:p>
    <w:p w14:paraId="2F0B716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 xml:space="preserve">.8. Акумулювати власні надходження та витрачати їх з метою забезпечення діяльності Підприємства відповідно до законодавства України та </w:t>
      </w:r>
      <w:r w:rsidRPr="00AB2F28">
        <w:rPr>
          <w:rStyle w:val="3TimesNewRoman"/>
        </w:rPr>
        <w:lastRenderedPageBreak/>
        <w:t>цього Статуту.</w:t>
      </w:r>
    </w:p>
    <w:p w14:paraId="650AB68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6.</w:t>
      </w:r>
      <w:r w:rsidR="00A34263" w:rsidRPr="00AB2F28">
        <w:rPr>
          <w:rStyle w:val="3TimesNewRoman"/>
        </w:rPr>
        <w:t>3</w:t>
      </w:r>
      <w:r w:rsidRPr="00AB2F28">
        <w:rPr>
          <w:rStyle w:val="3TimesNewRoman"/>
        </w:rPr>
        <w:t>.9.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6709AD76" w14:textId="77777777" w:rsidR="00685347" w:rsidRPr="00AB2F28" w:rsidRDefault="00685347" w:rsidP="00461771">
      <w:pPr>
        <w:pStyle w:val="14"/>
        <w:spacing w:before="0" w:after="0"/>
        <w:ind w:left="0"/>
        <w:jc w:val="both"/>
        <w:rPr>
          <w:sz w:val="28"/>
          <w:szCs w:val="26"/>
        </w:rPr>
      </w:pPr>
      <w:r w:rsidRPr="00AB2F28">
        <w:rPr>
          <w:sz w:val="28"/>
          <w:szCs w:val="26"/>
        </w:rPr>
        <w:t>6.</w:t>
      </w:r>
      <w:r w:rsidR="00A34263" w:rsidRPr="00AB2F28">
        <w:rPr>
          <w:sz w:val="28"/>
          <w:szCs w:val="26"/>
        </w:rPr>
        <w:t>3</w:t>
      </w:r>
      <w:r w:rsidRPr="00AB2F28">
        <w:rPr>
          <w:sz w:val="28"/>
          <w:szCs w:val="26"/>
        </w:rPr>
        <w:t xml:space="preserve">.10. 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79508631" w14:textId="77777777" w:rsidR="00685347" w:rsidRPr="00AB2F28" w:rsidRDefault="00685347" w:rsidP="00461771">
      <w:pPr>
        <w:ind w:firstLine="709"/>
        <w:jc w:val="both"/>
        <w:rPr>
          <w:sz w:val="28"/>
          <w:szCs w:val="28"/>
        </w:rPr>
      </w:pPr>
      <w:r w:rsidRPr="00AB2F28">
        <w:rPr>
          <w:sz w:val="28"/>
          <w:szCs w:val="28"/>
        </w:rPr>
        <w:t>6.</w:t>
      </w:r>
      <w:r w:rsidR="00A34263" w:rsidRPr="00AB2F28">
        <w:rPr>
          <w:sz w:val="28"/>
          <w:szCs w:val="28"/>
          <w:lang w:val="uk-UA"/>
        </w:rPr>
        <w:t>3</w:t>
      </w:r>
      <w:r w:rsidRPr="00AB2F28">
        <w:rPr>
          <w:sz w:val="28"/>
          <w:szCs w:val="28"/>
          <w:lang w:val="uk-UA"/>
        </w:rPr>
        <w:t>.11</w:t>
      </w:r>
      <w:r w:rsidRPr="00AB2F28">
        <w:rPr>
          <w:sz w:val="28"/>
          <w:szCs w:val="28"/>
        </w:rPr>
        <w:t>. </w:t>
      </w:r>
      <w:proofErr w:type="spellStart"/>
      <w:r w:rsidRPr="00AB2F28">
        <w:rPr>
          <w:sz w:val="28"/>
          <w:szCs w:val="28"/>
        </w:rPr>
        <w:t>Виконувати</w:t>
      </w:r>
      <w:proofErr w:type="spellEnd"/>
      <w:r w:rsidRPr="00AB2F28">
        <w:rPr>
          <w:sz w:val="28"/>
          <w:szCs w:val="28"/>
        </w:rPr>
        <w:t xml:space="preserve"> </w:t>
      </w:r>
      <w:proofErr w:type="spellStart"/>
      <w:r w:rsidRPr="00AB2F28">
        <w:rPr>
          <w:sz w:val="28"/>
          <w:szCs w:val="28"/>
        </w:rPr>
        <w:t>інші</w:t>
      </w:r>
      <w:proofErr w:type="spellEnd"/>
      <w:r w:rsidRPr="00AB2F28">
        <w:rPr>
          <w:sz w:val="28"/>
          <w:szCs w:val="28"/>
        </w:rPr>
        <w:t xml:space="preserve"> </w:t>
      </w:r>
      <w:proofErr w:type="spellStart"/>
      <w:r w:rsidRPr="00AB2F28">
        <w:rPr>
          <w:sz w:val="28"/>
          <w:szCs w:val="28"/>
        </w:rPr>
        <w:t>обов’язки</w:t>
      </w:r>
      <w:proofErr w:type="spellEnd"/>
      <w:r w:rsidRPr="00AB2F28">
        <w:rPr>
          <w:sz w:val="28"/>
          <w:szCs w:val="28"/>
        </w:rPr>
        <w:t xml:space="preserve"> на </w:t>
      </w:r>
      <w:proofErr w:type="spellStart"/>
      <w:r w:rsidRPr="00AB2F28">
        <w:rPr>
          <w:sz w:val="28"/>
          <w:szCs w:val="28"/>
        </w:rPr>
        <w:t>підставі</w:t>
      </w:r>
      <w:proofErr w:type="spellEnd"/>
      <w:r w:rsidRPr="00AB2F28">
        <w:rPr>
          <w:sz w:val="28"/>
          <w:szCs w:val="28"/>
        </w:rPr>
        <w:t xml:space="preserve"> і </w:t>
      </w:r>
      <w:proofErr w:type="gramStart"/>
      <w:r w:rsidRPr="00AB2F28">
        <w:rPr>
          <w:sz w:val="28"/>
          <w:szCs w:val="28"/>
        </w:rPr>
        <w:t>в порядку</w:t>
      </w:r>
      <w:proofErr w:type="gramEnd"/>
      <w:r w:rsidRPr="00AB2F28">
        <w:rPr>
          <w:sz w:val="28"/>
          <w:szCs w:val="28"/>
        </w:rPr>
        <w:t xml:space="preserve">, </w:t>
      </w:r>
      <w:proofErr w:type="spellStart"/>
      <w:r w:rsidRPr="00AB2F28">
        <w:rPr>
          <w:sz w:val="28"/>
          <w:szCs w:val="28"/>
        </w:rPr>
        <w:t>передбаченому</w:t>
      </w:r>
      <w:proofErr w:type="spellEnd"/>
      <w:r w:rsidRPr="00AB2F28">
        <w:rPr>
          <w:sz w:val="28"/>
          <w:szCs w:val="28"/>
        </w:rPr>
        <w:t xml:space="preserve"> </w:t>
      </w:r>
      <w:proofErr w:type="spellStart"/>
      <w:r w:rsidRPr="00AB2F28">
        <w:rPr>
          <w:sz w:val="28"/>
          <w:szCs w:val="28"/>
        </w:rPr>
        <w:t>чинним</w:t>
      </w:r>
      <w:proofErr w:type="spellEnd"/>
      <w:r w:rsidRPr="00AB2F28">
        <w:rPr>
          <w:sz w:val="28"/>
          <w:szCs w:val="28"/>
        </w:rPr>
        <w:t xml:space="preserve"> </w:t>
      </w:r>
      <w:proofErr w:type="spellStart"/>
      <w:r w:rsidRPr="00AB2F28">
        <w:rPr>
          <w:sz w:val="28"/>
          <w:szCs w:val="28"/>
        </w:rPr>
        <w:t>законодавством</w:t>
      </w:r>
      <w:proofErr w:type="spellEnd"/>
      <w:r w:rsidRPr="00AB2F28">
        <w:rPr>
          <w:sz w:val="28"/>
          <w:szCs w:val="28"/>
        </w:rPr>
        <w:t xml:space="preserve"> </w:t>
      </w:r>
      <w:proofErr w:type="spellStart"/>
      <w:r w:rsidRPr="00AB2F28">
        <w:rPr>
          <w:sz w:val="28"/>
          <w:szCs w:val="28"/>
        </w:rPr>
        <w:t>України</w:t>
      </w:r>
      <w:proofErr w:type="spellEnd"/>
      <w:r w:rsidRPr="00AB2F28">
        <w:rPr>
          <w:sz w:val="28"/>
          <w:szCs w:val="28"/>
        </w:rPr>
        <w:t>.</w:t>
      </w:r>
    </w:p>
    <w:p w14:paraId="21390F72" w14:textId="77777777" w:rsidR="00402597" w:rsidRPr="00AB2F28" w:rsidRDefault="00402597" w:rsidP="000D1443">
      <w:pPr>
        <w:pStyle w:val="30"/>
        <w:shd w:val="clear" w:color="auto" w:fill="auto"/>
        <w:spacing w:line="240" w:lineRule="auto"/>
        <w:ind w:firstLine="1000"/>
        <w:jc w:val="both"/>
        <w:rPr>
          <w:rStyle w:val="3TimesNewRoman"/>
          <w:lang w:val="ru-RU"/>
        </w:rPr>
      </w:pPr>
    </w:p>
    <w:p w14:paraId="251255D1"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7. УПРАВЛІННЯ ПІДПРИЄМСТВОМ</w:t>
      </w:r>
    </w:p>
    <w:p w14:paraId="4B72FEC1"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ТА ГРОМАДСЬКИЙ КОНТРОЛЬ ЗА ЙОГО ДІЯЛЬНІСТЮ</w:t>
      </w:r>
    </w:p>
    <w:p w14:paraId="15A40510" w14:textId="77777777" w:rsidR="00461771" w:rsidRPr="00AB2F28" w:rsidRDefault="00461771" w:rsidP="000D1443">
      <w:pPr>
        <w:pStyle w:val="30"/>
        <w:shd w:val="clear" w:color="auto" w:fill="auto"/>
        <w:spacing w:line="240" w:lineRule="auto"/>
        <w:ind w:firstLine="1000"/>
        <w:jc w:val="center"/>
        <w:rPr>
          <w:rStyle w:val="3TimesNewRoman"/>
          <w:b/>
          <w:bCs/>
        </w:rPr>
      </w:pPr>
    </w:p>
    <w:p w14:paraId="5062ED36"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 xml:space="preserve">7.1. Управління Підприємством від імені територіальних громад сіл, селищ, міст області здійснює </w:t>
      </w:r>
      <w:r w:rsidR="002F5449" w:rsidRPr="00AB2F28">
        <w:rPr>
          <w:rStyle w:val="3TimesNewRoman"/>
        </w:rPr>
        <w:t>Орган управління майном у встановленому ним порядку</w:t>
      </w:r>
      <w:r w:rsidR="00E56F83" w:rsidRPr="00AB2F28">
        <w:rPr>
          <w:rStyle w:val="3TimesNewRoman"/>
        </w:rPr>
        <w:t>.</w:t>
      </w:r>
      <w:r w:rsidRPr="00AB2F28">
        <w:rPr>
          <w:rStyle w:val="3TimesNewRoman"/>
        </w:rPr>
        <w:t xml:space="preserve"> </w:t>
      </w:r>
    </w:p>
    <w:p w14:paraId="7E330582" w14:textId="77777777" w:rsidR="001D2834" w:rsidRPr="00AB2F28" w:rsidRDefault="001D2834" w:rsidP="000D1443">
      <w:pPr>
        <w:ind w:firstLine="709"/>
        <w:jc w:val="both"/>
        <w:rPr>
          <w:sz w:val="28"/>
          <w:szCs w:val="28"/>
          <w:lang w:val="uk-UA"/>
        </w:rPr>
      </w:pPr>
      <w:r w:rsidRPr="00AB2F28">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066744B7" w14:textId="77777777" w:rsidR="00F465CF" w:rsidRPr="00AB2F28" w:rsidRDefault="00F465CF" w:rsidP="000D1443">
      <w:pPr>
        <w:pStyle w:val="30"/>
        <w:shd w:val="clear" w:color="auto" w:fill="auto"/>
        <w:spacing w:line="240" w:lineRule="auto"/>
        <w:ind w:firstLine="180"/>
        <w:jc w:val="both"/>
        <w:rPr>
          <w:rStyle w:val="3TimesNewRoman"/>
        </w:rPr>
      </w:pPr>
      <w:r w:rsidRPr="00AB2F28">
        <w:rPr>
          <w:rStyle w:val="3TimesNewRoman"/>
        </w:rPr>
        <w:t xml:space="preserve">        7.3. Поточне керівництво (оперативне управління) Підприємством здійснює </w:t>
      </w:r>
      <w:r w:rsidR="0031305F" w:rsidRPr="00AB2F28">
        <w:rPr>
          <w:rStyle w:val="3TimesNewRoman"/>
        </w:rPr>
        <w:t>д</w:t>
      </w:r>
      <w:r w:rsidR="00BA3D68" w:rsidRPr="00AB2F28">
        <w:rPr>
          <w:rStyle w:val="3TimesNewRoman"/>
        </w:rPr>
        <w:t>иректор</w:t>
      </w:r>
      <w:r w:rsidRPr="00AB2F28">
        <w:rPr>
          <w:rStyle w:val="3TimesNewRoman"/>
        </w:rPr>
        <w:t xml:space="preserve"> Підприємства, який призначається на посаду і звільняється з неї відповідно до діючого законодавства</w:t>
      </w:r>
      <w:r w:rsidR="00BA3D68" w:rsidRPr="00AB2F28">
        <w:rPr>
          <w:rStyle w:val="3TimesNewRoman"/>
        </w:rPr>
        <w:t xml:space="preserve"> України та </w:t>
      </w:r>
      <w:r w:rsidR="00480173" w:rsidRPr="00AB2F28">
        <w:rPr>
          <w:rStyle w:val="3TimesNewRoman"/>
        </w:rPr>
        <w:t>акт</w:t>
      </w:r>
      <w:r w:rsidR="0031305F" w:rsidRPr="00AB2F28">
        <w:rPr>
          <w:rStyle w:val="3TimesNewRoman"/>
        </w:rPr>
        <w:t>ів</w:t>
      </w:r>
      <w:r w:rsidR="00BA3D68" w:rsidRPr="00AB2F28">
        <w:rPr>
          <w:rStyle w:val="3TimesNewRoman"/>
        </w:rPr>
        <w:t xml:space="preserve"> Органу управління майном</w:t>
      </w:r>
      <w:r w:rsidRPr="00AB2F28">
        <w:rPr>
          <w:rStyle w:val="3TimesNewRoman"/>
        </w:rPr>
        <w:t xml:space="preserve">. Строк найму, права, обов’язки і відповідальність </w:t>
      </w:r>
      <w:r w:rsidR="00425959" w:rsidRPr="00AB2F28">
        <w:rPr>
          <w:rStyle w:val="3TimesNewRoman"/>
        </w:rPr>
        <w:t>д</w:t>
      </w:r>
      <w:r w:rsidRPr="00AB2F28">
        <w:rPr>
          <w:rStyle w:val="3TimesNewRoman"/>
        </w:rPr>
        <w:t>иректора</w:t>
      </w:r>
      <w:r w:rsidR="00425959" w:rsidRPr="00AB2F28">
        <w:rPr>
          <w:rStyle w:val="3TimesNewRoman"/>
        </w:rPr>
        <w:t xml:space="preserve"> Підприємства</w:t>
      </w:r>
      <w:r w:rsidRPr="00AB2F28">
        <w:rPr>
          <w:rStyle w:val="3TimesNewRoman"/>
        </w:rPr>
        <w:t>, умови його матеріального забезпечення, інші умови найму визначаються контрактом.</w:t>
      </w:r>
    </w:p>
    <w:p w14:paraId="42C3D6F4" w14:textId="77777777" w:rsidR="0031305F" w:rsidRPr="00AB2F28" w:rsidRDefault="0031305F" w:rsidP="000D1443">
      <w:pPr>
        <w:pStyle w:val="30"/>
        <w:shd w:val="clear" w:color="auto" w:fill="auto"/>
        <w:spacing w:line="240" w:lineRule="auto"/>
        <w:ind w:firstLine="709"/>
        <w:jc w:val="both"/>
        <w:rPr>
          <w:rStyle w:val="3TimesNewRoman"/>
        </w:rPr>
      </w:pPr>
      <w:r w:rsidRPr="00AB2F28">
        <w:rPr>
          <w:rFonts w:ascii="Times New Roman" w:eastAsia="Calibri" w:hAnsi="Times New Roman" w:cs="Times New Roman"/>
          <w:sz w:val="28"/>
          <w:szCs w:val="28"/>
          <w:lang w:eastAsia="ar-S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6E1A2A80" w14:textId="77777777" w:rsidR="009C005C" w:rsidRPr="00AB2F28" w:rsidRDefault="009C005C" w:rsidP="000D1443">
      <w:pPr>
        <w:ind w:firstLine="709"/>
        <w:jc w:val="both"/>
        <w:rPr>
          <w:sz w:val="28"/>
          <w:szCs w:val="28"/>
          <w:lang w:val="uk-UA"/>
        </w:rPr>
      </w:pPr>
      <w:r w:rsidRPr="00AB2F28">
        <w:rPr>
          <w:sz w:val="28"/>
          <w:szCs w:val="28"/>
          <w:lang w:val="uk-UA"/>
        </w:rPr>
        <w:t xml:space="preserve">7.4. </w:t>
      </w:r>
      <w:r w:rsidRPr="00AB2F28">
        <w:rPr>
          <w:sz w:val="28"/>
          <w:lang w:val="uk-UA"/>
        </w:rPr>
        <w:t xml:space="preserve">Колегіальним контролюючим органом </w:t>
      </w:r>
      <w:r w:rsidRPr="00AB2F28">
        <w:rPr>
          <w:sz w:val="28"/>
          <w:szCs w:val="28"/>
          <w:lang w:val="uk-UA"/>
        </w:rPr>
        <w:t>Підприємства</w:t>
      </w:r>
      <w:r w:rsidRPr="00AB2F28">
        <w:rPr>
          <w:sz w:val="28"/>
          <w:lang w:val="uk-UA"/>
        </w:rPr>
        <w:t>, що здійснює контроль за його діяльністю, є Наглядова рада</w:t>
      </w:r>
      <w:r w:rsidR="00BA3D68" w:rsidRPr="00AB2F28">
        <w:rPr>
          <w:sz w:val="28"/>
          <w:lang w:val="uk-UA"/>
        </w:rPr>
        <w:t xml:space="preserve"> (у разі її утворення)</w:t>
      </w:r>
      <w:r w:rsidRPr="00AB2F28">
        <w:rPr>
          <w:sz w:val="28"/>
          <w:lang w:val="uk-UA"/>
        </w:rPr>
        <w:t>.</w:t>
      </w:r>
    </w:p>
    <w:p w14:paraId="7CDD64DC" w14:textId="77777777" w:rsidR="009C005C" w:rsidRPr="00AB2F28" w:rsidRDefault="009C005C" w:rsidP="000D1443">
      <w:pPr>
        <w:ind w:firstLine="709"/>
        <w:jc w:val="both"/>
        <w:rPr>
          <w:sz w:val="28"/>
          <w:szCs w:val="28"/>
          <w:lang w:val="uk-UA"/>
        </w:rPr>
      </w:pPr>
      <w:r w:rsidRPr="00AB2F28">
        <w:rPr>
          <w:sz w:val="28"/>
          <w:szCs w:val="28"/>
          <w:lang w:val="uk-UA"/>
        </w:rPr>
        <w:t>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14:paraId="54734F92" w14:textId="77777777" w:rsidR="009C005C" w:rsidRPr="00AB2F28" w:rsidRDefault="009C005C" w:rsidP="000D1443">
      <w:pPr>
        <w:ind w:firstLine="709"/>
        <w:jc w:val="both"/>
        <w:rPr>
          <w:sz w:val="28"/>
          <w:szCs w:val="28"/>
          <w:lang w:val="uk-UA"/>
        </w:rPr>
      </w:pPr>
      <w:r w:rsidRPr="00AB2F28">
        <w:rPr>
          <w:sz w:val="28"/>
          <w:szCs w:val="28"/>
          <w:lang w:val="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14:paraId="66C0736C" w14:textId="77777777" w:rsidR="009C005C" w:rsidRPr="00AB2F28" w:rsidRDefault="009C005C" w:rsidP="000D1443">
      <w:pPr>
        <w:ind w:firstLine="709"/>
        <w:jc w:val="both"/>
        <w:rPr>
          <w:sz w:val="28"/>
          <w:szCs w:val="28"/>
          <w:lang w:val="uk-UA"/>
        </w:rPr>
      </w:pPr>
      <w:r w:rsidRPr="00AB2F28">
        <w:rPr>
          <w:sz w:val="28"/>
          <w:szCs w:val="28"/>
          <w:lang w:val="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018D8D8" w14:textId="77777777" w:rsidR="009C005C" w:rsidRPr="00AB2F28" w:rsidRDefault="009C005C" w:rsidP="000D1443">
      <w:pPr>
        <w:ind w:firstLine="709"/>
        <w:jc w:val="both"/>
        <w:rPr>
          <w:sz w:val="28"/>
          <w:szCs w:val="28"/>
          <w:lang w:val="uk-UA"/>
        </w:rPr>
      </w:pPr>
      <w:r w:rsidRPr="00AB2F28">
        <w:rPr>
          <w:sz w:val="28"/>
          <w:szCs w:val="28"/>
          <w:lang w:val="uk-UA"/>
        </w:rPr>
        <w:t>7.7. Персональний склад Наглядової ради затверджується у порядку, встановленому Органом управління майном.</w:t>
      </w:r>
    </w:p>
    <w:p w14:paraId="54438B71"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 xml:space="preserve">. </w:t>
      </w:r>
      <w:r w:rsidR="00BA3D68" w:rsidRPr="00AB2F28">
        <w:rPr>
          <w:rStyle w:val="3TimesNewRoman"/>
        </w:rPr>
        <w:t>Орган управління майном</w:t>
      </w:r>
      <w:r w:rsidRPr="00AB2F28">
        <w:rPr>
          <w:rStyle w:val="3TimesNewRoman"/>
        </w:rPr>
        <w:t>:</w:t>
      </w:r>
    </w:p>
    <w:p w14:paraId="3E495800"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.1. Визначає головні напрямки діяльності Підприємства</w:t>
      </w:r>
      <w:r w:rsidR="00BA3D68" w:rsidRPr="00AB2F28">
        <w:rPr>
          <w:rStyle w:val="3TimesNewRoman"/>
        </w:rPr>
        <w:t xml:space="preserve"> за </w:t>
      </w:r>
      <w:r w:rsidR="00BA3D68" w:rsidRPr="00AB2F28">
        <w:rPr>
          <w:rStyle w:val="3TimesNewRoman"/>
        </w:rPr>
        <w:lastRenderedPageBreak/>
        <w:t>погодженням Департаментом охорони здоров’я</w:t>
      </w:r>
      <w:r w:rsidRPr="00AB2F28">
        <w:rPr>
          <w:rStyle w:val="3TimesNewRoman"/>
        </w:rPr>
        <w:t>, затверджує плани діяльності та звіти про його виконання;</w:t>
      </w:r>
    </w:p>
    <w:p w14:paraId="1EC1D956"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.2. Затверджує статут Підприємства та зміни до нього.</w:t>
      </w:r>
    </w:p>
    <w:p w14:paraId="0DBB69D9"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.3. Затверджує фінансовий план Підприємства та контролює його виконання;</w:t>
      </w:r>
    </w:p>
    <w:p w14:paraId="69D866BF" w14:textId="77777777" w:rsidR="00A94BA0" w:rsidRPr="00AB2F28" w:rsidRDefault="00A94BA0" w:rsidP="000D1443">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2DEAA114"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 xml:space="preserve">.5. </w:t>
      </w:r>
      <w:r w:rsidR="00A63814" w:rsidRPr="00AB2F28">
        <w:rPr>
          <w:rFonts w:ascii="Times New Roman" w:eastAsia="Calibri" w:hAnsi="Times New Roman" w:cs="Times New Roman"/>
          <w:sz w:val="28"/>
          <w:lang w:eastAsia="ar-SA"/>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w:t>
      </w:r>
      <w:r w:rsidRPr="00AB2F28">
        <w:rPr>
          <w:rStyle w:val="3TimesNewRoman"/>
        </w:rPr>
        <w:t>;</w:t>
      </w:r>
    </w:p>
    <w:p w14:paraId="1D32412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.6.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2BF93FB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8</w:t>
      </w:r>
      <w:r w:rsidRPr="00AB2F28">
        <w:rPr>
          <w:rStyle w:val="3TimesNewRoman"/>
        </w:rPr>
        <w:t>.7.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r w:rsidR="0023174D" w:rsidRPr="00AB2F28">
        <w:rPr>
          <w:rStyle w:val="3TimesNewRoman"/>
        </w:rPr>
        <w:t>, передавальний та розподільчий акти</w:t>
      </w:r>
      <w:r w:rsidRPr="00AB2F28">
        <w:rPr>
          <w:rStyle w:val="3TimesNewRoman"/>
        </w:rPr>
        <w:t>.</w:t>
      </w:r>
    </w:p>
    <w:p w14:paraId="140D45B1"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 </w:t>
      </w:r>
      <w:r w:rsidR="00F465CF" w:rsidRPr="00AB2F28">
        <w:rPr>
          <w:rStyle w:val="3TimesNewRoman"/>
        </w:rPr>
        <w:t>Директор</w:t>
      </w:r>
      <w:r w:rsidRPr="00AB2F28">
        <w:rPr>
          <w:rStyle w:val="3TimesNewRoman"/>
        </w:rPr>
        <w:t xml:space="preserve"> Підприємства:</w:t>
      </w:r>
    </w:p>
    <w:p w14:paraId="5C37495A"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005E86C"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.2. Самостійно вирішує питання діяльності Підприємства за винятком тих, що віднесені законодавством </w:t>
      </w:r>
      <w:r w:rsidR="00761FB5" w:rsidRPr="00AB2F28">
        <w:rPr>
          <w:rStyle w:val="3TimesNewRoman"/>
        </w:rPr>
        <w:t xml:space="preserve">України </w:t>
      </w:r>
      <w:r w:rsidRPr="00AB2F28">
        <w:rPr>
          <w:rStyle w:val="3TimesNewRoman"/>
        </w:rPr>
        <w:t xml:space="preserve">та цим Статутом до компетенції </w:t>
      </w:r>
      <w:r w:rsidR="00480173" w:rsidRPr="00AB2F28">
        <w:rPr>
          <w:rStyle w:val="3TimesNewRoman"/>
        </w:rPr>
        <w:t>Органу управління майном та Департамент</w:t>
      </w:r>
      <w:r w:rsidR="001059B2" w:rsidRPr="00AB2F28">
        <w:rPr>
          <w:rStyle w:val="3TimesNewRoman"/>
        </w:rPr>
        <w:t>у</w:t>
      </w:r>
      <w:r w:rsidR="00480173" w:rsidRPr="00AB2F28">
        <w:rPr>
          <w:rStyle w:val="3TimesNewRoman"/>
        </w:rPr>
        <w:t xml:space="preserve"> охорони здоров’я</w:t>
      </w:r>
      <w:r w:rsidRPr="00AB2F28">
        <w:rPr>
          <w:rStyle w:val="3TimesNewRoman"/>
        </w:rPr>
        <w:t>.</w:t>
      </w:r>
    </w:p>
    <w:p w14:paraId="0DB2523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.3. Організовує роботу Підприємства щодо надання населенню медичної допомоги, згідно з вимогами нормативно-правових актів.</w:t>
      </w:r>
    </w:p>
    <w:p w14:paraId="0D0835A3"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.4. Забезпечує складання про</w:t>
      </w:r>
      <w:r w:rsidR="00761FB5" w:rsidRPr="00AB2F28">
        <w:rPr>
          <w:rStyle w:val="3TimesNewRoman"/>
        </w:rPr>
        <w:t>є</w:t>
      </w:r>
      <w:r w:rsidRPr="00AB2F28">
        <w:rPr>
          <w:rStyle w:val="3TimesNewRoman"/>
        </w:rPr>
        <w:t xml:space="preserve">кту фінансового плану Підприємства та подання цього проекту для затвердження </w:t>
      </w:r>
      <w:r w:rsidR="00480173" w:rsidRPr="00AB2F28">
        <w:rPr>
          <w:rStyle w:val="3TimesNewRoman"/>
        </w:rPr>
        <w:t>Органом управління майном</w:t>
      </w:r>
      <w:r w:rsidRPr="00AB2F28">
        <w:rPr>
          <w:rStyle w:val="3TimesNewRoman"/>
        </w:rPr>
        <w:t xml:space="preserve"> </w:t>
      </w:r>
      <w:r w:rsidR="0023174D" w:rsidRPr="00AB2F28">
        <w:rPr>
          <w:rStyle w:val="3TimesNewRoman"/>
        </w:rPr>
        <w:t>у встановленому порядку</w:t>
      </w:r>
      <w:r w:rsidRPr="00AB2F28">
        <w:rPr>
          <w:rStyle w:val="3TimesNewRoman"/>
        </w:rPr>
        <w:t>. Порядок складання, затвердження та контролю виконання фінансового плану Підприємства здій</w:t>
      </w:r>
      <w:r w:rsidR="00C62D00" w:rsidRPr="00AB2F28">
        <w:rPr>
          <w:rStyle w:val="3TimesNewRoman"/>
        </w:rPr>
        <w:t>с</w:t>
      </w:r>
      <w:r w:rsidRPr="00AB2F28">
        <w:rPr>
          <w:rStyle w:val="3TimesNewRoman"/>
        </w:rPr>
        <w:t xml:space="preserve">нюється відповідно до нормативно-правових актів, що регулюють вказані питання, якщо інше не передбачено нормативно-правовими актами </w:t>
      </w:r>
      <w:r w:rsidR="00480173" w:rsidRPr="00AB2F28">
        <w:rPr>
          <w:rStyle w:val="3TimesNewRoman"/>
        </w:rPr>
        <w:t>Органом управління майном</w:t>
      </w:r>
      <w:r w:rsidRPr="00AB2F28">
        <w:rPr>
          <w:rStyle w:val="3TimesNewRoman"/>
        </w:rPr>
        <w:t>.</w:t>
      </w:r>
    </w:p>
    <w:p w14:paraId="0EFE7028"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Житомирської області і доходу згідно з вимогами законодавства</w:t>
      </w:r>
      <w:r w:rsidR="0094668D" w:rsidRPr="00AB2F28">
        <w:rPr>
          <w:rStyle w:val="3TimesNewRoman"/>
        </w:rPr>
        <w:t xml:space="preserve"> України</w:t>
      </w:r>
      <w:r w:rsidRPr="00AB2F28">
        <w:rPr>
          <w:rStyle w:val="3TimesNewRoman"/>
        </w:rPr>
        <w:t>, цього Статуту та укладених Підприємством договорів.</w:t>
      </w:r>
    </w:p>
    <w:p w14:paraId="52215C03" w14:textId="77777777" w:rsidR="00402597"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 xml:space="preserve">.6. Користується правом розпорядження майном та коштами </w:t>
      </w:r>
      <w:r w:rsidRPr="00AB2F28">
        <w:rPr>
          <w:rStyle w:val="3TimesNewRoman"/>
        </w:rPr>
        <w:lastRenderedPageBreak/>
        <w:t xml:space="preserve">Підприємства відповідно до законодавства </w:t>
      </w:r>
      <w:r w:rsidR="00761FB5" w:rsidRPr="00AB2F28">
        <w:rPr>
          <w:rStyle w:val="3TimesNewRoman"/>
        </w:rPr>
        <w:t xml:space="preserve">України </w:t>
      </w:r>
      <w:r w:rsidRPr="00AB2F28">
        <w:rPr>
          <w:rStyle w:val="3TimesNewRoman"/>
        </w:rPr>
        <w:t>та цього Статуту</w:t>
      </w:r>
      <w:r w:rsidR="00AE6EFC" w:rsidRPr="00AB2F28">
        <w:rPr>
          <w:rStyle w:val="3TimesNewRoman"/>
        </w:rPr>
        <w:t>, рішень Органу управління майном</w:t>
      </w:r>
      <w:r w:rsidRPr="00AB2F28">
        <w:rPr>
          <w:rStyle w:val="3TimesNewRoman"/>
        </w:rPr>
        <w:t>. Забезпечує ефективне використання і збереження закріпленого за Підприємством на праві оперативного управління майна.</w:t>
      </w:r>
    </w:p>
    <w:p w14:paraId="64D3C2BE"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.7. У межах своєї компетенції видає накази та інші акти, дає вказівки, обов’язкові для всіх підрозділів та працівників Підприємства.</w:t>
      </w:r>
    </w:p>
    <w:p w14:paraId="2AE2E331" w14:textId="77777777" w:rsidR="00402597"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.8. Забезпечує контроль за веденням та зберіганням медичної та іншої документації.</w:t>
      </w:r>
    </w:p>
    <w:p w14:paraId="5D32A56B"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w:t>
      </w:r>
      <w:r w:rsidR="009C005C" w:rsidRPr="00AB2F28">
        <w:rPr>
          <w:rStyle w:val="3TimesNewRoman"/>
        </w:rPr>
        <w:t>10</w:t>
      </w:r>
      <w:r w:rsidRPr="00AB2F28">
        <w:rPr>
          <w:rStyle w:val="3TimesNewRoman"/>
        </w:rPr>
        <w:t>.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7B00D2CF"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9C005C" w:rsidRPr="00AB2F28">
        <w:rPr>
          <w:rStyle w:val="3TimesNewRoman"/>
        </w:rPr>
        <w:t>1</w:t>
      </w:r>
      <w:r w:rsidRPr="00AB2F28">
        <w:rPr>
          <w:rStyle w:val="3TimesNewRoman"/>
        </w:rPr>
        <w:t xml:space="preserve">. Подає в установленому порядку </w:t>
      </w:r>
      <w:r w:rsidR="00F22C32" w:rsidRPr="00AB2F28">
        <w:rPr>
          <w:rStyle w:val="3TimesNewRoman"/>
        </w:rPr>
        <w:t>Органу управління майном та Департаменту охорони здоров’я</w:t>
      </w:r>
      <w:r w:rsidRPr="00AB2F28">
        <w:rPr>
          <w:rStyle w:val="3TimesNewRoman"/>
        </w:rPr>
        <w:t xml:space="preserve"> квартальну, річну, фінансову та іншу звітність Підприємства, зокрема щорічно  надає </w:t>
      </w:r>
      <w:r w:rsidR="00761FB5" w:rsidRPr="00AB2F28">
        <w:rPr>
          <w:rStyle w:val="3TimesNewRoman"/>
        </w:rPr>
        <w:t>Органу управління майном</w:t>
      </w:r>
      <w:r w:rsidRPr="00AB2F28">
        <w:rPr>
          <w:rStyle w:val="3TimesNewRoman"/>
        </w:rPr>
        <w:t xml:space="preserve"> бухгалтерську та статистичну звітність, інформацію про рух основних засобів</w:t>
      </w:r>
      <w:r w:rsidR="00761FB5" w:rsidRPr="00AB2F28">
        <w:rPr>
          <w:rStyle w:val="3TimesNewRoman"/>
        </w:rPr>
        <w:t>. За</w:t>
      </w:r>
      <w:r w:rsidRPr="00AB2F28">
        <w:rPr>
          <w:rStyle w:val="3TimesNewRoman"/>
        </w:rPr>
        <w:t xml:space="preserve"> запитом </w:t>
      </w:r>
      <w:r w:rsidR="00761FB5" w:rsidRPr="00AB2F28">
        <w:rPr>
          <w:rStyle w:val="3TimesNewRoman"/>
        </w:rPr>
        <w:t>Органу управління майном</w:t>
      </w:r>
      <w:r w:rsidRPr="00AB2F28">
        <w:rPr>
          <w:rStyle w:val="3TimesNewRoman"/>
        </w:rPr>
        <w:t xml:space="preserve"> надає звіт про оренду</w:t>
      </w:r>
      <w:r w:rsidR="00AE6EFC" w:rsidRPr="00AB2F28">
        <w:rPr>
          <w:rStyle w:val="3TimesNewRoman"/>
        </w:rPr>
        <w:t xml:space="preserve"> </w:t>
      </w:r>
      <w:r w:rsidRPr="00AB2F28">
        <w:rPr>
          <w:rStyle w:val="3TimesNewRoman"/>
        </w:rPr>
        <w:t>майна, а також інформацію про наявність вільних площ, придатних для надання в оренду.</w:t>
      </w:r>
    </w:p>
    <w:p w14:paraId="69A44057" w14:textId="77777777" w:rsidR="00A94BA0" w:rsidRPr="00AB2F28" w:rsidRDefault="00A94BA0" w:rsidP="00461771">
      <w:pPr>
        <w:pStyle w:val="30"/>
        <w:shd w:val="clear" w:color="auto" w:fill="auto"/>
        <w:spacing w:line="240" w:lineRule="auto"/>
        <w:ind w:firstLine="709"/>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9C005C" w:rsidRPr="00AB2F28">
        <w:rPr>
          <w:rStyle w:val="3TimesNewRoman"/>
        </w:rPr>
        <w:t>2</w:t>
      </w:r>
      <w:r w:rsidRPr="00AB2F28">
        <w:rPr>
          <w:rStyle w:val="3TimesNewRoman"/>
        </w:rPr>
        <w:t>.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5D452E3C"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3</w:t>
      </w:r>
      <w:r w:rsidRPr="00AB2F28">
        <w:rPr>
          <w:rStyle w:val="3TimesNewRoman"/>
        </w:rPr>
        <w:t>. Забезпечує проведення колективних переговорів, укладення колективного договору в порядку, визначеному законодавством України.</w:t>
      </w:r>
    </w:p>
    <w:p w14:paraId="420B8B7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4</w:t>
      </w:r>
      <w:r w:rsidRPr="00AB2F28">
        <w:rPr>
          <w:rStyle w:val="3TimesNewRoman"/>
        </w:rPr>
        <w:t>. Призначає на посаду та звільняє з посади своїх заступників</w:t>
      </w:r>
      <w:r w:rsidR="00305414" w:rsidRPr="00AB2F28">
        <w:rPr>
          <w:rStyle w:val="3TimesNewRoman"/>
        </w:rPr>
        <w:t>,</w:t>
      </w:r>
      <w:r w:rsidR="00F22C32" w:rsidRPr="00AB2F28">
        <w:rPr>
          <w:rStyle w:val="3TimesNewRoman"/>
        </w:rPr>
        <w:t xml:space="preserve"> медичного директора</w:t>
      </w:r>
      <w:r w:rsidRPr="00AB2F28">
        <w:rPr>
          <w:rStyle w:val="3TimesNewRoman"/>
        </w:rPr>
        <w:t xml:space="preserve"> і головного бухгалтера Підприємства</w:t>
      </w:r>
      <w:r w:rsidR="001C3BB6" w:rsidRPr="00AB2F28">
        <w:rPr>
          <w:rFonts w:ascii="Times New Roman" w:hAnsi="Times New Roman" w:cs="Times New Roman"/>
          <w:sz w:val="28"/>
          <w:szCs w:val="28"/>
        </w:rPr>
        <w:t xml:space="preserve"> за погодженням з </w:t>
      </w:r>
      <w:r w:rsidR="001C3BB6" w:rsidRPr="00AB2F28">
        <w:rPr>
          <w:rStyle w:val="3TimesNewRoman"/>
        </w:rPr>
        <w:t>Департаментом охорони здоров’я</w:t>
      </w:r>
      <w:r w:rsidRPr="00AB2F28">
        <w:rPr>
          <w:rStyle w:val="3TimesNewRoman"/>
        </w:rPr>
        <w:t>. Призначає на посади та звільняє керівників структурних підрозділів, інших працівників.</w:t>
      </w:r>
    </w:p>
    <w:p w14:paraId="4FF21BA3" w14:textId="77777777" w:rsidR="00402597" w:rsidRPr="00AB2F28" w:rsidRDefault="00402597" w:rsidP="000D1443">
      <w:pPr>
        <w:pStyle w:val="30"/>
        <w:shd w:val="clear" w:color="auto" w:fill="auto"/>
        <w:spacing w:line="240" w:lineRule="auto"/>
        <w:ind w:firstLine="998"/>
        <w:jc w:val="both"/>
        <w:rPr>
          <w:rStyle w:val="3TimesNewRoman"/>
          <w:sz w:val="16"/>
          <w:szCs w:val="16"/>
        </w:rPr>
      </w:pPr>
    </w:p>
    <w:p w14:paraId="161B1A07"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5</w:t>
      </w:r>
      <w:r w:rsidRPr="00AB2F28">
        <w:rPr>
          <w:rStyle w:val="3TimesNewRoman"/>
        </w:rPr>
        <w:t>. Затверджує штатний розпис Підприємства та встановлює розміри посадових окладів працівників Підприємства</w:t>
      </w:r>
      <w:r w:rsidR="00260D86" w:rsidRPr="00AB2F28">
        <w:rPr>
          <w:rStyle w:val="3TimesNewRoman"/>
        </w:rPr>
        <w:t xml:space="preserve"> за погодженням з Департаментом охорони здоров’я</w:t>
      </w:r>
      <w:r w:rsidRPr="00AB2F28">
        <w:rPr>
          <w:rStyle w:val="3TimesNewRoman"/>
        </w:rPr>
        <w:t>.</w:t>
      </w:r>
    </w:p>
    <w:p w14:paraId="28C241E8" w14:textId="77777777" w:rsidR="00402597"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6</w:t>
      </w:r>
      <w:r w:rsidRPr="00AB2F28">
        <w:rPr>
          <w:rStyle w:val="3TimesNewRoman"/>
        </w:rPr>
        <w:t xml:space="preserve">.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укладення) та законодавством України. </w:t>
      </w:r>
    </w:p>
    <w:p w14:paraId="3F672012"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7</w:t>
      </w:r>
      <w:r w:rsidRPr="00AB2F28">
        <w:rPr>
          <w:rStyle w:val="3TimesNewRoman"/>
        </w:rPr>
        <w:t>.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7246349E" w14:textId="77777777" w:rsidR="00A94BA0" w:rsidRPr="00AB2F28" w:rsidRDefault="00A94BA0" w:rsidP="000D1443">
      <w:pPr>
        <w:pStyle w:val="30"/>
        <w:shd w:val="clear" w:color="auto" w:fill="auto"/>
        <w:spacing w:line="240" w:lineRule="auto"/>
        <w:ind w:firstLine="998"/>
        <w:jc w:val="both"/>
        <w:rPr>
          <w:rStyle w:val="3TimesNewRoman"/>
        </w:rPr>
      </w:pPr>
      <w:r w:rsidRPr="00AB2F28">
        <w:rPr>
          <w:rStyle w:val="3TimesNewRoman"/>
        </w:rPr>
        <w:t>7.</w:t>
      </w:r>
      <w:r w:rsidR="009C005C" w:rsidRPr="00AB2F28">
        <w:rPr>
          <w:rStyle w:val="3TimesNewRoman"/>
        </w:rPr>
        <w:t>9</w:t>
      </w:r>
      <w:r w:rsidRPr="00AB2F28">
        <w:rPr>
          <w:rStyle w:val="3TimesNewRoman"/>
        </w:rPr>
        <w:t>.1</w:t>
      </w:r>
      <w:r w:rsidR="005A1F6E" w:rsidRPr="00AB2F28">
        <w:rPr>
          <w:rStyle w:val="3TimesNewRoman"/>
        </w:rPr>
        <w:t>8</w:t>
      </w:r>
      <w:r w:rsidRPr="00AB2F28">
        <w:rPr>
          <w:rStyle w:val="3TimesNewRoman"/>
        </w:rPr>
        <w:t>. Вживає заходи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0A5D88B0"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00D72E79" w:rsidRPr="00AB2F28">
        <w:rPr>
          <w:rStyle w:val="3TimesNewRoman"/>
        </w:rPr>
        <w:t>.</w:t>
      </w:r>
      <w:r w:rsidR="005A1F6E" w:rsidRPr="00AB2F28">
        <w:rPr>
          <w:rStyle w:val="3TimesNewRoman"/>
        </w:rPr>
        <w:t>19</w:t>
      </w:r>
      <w:r w:rsidRPr="00AB2F28">
        <w:rPr>
          <w:rStyle w:val="3TimesNewRoman"/>
        </w:rPr>
        <w:t xml:space="preserve">. Несе відповідальність за збитки, завдані Підприємству з вини </w:t>
      </w:r>
      <w:r w:rsidR="00952954" w:rsidRPr="00AB2F28">
        <w:rPr>
          <w:rStyle w:val="3TimesNewRoman"/>
        </w:rPr>
        <w:t>Д</w:t>
      </w:r>
      <w:r w:rsidR="00EE7DDE" w:rsidRPr="00AB2F28">
        <w:rPr>
          <w:rStyle w:val="3TimesNewRoman"/>
        </w:rPr>
        <w:t xml:space="preserve">иректора Підприємства </w:t>
      </w:r>
      <w:r w:rsidRPr="00AB2F28">
        <w:rPr>
          <w:rStyle w:val="3TimesNewRoman"/>
        </w:rPr>
        <w:t>в порядку, визначеному законодавством.</w:t>
      </w:r>
    </w:p>
    <w:p w14:paraId="41518202" w14:textId="77777777" w:rsidR="00402597" w:rsidRPr="00AB2F28" w:rsidRDefault="00402597" w:rsidP="000D1443">
      <w:pPr>
        <w:pStyle w:val="30"/>
        <w:shd w:val="clear" w:color="auto" w:fill="auto"/>
        <w:spacing w:line="240" w:lineRule="auto"/>
        <w:ind w:firstLine="998"/>
        <w:jc w:val="both"/>
        <w:rPr>
          <w:rStyle w:val="3TimesNewRoman"/>
          <w:sz w:val="16"/>
          <w:szCs w:val="16"/>
        </w:rPr>
      </w:pPr>
    </w:p>
    <w:p w14:paraId="6EF557CC"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Pr="00AB2F28">
        <w:rPr>
          <w:rStyle w:val="3TimesNewRoman"/>
        </w:rPr>
        <w:t>.</w:t>
      </w:r>
      <w:r w:rsidR="009C005C" w:rsidRPr="00AB2F28">
        <w:rPr>
          <w:rStyle w:val="3TimesNewRoman"/>
        </w:rPr>
        <w:t>2</w:t>
      </w:r>
      <w:r w:rsidR="00B019FE" w:rsidRPr="00AB2F28">
        <w:rPr>
          <w:rStyle w:val="3TimesNewRoman"/>
        </w:rPr>
        <w:t>0</w:t>
      </w:r>
      <w:r w:rsidRPr="00AB2F28">
        <w:rPr>
          <w:rStyle w:val="3TimesNewRoman"/>
        </w:rPr>
        <w:t>. Затверджує положення про структурні підрозділи Підприємства, інші положення та</w:t>
      </w:r>
      <w:r w:rsidRPr="00AB2F28">
        <w:rPr>
          <w:rStyle w:val="3TimesNewRoman"/>
          <w:lang w:val="ru-RU"/>
        </w:rPr>
        <w:t xml:space="preserve"> </w:t>
      </w:r>
      <w:r w:rsidRPr="00AB2F28">
        <w:rPr>
          <w:rStyle w:val="3TimesNewRoman"/>
        </w:rPr>
        <w:t>порядки, що мають системний характер, зокрема:</w:t>
      </w:r>
    </w:p>
    <w:p w14:paraId="55361B7A"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положення про преміювання працівників за підсумками роботи Підприємства;</w:t>
      </w:r>
    </w:p>
    <w:p w14:paraId="17C90697"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порядок надходження і використання коштів, отриманих як благодійні внески, гранти та дарунки;</w:t>
      </w:r>
    </w:p>
    <w:p w14:paraId="160E9E95"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порядок приймання, зберігання, відпуску та обліку лікарських засобів та медичних виробів.</w:t>
      </w:r>
    </w:p>
    <w:p w14:paraId="49E677CB" w14:textId="77777777" w:rsidR="00A94BA0" w:rsidRPr="00AB2F28" w:rsidRDefault="00A94BA0" w:rsidP="000D1443">
      <w:pPr>
        <w:pStyle w:val="30"/>
        <w:shd w:val="clear" w:color="auto" w:fill="auto"/>
        <w:spacing w:line="240" w:lineRule="auto"/>
        <w:ind w:firstLine="993"/>
        <w:jc w:val="both"/>
        <w:rPr>
          <w:rStyle w:val="3TimesNewRoman"/>
        </w:rPr>
      </w:pPr>
      <w:r w:rsidRPr="00AB2F28">
        <w:rPr>
          <w:rStyle w:val="3TimesNewRoman"/>
        </w:rPr>
        <w:t>7.</w:t>
      </w:r>
      <w:r w:rsidR="009C005C" w:rsidRPr="00AB2F28">
        <w:rPr>
          <w:rStyle w:val="3TimesNewRoman"/>
        </w:rPr>
        <w:t>9</w:t>
      </w:r>
      <w:r w:rsidRPr="00AB2F28">
        <w:rPr>
          <w:rStyle w:val="3TimesNewRoman"/>
        </w:rPr>
        <w:t>.2</w:t>
      </w:r>
      <w:r w:rsidR="00B019FE" w:rsidRPr="00AB2F28">
        <w:rPr>
          <w:rStyle w:val="3TimesNewRoman"/>
        </w:rPr>
        <w:t>1</w:t>
      </w:r>
      <w:r w:rsidRPr="00AB2F28">
        <w:rPr>
          <w:rStyle w:val="3TimesNewRoman"/>
        </w:rPr>
        <w:t xml:space="preserve">. Вирішує інші питання, не віднесені до компетенції </w:t>
      </w:r>
      <w:r w:rsidR="00637FA7" w:rsidRPr="00AB2F28">
        <w:rPr>
          <w:rStyle w:val="3TimesNewRoman"/>
        </w:rPr>
        <w:t>Органу управління майном</w:t>
      </w:r>
      <w:r w:rsidRPr="00AB2F28">
        <w:rPr>
          <w:rStyle w:val="3TimesNewRoman"/>
        </w:rPr>
        <w:t xml:space="preserve"> згідно із законодавством, цим Статутом, контрактом між </w:t>
      </w:r>
      <w:r w:rsidR="00637FA7" w:rsidRPr="00AB2F28">
        <w:rPr>
          <w:rStyle w:val="3TimesNewRoman"/>
        </w:rPr>
        <w:t>Органом управління майном</w:t>
      </w:r>
      <w:r w:rsidRPr="00AB2F28">
        <w:rPr>
          <w:rStyle w:val="3TimesNewRoman"/>
        </w:rPr>
        <w:t xml:space="preserve"> і </w:t>
      </w:r>
      <w:r w:rsidR="00F465CF" w:rsidRPr="00AB2F28">
        <w:rPr>
          <w:rStyle w:val="3TimesNewRoman"/>
        </w:rPr>
        <w:t>Директором</w:t>
      </w:r>
      <w:r w:rsidRPr="00AB2F28">
        <w:rPr>
          <w:rStyle w:val="3TimesNewRoman"/>
        </w:rPr>
        <w:t xml:space="preserve"> Підприємства.</w:t>
      </w:r>
    </w:p>
    <w:p w14:paraId="298E9365"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7.</w:t>
      </w:r>
      <w:r w:rsidR="009C005C" w:rsidRPr="00AB2F28">
        <w:rPr>
          <w:rStyle w:val="3TimesNewRoman"/>
        </w:rPr>
        <w:t>1</w:t>
      </w:r>
      <w:r w:rsidR="009461B8" w:rsidRPr="00AB2F28">
        <w:rPr>
          <w:rStyle w:val="3TimesNewRoman"/>
        </w:rPr>
        <w:t>0</w:t>
      </w:r>
      <w:r w:rsidRPr="00AB2F28">
        <w:rPr>
          <w:rStyle w:val="3TimesNewRoman"/>
        </w:rPr>
        <w:t xml:space="preserve">. </w:t>
      </w:r>
      <w:r w:rsidR="00F465CF" w:rsidRPr="00AB2F28">
        <w:rPr>
          <w:rStyle w:val="3TimesNewRoman"/>
        </w:rPr>
        <w:t>Директор</w:t>
      </w:r>
      <w:r w:rsidRPr="00AB2F28">
        <w:rPr>
          <w:rStyle w:val="3TimesNewRoman"/>
        </w:rPr>
        <w:t xml:space="preserve"> Підприємства та головний бухгалтер несуть персональну відповідальність за додержання порядку ведення і </w:t>
      </w:r>
      <w:proofErr w:type="spellStart"/>
      <w:r w:rsidRPr="00AB2F28">
        <w:rPr>
          <w:rStyle w:val="3TimesNewRoman"/>
        </w:rPr>
        <w:t>дос</w:t>
      </w:r>
      <w:proofErr w:type="spellEnd"/>
      <w:r w:rsidRPr="00AB2F28">
        <w:rPr>
          <w:rStyle w:val="3TimesNewRoman"/>
          <w:lang w:val="ru-RU"/>
        </w:rPr>
        <w:t>т</w:t>
      </w:r>
      <w:proofErr w:type="spellStart"/>
      <w:r w:rsidRPr="00AB2F28">
        <w:rPr>
          <w:rStyle w:val="3TimesNewRoman"/>
        </w:rPr>
        <w:t>овірність</w:t>
      </w:r>
      <w:proofErr w:type="spellEnd"/>
      <w:r w:rsidRPr="00AB2F28">
        <w:rPr>
          <w:rStyle w:val="3TimesNewRoman"/>
        </w:rPr>
        <w:t xml:space="preserve"> обліку та статистичної звітності у встановленому законодавством порядку.</w:t>
      </w:r>
    </w:p>
    <w:p w14:paraId="5DB94BB4"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7.</w:t>
      </w:r>
      <w:r w:rsidR="009C005C" w:rsidRPr="00AB2F28">
        <w:rPr>
          <w:rStyle w:val="3TimesNewRoman"/>
        </w:rPr>
        <w:t>1</w:t>
      </w:r>
      <w:r w:rsidR="009461B8" w:rsidRPr="00AB2F28">
        <w:rPr>
          <w:rStyle w:val="3TimesNewRoman"/>
        </w:rPr>
        <w:t>1</w:t>
      </w:r>
      <w:r w:rsidRPr="00AB2F28">
        <w:rPr>
          <w:rStyle w:val="3TimesNewRoman"/>
        </w:rPr>
        <w:t xml:space="preserve">. У разі відсутності </w:t>
      </w:r>
      <w:r w:rsidR="00F465CF" w:rsidRPr="00AB2F28">
        <w:rPr>
          <w:rStyle w:val="3TimesNewRoman"/>
        </w:rPr>
        <w:t>Директора</w:t>
      </w:r>
      <w:r w:rsidRPr="00AB2F28">
        <w:rPr>
          <w:rStyle w:val="3TimesNewRoman"/>
        </w:rPr>
        <w:t xml:space="preserve"> Підприємства або неможливості виконувати свої обов’язки з інших причин, його обов’язки виконує </w:t>
      </w:r>
      <w:r w:rsidR="00952954" w:rsidRPr="00AB2F28">
        <w:rPr>
          <w:rStyle w:val="3TimesNewRoman"/>
        </w:rPr>
        <w:t>м</w:t>
      </w:r>
      <w:r w:rsidR="00F465CF" w:rsidRPr="00AB2F28">
        <w:rPr>
          <w:rStyle w:val="3TimesNewRoman"/>
        </w:rPr>
        <w:t>едичний директор</w:t>
      </w:r>
      <w:r w:rsidRPr="00AB2F28">
        <w:rPr>
          <w:rStyle w:val="3TimesNewRoman"/>
        </w:rPr>
        <w:t xml:space="preserve"> чи інша особа згідно з функціональними (посадовими) обов’язками.</w:t>
      </w:r>
    </w:p>
    <w:p w14:paraId="289A1335" w14:textId="77777777" w:rsidR="00952954" w:rsidRPr="00AB2F28" w:rsidRDefault="00952954" w:rsidP="000D1443">
      <w:pPr>
        <w:pStyle w:val="30"/>
        <w:shd w:val="clear" w:color="auto" w:fill="auto"/>
        <w:spacing w:line="240" w:lineRule="auto"/>
        <w:ind w:firstLine="1000"/>
        <w:jc w:val="both"/>
        <w:rPr>
          <w:rStyle w:val="3TimesNewRoman"/>
        </w:rPr>
      </w:pPr>
      <w:r w:rsidRPr="00AB2F28">
        <w:rPr>
          <w:rStyle w:val="3TimesNewRoman"/>
        </w:rPr>
        <w:t xml:space="preserve">7.12. </w:t>
      </w:r>
      <w:r w:rsidRPr="00AB2F28">
        <w:rPr>
          <w:rFonts w:ascii="Times New Roman" w:eastAsia="Calibri" w:hAnsi="Times New Roman" w:cs="Times New Roman"/>
          <w:sz w:val="28"/>
          <w:lang w:eastAsia="ar-SA"/>
        </w:rPr>
        <w:t>Рішення директора Підприємства, прийняті у межах чинного законодавства України та відповідно до цього Статуту, обов’язкові до виконання всіма  працівниками Підприємства.</w:t>
      </w:r>
    </w:p>
    <w:p w14:paraId="39DF916D" w14:textId="77777777" w:rsidR="00402597" w:rsidRPr="00AB2F28" w:rsidRDefault="00402597" w:rsidP="000D1443">
      <w:pPr>
        <w:pStyle w:val="30"/>
        <w:shd w:val="clear" w:color="auto" w:fill="auto"/>
        <w:spacing w:line="240" w:lineRule="auto"/>
        <w:ind w:firstLine="1000"/>
        <w:jc w:val="center"/>
        <w:rPr>
          <w:rStyle w:val="3TimesNewRoman"/>
          <w:b/>
          <w:bCs/>
        </w:rPr>
      </w:pPr>
    </w:p>
    <w:p w14:paraId="50DACCC7"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8. ОРГАНІЗАЦІЙНА СТРУКТУРА ПІДПРИЄМСТВА</w:t>
      </w:r>
    </w:p>
    <w:p w14:paraId="74EEC163" w14:textId="77777777" w:rsidR="00F1661C" w:rsidRPr="00AB2F28" w:rsidRDefault="00F1661C" w:rsidP="000D1443">
      <w:pPr>
        <w:pStyle w:val="30"/>
        <w:shd w:val="clear" w:color="auto" w:fill="auto"/>
        <w:spacing w:line="240" w:lineRule="auto"/>
        <w:ind w:firstLine="1000"/>
        <w:jc w:val="center"/>
        <w:rPr>
          <w:rStyle w:val="3TimesNewRoman"/>
          <w:b/>
          <w:bCs/>
        </w:rPr>
      </w:pPr>
    </w:p>
    <w:p w14:paraId="067DDDA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sidR="00F465CF" w:rsidRPr="00AB2F28">
        <w:rPr>
          <w:rStyle w:val="3TimesNewRoman"/>
        </w:rPr>
        <w:t>Директором</w:t>
      </w:r>
      <w:r w:rsidRPr="00AB2F28">
        <w:rPr>
          <w:rStyle w:val="3TimesNewRoman"/>
        </w:rPr>
        <w:t xml:space="preserve"> Підприємства</w:t>
      </w:r>
      <w:r w:rsidR="00637FA7" w:rsidRPr="00AB2F28">
        <w:rPr>
          <w:rStyle w:val="3TimesNewRoman"/>
        </w:rPr>
        <w:t xml:space="preserve"> за погодженням з Департаментом охорони здоров’я</w:t>
      </w:r>
      <w:r w:rsidRPr="00AB2F28">
        <w:rPr>
          <w:rStyle w:val="3TimesNewRoman"/>
        </w:rPr>
        <w:t>.</w:t>
      </w:r>
    </w:p>
    <w:p w14:paraId="25AD8F69"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8.2. Функціональні обов’язки та посадові інструкції працівників Підприємства затверджуються </w:t>
      </w:r>
      <w:r w:rsidR="00F465CF" w:rsidRPr="00AB2F28">
        <w:rPr>
          <w:rStyle w:val="3TimesNewRoman"/>
        </w:rPr>
        <w:t>Директором</w:t>
      </w:r>
      <w:r w:rsidRPr="00AB2F28">
        <w:rPr>
          <w:rStyle w:val="3TimesNewRoman"/>
        </w:rPr>
        <w:t>.</w:t>
      </w:r>
    </w:p>
    <w:p w14:paraId="0E638205"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8.3. Штатну чисельн</w:t>
      </w:r>
      <w:r w:rsidR="00F465CF" w:rsidRPr="00AB2F28">
        <w:rPr>
          <w:rStyle w:val="3TimesNewRoman"/>
        </w:rPr>
        <w:t>ість Підприємства Директор</w:t>
      </w:r>
      <w:r w:rsidRPr="00AB2F28">
        <w:rPr>
          <w:rStyle w:val="3TimesNewRoman"/>
        </w:rPr>
        <w:t xml:space="preserve"> визначає на власний розсуд на підставі фінансового плану Підприємства, погодженого в установленому законодавством </w:t>
      </w:r>
      <w:r w:rsidR="00A34263" w:rsidRPr="00AB2F28">
        <w:rPr>
          <w:rStyle w:val="3TimesNewRoman"/>
        </w:rPr>
        <w:t xml:space="preserve">України </w:t>
      </w:r>
      <w:r w:rsidRPr="00AB2F28">
        <w:rPr>
          <w:rStyle w:val="3TimesNewRoman"/>
        </w:rPr>
        <w:t>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sidR="00637FA7" w:rsidRPr="00AB2F28">
        <w:rPr>
          <w:rStyle w:val="3TimesNewRoman"/>
        </w:rPr>
        <w:t xml:space="preserve"> Структура  та штатна чисельність Підприємства погоджується Органом управління майном та Департаментом охорони здоров’я.</w:t>
      </w:r>
    </w:p>
    <w:p w14:paraId="1A7FA940" w14:textId="77777777" w:rsidR="00461771" w:rsidRPr="00AB2F28" w:rsidRDefault="00461771" w:rsidP="000D1443">
      <w:pPr>
        <w:pStyle w:val="30"/>
        <w:shd w:val="clear" w:color="auto" w:fill="auto"/>
        <w:spacing w:line="240" w:lineRule="auto"/>
        <w:ind w:firstLine="1000"/>
        <w:jc w:val="both"/>
        <w:rPr>
          <w:rStyle w:val="3TimesNewRoman"/>
        </w:rPr>
      </w:pPr>
    </w:p>
    <w:p w14:paraId="2E8CAEE7" w14:textId="77777777" w:rsidR="00A94BA0" w:rsidRPr="00AB2F28" w:rsidRDefault="00A94BA0" w:rsidP="000D1443">
      <w:pPr>
        <w:pStyle w:val="30"/>
        <w:shd w:val="clear" w:color="auto" w:fill="auto"/>
        <w:spacing w:line="240" w:lineRule="auto"/>
        <w:ind w:firstLine="284"/>
        <w:jc w:val="center"/>
        <w:rPr>
          <w:rStyle w:val="3TimesNewRoman"/>
          <w:b/>
          <w:bCs/>
        </w:rPr>
      </w:pPr>
      <w:r w:rsidRPr="00AB2F28">
        <w:rPr>
          <w:rStyle w:val="3TimesNewRoman"/>
          <w:b/>
          <w:bCs/>
        </w:rPr>
        <w:t>9. ПОВНОВАЖЕННЯ ТРУДОВОГО КОЛЕКТИВУ</w:t>
      </w:r>
      <w:r w:rsidR="00402597" w:rsidRPr="00AB2F28">
        <w:rPr>
          <w:rStyle w:val="3TimesNewRoman"/>
          <w:b/>
          <w:bCs/>
        </w:rPr>
        <w:t xml:space="preserve"> </w:t>
      </w:r>
      <w:r w:rsidR="00F536D5" w:rsidRPr="00AB2F28">
        <w:rPr>
          <w:rStyle w:val="3TimesNewRoman"/>
          <w:b/>
          <w:bCs/>
        </w:rPr>
        <w:t>ПІДПРИЄМСТВА</w:t>
      </w:r>
    </w:p>
    <w:p w14:paraId="661EA5AA" w14:textId="77777777" w:rsidR="00461771" w:rsidRPr="00AB2F28" w:rsidRDefault="00461771" w:rsidP="000D1443">
      <w:pPr>
        <w:pStyle w:val="30"/>
        <w:shd w:val="clear" w:color="auto" w:fill="auto"/>
        <w:spacing w:line="240" w:lineRule="auto"/>
        <w:ind w:firstLine="284"/>
        <w:jc w:val="center"/>
        <w:rPr>
          <w:rStyle w:val="3TimesNewRoman"/>
          <w:b/>
          <w:bCs/>
        </w:rPr>
      </w:pPr>
    </w:p>
    <w:p w14:paraId="40C64B1E"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9.1. 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23C8801"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 xml:space="preserve">9.2. Працівники Підприємства мають право брати участь в управлінні Підприємством через загальні збори трудового колективу та інші органи, </w:t>
      </w:r>
      <w:r w:rsidRPr="00AB2F28">
        <w:rPr>
          <w:rStyle w:val="3TimesNewRoman"/>
        </w:rPr>
        <w:lastRenderedPageBreak/>
        <w:t>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373A5A7E" w14:textId="77777777" w:rsidR="0094668D" w:rsidRPr="00AB2F28" w:rsidRDefault="0094668D" w:rsidP="00521B7B">
      <w:pPr>
        <w:pStyle w:val="30"/>
        <w:shd w:val="clear" w:color="auto" w:fill="auto"/>
        <w:spacing w:after="120" w:line="240" w:lineRule="atLeast"/>
        <w:ind w:firstLine="998"/>
        <w:jc w:val="both"/>
        <w:rPr>
          <w:rStyle w:val="3TimesNewRoman"/>
        </w:rPr>
      </w:pPr>
      <w:r w:rsidRPr="00AB2F28">
        <w:rPr>
          <w:rFonts w:ascii="Times New Roman" w:hAnsi="Times New Roman" w:cs="Times New Roman"/>
          <w:sz w:val="28"/>
        </w:rPr>
        <w:t>9.3. Підприємство</w:t>
      </w:r>
      <w:r w:rsidRPr="00AB2F28">
        <w:rPr>
          <w:rFonts w:ascii="Times New Roman" w:hAnsi="Times New Roman" w:cs="Times New Roman"/>
          <w:sz w:val="28"/>
          <w:szCs w:val="28"/>
        </w:rPr>
        <w:t xml:space="preserve"> </w:t>
      </w:r>
      <w:r w:rsidRPr="00AB2F28">
        <w:rPr>
          <w:rFonts w:ascii="Times New Roman" w:hAnsi="Times New Roman" w:cs="Times New Roman"/>
          <w:sz w:val="28"/>
        </w:rPr>
        <w:t>зобов’язане створювати умови, які б забезпечували участь працівників у його управлінні.</w:t>
      </w:r>
    </w:p>
    <w:p w14:paraId="54AE5C3A"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4</w:t>
      </w:r>
      <w:r w:rsidRPr="00AB2F28">
        <w:rPr>
          <w:rStyle w:val="3TimesNewRoman"/>
        </w:rPr>
        <w:t>. Виробничі, трудові та соціальні відносини трудового колективу з адміністрацією Підприємства регулюються колективним договором.</w:t>
      </w:r>
    </w:p>
    <w:p w14:paraId="40150FB6"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5</w:t>
      </w:r>
      <w:r w:rsidRPr="00AB2F28">
        <w:rPr>
          <w:rStyle w:val="3TimesNewRoman"/>
        </w:rPr>
        <w:t xml:space="preserve">. Право укладання колективного договору надається </w:t>
      </w:r>
      <w:r w:rsidR="00F465CF" w:rsidRPr="00AB2F28">
        <w:rPr>
          <w:rStyle w:val="3TimesNewRoman"/>
        </w:rPr>
        <w:t>Директору</w:t>
      </w:r>
      <w:r w:rsidRPr="00AB2F28">
        <w:rPr>
          <w:rStyle w:val="3TimesNewRoman"/>
        </w:rPr>
        <w:t xml:space="preserve"> Підприємства, а від імені трудового колективу – уповноваженому ним органу, визначеному загальними зборами трудового колективу.</w:t>
      </w:r>
    </w:p>
    <w:p w14:paraId="03088F83"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6</w:t>
      </w:r>
      <w:r w:rsidRPr="00AB2F28">
        <w:rPr>
          <w:rStyle w:val="3TimesNewRoman"/>
        </w:rPr>
        <w:t xml:space="preserve">. Питання щодо поліпшення умов праці, життя і здоров’я, </w:t>
      </w:r>
      <w:r w:rsidR="00743877" w:rsidRPr="00AB2F28">
        <w:rPr>
          <w:rStyle w:val="3TimesNewRoman"/>
        </w:rPr>
        <w:t xml:space="preserve">оплати праці, </w:t>
      </w:r>
      <w:r w:rsidRPr="00AB2F28">
        <w:rPr>
          <w:rStyle w:val="3TimesNewRoman"/>
        </w:rPr>
        <w:t>гаранті</w:t>
      </w:r>
      <w:r w:rsidR="007E6C60" w:rsidRPr="00AB2F28">
        <w:rPr>
          <w:rStyle w:val="3TimesNewRoman"/>
        </w:rPr>
        <w:t>й</w:t>
      </w:r>
      <w:r w:rsidRPr="00AB2F28">
        <w:rPr>
          <w:rStyle w:val="3TimesNewRoman"/>
        </w:rPr>
        <w:t xml:space="preserve">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7A76589F"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7</w:t>
      </w:r>
      <w:r w:rsidRPr="00AB2F28">
        <w:rPr>
          <w:rStyle w:val="3TimesNewRoman"/>
        </w:rPr>
        <w:t>.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w:t>
      </w:r>
      <w:r w:rsidR="007E6C60" w:rsidRPr="00AB2F28">
        <w:rPr>
          <w:rStyle w:val="3TimesNewRoman"/>
        </w:rPr>
        <w:t>, а також інших джерел не заборонених законодавством України</w:t>
      </w:r>
      <w:r w:rsidRPr="00AB2F28">
        <w:rPr>
          <w:rStyle w:val="3TimesNewRoman"/>
        </w:rPr>
        <w:t>.</w:t>
      </w:r>
    </w:p>
    <w:p w14:paraId="2932C945" w14:textId="77777777" w:rsidR="0094668D" w:rsidRPr="00AB2F28" w:rsidRDefault="0094668D" w:rsidP="00521B7B">
      <w:pPr>
        <w:pStyle w:val="30"/>
        <w:shd w:val="clear" w:color="auto" w:fill="auto"/>
        <w:spacing w:after="120" w:line="240" w:lineRule="atLeast"/>
        <w:ind w:firstLine="998"/>
        <w:jc w:val="both"/>
        <w:rPr>
          <w:rStyle w:val="3TimesNewRoman"/>
        </w:rPr>
      </w:pPr>
      <w:r w:rsidRPr="00AB2F28">
        <w:rPr>
          <w:rFonts w:ascii="Times New Roman" w:hAnsi="Times New Roman" w:cs="Times New Roman"/>
          <w:sz w:val="28"/>
        </w:rPr>
        <w:t>9.8.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14:paraId="1C603010"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9</w:t>
      </w:r>
      <w:r w:rsidRPr="00AB2F28">
        <w:rPr>
          <w:rStyle w:val="3TimesNewRoman"/>
        </w:rPr>
        <w:t xml:space="preserve">. </w:t>
      </w:r>
      <w:r w:rsidR="007E6C60" w:rsidRPr="00AB2F28">
        <w:rPr>
          <w:rStyle w:val="3TimesNewRoman"/>
        </w:rPr>
        <w:t>З</w:t>
      </w:r>
      <w:r w:rsidRPr="00AB2F28">
        <w:rPr>
          <w:rStyle w:val="3TimesNewRoman"/>
        </w:rPr>
        <w:t>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3120A10B"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10</w:t>
      </w:r>
      <w:r w:rsidRPr="00AB2F28">
        <w:rPr>
          <w:rStyle w:val="3TimesNewRoman"/>
        </w:rPr>
        <w:t xml:space="preserve">. Умови оплати праці та матеріального забезпечення </w:t>
      </w:r>
      <w:r w:rsidR="00F465CF" w:rsidRPr="00AB2F28">
        <w:rPr>
          <w:rStyle w:val="3TimesNewRoman"/>
        </w:rPr>
        <w:t>Директора</w:t>
      </w:r>
      <w:r w:rsidRPr="00AB2F28">
        <w:rPr>
          <w:rStyle w:val="3TimesNewRoman"/>
        </w:rPr>
        <w:t xml:space="preserve"> Підприємства визначаються контрактом.</w:t>
      </w:r>
    </w:p>
    <w:p w14:paraId="4BCEE48F"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w:t>
      </w:r>
      <w:r w:rsidR="0094668D" w:rsidRPr="00AB2F28">
        <w:rPr>
          <w:rStyle w:val="3TimesNewRoman"/>
        </w:rPr>
        <w:t>11</w:t>
      </w:r>
      <w:r w:rsidRPr="00AB2F28">
        <w:rPr>
          <w:rStyle w:val="3TimesNewRoman"/>
        </w:rPr>
        <w:t>.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5B231950" w14:textId="77777777" w:rsidR="00A94BA0" w:rsidRPr="00AB2F28" w:rsidRDefault="00A94BA0" w:rsidP="00521B7B">
      <w:pPr>
        <w:pStyle w:val="30"/>
        <w:shd w:val="clear" w:color="auto" w:fill="auto"/>
        <w:spacing w:after="120" w:line="240" w:lineRule="atLeast"/>
        <w:ind w:firstLine="998"/>
        <w:jc w:val="both"/>
        <w:rPr>
          <w:rStyle w:val="3TimesNewRoman"/>
        </w:rPr>
      </w:pPr>
      <w:r w:rsidRPr="00AB2F28">
        <w:rPr>
          <w:rStyle w:val="3TimesNewRoman"/>
        </w:rPr>
        <w:t>9.1</w:t>
      </w:r>
      <w:r w:rsidR="0094668D" w:rsidRPr="00AB2F28">
        <w:rPr>
          <w:rStyle w:val="3TimesNewRoman"/>
        </w:rPr>
        <w:t>2</w:t>
      </w:r>
      <w:r w:rsidRPr="00AB2F28">
        <w:rPr>
          <w:rStyle w:val="3TimesNewRoman"/>
        </w:rPr>
        <w:t>.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6C8F0A52" w14:textId="77777777" w:rsidR="00A94BA0" w:rsidRPr="00AB2F28" w:rsidRDefault="00A94BA0" w:rsidP="000D1443">
      <w:pPr>
        <w:pStyle w:val="30"/>
        <w:shd w:val="clear" w:color="auto" w:fill="auto"/>
        <w:spacing w:line="240" w:lineRule="auto"/>
        <w:ind w:firstLine="1000"/>
        <w:jc w:val="both"/>
        <w:rPr>
          <w:rStyle w:val="3TimesNewRoman"/>
        </w:rPr>
      </w:pPr>
    </w:p>
    <w:p w14:paraId="468BDA15" w14:textId="77777777" w:rsidR="00A94BA0" w:rsidRPr="00AB2F28" w:rsidRDefault="00A94BA0" w:rsidP="00521B7B">
      <w:pPr>
        <w:pStyle w:val="30"/>
        <w:shd w:val="clear" w:color="auto" w:fill="auto"/>
        <w:spacing w:after="120" w:line="240" w:lineRule="auto"/>
        <w:ind w:firstLine="180"/>
        <w:jc w:val="center"/>
        <w:rPr>
          <w:rStyle w:val="3TimesNewRoman"/>
          <w:b/>
          <w:bCs/>
        </w:rPr>
      </w:pPr>
      <w:r w:rsidRPr="00AB2F28">
        <w:rPr>
          <w:rStyle w:val="3TimesNewRoman"/>
          <w:b/>
          <w:bCs/>
        </w:rPr>
        <w:t>10. КОНТРОЛЬ ТА ПЕРЕВІРКА ДІЯЛЬНОСТІ</w:t>
      </w:r>
      <w:r w:rsidR="00E608EE" w:rsidRPr="00AB2F28">
        <w:rPr>
          <w:rStyle w:val="3TimesNewRoman"/>
          <w:b/>
          <w:bCs/>
        </w:rPr>
        <w:t xml:space="preserve"> ПІДПРИЄМСТВА</w:t>
      </w:r>
      <w:r w:rsidRPr="00AB2F28">
        <w:rPr>
          <w:rStyle w:val="3TimesNewRoman"/>
          <w:b/>
          <w:bCs/>
        </w:rPr>
        <w:t>.</w:t>
      </w:r>
    </w:p>
    <w:p w14:paraId="7E3A3FDA" w14:textId="77777777" w:rsidR="00461771" w:rsidRPr="00AB2F28" w:rsidRDefault="00461771" w:rsidP="00521B7B">
      <w:pPr>
        <w:pStyle w:val="30"/>
        <w:shd w:val="clear" w:color="auto" w:fill="auto"/>
        <w:spacing w:after="120" w:line="240" w:lineRule="auto"/>
        <w:ind w:firstLine="180"/>
        <w:jc w:val="center"/>
        <w:rPr>
          <w:rStyle w:val="3TimesNewRoman"/>
          <w:b/>
          <w:bCs/>
        </w:rPr>
      </w:pPr>
    </w:p>
    <w:p w14:paraId="1BB08170" w14:textId="77777777" w:rsidR="00A94BA0" w:rsidRPr="00AB2F28" w:rsidRDefault="00A94BA0" w:rsidP="00521B7B">
      <w:pPr>
        <w:pStyle w:val="30"/>
        <w:shd w:val="clear" w:color="auto" w:fill="auto"/>
        <w:spacing w:after="120" w:line="240" w:lineRule="auto"/>
        <w:ind w:firstLine="1000"/>
        <w:jc w:val="both"/>
        <w:rPr>
          <w:rStyle w:val="3TimesNewRoman"/>
        </w:rPr>
      </w:pPr>
      <w:r w:rsidRPr="00AB2F28">
        <w:rPr>
          <w:rStyle w:val="3TimesNewRoman"/>
        </w:rPr>
        <w:t xml:space="preserve">10.1. </w:t>
      </w:r>
      <w:proofErr w:type="spellStart"/>
      <w:r w:rsidRPr="00AB2F28">
        <w:rPr>
          <w:rStyle w:val="3TimesNewRoman"/>
        </w:rPr>
        <w:t>Пiдприємство</w:t>
      </w:r>
      <w:proofErr w:type="spellEnd"/>
      <w:r w:rsidRPr="00AB2F28">
        <w:rPr>
          <w:rStyle w:val="3TimesNewRoman"/>
        </w:rPr>
        <w:t xml:space="preserve"> самостійно </w:t>
      </w:r>
      <w:proofErr w:type="spellStart"/>
      <w:r w:rsidRPr="00AB2F28">
        <w:rPr>
          <w:rStyle w:val="3TimesNewRoman"/>
        </w:rPr>
        <w:t>здiйснює</w:t>
      </w:r>
      <w:proofErr w:type="spellEnd"/>
      <w:r w:rsidRPr="00AB2F28">
        <w:rPr>
          <w:rStyle w:val="3TimesNewRoman"/>
        </w:rPr>
        <w:t xml:space="preserve"> оперативний та </w:t>
      </w:r>
      <w:r w:rsidRPr="00AB2F28">
        <w:rPr>
          <w:rStyle w:val="3TimesNewRoman"/>
        </w:rPr>
        <w:lastRenderedPageBreak/>
        <w:t xml:space="preserve">бухгалтерський </w:t>
      </w:r>
      <w:proofErr w:type="spellStart"/>
      <w:r w:rsidRPr="00AB2F28">
        <w:rPr>
          <w:rStyle w:val="3TimesNewRoman"/>
        </w:rPr>
        <w:t>облiк</w:t>
      </w:r>
      <w:proofErr w:type="spellEnd"/>
      <w:r w:rsidRPr="00AB2F28">
        <w:rPr>
          <w:rStyle w:val="3TimesNewRoman"/>
        </w:rPr>
        <w:t xml:space="preserve"> </w:t>
      </w:r>
      <w:proofErr w:type="spellStart"/>
      <w:r w:rsidRPr="00AB2F28">
        <w:rPr>
          <w:rStyle w:val="3TimesNewRoman"/>
        </w:rPr>
        <w:t>результатiв</w:t>
      </w:r>
      <w:proofErr w:type="spellEnd"/>
      <w:r w:rsidRPr="00AB2F28">
        <w:rPr>
          <w:rStyle w:val="3TimesNewRoman"/>
        </w:rPr>
        <w:t xml:space="preserve"> своєї </w:t>
      </w:r>
      <w:proofErr w:type="spellStart"/>
      <w:r w:rsidRPr="00AB2F28">
        <w:rPr>
          <w:rStyle w:val="3TimesNewRoman"/>
        </w:rPr>
        <w:t>дiяльностi</w:t>
      </w:r>
      <w:proofErr w:type="spellEnd"/>
      <w:r w:rsidRPr="00AB2F28">
        <w:rPr>
          <w:rStyle w:val="3TimesNewRoman"/>
        </w:rPr>
        <w:t xml:space="preserve"> та веде обробку та </w:t>
      </w:r>
      <w:proofErr w:type="spellStart"/>
      <w:r w:rsidRPr="00AB2F28">
        <w:rPr>
          <w:rStyle w:val="3TimesNewRoman"/>
        </w:rPr>
        <w:t>облiк</w:t>
      </w:r>
      <w:proofErr w:type="spellEnd"/>
      <w:r w:rsidRPr="00AB2F28">
        <w:rPr>
          <w:rStyle w:val="3TimesNewRoman"/>
        </w:rPr>
        <w:t xml:space="preserve"> персональних даних </w:t>
      </w:r>
      <w:proofErr w:type="spellStart"/>
      <w:r w:rsidRPr="00AB2F28">
        <w:rPr>
          <w:rStyle w:val="3TimesNewRoman"/>
        </w:rPr>
        <w:t>працiвникiв</w:t>
      </w:r>
      <w:proofErr w:type="spellEnd"/>
      <w:r w:rsidRPr="00AB2F28">
        <w:rPr>
          <w:rStyle w:val="3TimesNewRoman"/>
        </w:rPr>
        <w:t xml:space="preserve">, а також веде юридичну, </w:t>
      </w:r>
      <w:proofErr w:type="spellStart"/>
      <w:r w:rsidRPr="00AB2F28">
        <w:rPr>
          <w:rStyle w:val="3TimesNewRoman"/>
        </w:rPr>
        <w:t>фiнансову</w:t>
      </w:r>
      <w:proofErr w:type="spellEnd"/>
      <w:r w:rsidRPr="00AB2F28">
        <w:rPr>
          <w:rStyle w:val="3TimesNewRoman"/>
        </w:rPr>
        <w:t xml:space="preserve"> та кадрову </w:t>
      </w:r>
      <w:proofErr w:type="spellStart"/>
      <w:r w:rsidRPr="00AB2F28">
        <w:rPr>
          <w:rStyle w:val="3TimesNewRoman"/>
        </w:rPr>
        <w:t>звiтнiсть</w:t>
      </w:r>
      <w:proofErr w:type="spellEnd"/>
      <w:r w:rsidRPr="00AB2F28">
        <w:rPr>
          <w:rStyle w:val="3TimesNewRoman"/>
        </w:rPr>
        <w:t xml:space="preserve">. Порядок ведення бухгалтерського обліку та </w:t>
      </w:r>
      <w:proofErr w:type="spellStart"/>
      <w:r w:rsidRPr="00AB2F28">
        <w:rPr>
          <w:rStyle w:val="3TimesNewRoman"/>
        </w:rPr>
        <w:t>облiку</w:t>
      </w:r>
      <w:proofErr w:type="spellEnd"/>
      <w:r w:rsidRPr="00AB2F28">
        <w:rPr>
          <w:rStyle w:val="3TimesNewRoman"/>
        </w:rPr>
        <w:t xml:space="preserve"> персональних даних, статистичної, </w:t>
      </w:r>
      <w:proofErr w:type="spellStart"/>
      <w:r w:rsidRPr="00AB2F28">
        <w:rPr>
          <w:rStyle w:val="3TimesNewRoman"/>
        </w:rPr>
        <w:t>фiнансової</w:t>
      </w:r>
      <w:proofErr w:type="spellEnd"/>
      <w:r w:rsidRPr="00AB2F28">
        <w:rPr>
          <w:rStyle w:val="3TimesNewRoman"/>
        </w:rPr>
        <w:t xml:space="preserve"> та кадрової </w:t>
      </w:r>
      <w:proofErr w:type="spellStart"/>
      <w:r w:rsidRPr="00AB2F28">
        <w:rPr>
          <w:rStyle w:val="3TimesNewRoman"/>
        </w:rPr>
        <w:t>звiтностi</w:t>
      </w:r>
      <w:proofErr w:type="spellEnd"/>
      <w:r w:rsidRPr="00AB2F28">
        <w:rPr>
          <w:rStyle w:val="3TimesNewRoman"/>
        </w:rPr>
        <w:t xml:space="preserve"> визначається законодавством України.</w:t>
      </w:r>
    </w:p>
    <w:p w14:paraId="5D626740" w14:textId="77777777" w:rsidR="00A94BA0" w:rsidRPr="00AB2F28" w:rsidRDefault="00A94BA0" w:rsidP="00521B7B">
      <w:pPr>
        <w:pStyle w:val="30"/>
        <w:shd w:val="clear" w:color="auto" w:fill="auto"/>
        <w:spacing w:after="120" w:line="240" w:lineRule="auto"/>
        <w:ind w:firstLine="1000"/>
        <w:jc w:val="both"/>
        <w:rPr>
          <w:rStyle w:val="3TimesNewRoman"/>
        </w:rPr>
      </w:pPr>
      <w:r w:rsidRPr="00AB2F28">
        <w:rPr>
          <w:rStyle w:val="3TimesNewRoman"/>
        </w:rPr>
        <w:t xml:space="preserve">10.2. </w:t>
      </w:r>
      <w:proofErr w:type="spellStart"/>
      <w:r w:rsidRPr="00AB2F28">
        <w:rPr>
          <w:rStyle w:val="3TimesNewRoman"/>
        </w:rPr>
        <w:t>Пiдприємство</w:t>
      </w:r>
      <w:proofErr w:type="spellEnd"/>
      <w:r w:rsidRPr="00AB2F28">
        <w:rPr>
          <w:rStyle w:val="3TimesNewRoman"/>
        </w:rPr>
        <w:t xml:space="preserve"> несе </w:t>
      </w:r>
      <w:proofErr w:type="spellStart"/>
      <w:r w:rsidRPr="00AB2F28">
        <w:rPr>
          <w:rStyle w:val="3TimesNewRoman"/>
        </w:rPr>
        <w:t>вiдповiдальнiсть</w:t>
      </w:r>
      <w:proofErr w:type="spellEnd"/>
      <w:r w:rsidRPr="00AB2F28">
        <w:rPr>
          <w:rStyle w:val="3TimesNewRoman"/>
        </w:rPr>
        <w:t xml:space="preserve"> за своєчасне i </w:t>
      </w:r>
      <w:proofErr w:type="spellStart"/>
      <w:r w:rsidRPr="00AB2F28">
        <w:rPr>
          <w:rStyle w:val="3TimesNewRoman"/>
        </w:rPr>
        <w:t>достовiрне</w:t>
      </w:r>
      <w:proofErr w:type="spellEnd"/>
      <w:r w:rsidRPr="00AB2F28">
        <w:rPr>
          <w:rStyle w:val="3TimesNewRoman"/>
        </w:rPr>
        <w:t xml:space="preserve"> подання передбачених форм </w:t>
      </w:r>
      <w:proofErr w:type="spellStart"/>
      <w:r w:rsidRPr="00AB2F28">
        <w:rPr>
          <w:rStyle w:val="3TimesNewRoman"/>
        </w:rPr>
        <w:t>звiтностi</w:t>
      </w:r>
      <w:proofErr w:type="spellEnd"/>
      <w:r w:rsidRPr="00AB2F28">
        <w:rPr>
          <w:rStyle w:val="3TimesNewRoman"/>
        </w:rPr>
        <w:t xml:space="preserve"> </w:t>
      </w:r>
      <w:proofErr w:type="spellStart"/>
      <w:r w:rsidRPr="00AB2F28">
        <w:rPr>
          <w:rStyle w:val="3TimesNewRoman"/>
        </w:rPr>
        <w:t>вiдповiдним</w:t>
      </w:r>
      <w:proofErr w:type="spellEnd"/>
      <w:r w:rsidRPr="00AB2F28">
        <w:rPr>
          <w:rStyle w:val="3TimesNewRoman"/>
        </w:rPr>
        <w:t xml:space="preserve"> органам.</w:t>
      </w:r>
    </w:p>
    <w:p w14:paraId="231FD99E" w14:textId="77777777" w:rsidR="00A94BA0" w:rsidRPr="00AB2F28" w:rsidRDefault="00A94BA0" w:rsidP="00521B7B">
      <w:pPr>
        <w:pStyle w:val="30"/>
        <w:shd w:val="clear" w:color="auto" w:fill="auto"/>
        <w:spacing w:after="120" w:line="240" w:lineRule="auto"/>
        <w:ind w:firstLine="1000"/>
        <w:jc w:val="both"/>
        <w:rPr>
          <w:rStyle w:val="3TimesNewRoman"/>
        </w:rPr>
      </w:pPr>
      <w:r w:rsidRPr="00AB2F28">
        <w:rPr>
          <w:rStyle w:val="3TimesNewRoman"/>
        </w:rPr>
        <w:t xml:space="preserve">10.3. Контроль за </w:t>
      </w:r>
      <w:proofErr w:type="spellStart"/>
      <w:r w:rsidRPr="00AB2F28">
        <w:rPr>
          <w:rStyle w:val="3TimesNewRoman"/>
        </w:rPr>
        <w:t>фiнансово</w:t>
      </w:r>
      <w:proofErr w:type="spellEnd"/>
      <w:r w:rsidRPr="00AB2F28">
        <w:rPr>
          <w:rStyle w:val="3TimesNewRoman"/>
        </w:rPr>
        <w:t xml:space="preserve">-господарською </w:t>
      </w:r>
      <w:proofErr w:type="spellStart"/>
      <w:r w:rsidRPr="00AB2F28">
        <w:rPr>
          <w:rStyle w:val="3TimesNewRoman"/>
        </w:rPr>
        <w:t>дiяльнiстю</w:t>
      </w:r>
      <w:proofErr w:type="spellEnd"/>
      <w:r w:rsidRPr="00AB2F28">
        <w:rPr>
          <w:rStyle w:val="3TimesNewRoman"/>
        </w:rPr>
        <w:t xml:space="preserve"> </w:t>
      </w:r>
      <w:proofErr w:type="spellStart"/>
      <w:r w:rsidRPr="00AB2F28">
        <w:rPr>
          <w:rStyle w:val="3TimesNewRoman"/>
        </w:rPr>
        <w:t>Пiдприємства</w:t>
      </w:r>
      <w:proofErr w:type="spellEnd"/>
      <w:r w:rsidRPr="00AB2F28">
        <w:rPr>
          <w:rStyle w:val="3TimesNewRoman"/>
        </w:rPr>
        <w:t xml:space="preserve"> </w:t>
      </w:r>
      <w:proofErr w:type="spellStart"/>
      <w:r w:rsidRPr="00AB2F28">
        <w:rPr>
          <w:rStyle w:val="3TimesNewRoman"/>
        </w:rPr>
        <w:t>здiйснюють</w:t>
      </w:r>
      <w:proofErr w:type="spellEnd"/>
      <w:r w:rsidRPr="00AB2F28">
        <w:rPr>
          <w:rStyle w:val="3TimesNewRoman"/>
        </w:rPr>
        <w:t xml:space="preserve"> </w:t>
      </w:r>
      <w:proofErr w:type="spellStart"/>
      <w:r w:rsidRPr="00AB2F28">
        <w:rPr>
          <w:rStyle w:val="3TimesNewRoman"/>
        </w:rPr>
        <w:t>вiдповiднi</w:t>
      </w:r>
      <w:proofErr w:type="spellEnd"/>
      <w:r w:rsidRPr="00AB2F28">
        <w:rPr>
          <w:rStyle w:val="3TimesNewRoman"/>
        </w:rPr>
        <w:t xml:space="preserve"> </w:t>
      </w:r>
      <w:proofErr w:type="spellStart"/>
      <w:r w:rsidRPr="00AB2F28">
        <w:rPr>
          <w:rStyle w:val="3TimesNewRoman"/>
        </w:rPr>
        <w:t>державнi</w:t>
      </w:r>
      <w:proofErr w:type="spellEnd"/>
      <w:r w:rsidRPr="00AB2F28">
        <w:rPr>
          <w:rStyle w:val="3TimesNewRoman"/>
        </w:rPr>
        <w:t xml:space="preserve"> органи в межах їх повноважень та встановленого законодавством України порядку.</w:t>
      </w:r>
    </w:p>
    <w:p w14:paraId="17EC544C" w14:textId="77777777" w:rsidR="00A94BA0" w:rsidRPr="00AB2F28" w:rsidRDefault="00A94BA0" w:rsidP="00521B7B">
      <w:pPr>
        <w:pStyle w:val="30"/>
        <w:shd w:val="clear" w:color="auto" w:fill="auto"/>
        <w:spacing w:after="120" w:line="240" w:lineRule="auto"/>
        <w:ind w:firstLine="1000"/>
        <w:jc w:val="both"/>
        <w:rPr>
          <w:rStyle w:val="3TimesNewRoman"/>
        </w:rPr>
      </w:pPr>
      <w:r w:rsidRPr="00AB2F28">
        <w:rPr>
          <w:rStyle w:val="3TimesNewRoman"/>
        </w:rPr>
        <w:t xml:space="preserve">10.4. </w:t>
      </w:r>
      <w:r w:rsidR="005B744F" w:rsidRPr="00AB2F28">
        <w:rPr>
          <w:rStyle w:val="3TimesNewRoman"/>
        </w:rPr>
        <w:t>Орган управління майном</w:t>
      </w:r>
      <w:r w:rsidRPr="00AB2F28">
        <w:rPr>
          <w:rStyle w:val="3TimesNewRoman"/>
        </w:rPr>
        <w:t xml:space="preserve"> має право </w:t>
      </w:r>
      <w:proofErr w:type="spellStart"/>
      <w:r w:rsidRPr="00AB2F28">
        <w:rPr>
          <w:rStyle w:val="3TimesNewRoman"/>
        </w:rPr>
        <w:t>здiйснювати</w:t>
      </w:r>
      <w:proofErr w:type="spellEnd"/>
      <w:r w:rsidRPr="00AB2F28">
        <w:rPr>
          <w:rStyle w:val="3TimesNewRoman"/>
        </w:rPr>
        <w:t xml:space="preserve"> контроль </w:t>
      </w:r>
      <w:proofErr w:type="spellStart"/>
      <w:r w:rsidRPr="00AB2F28">
        <w:rPr>
          <w:rStyle w:val="3TimesNewRoman"/>
        </w:rPr>
        <w:t>фiнансово</w:t>
      </w:r>
      <w:proofErr w:type="spellEnd"/>
      <w:r w:rsidRPr="00AB2F28">
        <w:rPr>
          <w:rStyle w:val="3TimesNewRoman"/>
        </w:rPr>
        <w:t xml:space="preserve">-господарської </w:t>
      </w:r>
      <w:proofErr w:type="spellStart"/>
      <w:r w:rsidRPr="00AB2F28">
        <w:rPr>
          <w:rStyle w:val="3TimesNewRoman"/>
        </w:rPr>
        <w:t>дiяльностi</w:t>
      </w:r>
      <w:proofErr w:type="spellEnd"/>
      <w:r w:rsidRPr="00AB2F28">
        <w:rPr>
          <w:rStyle w:val="3TimesNewRoman"/>
        </w:rPr>
        <w:t xml:space="preserve"> </w:t>
      </w:r>
      <w:proofErr w:type="spellStart"/>
      <w:r w:rsidRPr="00AB2F28">
        <w:rPr>
          <w:rStyle w:val="3TimesNewRoman"/>
        </w:rPr>
        <w:t>Пiдприємства</w:t>
      </w:r>
      <w:proofErr w:type="spellEnd"/>
      <w:r w:rsidRPr="00AB2F28">
        <w:rPr>
          <w:rStyle w:val="3TimesNewRoman"/>
        </w:rPr>
        <w:t xml:space="preserve"> та контроль за </w:t>
      </w:r>
      <w:proofErr w:type="spellStart"/>
      <w:r w:rsidRPr="00AB2F28">
        <w:rPr>
          <w:rStyle w:val="3TimesNewRoman"/>
        </w:rPr>
        <w:t>якiстю</w:t>
      </w:r>
      <w:proofErr w:type="spellEnd"/>
      <w:r w:rsidRPr="00AB2F28">
        <w:rPr>
          <w:rStyle w:val="3TimesNewRoman"/>
        </w:rPr>
        <w:t xml:space="preserve"> i обсягом надання медичної допомоги. </w:t>
      </w:r>
      <w:proofErr w:type="spellStart"/>
      <w:r w:rsidRPr="00AB2F28">
        <w:rPr>
          <w:rStyle w:val="3TimesNewRoman"/>
        </w:rPr>
        <w:t>Пiдприємство</w:t>
      </w:r>
      <w:proofErr w:type="spellEnd"/>
      <w:r w:rsidRPr="00AB2F28">
        <w:rPr>
          <w:rStyle w:val="3TimesNewRoman"/>
        </w:rPr>
        <w:t xml:space="preserve"> подає </w:t>
      </w:r>
      <w:r w:rsidR="005B744F" w:rsidRPr="00AB2F28">
        <w:rPr>
          <w:rStyle w:val="3TimesNewRoman"/>
        </w:rPr>
        <w:t>Органу управління майном</w:t>
      </w:r>
      <w:r w:rsidRPr="00AB2F28">
        <w:rPr>
          <w:rStyle w:val="3TimesNewRoman"/>
        </w:rPr>
        <w:t xml:space="preserve">, за його вимогою, бухгалтерський </w:t>
      </w:r>
      <w:proofErr w:type="spellStart"/>
      <w:r w:rsidRPr="00AB2F28">
        <w:rPr>
          <w:rStyle w:val="3TimesNewRoman"/>
        </w:rPr>
        <w:t>звiт</w:t>
      </w:r>
      <w:proofErr w:type="spellEnd"/>
      <w:r w:rsidRPr="00AB2F28">
        <w:rPr>
          <w:rStyle w:val="3TimesNewRoman"/>
        </w:rPr>
        <w:t xml:space="preserve"> та </w:t>
      </w:r>
      <w:proofErr w:type="spellStart"/>
      <w:r w:rsidRPr="00AB2F28">
        <w:rPr>
          <w:rStyle w:val="3TimesNewRoman"/>
        </w:rPr>
        <w:t>iншу</w:t>
      </w:r>
      <w:proofErr w:type="spellEnd"/>
      <w:r w:rsidRPr="00AB2F28">
        <w:rPr>
          <w:rStyle w:val="3TimesNewRoman"/>
        </w:rPr>
        <w:t xml:space="preserve"> </w:t>
      </w:r>
      <w:proofErr w:type="spellStart"/>
      <w:r w:rsidRPr="00AB2F28">
        <w:rPr>
          <w:rStyle w:val="3TimesNewRoman"/>
        </w:rPr>
        <w:t>документацiю</w:t>
      </w:r>
      <w:proofErr w:type="spellEnd"/>
      <w:r w:rsidRPr="00AB2F28">
        <w:rPr>
          <w:rStyle w:val="3TimesNewRoman"/>
        </w:rPr>
        <w:t xml:space="preserve">, яка стосується </w:t>
      </w:r>
      <w:proofErr w:type="spellStart"/>
      <w:r w:rsidRPr="00AB2F28">
        <w:rPr>
          <w:rStyle w:val="3TimesNewRoman"/>
        </w:rPr>
        <w:t>фiнансово</w:t>
      </w:r>
      <w:proofErr w:type="spellEnd"/>
      <w:r w:rsidRPr="00AB2F28">
        <w:rPr>
          <w:rStyle w:val="3TimesNewRoman"/>
        </w:rPr>
        <w:t xml:space="preserve">-господарської </w:t>
      </w:r>
      <w:r w:rsidR="005B744F" w:rsidRPr="00AB2F28">
        <w:rPr>
          <w:rStyle w:val="3TimesNewRoman"/>
        </w:rPr>
        <w:t>діяльності Підприємства</w:t>
      </w:r>
      <w:r w:rsidRPr="00AB2F28">
        <w:rPr>
          <w:rStyle w:val="3TimesNewRoman"/>
        </w:rPr>
        <w:t>.</w:t>
      </w:r>
    </w:p>
    <w:p w14:paraId="606AAF8A" w14:textId="77777777" w:rsidR="00A94BA0" w:rsidRPr="00AB2F28" w:rsidRDefault="00A94BA0" w:rsidP="00521B7B">
      <w:pPr>
        <w:pStyle w:val="21"/>
        <w:spacing w:before="0"/>
        <w:ind w:left="0" w:firstLine="993"/>
        <w:jc w:val="both"/>
        <w:rPr>
          <w:sz w:val="28"/>
          <w:szCs w:val="26"/>
        </w:rPr>
      </w:pPr>
      <w:r w:rsidRPr="00AB2F28">
        <w:rPr>
          <w:rStyle w:val="3TimesNewRoman"/>
        </w:rPr>
        <w:t xml:space="preserve">10.5. </w:t>
      </w:r>
      <w:r w:rsidR="00994DE1" w:rsidRPr="00AB2F28">
        <w:rPr>
          <w:sz w:val="28"/>
          <w:szCs w:val="26"/>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r w:rsidR="00994DE1" w:rsidRPr="00AB2F28">
        <w:rPr>
          <w:b/>
          <w:sz w:val="28"/>
          <w:szCs w:val="26"/>
        </w:rPr>
        <w:t xml:space="preserve"> </w:t>
      </w:r>
    </w:p>
    <w:p w14:paraId="77DD295B" w14:textId="77777777" w:rsidR="00994DE1" w:rsidRPr="00AB2F28" w:rsidRDefault="00994DE1" w:rsidP="000D1443">
      <w:pPr>
        <w:pStyle w:val="21"/>
        <w:spacing w:before="0" w:after="0"/>
        <w:ind w:left="0" w:firstLine="993"/>
        <w:jc w:val="both"/>
        <w:rPr>
          <w:rStyle w:val="3TimesNewRoman"/>
        </w:rPr>
      </w:pPr>
    </w:p>
    <w:p w14:paraId="7A887B4C"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11. ПРИПИНЕННЯ ДІЯЛЬНОСТІ</w:t>
      </w:r>
      <w:r w:rsidR="00F536D5" w:rsidRPr="00AB2F28">
        <w:rPr>
          <w:rStyle w:val="3TimesNewRoman"/>
          <w:b/>
          <w:bCs/>
        </w:rPr>
        <w:t xml:space="preserve"> ПІДПРИЄМСТВА</w:t>
      </w:r>
    </w:p>
    <w:p w14:paraId="60EEFA89" w14:textId="77777777" w:rsidR="00461771" w:rsidRPr="00AB2F28" w:rsidRDefault="00461771" w:rsidP="000D1443">
      <w:pPr>
        <w:pStyle w:val="30"/>
        <w:shd w:val="clear" w:color="auto" w:fill="auto"/>
        <w:spacing w:line="240" w:lineRule="auto"/>
        <w:ind w:firstLine="1000"/>
        <w:jc w:val="center"/>
        <w:rPr>
          <w:rStyle w:val="3TimesNewRoman"/>
          <w:b/>
          <w:bCs/>
        </w:rPr>
      </w:pPr>
    </w:p>
    <w:p w14:paraId="4B0E3136"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w:t>
      </w:r>
      <w:r w:rsidR="005B744F" w:rsidRPr="00AB2F28">
        <w:rPr>
          <w:rStyle w:val="3TimesNewRoman"/>
        </w:rPr>
        <w:t>Органу управління майном</w:t>
      </w:r>
      <w:r w:rsidRPr="00AB2F28">
        <w:rPr>
          <w:rStyle w:val="3TimesNewRoman"/>
        </w:rPr>
        <w:t>, а у випадках, передбачених законодавством України, – за рішенням суду або відповідних органів державної влади.</w:t>
      </w:r>
    </w:p>
    <w:p w14:paraId="7A82BD7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r w:rsidR="00B52F54" w:rsidRPr="00AB2F28">
        <w:rPr>
          <w:rFonts w:ascii="Times New Roman" w:hAnsi="Times New Roman" w:cs="Times New Roman"/>
          <w:sz w:val="28"/>
        </w:rPr>
        <w:t>у дохід обласного бюджету</w:t>
      </w:r>
      <w:r w:rsidRPr="00AB2F28">
        <w:rPr>
          <w:rStyle w:val="3TimesNewRoman"/>
        </w:rPr>
        <w:t>.</w:t>
      </w:r>
    </w:p>
    <w:p w14:paraId="04AC01DC"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11.3. Ліквідація Підприємства здійснюється ліквідаційною комісією, яка утворюється </w:t>
      </w:r>
      <w:r w:rsidR="005B744F" w:rsidRPr="00AB2F28">
        <w:rPr>
          <w:rStyle w:val="3TimesNewRoman"/>
        </w:rPr>
        <w:t>Органом управління майном</w:t>
      </w:r>
      <w:r w:rsidRPr="00AB2F28">
        <w:rPr>
          <w:rStyle w:val="3TimesNewRoman"/>
        </w:rPr>
        <w:t xml:space="preserve"> або за рішенням суду.</w:t>
      </w:r>
    </w:p>
    <w:p w14:paraId="55D0173B"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B18291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11.5. Ліквідаційна комісія вживає усі необхідні заходи для стягнення дебіторської заборгованості Підприємства.</w:t>
      </w:r>
    </w:p>
    <w:p w14:paraId="58EE594F"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w:t>
      </w:r>
      <w:r w:rsidRPr="00AB2F28">
        <w:rPr>
          <w:rStyle w:val="3TimesNewRoman"/>
        </w:rPr>
        <w:lastRenderedPageBreak/>
        <w:t>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4AE51DBD"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11.7. Черговість та порядок задоволення вимог кредиторів визначаються відповідно до законодавства.</w:t>
      </w:r>
    </w:p>
    <w:p w14:paraId="52B2C708"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2F8A62E9"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6B0158C9" w14:textId="77777777" w:rsidR="00A94BA0" w:rsidRPr="00AB2F28" w:rsidRDefault="00A94BA0" w:rsidP="000D1443">
      <w:pPr>
        <w:pStyle w:val="30"/>
        <w:shd w:val="clear" w:color="auto" w:fill="auto"/>
        <w:spacing w:line="240" w:lineRule="auto"/>
        <w:ind w:firstLine="1000"/>
        <w:jc w:val="both"/>
        <w:rPr>
          <w:rStyle w:val="3TimesNewRoman"/>
        </w:rPr>
      </w:pPr>
      <w:r w:rsidRPr="00AB2F28">
        <w:rPr>
          <w:rStyle w:val="3TimesNewRoman"/>
        </w:rPr>
        <w:t>11.10. Все, що не передбачено цим Статутом, регулюється законодавством України.</w:t>
      </w:r>
    </w:p>
    <w:p w14:paraId="2DB8168D" w14:textId="77777777" w:rsidR="005D0C11" w:rsidRPr="00AB2F28" w:rsidRDefault="005D0C11" w:rsidP="000D1443">
      <w:pPr>
        <w:pStyle w:val="30"/>
        <w:shd w:val="clear" w:color="auto" w:fill="auto"/>
        <w:spacing w:line="240" w:lineRule="auto"/>
        <w:ind w:firstLine="1000"/>
        <w:jc w:val="both"/>
        <w:rPr>
          <w:rStyle w:val="3TimesNewRoman"/>
        </w:rPr>
      </w:pPr>
    </w:p>
    <w:p w14:paraId="0A45D8B2" w14:textId="77777777" w:rsidR="00A94BA0" w:rsidRPr="00AB2F28" w:rsidRDefault="00A94BA0" w:rsidP="000D1443">
      <w:pPr>
        <w:pStyle w:val="30"/>
        <w:shd w:val="clear" w:color="auto" w:fill="auto"/>
        <w:spacing w:line="240" w:lineRule="auto"/>
        <w:ind w:firstLine="1000"/>
        <w:jc w:val="center"/>
        <w:rPr>
          <w:rStyle w:val="3TimesNewRoman"/>
          <w:b/>
          <w:bCs/>
        </w:rPr>
      </w:pPr>
      <w:r w:rsidRPr="00AB2F28">
        <w:rPr>
          <w:rStyle w:val="3TimesNewRoman"/>
          <w:b/>
          <w:bCs/>
        </w:rPr>
        <w:t>12. ПОРЯДОК ВНЕСЕННЯ ЗМІН ДО СТАТУТУ ПІДПРИЄМСТВА.</w:t>
      </w:r>
    </w:p>
    <w:p w14:paraId="3496E45B" w14:textId="77777777" w:rsidR="00461771" w:rsidRPr="00AB2F28" w:rsidRDefault="00461771" w:rsidP="000D1443">
      <w:pPr>
        <w:pStyle w:val="30"/>
        <w:shd w:val="clear" w:color="auto" w:fill="auto"/>
        <w:spacing w:line="240" w:lineRule="auto"/>
        <w:ind w:firstLine="1000"/>
        <w:jc w:val="center"/>
        <w:rPr>
          <w:rStyle w:val="3TimesNewRoman"/>
          <w:b/>
          <w:bCs/>
        </w:rPr>
      </w:pPr>
    </w:p>
    <w:p w14:paraId="1BC339AC" w14:textId="77777777" w:rsidR="00A94BA0" w:rsidRPr="00AB2F28" w:rsidRDefault="00A94BA0" w:rsidP="00833350">
      <w:pPr>
        <w:pStyle w:val="30"/>
        <w:shd w:val="clear" w:color="auto" w:fill="auto"/>
        <w:spacing w:after="120" w:line="240" w:lineRule="atLeast"/>
        <w:ind w:firstLine="1000"/>
        <w:jc w:val="both"/>
        <w:rPr>
          <w:rStyle w:val="3TimesNewRoman"/>
        </w:rPr>
      </w:pPr>
      <w:r w:rsidRPr="00AB2F28">
        <w:rPr>
          <w:rStyle w:val="3TimesNewRoman"/>
        </w:rPr>
        <w:t xml:space="preserve">12.1. Зміни до цього Статуту вносяться за рішенням </w:t>
      </w:r>
      <w:r w:rsidR="005B744F" w:rsidRPr="00AB2F28">
        <w:rPr>
          <w:rStyle w:val="3TimesNewRoman"/>
        </w:rPr>
        <w:t>Органу управління майном</w:t>
      </w:r>
      <w:r w:rsidRPr="00AB2F28">
        <w:rPr>
          <w:rStyle w:val="3TimesNewRoman"/>
        </w:rPr>
        <w:t>, шляхом викладення Статуту у новій редакції.</w:t>
      </w:r>
    </w:p>
    <w:p w14:paraId="2B884152" w14:textId="77777777" w:rsidR="00A94BA0" w:rsidRDefault="00A94BA0" w:rsidP="00833350">
      <w:pPr>
        <w:pStyle w:val="30"/>
        <w:shd w:val="clear" w:color="auto" w:fill="auto"/>
        <w:spacing w:after="120" w:line="240" w:lineRule="atLeast"/>
        <w:ind w:firstLine="1000"/>
        <w:jc w:val="both"/>
        <w:rPr>
          <w:rStyle w:val="3TimesNewRoman"/>
          <w:color w:val="000000"/>
        </w:rPr>
      </w:pPr>
      <w:r w:rsidRPr="00AB2F28">
        <w:rPr>
          <w:rStyle w:val="3TimesNewRoman"/>
        </w:rPr>
        <w:t xml:space="preserve">12.2. Зміни до цього Статуту підлягають обов’язковій державній реєстрації у порядку, встановленому законодавством </w:t>
      </w:r>
      <w:r>
        <w:rPr>
          <w:rStyle w:val="3TimesNewRoman"/>
          <w:color w:val="000000"/>
        </w:rPr>
        <w:t>України.</w:t>
      </w:r>
    </w:p>
    <w:p w14:paraId="253EA55B" w14:textId="77777777" w:rsidR="00A94BA0" w:rsidRDefault="00A94BA0" w:rsidP="00833350">
      <w:pPr>
        <w:spacing w:after="120" w:line="240" w:lineRule="atLeast"/>
        <w:rPr>
          <w:rStyle w:val="3TimesNewRoman"/>
          <w:lang w:val="uk-UA"/>
        </w:rPr>
      </w:pPr>
    </w:p>
    <w:p w14:paraId="6F5A613B" w14:textId="77777777" w:rsidR="00E25D01" w:rsidRDefault="00E25D01" w:rsidP="000D1443">
      <w:pPr>
        <w:rPr>
          <w:rStyle w:val="3TimesNewRoman"/>
          <w:lang w:val="uk-UA"/>
        </w:rPr>
      </w:pPr>
    </w:p>
    <w:p w14:paraId="79511814" w14:textId="77777777" w:rsidR="00E25D01" w:rsidRDefault="008312E9" w:rsidP="000D1443">
      <w:pPr>
        <w:rPr>
          <w:rStyle w:val="3TimesNewRoman"/>
          <w:lang w:val="uk-UA"/>
        </w:rPr>
      </w:pPr>
      <w:r>
        <w:rPr>
          <w:rStyle w:val="3TimesNewRoman"/>
          <w:lang w:val="uk-UA"/>
        </w:rPr>
        <w:t xml:space="preserve">Перший заступник </w:t>
      </w:r>
    </w:p>
    <w:p w14:paraId="3715BD03" w14:textId="77777777" w:rsidR="008312E9" w:rsidRDefault="008312E9" w:rsidP="000D1443">
      <w:pPr>
        <w:rPr>
          <w:rStyle w:val="3TimesNewRoman"/>
          <w:lang w:val="uk-UA"/>
        </w:rPr>
      </w:pPr>
      <w:r>
        <w:rPr>
          <w:rStyle w:val="3TimesNewRoman"/>
          <w:lang w:val="uk-UA"/>
        </w:rPr>
        <w:t xml:space="preserve">голови обласної ради </w:t>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t>О.М. Дзюбенко</w:t>
      </w:r>
    </w:p>
    <w:sectPr w:rsidR="008312E9" w:rsidSect="00626E72">
      <w:headerReference w:type="default" r:id="rId8"/>
      <w:pgSz w:w="11906" w:h="16838"/>
      <w:pgMar w:top="851" w:right="567" w:bottom="851" w:left="1701" w:header="709" w:footer="709" w:gutter="0"/>
      <w:pgNumType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1D8B" w14:textId="77777777" w:rsidR="0007798A" w:rsidRDefault="0007798A" w:rsidP="00306AF5">
      <w:r>
        <w:separator/>
      </w:r>
    </w:p>
  </w:endnote>
  <w:endnote w:type="continuationSeparator" w:id="0">
    <w:p w14:paraId="33F2FEB7" w14:textId="77777777" w:rsidR="0007798A" w:rsidRDefault="0007798A" w:rsidP="003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FEC5" w14:textId="77777777" w:rsidR="0007798A" w:rsidRDefault="0007798A" w:rsidP="00306AF5">
      <w:r>
        <w:separator/>
      </w:r>
    </w:p>
  </w:footnote>
  <w:footnote w:type="continuationSeparator" w:id="0">
    <w:p w14:paraId="1B2D29D8" w14:textId="77777777" w:rsidR="0007798A" w:rsidRDefault="0007798A" w:rsidP="0030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0B1F" w14:textId="77777777" w:rsidR="00B019FE" w:rsidRDefault="00E1560E">
    <w:pPr>
      <w:pStyle w:val="a5"/>
      <w:jc w:val="center"/>
    </w:pPr>
    <w:r>
      <w:fldChar w:fldCharType="begin"/>
    </w:r>
    <w:r>
      <w:instrText>PAGE   \* MERGEFORMAT</w:instrText>
    </w:r>
    <w:r>
      <w:fldChar w:fldCharType="separate"/>
    </w:r>
    <w:r w:rsidR="00AB2F28">
      <w:rPr>
        <w:noProof/>
      </w:rPr>
      <w:t>16</w:t>
    </w:r>
    <w:r>
      <w:rPr>
        <w:noProof/>
      </w:rPr>
      <w:fldChar w:fldCharType="end"/>
    </w:r>
  </w:p>
  <w:p w14:paraId="2FEC63E1" w14:textId="77777777" w:rsidR="00B019FE" w:rsidRDefault="00B019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C72"/>
    <w:multiLevelType w:val="singleLevel"/>
    <w:tmpl w:val="A69E7B7C"/>
    <w:lvl w:ilvl="0">
      <w:numFmt w:val="bullet"/>
      <w:lvlText w:val="-"/>
      <w:lvlJc w:val="left"/>
      <w:pPr>
        <w:tabs>
          <w:tab w:val="num" w:pos="360"/>
        </w:tabs>
        <w:ind w:left="360" w:hanging="360"/>
      </w:pPr>
      <w:rPr>
        <w:rFonts w:hint="default"/>
      </w:rPr>
    </w:lvl>
  </w:abstractNum>
  <w:abstractNum w:abstractNumId="1" w15:restartNumberingAfterBreak="0">
    <w:nsid w:val="49935379"/>
    <w:multiLevelType w:val="hybridMultilevel"/>
    <w:tmpl w:val="5FA24A68"/>
    <w:lvl w:ilvl="0" w:tplc="5D3C4C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A8FF197"/>
    <w:multiLevelType w:val="singleLevel"/>
    <w:tmpl w:val="5A8FF197"/>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5ACDF673"/>
    <w:multiLevelType w:val="singleLevel"/>
    <w:tmpl w:val="5ACDF673"/>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2C0"/>
    <w:rsid w:val="00010BB9"/>
    <w:rsid w:val="000251A3"/>
    <w:rsid w:val="00030E78"/>
    <w:rsid w:val="000518BE"/>
    <w:rsid w:val="000531E4"/>
    <w:rsid w:val="00053256"/>
    <w:rsid w:val="00066A8D"/>
    <w:rsid w:val="000743AA"/>
    <w:rsid w:val="00074D58"/>
    <w:rsid w:val="0007798A"/>
    <w:rsid w:val="0008217C"/>
    <w:rsid w:val="00082BF7"/>
    <w:rsid w:val="000A4FEE"/>
    <w:rsid w:val="000A5264"/>
    <w:rsid w:val="000A5D83"/>
    <w:rsid w:val="000A7B90"/>
    <w:rsid w:val="000B09CC"/>
    <w:rsid w:val="000B0B32"/>
    <w:rsid w:val="000C2FC2"/>
    <w:rsid w:val="000D06C6"/>
    <w:rsid w:val="000D1443"/>
    <w:rsid w:val="000E1F72"/>
    <w:rsid w:val="000E4A4A"/>
    <w:rsid w:val="000F1164"/>
    <w:rsid w:val="000F4F18"/>
    <w:rsid w:val="001059B2"/>
    <w:rsid w:val="00107B6F"/>
    <w:rsid w:val="001261EB"/>
    <w:rsid w:val="00140CF7"/>
    <w:rsid w:val="00157001"/>
    <w:rsid w:val="00163F80"/>
    <w:rsid w:val="0016426E"/>
    <w:rsid w:val="00170FE1"/>
    <w:rsid w:val="0017189E"/>
    <w:rsid w:val="00184790"/>
    <w:rsid w:val="001862B0"/>
    <w:rsid w:val="00191DBE"/>
    <w:rsid w:val="001970FB"/>
    <w:rsid w:val="001A4956"/>
    <w:rsid w:val="001A5CBA"/>
    <w:rsid w:val="001B5407"/>
    <w:rsid w:val="001C2B1C"/>
    <w:rsid w:val="001C3BB6"/>
    <w:rsid w:val="001C596F"/>
    <w:rsid w:val="001D005A"/>
    <w:rsid w:val="001D2141"/>
    <w:rsid w:val="001D2834"/>
    <w:rsid w:val="001D36F7"/>
    <w:rsid w:val="001E47CF"/>
    <w:rsid w:val="001E646E"/>
    <w:rsid w:val="001F1007"/>
    <w:rsid w:val="001F1929"/>
    <w:rsid w:val="0020187C"/>
    <w:rsid w:val="00207029"/>
    <w:rsid w:val="00207ABE"/>
    <w:rsid w:val="00210BDD"/>
    <w:rsid w:val="00215D56"/>
    <w:rsid w:val="0021773F"/>
    <w:rsid w:val="00222F67"/>
    <w:rsid w:val="00223670"/>
    <w:rsid w:val="00223F29"/>
    <w:rsid w:val="00226658"/>
    <w:rsid w:val="002267C3"/>
    <w:rsid w:val="00230A02"/>
    <w:rsid w:val="0023174D"/>
    <w:rsid w:val="00233A15"/>
    <w:rsid w:val="00237298"/>
    <w:rsid w:val="002412F0"/>
    <w:rsid w:val="002458BC"/>
    <w:rsid w:val="0026058D"/>
    <w:rsid w:val="00260D86"/>
    <w:rsid w:val="0026782F"/>
    <w:rsid w:val="00270FF2"/>
    <w:rsid w:val="0027143B"/>
    <w:rsid w:val="00272400"/>
    <w:rsid w:val="002738C2"/>
    <w:rsid w:val="00280F33"/>
    <w:rsid w:val="002872A2"/>
    <w:rsid w:val="00296359"/>
    <w:rsid w:val="002B47F0"/>
    <w:rsid w:val="002C0A32"/>
    <w:rsid w:val="002C6071"/>
    <w:rsid w:val="002D4D82"/>
    <w:rsid w:val="002E11BD"/>
    <w:rsid w:val="002E5997"/>
    <w:rsid w:val="002E67FB"/>
    <w:rsid w:val="002F3B2E"/>
    <w:rsid w:val="002F3B57"/>
    <w:rsid w:val="002F5449"/>
    <w:rsid w:val="002F616C"/>
    <w:rsid w:val="00304768"/>
    <w:rsid w:val="00305414"/>
    <w:rsid w:val="003069EB"/>
    <w:rsid w:val="00306AF5"/>
    <w:rsid w:val="00307D13"/>
    <w:rsid w:val="0031013B"/>
    <w:rsid w:val="00310E56"/>
    <w:rsid w:val="003121F2"/>
    <w:rsid w:val="00312E80"/>
    <w:rsid w:val="0031305F"/>
    <w:rsid w:val="003171A6"/>
    <w:rsid w:val="00317C3C"/>
    <w:rsid w:val="00327BD8"/>
    <w:rsid w:val="003353B3"/>
    <w:rsid w:val="00343D09"/>
    <w:rsid w:val="003459F4"/>
    <w:rsid w:val="00352AC2"/>
    <w:rsid w:val="003550BB"/>
    <w:rsid w:val="00355A29"/>
    <w:rsid w:val="00356EF2"/>
    <w:rsid w:val="00357A56"/>
    <w:rsid w:val="00361C1B"/>
    <w:rsid w:val="003625C6"/>
    <w:rsid w:val="00372138"/>
    <w:rsid w:val="003729BB"/>
    <w:rsid w:val="00373360"/>
    <w:rsid w:val="0037486A"/>
    <w:rsid w:val="00383483"/>
    <w:rsid w:val="003837CA"/>
    <w:rsid w:val="00384445"/>
    <w:rsid w:val="00386BF5"/>
    <w:rsid w:val="00391482"/>
    <w:rsid w:val="003915B9"/>
    <w:rsid w:val="0039665E"/>
    <w:rsid w:val="00396BF7"/>
    <w:rsid w:val="003A4E14"/>
    <w:rsid w:val="003D090B"/>
    <w:rsid w:val="003D2A42"/>
    <w:rsid w:val="003E11A4"/>
    <w:rsid w:val="003E4EB2"/>
    <w:rsid w:val="003E53FF"/>
    <w:rsid w:val="003F012E"/>
    <w:rsid w:val="003F6059"/>
    <w:rsid w:val="00402597"/>
    <w:rsid w:val="00407813"/>
    <w:rsid w:val="00414F54"/>
    <w:rsid w:val="00425959"/>
    <w:rsid w:val="00427100"/>
    <w:rsid w:val="004274CF"/>
    <w:rsid w:val="00432CAF"/>
    <w:rsid w:val="0043660C"/>
    <w:rsid w:val="00442A09"/>
    <w:rsid w:val="00450C2B"/>
    <w:rsid w:val="00455861"/>
    <w:rsid w:val="00457837"/>
    <w:rsid w:val="00461771"/>
    <w:rsid w:val="00461AB8"/>
    <w:rsid w:val="00467B34"/>
    <w:rsid w:val="00471822"/>
    <w:rsid w:val="0047432B"/>
    <w:rsid w:val="00475BFC"/>
    <w:rsid w:val="0047674C"/>
    <w:rsid w:val="00480173"/>
    <w:rsid w:val="00496640"/>
    <w:rsid w:val="004A2155"/>
    <w:rsid w:val="004A38C1"/>
    <w:rsid w:val="004A6AA5"/>
    <w:rsid w:val="004B1DB8"/>
    <w:rsid w:val="004B3958"/>
    <w:rsid w:val="004B66AB"/>
    <w:rsid w:val="004B7F0E"/>
    <w:rsid w:val="004C68D6"/>
    <w:rsid w:val="004D3797"/>
    <w:rsid w:val="004E1096"/>
    <w:rsid w:val="004F5F87"/>
    <w:rsid w:val="00500D78"/>
    <w:rsid w:val="005021BB"/>
    <w:rsid w:val="005023DA"/>
    <w:rsid w:val="005048C0"/>
    <w:rsid w:val="00511CF3"/>
    <w:rsid w:val="00521B7B"/>
    <w:rsid w:val="00521C7A"/>
    <w:rsid w:val="005237AC"/>
    <w:rsid w:val="00524818"/>
    <w:rsid w:val="0052516B"/>
    <w:rsid w:val="00532FE2"/>
    <w:rsid w:val="005543E5"/>
    <w:rsid w:val="005560CD"/>
    <w:rsid w:val="0056210C"/>
    <w:rsid w:val="00565957"/>
    <w:rsid w:val="005667BE"/>
    <w:rsid w:val="00567A40"/>
    <w:rsid w:val="00595856"/>
    <w:rsid w:val="005A1F6E"/>
    <w:rsid w:val="005A4763"/>
    <w:rsid w:val="005A61E2"/>
    <w:rsid w:val="005B744F"/>
    <w:rsid w:val="005C26A9"/>
    <w:rsid w:val="005D0C11"/>
    <w:rsid w:val="005E233A"/>
    <w:rsid w:val="005E3DE6"/>
    <w:rsid w:val="005F7289"/>
    <w:rsid w:val="006027D0"/>
    <w:rsid w:val="00617311"/>
    <w:rsid w:val="00626E72"/>
    <w:rsid w:val="00627748"/>
    <w:rsid w:val="00630588"/>
    <w:rsid w:val="00637B9B"/>
    <w:rsid w:val="00637D7B"/>
    <w:rsid w:val="00637FA7"/>
    <w:rsid w:val="00642250"/>
    <w:rsid w:val="006430CE"/>
    <w:rsid w:val="0065395C"/>
    <w:rsid w:val="00661803"/>
    <w:rsid w:val="006618DA"/>
    <w:rsid w:val="006664F0"/>
    <w:rsid w:val="0067372C"/>
    <w:rsid w:val="00681EAF"/>
    <w:rsid w:val="006845A2"/>
    <w:rsid w:val="00685347"/>
    <w:rsid w:val="0068733E"/>
    <w:rsid w:val="0069073A"/>
    <w:rsid w:val="006922F4"/>
    <w:rsid w:val="006B3A62"/>
    <w:rsid w:val="006B4122"/>
    <w:rsid w:val="006B4B9E"/>
    <w:rsid w:val="006B52E4"/>
    <w:rsid w:val="006B5FA4"/>
    <w:rsid w:val="006B7BE3"/>
    <w:rsid w:val="006C082B"/>
    <w:rsid w:val="006C773F"/>
    <w:rsid w:val="006D0053"/>
    <w:rsid w:val="006D18DA"/>
    <w:rsid w:val="006D2B8C"/>
    <w:rsid w:val="006D2C64"/>
    <w:rsid w:val="006D4947"/>
    <w:rsid w:val="006E0E5A"/>
    <w:rsid w:val="006E2956"/>
    <w:rsid w:val="006E31F0"/>
    <w:rsid w:val="006E3F46"/>
    <w:rsid w:val="006E48EA"/>
    <w:rsid w:val="006E56A9"/>
    <w:rsid w:val="00702865"/>
    <w:rsid w:val="00704966"/>
    <w:rsid w:val="007077DD"/>
    <w:rsid w:val="00721F2D"/>
    <w:rsid w:val="0074278D"/>
    <w:rsid w:val="00743877"/>
    <w:rsid w:val="00743C78"/>
    <w:rsid w:val="00744F72"/>
    <w:rsid w:val="007522E4"/>
    <w:rsid w:val="007529EE"/>
    <w:rsid w:val="00761FB5"/>
    <w:rsid w:val="007722C4"/>
    <w:rsid w:val="007770B5"/>
    <w:rsid w:val="007A2D63"/>
    <w:rsid w:val="007A561E"/>
    <w:rsid w:val="007A57B2"/>
    <w:rsid w:val="007B020C"/>
    <w:rsid w:val="007B0429"/>
    <w:rsid w:val="007B250E"/>
    <w:rsid w:val="007B3271"/>
    <w:rsid w:val="007B7557"/>
    <w:rsid w:val="007C54C0"/>
    <w:rsid w:val="007D6C63"/>
    <w:rsid w:val="007D6C70"/>
    <w:rsid w:val="007E5D4A"/>
    <w:rsid w:val="007E68DF"/>
    <w:rsid w:val="007E6C60"/>
    <w:rsid w:val="007E6C7D"/>
    <w:rsid w:val="007F42DC"/>
    <w:rsid w:val="00806428"/>
    <w:rsid w:val="00807FEC"/>
    <w:rsid w:val="0081042A"/>
    <w:rsid w:val="00813D0E"/>
    <w:rsid w:val="00814BBD"/>
    <w:rsid w:val="0082469E"/>
    <w:rsid w:val="0082748A"/>
    <w:rsid w:val="008312E9"/>
    <w:rsid w:val="00833350"/>
    <w:rsid w:val="00833850"/>
    <w:rsid w:val="0083650E"/>
    <w:rsid w:val="008454BF"/>
    <w:rsid w:val="008455C8"/>
    <w:rsid w:val="0084755D"/>
    <w:rsid w:val="00864D49"/>
    <w:rsid w:val="00866D09"/>
    <w:rsid w:val="00871264"/>
    <w:rsid w:val="00877060"/>
    <w:rsid w:val="00891400"/>
    <w:rsid w:val="008929A2"/>
    <w:rsid w:val="008963E9"/>
    <w:rsid w:val="008A6CD1"/>
    <w:rsid w:val="008B577F"/>
    <w:rsid w:val="008B68A8"/>
    <w:rsid w:val="008C228A"/>
    <w:rsid w:val="008C3674"/>
    <w:rsid w:val="008C612E"/>
    <w:rsid w:val="008C7B05"/>
    <w:rsid w:val="008D7E72"/>
    <w:rsid w:val="008E7A13"/>
    <w:rsid w:val="008E7CDF"/>
    <w:rsid w:val="008F12F7"/>
    <w:rsid w:val="00902134"/>
    <w:rsid w:val="0090554A"/>
    <w:rsid w:val="009079CC"/>
    <w:rsid w:val="009345D4"/>
    <w:rsid w:val="009350B3"/>
    <w:rsid w:val="009352C0"/>
    <w:rsid w:val="009358A5"/>
    <w:rsid w:val="00942D05"/>
    <w:rsid w:val="0094385F"/>
    <w:rsid w:val="009461B8"/>
    <w:rsid w:val="0094668D"/>
    <w:rsid w:val="00952954"/>
    <w:rsid w:val="0095628B"/>
    <w:rsid w:val="00960FB6"/>
    <w:rsid w:val="0096179A"/>
    <w:rsid w:val="009709A3"/>
    <w:rsid w:val="00974EDF"/>
    <w:rsid w:val="009806AD"/>
    <w:rsid w:val="00981CE5"/>
    <w:rsid w:val="00991ED7"/>
    <w:rsid w:val="00994DE1"/>
    <w:rsid w:val="00996595"/>
    <w:rsid w:val="0099662B"/>
    <w:rsid w:val="009A2B3D"/>
    <w:rsid w:val="009B1A5B"/>
    <w:rsid w:val="009B6E61"/>
    <w:rsid w:val="009B774E"/>
    <w:rsid w:val="009B77B8"/>
    <w:rsid w:val="009C005C"/>
    <w:rsid w:val="009C5E66"/>
    <w:rsid w:val="009D0AE3"/>
    <w:rsid w:val="009D5698"/>
    <w:rsid w:val="009E081E"/>
    <w:rsid w:val="009E203D"/>
    <w:rsid w:val="009E24C2"/>
    <w:rsid w:val="009E24EA"/>
    <w:rsid w:val="009E5AC4"/>
    <w:rsid w:val="00A06C83"/>
    <w:rsid w:val="00A11AB9"/>
    <w:rsid w:val="00A27644"/>
    <w:rsid w:val="00A33377"/>
    <w:rsid w:val="00A34263"/>
    <w:rsid w:val="00A3754C"/>
    <w:rsid w:val="00A4221E"/>
    <w:rsid w:val="00A45A35"/>
    <w:rsid w:val="00A6378E"/>
    <w:rsid w:val="00A63814"/>
    <w:rsid w:val="00A65CF6"/>
    <w:rsid w:val="00A67304"/>
    <w:rsid w:val="00A7385D"/>
    <w:rsid w:val="00A80AF0"/>
    <w:rsid w:val="00A94BA0"/>
    <w:rsid w:val="00A954D8"/>
    <w:rsid w:val="00AA3668"/>
    <w:rsid w:val="00AA4836"/>
    <w:rsid w:val="00AB2F28"/>
    <w:rsid w:val="00AB4CA2"/>
    <w:rsid w:val="00AB4E16"/>
    <w:rsid w:val="00AB6F2E"/>
    <w:rsid w:val="00AD32C6"/>
    <w:rsid w:val="00AE51F7"/>
    <w:rsid w:val="00AE6EFC"/>
    <w:rsid w:val="00AF0091"/>
    <w:rsid w:val="00B019FE"/>
    <w:rsid w:val="00B0351D"/>
    <w:rsid w:val="00B17A88"/>
    <w:rsid w:val="00B227BB"/>
    <w:rsid w:val="00B22EA4"/>
    <w:rsid w:val="00B23B2E"/>
    <w:rsid w:val="00B24D3F"/>
    <w:rsid w:val="00B24D64"/>
    <w:rsid w:val="00B25121"/>
    <w:rsid w:val="00B2558F"/>
    <w:rsid w:val="00B25DC6"/>
    <w:rsid w:val="00B30071"/>
    <w:rsid w:val="00B343D7"/>
    <w:rsid w:val="00B37A71"/>
    <w:rsid w:val="00B42753"/>
    <w:rsid w:val="00B472DA"/>
    <w:rsid w:val="00B47B9D"/>
    <w:rsid w:val="00B52F54"/>
    <w:rsid w:val="00B570DC"/>
    <w:rsid w:val="00B654D0"/>
    <w:rsid w:val="00B70AF6"/>
    <w:rsid w:val="00B71219"/>
    <w:rsid w:val="00B80582"/>
    <w:rsid w:val="00B87DD9"/>
    <w:rsid w:val="00B93435"/>
    <w:rsid w:val="00BA3D68"/>
    <w:rsid w:val="00BA5DFF"/>
    <w:rsid w:val="00BB4278"/>
    <w:rsid w:val="00BC00B1"/>
    <w:rsid w:val="00BC41F9"/>
    <w:rsid w:val="00BC55A3"/>
    <w:rsid w:val="00BC67A8"/>
    <w:rsid w:val="00BC6AD1"/>
    <w:rsid w:val="00BD391E"/>
    <w:rsid w:val="00BD4318"/>
    <w:rsid w:val="00BD5D1D"/>
    <w:rsid w:val="00BE1868"/>
    <w:rsid w:val="00BE2C5F"/>
    <w:rsid w:val="00BE5DFE"/>
    <w:rsid w:val="00BE5F77"/>
    <w:rsid w:val="00BE73C7"/>
    <w:rsid w:val="00BF29DE"/>
    <w:rsid w:val="00BF50BF"/>
    <w:rsid w:val="00BF5705"/>
    <w:rsid w:val="00BF6871"/>
    <w:rsid w:val="00BF6AE7"/>
    <w:rsid w:val="00C008E2"/>
    <w:rsid w:val="00C03C3E"/>
    <w:rsid w:val="00C0428D"/>
    <w:rsid w:val="00C07927"/>
    <w:rsid w:val="00C1045B"/>
    <w:rsid w:val="00C17CFD"/>
    <w:rsid w:val="00C25E9D"/>
    <w:rsid w:val="00C33D8E"/>
    <w:rsid w:val="00C35955"/>
    <w:rsid w:val="00C500C6"/>
    <w:rsid w:val="00C50834"/>
    <w:rsid w:val="00C5680F"/>
    <w:rsid w:val="00C62305"/>
    <w:rsid w:val="00C62D00"/>
    <w:rsid w:val="00C66320"/>
    <w:rsid w:val="00C71E52"/>
    <w:rsid w:val="00C739E7"/>
    <w:rsid w:val="00C76293"/>
    <w:rsid w:val="00C8224A"/>
    <w:rsid w:val="00C8406B"/>
    <w:rsid w:val="00C9083A"/>
    <w:rsid w:val="00C93124"/>
    <w:rsid w:val="00C96310"/>
    <w:rsid w:val="00CA2616"/>
    <w:rsid w:val="00CA2ACB"/>
    <w:rsid w:val="00CA412E"/>
    <w:rsid w:val="00CC0D90"/>
    <w:rsid w:val="00CC5721"/>
    <w:rsid w:val="00CD6ED1"/>
    <w:rsid w:val="00CE115C"/>
    <w:rsid w:val="00D12E3F"/>
    <w:rsid w:val="00D14461"/>
    <w:rsid w:val="00D15A23"/>
    <w:rsid w:val="00D16E44"/>
    <w:rsid w:val="00D21B85"/>
    <w:rsid w:val="00D25175"/>
    <w:rsid w:val="00D3506B"/>
    <w:rsid w:val="00D41F10"/>
    <w:rsid w:val="00D52EEE"/>
    <w:rsid w:val="00D53A57"/>
    <w:rsid w:val="00D569CE"/>
    <w:rsid w:val="00D57107"/>
    <w:rsid w:val="00D571D4"/>
    <w:rsid w:val="00D63179"/>
    <w:rsid w:val="00D63CE2"/>
    <w:rsid w:val="00D67A76"/>
    <w:rsid w:val="00D70F45"/>
    <w:rsid w:val="00D72E79"/>
    <w:rsid w:val="00D82AD9"/>
    <w:rsid w:val="00D85C3B"/>
    <w:rsid w:val="00D92B4E"/>
    <w:rsid w:val="00D9742E"/>
    <w:rsid w:val="00D97649"/>
    <w:rsid w:val="00DB74EB"/>
    <w:rsid w:val="00DC7D33"/>
    <w:rsid w:val="00DC7FB4"/>
    <w:rsid w:val="00DD14E9"/>
    <w:rsid w:val="00DE4E22"/>
    <w:rsid w:val="00E0469C"/>
    <w:rsid w:val="00E06B1E"/>
    <w:rsid w:val="00E13D38"/>
    <w:rsid w:val="00E153EC"/>
    <w:rsid w:val="00E153FD"/>
    <w:rsid w:val="00E1560E"/>
    <w:rsid w:val="00E20E03"/>
    <w:rsid w:val="00E25D01"/>
    <w:rsid w:val="00E27529"/>
    <w:rsid w:val="00E41122"/>
    <w:rsid w:val="00E433FA"/>
    <w:rsid w:val="00E46CFE"/>
    <w:rsid w:val="00E470FB"/>
    <w:rsid w:val="00E47AF7"/>
    <w:rsid w:val="00E54AF8"/>
    <w:rsid w:val="00E5690F"/>
    <w:rsid w:val="00E56F83"/>
    <w:rsid w:val="00E600E6"/>
    <w:rsid w:val="00E608EE"/>
    <w:rsid w:val="00E64834"/>
    <w:rsid w:val="00E65C21"/>
    <w:rsid w:val="00E73D16"/>
    <w:rsid w:val="00E73E9A"/>
    <w:rsid w:val="00E768FE"/>
    <w:rsid w:val="00E80548"/>
    <w:rsid w:val="00E81C54"/>
    <w:rsid w:val="00E83747"/>
    <w:rsid w:val="00E84436"/>
    <w:rsid w:val="00E861F1"/>
    <w:rsid w:val="00EA49C9"/>
    <w:rsid w:val="00EB3691"/>
    <w:rsid w:val="00EB3D70"/>
    <w:rsid w:val="00EB7006"/>
    <w:rsid w:val="00EC1D97"/>
    <w:rsid w:val="00EC463B"/>
    <w:rsid w:val="00ED2A61"/>
    <w:rsid w:val="00ED6551"/>
    <w:rsid w:val="00EE7DDE"/>
    <w:rsid w:val="00EF2409"/>
    <w:rsid w:val="00EF3146"/>
    <w:rsid w:val="00F0121E"/>
    <w:rsid w:val="00F02090"/>
    <w:rsid w:val="00F1083C"/>
    <w:rsid w:val="00F11FBD"/>
    <w:rsid w:val="00F12567"/>
    <w:rsid w:val="00F132DC"/>
    <w:rsid w:val="00F1661C"/>
    <w:rsid w:val="00F20FAE"/>
    <w:rsid w:val="00F22C32"/>
    <w:rsid w:val="00F23131"/>
    <w:rsid w:val="00F2435C"/>
    <w:rsid w:val="00F26C9F"/>
    <w:rsid w:val="00F30615"/>
    <w:rsid w:val="00F31F7E"/>
    <w:rsid w:val="00F333CD"/>
    <w:rsid w:val="00F34E92"/>
    <w:rsid w:val="00F37394"/>
    <w:rsid w:val="00F465CF"/>
    <w:rsid w:val="00F5103E"/>
    <w:rsid w:val="00F536D5"/>
    <w:rsid w:val="00F57C6F"/>
    <w:rsid w:val="00F64561"/>
    <w:rsid w:val="00F7126F"/>
    <w:rsid w:val="00F815CF"/>
    <w:rsid w:val="00F876E3"/>
    <w:rsid w:val="00F937BF"/>
    <w:rsid w:val="00F97141"/>
    <w:rsid w:val="00FC0391"/>
    <w:rsid w:val="00FC141C"/>
    <w:rsid w:val="00FC697C"/>
    <w:rsid w:val="00FD2144"/>
    <w:rsid w:val="00FD6CC8"/>
    <w:rsid w:val="00FE023D"/>
    <w:rsid w:val="00FE09AC"/>
    <w:rsid w:val="00FE7916"/>
    <w:rsid w:val="00FF250F"/>
    <w:rsid w:val="00FF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7D44C7"/>
  <w15:docId w15:val="{2946D432-76B0-4772-8B21-C3810CD0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409"/>
    <w:rPr>
      <w:sz w:val="24"/>
      <w:szCs w:val="24"/>
      <w:lang w:val="ru-RU" w:eastAsia="ru-RU"/>
    </w:rPr>
  </w:style>
  <w:style w:type="paragraph" w:styleId="1">
    <w:name w:val="heading 1"/>
    <w:basedOn w:val="a"/>
    <w:next w:val="a"/>
    <w:link w:val="10"/>
    <w:qFormat/>
    <w:rsid w:val="000E1F72"/>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2409"/>
    <w:pPr>
      <w:jc w:val="both"/>
    </w:pPr>
    <w:rPr>
      <w:sz w:val="28"/>
      <w:lang w:val="uk-UA"/>
    </w:rPr>
  </w:style>
  <w:style w:type="paragraph" w:styleId="a4">
    <w:name w:val="Balloon Text"/>
    <w:basedOn w:val="a"/>
    <w:semiHidden/>
    <w:rsid w:val="00E5690F"/>
    <w:rPr>
      <w:rFonts w:ascii="Tahoma" w:hAnsi="Tahoma" w:cs="Tahoma"/>
      <w:sz w:val="16"/>
      <w:szCs w:val="16"/>
    </w:rPr>
  </w:style>
  <w:style w:type="character" w:customStyle="1" w:styleId="10">
    <w:name w:val="Заголовок 1 Знак"/>
    <w:link w:val="1"/>
    <w:rsid w:val="000E1F72"/>
    <w:rPr>
      <w:b/>
      <w:sz w:val="28"/>
      <w:lang w:eastAsia="ru-RU"/>
    </w:rPr>
  </w:style>
  <w:style w:type="paragraph" w:styleId="a5">
    <w:name w:val="header"/>
    <w:basedOn w:val="a"/>
    <w:link w:val="a6"/>
    <w:uiPriority w:val="99"/>
    <w:unhideWhenUsed/>
    <w:rsid w:val="00306AF5"/>
    <w:pPr>
      <w:tabs>
        <w:tab w:val="center" w:pos="4819"/>
        <w:tab w:val="right" w:pos="9639"/>
      </w:tabs>
    </w:pPr>
  </w:style>
  <w:style w:type="character" w:customStyle="1" w:styleId="a6">
    <w:name w:val="Верхний колонтитул Знак"/>
    <w:link w:val="a5"/>
    <w:uiPriority w:val="99"/>
    <w:rsid w:val="00306AF5"/>
    <w:rPr>
      <w:sz w:val="24"/>
      <w:szCs w:val="24"/>
      <w:lang w:val="ru-RU" w:eastAsia="ru-RU"/>
    </w:rPr>
  </w:style>
  <w:style w:type="paragraph" w:styleId="a7">
    <w:name w:val="footer"/>
    <w:basedOn w:val="a"/>
    <w:link w:val="a8"/>
    <w:uiPriority w:val="99"/>
    <w:unhideWhenUsed/>
    <w:rsid w:val="00306AF5"/>
    <w:pPr>
      <w:tabs>
        <w:tab w:val="center" w:pos="4819"/>
        <w:tab w:val="right" w:pos="9639"/>
      </w:tabs>
    </w:pPr>
  </w:style>
  <w:style w:type="character" w:customStyle="1" w:styleId="a8">
    <w:name w:val="Нижний колонтитул Знак"/>
    <w:link w:val="a7"/>
    <w:uiPriority w:val="99"/>
    <w:rsid w:val="00306AF5"/>
    <w:rPr>
      <w:sz w:val="24"/>
      <w:szCs w:val="24"/>
      <w:lang w:val="ru-RU" w:eastAsia="ru-RU"/>
    </w:rPr>
  </w:style>
  <w:style w:type="table" w:styleId="a9">
    <w:name w:val="Table Grid"/>
    <w:basedOn w:val="a1"/>
    <w:uiPriority w:val="59"/>
    <w:rsid w:val="00B3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E2956"/>
    <w:rPr>
      <w:b/>
      <w:bCs/>
    </w:rPr>
  </w:style>
  <w:style w:type="paragraph" w:customStyle="1" w:styleId="Iauiue">
    <w:name w:val="Iau?iue"/>
    <w:rsid w:val="006922F4"/>
    <w:rPr>
      <w:sz w:val="28"/>
      <w:lang w:eastAsia="ru-RU"/>
    </w:rPr>
  </w:style>
  <w:style w:type="paragraph" w:styleId="ab">
    <w:name w:val="Subtitle"/>
    <w:basedOn w:val="a"/>
    <w:link w:val="ac"/>
    <w:qFormat/>
    <w:rsid w:val="006B3A62"/>
    <w:pPr>
      <w:jc w:val="both"/>
    </w:pPr>
    <w:rPr>
      <w:sz w:val="32"/>
      <w:szCs w:val="20"/>
      <w:lang w:val="uk-UA"/>
    </w:rPr>
  </w:style>
  <w:style w:type="character" w:customStyle="1" w:styleId="ac">
    <w:name w:val="Подзаголовок Знак"/>
    <w:link w:val="ab"/>
    <w:rsid w:val="006B3A62"/>
    <w:rPr>
      <w:sz w:val="32"/>
      <w:lang w:eastAsia="ru-RU"/>
    </w:rPr>
  </w:style>
  <w:style w:type="paragraph" w:customStyle="1" w:styleId="Style4">
    <w:name w:val="Style4"/>
    <w:basedOn w:val="a"/>
    <w:uiPriority w:val="99"/>
    <w:rsid w:val="00BF5705"/>
    <w:pPr>
      <w:widowControl w:val="0"/>
      <w:autoSpaceDE w:val="0"/>
      <w:autoSpaceDN w:val="0"/>
      <w:adjustRightInd w:val="0"/>
      <w:spacing w:line="326" w:lineRule="exact"/>
      <w:ind w:firstLine="696"/>
      <w:jc w:val="both"/>
    </w:pPr>
    <w:rPr>
      <w:lang w:val="uk-UA" w:eastAsia="uk-UA"/>
    </w:rPr>
  </w:style>
  <w:style w:type="character" w:customStyle="1" w:styleId="FontStyle13">
    <w:name w:val="Font Style13"/>
    <w:uiPriority w:val="99"/>
    <w:rsid w:val="00BF5705"/>
    <w:rPr>
      <w:rFonts w:ascii="Times New Roman" w:hAnsi="Times New Roman" w:cs="Times New Roman"/>
      <w:sz w:val="26"/>
      <w:szCs w:val="26"/>
    </w:rPr>
  </w:style>
  <w:style w:type="character" w:customStyle="1" w:styleId="3TimesNewRoman">
    <w:name w:val="Основной текст (3) + Times New Roman"/>
    <w:aliases w:val="14 pt"/>
    <w:rsid w:val="00A94BA0"/>
    <w:rPr>
      <w:rFonts w:ascii="Times New Roman" w:hAnsi="Times New Roman" w:cs="Times New Roman"/>
      <w:sz w:val="28"/>
      <w:szCs w:val="28"/>
      <w:u w:val="none"/>
    </w:rPr>
  </w:style>
  <w:style w:type="character" w:customStyle="1" w:styleId="3">
    <w:name w:val="Основной текст (3)_"/>
    <w:link w:val="30"/>
    <w:rsid w:val="00A94BA0"/>
    <w:rPr>
      <w:rFonts w:ascii="Sylfaen" w:hAnsi="Sylfaen" w:cs="Sylfaen"/>
      <w:sz w:val="26"/>
      <w:szCs w:val="26"/>
      <w:shd w:val="clear" w:color="auto" w:fill="FFFFFF"/>
    </w:rPr>
  </w:style>
  <w:style w:type="character" w:styleId="ad">
    <w:name w:val="annotation reference"/>
    <w:rsid w:val="00A94BA0"/>
    <w:rPr>
      <w:sz w:val="16"/>
      <w:szCs w:val="16"/>
    </w:rPr>
  </w:style>
  <w:style w:type="paragraph" w:customStyle="1" w:styleId="30">
    <w:name w:val="Основной текст (3)"/>
    <w:basedOn w:val="a"/>
    <w:link w:val="3"/>
    <w:rsid w:val="00A94BA0"/>
    <w:pPr>
      <w:widowControl w:val="0"/>
      <w:shd w:val="clear" w:color="auto" w:fill="FFFFFF"/>
      <w:spacing w:line="324" w:lineRule="exact"/>
    </w:pPr>
    <w:rPr>
      <w:rFonts w:ascii="Sylfaen" w:hAnsi="Sylfaen" w:cs="Sylfaen"/>
      <w:sz w:val="26"/>
      <w:szCs w:val="26"/>
      <w:lang w:val="uk-UA" w:eastAsia="uk-UA"/>
    </w:rPr>
  </w:style>
  <w:style w:type="character" w:customStyle="1" w:styleId="2TimesNewRoman">
    <w:name w:val="Основной текст (2) + Times New Roman"/>
    <w:aliases w:val="Полужирный1"/>
    <w:rsid w:val="008C612E"/>
    <w:rPr>
      <w:rFonts w:ascii="Times New Roman" w:hAnsi="Times New Roman" w:cs="Times New Roman"/>
      <w:b/>
      <w:bCs/>
      <w:sz w:val="44"/>
      <w:szCs w:val="44"/>
      <w:u w:val="none"/>
    </w:rPr>
  </w:style>
  <w:style w:type="character" w:customStyle="1" w:styleId="1TimesNewRoman">
    <w:name w:val="Заголовок №1 + Times New Roman"/>
    <w:aliases w:val="Полужирный"/>
    <w:rsid w:val="008C612E"/>
    <w:rPr>
      <w:rFonts w:ascii="Times New Roman" w:hAnsi="Times New Roman" w:cs="Times New Roman"/>
      <w:b/>
      <w:bCs/>
      <w:sz w:val="44"/>
      <w:szCs w:val="44"/>
      <w:u w:val="none"/>
    </w:rPr>
  </w:style>
  <w:style w:type="character" w:customStyle="1" w:styleId="2">
    <w:name w:val="Основной текст (2)_"/>
    <w:link w:val="20"/>
    <w:uiPriority w:val="99"/>
    <w:rsid w:val="008C612E"/>
    <w:rPr>
      <w:rFonts w:ascii="Sylfaen" w:hAnsi="Sylfaen" w:cs="Sylfaen"/>
      <w:sz w:val="44"/>
      <w:szCs w:val="44"/>
      <w:shd w:val="clear" w:color="auto" w:fill="FFFFFF"/>
    </w:rPr>
  </w:style>
  <w:style w:type="character" w:customStyle="1" w:styleId="11">
    <w:name w:val="Заголовок №1_"/>
    <w:link w:val="12"/>
    <w:rsid w:val="008C612E"/>
    <w:rPr>
      <w:rFonts w:ascii="Sylfaen" w:hAnsi="Sylfaen" w:cs="Sylfaen"/>
      <w:sz w:val="44"/>
      <w:szCs w:val="44"/>
      <w:shd w:val="clear" w:color="auto" w:fill="FFFFFF"/>
    </w:rPr>
  </w:style>
  <w:style w:type="paragraph" w:customStyle="1" w:styleId="12">
    <w:name w:val="Заголовок №1"/>
    <w:basedOn w:val="a"/>
    <w:link w:val="11"/>
    <w:rsid w:val="008C612E"/>
    <w:pPr>
      <w:widowControl w:val="0"/>
      <w:shd w:val="clear" w:color="auto" w:fill="FFFFFF"/>
      <w:spacing w:before="4680" w:line="511" w:lineRule="exact"/>
      <w:jc w:val="center"/>
      <w:outlineLvl w:val="0"/>
    </w:pPr>
    <w:rPr>
      <w:rFonts w:ascii="Sylfaen" w:hAnsi="Sylfaen" w:cs="Sylfaen"/>
      <w:sz w:val="44"/>
      <w:szCs w:val="44"/>
      <w:lang w:val="uk-UA" w:eastAsia="uk-UA"/>
    </w:rPr>
  </w:style>
  <w:style w:type="paragraph" w:customStyle="1" w:styleId="20">
    <w:name w:val="Основной текст (2)"/>
    <w:basedOn w:val="a"/>
    <w:link w:val="2"/>
    <w:uiPriority w:val="99"/>
    <w:rsid w:val="008C612E"/>
    <w:pPr>
      <w:widowControl w:val="0"/>
      <w:shd w:val="clear" w:color="auto" w:fill="FFFFFF"/>
      <w:spacing w:line="511" w:lineRule="exact"/>
      <w:jc w:val="center"/>
    </w:pPr>
    <w:rPr>
      <w:rFonts w:ascii="Sylfaen" w:hAnsi="Sylfaen" w:cs="Sylfaen"/>
      <w:sz w:val="44"/>
      <w:szCs w:val="44"/>
      <w:lang w:val="uk-UA" w:eastAsia="uk-UA"/>
    </w:rPr>
  </w:style>
  <w:style w:type="paragraph" w:customStyle="1" w:styleId="ae">
    <w:basedOn w:val="a"/>
    <w:next w:val="af"/>
    <w:link w:val="af0"/>
    <w:uiPriority w:val="99"/>
    <w:qFormat/>
    <w:rsid w:val="004A6AA5"/>
    <w:pPr>
      <w:spacing w:before="120" w:after="120"/>
      <w:ind w:right="-144" w:firstLine="720"/>
      <w:jc w:val="center"/>
    </w:pPr>
    <w:rPr>
      <w:b/>
      <w:bCs/>
      <w:sz w:val="28"/>
      <w:szCs w:val="28"/>
      <w:lang w:val="uk-UA"/>
    </w:rPr>
  </w:style>
  <w:style w:type="character" w:customStyle="1" w:styleId="af0">
    <w:name w:val="Заголовок Знак"/>
    <w:link w:val="ae"/>
    <w:uiPriority w:val="99"/>
    <w:rsid w:val="004A6AA5"/>
    <w:rPr>
      <w:rFonts w:ascii="Times New Roman" w:eastAsia="Times New Roman" w:hAnsi="Times New Roman" w:cs="Times New Roman"/>
      <w:b/>
      <w:bCs/>
      <w:sz w:val="28"/>
      <w:szCs w:val="28"/>
      <w:lang w:eastAsia="ru-RU"/>
    </w:rPr>
  </w:style>
  <w:style w:type="paragraph" w:styleId="af">
    <w:name w:val="Title"/>
    <w:basedOn w:val="a"/>
    <w:next w:val="a"/>
    <w:link w:val="13"/>
    <w:uiPriority w:val="10"/>
    <w:qFormat/>
    <w:rsid w:val="004A6A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Заголовок Знак1"/>
    <w:basedOn w:val="a0"/>
    <w:link w:val="af"/>
    <w:uiPriority w:val="10"/>
    <w:rsid w:val="004A6AA5"/>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4">
    <w:name w:val="Абзац списка1"/>
    <w:basedOn w:val="a"/>
    <w:rsid w:val="001F1929"/>
    <w:pPr>
      <w:suppressAutoHyphens/>
      <w:spacing w:before="120" w:after="120"/>
      <w:ind w:left="720" w:firstLine="709"/>
    </w:pPr>
    <w:rPr>
      <w:rFonts w:eastAsia="Calibri"/>
      <w:lang w:val="uk-UA" w:eastAsia="ar-SA"/>
    </w:rPr>
  </w:style>
  <w:style w:type="paragraph" w:customStyle="1" w:styleId="21">
    <w:name w:val="Абзац списка2"/>
    <w:basedOn w:val="a"/>
    <w:rsid w:val="00994DE1"/>
    <w:pPr>
      <w:suppressAutoHyphens/>
      <w:spacing w:before="120" w:after="120"/>
      <w:ind w:left="720" w:firstLine="709"/>
    </w:pPr>
    <w:rPr>
      <w:rFonts w:eastAsia="Calibri"/>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2093">
      <w:bodyDiv w:val="1"/>
      <w:marLeft w:val="0"/>
      <w:marRight w:val="0"/>
      <w:marTop w:val="0"/>
      <w:marBottom w:val="0"/>
      <w:divBdr>
        <w:top w:val="none" w:sz="0" w:space="0" w:color="auto"/>
        <w:left w:val="none" w:sz="0" w:space="0" w:color="auto"/>
        <w:bottom w:val="none" w:sz="0" w:space="0" w:color="auto"/>
        <w:right w:val="none" w:sz="0" w:space="0" w:color="auto"/>
      </w:divBdr>
    </w:div>
    <w:div w:id="387994589">
      <w:bodyDiv w:val="1"/>
      <w:marLeft w:val="0"/>
      <w:marRight w:val="0"/>
      <w:marTop w:val="0"/>
      <w:marBottom w:val="0"/>
      <w:divBdr>
        <w:top w:val="none" w:sz="0" w:space="0" w:color="auto"/>
        <w:left w:val="none" w:sz="0" w:space="0" w:color="auto"/>
        <w:bottom w:val="none" w:sz="0" w:space="0" w:color="auto"/>
        <w:right w:val="none" w:sz="0" w:space="0" w:color="auto"/>
      </w:divBdr>
    </w:div>
    <w:div w:id="490558527">
      <w:bodyDiv w:val="1"/>
      <w:marLeft w:val="0"/>
      <w:marRight w:val="0"/>
      <w:marTop w:val="0"/>
      <w:marBottom w:val="0"/>
      <w:divBdr>
        <w:top w:val="none" w:sz="0" w:space="0" w:color="auto"/>
        <w:left w:val="none" w:sz="0" w:space="0" w:color="auto"/>
        <w:bottom w:val="none" w:sz="0" w:space="0" w:color="auto"/>
        <w:right w:val="none" w:sz="0" w:space="0" w:color="auto"/>
      </w:divBdr>
    </w:div>
    <w:div w:id="1211334501">
      <w:bodyDiv w:val="1"/>
      <w:marLeft w:val="0"/>
      <w:marRight w:val="0"/>
      <w:marTop w:val="0"/>
      <w:marBottom w:val="0"/>
      <w:divBdr>
        <w:top w:val="none" w:sz="0" w:space="0" w:color="auto"/>
        <w:left w:val="none" w:sz="0" w:space="0" w:color="auto"/>
        <w:bottom w:val="none" w:sz="0" w:space="0" w:color="auto"/>
        <w:right w:val="none" w:sz="0" w:space="0" w:color="auto"/>
      </w:divBdr>
    </w:div>
    <w:div w:id="1762989890">
      <w:bodyDiv w:val="1"/>
      <w:marLeft w:val="0"/>
      <w:marRight w:val="0"/>
      <w:marTop w:val="0"/>
      <w:marBottom w:val="0"/>
      <w:divBdr>
        <w:top w:val="none" w:sz="0" w:space="0" w:color="auto"/>
        <w:left w:val="none" w:sz="0" w:space="0" w:color="auto"/>
        <w:bottom w:val="none" w:sz="0" w:space="0" w:color="auto"/>
        <w:right w:val="none" w:sz="0" w:space="0" w:color="auto"/>
      </w:divBdr>
    </w:div>
    <w:div w:id="18668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CA00-BC07-418C-8FF5-250B4A0F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Ольга</dc:creator>
  <cp:lastModifiedBy>Анатолий Цюпа</cp:lastModifiedBy>
  <cp:revision>2</cp:revision>
  <cp:lastPrinted>2021-07-28T08:21:00Z</cp:lastPrinted>
  <dcterms:created xsi:type="dcterms:W3CDTF">2021-07-30T12:40:00Z</dcterms:created>
  <dcterms:modified xsi:type="dcterms:W3CDTF">2021-07-30T12:40:00Z</dcterms:modified>
</cp:coreProperties>
</file>