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33320A" w14:textId="77777777"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14:paraId="34138DAA" w14:textId="77777777"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14:paraId="6D2E790A" w14:textId="17265D87"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CD2E9E">
        <w:rPr>
          <w:rStyle w:val="3TimesNewRoman"/>
          <w:color w:val="000000"/>
          <w:szCs w:val="28"/>
          <w:lang w:val="uk-UA"/>
        </w:rPr>
        <w:t xml:space="preserve">07.12.2022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CD2E9E">
        <w:rPr>
          <w:rStyle w:val="3TimesNewRoman"/>
          <w:color w:val="000000"/>
          <w:szCs w:val="28"/>
          <w:lang w:val="uk-UA"/>
        </w:rPr>
        <w:t>480</w:t>
      </w:r>
    </w:p>
    <w:p w14:paraId="36DCDF2D" w14:textId="77777777" w:rsidR="00A00667" w:rsidRDefault="00A00667" w:rsidP="00A00667">
      <w:pPr>
        <w:pStyle w:val="ab"/>
        <w:spacing w:before="0" w:beforeAutospacing="0" w:after="0" w:afterAutospacing="0"/>
        <w:ind w:left="5664"/>
        <w:rPr>
          <w:i/>
          <w:iCs/>
          <w:sz w:val="28"/>
          <w:szCs w:val="28"/>
        </w:rPr>
      </w:pPr>
      <w:r>
        <w:rPr>
          <w:i/>
          <w:sz w:val="28"/>
          <w:szCs w:val="28"/>
        </w:rPr>
        <w:t>(</w:t>
      </w:r>
      <w:r>
        <w:rPr>
          <w:i/>
          <w:iCs/>
          <w:sz w:val="28"/>
          <w:szCs w:val="28"/>
        </w:rPr>
        <w:t>У редакції відповідно до</w:t>
      </w:r>
    </w:p>
    <w:p w14:paraId="526A9844" w14:textId="77777777" w:rsidR="00A00667" w:rsidRDefault="00A00667" w:rsidP="00A00667">
      <w:pPr>
        <w:widowControl w:val="0"/>
        <w:autoSpaceDE w:val="0"/>
        <w:autoSpaceDN w:val="0"/>
        <w:adjustRightInd w:val="0"/>
        <w:ind w:left="5529" w:firstLine="13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до </w:t>
      </w:r>
      <w:proofErr w:type="spellStart"/>
      <w:r>
        <w:rPr>
          <w:i/>
          <w:iCs/>
          <w:sz w:val="28"/>
          <w:szCs w:val="28"/>
        </w:rPr>
        <w:t>рішенн</w:t>
      </w:r>
      <w:proofErr w:type="spellEnd"/>
      <w:r>
        <w:rPr>
          <w:i/>
          <w:iCs/>
          <w:sz w:val="28"/>
          <w:szCs w:val="28"/>
          <w:lang w:val="uk-UA"/>
        </w:rPr>
        <w:t>я</w:t>
      </w:r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обласної</w:t>
      </w:r>
      <w:proofErr w:type="spellEnd"/>
      <w:r>
        <w:rPr>
          <w:i/>
          <w:iCs/>
          <w:sz w:val="28"/>
          <w:szCs w:val="28"/>
        </w:rPr>
        <w:t xml:space="preserve"> ради</w:t>
      </w:r>
    </w:p>
    <w:p w14:paraId="5E603727" w14:textId="5B2F6057" w:rsidR="00A00667" w:rsidRDefault="00A00667" w:rsidP="00A00667">
      <w:pPr>
        <w:widowControl w:val="0"/>
        <w:autoSpaceDE w:val="0"/>
        <w:autoSpaceDN w:val="0"/>
        <w:adjustRightInd w:val="0"/>
        <w:ind w:left="5529" w:firstLine="135"/>
        <w:jc w:val="both"/>
        <w:rPr>
          <w:i/>
          <w:iCs/>
          <w:sz w:val="28"/>
          <w:szCs w:val="28"/>
        </w:rPr>
      </w:pPr>
      <w:r>
        <w:rPr>
          <w:i/>
          <w:sz w:val="28"/>
          <w:szCs w:val="28"/>
          <w:lang w:val="uk-UA"/>
        </w:rPr>
        <w:t>від 21.12.2023 №637</w:t>
      </w:r>
      <w:r>
        <w:rPr>
          <w:i/>
          <w:sz w:val="28"/>
          <w:szCs w:val="28"/>
          <w:lang w:val="uk-UA"/>
        </w:rPr>
        <w:t>)</w:t>
      </w:r>
    </w:p>
    <w:p w14:paraId="24D42E12" w14:textId="77777777" w:rsidR="00A00667" w:rsidRPr="00A00667" w:rsidRDefault="00A00667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</w:rPr>
      </w:pPr>
    </w:p>
    <w:p w14:paraId="5BD46711" w14:textId="77777777" w:rsidR="00A00667" w:rsidRDefault="00A00667" w:rsidP="00A006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6983F65" w14:textId="77777777" w:rsidR="00A00667" w:rsidRPr="006106B1" w:rsidRDefault="00A00667" w:rsidP="00A006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 w:rsidRPr="006106B1">
        <w:rPr>
          <w:sz w:val="28"/>
          <w:szCs w:val="28"/>
        </w:rPr>
        <w:t xml:space="preserve">Склад </w:t>
      </w:r>
      <w:proofErr w:type="spellStart"/>
      <w:r w:rsidRPr="006106B1">
        <w:rPr>
          <w:sz w:val="28"/>
          <w:szCs w:val="28"/>
        </w:rPr>
        <w:t>комісії</w:t>
      </w:r>
      <w:proofErr w:type="spellEnd"/>
    </w:p>
    <w:p w14:paraId="19C4A7C9" w14:textId="77777777" w:rsidR="00A00667" w:rsidRPr="006106B1" w:rsidRDefault="00A00667" w:rsidP="00A00667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  <w:bdr w:val="none" w:sz="0" w:space="0" w:color="auto" w:frame="1"/>
        </w:rPr>
      </w:pPr>
      <w:r w:rsidRPr="006106B1">
        <w:rPr>
          <w:sz w:val="28"/>
          <w:szCs w:val="28"/>
        </w:rPr>
        <w:t xml:space="preserve">з </w:t>
      </w:r>
      <w:proofErr w:type="spellStart"/>
      <w:r w:rsidRPr="006106B1">
        <w:rPr>
          <w:sz w:val="28"/>
          <w:szCs w:val="28"/>
        </w:rPr>
        <w:t>припинення</w:t>
      </w:r>
      <w:proofErr w:type="spellEnd"/>
      <w:r w:rsidRPr="006106B1">
        <w:rPr>
          <w:sz w:val="28"/>
          <w:szCs w:val="28"/>
        </w:rPr>
        <w:t xml:space="preserve"> «</w:t>
      </w:r>
      <w:proofErr w:type="spellStart"/>
      <w:r w:rsidRPr="006106B1">
        <w:rPr>
          <w:sz w:val="28"/>
          <w:szCs w:val="28"/>
        </w:rPr>
        <w:t>Табір</w:t>
      </w:r>
      <w:proofErr w:type="spellEnd"/>
      <w:r w:rsidRPr="006106B1">
        <w:rPr>
          <w:sz w:val="28"/>
          <w:szCs w:val="28"/>
        </w:rPr>
        <w:t xml:space="preserve"> «</w:t>
      </w:r>
      <w:proofErr w:type="spellStart"/>
      <w:r w:rsidRPr="006106B1">
        <w:rPr>
          <w:sz w:val="28"/>
          <w:szCs w:val="28"/>
        </w:rPr>
        <w:t>Орлятко</w:t>
      </w:r>
      <w:proofErr w:type="spellEnd"/>
      <w:r w:rsidRPr="006106B1">
        <w:rPr>
          <w:sz w:val="28"/>
          <w:szCs w:val="28"/>
        </w:rPr>
        <w:t xml:space="preserve">» </w:t>
      </w:r>
      <w:proofErr w:type="spellStart"/>
      <w:r w:rsidRPr="006106B1">
        <w:rPr>
          <w:sz w:val="28"/>
          <w:szCs w:val="28"/>
        </w:rPr>
        <w:t>Житомирської</w:t>
      </w:r>
      <w:proofErr w:type="spellEnd"/>
      <w:r w:rsidRPr="006106B1">
        <w:rPr>
          <w:sz w:val="28"/>
          <w:szCs w:val="28"/>
        </w:rPr>
        <w:t xml:space="preserve"> </w:t>
      </w:r>
      <w:proofErr w:type="spellStart"/>
      <w:r w:rsidRPr="006106B1">
        <w:rPr>
          <w:sz w:val="28"/>
          <w:szCs w:val="28"/>
        </w:rPr>
        <w:t>обласної</w:t>
      </w:r>
      <w:proofErr w:type="spellEnd"/>
      <w:r w:rsidRPr="006106B1">
        <w:rPr>
          <w:sz w:val="28"/>
          <w:szCs w:val="28"/>
        </w:rPr>
        <w:t xml:space="preserve"> </w:t>
      </w:r>
      <w:proofErr w:type="gramStart"/>
      <w:r w:rsidRPr="006106B1">
        <w:rPr>
          <w:sz w:val="28"/>
          <w:szCs w:val="28"/>
        </w:rPr>
        <w:t>ради</w:t>
      </w:r>
      <w:r w:rsidRPr="006106B1">
        <w:rPr>
          <w:sz w:val="28"/>
          <w:szCs w:val="28"/>
          <w:lang w:eastAsia="uk-UA"/>
        </w:rPr>
        <w:t xml:space="preserve">  </w:t>
      </w:r>
      <w:r w:rsidRPr="006106B1">
        <w:rPr>
          <w:sz w:val="28"/>
          <w:szCs w:val="28"/>
        </w:rPr>
        <w:t>шляхом</w:t>
      </w:r>
      <w:proofErr w:type="gramEnd"/>
      <w:r w:rsidRPr="006106B1">
        <w:rPr>
          <w:sz w:val="28"/>
          <w:szCs w:val="28"/>
        </w:rPr>
        <w:t xml:space="preserve"> </w:t>
      </w:r>
      <w:proofErr w:type="spellStart"/>
      <w:r w:rsidRPr="006106B1">
        <w:rPr>
          <w:sz w:val="28"/>
          <w:szCs w:val="28"/>
        </w:rPr>
        <w:t>приєднання</w:t>
      </w:r>
      <w:proofErr w:type="spellEnd"/>
      <w:r w:rsidRPr="006106B1">
        <w:rPr>
          <w:sz w:val="28"/>
          <w:szCs w:val="28"/>
        </w:rPr>
        <w:t xml:space="preserve"> до </w:t>
      </w:r>
      <w:proofErr w:type="spellStart"/>
      <w:r w:rsidRPr="006106B1">
        <w:rPr>
          <w:sz w:val="28"/>
          <w:szCs w:val="28"/>
        </w:rPr>
        <w:t>комунального</w:t>
      </w:r>
      <w:proofErr w:type="spellEnd"/>
      <w:r w:rsidRPr="006106B1">
        <w:rPr>
          <w:sz w:val="28"/>
          <w:szCs w:val="28"/>
        </w:rPr>
        <w:t xml:space="preserve"> </w:t>
      </w:r>
      <w:proofErr w:type="spellStart"/>
      <w:r w:rsidRPr="006106B1">
        <w:rPr>
          <w:sz w:val="28"/>
          <w:szCs w:val="28"/>
        </w:rPr>
        <w:t>підприємства</w:t>
      </w:r>
      <w:proofErr w:type="spellEnd"/>
      <w:r w:rsidRPr="006106B1">
        <w:rPr>
          <w:sz w:val="28"/>
          <w:szCs w:val="28"/>
        </w:rPr>
        <w:t xml:space="preserve"> по </w:t>
      </w:r>
      <w:proofErr w:type="spellStart"/>
      <w:r w:rsidRPr="006106B1">
        <w:rPr>
          <w:sz w:val="28"/>
          <w:szCs w:val="28"/>
        </w:rPr>
        <w:t>експлуатації</w:t>
      </w:r>
      <w:proofErr w:type="spellEnd"/>
      <w:r w:rsidRPr="006106B1">
        <w:rPr>
          <w:sz w:val="28"/>
          <w:szCs w:val="28"/>
        </w:rPr>
        <w:t xml:space="preserve"> </w:t>
      </w:r>
      <w:proofErr w:type="spellStart"/>
      <w:r w:rsidRPr="006106B1">
        <w:rPr>
          <w:sz w:val="28"/>
          <w:szCs w:val="28"/>
        </w:rPr>
        <w:t>адмінбудинків</w:t>
      </w:r>
      <w:proofErr w:type="spellEnd"/>
      <w:r w:rsidRPr="006106B1">
        <w:rPr>
          <w:sz w:val="28"/>
          <w:szCs w:val="28"/>
        </w:rPr>
        <w:t xml:space="preserve"> </w:t>
      </w:r>
      <w:proofErr w:type="spellStart"/>
      <w:r w:rsidRPr="006106B1">
        <w:rPr>
          <w:color w:val="000000"/>
          <w:sz w:val="28"/>
          <w:szCs w:val="28"/>
          <w:bdr w:val="none" w:sz="0" w:space="0" w:color="auto" w:frame="1"/>
        </w:rPr>
        <w:t>Житомирської</w:t>
      </w:r>
      <w:proofErr w:type="spellEnd"/>
      <w:r w:rsidRPr="006106B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106B1">
        <w:rPr>
          <w:color w:val="000000"/>
          <w:sz w:val="28"/>
          <w:szCs w:val="28"/>
          <w:bdr w:val="none" w:sz="0" w:space="0" w:color="auto" w:frame="1"/>
        </w:rPr>
        <w:t>обласної</w:t>
      </w:r>
      <w:proofErr w:type="spellEnd"/>
      <w:r w:rsidRPr="006106B1">
        <w:rPr>
          <w:color w:val="000000"/>
          <w:sz w:val="28"/>
          <w:szCs w:val="28"/>
          <w:bdr w:val="none" w:sz="0" w:space="0" w:color="auto" w:frame="1"/>
        </w:rPr>
        <w:t xml:space="preserve"> ради</w:t>
      </w:r>
    </w:p>
    <w:p w14:paraId="2865964C" w14:textId="77777777" w:rsidR="00A00667" w:rsidRPr="006106B1" w:rsidRDefault="00A00667" w:rsidP="00A00667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  <w:bdr w:val="none" w:sz="0" w:space="0" w:color="auto" w:frame="1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A00667" w:rsidRPr="006106B1" w14:paraId="5A045385" w14:textId="77777777" w:rsidTr="00F71E3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B800" w14:textId="77777777" w:rsidR="00A00667" w:rsidRPr="006106B1" w:rsidRDefault="00A00667" w:rsidP="00F71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6106B1">
              <w:rPr>
                <w:sz w:val="28"/>
                <w:szCs w:val="28"/>
                <w:lang w:eastAsia="uk-UA"/>
              </w:rPr>
              <w:t>Боровський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Броніслав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Станіславович</w:t>
            </w:r>
            <w:proofErr w:type="spellEnd"/>
          </w:p>
          <w:p w14:paraId="2CF6C266" w14:textId="77777777" w:rsidR="00A00667" w:rsidRPr="006106B1" w:rsidRDefault="00A00667" w:rsidP="00F71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9A33" w14:textId="77777777" w:rsidR="00A00667" w:rsidRPr="006106B1" w:rsidRDefault="00A00667" w:rsidP="00F71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6106B1">
              <w:rPr>
                <w:sz w:val="28"/>
                <w:szCs w:val="28"/>
                <w:lang w:eastAsia="uk-UA"/>
              </w:rPr>
              <w:t>головний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інженер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комунального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підприємства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по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експлуатації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адмінбудинків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Житомирської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обласної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ради (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р</w:t>
            </w:r>
            <w:r w:rsidRPr="006106B1">
              <w:rPr>
                <w:rStyle w:val="hgkelc"/>
                <w:sz w:val="28"/>
                <w:szCs w:val="28"/>
                <w:lang w:eastAsia="uk-UA"/>
              </w:rPr>
              <w:t>еєстраційний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номер </w:t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облікової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картки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платника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br/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податків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</w:t>
            </w:r>
            <w:r>
              <w:t xml:space="preserve">   </w:t>
            </w:r>
            <w:proofErr w:type="gramStart"/>
            <w:r>
              <w:t xml:space="preserve">  </w:t>
            </w:r>
            <w:r w:rsidRPr="006106B1">
              <w:rPr>
                <w:sz w:val="28"/>
                <w:szCs w:val="28"/>
                <w:lang w:eastAsia="uk-UA"/>
              </w:rPr>
              <w:t>,</w:t>
            </w:r>
            <w:proofErr w:type="gram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місце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реєстрації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: </w:t>
            </w:r>
            <w:r>
              <w:rPr>
                <w:sz w:val="28"/>
                <w:szCs w:val="28"/>
                <w:lang w:eastAsia="uk-UA"/>
              </w:rPr>
              <w:t xml:space="preserve">        </w:t>
            </w:r>
            <w:r w:rsidRPr="006106B1">
              <w:rPr>
                <w:sz w:val="28"/>
                <w:szCs w:val="28"/>
                <w:lang w:eastAsia="uk-UA"/>
              </w:rPr>
              <w:t xml:space="preserve">), голова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комісії</w:t>
            </w:r>
            <w:proofErr w:type="spellEnd"/>
          </w:p>
        </w:tc>
      </w:tr>
      <w:tr w:rsidR="00A00667" w:rsidRPr="006106B1" w14:paraId="7A05F860" w14:textId="77777777" w:rsidTr="00F71E3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E99C" w14:textId="77777777" w:rsidR="00A00667" w:rsidRPr="006106B1" w:rsidRDefault="00A00667" w:rsidP="00F71E3C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6106B1">
              <w:rPr>
                <w:sz w:val="28"/>
                <w:szCs w:val="28"/>
                <w:lang w:eastAsia="uk-UA"/>
              </w:rPr>
              <w:t>Свінціцька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Олена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Леонідівна</w:t>
            </w:r>
            <w:proofErr w:type="spellEnd"/>
          </w:p>
          <w:p w14:paraId="1E82ECC7" w14:textId="77777777" w:rsidR="00A00667" w:rsidRPr="006106B1" w:rsidRDefault="00A00667" w:rsidP="00F71E3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23F60" w14:textId="77777777" w:rsidR="00A00667" w:rsidRPr="006106B1" w:rsidRDefault="00A00667" w:rsidP="00F71E3C">
            <w:pPr>
              <w:ind w:firstLine="34"/>
              <w:jc w:val="both"/>
              <w:rPr>
                <w:sz w:val="28"/>
                <w:szCs w:val="28"/>
              </w:rPr>
            </w:pPr>
            <w:proofErr w:type="spellStart"/>
            <w:r w:rsidRPr="006106B1">
              <w:rPr>
                <w:sz w:val="28"/>
                <w:szCs w:val="28"/>
                <w:lang w:eastAsia="uk-UA"/>
              </w:rPr>
              <w:t>головний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бухгалтер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комунального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підприємства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по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експлуатації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адмінбудинків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Житомирської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обласної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ради (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р</w:t>
            </w:r>
            <w:r w:rsidRPr="006106B1">
              <w:rPr>
                <w:rStyle w:val="hgkelc"/>
                <w:sz w:val="28"/>
                <w:szCs w:val="28"/>
                <w:lang w:eastAsia="uk-UA"/>
              </w:rPr>
              <w:t>еєстраційний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номер </w:t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облікової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картки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платника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br/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податків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</w:t>
            </w:r>
            <w:r>
              <w:t xml:space="preserve">     </w:t>
            </w:r>
            <w:proofErr w:type="gramStart"/>
            <w:r>
              <w:t xml:space="preserve">  </w:t>
            </w:r>
            <w:r w:rsidRPr="006106B1">
              <w:rPr>
                <w:sz w:val="28"/>
                <w:szCs w:val="28"/>
                <w:lang w:eastAsia="uk-UA"/>
              </w:rPr>
              <w:t>)</w:t>
            </w:r>
            <w:proofErr w:type="gramEnd"/>
            <w:r w:rsidRPr="006106B1">
              <w:rPr>
                <w:sz w:val="28"/>
                <w:szCs w:val="28"/>
                <w:lang w:eastAsia="uk-UA"/>
              </w:rPr>
              <w:t xml:space="preserve">, член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комісії</w:t>
            </w:r>
            <w:proofErr w:type="spellEnd"/>
          </w:p>
        </w:tc>
      </w:tr>
      <w:tr w:rsidR="00A00667" w:rsidRPr="006106B1" w14:paraId="756A3797" w14:textId="77777777" w:rsidTr="00F71E3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6650C" w14:textId="77777777" w:rsidR="00A00667" w:rsidRPr="006106B1" w:rsidRDefault="00A00667" w:rsidP="00F71E3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6106B1">
              <w:rPr>
                <w:sz w:val="28"/>
                <w:szCs w:val="28"/>
                <w:lang w:eastAsia="uk-UA"/>
              </w:rPr>
              <w:t xml:space="preserve">Марчук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Віра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Миколаївна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6609" w14:textId="77777777" w:rsidR="00A00667" w:rsidRPr="006106B1" w:rsidRDefault="00A00667" w:rsidP="00F71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6106B1">
              <w:rPr>
                <w:sz w:val="28"/>
                <w:szCs w:val="28"/>
                <w:lang w:eastAsia="uk-UA"/>
              </w:rPr>
              <w:t>економіст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комунального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підприємства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по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експлуатації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адмінбудинків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Житомирської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обласної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ради (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р</w:t>
            </w:r>
            <w:r w:rsidRPr="006106B1">
              <w:rPr>
                <w:rStyle w:val="hgkelc"/>
                <w:sz w:val="28"/>
                <w:szCs w:val="28"/>
                <w:lang w:eastAsia="uk-UA"/>
              </w:rPr>
              <w:t>еєстраційний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номер </w:t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облікової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картки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платника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br/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податків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</w:t>
            </w:r>
            <w:r>
              <w:t xml:space="preserve">      </w:t>
            </w:r>
            <w:proofErr w:type="gramStart"/>
            <w:r>
              <w:t xml:space="preserve">  </w:t>
            </w:r>
            <w:r w:rsidRPr="006106B1">
              <w:rPr>
                <w:sz w:val="28"/>
                <w:szCs w:val="28"/>
                <w:lang w:eastAsia="uk-UA"/>
              </w:rPr>
              <w:t>)</w:t>
            </w:r>
            <w:proofErr w:type="gramEnd"/>
            <w:r w:rsidRPr="006106B1">
              <w:rPr>
                <w:sz w:val="28"/>
                <w:szCs w:val="28"/>
                <w:lang w:eastAsia="uk-UA"/>
              </w:rPr>
              <w:t xml:space="preserve">, член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комісії</w:t>
            </w:r>
            <w:proofErr w:type="spellEnd"/>
          </w:p>
        </w:tc>
      </w:tr>
      <w:tr w:rsidR="00A00667" w:rsidRPr="006106B1" w14:paraId="7B597743" w14:textId="77777777" w:rsidTr="00F71E3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9146" w14:textId="77777777" w:rsidR="00A00667" w:rsidRPr="006106B1" w:rsidRDefault="00A00667" w:rsidP="00F71E3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uk-UA"/>
              </w:rPr>
            </w:pPr>
            <w:r w:rsidRPr="006106B1">
              <w:rPr>
                <w:sz w:val="28"/>
                <w:szCs w:val="28"/>
                <w:lang w:eastAsia="uk-UA"/>
              </w:rPr>
              <w:t xml:space="preserve">Савченко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Світлана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Петрівна</w:t>
            </w:r>
            <w:proofErr w:type="spellEnd"/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8CFD1" w14:textId="77777777" w:rsidR="00A00667" w:rsidRPr="006106B1" w:rsidRDefault="00A00667" w:rsidP="00F71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6106B1">
              <w:rPr>
                <w:sz w:val="28"/>
                <w:szCs w:val="28"/>
                <w:lang w:eastAsia="uk-UA"/>
              </w:rPr>
              <w:t>головний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бухгалтер «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Табір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Орлятко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»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Житомирської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обласної</w:t>
            </w:r>
            <w:proofErr w:type="spellEnd"/>
            <w:r w:rsidRPr="006106B1">
              <w:rPr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6106B1">
              <w:rPr>
                <w:sz w:val="28"/>
                <w:szCs w:val="28"/>
                <w:lang w:eastAsia="uk-UA"/>
              </w:rPr>
              <w:t>ради  (</w:t>
            </w:r>
            <w:proofErr w:type="spellStart"/>
            <w:proofErr w:type="gramEnd"/>
            <w:r w:rsidRPr="006106B1">
              <w:rPr>
                <w:sz w:val="28"/>
                <w:szCs w:val="28"/>
                <w:lang w:eastAsia="uk-UA"/>
              </w:rPr>
              <w:t>р</w:t>
            </w:r>
            <w:r w:rsidRPr="006106B1">
              <w:rPr>
                <w:rStyle w:val="hgkelc"/>
                <w:sz w:val="28"/>
                <w:szCs w:val="28"/>
                <w:lang w:eastAsia="uk-UA"/>
              </w:rPr>
              <w:t>еєстраційний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номер </w:t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облікової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картки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платника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106B1">
              <w:rPr>
                <w:rStyle w:val="hgkelc"/>
                <w:sz w:val="28"/>
                <w:szCs w:val="28"/>
                <w:lang w:eastAsia="uk-UA"/>
              </w:rPr>
              <w:t>податків</w:t>
            </w:r>
            <w:proofErr w:type="spellEnd"/>
            <w:r w:rsidRPr="006106B1">
              <w:rPr>
                <w:rStyle w:val="hgkelc"/>
                <w:sz w:val="28"/>
                <w:szCs w:val="28"/>
                <w:lang w:eastAsia="uk-UA"/>
              </w:rPr>
              <w:t xml:space="preserve">  </w:t>
            </w:r>
            <w:r>
              <w:rPr>
                <w:rStyle w:val="hgkelc"/>
                <w:sz w:val="28"/>
                <w:szCs w:val="28"/>
                <w:lang w:eastAsia="uk-UA"/>
              </w:rPr>
              <w:t xml:space="preserve">         </w:t>
            </w:r>
            <w:r w:rsidRPr="006106B1">
              <w:rPr>
                <w:sz w:val="28"/>
                <w:szCs w:val="28"/>
                <w:lang w:eastAsia="uk-UA"/>
              </w:rPr>
              <w:t xml:space="preserve">), член </w:t>
            </w:r>
            <w:proofErr w:type="spellStart"/>
            <w:r w:rsidRPr="006106B1">
              <w:rPr>
                <w:sz w:val="28"/>
                <w:szCs w:val="28"/>
                <w:lang w:eastAsia="uk-UA"/>
              </w:rPr>
              <w:t>комісії</w:t>
            </w:r>
            <w:proofErr w:type="spellEnd"/>
          </w:p>
        </w:tc>
      </w:tr>
    </w:tbl>
    <w:p w14:paraId="32414C96" w14:textId="77777777" w:rsidR="00A00667" w:rsidRPr="006106B1" w:rsidRDefault="00A00667" w:rsidP="00A006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E23EB17" w14:textId="77777777" w:rsidR="00A00667" w:rsidRPr="006106B1" w:rsidRDefault="00A00667" w:rsidP="00A006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2FE879B" w14:textId="77777777" w:rsidR="00A00667" w:rsidRPr="006106B1" w:rsidRDefault="00A00667" w:rsidP="00A006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6106B1">
        <w:rPr>
          <w:sz w:val="28"/>
          <w:szCs w:val="28"/>
        </w:rPr>
        <w:t xml:space="preserve">Заступник  </w:t>
      </w:r>
      <w:proofErr w:type="spellStart"/>
      <w:r w:rsidRPr="006106B1">
        <w:rPr>
          <w:sz w:val="28"/>
          <w:szCs w:val="28"/>
        </w:rPr>
        <w:t>голови</w:t>
      </w:r>
      <w:proofErr w:type="spellEnd"/>
      <w:proofErr w:type="gramEnd"/>
      <w:r w:rsidRPr="006106B1">
        <w:rPr>
          <w:sz w:val="28"/>
          <w:szCs w:val="28"/>
        </w:rPr>
        <w:t xml:space="preserve"> </w:t>
      </w:r>
    </w:p>
    <w:p w14:paraId="49A50C44" w14:textId="77777777" w:rsidR="00A00667" w:rsidRPr="006106B1" w:rsidRDefault="00A00667" w:rsidP="00A006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6106B1">
        <w:rPr>
          <w:sz w:val="28"/>
          <w:szCs w:val="28"/>
        </w:rPr>
        <w:t>обласної</w:t>
      </w:r>
      <w:proofErr w:type="spellEnd"/>
      <w:r w:rsidRPr="006106B1">
        <w:rPr>
          <w:sz w:val="28"/>
          <w:szCs w:val="28"/>
        </w:rPr>
        <w:t xml:space="preserve"> ради                                                                                         В.В. Ширма</w:t>
      </w:r>
    </w:p>
    <w:p w14:paraId="6518CFCD" w14:textId="55D9261E" w:rsidR="00F5311C" w:rsidRPr="00A00667" w:rsidRDefault="00F5311C" w:rsidP="00A00667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</w:rPr>
      </w:pPr>
    </w:p>
    <w:sectPr w:rsidR="00F5311C" w:rsidRPr="00A00667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2748"/>
    <w:rsid w:val="001A5F6A"/>
    <w:rsid w:val="001C4D14"/>
    <w:rsid w:val="001D1FC9"/>
    <w:rsid w:val="001E5EBA"/>
    <w:rsid w:val="00202E4F"/>
    <w:rsid w:val="002078B6"/>
    <w:rsid w:val="002378E8"/>
    <w:rsid w:val="00240743"/>
    <w:rsid w:val="00266978"/>
    <w:rsid w:val="00290443"/>
    <w:rsid w:val="002F62F2"/>
    <w:rsid w:val="003027DC"/>
    <w:rsid w:val="003227E6"/>
    <w:rsid w:val="0032778D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C1580"/>
    <w:rsid w:val="003C3251"/>
    <w:rsid w:val="003E06B7"/>
    <w:rsid w:val="003E3333"/>
    <w:rsid w:val="003E4F3D"/>
    <w:rsid w:val="004068F4"/>
    <w:rsid w:val="00423675"/>
    <w:rsid w:val="00442816"/>
    <w:rsid w:val="00447085"/>
    <w:rsid w:val="00454CAD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6487"/>
    <w:rsid w:val="00641843"/>
    <w:rsid w:val="00647A6B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D2FE9"/>
    <w:rsid w:val="006E4829"/>
    <w:rsid w:val="006F2297"/>
    <w:rsid w:val="007224FF"/>
    <w:rsid w:val="00732516"/>
    <w:rsid w:val="00735FBB"/>
    <w:rsid w:val="00745229"/>
    <w:rsid w:val="00793391"/>
    <w:rsid w:val="00796E17"/>
    <w:rsid w:val="007A5D54"/>
    <w:rsid w:val="007B053E"/>
    <w:rsid w:val="007B7A35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3256A"/>
    <w:rsid w:val="00842BB5"/>
    <w:rsid w:val="0085093B"/>
    <w:rsid w:val="00866921"/>
    <w:rsid w:val="008736CF"/>
    <w:rsid w:val="00896E32"/>
    <w:rsid w:val="00897FD7"/>
    <w:rsid w:val="008B54A2"/>
    <w:rsid w:val="008C0245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36D06"/>
    <w:rsid w:val="009405D9"/>
    <w:rsid w:val="00951327"/>
    <w:rsid w:val="00954AD3"/>
    <w:rsid w:val="0095564E"/>
    <w:rsid w:val="009621DC"/>
    <w:rsid w:val="009754FF"/>
    <w:rsid w:val="00975DBF"/>
    <w:rsid w:val="0098770A"/>
    <w:rsid w:val="009934C9"/>
    <w:rsid w:val="009958E7"/>
    <w:rsid w:val="009C4B1C"/>
    <w:rsid w:val="009D48A6"/>
    <w:rsid w:val="009E6582"/>
    <w:rsid w:val="00A00667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A1E86"/>
    <w:rsid w:val="00AB3870"/>
    <w:rsid w:val="00AC06A2"/>
    <w:rsid w:val="00AC17BE"/>
    <w:rsid w:val="00AC5692"/>
    <w:rsid w:val="00AD4436"/>
    <w:rsid w:val="00AD5330"/>
    <w:rsid w:val="00AF0202"/>
    <w:rsid w:val="00AF1A36"/>
    <w:rsid w:val="00AF36DA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1299"/>
    <w:rsid w:val="00BF6333"/>
    <w:rsid w:val="00C037B2"/>
    <w:rsid w:val="00C047E0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D2E9E"/>
    <w:rsid w:val="00CF1CCD"/>
    <w:rsid w:val="00CF345D"/>
    <w:rsid w:val="00D20485"/>
    <w:rsid w:val="00D3383E"/>
    <w:rsid w:val="00D3387C"/>
    <w:rsid w:val="00D422A3"/>
    <w:rsid w:val="00D57954"/>
    <w:rsid w:val="00D7074C"/>
    <w:rsid w:val="00D83AAB"/>
    <w:rsid w:val="00D85E3C"/>
    <w:rsid w:val="00D95A7D"/>
    <w:rsid w:val="00DA1D78"/>
    <w:rsid w:val="00DA2725"/>
    <w:rsid w:val="00DD0D0A"/>
    <w:rsid w:val="00DD7BB4"/>
    <w:rsid w:val="00DE74A8"/>
    <w:rsid w:val="00DF4AAC"/>
    <w:rsid w:val="00DF7512"/>
    <w:rsid w:val="00E064BB"/>
    <w:rsid w:val="00E16596"/>
    <w:rsid w:val="00E204FE"/>
    <w:rsid w:val="00E36954"/>
    <w:rsid w:val="00E45522"/>
    <w:rsid w:val="00E503B3"/>
    <w:rsid w:val="00E53D2E"/>
    <w:rsid w:val="00E7048C"/>
    <w:rsid w:val="00E76899"/>
    <w:rsid w:val="00E76C96"/>
    <w:rsid w:val="00E76E4A"/>
    <w:rsid w:val="00E81D57"/>
    <w:rsid w:val="00E82132"/>
    <w:rsid w:val="00E86705"/>
    <w:rsid w:val="00EA26CE"/>
    <w:rsid w:val="00EB2D85"/>
    <w:rsid w:val="00ED4E05"/>
    <w:rsid w:val="00EE08D2"/>
    <w:rsid w:val="00EF5621"/>
    <w:rsid w:val="00F021A1"/>
    <w:rsid w:val="00F17EE0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E8739"/>
  <w15:docId w15:val="{D067E90A-428C-46E4-B60F-DE38BD8D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і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Назва Знак"/>
    <w:link w:val="a3"/>
    <w:rsid w:val="003924CA"/>
    <w:rPr>
      <w:sz w:val="28"/>
      <w:lang w:eastAsia="ru-RU"/>
    </w:rPr>
  </w:style>
  <w:style w:type="character" w:customStyle="1" w:styleId="a6">
    <w:name w:val="Основни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hgkelc">
    <w:name w:val="hgkelc"/>
    <w:basedOn w:val="a0"/>
    <w:rsid w:val="006D2FE9"/>
  </w:style>
  <w:style w:type="paragraph" w:styleId="ab">
    <w:name w:val="Normal (Web)"/>
    <w:basedOn w:val="a"/>
    <w:uiPriority w:val="99"/>
    <w:semiHidden/>
    <w:unhideWhenUsed/>
    <w:rsid w:val="00A00667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46</cp:revision>
  <cp:lastPrinted>2022-12-06T13:45:00Z</cp:lastPrinted>
  <dcterms:created xsi:type="dcterms:W3CDTF">2020-06-15T07:41:00Z</dcterms:created>
  <dcterms:modified xsi:type="dcterms:W3CDTF">2023-12-21T13:25:00Z</dcterms:modified>
</cp:coreProperties>
</file>