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07D1" w14:textId="77777777" w:rsidR="00AD5397" w:rsidRDefault="00AD5397" w:rsidP="00AD53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3EBF01" w14:textId="77777777" w:rsidR="00AD5397" w:rsidRPr="00AD5397" w:rsidRDefault="00581C52" w:rsidP="001E0ED0">
      <w:pPr>
        <w:widowControl w:val="0"/>
        <w:spacing w:after="0" w:line="240" w:lineRule="auto"/>
        <w:ind w:left="424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="001E0ED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                         </w:t>
      </w:r>
      <w:r w:rsidR="00AD5397"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Додаток </w:t>
      </w:r>
    </w:p>
    <w:p w14:paraId="773280A5" w14:textId="77777777" w:rsidR="00AD5397" w:rsidRPr="00AD5397" w:rsidRDefault="00AD5397" w:rsidP="00AD5397">
      <w:pPr>
        <w:widowControl w:val="0"/>
        <w:spacing w:after="0" w:line="240" w:lineRule="auto"/>
        <w:ind w:left="5664"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до рішення обласної ради</w:t>
      </w:r>
    </w:p>
    <w:p w14:paraId="677E40BC" w14:textId="77777777" w:rsidR="00AD5397" w:rsidRPr="00AD5397" w:rsidRDefault="00AD5397" w:rsidP="00AD5397">
      <w:pPr>
        <w:widowControl w:val="0"/>
        <w:spacing w:after="0" w:line="240" w:lineRule="auto"/>
        <w:ind w:left="5664"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від  </w:t>
      </w:r>
      <w:r w:rsidR="00581C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20.06.2024</w:t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№</w:t>
      </w:r>
      <w:r w:rsidR="00581C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762</w:t>
      </w:r>
    </w:p>
    <w:p w14:paraId="718663CE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4BAFCB2C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32124235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Ставки рентної плати  за використання корисних властивостей лісів у Житомирській області (спеціальне використання лісових ресурсів)</w:t>
      </w:r>
    </w:p>
    <w:p w14:paraId="0182C253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3254"/>
        <w:gridCol w:w="3220"/>
      </w:tblGrid>
      <w:tr w:rsidR="00AD5397" w:rsidRPr="00AD5397" w14:paraId="58AE352B" w14:textId="77777777" w:rsidTr="00AC1E66">
        <w:trPr>
          <w:trHeight w:hRule="exact" w:val="57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A02E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Вид використання</w:t>
            </w:r>
          </w:p>
          <w:p w14:paraId="25BEB6C4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  <w:p w14:paraId="20764912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  <w:p w14:paraId="74DDFAC9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ADEE8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Одиниці виміру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6191D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ind w:right="-88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Ставка збору</w:t>
            </w:r>
          </w:p>
        </w:tc>
      </w:tr>
      <w:tr w:rsidR="00AD5397" w:rsidRPr="00AD5397" w14:paraId="716801EB" w14:textId="77777777" w:rsidTr="00AC1E66">
        <w:trPr>
          <w:trHeight w:hRule="exact" w:val="44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A95F8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8101B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E9A73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ind w:right="-88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</w:tr>
      <w:tr w:rsidR="00AD5397" w:rsidRPr="00AD5397" w14:paraId="361CBE64" w14:textId="77777777" w:rsidTr="00AC1E66">
        <w:trPr>
          <w:trHeight w:hRule="exact" w:val="518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E93E6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ліси природоохоронного, наукового, історико-культурного призначення</w:t>
            </w:r>
          </w:p>
        </w:tc>
      </w:tr>
      <w:tr w:rsidR="00AD5397" w:rsidRPr="00AD5397" w14:paraId="255AC9AD" w14:textId="77777777" w:rsidTr="00AC1E66">
        <w:trPr>
          <w:trHeight w:hRule="exact" w:val="146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0C205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культурно-оздоровчих та рекреаційних цілей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FFC6E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3CDCC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60 %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24D4C3C6" w14:textId="77777777" w:rsidTr="00AC1E66">
        <w:trPr>
          <w:trHeight w:hRule="exact" w:val="1515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7BF07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спортивних цілей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2678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88289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60%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02125B0C" w14:textId="77777777" w:rsidTr="00AC1E66">
        <w:trPr>
          <w:trHeight w:hRule="exact" w:val="1563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73C1A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туристичних цілей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97BA0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87C39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ind w:right="195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60%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494B8A64" w14:textId="77777777" w:rsidTr="00AC1E66">
        <w:trPr>
          <w:trHeight w:hRule="exact" w:val="159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B81A7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науково-дослідних робіт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9902E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CFB24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61C528A4" w14:textId="77777777" w:rsidTr="00AC1E66">
        <w:trPr>
          <w:trHeight w:hRule="exact" w:val="1645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8F0E5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 xml:space="preserve">з </w:t>
            </w:r>
            <w:proofErr w:type="spellStart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освітньо</w:t>
            </w:r>
            <w:proofErr w:type="spellEnd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-виховною метою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E87D6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E0651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60%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32B03F18" w14:textId="77777777" w:rsidTr="00AC1E66">
        <w:trPr>
          <w:trHeight w:hRule="exact" w:val="475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505E6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ind w:left="48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рекреаційно-оздоровчі ліси</w:t>
            </w:r>
          </w:p>
        </w:tc>
      </w:tr>
      <w:tr w:rsidR="00AD5397" w:rsidRPr="00AD5397" w14:paraId="41B93C7B" w14:textId="77777777" w:rsidTr="00AC1E66">
        <w:trPr>
          <w:trHeight w:hRule="exact" w:val="140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13CD5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культурно-оздоровчих та рекреаційних цілей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78B4C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7CD3B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55% від нормативно грошової оцінки ріллі по Житомирській області з розрахунку на 1 га</w:t>
            </w:r>
          </w:p>
        </w:tc>
      </w:tr>
    </w:tbl>
    <w:p w14:paraId="7A5211D2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3982AF02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6580B42B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158CCAA9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55478498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33B694D6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</w:t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3259"/>
        <w:gridCol w:w="3767"/>
      </w:tblGrid>
      <w:tr w:rsidR="00AD5397" w:rsidRPr="00AD5397" w14:paraId="4BE042A7" w14:textId="77777777" w:rsidTr="00AC1E66">
        <w:trPr>
          <w:trHeight w:hRule="exact" w:val="34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89281" w14:textId="77777777" w:rsidR="00AD5397" w:rsidRPr="00AD5397" w:rsidRDefault="00AD5397" w:rsidP="00AD539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96AFA" w14:textId="77777777" w:rsidR="00AD5397" w:rsidRPr="00AD5397" w:rsidRDefault="00AD5397" w:rsidP="00AD539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EC70" w14:textId="77777777" w:rsidR="00AD5397" w:rsidRPr="00AD5397" w:rsidRDefault="00AD5397" w:rsidP="00AD5397">
            <w:pPr>
              <w:widowControl w:val="0"/>
              <w:spacing w:after="0" w:line="240" w:lineRule="exact"/>
              <w:ind w:right="-88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</w:tr>
      <w:tr w:rsidR="00AD5397" w:rsidRPr="00AD5397" w14:paraId="31A1D328" w14:textId="77777777" w:rsidTr="00AC1E66">
        <w:trPr>
          <w:trHeight w:hRule="exact" w:val="1147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9E2D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спортивних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FA78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1та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B791C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40%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655C7952" w14:textId="77777777" w:rsidTr="00AC1E66">
        <w:trPr>
          <w:trHeight w:hRule="exact" w:val="11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E70E9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туристичних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6A25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1та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ADC90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5209E33E" w14:textId="77777777" w:rsidTr="00AC1E66">
        <w:trPr>
          <w:trHeight w:hRule="exact" w:val="1208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7261E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науково-дослідних робіт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E12E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7349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0BC477C6" w14:textId="77777777" w:rsidTr="00AC1E66">
        <w:trPr>
          <w:trHeight w:hRule="exact" w:val="112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9F8F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 xml:space="preserve">з </w:t>
            </w:r>
            <w:proofErr w:type="spellStart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освітньо</w:t>
            </w:r>
            <w:proofErr w:type="spellEnd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-виховною метою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90937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35BC5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588BB8DD" w14:textId="77777777" w:rsidTr="00AC1E66">
        <w:trPr>
          <w:trHeight w:hRule="exact" w:val="4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3AD4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захисні ліси</w:t>
            </w:r>
          </w:p>
        </w:tc>
      </w:tr>
      <w:tr w:rsidR="00AD5397" w:rsidRPr="00AD5397" w14:paraId="40E03AB6" w14:textId="77777777" w:rsidTr="00AC1E66">
        <w:trPr>
          <w:trHeight w:hRule="exact" w:val="137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CCF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культурно-оздоровчих та рекреаційних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772B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93698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55%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21B8E76A" w14:textId="77777777" w:rsidTr="00AC1E66">
        <w:trPr>
          <w:trHeight w:hRule="exact" w:val="136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3B9E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спортивних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124FE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50335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40%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70D8477D" w14:textId="77777777" w:rsidTr="00AC1E66">
        <w:trPr>
          <w:trHeight w:hRule="exact" w:val="137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29B35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туристичних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927F5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EA477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54775B0E" w14:textId="77777777" w:rsidTr="00AC1E66">
        <w:trPr>
          <w:trHeight w:hRule="exact" w:val="137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B7395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науково-дослідних робіт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DE7A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BF6C9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7663F00C" w14:textId="77777777" w:rsidTr="00AC1E66">
        <w:trPr>
          <w:trHeight w:hRule="exact" w:val="1368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D005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 xml:space="preserve">з </w:t>
            </w:r>
            <w:proofErr w:type="spellStart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освітньо</w:t>
            </w:r>
            <w:proofErr w:type="spellEnd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-виховною метою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3557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3594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6B9AB2DA" w14:textId="77777777" w:rsidTr="00AC1E66">
        <w:trPr>
          <w:trHeight w:hRule="exact" w:val="4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CE99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експлуатаційні ліси</w:t>
            </w:r>
          </w:p>
        </w:tc>
      </w:tr>
      <w:tr w:rsidR="00AD5397" w:rsidRPr="00AD5397" w14:paraId="46AFCFD2" w14:textId="77777777" w:rsidTr="00AC1E66">
        <w:trPr>
          <w:trHeight w:hRule="exact" w:val="141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C436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lastRenderedPageBreak/>
              <w:t>для культурно-оздоровчих та рекреаційних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31AD7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9821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25% від нормативно грошової оцінки ріллі по Житомирській області з розрахунку на 1 га</w:t>
            </w:r>
          </w:p>
        </w:tc>
      </w:tr>
    </w:tbl>
    <w:p w14:paraId="61C4789D" w14:textId="77777777" w:rsidR="00AD5397" w:rsidRPr="00AD5397" w:rsidRDefault="00AD5397" w:rsidP="00AD5397">
      <w:pPr>
        <w:widowControl w:val="0"/>
        <w:spacing w:after="0" w:line="240" w:lineRule="auto"/>
        <w:ind w:right="-141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49540A42" w14:textId="77777777" w:rsidR="00AD5397" w:rsidRPr="00AD5397" w:rsidRDefault="00AD5397" w:rsidP="00AD5397">
      <w:pPr>
        <w:widowControl w:val="0"/>
        <w:spacing w:after="0" w:line="240" w:lineRule="auto"/>
        <w:ind w:right="-141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3</w:t>
      </w:r>
    </w:p>
    <w:tbl>
      <w:tblPr>
        <w:tblOverlap w:val="never"/>
        <w:tblW w:w="9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3259"/>
        <w:gridCol w:w="3361"/>
      </w:tblGrid>
      <w:tr w:rsidR="00AD5397" w:rsidRPr="00AD5397" w14:paraId="54C7CB2E" w14:textId="77777777" w:rsidTr="00AC1E66">
        <w:trPr>
          <w:trHeight w:hRule="exact" w:val="349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5D0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4B6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8C70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</w:tr>
      <w:tr w:rsidR="00AD5397" w:rsidRPr="00AD5397" w14:paraId="2333DA9A" w14:textId="77777777" w:rsidTr="00AC1E66">
        <w:trPr>
          <w:trHeight w:hRule="exact" w:val="137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7EC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спортивних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59D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BD7D6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25%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2EC5CBBE" w14:textId="77777777" w:rsidTr="00AC1E66">
        <w:trPr>
          <w:trHeight w:hRule="exact" w:val="1358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5FFB8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туристичних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EB0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8DD7E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15%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6F20748B" w14:textId="77777777" w:rsidTr="00AC1E66">
        <w:trPr>
          <w:trHeight w:hRule="exact" w:val="1358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60EDD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науково-дослідних робіт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5222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B30E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4DB2C250" w14:textId="77777777" w:rsidTr="00AC1E66">
        <w:trPr>
          <w:trHeight w:hRule="exact" w:val="1378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3FC25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 xml:space="preserve">з </w:t>
            </w:r>
            <w:proofErr w:type="spellStart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освітньо</w:t>
            </w:r>
            <w:proofErr w:type="spellEnd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-виховною метою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CF6D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DF42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15% від нормативно грошової оцінки ріллі по Житомирській області з розрахунку на 1 га</w:t>
            </w:r>
          </w:p>
        </w:tc>
      </w:tr>
    </w:tbl>
    <w:p w14:paraId="5DD56102" w14:textId="77777777" w:rsidR="00AD5397" w:rsidRPr="00AD5397" w:rsidRDefault="00AD5397" w:rsidP="00AD5397">
      <w:pPr>
        <w:widowControl w:val="0"/>
        <w:spacing w:after="0" w:line="240" w:lineRule="auto"/>
        <w:ind w:right="-141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5DF783C9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7B878BBC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1A08A3B6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587D2CB2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55288F9D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101A69E8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605DA406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036A639C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Перший заступник </w:t>
      </w:r>
    </w:p>
    <w:p w14:paraId="237BFA97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голови  обласної ради</w:t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  <w:t xml:space="preserve">    О.М. Дзюбенко</w:t>
      </w:r>
    </w:p>
    <w:p w14:paraId="66493F0E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2304F1E0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0FBFE689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4FFBC62C" w14:textId="77777777" w:rsidR="00183C27" w:rsidRDefault="00183C27"/>
    <w:p w14:paraId="08EE6CDD" w14:textId="77777777" w:rsidR="00AD5397" w:rsidRDefault="00AD5397"/>
    <w:p w14:paraId="3DD31CD2" w14:textId="77777777" w:rsidR="00AD5397" w:rsidRDefault="00AD5397"/>
    <w:p w14:paraId="67058984" w14:textId="77777777" w:rsidR="00734F45" w:rsidRDefault="00734F45"/>
    <w:p w14:paraId="5A797600" w14:textId="77777777" w:rsidR="00734F45" w:rsidRDefault="00734F45"/>
    <w:p w14:paraId="00B0D12B" w14:textId="77777777" w:rsidR="00734F45" w:rsidRDefault="00734F45"/>
    <w:p w14:paraId="1A551911" w14:textId="77777777" w:rsidR="00734F45" w:rsidRDefault="00734F45"/>
    <w:p w14:paraId="4DAF6EBA" w14:textId="77777777" w:rsidR="00734F45" w:rsidRDefault="00734F45"/>
    <w:p w14:paraId="5E37BAD6" w14:textId="77777777" w:rsidR="00734F45" w:rsidRDefault="00734F45"/>
    <w:p w14:paraId="1B077D0F" w14:textId="77777777" w:rsidR="00734F45" w:rsidRDefault="00734F45"/>
    <w:sectPr w:rsidR="00734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EC"/>
    <w:rsid w:val="00183C27"/>
    <w:rsid w:val="001E0ED0"/>
    <w:rsid w:val="00236DF4"/>
    <w:rsid w:val="00581C52"/>
    <w:rsid w:val="00734F45"/>
    <w:rsid w:val="00764A57"/>
    <w:rsid w:val="009F1ED8"/>
    <w:rsid w:val="00AD5397"/>
    <w:rsid w:val="00B2324B"/>
    <w:rsid w:val="00B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CF9B"/>
  <w15:chartTrackingRefBased/>
  <w15:docId w15:val="{E13A7098-9677-49D8-BC30-114185E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9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2445</Words>
  <Characters>1395</Characters>
  <Application>Microsoft Office Word</Application>
  <DocSecurity>0</DocSecurity>
  <Lines>11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Ткачук</dc:creator>
  <cp:keywords/>
  <dc:description/>
  <cp:lastModifiedBy>Анатолий Цюпа</cp:lastModifiedBy>
  <cp:revision>2</cp:revision>
  <dcterms:created xsi:type="dcterms:W3CDTF">2024-07-29T05:22:00Z</dcterms:created>
  <dcterms:modified xsi:type="dcterms:W3CDTF">2024-07-29T05:22:00Z</dcterms:modified>
</cp:coreProperties>
</file>