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EC7" w:rsidRDefault="00452EC7" w:rsidP="00631F64">
      <w:pPr>
        <w:pStyle w:val="a4"/>
        <w:tabs>
          <w:tab w:val="left" w:pos="900"/>
          <w:tab w:val="left" w:pos="1260"/>
        </w:tabs>
        <w:spacing w:before="0" w:beforeAutospacing="0" w:after="0" w:afterAutospacing="0"/>
        <w:ind w:firstLine="4320"/>
        <w:jc w:val="both"/>
        <w:rPr>
          <w:sz w:val="28"/>
          <w:szCs w:val="28"/>
          <w:lang w:val="uk-UA"/>
        </w:rPr>
      </w:pPr>
      <w:bookmarkStart w:id="0" w:name="_GoBack"/>
      <w:bookmarkEnd w:id="0"/>
      <w:r>
        <w:rPr>
          <w:sz w:val="28"/>
          <w:szCs w:val="28"/>
          <w:lang w:val="uk-UA"/>
        </w:rPr>
        <w:t xml:space="preserve">                   ЗАТВЕРДЖЕНО</w:t>
      </w:r>
    </w:p>
    <w:p w:rsidR="00452EC7" w:rsidRDefault="00452EC7" w:rsidP="00631F64">
      <w:pPr>
        <w:pStyle w:val="a4"/>
        <w:spacing w:before="0" w:beforeAutospacing="0" w:after="0" w:afterAutospacing="0"/>
        <w:ind w:firstLine="4332"/>
        <w:jc w:val="both"/>
        <w:rPr>
          <w:sz w:val="28"/>
          <w:szCs w:val="28"/>
          <w:lang w:val="uk-UA"/>
        </w:rPr>
      </w:pPr>
      <w:r>
        <w:rPr>
          <w:sz w:val="28"/>
          <w:szCs w:val="28"/>
          <w:lang w:val="uk-UA"/>
        </w:rPr>
        <w:t xml:space="preserve">                   Розпорядження голови</w:t>
      </w:r>
      <w:r w:rsidRPr="00631F64">
        <w:rPr>
          <w:sz w:val="28"/>
          <w:szCs w:val="28"/>
          <w:lang w:val="uk-UA"/>
        </w:rPr>
        <w:t xml:space="preserve"> </w:t>
      </w:r>
      <w:r>
        <w:rPr>
          <w:sz w:val="28"/>
          <w:szCs w:val="28"/>
          <w:lang w:val="uk-UA"/>
        </w:rPr>
        <w:t xml:space="preserve">обласної </w:t>
      </w:r>
    </w:p>
    <w:p w:rsidR="00452EC7" w:rsidRDefault="00452EC7" w:rsidP="005C33C3">
      <w:pPr>
        <w:pStyle w:val="a4"/>
        <w:spacing w:before="0" w:beforeAutospacing="0" w:after="0" w:afterAutospacing="0"/>
        <w:ind w:firstLine="4332"/>
        <w:jc w:val="both"/>
        <w:rPr>
          <w:sz w:val="28"/>
          <w:szCs w:val="28"/>
          <w:lang w:val="uk-UA"/>
        </w:rPr>
      </w:pPr>
      <w:r>
        <w:rPr>
          <w:sz w:val="28"/>
          <w:szCs w:val="28"/>
          <w:lang w:val="uk-UA"/>
        </w:rPr>
        <w:t xml:space="preserve">                   державної адміністрації та </w:t>
      </w:r>
    </w:p>
    <w:p w:rsidR="00452EC7" w:rsidRDefault="00452EC7" w:rsidP="005C33C3">
      <w:pPr>
        <w:pStyle w:val="a4"/>
        <w:spacing w:before="0" w:beforeAutospacing="0" w:after="0" w:afterAutospacing="0"/>
        <w:ind w:firstLine="4332"/>
        <w:jc w:val="both"/>
        <w:rPr>
          <w:sz w:val="28"/>
          <w:szCs w:val="28"/>
          <w:lang w:val="uk-UA"/>
        </w:rPr>
      </w:pPr>
      <w:r>
        <w:rPr>
          <w:sz w:val="28"/>
          <w:szCs w:val="28"/>
          <w:lang w:val="uk-UA"/>
        </w:rPr>
        <w:t xml:space="preserve">                   голови обласної ради </w:t>
      </w:r>
    </w:p>
    <w:p w:rsidR="00452EC7" w:rsidRDefault="00452EC7" w:rsidP="005C33C3">
      <w:pPr>
        <w:pStyle w:val="a4"/>
        <w:spacing w:before="0" w:beforeAutospacing="0" w:after="0" w:afterAutospacing="0"/>
        <w:ind w:firstLine="4332"/>
        <w:jc w:val="both"/>
        <w:rPr>
          <w:sz w:val="28"/>
          <w:szCs w:val="28"/>
          <w:lang w:val="uk-UA"/>
        </w:rPr>
      </w:pPr>
      <w:r>
        <w:rPr>
          <w:sz w:val="28"/>
          <w:szCs w:val="28"/>
          <w:lang w:val="uk-UA"/>
        </w:rPr>
        <w:t xml:space="preserve">                   11.05.2017                    № </w:t>
      </w:r>
      <w:r w:rsidR="00137AEE">
        <w:rPr>
          <w:sz w:val="28"/>
          <w:szCs w:val="28"/>
          <w:lang w:val="uk-UA"/>
        </w:rPr>
        <w:t>38/160</w:t>
      </w:r>
    </w:p>
    <w:p w:rsidR="00452EC7" w:rsidRDefault="00452EC7" w:rsidP="00631F64">
      <w:pPr>
        <w:pStyle w:val="3"/>
        <w:spacing w:before="0" w:beforeAutospacing="0" w:after="0" w:afterAutospacing="0"/>
        <w:jc w:val="center"/>
        <w:rPr>
          <w:sz w:val="28"/>
          <w:szCs w:val="28"/>
          <w:lang w:val="uk-UA"/>
        </w:rPr>
      </w:pPr>
      <w:r>
        <w:rPr>
          <w:sz w:val="28"/>
          <w:szCs w:val="28"/>
          <w:lang w:val="uk-UA"/>
        </w:rPr>
        <w:t>ПОЛОЖЕННЯ</w:t>
      </w:r>
      <w:r>
        <w:rPr>
          <w:sz w:val="28"/>
          <w:szCs w:val="28"/>
          <w:lang w:val="uk-UA"/>
        </w:rPr>
        <w:br/>
        <w:t>про Житомирську обласну міжвідомчу координаційно-методичну раду з правової освіти населення</w:t>
      </w:r>
    </w:p>
    <w:p w:rsidR="00452EC7" w:rsidRDefault="00452EC7" w:rsidP="00631F64">
      <w:pPr>
        <w:pStyle w:val="3"/>
        <w:spacing w:before="0" w:beforeAutospacing="0" w:after="0" w:afterAutospacing="0"/>
        <w:jc w:val="center"/>
        <w:rPr>
          <w:sz w:val="28"/>
          <w:szCs w:val="28"/>
          <w:lang w:val="uk-UA"/>
        </w:rPr>
      </w:pPr>
    </w:p>
    <w:p w:rsidR="00452EC7" w:rsidRDefault="00452EC7" w:rsidP="005C33C3">
      <w:pPr>
        <w:pStyle w:val="a4"/>
        <w:spacing w:before="0" w:beforeAutospacing="0" w:after="0" w:afterAutospacing="0"/>
        <w:ind w:firstLine="720"/>
        <w:jc w:val="both"/>
        <w:rPr>
          <w:sz w:val="28"/>
          <w:szCs w:val="28"/>
          <w:lang w:val="uk-UA"/>
        </w:rPr>
      </w:pPr>
      <w:r>
        <w:rPr>
          <w:sz w:val="28"/>
          <w:szCs w:val="28"/>
          <w:lang w:val="uk-UA"/>
        </w:rPr>
        <w:t xml:space="preserve">1. Житомирська обласна міжвідомча координаційно-методична рада з правової освіти населення (далі - Рада) утворена для забезпечення взаємодії органів виконавчої влади, органів місцевого самоврядування, об'єднань громадян, навчальних закладів та закладів культури, наукових установ, видавництв та видавничих організацій, засобів масової інформації у сфері правової освіти населення, а також надання відповідної методичної допомоги на території Житомирської області. </w:t>
      </w:r>
    </w:p>
    <w:p w:rsidR="00452EC7" w:rsidRDefault="00452EC7" w:rsidP="005C33C3">
      <w:pPr>
        <w:pStyle w:val="a4"/>
        <w:spacing w:before="0" w:beforeAutospacing="0" w:after="0" w:afterAutospacing="0"/>
        <w:ind w:firstLine="720"/>
        <w:jc w:val="both"/>
        <w:rPr>
          <w:sz w:val="28"/>
          <w:szCs w:val="28"/>
          <w:lang w:val="uk-UA"/>
        </w:rPr>
      </w:pPr>
    </w:p>
    <w:p w:rsidR="00452EC7" w:rsidRDefault="00452EC7" w:rsidP="00631F64">
      <w:pPr>
        <w:pStyle w:val="a4"/>
        <w:spacing w:before="0" w:beforeAutospacing="0" w:after="0" w:afterAutospacing="0"/>
        <w:ind w:firstLine="720"/>
        <w:jc w:val="both"/>
        <w:rPr>
          <w:sz w:val="28"/>
          <w:szCs w:val="28"/>
          <w:lang w:val="uk-UA"/>
        </w:rPr>
      </w:pPr>
      <w:r>
        <w:rPr>
          <w:sz w:val="28"/>
          <w:szCs w:val="28"/>
          <w:lang w:val="uk-UA"/>
        </w:rPr>
        <w:t xml:space="preserve">      Рада у своїй діяльності керується Конституцією та законами України, актами Президента України, Кабінету Міністрів України, </w:t>
      </w:r>
      <w:proofErr w:type="spellStart"/>
      <w:r w:rsidRPr="005C33C3">
        <w:rPr>
          <w:bCs/>
          <w:sz w:val="27"/>
          <w:szCs w:val="27"/>
          <w:lang w:val="uk-UA" w:eastAsia="uk-UA"/>
        </w:rPr>
        <w:t>Націо</w:t>
      </w:r>
      <w:r>
        <w:rPr>
          <w:bCs/>
          <w:sz w:val="27"/>
          <w:szCs w:val="27"/>
          <w:lang w:eastAsia="uk-UA"/>
        </w:rPr>
        <w:t>нальною</w:t>
      </w:r>
      <w:proofErr w:type="spellEnd"/>
      <w:r>
        <w:rPr>
          <w:bCs/>
          <w:sz w:val="27"/>
          <w:szCs w:val="27"/>
          <w:lang w:eastAsia="uk-UA"/>
        </w:rPr>
        <w:t xml:space="preserve"> </w:t>
      </w:r>
      <w:proofErr w:type="spellStart"/>
      <w:r>
        <w:rPr>
          <w:bCs/>
          <w:sz w:val="27"/>
          <w:szCs w:val="27"/>
          <w:lang w:eastAsia="uk-UA"/>
        </w:rPr>
        <w:t>програмою</w:t>
      </w:r>
      <w:proofErr w:type="spellEnd"/>
      <w:r>
        <w:rPr>
          <w:bCs/>
          <w:sz w:val="27"/>
          <w:szCs w:val="27"/>
          <w:lang w:eastAsia="uk-UA"/>
        </w:rPr>
        <w:t xml:space="preserve"> </w:t>
      </w:r>
      <w:proofErr w:type="spellStart"/>
      <w:r>
        <w:rPr>
          <w:bCs/>
          <w:sz w:val="27"/>
          <w:szCs w:val="27"/>
          <w:lang w:eastAsia="uk-UA"/>
        </w:rPr>
        <w:t>правової</w:t>
      </w:r>
      <w:proofErr w:type="spellEnd"/>
      <w:r>
        <w:rPr>
          <w:bCs/>
          <w:sz w:val="27"/>
          <w:szCs w:val="27"/>
          <w:lang w:eastAsia="uk-UA"/>
        </w:rPr>
        <w:t xml:space="preserve"> </w:t>
      </w:r>
      <w:proofErr w:type="spellStart"/>
      <w:r>
        <w:rPr>
          <w:bCs/>
          <w:sz w:val="27"/>
          <w:szCs w:val="27"/>
          <w:lang w:eastAsia="uk-UA"/>
        </w:rPr>
        <w:t>освіти</w:t>
      </w:r>
      <w:proofErr w:type="spellEnd"/>
      <w:r>
        <w:rPr>
          <w:bCs/>
          <w:sz w:val="27"/>
          <w:szCs w:val="27"/>
          <w:lang w:eastAsia="uk-UA"/>
        </w:rPr>
        <w:t xml:space="preserve"> </w:t>
      </w:r>
      <w:proofErr w:type="spellStart"/>
      <w:r>
        <w:rPr>
          <w:bCs/>
          <w:sz w:val="27"/>
          <w:szCs w:val="27"/>
          <w:lang w:eastAsia="uk-UA"/>
        </w:rPr>
        <w:t>населення</w:t>
      </w:r>
      <w:proofErr w:type="spellEnd"/>
      <w:r>
        <w:rPr>
          <w:bCs/>
          <w:sz w:val="27"/>
          <w:szCs w:val="27"/>
          <w:lang w:eastAsia="uk-UA"/>
        </w:rPr>
        <w:t xml:space="preserve">, </w:t>
      </w:r>
      <w:proofErr w:type="spellStart"/>
      <w:r>
        <w:rPr>
          <w:bCs/>
          <w:sz w:val="27"/>
          <w:szCs w:val="27"/>
          <w:lang w:eastAsia="uk-UA"/>
        </w:rPr>
        <w:t>затвердженою</w:t>
      </w:r>
      <w:proofErr w:type="spellEnd"/>
      <w:r>
        <w:rPr>
          <w:bCs/>
          <w:sz w:val="27"/>
          <w:szCs w:val="27"/>
          <w:lang w:eastAsia="uk-UA"/>
        </w:rPr>
        <w:t xml:space="preserve"> Указом Президента </w:t>
      </w:r>
      <w:proofErr w:type="spellStart"/>
      <w:r>
        <w:rPr>
          <w:bCs/>
          <w:sz w:val="27"/>
          <w:szCs w:val="27"/>
          <w:lang w:eastAsia="uk-UA"/>
        </w:rPr>
        <w:t>України</w:t>
      </w:r>
      <w:proofErr w:type="spellEnd"/>
      <w:r>
        <w:rPr>
          <w:bCs/>
          <w:sz w:val="27"/>
          <w:szCs w:val="27"/>
          <w:lang w:eastAsia="uk-UA"/>
        </w:rPr>
        <w:t xml:space="preserve"> </w:t>
      </w:r>
      <w:proofErr w:type="spellStart"/>
      <w:r>
        <w:rPr>
          <w:bCs/>
          <w:sz w:val="27"/>
          <w:szCs w:val="27"/>
          <w:lang w:eastAsia="uk-UA"/>
        </w:rPr>
        <w:t>від</w:t>
      </w:r>
      <w:proofErr w:type="spellEnd"/>
      <w:r>
        <w:rPr>
          <w:bCs/>
          <w:sz w:val="27"/>
          <w:szCs w:val="27"/>
          <w:lang w:eastAsia="uk-UA"/>
        </w:rPr>
        <w:t xml:space="preserve"> 18 </w:t>
      </w:r>
      <w:proofErr w:type="spellStart"/>
      <w:r>
        <w:rPr>
          <w:bCs/>
          <w:sz w:val="27"/>
          <w:szCs w:val="27"/>
          <w:lang w:eastAsia="uk-UA"/>
        </w:rPr>
        <w:t>жовтня</w:t>
      </w:r>
      <w:proofErr w:type="spellEnd"/>
      <w:r>
        <w:rPr>
          <w:bCs/>
          <w:sz w:val="27"/>
          <w:szCs w:val="27"/>
          <w:lang w:eastAsia="uk-UA"/>
        </w:rPr>
        <w:t xml:space="preserve"> 2001 року № 992, </w:t>
      </w:r>
      <w:proofErr w:type="spellStart"/>
      <w:r>
        <w:rPr>
          <w:bCs/>
          <w:sz w:val="27"/>
          <w:szCs w:val="27"/>
          <w:lang w:eastAsia="uk-UA"/>
        </w:rPr>
        <w:t>Положенням</w:t>
      </w:r>
      <w:proofErr w:type="spellEnd"/>
      <w:r>
        <w:rPr>
          <w:bCs/>
          <w:sz w:val="27"/>
          <w:szCs w:val="27"/>
          <w:lang w:eastAsia="uk-UA"/>
        </w:rPr>
        <w:t xml:space="preserve"> про </w:t>
      </w:r>
      <w:proofErr w:type="spellStart"/>
      <w:r>
        <w:rPr>
          <w:bCs/>
          <w:sz w:val="27"/>
          <w:szCs w:val="27"/>
          <w:lang w:eastAsia="uk-UA"/>
        </w:rPr>
        <w:t>Всеукраїнську</w:t>
      </w:r>
      <w:proofErr w:type="spellEnd"/>
      <w:r>
        <w:rPr>
          <w:bCs/>
          <w:sz w:val="27"/>
          <w:szCs w:val="27"/>
          <w:lang w:eastAsia="uk-UA"/>
        </w:rPr>
        <w:t xml:space="preserve"> </w:t>
      </w:r>
      <w:proofErr w:type="spellStart"/>
      <w:r>
        <w:rPr>
          <w:bCs/>
          <w:sz w:val="27"/>
          <w:szCs w:val="27"/>
          <w:lang w:eastAsia="uk-UA"/>
        </w:rPr>
        <w:t>міжвідомчу</w:t>
      </w:r>
      <w:proofErr w:type="spellEnd"/>
      <w:r>
        <w:rPr>
          <w:bCs/>
          <w:sz w:val="27"/>
          <w:szCs w:val="27"/>
          <w:lang w:eastAsia="uk-UA"/>
        </w:rPr>
        <w:t xml:space="preserve"> </w:t>
      </w:r>
      <w:proofErr w:type="spellStart"/>
      <w:r>
        <w:rPr>
          <w:bCs/>
          <w:sz w:val="27"/>
          <w:szCs w:val="27"/>
          <w:lang w:eastAsia="uk-UA"/>
        </w:rPr>
        <w:t>координаційно-методичну</w:t>
      </w:r>
      <w:proofErr w:type="spellEnd"/>
      <w:r>
        <w:rPr>
          <w:bCs/>
          <w:sz w:val="27"/>
          <w:szCs w:val="27"/>
          <w:lang w:eastAsia="uk-UA"/>
        </w:rPr>
        <w:t xml:space="preserve"> раду з </w:t>
      </w:r>
      <w:proofErr w:type="spellStart"/>
      <w:r>
        <w:rPr>
          <w:bCs/>
          <w:sz w:val="27"/>
          <w:szCs w:val="27"/>
          <w:lang w:eastAsia="uk-UA"/>
        </w:rPr>
        <w:t>правової</w:t>
      </w:r>
      <w:proofErr w:type="spellEnd"/>
      <w:r>
        <w:rPr>
          <w:bCs/>
          <w:sz w:val="27"/>
          <w:szCs w:val="27"/>
          <w:lang w:eastAsia="uk-UA"/>
        </w:rPr>
        <w:t xml:space="preserve"> </w:t>
      </w:r>
      <w:proofErr w:type="spellStart"/>
      <w:r>
        <w:rPr>
          <w:bCs/>
          <w:sz w:val="27"/>
          <w:szCs w:val="27"/>
          <w:lang w:eastAsia="uk-UA"/>
        </w:rPr>
        <w:t>освіти</w:t>
      </w:r>
      <w:proofErr w:type="spellEnd"/>
      <w:r>
        <w:rPr>
          <w:bCs/>
          <w:sz w:val="27"/>
          <w:szCs w:val="27"/>
          <w:lang w:eastAsia="uk-UA"/>
        </w:rPr>
        <w:t xml:space="preserve"> </w:t>
      </w:r>
      <w:proofErr w:type="spellStart"/>
      <w:r>
        <w:rPr>
          <w:bCs/>
          <w:sz w:val="27"/>
          <w:szCs w:val="27"/>
          <w:lang w:eastAsia="uk-UA"/>
        </w:rPr>
        <w:t>населення</w:t>
      </w:r>
      <w:proofErr w:type="spellEnd"/>
      <w:r>
        <w:rPr>
          <w:bCs/>
          <w:sz w:val="27"/>
          <w:szCs w:val="27"/>
          <w:lang w:eastAsia="uk-UA"/>
        </w:rPr>
        <w:t xml:space="preserve">, </w:t>
      </w:r>
      <w:proofErr w:type="spellStart"/>
      <w:r>
        <w:rPr>
          <w:bCs/>
          <w:sz w:val="27"/>
          <w:szCs w:val="27"/>
          <w:lang w:eastAsia="uk-UA"/>
        </w:rPr>
        <w:t>затвердженим</w:t>
      </w:r>
      <w:proofErr w:type="spellEnd"/>
      <w:r>
        <w:rPr>
          <w:bCs/>
          <w:sz w:val="27"/>
          <w:szCs w:val="27"/>
          <w:lang w:eastAsia="uk-UA"/>
        </w:rPr>
        <w:t xml:space="preserve"> </w:t>
      </w:r>
      <w:proofErr w:type="spellStart"/>
      <w:r>
        <w:rPr>
          <w:bCs/>
          <w:sz w:val="27"/>
          <w:szCs w:val="27"/>
          <w:lang w:eastAsia="uk-UA"/>
        </w:rPr>
        <w:t>постановою</w:t>
      </w:r>
      <w:proofErr w:type="spellEnd"/>
      <w:r>
        <w:rPr>
          <w:bCs/>
          <w:sz w:val="27"/>
          <w:szCs w:val="27"/>
          <w:lang w:eastAsia="uk-UA"/>
        </w:rPr>
        <w:t xml:space="preserve"> </w:t>
      </w:r>
      <w:proofErr w:type="spellStart"/>
      <w:r>
        <w:rPr>
          <w:bCs/>
          <w:sz w:val="27"/>
          <w:szCs w:val="27"/>
          <w:lang w:eastAsia="uk-UA"/>
        </w:rPr>
        <w:t>Кабінету</w:t>
      </w:r>
      <w:proofErr w:type="spellEnd"/>
      <w:r>
        <w:rPr>
          <w:bCs/>
          <w:sz w:val="27"/>
          <w:szCs w:val="27"/>
          <w:lang w:eastAsia="uk-UA"/>
        </w:rPr>
        <w:t xml:space="preserve"> </w:t>
      </w:r>
      <w:proofErr w:type="spellStart"/>
      <w:r>
        <w:rPr>
          <w:bCs/>
          <w:sz w:val="27"/>
          <w:szCs w:val="27"/>
          <w:lang w:eastAsia="uk-UA"/>
        </w:rPr>
        <w:t>Міністрів</w:t>
      </w:r>
      <w:proofErr w:type="spellEnd"/>
      <w:r>
        <w:rPr>
          <w:bCs/>
          <w:sz w:val="27"/>
          <w:szCs w:val="27"/>
          <w:lang w:eastAsia="uk-UA"/>
        </w:rPr>
        <w:t xml:space="preserve"> </w:t>
      </w:r>
      <w:proofErr w:type="spellStart"/>
      <w:r>
        <w:rPr>
          <w:bCs/>
          <w:sz w:val="27"/>
          <w:szCs w:val="27"/>
          <w:lang w:eastAsia="uk-UA"/>
        </w:rPr>
        <w:t>України</w:t>
      </w:r>
      <w:proofErr w:type="spellEnd"/>
      <w:r>
        <w:rPr>
          <w:bCs/>
          <w:sz w:val="27"/>
          <w:szCs w:val="27"/>
          <w:lang w:eastAsia="uk-UA"/>
        </w:rPr>
        <w:t xml:space="preserve"> </w:t>
      </w:r>
      <w:proofErr w:type="spellStart"/>
      <w:r>
        <w:rPr>
          <w:bCs/>
          <w:sz w:val="27"/>
          <w:szCs w:val="27"/>
          <w:lang w:eastAsia="uk-UA"/>
        </w:rPr>
        <w:t>від</w:t>
      </w:r>
      <w:proofErr w:type="spellEnd"/>
      <w:r>
        <w:rPr>
          <w:bCs/>
          <w:sz w:val="27"/>
          <w:szCs w:val="27"/>
          <w:lang w:eastAsia="uk-UA"/>
        </w:rPr>
        <w:t xml:space="preserve"> 29 </w:t>
      </w:r>
      <w:proofErr w:type="spellStart"/>
      <w:r>
        <w:rPr>
          <w:bCs/>
          <w:sz w:val="27"/>
          <w:szCs w:val="27"/>
          <w:lang w:eastAsia="uk-UA"/>
        </w:rPr>
        <w:t>травня</w:t>
      </w:r>
      <w:proofErr w:type="spellEnd"/>
      <w:r>
        <w:rPr>
          <w:bCs/>
          <w:sz w:val="27"/>
          <w:szCs w:val="27"/>
          <w:lang w:eastAsia="uk-UA"/>
        </w:rPr>
        <w:t xml:space="preserve"> 1995 року № 366 (в </w:t>
      </w:r>
      <w:proofErr w:type="spellStart"/>
      <w:r>
        <w:rPr>
          <w:bCs/>
          <w:sz w:val="27"/>
          <w:szCs w:val="27"/>
          <w:lang w:eastAsia="uk-UA"/>
        </w:rPr>
        <w:t>редакції</w:t>
      </w:r>
      <w:proofErr w:type="spellEnd"/>
      <w:r>
        <w:rPr>
          <w:bCs/>
          <w:sz w:val="27"/>
          <w:szCs w:val="27"/>
          <w:lang w:eastAsia="uk-UA"/>
        </w:rPr>
        <w:t xml:space="preserve"> постанови </w:t>
      </w:r>
      <w:proofErr w:type="spellStart"/>
      <w:r>
        <w:rPr>
          <w:bCs/>
          <w:sz w:val="27"/>
          <w:szCs w:val="27"/>
          <w:lang w:eastAsia="uk-UA"/>
        </w:rPr>
        <w:t>Кабінету</w:t>
      </w:r>
      <w:proofErr w:type="spellEnd"/>
      <w:r>
        <w:rPr>
          <w:bCs/>
          <w:sz w:val="27"/>
          <w:szCs w:val="27"/>
          <w:lang w:eastAsia="uk-UA"/>
        </w:rPr>
        <w:t xml:space="preserve"> </w:t>
      </w:r>
      <w:proofErr w:type="spellStart"/>
      <w:r>
        <w:rPr>
          <w:bCs/>
          <w:sz w:val="27"/>
          <w:szCs w:val="27"/>
          <w:lang w:eastAsia="uk-UA"/>
        </w:rPr>
        <w:t>Міністрів</w:t>
      </w:r>
      <w:proofErr w:type="spellEnd"/>
      <w:r>
        <w:rPr>
          <w:bCs/>
          <w:sz w:val="27"/>
          <w:szCs w:val="27"/>
          <w:lang w:eastAsia="uk-UA"/>
        </w:rPr>
        <w:t xml:space="preserve"> </w:t>
      </w:r>
      <w:proofErr w:type="spellStart"/>
      <w:r>
        <w:rPr>
          <w:bCs/>
          <w:sz w:val="27"/>
          <w:szCs w:val="27"/>
          <w:lang w:eastAsia="uk-UA"/>
        </w:rPr>
        <w:t>України</w:t>
      </w:r>
      <w:proofErr w:type="spellEnd"/>
      <w:r>
        <w:rPr>
          <w:bCs/>
          <w:sz w:val="27"/>
          <w:szCs w:val="27"/>
          <w:lang w:eastAsia="uk-UA"/>
        </w:rPr>
        <w:t xml:space="preserve"> </w:t>
      </w:r>
      <w:proofErr w:type="spellStart"/>
      <w:r>
        <w:rPr>
          <w:bCs/>
          <w:sz w:val="27"/>
          <w:szCs w:val="27"/>
          <w:lang w:eastAsia="uk-UA"/>
        </w:rPr>
        <w:t>від</w:t>
      </w:r>
      <w:proofErr w:type="spellEnd"/>
      <w:r>
        <w:rPr>
          <w:bCs/>
          <w:sz w:val="27"/>
          <w:szCs w:val="27"/>
          <w:lang w:eastAsia="uk-UA"/>
        </w:rPr>
        <w:t xml:space="preserve"> 9 </w:t>
      </w:r>
      <w:proofErr w:type="spellStart"/>
      <w:r>
        <w:rPr>
          <w:bCs/>
          <w:sz w:val="27"/>
          <w:szCs w:val="27"/>
          <w:lang w:eastAsia="uk-UA"/>
        </w:rPr>
        <w:t>червня</w:t>
      </w:r>
      <w:proofErr w:type="spellEnd"/>
      <w:r>
        <w:rPr>
          <w:bCs/>
          <w:sz w:val="27"/>
          <w:szCs w:val="27"/>
          <w:lang w:eastAsia="uk-UA"/>
        </w:rPr>
        <w:t xml:space="preserve"> 2011 року № 627), </w:t>
      </w:r>
      <w:proofErr w:type="spellStart"/>
      <w:r>
        <w:rPr>
          <w:bCs/>
          <w:sz w:val="27"/>
          <w:szCs w:val="27"/>
          <w:lang w:eastAsia="uk-UA"/>
        </w:rPr>
        <w:t>Стратегією</w:t>
      </w:r>
      <w:proofErr w:type="spellEnd"/>
      <w:r>
        <w:rPr>
          <w:bCs/>
          <w:sz w:val="27"/>
          <w:szCs w:val="27"/>
          <w:lang w:eastAsia="uk-UA"/>
        </w:rPr>
        <w:t xml:space="preserve"> </w:t>
      </w:r>
      <w:proofErr w:type="spellStart"/>
      <w:r>
        <w:rPr>
          <w:bCs/>
          <w:sz w:val="27"/>
          <w:szCs w:val="27"/>
          <w:lang w:eastAsia="uk-UA"/>
        </w:rPr>
        <w:t>розвитку</w:t>
      </w:r>
      <w:proofErr w:type="spellEnd"/>
      <w:r>
        <w:rPr>
          <w:bCs/>
          <w:sz w:val="27"/>
          <w:szCs w:val="27"/>
          <w:lang w:eastAsia="uk-UA"/>
        </w:rPr>
        <w:t xml:space="preserve"> </w:t>
      </w:r>
      <w:proofErr w:type="spellStart"/>
      <w:r>
        <w:rPr>
          <w:bCs/>
          <w:sz w:val="27"/>
          <w:szCs w:val="27"/>
          <w:lang w:eastAsia="uk-UA"/>
        </w:rPr>
        <w:t>правової</w:t>
      </w:r>
      <w:proofErr w:type="spellEnd"/>
      <w:r>
        <w:rPr>
          <w:bCs/>
          <w:sz w:val="27"/>
          <w:szCs w:val="27"/>
          <w:lang w:eastAsia="uk-UA"/>
        </w:rPr>
        <w:t xml:space="preserve"> </w:t>
      </w:r>
      <w:proofErr w:type="spellStart"/>
      <w:r>
        <w:rPr>
          <w:bCs/>
          <w:sz w:val="27"/>
          <w:szCs w:val="27"/>
          <w:lang w:eastAsia="uk-UA"/>
        </w:rPr>
        <w:t>освіти</w:t>
      </w:r>
      <w:proofErr w:type="spellEnd"/>
      <w:r>
        <w:rPr>
          <w:bCs/>
          <w:sz w:val="27"/>
          <w:szCs w:val="27"/>
          <w:lang w:eastAsia="uk-UA"/>
        </w:rPr>
        <w:t xml:space="preserve"> </w:t>
      </w:r>
      <w:proofErr w:type="spellStart"/>
      <w:r>
        <w:rPr>
          <w:bCs/>
          <w:sz w:val="27"/>
          <w:szCs w:val="27"/>
          <w:lang w:eastAsia="uk-UA"/>
        </w:rPr>
        <w:t>населення</w:t>
      </w:r>
      <w:proofErr w:type="spellEnd"/>
      <w:r>
        <w:rPr>
          <w:bCs/>
          <w:sz w:val="27"/>
          <w:szCs w:val="27"/>
          <w:lang w:eastAsia="uk-UA"/>
        </w:rPr>
        <w:t xml:space="preserve"> </w:t>
      </w:r>
      <w:proofErr w:type="spellStart"/>
      <w:r>
        <w:rPr>
          <w:bCs/>
          <w:sz w:val="27"/>
          <w:szCs w:val="27"/>
          <w:lang w:eastAsia="uk-UA"/>
        </w:rPr>
        <w:t>Житомирської</w:t>
      </w:r>
      <w:proofErr w:type="spellEnd"/>
      <w:r>
        <w:rPr>
          <w:bCs/>
          <w:sz w:val="27"/>
          <w:szCs w:val="27"/>
          <w:lang w:eastAsia="uk-UA"/>
        </w:rPr>
        <w:t xml:space="preserve"> </w:t>
      </w:r>
      <w:proofErr w:type="spellStart"/>
      <w:r>
        <w:rPr>
          <w:bCs/>
          <w:sz w:val="27"/>
          <w:szCs w:val="27"/>
          <w:lang w:eastAsia="uk-UA"/>
        </w:rPr>
        <w:t>області</w:t>
      </w:r>
      <w:proofErr w:type="spellEnd"/>
      <w:r>
        <w:rPr>
          <w:bCs/>
          <w:sz w:val="27"/>
          <w:szCs w:val="27"/>
          <w:lang w:eastAsia="uk-UA"/>
        </w:rPr>
        <w:t xml:space="preserve"> на </w:t>
      </w:r>
      <w:proofErr w:type="spellStart"/>
      <w:r>
        <w:rPr>
          <w:bCs/>
          <w:sz w:val="27"/>
          <w:szCs w:val="27"/>
          <w:lang w:eastAsia="uk-UA"/>
        </w:rPr>
        <w:t>відповідний</w:t>
      </w:r>
      <w:proofErr w:type="spellEnd"/>
      <w:r>
        <w:rPr>
          <w:bCs/>
          <w:sz w:val="27"/>
          <w:szCs w:val="27"/>
          <w:lang w:eastAsia="uk-UA"/>
        </w:rPr>
        <w:t xml:space="preserve"> </w:t>
      </w:r>
      <w:proofErr w:type="spellStart"/>
      <w:r>
        <w:rPr>
          <w:bCs/>
          <w:sz w:val="27"/>
          <w:szCs w:val="27"/>
          <w:lang w:eastAsia="uk-UA"/>
        </w:rPr>
        <w:t>період</w:t>
      </w:r>
      <w:proofErr w:type="spellEnd"/>
      <w:r>
        <w:rPr>
          <w:bCs/>
          <w:sz w:val="27"/>
          <w:szCs w:val="27"/>
          <w:lang w:eastAsia="uk-UA"/>
        </w:rPr>
        <w:t xml:space="preserve">, </w:t>
      </w:r>
      <w:proofErr w:type="spellStart"/>
      <w:r>
        <w:rPr>
          <w:bCs/>
          <w:sz w:val="27"/>
          <w:szCs w:val="27"/>
          <w:lang w:eastAsia="uk-UA"/>
        </w:rPr>
        <w:t>рекомендаціями</w:t>
      </w:r>
      <w:proofErr w:type="spellEnd"/>
      <w:r>
        <w:rPr>
          <w:bCs/>
          <w:sz w:val="27"/>
          <w:szCs w:val="27"/>
          <w:lang w:eastAsia="uk-UA"/>
        </w:rPr>
        <w:t xml:space="preserve"> </w:t>
      </w:r>
      <w:proofErr w:type="spellStart"/>
      <w:r>
        <w:rPr>
          <w:bCs/>
          <w:sz w:val="27"/>
          <w:szCs w:val="27"/>
          <w:lang w:eastAsia="uk-UA"/>
        </w:rPr>
        <w:t>Всеукраїнської</w:t>
      </w:r>
      <w:proofErr w:type="spellEnd"/>
      <w:r>
        <w:rPr>
          <w:bCs/>
          <w:sz w:val="27"/>
          <w:szCs w:val="27"/>
          <w:lang w:eastAsia="uk-UA"/>
        </w:rPr>
        <w:t xml:space="preserve"> </w:t>
      </w:r>
      <w:proofErr w:type="spellStart"/>
      <w:r>
        <w:rPr>
          <w:bCs/>
          <w:sz w:val="27"/>
          <w:szCs w:val="27"/>
          <w:lang w:eastAsia="uk-UA"/>
        </w:rPr>
        <w:t>міжвідомчої</w:t>
      </w:r>
      <w:proofErr w:type="spellEnd"/>
      <w:r>
        <w:rPr>
          <w:bCs/>
          <w:sz w:val="27"/>
          <w:szCs w:val="27"/>
          <w:lang w:eastAsia="uk-UA"/>
        </w:rPr>
        <w:t xml:space="preserve"> </w:t>
      </w:r>
      <w:proofErr w:type="spellStart"/>
      <w:r>
        <w:rPr>
          <w:bCs/>
          <w:sz w:val="27"/>
          <w:szCs w:val="27"/>
          <w:lang w:eastAsia="uk-UA"/>
        </w:rPr>
        <w:t>координаційно-методичної</w:t>
      </w:r>
      <w:proofErr w:type="spellEnd"/>
      <w:r>
        <w:rPr>
          <w:bCs/>
          <w:sz w:val="27"/>
          <w:szCs w:val="27"/>
          <w:lang w:eastAsia="uk-UA"/>
        </w:rPr>
        <w:t xml:space="preserve"> ради з </w:t>
      </w:r>
      <w:proofErr w:type="spellStart"/>
      <w:r>
        <w:rPr>
          <w:bCs/>
          <w:sz w:val="27"/>
          <w:szCs w:val="27"/>
          <w:lang w:eastAsia="uk-UA"/>
        </w:rPr>
        <w:t>правової</w:t>
      </w:r>
      <w:proofErr w:type="spellEnd"/>
      <w:r>
        <w:rPr>
          <w:bCs/>
          <w:sz w:val="27"/>
          <w:szCs w:val="27"/>
          <w:lang w:eastAsia="uk-UA"/>
        </w:rPr>
        <w:t xml:space="preserve"> </w:t>
      </w:r>
      <w:proofErr w:type="spellStart"/>
      <w:r>
        <w:rPr>
          <w:bCs/>
          <w:sz w:val="27"/>
          <w:szCs w:val="27"/>
          <w:lang w:eastAsia="uk-UA"/>
        </w:rPr>
        <w:t>освіти</w:t>
      </w:r>
      <w:proofErr w:type="spellEnd"/>
      <w:r>
        <w:rPr>
          <w:bCs/>
          <w:sz w:val="27"/>
          <w:szCs w:val="27"/>
          <w:lang w:eastAsia="uk-UA"/>
        </w:rPr>
        <w:t xml:space="preserve"> </w:t>
      </w:r>
      <w:proofErr w:type="spellStart"/>
      <w:r>
        <w:rPr>
          <w:bCs/>
          <w:sz w:val="27"/>
          <w:szCs w:val="27"/>
          <w:lang w:eastAsia="uk-UA"/>
        </w:rPr>
        <w:t>населення</w:t>
      </w:r>
      <w:proofErr w:type="spellEnd"/>
      <w:r>
        <w:rPr>
          <w:bCs/>
          <w:sz w:val="27"/>
          <w:szCs w:val="27"/>
          <w:lang w:val="uk-UA" w:eastAsia="uk-UA"/>
        </w:rPr>
        <w:t>,</w:t>
      </w:r>
      <w:r>
        <w:rPr>
          <w:sz w:val="28"/>
          <w:szCs w:val="28"/>
        </w:rPr>
        <w:t xml:space="preserve"> </w:t>
      </w:r>
      <w:r>
        <w:rPr>
          <w:sz w:val="28"/>
          <w:szCs w:val="28"/>
          <w:lang w:val="uk-UA"/>
        </w:rPr>
        <w:t>а також цим Положенням</w:t>
      </w:r>
      <w:r>
        <w:rPr>
          <w:sz w:val="28"/>
          <w:szCs w:val="28"/>
        </w:rPr>
        <w:t>.</w:t>
      </w:r>
    </w:p>
    <w:p w:rsidR="00452EC7" w:rsidRDefault="00452EC7" w:rsidP="00631F64">
      <w:pPr>
        <w:pStyle w:val="a4"/>
        <w:spacing w:before="0" w:beforeAutospacing="0" w:after="0" w:afterAutospacing="0"/>
        <w:ind w:firstLine="720"/>
        <w:jc w:val="both"/>
        <w:rPr>
          <w:sz w:val="28"/>
          <w:szCs w:val="28"/>
          <w:lang w:val="uk-UA"/>
        </w:rPr>
      </w:pPr>
    </w:p>
    <w:p w:rsidR="00452EC7" w:rsidRDefault="00452EC7" w:rsidP="00631F64">
      <w:pPr>
        <w:pStyle w:val="a4"/>
        <w:spacing w:before="0" w:beforeAutospacing="0" w:after="0" w:afterAutospacing="0"/>
        <w:ind w:firstLine="720"/>
        <w:jc w:val="both"/>
        <w:rPr>
          <w:sz w:val="28"/>
          <w:szCs w:val="28"/>
          <w:lang w:val="uk-UA"/>
        </w:rPr>
      </w:pPr>
      <w:r>
        <w:rPr>
          <w:sz w:val="28"/>
          <w:szCs w:val="28"/>
          <w:lang w:val="uk-UA"/>
        </w:rPr>
        <w:t>2. Основними завданнями Ради є:</w:t>
      </w:r>
    </w:p>
    <w:p w:rsidR="00452EC7" w:rsidRDefault="00452EC7" w:rsidP="00631F64">
      <w:pPr>
        <w:pStyle w:val="a4"/>
        <w:spacing w:before="0" w:beforeAutospacing="0" w:after="0" w:afterAutospacing="0"/>
        <w:ind w:firstLine="720"/>
        <w:jc w:val="both"/>
        <w:rPr>
          <w:sz w:val="28"/>
          <w:szCs w:val="28"/>
          <w:lang w:val="uk-UA"/>
        </w:rPr>
      </w:pPr>
    </w:p>
    <w:p w:rsidR="00452EC7" w:rsidRDefault="00452EC7" w:rsidP="005C33C3">
      <w:pPr>
        <w:pStyle w:val="a4"/>
        <w:spacing w:before="0" w:beforeAutospacing="0" w:after="0" w:afterAutospacing="0"/>
        <w:ind w:firstLine="720"/>
        <w:jc w:val="both"/>
        <w:rPr>
          <w:sz w:val="28"/>
          <w:szCs w:val="28"/>
          <w:lang w:val="uk-UA"/>
        </w:rPr>
      </w:pPr>
      <w:r>
        <w:rPr>
          <w:sz w:val="28"/>
          <w:szCs w:val="28"/>
          <w:lang w:val="uk-UA"/>
        </w:rPr>
        <w:t>розроблення пропозицій щодо координації діяльності органів виконавчої влади, органів місцевого самоврядування, об'єднань громадян, навчальних закладів та закладів культури, наукових установ, видавництв та видавничих організацій, засобів масової інформації у сфері правової освіти населення;</w:t>
      </w:r>
    </w:p>
    <w:p w:rsidR="00452EC7" w:rsidRDefault="00452EC7" w:rsidP="005C33C3">
      <w:pPr>
        <w:pStyle w:val="a4"/>
        <w:spacing w:before="0" w:beforeAutospacing="0" w:after="0" w:afterAutospacing="0"/>
        <w:ind w:firstLine="720"/>
        <w:jc w:val="both"/>
        <w:rPr>
          <w:sz w:val="28"/>
          <w:szCs w:val="28"/>
          <w:lang w:val="uk-UA"/>
        </w:rPr>
      </w:pPr>
    </w:p>
    <w:p w:rsidR="00452EC7" w:rsidRDefault="00452EC7" w:rsidP="00631F64">
      <w:pPr>
        <w:pStyle w:val="a4"/>
        <w:spacing w:before="0" w:beforeAutospacing="0" w:after="0" w:afterAutospacing="0"/>
        <w:ind w:firstLine="720"/>
        <w:jc w:val="both"/>
        <w:rPr>
          <w:sz w:val="28"/>
          <w:szCs w:val="28"/>
          <w:lang w:val="uk-UA"/>
        </w:rPr>
      </w:pPr>
      <w:r>
        <w:rPr>
          <w:sz w:val="28"/>
          <w:szCs w:val="28"/>
          <w:lang w:val="uk-UA"/>
        </w:rPr>
        <w:t>підготовка пропозицій щодо визначення шляхів, механізмів та способів вирішення проблемних питань правової освіти населення;</w:t>
      </w:r>
    </w:p>
    <w:p w:rsidR="00452EC7" w:rsidRDefault="00452EC7" w:rsidP="00631F64">
      <w:pPr>
        <w:pStyle w:val="a4"/>
        <w:spacing w:before="0" w:beforeAutospacing="0" w:after="0" w:afterAutospacing="0"/>
        <w:ind w:firstLine="720"/>
        <w:jc w:val="both"/>
        <w:rPr>
          <w:sz w:val="28"/>
          <w:szCs w:val="28"/>
          <w:lang w:val="uk-UA"/>
        </w:rPr>
      </w:pPr>
    </w:p>
    <w:p w:rsidR="00452EC7" w:rsidRDefault="00452EC7" w:rsidP="005C33C3">
      <w:pPr>
        <w:pStyle w:val="a4"/>
        <w:spacing w:before="0" w:beforeAutospacing="0" w:after="0" w:afterAutospacing="0"/>
        <w:ind w:firstLine="708"/>
        <w:jc w:val="both"/>
        <w:rPr>
          <w:sz w:val="28"/>
          <w:szCs w:val="28"/>
          <w:lang w:val="uk-UA"/>
        </w:rPr>
      </w:pPr>
      <w:r>
        <w:rPr>
          <w:sz w:val="28"/>
          <w:szCs w:val="28"/>
          <w:lang w:val="uk-UA"/>
        </w:rPr>
        <w:t>сприяння у підвищенні ефективності діяльності органів виконавчої влади, органів місцевого самоврядування, об'єднань громадян, навчальних закладів та закладів культури, наукових установ, видавництв та видавничих організацій, засобів масової інформації та удосконалення нормативно-правових актів з питань правової освіти населення;</w:t>
      </w:r>
    </w:p>
    <w:p w:rsidR="00452EC7" w:rsidRDefault="00452EC7" w:rsidP="00631F64">
      <w:pPr>
        <w:pStyle w:val="a4"/>
        <w:spacing w:before="0" w:beforeAutospacing="0" w:after="0" w:afterAutospacing="0"/>
        <w:ind w:firstLine="720"/>
        <w:jc w:val="both"/>
        <w:rPr>
          <w:sz w:val="28"/>
          <w:szCs w:val="28"/>
          <w:lang w:val="uk-UA"/>
        </w:rPr>
      </w:pPr>
    </w:p>
    <w:p w:rsidR="00452EC7" w:rsidRDefault="00452EC7" w:rsidP="00631F64">
      <w:pPr>
        <w:pStyle w:val="a4"/>
        <w:spacing w:before="0" w:beforeAutospacing="0" w:after="0" w:afterAutospacing="0"/>
        <w:ind w:firstLine="720"/>
        <w:jc w:val="both"/>
        <w:rPr>
          <w:sz w:val="28"/>
          <w:szCs w:val="28"/>
          <w:lang w:val="uk-UA"/>
        </w:rPr>
      </w:pPr>
    </w:p>
    <w:p w:rsidR="00452EC7" w:rsidRDefault="00452EC7" w:rsidP="00603058">
      <w:pPr>
        <w:pStyle w:val="a4"/>
        <w:spacing w:before="0" w:beforeAutospacing="0" w:after="0" w:afterAutospacing="0"/>
        <w:ind w:firstLine="720"/>
        <w:jc w:val="center"/>
        <w:rPr>
          <w:sz w:val="28"/>
          <w:szCs w:val="28"/>
          <w:lang w:val="uk-UA"/>
        </w:rPr>
      </w:pPr>
      <w:r>
        <w:rPr>
          <w:sz w:val="28"/>
          <w:szCs w:val="28"/>
          <w:lang w:val="uk-UA"/>
        </w:rPr>
        <w:lastRenderedPageBreak/>
        <w:t>2</w:t>
      </w:r>
    </w:p>
    <w:p w:rsidR="00452EC7" w:rsidRDefault="00452EC7" w:rsidP="005C33C3">
      <w:pPr>
        <w:pStyle w:val="a4"/>
        <w:spacing w:before="0" w:beforeAutospacing="0" w:after="0" w:afterAutospacing="0"/>
        <w:ind w:firstLine="720"/>
        <w:jc w:val="both"/>
        <w:rPr>
          <w:sz w:val="28"/>
          <w:szCs w:val="28"/>
          <w:lang w:val="uk-UA"/>
        </w:rPr>
      </w:pPr>
      <w:r>
        <w:rPr>
          <w:sz w:val="28"/>
          <w:szCs w:val="28"/>
          <w:lang w:val="uk-UA"/>
        </w:rPr>
        <w:t>надання методичної допомоги органам виконавчої влади, органам місцевого самоврядування, об'єднанням громадян, навчальним закладам та закладам культури, науковим установам, видавництвам та видавничим організаціям, засобам масової інформації щодо організації заходів, спрямованих на підвищення правосвідомості та правової культури населення;</w:t>
      </w:r>
    </w:p>
    <w:p w:rsidR="00452EC7" w:rsidRDefault="00452EC7" w:rsidP="005C33C3">
      <w:pPr>
        <w:pStyle w:val="a4"/>
        <w:spacing w:before="0" w:beforeAutospacing="0" w:after="0" w:afterAutospacing="0"/>
        <w:ind w:firstLine="720"/>
        <w:jc w:val="both"/>
        <w:rPr>
          <w:sz w:val="28"/>
          <w:szCs w:val="28"/>
          <w:lang w:val="uk-UA"/>
        </w:rPr>
      </w:pPr>
    </w:p>
    <w:p w:rsidR="00452EC7" w:rsidRDefault="00452EC7" w:rsidP="005C33C3">
      <w:pPr>
        <w:pStyle w:val="a4"/>
        <w:spacing w:before="0" w:beforeAutospacing="0" w:after="0" w:afterAutospacing="0"/>
        <w:ind w:firstLine="720"/>
        <w:jc w:val="both"/>
        <w:rPr>
          <w:sz w:val="28"/>
          <w:szCs w:val="28"/>
          <w:lang w:val="uk-UA"/>
        </w:rPr>
      </w:pPr>
      <w:r>
        <w:rPr>
          <w:sz w:val="28"/>
          <w:szCs w:val="28"/>
          <w:lang w:val="uk-UA"/>
        </w:rPr>
        <w:t>розроблення пропозицій (рекомендацій) щодо удосконалення правової навчально-виховної роботи;</w:t>
      </w:r>
    </w:p>
    <w:p w:rsidR="00452EC7" w:rsidRDefault="00452EC7" w:rsidP="005C33C3">
      <w:pPr>
        <w:pStyle w:val="a4"/>
        <w:spacing w:before="0" w:beforeAutospacing="0" w:after="0" w:afterAutospacing="0"/>
        <w:ind w:firstLine="720"/>
        <w:jc w:val="both"/>
        <w:rPr>
          <w:sz w:val="28"/>
          <w:szCs w:val="28"/>
          <w:lang w:val="uk-UA"/>
        </w:rPr>
      </w:pPr>
    </w:p>
    <w:p w:rsidR="00452EC7" w:rsidRDefault="00452EC7" w:rsidP="005C33C3">
      <w:pPr>
        <w:pStyle w:val="a4"/>
        <w:spacing w:before="0" w:beforeAutospacing="0" w:after="0" w:afterAutospacing="0"/>
        <w:ind w:firstLine="720"/>
        <w:jc w:val="both"/>
        <w:rPr>
          <w:sz w:val="28"/>
          <w:szCs w:val="28"/>
          <w:lang w:val="uk-UA"/>
        </w:rPr>
      </w:pPr>
      <w:r>
        <w:rPr>
          <w:sz w:val="28"/>
          <w:szCs w:val="28"/>
          <w:lang w:val="uk-UA"/>
        </w:rPr>
        <w:t>поширення позитивного досвіду з питань правової освіти населення.</w:t>
      </w:r>
    </w:p>
    <w:p w:rsidR="00452EC7" w:rsidRDefault="00452EC7" w:rsidP="005C33C3">
      <w:pPr>
        <w:pStyle w:val="a4"/>
        <w:spacing w:before="0" w:beforeAutospacing="0" w:after="0" w:afterAutospacing="0"/>
        <w:ind w:firstLine="720"/>
        <w:jc w:val="both"/>
        <w:rPr>
          <w:sz w:val="28"/>
          <w:szCs w:val="28"/>
          <w:lang w:val="uk-UA"/>
        </w:rPr>
      </w:pPr>
    </w:p>
    <w:p w:rsidR="00452EC7" w:rsidRDefault="00452EC7" w:rsidP="00631F64">
      <w:pPr>
        <w:pStyle w:val="a4"/>
        <w:spacing w:before="0" w:beforeAutospacing="0" w:after="0" w:afterAutospacing="0"/>
        <w:ind w:firstLine="720"/>
        <w:jc w:val="both"/>
        <w:rPr>
          <w:sz w:val="28"/>
          <w:szCs w:val="28"/>
          <w:lang w:val="uk-UA"/>
        </w:rPr>
      </w:pPr>
      <w:r>
        <w:rPr>
          <w:sz w:val="28"/>
          <w:szCs w:val="28"/>
          <w:lang w:val="uk-UA"/>
        </w:rPr>
        <w:t>3. Рада відповідно до покладених на неї завдань:</w:t>
      </w:r>
    </w:p>
    <w:p w:rsidR="00452EC7" w:rsidRDefault="00452EC7" w:rsidP="00631F64">
      <w:pPr>
        <w:pStyle w:val="a4"/>
        <w:spacing w:before="0" w:beforeAutospacing="0" w:after="0" w:afterAutospacing="0"/>
        <w:ind w:firstLine="720"/>
        <w:jc w:val="both"/>
        <w:rPr>
          <w:sz w:val="28"/>
          <w:szCs w:val="28"/>
          <w:lang w:val="uk-UA"/>
        </w:rPr>
      </w:pPr>
    </w:p>
    <w:p w:rsidR="00452EC7" w:rsidRDefault="00452EC7" w:rsidP="00631F64">
      <w:pPr>
        <w:pStyle w:val="a4"/>
        <w:spacing w:before="0" w:beforeAutospacing="0" w:after="0" w:afterAutospacing="0"/>
        <w:ind w:firstLine="720"/>
        <w:jc w:val="both"/>
        <w:rPr>
          <w:sz w:val="28"/>
          <w:szCs w:val="28"/>
          <w:lang w:val="uk-UA"/>
        </w:rPr>
      </w:pPr>
      <w:r>
        <w:rPr>
          <w:sz w:val="28"/>
          <w:szCs w:val="28"/>
          <w:lang w:val="uk-UA"/>
        </w:rPr>
        <w:t>аналізує стан справ та причини виникнення проблем у сфері правової освіти населення;</w:t>
      </w:r>
    </w:p>
    <w:p w:rsidR="00452EC7" w:rsidRDefault="00452EC7" w:rsidP="00631F64">
      <w:pPr>
        <w:pStyle w:val="a4"/>
        <w:spacing w:before="0" w:beforeAutospacing="0" w:after="0" w:afterAutospacing="0"/>
        <w:ind w:firstLine="720"/>
        <w:jc w:val="both"/>
        <w:rPr>
          <w:sz w:val="28"/>
          <w:szCs w:val="28"/>
          <w:lang w:val="uk-UA"/>
        </w:rPr>
      </w:pPr>
    </w:p>
    <w:p w:rsidR="00452EC7" w:rsidRDefault="00452EC7" w:rsidP="00631F64">
      <w:pPr>
        <w:pStyle w:val="a4"/>
        <w:spacing w:before="0" w:beforeAutospacing="0" w:after="0" w:afterAutospacing="0"/>
        <w:ind w:firstLine="720"/>
        <w:jc w:val="both"/>
        <w:rPr>
          <w:sz w:val="28"/>
          <w:szCs w:val="28"/>
          <w:lang w:val="uk-UA"/>
        </w:rPr>
      </w:pPr>
      <w:r>
        <w:rPr>
          <w:sz w:val="28"/>
          <w:szCs w:val="28"/>
          <w:lang w:val="uk-UA"/>
        </w:rPr>
        <w:t>здійснює моніторинг стану виконання органами виконавчої влади покладених на них завдань з правової освіти населення;</w:t>
      </w:r>
    </w:p>
    <w:p w:rsidR="00452EC7" w:rsidRDefault="00452EC7" w:rsidP="00631F64">
      <w:pPr>
        <w:pStyle w:val="a4"/>
        <w:spacing w:before="0" w:beforeAutospacing="0" w:after="0" w:afterAutospacing="0"/>
        <w:ind w:firstLine="720"/>
        <w:jc w:val="both"/>
        <w:rPr>
          <w:sz w:val="28"/>
          <w:szCs w:val="28"/>
          <w:lang w:val="uk-UA"/>
        </w:rPr>
      </w:pPr>
    </w:p>
    <w:p w:rsidR="00452EC7" w:rsidRDefault="00452EC7" w:rsidP="00631F64">
      <w:pPr>
        <w:pStyle w:val="a4"/>
        <w:spacing w:before="0" w:beforeAutospacing="0" w:after="0" w:afterAutospacing="0"/>
        <w:ind w:firstLine="720"/>
        <w:jc w:val="both"/>
        <w:rPr>
          <w:sz w:val="28"/>
          <w:szCs w:val="28"/>
          <w:lang w:val="uk-UA"/>
        </w:rPr>
      </w:pPr>
      <w:r>
        <w:rPr>
          <w:sz w:val="28"/>
          <w:szCs w:val="28"/>
          <w:lang w:val="uk-UA"/>
        </w:rPr>
        <w:t>вивчає стан роботи з питань організації правової освіти населення органами виконавчої влади, органами місцевого самоврядування, об'єднаннями громадян, навчальними закладами та закладами культури, підприємствами, установами та організаціями, засобами масової інформації;</w:t>
      </w:r>
    </w:p>
    <w:p w:rsidR="00452EC7" w:rsidRDefault="00452EC7" w:rsidP="00631F64">
      <w:pPr>
        <w:pStyle w:val="a4"/>
        <w:spacing w:before="0" w:beforeAutospacing="0" w:after="0" w:afterAutospacing="0"/>
        <w:ind w:firstLine="720"/>
        <w:jc w:val="both"/>
        <w:rPr>
          <w:sz w:val="28"/>
          <w:szCs w:val="28"/>
          <w:lang w:val="uk-UA"/>
        </w:rPr>
      </w:pPr>
    </w:p>
    <w:p w:rsidR="00452EC7" w:rsidRDefault="00452EC7" w:rsidP="00631F64">
      <w:pPr>
        <w:pStyle w:val="a4"/>
        <w:spacing w:before="0" w:beforeAutospacing="0" w:after="0" w:afterAutospacing="0"/>
        <w:ind w:firstLine="720"/>
        <w:jc w:val="both"/>
        <w:rPr>
          <w:sz w:val="28"/>
          <w:szCs w:val="28"/>
          <w:lang w:val="uk-UA"/>
        </w:rPr>
      </w:pPr>
      <w:r>
        <w:rPr>
          <w:sz w:val="28"/>
          <w:szCs w:val="28"/>
          <w:lang w:val="uk-UA"/>
        </w:rPr>
        <w:t>аналізує стан правової навчально-виховної роботи;</w:t>
      </w:r>
    </w:p>
    <w:p w:rsidR="00452EC7" w:rsidRDefault="00452EC7" w:rsidP="00631F64">
      <w:pPr>
        <w:pStyle w:val="a4"/>
        <w:spacing w:before="0" w:beforeAutospacing="0" w:after="0" w:afterAutospacing="0"/>
        <w:ind w:firstLine="720"/>
        <w:jc w:val="both"/>
        <w:rPr>
          <w:sz w:val="28"/>
          <w:szCs w:val="28"/>
          <w:lang w:val="uk-UA"/>
        </w:rPr>
      </w:pPr>
    </w:p>
    <w:p w:rsidR="00452EC7" w:rsidRDefault="00452EC7" w:rsidP="00631F64">
      <w:pPr>
        <w:pStyle w:val="a4"/>
        <w:spacing w:before="0" w:beforeAutospacing="0" w:after="0" w:afterAutospacing="0"/>
        <w:ind w:firstLine="720"/>
        <w:jc w:val="both"/>
        <w:rPr>
          <w:sz w:val="28"/>
          <w:szCs w:val="28"/>
          <w:lang w:val="uk-UA"/>
        </w:rPr>
      </w:pPr>
      <w:r>
        <w:rPr>
          <w:sz w:val="28"/>
          <w:szCs w:val="28"/>
          <w:lang w:val="uk-UA"/>
        </w:rPr>
        <w:t>заслуховує на своїх засіданнях інформацію про актуальні питання правової освіти (зокрема, про результати вивчення стану діяльності з правової освіти населення, аналізу соціологічних досліджень, опитувань громадян, оглядів-конкурсів, стану підготовки викладачів правових дисциплін та видання підручників і посібників з правознавства), а також повідомлення членів Ради та інших осіб про результати роботи з правового навчання і виховання;</w:t>
      </w:r>
    </w:p>
    <w:p w:rsidR="00452EC7" w:rsidRDefault="00452EC7" w:rsidP="00631F64">
      <w:pPr>
        <w:pStyle w:val="a4"/>
        <w:spacing w:before="0" w:beforeAutospacing="0" w:after="0" w:afterAutospacing="0"/>
        <w:ind w:firstLine="720"/>
        <w:jc w:val="both"/>
        <w:rPr>
          <w:sz w:val="28"/>
          <w:szCs w:val="28"/>
          <w:lang w:val="uk-UA"/>
        </w:rPr>
      </w:pPr>
    </w:p>
    <w:p w:rsidR="00452EC7" w:rsidRDefault="00452EC7" w:rsidP="00631F64">
      <w:pPr>
        <w:pStyle w:val="a4"/>
        <w:spacing w:before="0" w:beforeAutospacing="0" w:after="0" w:afterAutospacing="0"/>
        <w:ind w:firstLine="720"/>
        <w:jc w:val="both"/>
        <w:rPr>
          <w:sz w:val="28"/>
          <w:szCs w:val="28"/>
          <w:lang w:val="uk-UA"/>
        </w:rPr>
      </w:pPr>
      <w:r>
        <w:rPr>
          <w:sz w:val="28"/>
          <w:szCs w:val="28"/>
          <w:lang w:val="uk-UA"/>
        </w:rPr>
        <w:t>надає всебічну допомогу в організації роботи відповідних районних (міських) міжвідомчих координаційно-методичних рад з правової освіти населення у Житомирській області, заслуховує звіти про виконану роботу, проводить семінари, інші навчально-методичні заходи з метою підвищення кваліфікації керівників та членів рад;</w:t>
      </w:r>
    </w:p>
    <w:p w:rsidR="00452EC7" w:rsidRDefault="00452EC7" w:rsidP="00631F64">
      <w:pPr>
        <w:pStyle w:val="a4"/>
        <w:spacing w:before="0" w:beforeAutospacing="0" w:after="0" w:afterAutospacing="0"/>
        <w:ind w:firstLine="720"/>
        <w:jc w:val="both"/>
        <w:rPr>
          <w:sz w:val="28"/>
          <w:szCs w:val="28"/>
          <w:lang w:val="uk-UA"/>
        </w:rPr>
      </w:pPr>
    </w:p>
    <w:p w:rsidR="00452EC7" w:rsidRDefault="00452EC7" w:rsidP="00631F64">
      <w:pPr>
        <w:pStyle w:val="a4"/>
        <w:spacing w:before="0" w:beforeAutospacing="0" w:after="0" w:afterAutospacing="0"/>
        <w:ind w:firstLine="720"/>
        <w:jc w:val="both"/>
        <w:rPr>
          <w:sz w:val="28"/>
          <w:szCs w:val="28"/>
          <w:lang w:val="uk-UA"/>
        </w:rPr>
      </w:pPr>
      <w:r>
        <w:rPr>
          <w:sz w:val="28"/>
          <w:szCs w:val="28"/>
          <w:lang w:val="uk-UA"/>
        </w:rPr>
        <w:t>бере участь у розробленні проектів нормативно-правових актів з питань правової освіти населення.</w:t>
      </w:r>
    </w:p>
    <w:p w:rsidR="00452EC7" w:rsidRDefault="00452EC7" w:rsidP="00631F64">
      <w:pPr>
        <w:pStyle w:val="a4"/>
        <w:spacing w:before="0" w:beforeAutospacing="0" w:after="0" w:afterAutospacing="0"/>
        <w:ind w:firstLine="720"/>
        <w:jc w:val="both"/>
        <w:rPr>
          <w:sz w:val="28"/>
          <w:szCs w:val="28"/>
          <w:lang w:val="uk-UA"/>
        </w:rPr>
      </w:pPr>
    </w:p>
    <w:p w:rsidR="00452EC7" w:rsidRDefault="00452EC7" w:rsidP="00603058">
      <w:pPr>
        <w:pStyle w:val="a4"/>
        <w:spacing w:before="0" w:beforeAutospacing="0" w:after="0" w:afterAutospacing="0"/>
        <w:ind w:firstLine="720"/>
        <w:jc w:val="center"/>
        <w:rPr>
          <w:sz w:val="28"/>
          <w:szCs w:val="28"/>
          <w:lang w:val="uk-UA"/>
        </w:rPr>
      </w:pPr>
      <w:r>
        <w:rPr>
          <w:sz w:val="28"/>
          <w:szCs w:val="28"/>
          <w:lang w:val="uk-UA"/>
        </w:rPr>
        <w:t>3</w:t>
      </w:r>
    </w:p>
    <w:p w:rsidR="00452EC7" w:rsidRDefault="00452EC7" w:rsidP="00631F64">
      <w:pPr>
        <w:pStyle w:val="a4"/>
        <w:spacing w:before="0" w:beforeAutospacing="0" w:after="0" w:afterAutospacing="0"/>
        <w:ind w:firstLine="720"/>
        <w:jc w:val="both"/>
        <w:rPr>
          <w:sz w:val="28"/>
          <w:szCs w:val="28"/>
          <w:lang w:val="uk-UA"/>
        </w:rPr>
      </w:pPr>
      <w:r>
        <w:rPr>
          <w:sz w:val="28"/>
          <w:szCs w:val="28"/>
          <w:lang w:val="uk-UA"/>
        </w:rPr>
        <w:t>4. Рада відповідно до покладених на неї завдань має право:</w:t>
      </w:r>
    </w:p>
    <w:p w:rsidR="00452EC7" w:rsidRDefault="00452EC7" w:rsidP="00631F64">
      <w:pPr>
        <w:pStyle w:val="a4"/>
        <w:spacing w:before="0" w:beforeAutospacing="0" w:after="0" w:afterAutospacing="0"/>
        <w:ind w:firstLine="720"/>
        <w:jc w:val="both"/>
        <w:rPr>
          <w:sz w:val="28"/>
          <w:szCs w:val="28"/>
          <w:lang w:val="uk-UA"/>
        </w:rPr>
      </w:pPr>
    </w:p>
    <w:p w:rsidR="00452EC7" w:rsidRDefault="00452EC7" w:rsidP="00631F64">
      <w:pPr>
        <w:pStyle w:val="a4"/>
        <w:spacing w:before="0" w:beforeAutospacing="0" w:after="0" w:afterAutospacing="0"/>
        <w:ind w:firstLine="720"/>
        <w:jc w:val="both"/>
        <w:rPr>
          <w:sz w:val="28"/>
          <w:szCs w:val="28"/>
          <w:lang w:val="uk-UA"/>
        </w:rPr>
      </w:pPr>
      <w:r>
        <w:rPr>
          <w:sz w:val="28"/>
          <w:szCs w:val="28"/>
          <w:lang w:val="uk-UA"/>
        </w:rPr>
        <w:t>отримувати в установленому порядку від органів виконавчої влади, органів місцевого самоврядування, підприємств, установ та організацій інформацію, необхідну для виконання покладених на неї завдань;</w:t>
      </w:r>
    </w:p>
    <w:p w:rsidR="00452EC7" w:rsidRDefault="00452EC7" w:rsidP="00631F64">
      <w:pPr>
        <w:pStyle w:val="a4"/>
        <w:spacing w:before="0" w:beforeAutospacing="0" w:after="0" w:afterAutospacing="0"/>
        <w:ind w:firstLine="720"/>
        <w:jc w:val="both"/>
        <w:rPr>
          <w:sz w:val="28"/>
          <w:szCs w:val="28"/>
          <w:lang w:val="uk-UA"/>
        </w:rPr>
      </w:pPr>
    </w:p>
    <w:p w:rsidR="00452EC7" w:rsidRDefault="00452EC7" w:rsidP="00631F64">
      <w:pPr>
        <w:pStyle w:val="a4"/>
        <w:spacing w:before="0" w:beforeAutospacing="0" w:after="0" w:afterAutospacing="0"/>
        <w:ind w:firstLine="720"/>
        <w:jc w:val="both"/>
        <w:rPr>
          <w:sz w:val="28"/>
          <w:szCs w:val="28"/>
          <w:lang w:val="uk-UA"/>
        </w:rPr>
      </w:pPr>
      <w:r>
        <w:rPr>
          <w:sz w:val="28"/>
          <w:szCs w:val="28"/>
          <w:lang w:val="uk-UA"/>
        </w:rPr>
        <w:t>залучати до участі у своїй роботі представників місцевих органів виконавчої влади, територіальних органів міністерств, інших центральних органів виконавчої влади, органів місцевого самоврядування, підприємств, установ та організацій за погодженням з їх керівниками, а також незалежних експертів (за згодою);</w:t>
      </w:r>
    </w:p>
    <w:p w:rsidR="00452EC7" w:rsidRDefault="00452EC7" w:rsidP="00631F64">
      <w:pPr>
        <w:pStyle w:val="a4"/>
        <w:spacing w:before="0" w:beforeAutospacing="0" w:after="0" w:afterAutospacing="0"/>
        <w:ind w:firstLine="720"/>
        <w:jc w:val="both"/>
        <w:rPr>
          <w:sz w:val="28"/>
          <w:szCs w:val="28"/>
          <w:lang w:val="uk-UA"/>
        </w:rPr>
      </w:pPr>
    </w:p>
    <w:p w:rsidR="00452EC7" w:rsidRDefault="00452EC7" w:rsidP="00631F64">
      <w:pPr>
        <w:pStyle w:val="a4"/>
        <w:spacing w:before="0" w:beforeAutospacing="0" w:after="0" w:afterAutospacing="0"/>
        <w:ind w:firstLine="720"/>
        <w:jc w:val="both"/>
        <w:rPr>
          <w:sz w:val="28"/>
          <w:szCs w:val="28"/>
          <w:lang w:val="uk-UA"/>
        </w:rPr>
      </w:pPr>
      <w:r>
        <w:rPr>
          <w:sz w:val="28"/>
          <w:szCs w:val="28"/>
          <w:lang w:val="uk-UA"/>
        </w:rPr>
        <w:t>утворювати у разі потреби для виконання покладених на неї завдань постійні або тимчасові групи;</w:t>
      </w:r>
    </w:p>
    <w:p w:rsidR="00452EC7" w:rsidRDefault="00452EC7" w:rsidP="00631F64">
      <w:pPr>
        <w:pStyle w:val="a4"/>
        <w:spacing w:before="0" w:beforeAutospacing="0" w:after="0" w:afterAutospacing="0"/>
        <w:ind w:firstLine="720"/>
        <w:jc w:val="both"/>
        <w:rPr>
          <w:sz w:val="28"/>
          <w:szCs w:val="28"/>
          <w:lang w:val="uk-UA"/>
        </w:rPr>
      </w:pPr>
    </w:p>
    <w:p w:rsidR="00452EC7" w:rsidRDefault="00452EC7" w:rsidP="00631F64">
      <w:pPr>
        <w:pStyle w:val="a4"/>
        <w:spacing w:before="0" w:beforeAutospacing="0" w:after="0" w:afterAutospacing="0"/>
        <w:ind w:firstLine="720"/>
        <w:jc w:val="both"/>
        <w:rPr>
          <w:sz w:val="28"/>
          <w:szCs w:val="28"/>
          <w:lang w:val="uk-UA"/>
        </w:rPr>
      </w:pPr>
      <w:r>
        <w:rPr>
          <w:sz w:val="28"/>
          <w:szCs w:val="28"/>
          <w:lang w:val="uk-UA"/>
        </w:rPr>
        <w:t>організовувати проведення конференцій, семінарів, нарад та інших заходів.</w:t>
      </w:r>
    </w:p>
    <w:p w:rsidR="00452EC7" w:rsidRDefault="00452EC7" w:rsidP="00631F64">
      <w:pPr>
        <w:pStyle w:val="a4"/>
        <w:spacing w:before="0" w:beforeAutospacing="0" w:after="0" w:afterAutospacing="0"/>
        <w:ind w:firstLine="720"/>
        <w:jc w:val="both"/>
        <w:rPr>
          <w:sz w:val="28"/>
          <w:szCs w:val="28"/>
          <w:lang w:val="uk-UA"/>
        </w:rPr>
      </w:pPr>
    </w:p>
    <w:p w:rsidR="00452EC7" w:rsidRDefault="00452EC7" w:rsidP="00631F64">
      <w:pPr>
        <w:pStyle w:val="a4"/>
        <w:spacing w:before="0" w:beforeAutospacing="0" w:after="0" w:afterAutospacing="0"/>
        <w:ind w:firstLine="720"/>
        <w:jc w:val="both"/>
        <w:rPr>
          <w:sz w:val="28"/>
          <w:szCs w:val="28"/>
          <w:lang w:val="uk-UA"/>
        </w:rPr>
      </w:pPr>
      <w:r>
        <w:rPr>
          <w:sz w:val="28"/>
          <w:szCs w:val="28"/>
          <w:lang w:val="uk-UA"/>
        </w:rPr>
        <w:t xml:space="preserve">5. Раду очолює голова, який за посадою є головою чи заступником голови Житомирської обласної ради або </w:t>
      </w:r>
      <w:r w:rsidRPr="00603058">
        <w:rPr>
          <w:sz w:val="28"/>
          <w:szCs w:val="28"/>
          <w:lang w:val="uk-UA"/>
        </w:rPr>
        <w:t>головою чи заступником голови</w:t>
      </w:r>
      <w:r>
        <w:rPr>
          <w:sz w:val="28"/>
          <w:szCs w:val="28"/>
          <w:lang w:val="uk-UA"/>
        </w:rPr>
        <w:t xml:space="preserve"> Житомирської обласної державної адміністрації. </w:t>
      </w:r>
    </w:p>
    <w:p w:rsidR="00452EC7" w:rsidRDefault="00452EC7" w:rsidP="00631F64">
      <w:pPr>
        <w:pStyle w:val="a4"/>
        <w:spacing w:before="0" w:beforeAutospacing="0" w:after="0" w:afterAutospacing="0"/>
        <w:ind w:firstLine="720"/>
        <w:jc w:val="both"/>
        <w:rPr>
          <w:sz w:val="28"/>
          <w:szCs w:val="28"/>
          <w:lang w:val="uk-UA"/>
        </w:rPr>
      </w:pPr>
    </w:p>
    <w:p w:rsidR="00452EC7" w:rsidRDefault="00452EC7" w:rsidP="00631F64">
      <w:pPr>
        <w:ind w:firstLine="708"/>
        <w:jc w:val="both"/>
        <w:rPr>
          <w:sz w:val="28"/>
          <w:szCs w:val="28"/>
          <w:lang w:val="uk-UA"/>
        </w:rPr>
      </w:pPr>
      <w:r>
        <w:rPr>
          <w:sz w:val="28"/>
          <w:szCs w:val="28"/>
          <w:lang w:val="uk-UA"/>
        </w:rPr>
        <w:t xml:space="preserve">До складу Ради входять представники Житомирської обласної ради, Житомирської обласної державної адміністрації, </w:t>
      </w:r>
      <w:r>
        <w:rPr>
          <w:bCs/>
          <w:sz w:val="28"/>
          <w:szCs w:val="28"/>
          <w:lang w:val="uk-UA" w:eastAsia="uk-UA"/>
        </w:rPr>
        <w:t xml:space="preserve">керівники або заступники керівників структурних підрозділів місцевих органів виконавчої влади, </w:t>
      </w:r>
      <w:r>
        <w:rPr>
          <w:sz w:val="28"/>
          <w:szCs w:val="28"/>
          <w:lang w:val="uk-UA"/>
        </w:rPr>
        <w:t>територіальних органів міністерств, інших центральних органів виконавчої влади,</w:t>
      </w:r>
      <w:r>
        <w:rPr>
          <w:bCs/>
          <w:sz w:val="28"/>
          <w:szCs w:val="28"/>
          <w:lang w:val="uk-UA" w:eastAsia="uk-UA"/>
        </w:rPr>
        <w:t xml:space="preserve"> органів місцевого самоврядування, громадських об'єднань, навчальних закладів та закладів культури, наукових установ, видавництв та видавничих організацій, засобів масової інформації та інших установ і організацій.</w:t>
      </w:r>
    </w:p>
    <w:p w:rsidR="00452EC7" w:rsidRDefault="00452EC7" w:rsidP="00631F64">
      <w:pPr>
        <w:pStyle w:val="a4"/>
        <w:spacing w:before="0" w:beforeAutospacing="0" w:after="0" w:afterAutospacing="0"/>
        <w:ind w:firstLine="720"/>
        <w:jc w:val="both"/>
        <w:rPr>
          <w:sz w:val="28"/>
          <w:szCs w:val="28"/>
          <w:lang w:val="uk-UA"/>
        </w:rPr>
      </w:pPr>
      <w:r>
        <w:rPr>
          <w:sz w:val="28"/>
          <w:szCs w:val="28"/>
          <w:lang w:val="uk-UA"/>
        </w:rPr>
        <w:t>У разі необхідності до складу Ради, за рішенням її голови, можуть бути включені представники інших органів виконавчої влади, установ та організацій за згодою їх керівників.</w:t>
      </w:r>
    </w:p>
    <w:p w:rsidR="00452EC7" w:rsidRDefault="00452EC7" w:rsidP="00631F64">
      <w:pPr>
        <w:pStyle w:val="a4"/>
        <w:spacing w:before="0" w:beforeAutospacing="0" w:after="0" w:afterAutospacing="0"/>
        <w:ind w:firstLine="720"/>
        <w:jc w:val="both"/>
        <w:rPr>
          <w:sz w:val="28"/>
          <w:szCs w:val="28"/>
          <w:lang w:val="uk-UA"/>
        </w:rPr>
      </w:pPr>
    </w:p>
    <w:p w:rsidR="00452EC7" w:rsidRDefault="00452EC7" w:rsidP="00631F64">
      <w:pPr>
        <w:pStyle w:val="a4"/>
        <w:spacing w:before="0" w:beforeAutospacing="0" w:after="0" w:afterAutospacing="0"/>
        <w:ind w:firstLine="720"/>
        <w:jc w:val="both"/>
        <w:rPr>
          <w:b/>
          <w:bCs/>
          <w:sz w:val="27"/>
          <w:szCs w:val="27"/>
          <w:lang w:val="uk-UA" w:eastAsia="uk-UA"/>
        </w:rPr>
      </w:pPr>
      <w:r>
        <w:rPr>
          <w:sz w:val="28"/>
          <w:szCs w:val="28"/>
          <w:lang w:val="uk-UA"/>
        </w:rPr>
        <w:t>6. Персональний склад Ради затверджується розпорядженням голови Житомирської обласної державної адміністрації та голови Житомирської обласної ради, за погодженням з керівниками відповідних органів виконавчої влади та організацій, представники яких входять до складу Ради.</w:t>
      </w:r>
      <w:r>
        <w:rPr>
          <w:b/>
          <w:bCs/>
          <w:sz w:val="27"/>
          <w:szCs w:val="27"/>
          <w:lang w:val="uk-UA" w:eastAsia="uk-UA"/>
        </w:rPr>
        <w:t xml:space="preserve"> </w:t>
      </w:r>
    </w:p>
    <w:p w:rsidR="00452EC7" w:rsidRDefault="00452EC7" w:rsidP="00631F64">
      <w:pPr>
        <w:pStyle w:val="a4"/>
        <w:spacing w:before="0" w:beforeAutospacing="0" w:after="0" w:afterAutospacing="0"/>
        <w:ind w:firstLine="720"/>
        <w:jc w:val="both"/>
        <w:rPr>
          <w:sz w:val="28"/>
          <w:szCs w:val="28"/>
          <w:lang w:val="uk-UA"/>
        </w:rPr>
      </w:pPr>
    </w:p>
    <w:p w:rsidR="00452EC7" w:rsidRDefault="00452EC7" w:rsidP="00631F64">
      <w:pPr>
        <w:pStyle w:val="a4"/>
        <w:spacing w:before="0" w:beforeAutospacing="0" w:after="0" w:afterAutospacing="0"/>
        <w:ind w:firstLine="720"/>
        <w:jc w:val="both"/>
        <w:rPr>
          <w:sz w:val="28"/>
          <w:szCs w:val="28"/>
          <w:lang w:val="uk-UA"/>
        </w:rPr>
      </w:pPr>
      <w:r>
        <w:rPr>
          <w:sz w:val="28"/>
          <w:szCs w:val="28"/>
          <w:lang w:val="uk-UA"/>
        </w:rPr>
        <w:t>7. До участі в роботі Ради можуть залучатися в установленому законодавством порядку представники громадських об'єднань, статутами яких передбачено їх участь у правовій освіті населення.</w:t>
      </w:r>
    </w:p>
    <w:p w:rsidR="00452EC7" w:rsidRDefault="00452EC7" w:rsidP="00631F64">
      <w:pPr>
        <w:pStyle w:val="a4"/>
        <w:spacing w:before="0" w:beforeAutospacing="0" w:after="0" w:afterAutospacing="0"/>
        <w:ind w:firstLine="720"/>
        <w:jc w:val="both"/>
        <w:rPr>
          <w:sz w:val="28"/>
          <w:szCs w:val="28"/>
          <w:lang w:val="uk-UA"/>
        </w:rPr>
      </w:pPr>
    </w:p>
    <w:p w:rsidR="00452EC7" w:rsidRDefault="00452EC7" w:rsidP="00631F64">
      <w:pPr>
        <w:pStyle w:val="a4"/>
        <w:spacing w:before="0" w:beforeAutospacing="0" w:after="0" w:afterAutospacing="0"/>
        <w:ind w:firstLine="720"/>
        <w:jc w:val="both"/>
        <w:rPr>
          <w:sz w:val="28"/>
          <w:szCs w:val="28"/>
          <w:lang w:val="uk-UA"/>
        </w:rPr>
      </w:pPr>
      <w:r>
        <w:rPr>
          <w:sz w:val="28"/>
          <w:szCs w:val="28"/>
          <w:lang w:val="uk-UA"/>
        </w:rPr>
        <w:t>8. Голова, заступник голови, члени Ради працюють на громадських засадах.</w:t>
      </w:r>
    </w:p>
    <w:p w:rsidR="00452EC7" w:rsidRDefault="00452EC7" w:rsidP="00631F64">
      <w:pPr>
        <w:pStyle w:val="a4"/>
        <w:spacing w:before="0" w:beforeAutospacing="0" w:after="0" w:afterAutospacing="0"/>
        <w:ind w:firstLine="720"/>
        <w:jc w:val="both"/>
        <w:rPr>
          <w:sz w:val="28"/>
          <w:szCs w:val="28"/>
          <w:lang w:val="uk-UA"/>
        </w:rPr>
      </w:pPr>
    </w:p>
    <w:p w:rsidR="00452EC7" w:rsidRDefault="00452EC7" w:rsidP="00603058">
      <w:pPr>
        <w:pStyle w:val="a4"/>
        <w:spacing w:before="0" w:beforeAutospacing="0" w:after="0" w:afterAutospacing="0"/>
        <w:ind w:firstLine="720"/>
        <w:jc w:val="center"/>
        <w:rPr>
          <w:sz w:val="28"/>
          <w:szCs w:val="28"/>
          <w:lang w:val="uk-UA"/>
        </w:rPr>
      </w:pPr>
      <w:r>
        <w:rPr>
          <w:sz w:val="28"/>
          <w:szCs w:val="28"/>
          <w:lang w:val="uk-UA"/>
        </w:rPr>
        <w:t>4</w:t>
      </w:r>
    </w:p>
    <w:p w:rsidR="00452EC7" w:rsidRDefault="00452EC7" w:rsidP="00631F64">
      <w:pPr>
        <w:pStyle w:val="a4"/>
        <w:spacing w:before="0" w:beforeAutospacing="0" w:after="0" w:afterAutospacing="0"/>
        <w:ind w:firstLine="720"/>
        <w:jc w:val="both"/>
        <w:rPr>
          <w:sz w:val="28"/>
          <w:szCs w:val="28"/>
          <w:lang w:val="uk-UA"/>
        </w:rPr>
      </w:pPr>
      <w:r>
        <w:rPr>
          <w:sz w:val="28"/>
          <w:szCs w:val="28"/>
          <w:lang w:val="uk-UA"/>
        </w:rPr>
        <w:lastRenderedPageBreak/>
        <w:t>9. Відповідальний секретар Ради забезпечує організацію діяльності Ради, розробляє проекти планів її роботи, проекти рекомендацій та інших документів, необхідних для провадження Радою діяльності, залучає до цієї роботи членів Ради, контролює хід виконання прийнятих Радою документів.</w:t>
      </w:r>
    </w:p>
    <w:p w:rsidR="00452EC7" w:rsidRDefault="00452EC7" w:rsidP="00631F64">
      <w:pPr>
        <w:pStyle w:val="a4"/>
        <w:spacing w:before="0" w:beforeAutospacing="0" w:after="0" w:afterAutospacing="0"/>
        <w:ind w:firstLine="720"/>
        <w:jc w:val="both"/>
        <w:rPr>
          <w:sz w:val="28"/>
          <w:szCs w:val="28"/>
          <w:lang w:val="uk-UA"/>
        </w:rPr>
      </w:pPr>
    </w:p>
    <w:p w:rsidR="00452EC7" w:rsidRDefault="00452EC7" w:rsidP="00631F64">
      <w:pPr>
        <w:pStyle w:val="a4"/>
        <w:spacing w:before="0" w:beforeAutospacing="0" w:after="0" w:afterAutospacing="0"/>
        <w:ind w:firstLine="720"/>
        <w:jc w:val="both"/>
        <w:rPr>
          <w:sz w:val="28"/>
          <w:szCs w:val="28"/>
          <w:lang w:val="uk-UA"/>
        </w:rPr>
      </w:pPr>
      <w:r>
        <w:rPr>
          <w:sz w:val="28"/>
          <w:szCs w:val="28"/>
          <w:lang w:val="uk-UA"/>
        </w:rPr>
        <w:t>10. Рада організовує свою роботу відповідно до затвердженого нею  плану (річного, піврічного, квартального, поточних планів засідань).</w:t>
      </w:r>
    </w:p>
    <w:p w:rsidR="00452EC7" w:rsidRDefault="00452EC7" w:rsidP="00631F64">
      <w:pPr>
        <w:pStyle w:val="a4"/>
        <w:spacing w:before="0" w:beforeAutospacing="0" w:after="0" w:afterAutospacing="0"/>
        <w:ind w:firstLine="720"/>
        <w:jc w:val="both"/>
        <w:rPr>
          <w:sz w:val="28"/>
          <w:szCs w:val="28"/>
          <w:lang w:val="uk-UA"/>
        </w:rPr>
      </w:pPr>
    </w:p>
    <w:p w:rsidR="00452EC7" w:rsidRDefault="00452EC7" w:rsidP="00631F64">
      <w:pPr>
        <w:pStyle w:val="a4"/>
        <w:spacing w:before="0" w:beforeAutospacing="0" w:after="0" w:afterAutospacing="0"/>
        <w:ind w:firstLine="720"/>
        <w:jc w:val="both"/>
        <w:rPr>
          <w:sz w:val="28"/>
          <w:szCs w:val="28"/>
          <w:lang w:val="uk-UA"/>
        </w:rPr>
      </w:pPr>
    </w:p>
    <w:p w:rsidR="00452EC7" w:rsidRDefault="00452EC7" w:rsidP="00631F64">
      <w:pPr>
        <w:pStyle w:val="a4"/>
        <w:spacing w:before="0" w:beforeAutospacing="0" w:after="0" w:afterAutospacing="0"/>
        <w:ind w:firstLine="720"/>
        <w:jc w:val="both"/>
        <w:rPr>
          <w:sz w:val="28"/>
          <w:szCs w:val="28"/>
          <w:lang w:val="uk-UA"/>
        </w:rPr>
      </w:pPr>
      <w:r>
        <w:rPr>
          <w:sz w:val="28"/>
          <w:szCs w:val="28"/>
          <w:lang w:val="uk-UA"/>
        </w:rPr>
        <w:t>Організаційною формою роботи Ради є засідання, що проводяться у разі потреби, але не рідше ніж один раз на півріччя.</w:t>
      </w:r>
    </w:p>
    <w:p w:rsidR="00452EC7" w:rsidRDefault="00452EC7" w:rsidP="00631F64">
      <w:pPr>
        <w:pStyle w:val="a4"/>
        <w:spacing w:before="0" w:beforeAutospacing="0" w:after="0" w:afterAutospacing="0"/>
        <w:ind w:firstLine="720"/>
        <w:jc w:val="both"/>
        <w:rPr>
          <w:sz w:val="28"/>
          <w:szCs w:val="28"/>
          <w:lang w:val="uk-UA"/>
        </w:rPr>
      </w:pPr>
      <w:r>
        <w:rPr>
          <w:sz w:val="28"/>
          <w:szCs w:val="28"/>
          <w:lang w:val="uk-UA"/>
        </w:rPr>
        <w:t>Рада правоможна приймати рішення, якщо на засіданні присутні більш як половина її членів.</w:t>
      </w:r>
    </w:p>
    <w:p w:rsidR="00452EC7" w:rsidRDefault="00452EC7" w:rsidP="00631F64">
      <w:pPr>
        <w:pStyle w:val="a4"/>
        <w:spacing w:before="0" w:beforeAutospacing="0" w:after="0" w:afterAutospacing="0"/>
        <w:ind w:firstLine="720"/>
        <w:jc w:val="both"/>
        <w:rPr>
          <w:sz w:val="28"/>
          <w:szCs w:val="28"/>
          <w:lang w:val="uk-UA"/>
        </w:rPr>
      </w:pPr>
    </w:p>
    <w:p w:rsidR="00452EC7" w:rsidRDefault="00452EC7" w:rsidP="00631F64">
      <w:pPr>
        <w:pStyle w:val="a4"/>
        <w:spacing w:before="0" w:beforeAutospacing="0" w:after="0" w:afterAutospacing="0"/>
        <w:ind w:firstLine="720"/>
        <w:jc w:val="both"/>
        <w:rPr>
          <w:sz w:val="28"/>
          <w:szCs w:val="28"/>
          <w:lang w:val="uk-UA"/>
        </w:rPr>
      </w:pPr>
      <w:r>
        <w:rPr>
          <w:sz w:val="28"/>
          <w:szCs w:val="28"/>
          <w:lang w:val="uk-UA"/>
        </w:rPr>
        <w:t>Рішення Ради приймаються більшістю голосів присутніх на засіданні членів Ради.</w:t>
      </w:r>
    </w:p>
    <w:p w:rsidR="00452EC7" w:rsidRDefault="00452EC7" w:rsidP="00631F64">
      <w:pPr>
        <w:pStyle w:val="a4"/>
        <w:spacing w:before="0" w:beforeAutospacing="0" w:after="0" w:afterAutospacing="0"/>
        <w:ind w:firstLine="720"/>
        <w:jc w:val="both"/>
        <w:rPr>
          <w:sz w:val="28"/>
          <w:szCs w:val="28"/>
          <w:lang w:val="uk-UA"/>
        </w:rPr>
      </w:pPr>
    </w:p>
    <w:p w:rsidR="00452EC7" w:rsidRDefault="00452EC7" w:rsidP="00631F64">
      <w:pPr>
        <w:pStyle w:val="a4"/>
        <w:spacing w:before="0" w:beforeAutospacing="0" w:after="0" w:afterAutospacing="0"/>
        <w:ind w:firstLine="720"/>
        <w:jc w:val="both"/>
        <w:rPr>
          <w:sz w:val="28"/>
          <w:szCs w:val="28"/>
          <w:lang w:val="uk-UA"/>
        </w:rPr>
      </w:pPr>
      <w:r>
        <w:rPr>
          <w:sz w:val="28"/>
          <w:szCs w:val="28"/>
          <w:lang w:val="uk-UA"/>
        </w:rPr>
        <w:t>Рада приймає рішення у формі рекомендацій, які є обов'язковими для розгляду. Рішення Ради підписуються її головою.</w:t>
      </w:r>
    </w:p>
    <w:p w:rsidR="00452EC7" w:rsidRDefault="00452EC7" w:rsidP="00631F64">
      <w:pPr>
        <w:pStyle w:val="a4"/>
        <w:spacing w:before="0" w:beforeAutospacing="0" w:after="0" w:afterAutospacing="0"/>
        <w:ind w:firstLine="720"/>
        <w:jc w:val="both"/>
        <w:rPr>
          <w:sz w:val="28"/>
          <w:szCs w:val="28"/>
          <w:lang w:val="uk-UA"/>
        </w:rPr>
      </w:pPr>
    </w:p>
    <w:p w:rsidR="00452EC7" w:rsidRDefault="00452EC7" w:rsidP="00631F64">
      <w:pPr>
        <w:pStyle w:val="a4"/>
        <w:spacing w:before="0" w:beforeAutospacing="0" w:after="0" w:afterAutospacing="0"/>
        <w:ind w:firstLine="720"/>
        <w:jc w:val="both"/>
        <w:rPr>
          <w:sz w:val="28"/>
          <w:szCs w:val="28"/>
          <w:lang w:val="uk-UA"/>
        </w:rPr>
      </w:pPr>
      <w:r>
        <w:rPr>
          <w:sz w:val="28"/>
          <w:szCs w:val="28"/>
          <w:lang w:val="uk-UA"/>
        </w:rPr>
        <w:t>У разі потреби можуть проводитися виїзні засідання Ради.</w:t>
      </w:r>
    </w:p>
    <w:p w:rsidR="00452EC7" w:rsidRDefault="00452EC7" w:rsidP="00631F64">
      <w:pPr>
        <w:pStyle w:val="a4"/>
        <w:spacing w:before="0" w:beforeAutospacing="0" w:after="0" w:afterAutospacing="0"/>
        <w:ind w:firstLine="720"/>
        <w:jc w:val="both"/>
        <w:rPr>
          <w:sz w:val="28"/>
          <w:szCs w:val="28"/>
          <w:lang w:val="uk-UA"/>
        </w:rPr>
      </w:pPr>
    </w:p>
    <w:p w:rsidR="00452EC7" w:rsidRDefault="00452EC7" w:rsidP="00631F64">
      <w:pPr>
        <w:pStyle w:val="a4"/>
        <w:spacing w:before="0" w:beforeAutospacing="0" w:after="0" w:afterAutospacing="0"/>
        <w:ind w:firstLine="720"/>
        <w:jc w:val="both"/>
        <w:rPr>
          <w:sz w:val="28"/>
          <w:szCs w:val="28"/>
          <w:lang w:val="uk-UA"/>
        </w:rPr>
      </w:pPr>
      <w:r>
        <w:rPr>
          <w:sz w:val="28"/>
          <w:szCs w:val="28"/>
          <w:lang w:val="uk-UA"/>
        </w:rPr>
        <w:t>11. Члени Ради під час виконання доручень Ради вивчають стан правової освіти, ознайомлюються з необхідною документацією, беруть участь у підготовці рекомендацій Ради, інформують керівництво представлених ними органів виконавчої влади, місцевого самоврядування та організацій про роботу Ради, вносять пропозиції щодо реалізації прийнятих нею рішень.</w:t>
      </w:r>
    </w:p>
    <w:p w:rsidR="00452EC7" w:rsidRDefault="00452EC7" w:rsidP="00631F64">
      <w:pPr>
        <w:pStyle w:val="a4"/>
        <w:spacing w:before="0" w:beforeAutospacing="0" w:after="0" w:afterAutospacing="0"/>
        <w:ind w:firstLine="720"/>
        <w:jc w:val="both"/>
        <w:rPr>
          <w:sz w:val="28"/>
          <w:szCs w:val="28"/>
          <w:lang w:val="uk-UA"/>
        </w:rPr>
      </w:pPr>
    </w:p>
    <w:p w:rsidR="00452EC7" w:rsidRDefault="00452EC7" w:rsidP="00631F64">
      <w:pPr>
        <w:pStyle w:val="a4"/>
        <w:spacing w:before="0" w:beforeAutospacing="0" w:after="0" w:afterAutospacing="0"/>
        <w:ind w:firstLine="720"/>
        <w:jc w:val="both"/>
        <w:rPr>
          <w:sz w:val="28"/>
          <w:szCs w:val="28"/>
          <w:lang w:val="uk-UA"/>
        </w:rPr>
      </w:pPr>
      <w:r>
        <w:rPr>
          <w:sz w:val="28"/>
          <w:szCs w:val="28"/>
          <w:lang w:val="uk-UA"/>
        </w:rPr>
        <w:t>12. Організаційно-технічне забезпечення роботи Ради здійснюється Головним територіальним управлінням юстиції у Житомирській області.</w:t>
      </w:r>
    </w:p>
    <w:p w:rsidR="00452EC7" w:rsidRDefault="00452EC7" w:rsidP="00631F64">
      <w:pPr>
        <w:pStyle w:val="a4"/>
        <w:spacing w:before="0" w:beforeAutospacing="0" w:after="0" w:afterAutospacing="0"/>
        <w:ind w:firstLine="720"/>
        <w:jc w:val="both"/>
        <w:rPr>
          <w:sz w:val="28"/>
          <w:szCs w:val="28"/>
          <w:lang w:val="uk-UA"/>
        </w:rPr>
      </w:pPr>
    </w:p>
    <w:p w:rsidR="00452EC7" w:rsidRDefault="00452EC7" w:rsidP="00631F64">
      <w:pPr>
        <w:pStyle w:val="a4"/>
        <w:spacing w:before="0" w:beforeAutospacing="0" w:after="0" w:afterAutospacing="0"/>
        <w:ind w:firstLine="720"/>
        <w:jc w:val="both"/>
        <w:rPr>
          <w:sz w:val="28"/>
          <w:szCs w:val="28"/>
          <w:lang w:val="uk-UA"/>
        </w:rPr>
      </w:pPr>
      <w:r>
        <w:rPr>
          <w:sz w:val="28"/>
          <w:szCs w:val="28"/>
          <w:lang w:val="uk-UA"/>
        </w:rPr>
        <w:t>13. Інформація про діяльність Ради висвітлюється у засобах масової інформації.</w:t>
      </w:r>
    </w:p>
    <w:p w:rsidR="00452EC7" w:rsidRDefault="00452EC7" w:rsidP="00631F64">
      <w:pPr>
        <w:pStyle w:val="a4"/>
        <w:spacing w:before="0" w:beforeAutospacing="0" w:after="0" w:afterAutospacing="0"/>
        <w:ind w:firstLine="720"/>
        <w:jc w:val="both"/>
        <w:rPr>
          <w:sz w:val="28"/>
          <w:szCs w:val="28"/>
          <w:lang w:val="uk-UA"/>
        </w:rPr>
      </w:pPr>
    </w:p>
    <w:tbl>
      <w:tblPr>
        <w:tblW w:w="0" w:type="auto"/>
        <w:tblLook w:val="01E0" w:firstRow="1" w:lastRow="1" w:firstColumn="1" w:lastColumn="1" w:noHBand="0" w:noVBand="0"/>
      </w:tblPr>
      <w:tblGrid>
        <w:gridCol w:w="4248"/>
        <w:gridCol w:w="720"/>
        <w:gridCol w:w="4603"/>
      </w:tblGrid>
      <w:tr w:rsidR="00452EC7" w:rsidTr="00631F64">
        <w:tc>
          <w:tcPr>
            <w:tcW w:w="4248" w:type="dxa"/>
          </w:tcPr>
          <w:p w:rsidR="00452EC7" w:rsidRDefault="00452EC7">
            <w:pPr>
              <w:spacing w:line="276" w:lineRule="auto"/>
              <w:jc w:val="both"/>
              <w:rPr>
                <w:sz w:val="28"/>
                <w:szCs w:val="28"/>
                <w:lang w:val="uk-UA"/>
              </w:rPr>
            </w:pPr>
          </w:p>
          <w:p w:rsidR="00452EC7" w:rsidRDefault="00452EC7">
            <w:pPr>
              <w:spacing w:line="276" w:lineRule="auto"/>
              <w:jc w:val="both"/>
              <w:rPr>
                <w:sz w:val="28"/>
                <w:szCs w:val="28"/>
                <w:lang w:val="uk-UA"/>
              </w:rPr>
            </w:pPr>
            <w:r>
              <w:rPr>
                <w:sz w:val="28"/>
                <w:szCs w:val="28"/>
                <w:lang w:val="uk-UA"/>
              </w:rPr>
              <w:t>Заступник голови – керівник апарату Житомирської обласної державної адміністрації</w:t>
            </w:r>
          </w:p>
          <w:p w:rsidR="00452EC7" w:rsidRDefault="00452EC7">
            <w:pPr>
              <w:spacing w:line="276" w:lineRule="auto"/>
              <w:jc w:val="both"/>
              <w:rPr>
                <w:sz w:val="28"/>
                <w:szCs w:val="28"/>
                <w:lang w:val="uk-UA"/>
              </w:rPr>
            </w:pPr>
          </w:p>
          <w:p w:rsidR="00452EC7" w:rsidRDefault="00452EC7">
            <w:pPr>
              <w:spacing w:line="276" w:lineRule="auto"/>
              <w:jc w:val="both"/>
              <w:rPr>
                <w:sz w:val="28"/>
                <w:szCs w:val="28"/>
                <w:lang w:val="uk-UA"/>
              </w:rPr>
            </w:pPr>
            <w:r>
              <w:rPr>
                <w:sz w:val="28"/>
                <w:szCs w:val="28"/>
                <w:lang w:val="uk-UA"/>
              </w:rPr>
              <w:t xml:space="preserve">                           </w:t>
            </w:r>
            <w:r>
              <w:rPr>
                <w:rStyle w:val="a3"/>
                <w:b w:val="0"/>
                <w:sz w:val="28"/>
                <w:szCs w:val="28"/>
                <w:lang w:val="uk-UA"/>
              </w:rPr>
              <w:t xml:space="preserve">О.О. </w:t>
            </w:r>
            <w:proofErr w:type="spellStart"/>
            <w:r>
              <w:rPr>
                <w:rStyle w:val="a3"/>
                <w:b w:val="0"/>
                <w:sz w:val="28"/>
                <w:szCs w:val="28"/>
                <w:lang w:val="uk-UA"/>
              </w:rPr>
              <w:t>Ясюнецький</w:t>
            </w:r>
            <w:proofErr w:type="spellEnd"/>
          </w:p>
          <w:p w:rsidR="00452EC7" w:rsidRPr="005C33C3" w:rsidRDefault="00452EC7" w:rsidP="005C33C3">
            <w:pPr>
              <w:spacing w:line="276" w:lineRule="auto"/>
              <w:jc w:val="both"/>
              <w:rPr>
                <w:b/>
                <w:sz w:val="28"/>
                <w:szCs w:val="28"/>
                <w:lang w:val="uk-UA"/>
              </w:rPr>
            </w:pPr>
            <w:r>
              <w:rPr>
                <w:b/>
                <w:sz w:val="28"/>
                <w:szCs w:val="28"/>
                <w:lang w:val="uk-UA"/>
              </w:rPr>
              <w:t xml:space="preserve"> </w:t>
            </w:r>
          </w:p>
        </w:tc>
        <w:tc>
          <w:tcPr>
            <w:tcW w:w="720" w:type="dxa"/>
          </w:tcPr>
          <w:p w:rsidR="00452EC7" w:rsidRDefault="00452EC7">
            <w:pPr>
              <w:pStyle w:val="a4"/>
              <w:spacing w:before="0" w:beforeAutospacing="0" w:after="0" w:afterAutospacing="0" w:line="276" w:lineRule="auto"/>
              <w:jc w:val="both"/>
              <w:rPr>
                <w:sz w:val="28"/>
                <w:szCs w:val="28"/>
                <w:lang w:val="uk-UA"/>
              </w:rPr>
            </w:pPr>
          </w:p>
        </w:tc>
        <w:tc>
          <w:tcPr>
            <w:tcW w:w="4603" w:type="dxa"/>
          </w:tcPr>
          <w:p w:rsidR="00452EC7" w:rsidRDefault="00452EC7">
            <w:pPr>
              <w:pStyle w:val="a4"/>
              <w:spacing w:before="0" w:beforeAutospacing="0" w:after="0" w:afterAutospacing="0" w:line="276" w:lineRule="auto"/>
              <w:jc w:val="both"/>
              <w:rPr>
                <w:sz w:val="28"/>
                <w:szCs w:val="28"/>
                <w:lang w:val="uk-UA"/>
              </w:rPr>
            </w:pPr>
            <w:r>
              <w:rPr>
                <w:sz w:val="28"/>
                <w:szCs w:val="28"/>
                <w:lang w:val="uk-UA"/>
              </w:rPr>
              <w:t xml:space="preserve">               </w:t>
            </w:r>
          </w:p>
          <w:p w:rsidR="00452EC7" w:rsidRDefault="00452EC7">
            <w:pPr>
              <w:pStyle w:val="a4"/>
              <w:spacing w:before="0" w:beforeAutospacing="0" w:after="0" w:afterAutospacing="0" w:line="276" w:lineRule="auto"/>
              <w:jc w:val="both"/>
              <w:rPr>
                <w:rStyle w:val="a3"/>
              </w:rPr>
            </w:pPr>
            <w:r>
              <w:rPr>
                <w:sz w:val="28"/>
                <w:szCs w:val="28"/>
                <w:lang w:val="uk-UA"/>
              </w:rPr>
              <w:t>Перший заступник голови Житомирської обласної ради</w:t>
            </w:r>
          </w:p>
          <w:p w:rsidR="00452EC7" w:rsidRDefault="00452EC7">
            <w:pPr>
              <w:pStyle w:val="a4"/>
              <w:spacing w:before="0" w:beforeAutospacing="0" w:after="0" w:afterAutospacing="0" w:line="276" w:lineRule="auto"/>
              <w:jc w:val="both"/>
              <w:rPr>
                <w:rStyle w:val="a3"/>
                <w:sz w:val="28"/>
                <w:szCs w:val="28"/>
                <w:lang w:val="uk-UA"/>
              </w:rPr>
            </w:pPr>
          </w:p>
          <w:p w:rsidR="00452EC7" w:rsidRDefault="00452EC7">
            <w:pPr>
              <w:pStyle w:val="a4"/>
              <w:spacing w:before="0" w:beforeAutospacing="0" w:after="0" w:afterAutospacing="0" w:line="276" w:lineRule="auto"/>
              <w:jc w:val="both"/>
              <w:rPr>
                <w:rStyle w:val="a3"/>
                <w:sz w:val="28"/>
                <w:szCs w:val="28"/>
                <w:lang w:val="uk-UA"/>
              </w:rPr>
            </w:pPr>
            <w:r>
              <w:rPr>
                <w:rStyle w:val="a3"/>
                <w:sz w:val="28"/>
                <w:szCs w:val="28"/>
                <w:lang w:val="uk-UA"/>
              </w:rPr>
              <w:t xml:space="preserve">                                 </w:t>
            </w:r>
          </w:p>
          <w:p w:rsidR="00452EC7" w:rsidRDefault="00452EC7" w:rsidP="00044EA2">
            <w:pPr>
              <w:pStyle w:val="a4"/>
              <w:spacing w:before="0" w:beforeAutospacing="0" w:after="0" w:afterAutospacing="0" w:line="276" w:lineRule="auto"/>
              <w:jc w:val="both"/>
            </w:pPr>
            <w:r>
              <w:rPr>
                <w:rStyle w:val="a3"/>
                <w:sz w:val="28"/>
                <w:szCs w:val="28"/>
                <w:lang w:val="uk-UA"/>
              </w:rPr>
              <w:t xml:space="preserve">                                </w:t>
            </w:r>
            <w:r>
              <w:rPr>
                <w:sz w:val="28"/>
                <w:szCs w:val="28"/>
                <w:lang w:val="uk-UA"/>
              </w:rPr>
              <w:t xml:space="preserve">С.М. Крамаренко </w:t>
            </w:r>
          </w:p>
          <w:p w:rsidR="00452EC7" w:rsidRDefault="00452EC7">
            <w:pPr>
              <w:spacing w:line="276" w:lineRule="auto"/>
              <w:jc w:val="both"/>
              <w:rPr>
                <w:sz w:val="28"/>
                <w:szCs w:val="28"/>
                <w:lang w:val="uk-UA"/>
              </w:rPr>
            </w:pPr>
          </w:p>
        </w:tc>
      </w:tr>
    </w:tbl>
    <w:p w:rsidR="00452EC7" w:rsidRDefault="00452EC7" w:rsidP="00044EA2">
      <w:pPr>
        <w:rPr>
          <w:lang w:val="uk-UA"/>
        </w:rPr>
      </w:pPr>
    </w:p>
    <w:sectPr w:rsidR="00452EC7" w:rsidSect="00631F64">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5758A"/>
    <w:multiLevelType w:val="hybridMultilevel"/>
    <w:tmpl w:val="00F2925E"/>
    <w:lvl w:ilvl="0" w:tplc="B83EA478">
      <w:start w:val="1"/>
      <w:numFmt w:val="decimal"/>
      <w:lvlText w:val="%1."/>
      <w:lvlJc w:val="left"/>
      <w:pPr>
        <w:tabs>
          <w:tab w:val="num" w:pos="1833"/>
        </w:tabs>
        <w:ind w:left="1833" w:hanging="112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F64"/>
    <w:rsid w:val="00044EA2"/>
    <w:rsid w:val="000D650C"/>
    <w:rsid w:val="000F2B5D"/>
    <w:rsid w:val="001202D2"/>
    <w:rsid w:val="00137AEE"/>
    <w:rsid w:val="00236DE5"/>
    <w:rsid w:val="003B07BD"/>
    <w:rsid w:val="00450ED8"/>
    <w:rsid w:val="00452EC7"/>
    <w:rsid w:val="005C33C3"/>
    <w:rsid w:val="005F5D6B"/>
    <w:rsid w:val="00603058"/>
    <w:rsid w:val="00631F64"/>
    <w:rsid w:val="006E5982"/>
    <w:rsid w:val="00725A9B"/>
    <w:rsid w:val="0075717A"/>
    <w:rsid w:val="007A356C"/>
    <w:rsid w:val="00883804"/>
    <w:rsid w:val="0099691E"/>
    <w:rsid w:val="009A311F"/>
    <w:rsid w:val="00A05389"/>
    <w:rsid w:val="00A14D27"/>
    <w:rsid w:val="00B00DA3"/>
    <w:rsid w:val="00C635A4"/>
    <w:rsid w:val="00D73159"/>
    <w:rsid w:val="00D947F6"/>
    <w:rsid w:val="00DB62C7"/>
    <w:rsid w:val="00E52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F64"/>
    <w:rPr>
      <w:sz w:val="24"/>
      <w:szCs w:val="24"/>
      <w:lang w:val="ru-RU" w:eastAsia="ru-RU"/>
    </w:rPr>
  </w:style>
  <w:style w:type="paragraph" w:styleId="1">
    <w:name w:val="heading 1"/>
    <w:basedOn w:val="a"/>
    <w:next w:val="a"/>
    <w:link w:val="10"/>
    <w:uiPriority w:val="99"/>
    <w:qFormat/>
    <w:rsid w:val="00631F6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31F64"/>
    <w:pPr>
      <w:keepNext/>
      <w:keepLines/>
      <w:spacing w:before="200"/>
      <w:outlineLvl w:val="1"/>
    </w:pPr>
    <w:rPr>
      <w:rFonts w:ascii="Cambria" w:hAnsi="Cambria"/>
      <w:b/>
      <w:bCs/>
      <w:color w:val="4F81BD"/>
      <w:sz w:val="26"/>
      <w:szCs w:val="26"/>
    </w:rPr>
  </w:style>
  <w:style w:type="paragraph" w:styleId="3">
    <w:name w:val="heading 3"/>
    <w:basedOn w:val="a"/>
    <w:link w:val="30"/>
    <w:uiPriority w:val="99"/>
    <w:qFormat/>
    <w:rsid w:val="00631F6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31F64"/>
    <w:rPr>
      <w:rFonts w:ascii="Arial" w:hAnsi="Arial" w:cs="Arial"/>
      <w:b/>
      <w:bCs/>
      <w:kern w:val="32"/>
      <w:sz w:val="32"/>
      <w:szCs w:val="32"/>
      <w:lang w:val="ru-RU" w:eastAsia="ru-RU"/>
    </w:rPr>
  </w:style>
  <w:style w:type="character" w:customStyle="1" w:styleId="20">
    <w:name w:val="Заголовок 2 Знак"/>
    <w:basedOn w:val="a0"/>
    <w:link w:val="2"/>
    <w:uiPriority w:val="99"/>
    <w:semiHidden/>
    <w:locked/>
    <w:rsid w:val="00631F64"/>
    <w:rPr>
      <w:rFonts w:ascii="Cambria" w:hAnsi="Cambria" w:cs="Times New Roman"/>
      <w:b/>
      <w:bCs/>
      <w:color w:val="4F81BD"/>
      <w:sz w:val="26"/>
      <w:szCs w:val="26"/>
      <w:lang w:val="ru-RU" w:eastAsia="ru-RU"/>
    </w:rPr>
  </w:style>
  <w:style w:type="character" w:customStyle="1" w:styleId="30">
    <w:name w:val="Заголовок 3 Знак"/>
    <w:basedOn w:val="a0"/>
    <w:link w:val="3"/>
    <w:uiPriority w:val="99"/>
    <w:semiHidden/>
    <w:locked/>
    <w:rsid w:val="00631F64"/>
    <w:rPr>
      <w:rFonts w:eastAsia="Times New Roman" w:cs="Times New Roman"/>
      <w:b/>
      <w:bCs/>
      <w:sz w:val="27"/>
      <w:szCs w:val="27"/>
      <w:lang w:val="ru-RU" w:eastAsia="ru-RU"/>
    </w:rPr>
  </w:style>
  <w:style w:type="character" w:styleId="a3">
    <w:name w:val="Strong"/>
    <w:basedOn w:val="a0"/>
    <w:uiPriority w:val="99"/>
    <w:qFormat/>
    <w:rsid w:val="00631F64"/>
    <w:rPr>
      <w:rFonts w:ascii="Times New Roman" w:hAnsi="Times New Roman" w:cs="Times New Roman"/>
      <w:b/>
      <w:bCs/>
    </w:rPr>
  </w:style>
  <w:style w:type="paragraph" w:styleId="a4">
    <w:name w:val="Normal (Web)"/>
    <w:basedOn w:val="a"/>
    <w:uiPriority w:val="99"/>
    <w:rsid w:val="00631F64"/>
    <w:pPr>
      <w:spacing w:before="100" w:beforeAutospacing="1" w:after="100" w:afterAutospacing="1"/>
    </w:pPr>
  </w:style>
  <w:style w:type="paragraph" w:styleId="a5">
    <w:name w:val="Body Text"/>
    <w:basedOn w:val="a"/>
    <w:link w:val="a6"/>
    <w:uiPriority w:val="99"/>
    <w:rsid w:val="00631F64"/>
    <w:pPr>
      <w:jc w:val="both"/>
    </w:pPr>
    <w:rPr>
      <w:b/>
      <w:bCs/>
      <w:sz w:val="28"/>
      <w:lang w:val="uk-UA"/>
    </w:rPr>
  </w:style>
  <w:style w:type="character" w:customStyle="1" w:styleId="a6">
    <w:name w:val="Основной текст Знак"/>
    <w:basedOn w:val="a0"/>
    <w:link w:val="a5"/>
    <w:uiPriority w:val="99"/>
    <w:locked/>
    <w:rsid w:val="00631F64"/>
    <w:rPr>
      <w:rFonts w:eastAsia="Times New Roman" w:cs="Times New Roman"/>
      <w:b/>
      <w:bCs/>
      <w:sz w:val="28"/>
      <w:lang w:eastAsia="ru-RU"/>
    </w:rPr>
  </w:style>
  <w:style w:type="paragraph" w:styleId="21">
    <w:name w:val="Body Text 2"/>
    <w:basedOn w:val="a"/>
    <w:link w:val="22"/>
    <w:uiPriority w:val="99"/>
    <w:rsid w:val="00631F64"/>
    <w:rPr>
      <w:color w:val="000000"/>
      <w:lang w:val="uk-UA"/>
    </w:rPr>
  </w:style>
  <w:style w:type="character" w:customStyle="1" w:styleId="22">
    <w:name w:val="Основной текст 2 Знак"/>
    <w:basedOn w:val="a0"/>
    <w:link w:val="21"/>
    <w:uiPriority w:val="99"/>
    <w:locked/>
    <w:rsid w:val="00631F64"/>
    <w:rPr>
      <w:rFonts w:eastAsia="Times New Roman" w:cs="Times New Roman"/>
      <w:color w:val="000000"/>
      <w:lang w:eastAsia="ru-RU"/>
    </w:rPr>
  </w:style>
  <w:style w:type="paragraph" w:customStyle="1" w:styleId="11">
    <w:name w:val="Абзац списка1"/>
    <w:basedOn w:val="a"/>
    <w:uiPriority w:val="99"/>
    <w:rsid w:val="00631F64"/>
    <w:pPr>
      <w:spacing w:after="200" w:line="276" w:lineRule="auto"/>
      <w:ind w:left="720"/>
    </w:pPr>
    <w:rPr>
      <w:rFonts w:eastAsia="Times New Roman"/>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F64"/>
    <w:rPr>
      <w:sz w:val="24"/>
      <w:szCs w:val="24"/>
      <w:lang w:val="ru-RU" w:eastAsia="ru-RU"/>
    </w:rPr>
  </w:style>
  <w:style w:type="paragraph" w:styleId="1">
    <w:name w:val="heading 1"/>
    <w:basedOn w:val="a"/>
    <w:next w:val="a"/>
    <w:link w:val="10"/>
    <w:uiPriority w:val="99"/>
    <w:qFormat/>
    <w:rsid w:val="00631F6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31F64"/>
    <w:pPr>
      <w:keepNext/>
      <w:keepLines/>
      <w:spacing w:before="200"/>
      <w:outlineLvl w:val="1"/>
    </w:pPr>
    <w:rPr>
      <w:rFonts w:ascii="Cambria" w:hAnsi="Cambria"/>
      <w:b/>
      <w:bCs/>
      <w:color w:val="4F81BD"/>
      <w:sz w:val="26"/>
      <w:szCs w:val="26"/>
    </w:rPr>
  </w:style>
  <w:style w:type="paragraph" w:styleId="3">
    <w:name w:val="heading 3"/>
    <w:basedOn w:val="a"/>
    <w:link w:val="30"/>
    <w:uiPriority w:val="99"/>
    <w:qFormat/>
    <w:rsid w:val="00631F6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31F64"/>
    <w:rPr>
      <w:rFonts w:ascii="Arial" w:hAnsi="Arial" w:cs="Arial"/>
      <w:b/>
      <w:bCs/>
      <w:kern w:val="32"/>
      <w:sz w:val="32"/>
      <w:szCs w:val="32"/>
      <w:lang w:val="ru-RU" w:eastAsia="ru-RU"/>
    </w:rPr>
  </w:style>
  <w:style w:type="character" w:customStyle="1" w:styleId="20">
    <w:name w:val="Заголовок 2 Знак"/>
    <w:basedOn w:val="a0"/>
    <w:link w:val="2"/>
    <w:uiPriority w:val="99"/>
    <w:semiHidden/>
    <w:locked/>
    <w:rsid w:val="00631F64"/>
    <w:rPr>
      <w:rFonts w:ascii="Cambria" w:hAnsi="Cambria" w:cs="Times New Roman"/>
      <w:b/>
      <w:bCs/>
      <w:color w:val="4F81BD"/>
      <w:sz w:val="26"/>
      <w:szCs w:val="26"/>
      <w:lang w:val="ru-RU" w:eastAsia="ru-RU"/>
    </w:rPr>
  </w:style>
  <w:style w:type="character" w:customStyle="1" w:styleId="30">
    <w:name w:val="Заголовок 3 Знак"/>
    <w:basedOn w:val="a0"/>
    <w:link w:val="3"/>
    <w:uiPriority w:val="99"/>
    <w:semiHidden/>
    <w:locked/>
    <w:rsid w:val="00631F64"/>
    <w:rPr>
      <w:rFonts w:eastAsia="Times New Roman" w:cs="Times New Roman"/>
      <w:b/>
      <w:bCs/>
      <w:sz w:val="27"/>
      <w:szCs w:val="27"/>
      <w:lang w:val="ru-RU" w:eastAsia="ru-RU"/>
    </w:rPr>
  </w:style>
  <w:style w:type="character" w:styleId="a3">
    <w:name w:val="Strong"/>
    <w:basedOn w:val="a0"/>
    <w:uiPriority w:val="99"/>
    <w:qFormat/>
    <w:rsid w:val="00631F64"/>
    <w:rPr>
      <w:rFonts w:ascii="Times New Roman" w:hAnsi="Times New Roman" w:cs="Times New Roman"/>
      <w:b/>
      <w:bCs/>
    </w:rPr>
  </w:style>
  <w:style w:type="paragraph" w:styleId="a4">
    <w:name w:val="Normal (Web)"/>
    <w:basedOn w:val="a"/>
    <w:uiPriority w:val="99"/>
    <w:rsid w:val="00631F64"/>
    <w:pPr>
      <w:spacing w:before="100" w:beforeAutospacing="1" w:after="100" w:afterAutospacing="1"/>
    </w:pPr>
  </w:style>
  <w:style w:type="paragraph" w:styleId="a5">
    <w:name w:val="Body Text"/>
    <w:basedOn w:val="a"/>
    <w:link w:val="a6"/>
    <w:uiPriority w:val="99"/>
    <w:rsid w:val="00631F64"/>
    <w:pPr>
      <w:jc w:val="both"/>
    </w:pPr>
    <w:rPr>
      <w:b/>
      <w:bCs/>
      <w:sz w:val="28"/>
      <w:lang w:val="uk-UA"/>
    </w:rPr>
  </w:style>
  <w:style w:type="character" w:customStyle="1" w:styleId="a6">
    <w:name w:val="Основной текст Знак"/>
    <w:basedOn w:val="a0"/>
    <w:link w:val="a5"/>
    <w:uiPriority w:val="99"/>
    <w:locked/>
    <w:rsid w:val="00631F64"/>
    <w:rPr>
      <w:rFonts w:eastAsia="Times New Roman" w:cs="Times New Roman"/>
      <w:b/>
      <w:bCs/>
      <w:sz w:val="28"/>
      <w:lang w:eastAsia="ru-RU"/>
    </w:rPr>
  </w:style>
  <w:style w:type="paragraph" w:styleId="21">
    <w:name w:val="Body Text 2"/>
    <w:basedOn w:val="a"/>
    <w:link w:val="22"/>
    <w:uiPriority w:val="99"/>
    <w:rsid w:val="00631F64"/>
    <w:rPr>
      <w:color w:val="000000"/>
      <w:lang w:val="uk-UA"/>
    </w:rPr>
  </w:style>
  <w:style w:type="character" w:customStyle="1" w:styleId="22">
    <w:name w:val="Основной текст 2 Знак"/>
    <w:basedOn w:val="a0"/>
    <w:link w:val="21"/>
    <w:uiPriority w:val="99"/>
    <w:locked/>
    <w:rsid w:val="00631F64"/>
    <w:rPr>
      <w:rFonts w:eastAsia="Times New Roman" w:cs="Times New Roman"/>
      <w:color w:val="000000"/>
      <w:lang w:eastAsia="ru-RU"/>
    </w:rPr>
  </w:style>
  <w:style w:type="paragraph" w:customStyle="1" w:styleId="11">
    <w:name w:val="Абзац списка1"/>
    <w:basedOn w:val="a"/>
    <w:uiPriority w:val="99"/>
    <w:rsid w:val="00631F64"/>
    <w:pPr>
      <w:spacing w:after="200" w:line="276" w:lineRule="auto"/>
      <w:ind w:left="720"/>
    </w:pPr>
    <w:rPr>
      <w:rFonts w:eastAsia="Times New Roman"/>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681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943</Words>
  <Characters>7158</Characters>
  <Application>Microsoft Office Word</Application>
  <DocSecurity>0</DocSecurity>
  <Lines>59</Lines>
  <Paragraphs>16</Paragraphs>
  <ScaleCrop>false</ScaleCrop>
  <Company>Wolfish Lair</Company>
  <LinksUpToDate>false</LinksUpToDate>
  <CharactersWithSpaces>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Gromad</dc:creator>
  <cp:lastModifiedBy>Олександр Дорожинський</cp:lastModifiedBy>
  <cp:revision>3</cp:revision>
  <cp:lastPrinted>2017-03-27T05:41:00Z</cp:lastPrinted>
  <dcterms:created xsi:type="dcterms:W3CDTF">2017-05-18T13:26:00Z</dcterms:created>
  <dcterms:modified xsi:type="dcterms:W3CDTF">2017-05-18T13:26:00Z</dcterms:modified>
</cp:coreProperties>
</file>