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78"/>
      </w:tblGrid>
      <w:tr w:rsidR="005A1596" w:rsidTr="006E433E">
        <w:tc>
          <w:tcPr>
            <w:tcW w:w="5920" w:type="dxa"/>
          </w:tcPr>
          <w:p w:rsidR="005A1596" w:rsidRDefault="005A1596" w:rsidP="006E433E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4678" w:type="dxa"/>
          </w:tcPr>
          <w:p w:rsidR="005A1596" w:rsidRDefault="005A1596" w:rsidP="006E433E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Додаток</w:t>
            </w:r>
            <w:proofErr w:type="spellEnd"/>
          </w:p>
          <w:p w:rsidR="00775CBF" w:rsidRDefault="005A1596" w:rsidP="006E433E">
            <w:pPr>
              <w:pStyle w:val="a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proofErr w:type="spellStart"/>
            <w:r>
              <w:rPr>
                <w:lang w:val="ru-RU"/>
              </w:rPr>
              <w:t>розпорядження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5A1596" w:rsidRDefault="005A1596" w:rsidP="006E433E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голови</w:t>
            </w:r>
            <w:proofErr w:type="spellEnd"/>
            <w:r w:rsidR="00775CB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обласної</w:t>
            </w:r>
            <w:proofErr w:type="spellEnd"/>
            <w:r>
              <w:rPr>
                <w:lang w:val="ru-RU"/>
              </w:rPr>
              <w:t xml:space="preserve"> ради</w:t>
            </w:r>
          </w:p>
          <w:p w:rsidR="005A1596" w:rsidRDefault="007A7EEC" w:rsidP="006E433E">
            <w:pPr>
              <w:pStyle w:val="a3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25.03.2019</w:t>
            </w:r>
            <w:r w:rsidR="005A1596">
              <w:rPr>
                <w:lang w:val="ru-RU"/>
              </w:rPr>
              <w:t xml:space="preserve"> №</w:t>
            </w:r>
            <w:r>
              <w:rPr>
                <w:lang w:val="ru-RU"/>
              </w:rPr>
              <w:t>28</w:t>
            </w:r>
          </w:p>
        </w:tc>
      </w:tr>
      <w:tr w:rsidR="005A1596" w:rsidTr="006E433E">
        <w:tc>
          <w:tcPr>
            <w:tcW w:w="5920" w:type="dxa"/>
          </w:tcPr>
          <w:p w:rsidR="005A1596" w:rsidRDefault="005A1596" w:rsidP="006E433E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4678" w:type="dxa"/>
          </w:tcPr>
          <w:p w:rsidR="005A1596" w:rsidRDefault="005A1596" w:rsidP="006E433E">
            <w:pPr>
              <w:pStyle w:val="a3"/>
              <w:jc w:val="left"/>
              <w:rPr>
                <w:lang w:val="ru-RU"/>
              </w:rPr>
            </w:pPr>
          </w:p>
        </w:tc>
      </w:tr>
    </w:tbl>
    <w:p w:rsidR="005A1596" w:rsidRDefault="005A1596" w:rsidP="005A1596">
      <w:pPr>
        <w:pStyle w:val="a3"/>
        <w:ind w:firstLine="851"/>
        <w:jc w:val="both"/>
        <w:rPr>
          <w:lang w:val="ru-RU"/>
        </w:rPr>
      </w:pPr>
    </w:p>
    <w:p w:rsidR="00F262F3" w:rsidRDefault="00F262F3" w:rsidP="005A1596">
      <w:pPr>
        <w:pStyle w:val="a3"/>
        <w:ind w:firstLine="851"/>
        <w:jc w:val="both"/>
        <w:rPr>
          <w:lang w:val="ru-RU"/>
        </w:rPr>
      </w:pPr>
    </w:p>
    <w:p w:rsidR="00261E6F" w:rsidRDefault="00261E6F" w:rsidP="005A1596">
      <w:pPr>
        <w:pStyle w:val="a3"/>
        <w:ind w:firstLine="851"/>
        <w:jc w:val="both"/>
        <w:rPr>
          <w:lang w:val="ru-RU"/>
        </w:rPr>
      </w:pPr>
    </w:p>
    <w:p w:rsidR="005A1596" w:rsidRPr="00F262F3" w:rsidRDefault="005A1596" w:rsidP="005A1596">
      <w:pPr>
        <w:pStyle w:val="a3"/>
        <w:ind w:firstLine="851"/>
        <w:rPr>
          <w:b/>
          <w:lang w:val="ru-RU"/>
        </w:rPr>
      </w:pPr>
      <w:proofErr w:type="spellStart"/>
      <w:r w:rsidRPr="00F262F3">
        <w:rPr>
          <w:b/>
          <w:lang w:val="ru-RU"/>
        </w:rPr>
        <w:t>Положення</w:t>
      </w:r>
      <w:proofErr w:type="spellEnd"/>
    </w:p>
    <w:p w:rsidR="005A1596" w:rsidRDefault="005A1596" w:rsidP="005A1596">
      <w:pPr>
        <w:pStyle w:val="a3"/>
        <w:ind w:firstLine="851"/>
        <w:rPr>
          <w:lang w:val="ru-RU"/>
        </w:rPr>
      </w:pPr>
      <w:r>
        <w:rPr>
          <w:lang w:val="ru-RU"/>
        </w:rPr>
        <w:t xml:space="preserve">про </w:t>
      </w:r>
      <w:proofErr w:type="spellStart"/>
      <w:r>
        <w:rPr>
          <w:lang w:val="ru-RU"/>
        </w:rPr>
        <w:t>бухгалтерську</w:t>
      </w:r>
      <w:proofErr w:type="spellEnd"/>
      <w:r>
        <w:rPr>
          <w:lang w:val="ru-RU"/>
        </w:rPr>
        <w:t xml:space="preserve"> службу </w:t>
      </w:r>
      <w:proofErr w:type="spellStart"/>
      <w:r>
        <w:rPr>
          <w:lang w:val="ru-RU"/>
        </w:rPr>
        <w:t>Житомирської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</w:p>
    <w:p w:rsidR="00775CBF" w:rsidRDefault="00775CBF" w:rsidP="005A1596">
      <w:pPr>
        <w:pStyle w:val="a3"/>
        <w:ind w:firstLine="851"/>
        <w:rPr>
          <w:lang w:val="ru-RU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далі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Положення</w:t>
      </w:r>
      <w:proofErr w:type="spellEnd"/>
      <w:r>
        <w:rPr>
          <w:lang w:val="ru-RU"/>
        </w:rPr>
        <w:t>)</w:t>
      </w:r>
    </w:p>
    <w:p w:rsidR="005A1596" w:rsidRDefault="005A1596" w:rsidP="005A1596">
      <w:pPr>
        <w:pStyle w:val="a3"/>
        <w:ind w:firstLine="851"/>
        <w:rPr>
          <w:lang w:val="ru-RU"/>
        </w:rPr>
      </w:pPr>
    </w:p>
    <w:p w:rsidR="00F262F3" w:rsidRDefault="00F262F3" w:rsidP="005A1596">
      <w:pPr>
        <w:pStyle w:val="a3"/>
        <w:ind w:firstLine="851"/>
        <w:rPr>
          <w:lang w:val="ru-RU"/>
        </w:rPr>
      </w:pPr>
    </w:p>
    <w:p w:rsidR="005A1596" w:rsidRPr="00E727B9" w:rsidRDefault="005A1596" w:rsidP="00261E6F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П</w:t>
      </w:r>
      <w:r w:rsidRPr="00E727B9">
        <w:rPr>
          <w:lang w:val="ru-RU"/>
        </w:rPr>
        <w:t>оложення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визначає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завдання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функціональні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обов'язки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служби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Житомирської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далі</w:t>
      </w:r>
      <w:proofErr w:type="spellEnd"/>
      <w:r w:rsidRPr="00E727B9">
        <w:rPr>
          <w:lang w:val="ru-RU"/>
        </w:rPr>
        <w:t xml:space="preserve"> - </w:t>
      </w:r>
      <w:proofErr w:type="spellStart"/>
      <w:r w:rsidRPr="00E727B9">
        <w:rPr>
          <w:lang w:val="ru-RU"/>
        </w:rPr>
        <w:t>бухгалтерська</w:t>
      </w:r>
      <w:proofErr w:type="spellEnd"/>
      <w:r w:rsidRPr="00E727B9">
        <w:rPr>
          <w:lang w:val="ru-RU"/>
        </w:rPr>
        <w:t xml:space="preserve"> служба), </w:t>
      </w:r>
      <w:proofErr w:type="spellStart"/>
      <w:r w:rsidRPr="00E727B9">
        <w:rPr>
          <w:lang w:val="ru-RU"/>
        </w:rPr>
        <w:t>повноваження</w:t>
      </w:r>
      <w:proofErr w:type="spellEnd"/>
      <w:r w:rsidRPr="00E727B9">
        <w:rPr>
          <w:lang w:val="ru-RU"/>
        </w:rPr>
        <w:t xml:space="preserve"> </w:t>
      </w:r>
      <w:r w:rsidR="00C97420">
        <w:rPr>
          <w:lang w:val="ru-RU"/>
        </w:rPr>
        <w:t xml:space="preserve">      </w:t>
      </w:r>
      <w:proofErr w:type="spellStart"/>
      <w:r w:rsidRPr="00E727B9">
        <w:rPr>
          <w:lang w:val="ru-RU"/>
        </w:rPr>
        <w:t>її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керівника</w:t>
      </w:r>
      <w:proofErr w:type="spellEnd"/>
      <w:r w:rsidRPr="00E727B9">
        <w:rPr>
          <w:lang w:val="ru-RU"/>
        </w:rPr>
        <w:t xml:space="preserve"> </w:t>
      </w:r>
      <w:r>
        <w:rPr>
          <w:lang w:val="ru-RU"/>
        </w:rPr>
        <w:t>–</w:t>
      </w:r>
      <w:r w:rsidR="007D25D6">
        <w:rPr>
          <w:lang w:val="ru-RU"/>
        </w:rPr>
        <w:t xml:space="preserve"> </w:t>
      </w:r>
      <w:r>
        <w:rPr>
          <w:lang w:val="ru-RU"/>
        </w:rPr>
        <w:t xml:space="preserve">начальника </w:t>
      </w:r>
      <w:proofErr w:type="spellStart"/>
      <w:r w:rsidR="006A509E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, головного бухгалтера </w:t>
      </w:r>
      <w:proofErr w:type="spellStart"/>
      <w:r w:rsidR="0027686F">
        <w:rPr>
          <w:lang w:val="ru-RU"/>
        </w:rPr>
        <w:t>управління</w:t>
      </w:r>
      <w:proofErr w:type="spellEnd"/>
      <w:r w:rsidR="006A509E">
        <w:rPr>
          <w:lang w:val="ru-RU"/>
        </w:rPr>
        <w:t xml:space="preserve"> </w:t>
      </w:r>
      <w:proofErr w:type="spellStart"/>
      <w:r w:rsidR="006A509E">
        <w:rPr>
          <w:lang w:val="ru-RU"/>
        </w:rPr>
        <w:t>фінансового</w:t>
      </w:r>
      <w:proofErr w:type="spellEnd"/>
      <w:r w:rsidR="006A509E">
        <w:rPr>
          <w:lang w:val="ru-RU"/>
        </w:rPr>
        <w:t xml:space="preserve"> </w:t>
      </w:r>
      <w:proofErr w:type="spellStart"/>
      <w:r w:rsidR="006A509E">
        <w:rPr>
          <w:lang w:val="ru-RU"/>
        </w:rPr>
        <w:t>забезпечення</w:t>
      </w:r>
      <w:proofErr w:type="spellEnd"/>
      <w:r w:rsidR="006A509E">
        <w:rPr>
          <w:lang w:val="ru-RU"/>
        </w:rPr>
        <w:t xml:space="preserve">, </w:t>
      </w:r>
      <w:proofErr w:type="spellStart"/>
      <w:r w:rsidR="006A509E">
        <w:rPr>
          <w:lang w:val="ru-RU"/>
        </w:rPr>
        <w:t>бухгалтерського</w:t>
      </w:r>
      <w:proofErr w:type="spellEnd"/>
      <w:r w:rsidR="006A509E">
        <w:rPr>
          <w:lang w:val="ru-RU"/>
        </w:rPr>
        <w:t xml:space="preserve"> </w:t>
      </w:r>
      <w:proofErr w:type="spellStart"/>
      <w:r w:rsidR="006A509E">
        <w:rPr>
          <w:lang w:val="ru-RU"/>
        </w:rPr>
        <w:t>обліку</w:t>
      </w:r>
      <w:proofErr w:type="spellEnd"/>
      <w:r w:rsidR="006A509E">
        <w:rPr>
          <w:lang w:val="ru-RU"/>
        </w:rPr>
        <w:t xml:space="preserve"> та аудиту</w:t>
      </w:r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виконавчого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апарату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обласної</w:t>
      </w:r>
      <w:proofErr w:type="spellEnd"/>
      <w:r w:rsidR="0027686F">
        <w:rPr>
          <w:lang w:val="ru-RU"/>
        </w:rPr>
        <w:t xml:space="preserve"> рад</w:t>
      </w:r>
      <w:r w:rsidR="006A509E">
        <w:rPr>
          <w:lang w:val="ru-RU"/>
        </w:rPr>
        <w:t>и</w:t>
      </w:r>
      <w:r>
        <w:rPr>
          <w:lang w:val="ru-RU"/>
        </w:rPr>
        <w:t xml:space="preserve">, </w:t>
      </w:r>
      <w:proofErr w:type="spellStart"/>
      <w:r w:rsidR="00775CBF">
        <w:rPr>
          <w:lang w:val="ru-RU"/>
        </w:rPr>
        <w:t>працівників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управління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фінансового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забезпечення</w:t>
      </w:r>
      <w:proofErr w:type="spellEnd"/>
      <w:r w:rsidR="007D25D6">
        <w:rPr>
          <w:lang w:val="ru-RU"/>
        </w:rPr>
        <w:t xml:space="preserve">, </w:t>
      </w:r>
      <w:proofErr w:type="spellStart"/>
      <w:r w:rsidR="007D25D6">
        <w:rPr>
          <w:lang w:val="ru-RU"/>
        </w:rPr>
        <w:t>бухгалтерського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обліку</w:t>
      </w:r>
      <w:proofErr w:type="spellEnd"/>
      <w:r w:rsidR="007D25D6">
        <w:rPr>
          <w:lang w:val="ru-RU"/>
        </w:rPr>
        <w:t xml:space="preserve"> та ау</w:t>
      </w:r>
      <w:bookmarkStart w:id="0" w:name="_GoBack"/>
      <w:bookmarkEnd w:id="0"/>
      <w:r w:rsidR="007D25D6">
        <w:rPr>
          <w:lang w:val="ru-RU"/>
        </w:rPr>
        <w:t xml:space="preserve">диту </w:t>
      </w:r>
      <w:proofErr w:type="spellStart"/>
      <w:r w:rsidR="007D25D6">
        <w:rPr>
          <w:lang w:val="ru-RU"/>
        </w:rPr>
        <w:t>виконавчого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апарату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обласної</w:t>
      </w:r>
      <w:proofErr w:type="spellEnd"/>
      <w:r w:rsidR="007D25D6">
        <w:rPr>
          <w:lang w:val="ru-RU"/>
        </w:rPr>
        <w:t xml:space="preserve"> ради</w:t>
      </w:r>
      <w:r>
        <w:rPr>
          <w:lang w:val="ru-RU"/>
        </w:rPr>
        <w:t xml:space="preserve"> і </w:t>
      </w:r>
      <w:proofErr w:type="spellStart"/>
      <w:r>
        <w:rPr>
          <w:lang w:val="ru-RU"/>
        </w:rPr>
        <w:t>вимоги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їх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професійно-кваліфікаційного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рівня</w:t>
      </w:r>
      <w:proofErr w:type="spellEnd"/>
      <w:r w:rsidRPr="00E727B9">
        <w:rPr>
          <w:lang w:val="ru-RU"/>
        </w:rPr>
        <w:t>.</w:t>
      </w:r>
    </w:p>
    <w:p w:rsidR="005A1596" w:rsidRDefault="005A1596" w:rsidP="00775CBF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2. </w:t>
      </w:r>
      <w:proofErr w:type="spellStart"/>
      <w:r w:rsidR="00775CBF" w:rsidRPr="00E727B9">
        <w:rPr>
          <w:lang w:val="ru-RU"/>
        </w:rPr>
        <w:t>Положення</w:t>
      </w:r>
      <w:proofErr w:type="spellEnd"/>
      <w:r w:rsidR="00775CBF" w:rsidRPr="00E727B9">
        <w:rPr>
          <w:lang w:val="ru-RU"/>
        </w:rPr>
        <w:t xml:space="preserve"> </w:t>
      </w:r>
      <w:proofErr w:type="spellStart"/>
      <w:r w:rsidR="00775CBF" w:rsidRPr="00E727B9">
        <w:rPr>
          <w:lang w:val="ru-RU"/>
        </w:rPr>
        <w:t>затверджується</w:t>
      </w:r>
      <w:proofErr w:type="spellEnd"/>
      <w:r w:rsidR="00775CBF" w:rsidRPr="00E727B9">
        <w:rPr>
          <w:lang w:val="ru-RU"/>
        </w:rPr>
        <w:t xml:space="preserve"> </w:t>
      </w:r>
      <w:proofErr w:type="spellStart"/>
      <w:r w:rsidR="00775CBF">
        <w:rPr>
          <w:lang w:val="ru-RU"/>
        </w:rPr>
        <w:t>розпорядженням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голови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обласної</w:t>
      </w:r>
      <w:proofErr w:type="spellEnd"/>
      <w:r w:rsidR="00775CBF">
        <w:rPr>
          <w:lang w:val="ru-RU"/>
        </w:rPr>
        <w:t xml:space="preserve"> ради</w:t>
      </w:r>
      <w:r w:rsidR="00775CBF" w:rsidRPr="00E727B9">
        <w:rPr>
          <w:lang w:val="ru-RU"/>
        </w:rPr>
        <w:t>.</w:t>
      </w:r>
      <w:r w:rsidR="00775CBF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Бухгалтерська</w:t>
      </w:r>
      <w:proofErr w:type="spellEnd"/>
      <w:r w:rsidRPr="00E727B9">
        <w:rPr>
          <w:lang w:val="ru-RU"/>
        </w:rPr>
        <w:t xml:space="preserve"> служба </w:t>
      </w:r>
      <w:proofErr w:type="spellStart"/>
      <w:r w:rsidRPr="00E727B9">
        <w:rPr>
          <w:lang w:val="ru-RU"/>
        </w:rPr>
        <w:t>утворюється</w:t>
      </w:r>
      <w:proofErr w:type="spellEnd"/>
      <w:r w:rsidRPr="00E727B9">
        <w:rPr>
          <w:lang w:val="ru-RU"/>
        </w:rPr>
        <w:t xml:space="preserve"> </w:t>
      </w:r>
      <w:r>
        <w:rPr>
          <w:lang w:val="ru-RU"/>
        </w:rPr>
        <w:t xml:space="preserve">як </w:t>
      </w:r>
      <w:proofErr w:type="spellStart"/>
      <w:r>
        <w:rPr>
          <w:lang w:val="ru-RU"/>
        </w:rPr>
        <w:t>структурний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підрозділ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виконавчого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апарату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обласної</w:t>
      </w:r>
      <w:proofErr w:type="spellEnd"/>
      <w:r w:rsidR="00197FF7">
        <w:rPr>
          <w:lang w:val="ru-RU"/>
        </w:rPr>
        <w:t xml:space="preserve"> ради</w:t>
      </w:r>
      <w:r w:rsidR="00262013">
        <w:rPr>
          <w:lang w:val="ru-RU"/>
        </w:rPr>
        <w:t xml:space="preserve"> </w:t>
      </w:r>
      <w:r>
        <w:rPr>
          <w:lang w:val="ru-RU"/>
        </w:rPr>
        <w:t xml:space="preserve">– </w:t>
      </w:r>
      <w:proofErr w:type="spellStart"/>
      <w:r w:rsidR="00775CBF">
        <w:rPr>
          <w:lang w:val="ru-RU"/>
        </w:rPr>
        <w:t>управління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фінансового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забе</w:t>
      </w:r>
      <w:r w:rsidR="007D25D6">
        <w:rPr>
          <w:lang w:val="ru-RU"/>
        </w:rPr>
        <w:t>зпечення</w:t>
      </w:r>
      <w:proofErr w:type="spellEnd"/>
      <w:r w:rsidR="007D25D6">
        <w:rPr>
          <w:lang w:val="ru-RU"/>
        </w:rPr>
        <w:t xml:space="preserve">, </w:t>
      </w:r>
      <w:proofErr w:type="spellStart"/>
      <w:r w:rsidR="007D25D6">
        <w:rPr>
          <w:lang w:val="ru-RU"/>
        </w:rPr>
        <w:t>бухгалтерського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обліку</w:t>
      </w:r>
      <w:proofErr w:type="spellEnd"/>
      <w:r w:rsidR="007D25D6">
        <w:rPr>
          <w:lang w:val="ru-RU"/>
        </w:rPr>
        <w:t xml:space="preserve"> та аудиту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апарату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ради. </w:t>
      </w:r>
      <w:r w:rsidRPr="00E727B9">
        <w:rPr>
          <w:lang w:val="ru-RU"/>
        </w:rPr>
        <w:t xml:space="preserve"> 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3. </w:t>
      </w:r>
      <w:proofErr w:type="spellStart"/>
      <w:r w:rsidRPr="00E727B9">
        <w:rPr>
          <w:lang w:val="ru-RU"/>
        </w:rPr>
        <w:t>Бухгалтерська</w:t>
      </w:r>
      <w:proofErr w:type="spellEnd"/>
      <w:r w:rsidRPr="00E727B9">
        <w:rPr>
          <w:lang w:val="ru-RU"/>
        </w:rPr>
        <w:t xml:space="preserve"> служба </w:t>
      </w:r>
      <w:proofErr w:type="spellStart"/>
      <w:r w:rsidRPr="00E727B9">
        <w:rPr>
          <w:lang w:val="ru-RU"/>
        </w:rPr>
        <w:t>підпорядковується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безпосередньо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голові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>.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4. </w:t>
      </w:r>
      <w:proofErr w:type="spellStart"/>
      <w:r w:rsidRPr="00E727B9">
        <w:rPr>
          <w:lang w:val="ru-RU"/>
        </w:rPr>
        <w:t>Бухгалтерська</w:t>
      </w:r>
      <w:proofErr w:type="spellEnd"/>
      <w:r w:rsidRPr="00E727B9">
        <w:rPr>
          <w:lang w:val="ru-RU"/>
        </w:rPr>
        <w:t xml:space="preserve"> служба у </w:t>
      </w:r>
      <w:proofErr w:type="spellStart"/>
      <w:r w:rsidRPr="00E727B9">
        <w:rPr>
          <w:lang w:val="ru-RU"/>
        </w:rPr>
        <w:t>своїй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діяльності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керується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Конституцією</w:t>
      </w:r>
      <w:proofErr w:type="spellEnd"/>
      <w:r w:rsidRPr="00E727B9">
        <w:rPr>
          <w:lang w:val="ru-RU"/>
        </w:rPr>
        <w:t xml:space="preserve"> </w:t>
      </w:r>
      <w:r w:rsidR="00C97420">
        <w:rPr>
          <w:lang w:val="ru-RU"/>
        </w:rPr>
        <w:t xml:space="preserve">    </w:t>
      </w:r>
      <w:r w:rsidRPr="00E727B9">
        <w:rPr>
          <w:lang w:val="ru-RU"/>
        </w:rPr>
        <w:t xml:space="preserve">та законами </w:t>
      </w:r>
      <w:proofErr w:type="spellStart"/>
      <w:r w:rsidRPr="00E727B9">
        <w:rPr>
          <w:lang w:val="ru-RU"/>
        </w:rPr>
        <w:t>України</w:t>
      </w:r>
      <w:proofErr w:type="spellEnd"/>
      <w:r w:rsidRPr="00E727B9">
        <w:rPr>
          <w:lang w:val="ru-RU"/>
        </w:rPr>
        <w:t xml:space="preserve">, актами Президента </w:t>
      </w:r>
      <w:proofErr w:type="spellStart"/>
      <w:r w:rsidRPr="00E727B9">
        <w:rPr>
          <w:lang w:val="ru-RU"/>
        </w:rPr>
        <w:t>України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Кабінету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Мін</w:t>
      </w:r>
      <w:r>
        <w:rPr>
          <w:lang w:val="ru-RU"/>
        </w:rPr>
        <w:t>істрів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, наказами </w:t>
      </w:r>
      <w:proofErr w:type="spellStart"/>
      <w:r>
        <w:rPr>
          <w:lang w:val="ru-RU"/>
        </w:rPr>
        <w:t>Міністерства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іншими</w:t>
      </w:r>
      <w:proofErr w:type="spellEnd"/>
      <w:r w:rsidRPr="00E727B9">
        <w:rPr>
          <w:lang w:val="ru-RU"/>
        </w:rPr>
        <w:t xml:space="preserve"> нормативно-</w:t>
      </w:r>
      <w:proofErr w:type="spellStart"/>
      <w:r w:rsidRPr="00E727B9">
        <w:rPr>
          <w:lang w:val="ru-RU"/>
        </w:rPr>
        <w:t>правовими</w:t>
      </w:r>
      <w:proofErr w:type="spellEnd"/>
      <w:r w:rsidRPr="00E727B9">
        <w:rPr>
          <w:lang w:val="ru-RU"/>
        </w:rPr>
        <w:t xml:space="preserve"> актами, </w:t>
      </w:r>
      <w:proofErr w:type="spellStart"/>
      <w:r w:rsidRPr="00E727B9">
        <w:rPr>
          <w:lang w:val="ru-RU"/>
        </w:rPr>
        <w:t>що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регламентують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бюджетні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відносини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фінансово-господарську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діяльність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бюджетної</w:t>
      </w:r>
      <w:proofErr w:type="spellEnd"/>
      <w:r w:rsidRPr="00E727B9">
        <w:rPr>
          <w:lang w:val="ru-RU"/>
        </w:rPr>
        <w:t xml:space="preserve"> установи, </w:t>
      </w:r>
      <w:proofErr w:type="spellStart"/>
      <w:r>
        <w:rPr>
          <w:lang w:val="ru-RU"/>
        </w:rPr>
        <w:t>рішеннями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ради, </w:t>
      </w:r>
      <w:proofErr w:type="spellStart"/>
      <w:r>
        <w:rPr>
          <w:lang w:val="ru-RU"/>
        </w:rPr>
        <w:t>розпорядженнями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 xml:space="preserve">, а </w:t>
      </w:r>
      <w:proofErr w:type="spellStart"/>
      <w:r w:rsidRPr="00E727B9">
        <w:rPr>
          <w:lang w:val="ru-RU"/>
        </w:rPr>
        <w:t>також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даним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Положенням</w:t>
      </w:r>
      <w:proofErr w:type="spellEnd"/>
      <w:r>
        <w:rPr>
          <w:lang w:val="ru-RU"/>
        </w:rPr>
        <w:t>.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5. </w:t>
      </w:r>
      <w:proofErr w:type="spellStart"/>
      <w:r w:rsidRPr="00E727B9">
        <w:rPr>
          <w:lang w:val="ru-RU"/>
        </w:rPr>
        <w:t>Основними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завданнями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служби</w:t>
      </w:r>
      <w:proofErr w:type="spellEnd"/>
      <w:r w:rsidRPr="00E727B9">
        <w:rPr>
          <w:lang w:val="ru-RU"/>
        </w:rPr>
        <w:t xml:space="preserve"> є: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1) </w:t>
      </w:r>
      <w:proofErr w:type="spellStart"/>
      <w:r w:rsidRPr="00E727B9">
        <w:rPr>
          <w:lang w:val="ru-RU"/>
        </w:rPr>
        <w:t>ведення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фінансово-господарської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діяльно</w:t>
      </w:r>
      <w:r>
        <w:rPr>
          <w:lang w:val="ru-RU"/>
        </w:rPr>
        <w:t>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бюджетної</w:t>
      </w:r>
      <w:proofErr w:type="spellEnd"/>
      <w:r>
        <w:rPr>
          <w:lang w:val="ru-RU"/>
        </w:rPr>
        <w:t xml:space="preserve"> установи та </w:t>
      </w:r>
      <w:proofErr w:type="spellStart"/>
      <w:r>
        <w:rPr>
          <w:lang w:val="ru-RU"/>
        </w:rPr>
        <w:t>склад</w:t>
      </w:r>
      <w:r w:rsidR="004B6DC1">
        <w:rPr>
          <w:lang w:val="ru-RU"/>
        </w:rPr>
        <w:t>е</w:t>
      </w:r>
      <w:r w:rsidRPr="00E727B9">
        <w:rPr>
          <w:lang w:val="ru-RU"/>
        </w:rPr>
        <w:t>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звітності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2) </w:t>
      </w:r>
      <w:proofErr w:type="spellStart"/>
      <w:r w:rsidRPr="00E727B9">
        <w:rPr>
          <w:lang w:val="ru-RU"/>
        </w:rPr>
        <w:t>відображення</w:t>
      </w:r>
      <w:proofErr w:type="spellEnd"/>
      <w:r w:rsidRPr="00E727B9">
        <w:rPr>
          <w:lang w:val="ru-RU"/>
        </w:rPr>
        <w:t xml:space="preserve"> </w:t>
      </w:r>
      <w:proofErr w:type="gramStart"/>
      <w:r w:rsidRPr="00E727B9">
        <w:rPr>
          <w:lang w:val="ru-RU"/>
        </w:rPr>
        <w:t>у документах</w:t>
      </w:r>
      <w:proofErr w:type="gram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достовірної</w:t>
      </w:r>
      <w:proofErr w:type="spellEnd"/>
      <w:r w:rsidRPr="00E727B9">
        <w:rPr>
          <w:lang w:val="ru-RU"/>
        </w:rPr>
        <w:t xml:space="preserve"> та у </w:t>
      </w:r>
      <w:proofErr w:type="spellStart"/>
      <w:r w:rsidRPr="00E727B9">
        <w:rPr>
          <w:lang w:val="ru-RU"/>
        </w:rPr>
        <w:t>повному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обсязі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інформації</w:t>
      </w:r>
      <w:proofErr w:type="spellEnd"/>
      <w:r w:rsidRPr="00E727B9">
        <w:rPr>
          <w:lang w:val="ru-RU"/>
        </w:rPr>
        <w:t xml:space="preserve"> про </w:t>
      </w:r>
      <w:proofErr w:type="spellStart"/>
      <w:r w:rsidRPr="00E727B9">
        <w:rPr>
          <w:lang w:val="ru-RU"/>
        </w:rPr>
        <w:t>господарські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операції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результати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діяльності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необхідної</w:t>
      </w:r>
      <w:proofErr w:type="spellEnd"/>
      <w:r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</w:t>
      </w:r>
      <w:r w:rsidRPr="00E727B9">
        <w:rPr>
          <w:lang w:val="ru-RU"/>
        </w:rPr>
        <w:t xml:space="preserve">для оперативного </w:t>
      </w:r>
      <w:proofErr w:type="spellStart"/>
      <w:r w:rsidRPr="00E727B9">
        <w:rPr>
          <w:lang w:val="ru-RU"/>
        </w:rPr>
        <w:t>управління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бюджетними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призначеннями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асигнуваннями</w:t>
      </w:r>
      <w:proofErr w:type="spellEnd"/>
      <w:r w:rsidRPr="00E727B9">
        <w:rPr>
          <w:lang w:val="ru-RU"/>
        </w:rPr>
        <w:t>)</w:t>
      </w:r>
      <w:r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фінансовими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матеріальними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нематеріальними</w:t>
      </w:r>
      <w:proofErr w:type="spellEnd"/>
      <w:r w:rsidRPr="00E727B9">
        <w:rPr>
          <w:lang w:val="ru-RU"/>
        </w:rPr>
        <w:t>) ресурсами;</w:t>
      </w:r>
    </w:p>
    <w:p w:rsidR="001103A3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3) </w:t>
      </w:r>
      <w:proofErr w:type="spellStart"/>
      <w:r w:rsidRPr="00E727B9">
        <w:rPr>
          <w:lang w:val="ru-RU"/>
        </w:rPr>
        <w:t>забезпечення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дотримання</w:t>
      </w:r>
      <w:proofErr w:type="spellEnd"/>
      <w:r w:rsidRPr="00E727B9">
        <w:rPr>
          <w:lang w:val="ru-RU"/>
        </w:rPr>
        <w:t xml:space="preserve"> бюджетного </w:t>
      </w:r>
      <w:proofErr w:type="spellStart"/>
      <w:r w:rsidRPr="00E727B9">
        <w:rPr>
          <w:lang w:val="ru-RU"/>
        </w:rPr>
        <w:t>законодавства</w:t>
      </w:r>
      <w:proofErr w:type="spellEnd"/>
      <w:r w:rsidRPr="00E727B9">
        <w:rPr>
          <w:lang w:val="ru-RU"/>
        </w:rPr>
        <w:t xml:space="preserve"> при </w:t>
      </w:r>
      <w:proofErr w:type="spellStart"/>
      <w:r w:rsidRPr="00E727B9">
        <w:rPr>
          <w:lang w:val="ru-RU"/>
        </w:rPr>
        <w:t>взятті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бюджетних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зобов'язань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своєчасного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подання</w:t>
      </w:r>
      <w:proofErr w:type="spellEnd"/>
      <w:r w:rsidRPr="00E727B9">
        <w:rPr>
          <w:lang w:val="ru-RU"/>
        </w:rPr>
        <w:t xml:space="preserve"> на </w:t>
      </w:r>
      <w:proofErr w:type="spellStart"/>
      <w:r w:rsidRPr="00E727B9">
        <w:rPr>
          <w:lang w:val="ru-RU"/>
        </w:rPr>
        <w:t>реєстрацію</w:t>
      </w:r>
      <w:proofErr w:type="spellEnd"/>
      <w:r w:rsidRPr="00E727B9">
        <w:rPr>
          <w:lang w:val="ru-RU"/>
        </w:rPr>
        <w:t xml:space="preserve"> таких </w:t>
      </w:r>
      <w:proofErr w:type="spellStart"/>
      <w:r w:rsidRPr="00E727B9">
        <w:rPr>
          <w:lang w:val="ru-RU"/>
        </w:rPr>
        <w:t>зобов'язань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здійснення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платежів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відповідно</w:t>
      </w:r>
      <w:proofErr w:type="spellEnd"/>
      <w:r w:rsidRPr="00E727B9">
        <w:rPr>
          <w:lang w:val="ru-RU"/>
        </w:rPr>
        <w:t xml:space="preserve"> до </w:t>
      </w:r>
      <w:proofErr w:type="spellStart"/>
      <w:r w:rsidRPr="00E727B9">
        <w:rPr>
          <w:lang w:val="ru-RU"/>
        </w:rPr>
        <w:t>взятих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бюджетних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зобов'язань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достовірного</w:t>
      </w:r>
      <w:proofErr w:type="spellEnd"/>
      <w:r w:rsidRPr="00E727B9">
        <w:rPr>
          <w:lang w:val="ru-RU"/>
        </w:rPr>
        <w:t xml:space="preserve"> та у </w:t>
      </w:r>
      <w:proofErr w:type="spellStart"/>
      <w:r w:rsidRPr="00E727B9">
        <w:rPr>
          <w:lang w:val="ru-RU"/>
        </w:rPr>
        <w:t>повному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обсязі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відображення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операцій</w:t>
      </w:r>
      <w:proofErr w:type="spellEnd"/>
      <w:r w:rsidRPr="00E727B9">
        <w:rPr>
          <w:lang w:val="ru-RU"/>
        </w:rPr>
        <w:t xml:space="preserve"> у </w:t>
      </w:r>
      <w:proofErr w:type="spellStart"/>
      <w:r w:rsidRPr="00E727B9">
        <w:rPr>
          <w:lang w:val="ru-RU"/>
        </w:rPr>
        <w:t>бухгалтерському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звітності</w:t>
      </w:r>
      <w:proofErr w:type="spellEnd"/>
      <w:r w:rsidRPr="00E727B9">
        <w:rPr>
          <w:lang w:val="ru-RU"/>
        </w:rPr>
        <w:t>;</w:t>
      </w:r>
    </w:p>
    <w:p w:rsidR="00D54C91" w:rsidRDefault="00D54C91" w:rsidP="005A1596">
      <w:pPr>
        <w:pStyle w:val="a3"/>
        <w:ind w:firstLine="851"/>
        <w:jc w:val="both"/>
        <w:rPr>
          <w:lang w:val="ru-RU"/>
        </w:rPr>
      </w:pPr>
    </w:p>
    <w:p w:rsidR="00D54C91" w:rsidRDefault="00D54C91" w:rsidP="00D54C91">
      <w:pPr>
        <w:pStyle w:val="a3"/>
        <w:ind w:firstLine="851"/>
        <w:rPr>
          <w:lang w:val="ru-RU"/>
        </w:rPr>
      </w:pPr>
      <w:r>
        <w:rPr>
          <w:lang w:val="ru-RU"/>
        </w:rPr>
        <w:lastRenderedPageBreak/>
        <w:t>2</w:t>
      </w:r>
    </w:p>
    <w:p w:rsidR="00D54C91" w:rsidRDefault="00D54C91" w:rsidP="005A1596">
      <w:pPr>
        <w:pStyle w:val="a3"/>
        <w:ind w:firstLine="851"/>
        <w:jc w:val="both"/>
        <w:rPr>
          <w:lang w:val="ru-RU"/>
        </w:rPr>
      </w:pP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4) </w:t>
      </w:r>
      <w:proofErr w:type="spellStart"/>
      <w:r w:rsidRPr="00E727B9">
        <w:rPr>
          <w:lang w:val="ru-RU"/>
        </w:rPr>
        <w:t>забезпечення</w:t>
      </w:r>
      <w:proofErr w:type="spellEnd"/>
      <w:r w:rsidRPr="00E727B9">
        <w:rPr>
          <w:lang w:val="ru-RU"/>
        </w:rPr>
        <w:t xml:space="preserve"> контролю за </w:t>
      </w:r>
      <w:proofErr w:type="spellStart"/>
      <w:r w:rsidRPr="00E727B9">
        <w:rPr>
          <w:lang w:val="ru-RU"/>
        </w:rPr>
        <w:t>наявністю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рухом</w:t>
      </w:r>
      <w:proofErr w:type="spellEnd"/>
      <w:r w:rsidRPr="00E727B9">
        <w:rPr>
          <w:lang w:val="ru-RU"/>
        </w:rPr>
        <w:t xml:space="preserve"> майна, </w:t>
      </w:r>
      <w:proofErr w:type="spellStart"/>
      <w:r w:rsidRPr="00E727B9">
        <w:rPr>
          <w:lang w:val="ru-RU"/>
        </w:rPr>
        <w:t>використанням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фінансових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матеріальних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нематеріальних</w:t>
      </w:r>
      <w:proofErr w:type="spellEnd"/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ресурсів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відповідно</w:t>
      </w:r>
      <w:proofErr w:type="spellEnd"/>
      <w:r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         </w:t>
      </w:r>
      <w:r w:rsidRPr="00E727B9">
        <w:rPr>
          <w:lang w:val="ru-RU"/>
        </w:rPr>
        <w:t xml:space="preserve">до </w:t>
      </w:r>
      <w:proofErr w:type="spellStart"/>
      <w:r w:rsidRPr="00E727B9">
        <w:rPr>
          <w:lang w:val="ru-RU"/>
        </w:rPr>
        <w:t>затверджених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нормативів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кошторисів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5) </w:t>
      </w:r>
      <w:proofErr w:type="spellStart"/>
      <w:r w:rsidRPr="00E727B9">
        <w:rPr>
          <w:lang w:val="ru-RU"/>
        </w:rPr>
        <w:t>запобігання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виникненню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негативних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явищ</w:t>
      </w:r>
      <w:proofErr w:type="spellEnd"/>
      <w:r w:rsidRPr="00E727B9">
        <w:rPr>
          <w:lang w:val="ru-RU"/>
        </w:rPr>
        <w:t xml:space="preserve"> у </w:t>
      </w:r>
      <w:proofErr w:type="spellStart"/>
      <w:r w:rsidRPr="00E727B9">
        <w:rPr>
          <w:lang w:val="ru-RU"/>
        </w:rPr>
        <w:t>фінансово-господарській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діяльності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виявлення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мобілізація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внутрішньогосподарських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резервів</w:t>
      </w:r>
      <w:proofErr w:type="spellEnd"/>
      <w:r w:rsidRPr="00E727B9">
        <w:rPr>
          <w:lang w:val="ru-RU"/>
        </w:rPr>
        <w:t>.</w:t>
      </w:r>
    </w:p>
    <w:p w:rsidR="005A1596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6</w:t>
      </w:r>
      <w:r w:rsidRPr="00E727B9">
        <w:rPr>
          <w:lang w:val="ru-RU"/>
        </w:rPr>
        <w:t xml:space="preserve">. </w:t>
      </w:r>
      <w:proofErr w:type="spellStart"/>
      <w:r w:rsidRPr="00E727B9">
        <w:rPr>
          <w:lang w:val="ru-RU"/>
        </w:rPr>
        <w:t>Бухгалтерська</w:t>
      </w:r>
      <w:proofErr w:type="spellEnd"/>
      <w:r w:rsidRPr="00E727B9">
        <w:rPr>
          <w:lang w:val="ru-RU"/>
        </w:rPr>
        <w:t xml:space="preserve"> служба</w:t>
      </w:r>
      <w:r w:rsidR="00775CBF"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відповідно</w:t>
      </w:r>
      <w:proofErr w:type="spellEnd"/>
      <w:r w:rsidRPr="00E727B9">
        <w:rPr>
          <w:lang w:val="ru-RU"/>
        </w:rPr>
        <w:t xml:space="preserve"> до </w:t>
      </w:r>
      <w:proofErr w:type="spellStart"/>
      <w:r w:rsidRPr="00E727B9">
        <w:rPr>
          <w:lang w:val="ru-RU"/>
        </w:rPr>
        <w:t>покладених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завдань</w:t>
      </w:r>
      <w:proofErr w:type="spellEnd"/>
      <w:r w:rsidRPr="00E727B9">
        <w:rPr>
          <w:lang w:val="ru-RU"/>
        </w:rPr>
        <w:t>: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1) </w:t>
      </w:r>
      <w:proofErr w:type="spellStart"/>
      <w:r w:rsidRPr="00E727B9">
        <w:rPr>
          <w:lang w:val="ru-RU"/>
        </w:rPr>
        <w:t>веде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бухгалтерський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відповідно</w:t>
      </w:r>
      <w:proofErr w:type="spellEnd"/>
      <w:r w:rsidRPr="00E727B9">
        <w:rPr>
          <w:lang w:val="ru-RU"/>
        </w:rPr>
        <w:t xml:space="preserve"> до </w:t>
      </w:r>
      <w:proofErr w:type="spellStart"/>
      <w:r w:rsidRPr="00E727B9">
        <w:rPr>
          <w:lang w:val="ru-RU"/>
        </w:rPr>
        <w:t>національних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положень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стандартів</w:t>
      </w:r>
      <w:proofErr w:type="spellEnd"/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в державному </w:t>
      </w:r>
      <w:proofErr w:type="spellStart"/>
      <w:r w:rsidRPr="00E727B9">
        <w:rPr>
          <w:lang w:val="ru-RU"/>
        </w:rPr>
        <w:t>секторі</w:t>
      </w:r>
      <w:proofErr w:type="spellEnd"/>
      <w:r w:rsidRPr="00E727B9">
        <w:rPr>
          <w:lang w:val="ru-RU"/>
        </w:rPr>
        <w:t xml:space="preserve">, а </w:t>
      </w:r>
      <w:proofErr w:type="spellStart"/>
      <w:r w:rsidRPr="00E727B9">
        <w:rPr>
          <w:lang w:val="ru-RU"/>
        </w:rPr>
        <w:t>також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інших</w:t>
      </w:r>
      <w:proofErr w:type="spellEnd"/>
      <w:r w:rsidRPr="00E727B9">
        <w:rPr>
          <w:lang w:val="ru-RU"/>
        </w:rPr>
        <w:t xml:space="preserve"> нормативно-</w:t>
      </w:r>
      <w:proofErr w:type="spellStart"/>
      <w:r w:rsidRPr="00E727B9">
        <w:rPr>
          <w:lang w:val="ru-RU"/>
        </w:rPr>
        <w:t>правових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актів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ведення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, в тому </w:t>
      </w:r>
      <w:proofErr w:type="spellStart"/>
      <w:r w:rsidRPr="00E727B9">
        <w:rPr>
          <w:lang w:val="ru-RU"/>
        </w:rPr>
        <w:t>числі</w:t>
      </w:r>
      <w:proofErr w:type="spellEnd"/>
      <w:r w:rsidRPr="00E727B9">
        <w:rPr>
          <w:lang w:val="ru-RU"/>
        </w:rPr>
        <w:t xml:space="preserve"> з </w:t>
      </w:r>
      <w:proofErr w:type="spellStart"/>
      <w:r w:rsidRPr="00E727B9">
        <w:rPr>
          <w:lang w:val="ru-RU"/>
        </w:rPr>
        <w:t>використанням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уніфікованої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автоматизованої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системи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звітності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2) </w:t>
      </w:r>
      <w:proofErr w:type="spellStart"/>
      <w:r w:rsidRPr="00E727B9">
        <w:rPr>
          <w:lang w:val="ru-RU"/>
        </w:rPr>
        <w:t>складає</w:t>
      </w:r>
      <w:proofErr w:type="spellEnd"/>
      <w:r w:rsidRPr="00E727B9">
        <w:rPr>
          <w:lang w:val="ru-RU"/>
        </w:rPr>
        <w:t xml:space="preserve"> на </w:t>
      </w:r>
      <w:proofErr w:type="spellStart"/>
      <w:r w:rsidRPr="00E727B9">
        <w:rPr>
          <w:lang w:val="ru-RU"/>
        </w:rPr>
        <w:t>підставі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даних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фінансову</w:t>
      </w:r>
      <w:proofErr w:type="spellEnd"/>
      <w:r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 </w:t>
      </w:r>
      <w:r w:rsidRPr="00E727B9">
        <w:rPr>
          <w:lang w:val="ru-RU"/>
        </w:rPr>
        <w:t xml:space="preserve">та </w:t>
      </w:r>
      <w:proofErr w:type="spellStart"/>
      <w:r w:rsidRPr="00E727B9">
        <w:rPr>
          <w:lang w:val="ru-RU"/>
        </w:rPr>
        <w:t>бюджетну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звітність</w:t>
      </w:r>
      <w:proofErr w:type="spellEnd"/>
      <w:r w:rsidRPr="00E727B9">
        <w:rPr>
          <w:lang w:val="ru-RU"/>
        </w:rPr>
        <w:t xml:space="preserve">, а </w:t>
      </w:r>
      <w:proofErr w:type="spellStart"/>
      <w:r w:rsidRPr="00E727B9">
        <w:rPr>
          <w:lang w:val="ru-RU"/>
        </w:rPr>
        <w:t>також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державну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статистичну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зведену</w:t>
      </w:r>
      <w:proofErr w:type="spellEnd"/>
      <w:r w:rsidRPr="00E727B9">
        <w:rPr>
          <w:lang w:val="ru-RU"/>
        </w:rPr>
        <w:t xml:space="preserve"> </w:t>
      </w:r>
      <w:r>
        <w:rPr>
          <w:lang w:val="ru-RU"/>
        </w:rPr>
        <w:t xml:space="preserve">та </w:t>
      </w:r>
      <w:proofErr w:type="spellStart"/>
      <w:r>
        <w:rPr>
          <w:lang w:val="ru-RU"/>
        </w:rPr>
        <w:t>іншу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звітність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) </w:t>
      </w:r>
      <w:proofErr w:type="gramStart"/>
      <w:r>
        <w:rPr>
          <w:lang w:val="ru-RU"/>
        </w:rPr>
        <w:t>у</w:t>
      </w:r>
      <w:r w:rsidRPr="00E727B9">
        <w:rPr>
          <w:lang w:val="ru-RU"/>
        </w:rPr>
        <w:t xml:space="preserve"> порядку</w:t>
      </w:r>
      <w:proofErr w:type="gram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встановленому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законодавством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3) </w:t>
      </w:r>
      <w:proofErr w:type="spellStart"/>
      <w:r w:rsidRPr="00E727B9">
        <w:rPr>
          <w:lang w:val="ru-RU"/>
        </w:rPr>
        <w:t>здійснює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поточний</w:t>
      </w:r>
      <w:proofErr w:type="spellEnd"/>
      <w:r w:rsidRPr="00E727B9">
        <w:rPr>
          <w:lang w:val="ru-RU"/>
        </w:rPr>
        <w:t xml:space="preserve"> контроль за: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дотриманням</w:t>
      </w:r>
      <w:proofErr w:type="spellEnd"/>
      <w:r w:rsidR="005A1596" w:rsidRPr="00E727B9">
        <w:rPr>
          <w:lang w:val="ru-RU"/>
        </w:rPr>
        <w:t xml:space="preserve"> бюджетного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 w:rsidRPr="00E727B9">
        <w:rPr>
          <w:lang w:val="ru-RU"/>
        </w:rPr>
        <w:t xml:space="preserve"> при </w:t>
      </w:r>
      <w:proofErr w:type="spellStart"/>
      <w:r w:rsidR="005A1596" w:rsidRPr="00E727B9">
        <w:rPr>
          <w:lang w:val="ru-RU"/>
        </w:rPr>
        <w:t>взятті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зобов'язань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їх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реєстрації</w:t>
      </w:r>
      <w:proofErr w:type="spellEnd"/>
      <w:r w:rsidR="005A1596" w:rsidRPr="00E727B9">
        <w:rPr>
          <w:lang w:val="ru-RU"/>
        </w:rPr>
        <w:t xml:space="preserve"> в органах </w:t>
      </w:r>
      <w:proofErr w:type="spellStart"/>
      <w:r w:rsidR="005A1596" w:rsidRPr="00E727B9">
        <w:rPr>
          <w:lang w:val="ru-RU"/>
        </w:rPr>
        <w:t>Державної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казначейської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служби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>
        <w:rPr>
          <w:lang w:val="ru-RU"/>
        </w:rPr>
        <w:t>України</w:t>
      </w:r>
      <w:proofErr w:type="spellEnd"/>
      <w:r w:rsidR="005A1596">
        <w:rPr>
          <w:lang w:val="ru-RU"/>
        </w:rPr>
        <w:t xml:space="preserve"> </w:t>
      </w:r>
      <w:r w:rsidR="00775CBF">
        <w:rPr>
          <w:lang w:val="ru-RU"/>
        </w:rPr>
        <w:t xml:space="preserve">та </w:t>
      </w:r>
      <w:proofErr w:type="spellStart"/>
      <w:r w:rsidR="00775CBF">
        <w:rPr>
          <w:lang w:val="ru-RU"/>
        </w:rPr>
        <w:t>здійсненні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платежів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відповідно</w:t>
      </w:r>
      <w:proofErr w:type="spellEnd"/>
      <w:r w:rsidR="005A1596" w:rsidRPr="00E727B9">
        <w:rPr>
          <w:lang w:val="ru-RU"/>
        </w:rPr>
        <w:t xml:space="preserve"> до </w:t>
      </w:r>
      <w:proofErr w:type="spellStart"/>
      <w:r w:rsidR="005A1596" w:rsidRPr="00E727B9">
        <w:rPr>
          <w:lang w:val="ru-RU"/>
        </w:rPr>
        <w:t>взятих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зобов'язань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ведення</w:t>
      </w:r>
      <w:r w:rsidR="005A1596">
        <w:rPr>
          <w:lang w:val="ru-RU"/>
        </w:rPr>
        <w:t>м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бухгалтерського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обліку</w:t>
      </w:r>
      <w:proofErr w:type="spellEnd"/>
      <w:r w:rsidR="005A1596">
        <w:rPr>
          <w:lang w:val="ru-RU"/>
        </w:rPr>
        <w:t xml:space="preserve">, </w:t>
      </w:r>
      <w:proofErr w:type="spellStart"/>
      <w:r w:rsidR="005A1596">
        <w:rPr>
          <w:lang w:val="ru-RU"/>
        </w:rPr>
        <w:t>склада</w:t>
      </w:r>
      <w:r w:rsidR="005A1596" w:rsidRPr="00E727B9">
        <w:rPr>
          <w:lang w:val="ru-RU"/>
        </w:rPr>
        <w:t>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фінансової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бюджетної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звітності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дотриманням</w:t>
      </w:r>
      <w:proofErr w:type="spellEnd"/>
      <w:r w:rsidR="005A1596" w:rsidRPr="00E727B9">
        <w:rPr>
          <w:lang w:val="ru-RU"/>
        </w:rPr>
        <w:t xml:space="preserve"> бюджетного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національних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положень</w:t>
      </w:r>
      <w:proofErr w:type="spellEnd"/>
      <w:r w:rsidR="005A1596" w:rsidRPr="00E727B9">
        <w:rPr>
          <w:lang w:val="ru-RU"/>
        </w:rPr>
        <w:t xml:space="preserve"> (</w:t>
      </w:r>
      <w:proofErr w:type="spellStart"/>
      <w:r w:rsidR="005A1596" w:rsidRPr="00E727B9">
        <w:rPr>
          <w:lang w:val="ru-RU"/>
        </w:rPr>
        <w:t>стандартів</w:t>
      </w:r>
      <w:proofErr w:type="spellEnd"/>
      <w:r w:rsidR="005A1596" w:rsidRPr="00E727B9">
        <w:rPr>
          <w:lang w:val="ru-RU"/>
        </w:rPr>
        <w:t xml:space="preserve">) </w:t>
      </w:r>
      <w:proofErr w:type="spellStart"/>
      <w:r w:rsidR="005A1596" w:rsidRPr="00E727B9">
        <w:rPr>
          <w:lang w:val="ru-RU"/>
        </w:rPr>
        <w:t>бухгалтерського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обліку</w:t>
      </w:r>
      <w:proofErr w:type="spellEnd"/>
      <w:r w:rsidR="005A1596" w:rsidRPr="00E727B9">
        <w:rPr>
          <w:lang w:val="ru-RU"/>
        </w:rPr>
        <w:t xml:space="preserve"> в державному </w:t>
      </w:r>
      <w:proofErr w:type="spellStart"/>
      <w:r w:rsidR="005A1596" w:rsidRPr="00E727B9">
        <w:rPr>
          <w:lang w:val="ru-RU"/>
        </w:rPr>
        <w:t>секторі</w:t>
      </w:r>
      <w:proofErr w:type="spellEnd"/>
      <w:r w:rsidR="005A1596" w:rsidRPr="00E727B9">
        <w:rPr>
          <w:lang w:val="ru-RU"/>
        </w:rPr>
        <w:t xml:space="preserve">, а </w:t>
      </w:r>
      <w:proofErr w:type="spellStart"/>
      <w:r w:rsidR="005A1596" w:rsidRPr="00E727B9">
        <w:rPr>
          <w:lang w:val="ru-RU"/>
        </w:rPr>
        <w:t>також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інших</w:t>
      </w:r>
      <w:proofErr w:type="spellEnd"/>
      <w:r w:rsidR="005A1596" w:rsidRPr="00E727B9">
        <w:rPr>
          <w:lang w:val="ru-RU"/>
        </w:rPr>
        <w:t xml:space="preserve"> нормативно-</w:t>
      </w:r>
      <w:proofErr w:type="spellStart"/>
      <w:r w:rsidR="005A1596" w:rsidRPr="00E727B9">
        <w:rPr>
          <w:lang w:val="ru-RU"/>
        </w:rPr>
        <w:t>правових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актів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щодо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ведення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бухгалтерського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обліку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4) </w:t>
      </w:r>
      <w:proofErr w:type="spellStart"/>
      <w:r>
        <w:rPr>
          <w:lang w:val="ru-RU"/>
        </w:rPr>
        <w:t>забезпечує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своєчасне</w:t>
      </w:r>
      <w:proofErr w:type="spellEnd"/>
      <w:r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пода</w:t>
      </w:r>
      <w:r>
        <w:rPr>
          <w:lang w:val="ru-RU"/>
        </w:rPr>
        <w:t>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звітн</w:t>
      </w:r>
      <w:r>
        <w:rPr>
          <w:lang w:val="ru-RU"/>
        </w:rPr>
        <w:t>о</w:t>
      </w:r>
      <w:r w:rsidRPr="00E727B9">
        <w:rPr>
          <w:lang w:val="ru-RU"/>
        </w:rPr>
        <w:t>ст</w:t>
      </w:r>
      <w:r>
        <w:rPr>
          <w:lang w:val="ru-RU"/>
        </w:rPr>
        <w:t>і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5) </w:t>
      </w:r>
      <w:proofErr w:type="spellStart"/>
      <w:r>
        <w:rPr>
          <w:lang w:val="ru-RU"/>
        </w:rPr>
        <w:t>перераховує</w:t>
      </w:r>
      <w:proofErr w:type="spellEnd"/>
      <w:r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своєчасно</w:t>
      </w:r>
      <w:proofErr w:type="spellEnd"/>
      <w:r w:rsidRPr="00E727B9">
        <w:rPr>
          <w:lang w:val="ru-RU"/>
        </w:rPr>
        <w:t xml:space="preserve"> та у </w:t>
      </w:r>
      <w:proofErr w:type="spellStart"/>
      <w:r w:rsidRPr="00E727B9">
        <w:rPr>
          <w:lang w:val="ru-RU"/>
        </w:rPr>
        <w:t>повному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обсязі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r w:rsidRPr="00E727B9">
        <w:rPr>
          <w:lang w:val="ru-RU"/>
        </w:rPr>
        <w:t>одатки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збори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обо</w:t>
      </w:r>
      <w:r w:rsidR="00775CBF">
        <w:rPr>
          <w:lang w:val="ru-RU"/>
        </w:rPr>
        <w:t>в'язкові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платежі</w:t>
      </w:r>
      <w:proofErr w:type="spellEnd"/>
      <w:r w:rsidR="00775CBF">
        <w:rPr>
          <w:lang w:val="ru-RU"/>
        </w:rPr>
        <w:t xml:space="preserve">) у </w:t>
      </w:r>
      <w:proofErr w:type="spellStart"/>
      <w:r w:rsidRPr="00E727B9">
        <w:rPr>
          <w:lang w:val="ru-RU"/>
        </w:rPr>
        <w:t>відповідн</w:t>
      </w:r>
      <w:r w:rsidR="00775CBF">
        <w:rPr>
          <w:lang w:val="ru-RU"/>
        </w:rPr>
        <w:t>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бюджет</w:t>
      </w:r>
      <w:r w:rsidR="00775CBF">
        <w:rPr>
          <w:lang w:val="ru-RU"/>
        </w:rPr>
        <w:t>и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6) </w:t>
      </w:r>
      <w:proofErr w:type="spellStart"/>
      <w:r w:rsidRPr="00E727B9">
        <w:rPr>
          <w:lang w:val="ru-RU"/>
        </w:rPr>
        <w:t>забезпечує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дотримання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вимог</w:t>
      </w:r>
      <w:proofErr w:type="spellEnd"/>
      <w:r>
        <w:rPr>
          <w:lang w:val="ru-RU"/>
        </w:rPr>
        <w:t xml:space="preserve"> нормативно-</w:t>
      </w:r>
      <w:proofErr w:type="spellStart"/>
      <w:r>
        <w:rPr>
          <w:lang w:val="ru-RU"/>
        </w:rPr>
        <w:t>правових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актів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використання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фінансових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матеріальних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нематеріальних</w:t>
      </w:r>
      <w:proofErr w:type="spellEnd"/>
      <w:r w:rsidRPr="00E727B9">
        <w:rPr>
          <w:lang w:val="ru-RU"/>
        </w:rPr>
        <w:t xml:space="preserve">) та </w:t>
      </w:r>
      <w:proofErr w:type="spellStart"/>
      <w:r w:rsidRPr="00E727B9">
        <w:rPr>
          <w:lang w:val="ru-RU"/>
        </w:rPr>
        <w:t>інформаційних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ресурсів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під</w:t>
      </w:r>
      <w:proofErr w:type="spellEnd"/>
      <w:r w:rsidRPr="00E727B9">
        <w:rPr>
          <w:lang w:val="ru-RU"/>
        </w:rPr>
        <w:t xml:space="preserve"> час </w:t>
      </w:r>
      <w:proofErr w:type="spellStart"/>
      <w:r w:rsidRPr="00E727B9">
        <w:rPr>
          <w:lang w:val="ru-RU"/>
        </w:rPr>
        <w:t>прийняття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оформлення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документів</w:t>
      </w:r>
      <w:proofErr w:type="spellEnd"/>
      <w:r w:rsidR="00775CBF"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</w:t>
      </w:r>
      <w:r w:rsidR="007D25D6">
        <w:rPr>
          <w:lang w:val="ru-RU"/>
        </w:rPr>
        <w:t>оведення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господарських</w:t>
      </w:r>
      <w:proofErr w:type="spellEnd"/>
      <w:r w:rsidR="007D25D6">
        <w:rPr>
          <w:lang w:val="ru-RU"/>
        </w:rPr>
        <w:t xml:space="preserve"> </w:t>
      </w:r>
      <w:proofErr w:type="spellStart"/>
      <w:r w:rsidR="007D25D6">
        <w:rPr>
          <w:lang w:val="ru-RU"/>
        </w:rPr>
        <w:t>операцій</w:t>
      </w:r>
      <w:proofErr w:type="spellEnd"/>
      <w:r w:rsidR="007D25D6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інвентаризації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необоротних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активів</w:t>
      </w:r>
      <w:proofErr w:type="spellEnd"/>
      <w:r w:rsidRPr="00E727B9">
        <w:rPr>
          <w:lang w:val="ru-RU"/>
        </w:rPr>
        <w:t>, товарно-</w:t>
      </w:r>
      <w:proofErr w:type="spellStart"/>
      <w:r w:rsidRPr="00E727B9">
        <w:rPr>
          <w:lang w:val="ru-RU"/>
        </w:rPr>
        <w:t>матеріальних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цінностей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грошових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коштів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документів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розрахунків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інших</w:t>
      </w:r>
      <w:proofErr w:type="spellEnd"/>
      <w:r w:rsidRPr="00E727B9">
        <w:rPr>
          <w:lang w:val="ru-RU"/>
        </w:rPr>
        <w:t xml:space="preserve"> статей балансу;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7) проводить </w:t>
      </w:r>
      <w:proofErr w:type="spellStart"/>
      <w:r w:rsidRPr="00E727B9">
        <w:rPr>
          <w:lang w:val="ru-RU"/>
        </w:rPr>
        <w:t>аналіз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даних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звітності</w:t>
      </w:r>
      <w:proofErr w:type="spellEnd"/>
      <w:r w:rsidRPr="00E727B9">
        <w:rPr>
          <w:lang w:val="ru-RU"/>
        </w:rPr>
        <w:t>, у</w:t>
      </w:r>
      <w:r>
        <w:rPr>
          <w:lang w:val="ru-RU"/>
        </w:rPr>
        <w:t xml:space="preserve"> тому </w:t>
      </w:r>
      <w:proofErr w:type="spellStart"/>
      <w:r>
        <w:rPr>
          <w:lang w:val="ru-RU"/>
        </w:rPr>
        <w:t>числі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зведеної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звітності</w:t>
      </w:r>
      <w:proofErr w:type="spellEnd"/>
      <w:r>
        <w:rPr>
          <w:lang w:val="ru-RU"/>
        </w:rPr>
        <w:t xml:space="preserve">  </w:t>
      </w:r>
      <w:proofErr w:type="spellStart"/>
      <w:r w:rsidRPr="00E727B9">
        <w:rPr>
          <w:lang w:val="ru-RU"/>
        </w:rPr>
        <w:t>щодо</w:t>
      </w:r>
      <w:proofErr w:type="spellEnd"/>
      <w:proofErr w:type="gramEnd"/>
      <w:r w:rsidRPr="00E727B9">
        <w:rPr>
          <w:lang w:val="ru-RU"/>
        </w:rPr>
        <w:t xml:space="preserve"> причин </w:t>
      </w:r>
      <w:proofErr w:type="spellStart"/>
      <w:r w:rsidRPr="00E727B9">
        <w:rPr>
          <w:lang w:val="ru-RU"/>
        </w:rPr>
        <w:t>зростання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дебіторської</w:t>
      </w:r>
      <w:proofErr w:type="spellEnd"/>
      <w:r w:rsidR="00775CBF"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кредиторської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заборгованості</w:t>
      </w:r>
      <w:proofErr w:type="spellEnd"/>
      <w:r>
        <w:rPr>
          <w:lang w:val="ru-RU"/>
        </w:rPr>
        <w:t xml:space="preserve"> (у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наявності</w:t>
      </w:r>
      <w:proofErr w:type="spellEnd"/>
      <w:r>
        <w:rPr>
          <w:lang w:val="ru-RU"/>
        </w:rPr>
        <w:t>)</w:t>
      </w:r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розробляє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здійснює</w:t>
      </w:r>
      <w:proofErr w:type="spellEnd"/>
      <w:r w:rsidRPr="00E727B9">
        <w:rPr>
          <w:lang w:val="ru-RU"/>
        </w:rPr>
        <w:t xml:space="preserve"> заход</w:t>
      </w:r>
      <w:r w:rsidR="00775CBF">
        <w:rPr>
          <w:lang w:val="ru-RU"/>
        </w:rPr>
        <w:t xml:space="preserve">и </w:t>
      </w:r>
      <w:proofErr w:type="spellStart"/>
      <w:r w:rsidR="00775CBF">
        <w:rPr>
          <w:lang w:val="ru-RU"/>
        </w:rPr>
        <w:t>щодо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стягнення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дебіторської</w:t>
      </w:r>
      <w:proofErr w:type="spellEnd"/>
      <w:r w:rsidR="00775CBF">
        <w:rPr>
          <w:lang w:val="ru-RU"/>
        </w:rPr>
        <w:t xml:space="preserve"> і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погашення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кредиторської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заборгованості</w:t>
      </w:r>
      <w:proofErr w:type="spellEnd"/>
      <w:r>
        <w:rPr>
          <w:lang w:val="ru-RU"/>
        </w:rPr>
        <w:t xml:space="preserve"> (у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</w:t>
      </w:r>
      <w:r w:rsidR="00182F52">
        <w:rPr>
          <w:lang w:val="ru-RU"/>
        </w:rPr>
        <w:t xml:space="preserve">       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наявності</w:t>
      </w:r>
      <w:proofErr w:type="spellEnd"/>
      <w:r>
        <w:rPr>
          <w:lang w:val="ru-RU"/>
        </w:rPr>
        <w:t>)</w:t>
      </w:r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організовує</w:t>
      </w:r>
      <w:proofErr w:type="spellEnd"/>
      <w:r w:rsidRPr="00E727B9">
        <w:rPr>
          <w:lang w:val="ru-RU"/>
        </w:rPr>
        <w:t xml:space="preserve"> та проводить роботу з </w:t>
      </w:r>
      <w:proofErr w:type="spellStart"/>
      <w:r w:rsidRPr="00E727B9">
        <w:rPr>
          <w:lang w:val="ru-RU"/>
        </w:rPr>
        <w:t>її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списання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відповідно</w:t>
      </w:r>
      <w:proofErr w:type="spellEnd"/>
      <w:r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</w:t>
      </w:r>
      <w:r w:rsidRPr="00E727B9">
        <w:rPr>
          <w:lang w:val="ru-RU"/>
        </w:rPr>
        <w:t xml:space="preserve">до </w:t>
      </w:r>
      <w:proofErr w:type="spellStart"/>
      <w:r w:rsidRPr="00E727B9">
        <w:rPr>
          <w:lang w:val="ru-RU"/>
        </w:rPr>
        <w:t>законодавства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8) </w:t>
      </w:r>
      <w:proofErr w:type="spellStart"/>
      <w:r w:rsidRPr="00E727B9">
        <w:rPr>
          <w:lang w:val="ru-RU"/>
        </w:rPr>
        <w:t>забезпечує</w:t>
      </w:r>
      <w:proofErr w:type="spellEnd"/>
      <w:r w:rsidRPr="00E727B9">
        <w:rPr>
          <w:lang w:val="ru-RU"/>
        </w:rPr>
        <w:t>: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дотримання</w:t>
      </w:r>
      <w:proofErr w:type="spellEnd"/>
      <w:r w:rsidR="005A1596" w:rsidRPr="00E727B9">
        <w:rPr>
          <w:lang w:val="ru-RU"/>
        </w:rPr>
        <w:t xml:space="preserve"> порядку </w:t>
      </w:r>
      <w:proofErr w:type="spellStart"/>
      <w:r w:rsidR="005A1596" w:rsidRPr="00E727B9">
        <w:rPr>
          <w:lang w:val="ru-RU"/>
        </w:rPr>
        <w:t>проведення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розрахунків</w:t>
      </w:r>
      <w:proofErr w:type="spellEnd"/>
      <w:r w:rsidR="005A1596" w:rsidRPr="00E727B9">
        <w:rPr>
          <w:lang w:val="ru-RU"/>
        </w:rPr>
        <w:t xml:space="preserve"> за </w:t>
      </w:r>
      <w:proofErr w:type="spellStart"/>
      <w:r w:rsidR="005A1596" w:rsidRPr="00E727B9">
        <w:rPr>
          <w:lang w:val="ru-RU"/>
        </w:rPr>
        <w:t>товари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роботи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</w:t>
      </w:r>
      <w:r w:rsidR="005A1596" w:rsidRPr="00E727B9">
        <w:rPr>
          <w:lang w:val="ru-RU"/>
        </w:rPr>
        <w:t xml:space="preserve">та </w:t>
      </w:r>
      <w:proofErr w:type="spellStart"/>
      <w:r w:rsidR="005A1596" w:rsidRPr="00E727B9">
        <w:rPr>
          <w:lang w:val="ru-RU"/>
        </w:rPr>
        <w:t>послуги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що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закуповуються</w:t>
      </w:r>
      <w:proofErr w:type="spellEnd"/>
      <w:r w:rsidR="005A1596" w:rsidRPr="00E727B9">
        <w:rPr>
          <w:lang w:val="ru-RU"/>
        </w:rPr>
        <w:t xml:space="preserve"> за </w:t>
      </w:r>
      <w:proofErr w:type="spellStart"/>
      <w:r w:rsidR="005A1596" w:rsidRPr="00E727B9">
        <w:rPr>
          <w:lang w:val="ru-RU"/>
        </w:rPr>
        <w:t>бюджетні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кошти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достовірність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правильність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оформлення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інформації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включеної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</w:t>
      </w:r>
      <w:r w:rsidR="00775CBF">
        <w:rPr>
          <w:lang w:val="ru-RU"/>
        </w:rPr>
        <w:t xml:space="preserve">у </w:t>
      </w:r>
      <w:proofErr w:type="spellStart"/>
      <w:r w:rsidR="00775CBF">
        <w:rPr>
          <w:lang w:val="ru-RU"/>
        </w:rPr>
        <w:t>реєстри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зобов'язань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бюджетних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фінансових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зобов'язань</w:t>
      </w:r>
      <w:proofErr w:type="spellEnd"/>
      <w:r w:rsidR="005A1596" w:rsidRPr="00E727B9">
        <w:rPr>
          <w:lang w:val="ru-RU"/>
        </w:rPr>
        <w:t>;</w:t>
      </w:r>
    </w:p>
    <w:p w:rsidR="00D54C91" w:rsidRDefault="00D54C91" w:rsidP="00D54C91">
      <w:pPr>
        <w:pStyle w:val="a3"/>
        <w:ind w:firstLine="851"/>
        <w:rPr>
          <w:lang w:val="ru-RU"/>
        </w:rPr>
      </w:pPr>
      <w:r>
        <w:rPr>
          <w:lang w:val="ru-RU"/>
        </w:rPr>
        <w:lastRenderedPageBreak/>
        <w:t>3</w:t>
      </w:r>
    </w:p>
    <w:p w:rsidR="00D54C91" w:rsidRDefault="00D54C91" w:rsidP="005A1596">
      <w:pPr>
        <w:pStyle w:val="a3"/>
        <w:ind w:firstLine="851"/>
        <w:jc w:val="both"/>
        <w:rPr>
          <w:lang w:val="ru-RU"/>
        </w:rPr>
      </w:pP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повноту</w:t>
      </w:r>
      <w:proofErr w:type="spellEnd"/>
      <w:r w:rsidR="005A1596" w:rsidRPr="00E727B9">
        <w:rPr>
          <w:lang w:val="ru-RU"/>
        </w:rPr>
        <w:t xml:space="preserve"> та</w:t>
      </w:r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достовірність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даних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підтверджуючих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proofErr w:type="gramStart"/>
      <w:r w:rsidR="005A1596" w:rsidRPr="00E727B9">
        <w:rPr>
          <w:lang w:val="ru-RU"/>
        </w:rPr>
        <w:t>документі</w:t>
      </w:r>
      <w:r w:rsidR="00775CBF">
        <w:rPr>
          <w:lang w:val="ru-RU"/>
        </w:rPr>
        <w:t>в</w:t>
      </w:r>
      <w:proofErr w:type="spellEnd"/>
      <w:r w:rsidR="00775CBF">
        <w:rPr>
          <w:lang w:val="ru-RU"/>
        </w:rPr>
        <w:t xml:space="preserve">, </w:t>
      </w:r>
      <w:r w:rsidR="00182F52">
        <w:rPr>
          <w:lang w:val="ru-RU"/>
        </w:rPr>
        <w:t xml:space="preserve">  </w:t>
      </w:r>
      <w:proofErr w:type="gramEnd"/>
      <w:r w:rsidR="00182F52">
        <w:rPr>
          <w:lang w:val="ru-RU"/>
        </w:rPr>
        <w:t xml:space="preserve">             </w:t>
      </w:r>
      <w:proofErr w:type="spellStart"/>
      <w:r w:rsidR="00775CBF">
        <w:rPr>
          <w:lang w:val="ru-RU"/>
        </w:rPr>
        <w:t>які</w:t>
      </w:r>
      <w:proofErr w:type="spellEnd"/>
      <w:r w:rsidR="00775CBF">
        <w:rPr>
          <w:lang w:val="ru-RU"/>
        </w:rPr>
        <w:t xml:space="preserve"> </w:t>
      </w:r>
      <w:proofErr w:type="spellStart"/>
      <w:r w:rsidR="00775CBF">
        <w:rPr>
          <w:lang w:val="ru-RU"/>
        </w:rPr>
        <w:t>формуються</w:t>
      </w:r>
      <w:proofErr w:type="spellEnd"/>
      <w:r w:rsidR="00775CBF">
        <w:rPr>
          <w:lang w:val="ru-RU"/>
        </w:rPr>
        <w:t xml:space="preserve"> і</w:t>
      </w:r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подаються</w:t>
      </w:r>
      <w:proofErr w:type="spellEnd"/>
      <w:r w:rsidR="005A1596">
        <w:rPr>
          <w:lang w:val="ru-RU"/>
        </w:rPr>
        <w:t xml:space="preserve"> у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процесі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казначейського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обслуговування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збері</w:t>
      </w:r>
      <w:r w:rsidR="005A1596">
        <w:rPr>
          <w:lang w:val="ru-RU"/>
        </w:rPr>
        <w:t>гання</w:t>
      </w:r>
      <w:proofErr w:type="spellEnd"/>
      <w:r w:rsidR="005A1596">
        <w:rPr>
          <w:lang w:val="ru-RU"/>
        </w:rPr>
        <w:t xml:space="preserve">, </w:t>
      </w:r>
      <w:proofErr w:type="spellStart"/>
      <w:r w:rsidR="005A1596">
        <w:rPr>
          <w:lang w:val="ru-RU"/>
        </w:rPr>
        <w:t>оформлення</w:t>
      </w:r>
      <w:proofErr w:type="spellEnd"/>
      <w:r w:rsidR="00775CBF">
        <w:rPr>
          <w:lang w:val="ru-RU"/>
        </w:rPr>
        <w:t xml:space="preserve">, </w:t>
      </w:r>
      <w:r w:rsidR="005A1596">
        <w:rPr>
          <w:lang w:val="ru-RU"/>
        </w:rPr>
        <w:t xml:space="preserve">передачу в </w:t>
      </w:r>
      <w:proofErr w:type="spellStart"/>
      <w:r w:rsidR="005A1596">
        <w:rPr>
          <w:lang w:val="ru-RU"/>
        </w:rPr>
        <w:t>архів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оброблених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первинних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документів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облікових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регістрів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які</w:t>
      </w:r>
      <w:proofErr w:type="spellEnd"/>
      <w:r w:rsidR="005A1596" w:rsidRPr="00E727B9">
        <w:rPr>
          <w:lang w:val="ru-RU"/>
        </w:rPr>
        <w:t xml:space="preserve"> є </w:t>
      </w:r>
      <w:proofErr w:type="spellStart"/>
      <w:r w:rsidR="005A1596" w:rsidRPr="00E727B9">
        <w:rPr>
          <w:lang w:val="ru-RU"/>
        </w:rPr>
        <w:t>підставою</w:t>
      </w:r>
      <w:proofErr w:type="spellEnd"/>
      <w:r w:rsidR="005A1596" w:rsidRPr="00E727B9">
        <w:rPr>
          <w:lang w:val="ru-RU"/>
        </w:rPr>
        <w:t xml:space="preserve"> для </w:t>
      </w:r>
      <w:proofErr w:type="spellStart"/>
      <w:r w:rsidR="005A1596" w:rsidRPr="00E727B9">
        <w:rPr>
          <w:lang w:val="ru-RU"/>
        </w:rPr>
        <w:t>відображення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    </w:t>
      </w:r>
      <w:r w:rsidR="005A1596" w:rsidRPr="00E727B9">
        <w:rPr>
          <w:lang w:val="ru-RU"/>
        </w:rPr>
        <w:t xml:space="preserve">у </w:t>
      </w:r>
      <w:proofErr w:type="spellStart"/>
      <w:r w:rsidR="005A1596" w:rsidRPr="00E727B9">
        <w:rPr>
          <w:lang w:val="ru-RU"/>
        </w:rPr>
        <w:t>бухгалтер</w:t>
      </w:r>
      <w:r w:rsidR="003828A3">
        <w:rPr>
          <w:lang w:val="ru-RU"/>
        </w:rPr>
        <w:t>ському</w:t>
      </w:r>
      <w:proofErr w:type="spellEnd"/>
      <w:r w:rsidR="003828A3">
        <w:rPr>
          <w:lang w:val="ru-RU"/>
        </w:rPr>
        <w:t xml:space="preserve"> </w:t>
      </w:r>
      <w:proofErr w:type="spellStart"/>
      <w:r w:rsidR="003828A3">
        <w:rPr>
          <w:lang w:val="ru-RU"/>
        </w:rPr>
        <w:t>обліку</w:t>
      </w:r>
      <w:proofErr w:type="spellEnd"/>
      <w:r w:rsidR="003828A3">
        <w:rPr>
          <w:lang w:val="ru-RU"/>
        </w:rPr>
        <w:t xml:space="preserve"> </w:t>
      </w:r>
      <w:proofErr w:type="spellStart"/>
      <w:r w:rsidR="003828A3">
        <w:rPr>
          <w:lang w:val="ru-RU"/>
        </w:rPr>
        <w:t>операцій</w:t>
      </w:r>
      <w:proofErr w:type="spellEnd"/>
      <w:r w:rsidR="003828A3">
        <w:rPr>
          <w:lang w:val="ru-RU"/>
        </w:rPr>
        <w:t xml:space="preserve"> і </w:t>
      </w:r>
      <w:proofErr w:type="spellStart"/>
      <w:r w:rsidR="003828A3">
        <w:rPr>
          <w:lang w:val="ru-RU"/>
        </w:rPr>
        <w:t>складе</w:t>
      </w:r>
      <w:r w:rsidR="005A1596" w:rsidRPr="00E727B9">
        <w:rPr>
          <w:lang w:val="ru-RU"/>
        </w:rPr>
        <w:t>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>
        <w:rPr>
          <w:lang w:val="ru-RU"/>
        </w:rPr>
        <w:t>бухгалтерської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звітності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>
        <w:rPr>
          <w:lang w:val="ru-RU"/>
        </w:rPr>
        <w:t>надання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користувачам</w:t>
      </w:r>
      <w:proofErr w:type="spellEnd"/>
      <w:r w:rsidR="005A1596">
        <w:rPr>
          <w:lang w:val="ru-RU"/>
        </w:rPr>
        <w:t xml:space="preserve"> у </w:t>
      </w:r>
      <w:proofErr w:type="spellStart"/>
      <w:r w:rsidR="005A1596">
        <w:rPr>
          <w:lang w:val="ru-RU"/>
        </w:rPr>
        <w:t>повному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обсязі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правдивої</w:t>
      </w:r>
      <w:proofErr w:type="spellEnd"/>
      <w:r w:rsidR="005A1596">
        <w:rPr>
          <w:lang w:val="ru-RU"/>
        </w:rPr>
        <w:t xml:space="preserve"> та </w:t>
      </w:r>
      <w:proofErr w:type="spellStart"/>
      <w:r w:rsidR="005A1596">
        <w:rPr>
          <w:lang w:val="ru-RU"/>
        </w:rPr>
        <w:t>неупередженої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інформації</w:t>
      </w:r>
      <w:proofErr w:type="spellEnd"/>
      <w:r w:rsidR="005A1596" w:rsidRPr="00E727B9">
        <w:rPr>
          <w:lang w:val="ru-RU"/>
        </w:rPr>
        <w:t xml:space="preserve"> про </w:t>
      </w:r>
      <w:proofErr w:type="spellStart"/>
      <w:r w:rsidR="005A1596" w:rsidRPr="00E727B9">
        <w:rPr>
          <w:lang w:val="ru-RU"/>
        </w:rPr>
        <w:t>фінансовий</w:t>
      </w:r>
      <w:proofErr w:type="spellEnd"/>
      <w:r w:rsidR="005A1596" w:rsidRPr="00E727B9">
        <w:rPr>
          <w:lang w:val="ru-RU"/>
        </w:rPr>
        <w:t xml:space="preserve"> стан</w:t>
      </w:r>
      <w:r w:rsidR="004B6DC1">
        <w:rPr>
          <w:lang w:val="ru-RU"/>
        </w:rPr>
        <w:t xml:space="preserve">, </w:t>
      </w:r>
      <w:proofErr w:type="spellStart"/>
      <w:r w:rsidR="004B6DC1">
        <w:rPr>
          <w:lang w:val="ru-RU"/>
        </w:rPr>
        <w:t>результати</w:t>
      </w:r>
      <w:proofErr w:type="spellEnd"/>
      <w:r w:rsidR="004B6DC1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діяльності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рух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коштів</w:t>
      </w:r>
      <w:proofErr w:type="spellEnd"/>
      <w:r w:rsidR="004B6DC1">
        <w:rPr>
          <w:lang w:val="ru-RU"/>
        </w:rPr>
        <w:t xml:space="preserve"> у </w:t>
      </w:r>
      <w:proofErr w:type="spellStart"/>
      <w:r w:rsidR="004B6DC1">
        <w:rPr>
          <w:lang w:val="ru-RU"/>
        </w:rPr>
        <w:t>виконавчому</w:t>
      </w:r>
      <w:proofErr w:type="spellEnd"/>
      <w:r w:rsidR="004B6DC1">
        <w:rPr>
          <w:lang w:val="ru-RU"/>
        </w:rPr>
        <w:t xml:space="preserve"> </w:t>
      </w:r>
      <w:proofErr w:type="spellStart"/>
      <w:r w:rsidR="004B6DC1">
        <w:rPr>
          <w:lang w:val="ru-RU"/>
        </w:rPr>
        <w:t>апараті</w:t>
      </w:r>
      <w:proofErr w:type="spellEnd"/>
      <w:r w:rsidR="004B6DC1">
        <w:rPr>
          <w:lang w:val="ru-RU"/>
        </w:rPr>
        <w:t xml:space="preserve"> </w:t>
      </w:r>
      <w:proofErr w:type="spellStart"/>
      <w:r w:rsidR="004B6DC1">
        <w:rPr>
          <w:lang w:val="ru-RU"/>
        </w:rPr>
        <w:t>Житомирської</w:t>
      </w:r>
      <w:proofErr w:type="spellEnd"/>
      <w:r w:rsidR="004B6DC1">
        <w:rPr>
          <w:lang w:val="ru-RU"/>
        </w:rPr>
        <w:t xml:space="preserve"> </w:t>
      </w:r>
      <w:proofErr w:type="spellStart"/>
      <w:r w:rsidR="004B6DC1">
        <w:rPr>
          <w:lang w:val="ru-RU"/>
        </w:rPr>
        <w:t>обласної</w:t>
      </w:r>
      <w:proofErr w:type="spellEnd"/>
      <w:r w:rsidR="004B6DC1">
        <w:rPr>
          <w:lang w:val="ru-RU"/>
        </w:rPr>
        <w:t xml:space="preserve"> ради</w:t>
      </w:r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відповідні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структурні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підрозділи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>
        <w:rPr>
          <w:lang w:val="ru-RU"/>
        </w:rPr>
        <w:t>Житомирської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обласної</w:t>
      </w:r>
      <w:proofErr w:type="spellEnd"/>
      <w:r w:rsidR="005A1596">
        <w:rPr>
          <w:lang w:val="ru-RU"/>
        </w:rPr>
        <w:t xml:space="preserve"> ради </w:t>
      </w:r>
      <w:proofErr w:type="spellStart"/>
      <w:r w:rsidR="005A1596" w:rsidRPr="00E727B9">
        <w:rPr>
          <w:lang w:val="ru-RU"/>
        </w:rPr>
        <w:t>даними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обліку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звітності</w:t>
      </w:r>
      <w:proofErr w:type="spellEnd"/>
      <w:r w:rsidR="005A1596" w:rsidRPr="00E727B9">
        <w:rPr>
          <w:lang w:val="ru-RU"/>
        </w:rPr>
        <w:t xml:space="preserve"> для </w:t>
      </w:r>
      <w:proofErr w:type="spellStart"/>
      <w:r w:rsidR="005A1596" w:rsidRPr="00E727B9">
        <w:rPr>
          <w:lang w:val="ru-RU"/>
        </w:rPr>
        <w:t>прийняття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обґрунтованих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управлінських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рішень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складення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економічно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обґрунтованих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калькуляцій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собівартості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послуг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що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можуть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надаватися</w:t>
      </w:r>
      <w:proofErr w:type="spellEnd"/>
      <w:r w:rsidR="005A1596" w:rsidRPr="00E727B9">
        <w:rPr>
          <w:lang w:val="ru-RU"/>
        </w:rPr>
        <w:t xml:space="preserve"> за плату </w:t>
      </w:r>
      <w:proofErr w:type="spellStart"/>
      <w:r w:rsidR="005A1596" w:rsidRPr="00E727B9">
        <w:rPr>
          <w:lang w:val="ru-RU"/>
        </w:rPr>
        <w:t>відповідно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          </w:t>
      </w:r>
      <w:r w:rsidR="005A1596" w:rsidRPr="00E727B9">
        <w:rPr>
          <w:lang w:val="ru-RU"/>
        </w:rPr>
        <w:t xml:space="preserve">до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визначення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можливих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ризиків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фінансово-господарської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діяльності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9) </w:t>
      </w:r>
      <w:proofErr w:type="spellStart"/>
      <w:r w:rsidRPr="00E727B9">
        <w:rPr>
          <w:lang w:val="ru-RU"/>
        </w:rPr>
        <w:t>бере</w:t>
      </w:r>
      <w:proofErr w:type="spellEnd"/>
      <w:r w:rsidRPr="00E727B9">
        <w:rPr>
          <w:lang w:val="ru-RU"/>
        </w:rPr>
        <w:t xml:space="preserve"> участь у </w:t>
      </w:r>
      <w:proofErr w:type="spellStart"/>
      <w:r w:rsidRPr="00E727B9">
        <w:rPr>
          <w:lang w:val="ru-RU"/>
        </w:rPr>
        <w:t>роботі</w:t>
      </w:r>
      <w:proofErr w:type="spellEnd"/>
      <w:r w:rsidRPr="00E727B9">
        <w:rPr>
          <w:lang w:val="ru-RU"/>
        </w:rPr>
        <w:t xml:space="preserve"> з </w:t>
      </w:r>
      <w:proofErr w:type="spellStart"/>
      <w:r w:rsidRPr="00E727B9">
        <w:rPr>
          <w:lang w:val="ru-RU"/>
        </w:rPr>
        <w:t>оформлення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матеріалів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нестачі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крадіжки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грошових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коштів</w:t>
      </w:r>
      <w:proofErr w:type="spellEnd"/>
      <w:r w:rsidRPr="00E727B9">
        <w:rPr>
          <w:lang w:val="ru-RU"/>
        </w:rPr>
        <w:t xml:space="preserve"> та майна, </w:t>
      </w:r>
      <w:proofErr w:type="spellStart"/>
      <w:r w:rsidRPr="00E727B9">
        <w:rPr>
          <w:lang w:val="ru-RU"/>
        </w:rPr>
        <w:t>псування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активів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10) </w:t>
      </w:r>
      <w:proofErr w:type="spellStart"/>
      <w:r w:rsidRPr="00E727B9">
        <w:rPr>
          <w:lang w:val="ru-RU"/>
        </w:rPr>
        <w:t>розробляє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забезпечує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здійснення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заходів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дотримання</w:t>
      </w:r>
      <w:proofErr w:type="spellEnd"/>
      <w:r w:rsidR="004B6DC1"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підвищення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рівня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фінансово-бюджетної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дисципліни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її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працівників</w:t>
      </w:r>
      <w:proofErr w:type="spellEnd"/>
      <w:r w:rsidR="00262013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11) </w:t>
      </w:r>
      <w:proofErr w:type="spellStart"/>
      <w:r w:rsidRPr="00E727B9">
        <w:rPr>
          <w:lang w:val="ru-RU"/>
        </w:rPr>
        <w:t>здійснює</w:t>
      </w:r>
      <w:proofErr w:type="spellEnd"/>
      <w:r w:rsidRPr="00E727B9">
        <w:rPr>
          <w:lang w:val="ru-RU"/>
        </w:rPr>
        <w:t xml:space="preserve"> заходи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усунення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порушень</w:t>
      </w:r>
      <w:proofErr w:type="spellEnd"/>
      <w:r w:rsidRPr="00E727B9">
        <w:rPr>
          <w:lang w:val="ru-RU"/>
        </w:rPr>
        <w:t xml:space="preserve"> і </w:t>
      </w:r>
      <w:proofErr w:type="spellStart"/>
      <w:r w:rsidRPr="00E727B9">
        <w:rPr>
          <w:lang w:val="ru-RU"/>
        </w:rPr>
        <w:t>недоліків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виявлених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під</w:t>
      </w:r>
      <w:proofErr w:type="spellEnd"/>
      <w:r w:rsidRPr="00E727B9">
        <w:rPr>
          <w:lang w:val="ru-RU"/>
        </w:rPr>
        <w:t xml:space="preserve"> час </w:t>
      </w:r>
      <w:proofErr w:type="spellStart"/>
      <w:r w:rsidRPr="00E727B9">
        <w:rPr>
          <w:lang w:val="ru-RU"/>
        </w:rPr>
        <w:t>контрольних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заходів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проведених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державними</w:t>
      </w:r>
      <w:proofErr w:type="spellEnd"/>
      <w:r w:rsidRPr="00E727B9">
        <w:rPr>
          <w:lang w:val="ru-RU"/>
        </w:rPr>
        <w:t xml:space="preserve"> </w:t>
      </w:r>
      <w:proofErr w:type="gramStart"/>
      <w:r w:rsidRPr="00E727B9">
        <w:rPr>
          <w:lang w:val="ru-RU"/>
        </w:rPr>
        <w:t xml:space="preserve">органами, </w:t>
      </w:r>
      <w:r w:rsidR="00182F52">
        <w:rPr>
          <w:lang w:val="ru-RU"/>
        </w:rPr>
        <w:t xml:space="preserve">  </w:t>
      </w:r>
      <w:proofErr w:type="gramEnd"/>
      <w:r w:rsidR="00182F52">
        <w:rPr>
          <w:lang w:val="ru-RU"/>
        </w:rPr>
        <w:t xml:space="preserve">                   </w:t>
      </w:r>
      <w:proofErr w:type="spellStart"/>
      <w:r w:rsidRPr="00E727B9">
        <w:rPr>
          <w:lang w:val="ru-RU"/>
        </w:rPr>
        <w:t>що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уповноважені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здійснювати</w:t>
      </w:r>
      <w:proofErr w:type="spellEnd"/>
      <w:r w:rsidRPr="00E727B9">
        <w:rPr>
          <w:lang w:val="ru-RU"/>
        </w:rPr>
        <w:t xml:space="preserve"> контроль за </w:t>
      </w:r>
      <w:proofErr w:type="spellStart"/>
      <w:r w:rsidRPr="00E727B9">
        <w:rPr>
          <w:lang w:val="ru-RU"/>
        </w:rPr>
        <w:t>дотриманням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вимог</w:t>
      </w:r>
      <w:proofErr w:type="spellEnd"/>
      <w:r w:rsidRPr="00E727B9">
        <w:rPr>
          <w:lang w:val="ru-RU"/>
        </w:rPr>
        <w:t xml:space="preserve"> бюджетного </w:t>
      </w:r>
      <w:proofErr w:type="spellStart"/>
      <w:r w:rsidRPr="00E727B9">
        <w:rPr>
          <w:lang w:val="ru-RU"/>
        </w:rPr>
        <w:t>законодавства</w:t>
      </w:r>
      <w:proofErr w:type="spellEnd"/>
      <w:r w:rsidRPr="00E727B9">
        <w:rPr>
          <w:lang w:val="ru-RU"/>
        </w:rPr>
        <w:t>.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7</w:t>
      </w:r>
      <w:r w:rsidRPr="00E727B9">
        <w:rPr>
          <w:lang w:val="ru-RU"/>
        </w:rPr>
        <w:t xml:space="preserve">. </w:t>
      </w:r>
      <w:proofErr w:type="spellStart"/>
      <w:r w:rsidRPr="00E727B9">
        <w:rPr>
          <w:lang w:val="ru-RU"/>
        </w:rPr>
        <w:t>Бухгалтерська</w:t>
      </w:r>
      <w:proofErr w:type="spellEnd"/>
      <w:r w:rsidRPr="00E727B9">
        <w:rPr>
          <w:lang w:val="ru-RU"/>
        </w:rPr>
        <w:t xml:space="preserve"> служба </w:t>
      </w:r>
      <w:proofErr w:type="spellStart"/>
      <w:r w:rsidRPr="00E727B9">
        <w:rPr>
          <w:lang w:val="ru-RU"/>
        </w:rPr>
        <w:t>має</w:t>
      </w:r>
      <w:proofErr w:type="spellEnd"/>
      <w:r w:rsidRPr="00E727B9">
        <w:rPr>
          <w:lang w:val="ru-RU"/>
        </w:rPr>
        <w:t xml:space="preserve"> право: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1) </w:t>
      </w:r>
      <w:proofErr w:type="spellStart"/>
      <w:r w:rsidRPr="00E727B9">
        <w:rPr>
          <w:lang w:val="ru-RU"/>
        </w:rPr>
        <w:t>представляти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Житомирську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обласну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раду </w:t>
      </w:r>
      <w:r w:rsidRPr="00E727B9">
        <w:rPr>
          <w:lang w:val="ru-RU"/>
        </w:rPr>
        <w:t xml:space="preserve"> в</w:t>
      </w:r>
      <w:proofErr w:type="gram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установленому</w:t>
      </w:r>
      <w:proofErr w:type="spellEnd"/>
      <w:r w:rsidRPr="00E727B9">
        <w:rPr>
          <w:lang w:val="ru-RU"/>
        </w:rPr>
        <w:t xml:space="preserve"> </w:t>
      </w:r>
      <w:r>
        <w:rPr>
          <w:lang w:val="ru-RU"/>
        </w:rPr>
        <w:t xml:space="preserve">порядку </w:t>
      </w:r>
      <w:r w:rsidR="007D25D6">
        <w:rPr>
          <w:lang w:val="ru-RU"/>
        </w:rPr>
        <w:t xml:space="preserve">    </w:t>
      </w:r>
      <w:r>
        <w:rPr>
          <w:lang w:val="ru-RU"/>
        </w:rPr>
        <w:t xml:space="preserve">з </w:t>
      </w:r>
      <w:proofErr w:type="spellStart"/>
      <w:r>
        <w:rPr>
          <w:lang w:val="ru-RU"/>
        </w:rPr>
        <w:t>питань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належать</w:t>
      </w:r>
      <w:r w:rsidRPr="00E727B9">
        <w:rPr>
          <w:lang w:val="ru-RU"/>
        </w:rPr>
        <w:t xml:space="preserve"> до </w:t>
      </w:r>
      <w:proofErr w:type="spellStart"/>
      <w:r w:rsidRPr="00E727B9">
        <w:rPr>
          <w:lang w:val="ru-RU"/>
        </w:rPr>
        <w:t>компетенції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служби</w:t>
      </w:r>
      <w:proofErr w:type="spellEnd"/>
      <w:r w:rsidRPr="00E727B9">
        <w:rPr>
          <w:lang w:val="ru-RU"/>
        </w:rPr>
        <w:t xml:space="preserve">, в органах </w:t>
      </w:r>
      <w:proofErr w:type="spellStart"/>
      <w:r w:rsidRPr="00E727B9">
        <w:rPr>
          <w:lang w:val="ru-RU"/>
        </w:rPr>
        <w:t>державної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влади</w:t>
      </w:r>
      <w:proofErr w:type="spellEnd"/>
      <w:r w:rsidRPr="00E727B9">
        <w:rPr>
          <w:lang w:val="ru-RU"/>
        </w:rPr>
        <w:t xml:space="preserve">, органах </w:t>
      </w:r>
      <w:proofErr w:type="spellStart"/>
      <w:r w:rsidRPr="00E727B9">
        <w:rPr>
          <w:lang w:val="ru-RU"/>
        </w:rPr>
        <w:t>місцевого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самоврядування</w:t>
      </w:r>
      <w:proofErr w:type="spellEnd"/>
      <w:r w:rsidRPr="00E727B9">
        <w:rPr>
          <w:lang w:val="ru-RU"/>
        </w:rPr>
        <w:t xml:space="preserve">, фондах </w:t>
      </w:r>
      <w:proofErr w:type="spellStart"/>
      <w:r w:rsidRPr="00E727B9">
        <w:rPr>
          <w:lang w:val="ru-RU"/>
        </w:rPr>
        <w:t>загальнообов'язкового</w:t>
      </w:r>
      <w:proofErr w:type="spellEnd"/>
      <w:r w:rsidRPr="00E727B9">
        <w:rPr>
          <w:lang w:val="ru-RU"/>
        </w:rPr>
        <w:t xml:space="preserve"> державного </w:t>
      </w:r>
      <w:proofErr w:type="spellStart"/>
      <w:r w:rsidRPr="00E727B9">
        <w:rPr>
          <w:lang w:val="ru-RU"/>
        </w:rPr>
        <w:t>соціального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страхування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підприємствах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установах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організаціях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незалежно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</w:t>
      </w:r>
      <w:proofErr w:type="spellEnd"/>
      <w:r w:rsidRPr="00E727B9">
        <w:rPr>
          <w:lang w:val="ru-RU"/>
        </w:rPr>
        <w:t xml:space="preserve"> форм </w:t>
      </w:r>
      <w:proofErr w:type="spellStart"/>
      <w:r w:rsidRPr="00E727B9">
        <w:rPr>
          <w:lang w:val="ru-RU"/>
        </w:rPr>
        <w:t>власності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2) </w:t>
      </w:r>
      <w:proofErr w:type="spellStart"/>
      <w:r w:rsidRPr="00E727B9">
        <w:rPr>
          <w:lang w:val="ru-RU"/>
        </w:rPr>
        <w:t>встановлювати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обґрунтовані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вимоги</w:t>
      </w:r>
      <w:proofErr w:type="spellEnd"/>
      <w:r w:rsidRPr="00E727B9">
        <w:rPr>
          <w:lang w:val="ru-RU"/>
        </w:rPr>
        <w:t xml:space="preserve"> </w:t>
      </w:r>
      <w:proofErr w:type="gramStart"/>
      <w:r w:rsidRPr="00E727B9">
        <w:rPr>
          <w:lang w:val="ru-RU"/>
        </w:rPr>
        <w:t>до порядку</w:t>
      </w:r>
      <w:proofErr w:type="gram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оформлення</w:t>
      </w:r>
      <w:proofErr w:type="spellEnd"/>
      <w:r w:rsidRPr="00E727B9">
        <w:rPr>
          <w:lang w:val="ru-RU"/>
        </w:rPr>
        <w:t xml:space="preserve"> </w:t>
      </w:r>
      <w:r w:rsidR="007D25D6">
        <w:rPr>
          <w:lang w:val="ru-RU"/>
        </w:rPr>
        <w:t xml:space="preserve">                </w:t>
      </w:r>
      <w:r w:rsidR="004B6DC1">
        <w:rPr>
          <w:lang w:val="ru-RU"/>
        </w:rPr>
        <w:t xml:space="preserve">і </w:t>
      </w:r>
      <w:proofErr w:type="spellStart"/>
      <w:r w:rsidR="004B6DC1">
        <w:rPr>
          <w:lang w:val="ru-RU"/>
        </w:rPr>
        <w:t>подання</w:t>
      </w:r>
      <w:proofErr w:type="spellEnd"/>
      <w:r w:rsidR="004B6DC1">
        <w:rPr>
          <w:lang w:val="ru-RU"/>
        </w:rPr>
        <w:t xml:space="preserve"> в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</w:t>
      </w:r>
      <w:r w:rsidR="004B6DC1">
        <w:rPr>
          <w:lang w:val="ru-RU"/>
        </w:rPr>
        <w:t>у</w:t>
      </w:r>
      <w:proofErr w:type="spellEnd"/>
      <w:r w:rsidRPr="00E727B9">
        <w:rPr>
          <w:lang w:val="ru-RU"/>
        </w:rPr>
        <w:t xml:space="preserve"> служб</w:t>
      </w:r>
      <w:r w:rsidR="004B6DC1">
        <w:rPr>
          <w:lang w:val="ru-RU"/>
        </w:rPr>
        <w:t>у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структурними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підрозділами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Житомирської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 </w:t>
      </w:r>
      <w:proofErr w:type="spellStart"/>
      <w:r w:rsidRPr="00E727B9">
        <w:rPr>
          <w:lang w:val="ru-RU"/>
        </w:rPr>
        <w:t>первинних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документів</w:t>
      </w:r>
      <w:proofErr w:type="spellEnd"/>
      <w:r w:rsidRPr="00E727B9">
        <w:rPr>
          <w:lang w:val="ru-RU"/>
        </w:rPr>
        <w:t xml:space="preserve"> для </w:t>
      </w:r>
      <w:proofErr w:type="spellStart"/>
      <w:r w:rsidRPr="00E727B9">
        <w:rPr>
          <w:lang w:val="ru-RU"/>
        </w:rPr>
        <w:t>їх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відображення</w:t>
      </w:r>
      <w:proofErr w:type="spellEnd"/>
      <w:r w:rsidRPr="00E727B9">
        <w:rPr>
          <w:lang w:val="ru-RU"/>
        </w:rPr>
        <w:t xml:space="preserve"> у </w:t>
      </w:r>
      <w:proofErr w:type="spellStart"/>
      <w:r w:rsidRPr="00E727B9">
        <w:rPr>
          <w:lang w:val="ru-RU"/>
        </w:rPr>
        <w:t>бухгалтерському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, а </w:t>
      </w:r>
      <w:proofErr w:type="spellStart"/>
      <w:r w:rsidRPr="00E727B9">
        <w:rPr>
          <w:lang w:val="ru-RU"/>
        </w:rPr>
        <w:t>також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здійснювати</w:t>
      </w:r>
      <w:proofErr w:type="spellEnd"/>
      <w:r w:rsidRPr="00E727B9">
        <w:rPr>
          <w:lang w:val="ru-RU"/>
        </w:rPr>
        <w:t xml:space="preserve"> контроль за </w:t>
      </w:r>
      <w:proofErr w:type="spellStart"/>
      <w:r w:rsidRPr="00E727B9">
        <w:rPr>
          <w:lang w:val="ru-RU"/>
        </w:rPr>
        <w:t>їх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дотриманням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3) </w:t>
      </w:r>
      <w:proofErr w:type="spellStart"/>
      <w:r w:rsidRPr="00E727B9">
        <w:rPr>
          <w:lang w:val="ru-RU"/>
        </w:rPr>
        <w:t>одержувати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структурни</w:t>
      </w:r>
      <w:r>
        <w:rPr>
          <w:lang w:val="ru-RU"/>
        </w:rPr>
        <w:t>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підрозділів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Житомирської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 та </w:t>
      </w:r>
      <w:proofErr w:type="spellStart"/>
      <w:r>
        <w:rPr>
          <w:lang w:val="ru-RU"/>
        </w:rPr>
        <w:t>бюджетних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установ</w:t>
      </w:r>
      <w:proofErr w:type="spellEnd"/>
      <w:r>
        <w:rPr>
          <w:lang w:val="ru-RU"/>
        </w:rPr>
        <w:t xml:space="preserve">, </w:t>
      </w:r>
      <w:proofErr w:type="spellStart"/>
      <w:r w:rsidR="004B6DC1">
        <w:rPr>
          <w:lang w:val="ru-RU"/>
        </w:rPr>
        <w:t>які</w:t>
      </w:r>
      <w:proofErr w:type="spellEnd"/>
      <w:r w:rsidR="004B6DC1">
        <w:rPr>
          <w:lang w:val="ru-RU"/>
        </w:rPr>
        <w:t xml:space="preserve"> </w:t>
      </w:r>
      <w:proofErr w:type="spellStart"/>
      <w:r w:rsidR="004B6DC1">
        <w:rPr>
          <w:lang w:val="ru-RU"/>
        </w:rPr>
        <w:t>їй</w:t>
      </w:r>
      <w:proofErr w:type="spellEnd"/>
      <w:r w:rsidR="004B6DC1">
        <w:rPr>
          <w:lang w:val="ru-RU"/>
        </w:rPr>
        <w:t xml:space="preserve"> </w:t>
      </w:r>
      <w:proofErr w:type="spellStart"/>
      <w:r w:rsidR="004B6DC1">
        <w:rPr>
          <w:lang w:val="ru-RU"/>
        </w:rPr>
        <w:t>підпорядковані</w:t>
      </w:r>
      <w:proofErr w:type="spellEnd"/>
      <w:r w:rsidR="004B6DC1">
        <w:rPr>
          <w:lang w:val="ru-RU"/>
        </w:rPr>
        <w:t xml:space="preserve"> і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фінансуються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обласного</w:t>
      </w:r>
      <w:proofErr w:type="spellEnd"/>
      <w:r>
        <w:rPr>
          <w:lang w:val="ru-RU"/>
        </w:rPr>
        <w:t xml:space="preserve"> бюджету, </w:t>
      </w:r>
      <w:proofErr w:type="spellStart"/>
      <w:r w:rsidRPr="00E727B9">
        <w:rPr>
          <w:lang w:val="ru-RU"/>
        </w:rPr>
        <w:t>необхідні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відомості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довідки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інші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матеріали</w:t>
      </w:r>
      <w:proofErr w:type="spellEnd"/>
      <w:r w:rsidRPr="00E727B9">
        <w:rPr>
          <w:lang w:val="ru-RU"/>
        </w:rPr>
        <w:t xml:space="preserve">, а </w:t>
      </w:r>
      <w:proofErr w:type="spellStart"/>
      <w:r w:rsidRPr="00E727B9">
        <w:rPr>
          <w:lang w:val="ru-RU"/>
        </w:rPr>
        <w:t>також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пояснення</w:t>
      </w:r>
      <w:proofErr w:type="spellEnd"/>
      <w:r w:rsidRPr="00E727B9">
        <w:rPr>
          <w:lang w:val="ru-RU"/>
        </w:rPr>
        <w:t xml:space="preserve"> до них;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4) </w:t>
      </w:r>
      <w:proofErr w:type="spellStart"/>
      <w:r w:rsidRPr="00E727B9">
        <w:rPr>
          <w:lang w:val="ru-RU"/>
        </w:rPr>
        <w:t>вносити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голові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пропозиції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удосконалення</w:t>
      </w:r>
      <w:proofErr w:type="spellEnd"/>
      <w:r w:rsidRPr="00E727B9">
        <w:rPr>
          <w:lang w:val="ru-RU"/>
        </w:rPr>
        <w:t xml:space="preserve"> порядку </w:t>
      </w:r>
      <w:proofErr w:type="spellStart"/>
      <w:r w:rsidRPr="00E727B9">
        <w:rPr>
          <w:lang w:val="ru-RU"/>
        </w:rPr>
        <w:t>ведення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склад</w:t>
      </w:r>
      <w:r w:rsidR="004B6DC1">
        <w:rPr>
          <w:lang w:val="ru-RU"/>
        </w:rPr>
        <w:t>е</w:t>
      </w:r>
      <w:r w:rsidRPr="00E727B9">
        <w:rPr>
          <w:lang w:val="ru-RU"/>
        </w:rPr>
        <w:t>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звітності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здійснення</w:t>
      </w:r>
      <w:proofErr w:type="spellEnd"/>
      <w:r w:rsidRPr="00E727B9">
        <w:rPr>
          <w:lang w:val="ru-RU"/>
        </w:rPr>
        <w:t xml:space="preserve"> поточного контролю, </w:t>
      </w:r>
      <w:proofErr w:type="spellStart"/>
      <w:r w:rsidRPr="00E727B9">
        <w:rPr>
          <w:lang w:val="ru-RU"/>
        </w:rPr>
        <w:t>провадження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фінансово-господарської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діяльності</w:t>
      </w:r>
      <w:proofErr w:type="spellEnd"/>
      <w:r w:rsidRPr="00E727B9">
        <w:rPr>
          <w:lang w:val="ru-RU"/>
        </w:rPr>
        <w:t>.</w:t>
      </w:r>
    </w:p>
    <w:p w:rsidR="005A1596" w:rsidRDefault="005A1596" w:rsidP="0027686F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8</w:t>
      </w:r>
      <w:r w:rsidRPr="00E727B9">
        <w:rPr>
          <w:lang w:val="ru-RU"/>
        </w:rPr>
        <w:t xml:space="preserve">. </w:t>
      </w:r>
      <w:proofErr w:type="spellStart"/>
      <w:r w:rsidRPr="00E727B9">
        <w:rPr>
          <w:lang w:val="ru-RU"/>
        </w:rPr>
        <w:t>Керівником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служби</w:t>
      </w:r>
      <w:proofErr w:type="spellEnd"/>
      <w:r w:rsidRPr="00E727B9">
        <w:rPr>
          <w:lang w:val="ru-RU"/>
        </w:rPr>
        <w:t xml:space="preserve"> є </w:t>
      </w:r>
      <w:r w:rsidR="0027686F">
        <w:rPr>
          <w:lang w:val="ru-RU"/>
        </w:rPr>
        <w:t xml:space="preserve">начальник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головний</w:t>
      </w:r>
      <w:proofErr w:type="spellEnd"/>
      <w:r w:rsidR="0027686F">
        <w:rPr>
          <w:lang w:val="ru-RU"/>
        </w:rPr>
        <w:t xml:space="preserve"> бухгалтер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фінансового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забезпечення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бухгалтерського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обліку</w:t>
      </w:r>
      <w:proofErr w:type="spellEnd"/>
      <w:r w:rsidR="0027686F">
        <w:rPr>
          <w:lang w:val="ru-RU"/>
        </w:rPr>
        <w:t xml:space="preserve"> та аудиту </w:t>
      </w:r>
      <w:proofErr w:type="spellStart"/>
      <w:r w:rsidR="0027686F">
        <w:rPr>
          <w:lang w:val="ru-RU"/>
        </w:rPr>
        <w:t>виконавчого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апарату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обласної</w:t>
      </w:r>
      <w:proofErr w:type="spellEnd"/>
      <w:r w:rsidR="0027686F">
        <w:rPr>
          <w:lang w:val="ru-RU"/>
        </w:rPr>
        <w:t xml:space="preserve"> ради</w:t>
      </w:r>
      <w:r w:rsidR="00197FF7">
        <w:rPr>
          <w:lang w:val="ru-RU"/>
        </w:rPr>
        <w:t>,</w:t>
      </w:r>
      <w:r w:rsidR="0027686F"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який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підпорядковується</w:t>
      </w:r>
      <w:proofErr w:type="spellEnd"/>
      <w:r w:rsidRPr="00E727B9">
        <w:rPr>
          <w:lang w:val="ru-RU"/>
        </w:rPr>
        <w:t xml:space="preserve"> та є </w:t>
      </w:r>
      <w:proofErr w:type="spellStart"/>
      <w:r w:rsidRPr="00E727B9">
        <w:rPr>
          <w:lang w:val="ru-RU"/>
        </w:rPr>
        <w:t>підзвітним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голові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ради. </w:t>
      </w:r>
    </w:p>
    <w:p w:rsidR="00D54C91" w:rsidRDefault="00D54C91" w:rsidP="00D54C91">
      <w:pPr>
        <w:pStyle w:val="a3"/>
        <w:ind w:firstLine="851"/>
        <w:rPr>
          <w:lang w:val="ru-RU"/>
        </w:rPr>
      </w:pPr>
      <w:r>
        <w:rPr>
          <w:lang w:val="ru-RU"/>
        </w:rPr>
        <w:lastRenderedPageBreak/>
        <w:t>4</w:t>
      </w:r>
    </w:p>
    <w:p w:rsidR="00D54C91" w:rsidRDefault="00D54C91" w:rsidP="005A1596">
      <w:pPr>
        <w:pStyle w:val="a3"/>
        <w:ind w:firstLine="851"/>
        <w:jc w:val="both"/>
        <w:rPr>
          <w:lang w:val="ru-RU"/>
        </w:rPr>
      </w:pPr>
    </w:p>
    <w:p w:rsidR="005A1596" w:rsidRDefault="002768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Начальник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головний</w:t>
      </w:r>
      <w:proofErr w:type="spellEnd"/>
      <w:r>
        <w:rPr>
          <w:lang w:val="ru-RU"/>
        </w:rPr>
        <w:t xml:space="preserve"> бухгалтер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бухгалтерського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 аудиту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апарату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призначається</w:t>
      </w:r>
      <w:proofErr w:type="spellEnd"/>
      <w:r w:rsidR="005A1596" w:rsidRPr="00E727B9">
        <w:rPr>
          <w:lang w:val="ru-RU"/>
        </w:rPr>
        <w:t xml:space="preserve"> </w:t>
      </w:r>
      <w:proofErr w:type="gramStart"/>
      <w:r w:rsidR="005A1596" w:rsidRPr="00E727B9">
        <w:rPr>
          <w:lang w:val="ru-RU"/>
        </w:rPr>
        <w:t>на посаду</w:t>
      </w:r>
      <w:proofErr w:type="gram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звільняється</w:t>
      </w:r>
      <w:proofErr w:type="spellEnd"/>
      <w:r w:rsidR="005A1596" w:rsidRPr="00E727B9">
        <w:rPr>
          <w:lang w:val="ru-RU"/>
        </w:rPr>
        <w:t xml:space="preserve"> з посади </w:t>
      </w:r>
      <w:r w:rsidR="005A1596">
        <w:rPr>
          <w:lang w:val="ru-RU"/>
        </w:rPr>
        <w:t xml:space="preserve">головою </w:t>
      </w:r>
      <w:proofErr w:type="spellStart"/>
      <w:r w:rsidR="005A1596">
        <w:rPr>
          <w:lang w:val="ru-RU"/>
        </w:rPr>
        <w:t>обласної</w:t>
      </w:r>
      <w:proofErr w:type="spellEnd"/>
      <w:r w:rsidR="005A1596">
        <w:rPr>
          <w:lang w:val="ru-RU"/>
        </w:rPr>
        <w:t xml:space="preserve"> ради </w:t>
      </w:r>
      <w:proofErr w:type="spellStart"/>
      <w:r w:rsidR="005A1596" w:rsidRPr="00E727B9">
        <w:rPr>
          <w:lang w:val="ru-RU"/>
        </w:rPr>
        <w:t>відповідно</w:t>
      </w:r>
      <w:proofErr w:type="spellEnd"/>
      <w:r w:rsidR="005A1596" w:rsidRPr="00E727B9">
        <w:rPr>
          <w:lang w:val="ru-RU"/>
        </w:rPr>
        <w:t xml:space="preserve"> до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 w:rsidRPr="00E727B9">
        <w:rPr>
          <w:lang w:val="ru-RU"/>
        </w:rPr>
        <w:t xml:space="preserve"> про </w:t>
      </w:r>
      <w:proofErr w:type="spellStart"/>
      <w:r w:rsidR="005A1596" w:rsidRPr="00E727B9">
        <w:rPr>
          <w:lang w:val="ru-RU"/>
        </w:rPr>
        <w:t>працю</w:t>
      </w:r>
      <w:proofErr w:type="spellEnd"/>
      <w:r w:rsidR="005A1596">
        <w:rPr>
          <w:lang w:val="ru-RU"/>
        </w:rPr>
        <w:t>.</w:t>
      </w:r>
      <w:r w:rsidR="005A1596" w:rsidRPr="00E727B9">
        <w:rPr>
          <w:lang w:val="ru-RU"/>
        </w:rPr>
        <w:t xml:space="preserve"> 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9</w:t>
      </w:r>
      <w:r w:rsidRPr="00E727B9">
        <w:rPr>
          <w:lang w:val="ru-RU"/>
        </w:rPr>
        <w:t xml:space="preserve">. </w:t>
      </w:r>
      <w:proofErr w:type="spellStart"/>
      <w:r>
        <w:rPr>
          <w:lang w:val="ru-RU"/>
        </w:rPr>
        <w:t>Призначення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 посаду</w:t>
      </w:r>
      <w:proofErr w:type="gramEnd"/>
      <w:r>
        <w:rPr>
          <w:lang w:val="ru-RU"/>
        </w:rPr>
        <w:t xml:space="preserve"> </w:t>
      </w:r>
      <w:r w:rsidR="0027686F">
        <w:rPr>
          <w:lang w:val="ru-RU"/>
        </w:rPr>
        <w:t xml:space="preserve">начальника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, головного бухгалтера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фінансового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забезпечення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бухгалтерського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обліку</w:t>
      </w:r>
      <w:proofErr w:type="spellEnd"/>
      <w:r w:rsidR="0027686F">
        <w:rPr>
          <w:lang w:val="ru-RU"/>
        </w:rPr>
        <w:t xml:space="preserve"> </w:t>
      </w:r>
      <w:r w:rsidR="00182F52">
        <w:rPr>
          <w:lang w:val="ru-RU"/>
        </w:rPr>
        <w:t xml:space="preserve">       </w:t>
      </w:r>
      <w:r w:rsidR="0027686F">
        <w:rPr>
          <w:lang w:val="ru-RU"/>
        </w:rPr>
        <w:t xml:space="preserve">та аудиту </w:t>
      </w:r>
      <w:proofErr w:type="spellStart"/>
      <w:r w:rsidR="0027686F">
        <w:rPr>
          <w:lang w:val="ru-RU"/>
        </w:rPr>
        <w:t>виконавчого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апарату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обласної</w:t>
      </w:r>
      <w:proofErr w:type="spellEnd"/>
      <w:r w:rsidR="0027686F">
        <w:rPr>
          <w:lang w:val="ru-RU"/>
        </w:rPr>
        <w:t xml:space="preserve"> ради </w:t>
      </w:r>
      <w:proofErr w:type="spellStart"/>
      <w:r>
        <w:rPr>
          <w:lang w:val="ru-RU"/>
        </w:rPr>
        <w:t>здійснюється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згідно</w:t>
      </w:r>
      <w:proofErr w:type="spellEnd"/>
      <w:r>
        <w:rPr>
          <w:lang w:val="ru-RU"/>
        </w:rPr>
        <w:t xml:space="preserve"> з </w:t>
      </w:r>
      <w:proofErr w:type="spellStart"/>
      <w:r w:rsidR="0027686F">
        <w:rPr>
          <w:lang w:val="ru-RU"/>
        </w:rPr>
        <w:t>вимогами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визначеними</w:t>
      </w:r>
      <w:proofErr w:type="spellEnd"/>
      <w:r w:rsidR="0027686F">
        <w:rPr>
          <w:lang w:val="ru-RU"/>
        </w:rPr>
        <w:t xml:space="preserve"> </w:t>
      </w:r>
      <w:proofErr w:type="spellStart"/>
      <w:r>
        <w:rPr>
          <w:lang w:val="ru-RU"/>
        </w:rPr>
        <w:t>Довідником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типових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професійно-кваліфікаційних</w:t>
      </w:r>
      <w:proofErr w:type="spellEnd"/>
      <w:r>
        <w:rPr>
          <w:lang w:val="ru-RU"/>
        </w:rPr>
        <w:t xml:space="preserve"> характеристик посад </w:t>
      </w:r>
      <w:proofErr w:type="spellStart"/>
      <w:r>
        <w:rPr>
          <w:lang w:val="ru-RU"/>
        </w:rPr>
        <w:t>державних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службовців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Довідником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кваліфікаційних</w:t>
      </w:r>
      <w:proofErr w:type="spellEnd"/>
      <w:r>
        <w:rPr>
          <w:lang w:val="ru-RU"/>
        </w:rPr>
        <w:t xml:space="preserve"> характеристик </w:t>
      </w:r>
      <w:proofErr w:type="spellStart"/>
      <w:r>
        <w:rPr>
          <w:lang w:val="ru-RU"/>
        </w:rPr>
        <w:t>професій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працівників</w:t>
      </w:r>
      <w:proofErr w:type="spellEnd"/>
      <w:r>
        <w:rPr>
          <w:lang w:val="ru-RU"/>
        </w:rPr>
        <w:t>.</w:t>
      </w:r>
    </w:p>
    <w:p w:rsidR="005A1596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>1</w:t>
      </w:r>
      <w:r>
        <w:rPr>
          <w:lang w:val="ru-RU"/>
        </w:rPr>
        <w:t>0</w:t>
      </w:r>
      <w:r w:rsidRPr="00E727B9">
        <w:rPr>
          <w:lang w:val="ru-RU"/>
        </w:rPr>
        <w:t xml:space="preserve">. </w:t>
      </w:r>
      <w:proofErr w:type="spellStart"/>
      <w:r w:rsidRPr="00E727B9">
        <w:rPr>
          <w:lang w:val="ru-RU"/>
        </w:rPr>
        <w:t>Прийняття</w:t>
      </w:r>
      <w:proofErr w:type="spellEnd"/>
      <w:r w:rsidRPr="00E727B9">
        <w:rPr>
          <w:lang w:val="ru-RU"/>
        </w:rPr>
        <w:t xml:space="preserve"> (передача) справ </w:t>
      </w:r>
      <w:r w:rsidR="0027686F">
        <w:rPr>
          <w:lang w:val="ru-RU"/>
        </w:rPr>
        <w:t xml:space="preserve">начальника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, головного бухгалтера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фінансового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забезпечення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бухгалтерського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обліку</w:t>
      </w:r>
      <w:proofErr w:type="spellEnd"/>
      <w:r w:rsidR="00182F52">
        <w:rPr>
          <w:lang w:val="ru-RU"/>
        </w:rPr>
        <w:t xml:space="preserve">      </w:t>
      </w:r>
      <w:r w:rsidR="0027686F">
        <w:rPr>
          <w:lang w:val="ru-RU"/>
        </w:rPr>
        <w:t xml:space="preserve"> та аудиту </w:t>
      </w:r>
      <w:proofErr w:type="spellStart"/>
      <w:r w:rsidR="0027686F">
        <w:rPr>
          <w:lang w:val="ru-RU"/>
        </w:rPr>
        <w:t>виконавчого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апарату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обласної</w:t>
      </w:r>
      <w:proofErr w:type="spellEnd"/>
      <w:r w:rsidR="0027686F">
        <w:rPr>
          <w:lang w:val="ru-RU"/>
        </w:rPr>
        <w:t xml:space="preserve"> ради</w:t>
      </w:r>
      <w:r w:rsidR="00197FF7">
        <w:rPr>
          <w:lang w:val="ru-RU"/>
        </w:rPr>
        <w:t>,</w:t>
      </w:r>
      <w:r w:rsidRPr="00E727B9">
        <w:rPr>
          <w:lang w:val="ru-RU"/>
        </w:rPr>
        <w:t xml:space="preserve"> у </w:t>
      </w:r>
      <w:proofErr w:type="spellStart"/>
      <w:r w:rsidRPr="00E727B9">
        <w:rPr>
          <w:lang w:val="ru-RU"/>
        </w:rPr>
        <w:t>разі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призначення</w:t>
      </w:r>
      <w:proofErr w:type="spellEnd"/>
      <w:r w:rsidRPr="00E727B9">
        <w:rPr>
          <w:lang w:val="ru-RU"/>
        </w:rPr>
        <w:t xml:space="preserve"> </w:t>
      </w:r>
      <w:proofErr w:type="gramStart"/>
      <w:r w:rsidRPr="00E727B9">
        <w:rPr>
          <w:lang w:val="ru-RU"/>
        </w:rPr>
        <w:t>на посаду</w:t>
      </w:r>
      <w:proofErr w:type="gram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або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звільнення</w:t>
      </w:r>
      <w:proofErr w:type="spellEnd"/>
      <w:r w:rsidRPr="00E727B9">
        <w:rPr>
          <w:lang w:val="ru-RU"/>
        </w:rPr>
        <w:t xml:space="preserve"> з посади</w:t>
      </w:r>
      <w:r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здійснюється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після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проведення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внутрішньої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перевірки</w:t>
      </w:r>
      <w:proofErr w:type="spellEnd"/>
      <w:r w:rsidRPr="00E727B9">
        <w:rPr>
          <w:lang w:val="ru-RU"/>
        </w:rPr>
        <w:t xml:space="preserve"> стану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звітності</w:t>
      </w:r>
      <w:proofErr w:type="spellEnd"/>
      <w:r w:rsidRPr="00E727B9">
        <w:rPr>
          <w:lang w:val="ru-RU"/>
        </w:rPr>
        <w:t xml:space="preserve">, за результатами </w:t>
      </w:r>
      <w:proofErr w:type="spellStart"/>
      <w:r w:rsidRPr="00E727B9">
        <w:rPr>
          <w:lang w:val="ru-RU"/>
        </w:rPr>
        <w:t>якої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оформляється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відповідний</w:t>
      </w:r>
      <w:proofErr w:type="spellEnd"/>
      <w:r w:rsidRPr="00E727B9">
        <w:rPr>
          <w:lang w:val="ru-RU"/>
        </w:rPr>
        <w:t xml:space="preserve"> акт. 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>1</w:t>
      </w:r>
      <w:r>
        <w:rPr>
          <w:lang w:val="ru-RU"/>
        </w:rPr>
        <w:t>1</w:t>
      </w:r>
      <w:r w:rsidRPr="00E727B9">
        <w:rPr>
          <w:lang w:val="ru-RU"/>
        </w:rPr>
        <w:t xml:space="preserve">. </w:t>
      </w:r>
      <w:r w:rsidR="0027686F">
        <w:rPr>
          <w:lang w:val="ru-RU"/>
        </w:rPr>
        <w:t xml:space="preserve">Начальник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головний</w:t>
      </w:r>
      <w:proofErr w:type="spellEnd"/>
      <w:r w:rsidR="0027686F">
        <w:rPr>
          <w:lang w:val="ru-RU"/>
        </w:rPr>
        <w:t xml:space="preserve"> бухгалтер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фінансового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забезпечення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бухгалтерського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обліку</w:t>
      </w:r>
      <w:proofErr w:type="spellEnd"/>
      <w:r w:rsidR="0027686F">
        <w:rPr>
          <w:lang w:val="ru-RU"/>
        </w:rPr>
        <w:t xml:space="preserve"> та аудиту </w:t>
      </w:r>
      <w:proofErr w:type="spellStart"/>
      <w:r w:rsidR="0027686F">
        <w:rPr>
          <w:lang w:val="ru-RU"/>
        </w:rPr>
        <w:t>виконавчого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апарату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обласної</w:t>
      </w:r>
      <w:proofErr w:type="spellEnd"/>
      <w:r w:rsidR="0027686F">
        <w:rPr>
          <w:lang w:val="ru-RU"/>
        </w:rPr>
        <w:t xml:space="preserve"> ради</w:t>
      </w:r>
      <w:r w:rsidRPr="00E727B9">
        <w:rPr>
          <w:lang w:val="ru-RU"/>
        </w:rPr>
        <w:t>: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1) </w:t>
      </w:r>
      <w:proofErr w:type="spellStart"/>
      <w:r w:rsidRPr="00E727B9">
        <w:rPr>
          <w:lang w:val="ru-RU"/>
        </w:rPr>
        <w:t>о</w:t>
      </w:r>
      <w:r>
        <w:rPr>
          <w:lang w:val="ru-RU"/>
        </w:rPr>
        <w:t>р</w:t>
      </w:r>
      <w:r w:rsidRPr="00E727B9">
        <w:rPr>
          <w:lang w:val="ru-RU"/>
        </w:rPr>
        <w:t>ганізовує</w:t>
      </w:r>
      <w:proofErr w:type="spellEnd"/>
      <w:r w:rsidRPr="00E727B9">
        <w:rPr>
          <w:lang w:val="ru-RU"/>
        </w:rPr>
        <w:t xml:space="preserve"> роботу з </w:t>
      </w:r>
      <w:proofErr w:type="spellStart"/>
      <w:r w:rsidRPr="00E727B9">
        <w:rPr>
          <w:lang w:val="ru-RU"/>
        </w:rPr>
        <w:t>ведення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забезпечує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виконання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завдань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покладених</w:t>
      </w:r>
      <w:proofErr w:type="spellEnd"/>
      <w:r w:rsidRPr="00E727B9">
        <w:rPr>
          <w:lang w:val="ru-RU"/>
        </w:rPr>
        <w:t xml:space="preserve"> на </w:t>
      </w:r>
      <w:proofErr w:type="spellStart"/>
      <w:r w:rsidRPr="00E727B9">
        <w:rPr>
          <w:lang w:val="ru-RU"/>
        </w:rPr>
        <w:t>бухгалтерську</w:t>
      </w:r>
      <w:proofErr w:type="spellEnd"/>
      <w:r w:rsidRPr="00E727B9">
        <w:rPr>
          <w:lang w:val="ru-RU"/>
        </w:rPr>
        <w:t xml:space="preserve"> службу;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2) </w:t>
      </w:r>
      <w:proofErr w:type="spellStart"/>
      <w:r w:rsidRPr="00E727B9">
        <w:rPr>
          <w:lang w:val="ru-RU"/>
        </w:rPr>
        <w:t>здійснює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керівництво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діяльністю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служби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забезпечує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раціональний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ефективний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розподіл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посадових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обов'язків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між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її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працівниками</w:t>
      </w:r>
      <w:proofErr w:type="spellEnd"/>
      <w:r>
        <w:rPr>
          <w:lang w:val="ru-RU"/>
        </w:rPr>
        <w:t>,</w:t>
      </w:r>
      <w:r w:rsidRPr="00E727B9">
        <w:rPr>
          <w:lang w:val="ru-RU"/>
        </w:rPr>
        <w:t xml:space="preserve"> з </w:t>
      </w:r>
      <w:proofErr w:type="spellStart"/>
      <w:r w:rsidRPr="00E727B9">
        <w:rPr>
          <w:lang w:val="ru-RU"/>
        </w:rPr>
        <w:t>урахуванням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вимог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забезпечення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захисту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інформації</w:t>
      </w:r>
      <w:proofErr w:type="spellEnd"/>
      <w:r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</w:t>
      </w:r>
      <w:r w:rsidRPr="00E727B9">
        <w:rPr>
          <w:lang w:val="ru-RU"/>
        </w:rPr>
        <w:t xml:space="preserve">та </w:t>
      </w:r>
      <w:proofErr w:type="spellStart"/>
      <w:r w:rsidRPr="00E727B9">
        <w:rPr>
          <w:lang w:val="ru-RU"/>
        </w:rPr>
        <w:t>запобігання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зловживанням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під</w:t>
      </w:r>
      <w:proofErr w:type="spellEnd"/>
      <w:r w:rsidRPr="00E727B9">
        <w:rPr>
          <w:lang w:val="ru-RU"/>
        </w:rPr>
        <w:t xml:space="preserve"> час </w:t>
      </w:r>
      <w:proofErr w:type="spellStart"/>
      <w:r w:rsidRPr="00E727B9">
        <w:rPr>
          <w:lang w:val="ru-RU"/>
        </w:rPr>
        <w:t>ведення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3) </w:t>
      </w:r>
      <w:proofErr w:type="spellStart"/>
      <w:r w:rsidRPr="00E727B9">
        <w:rPr>
          <w:lang w:val="ru-RU"/>
        </w:rPr>
        <w:t>погоджує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проекти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договорів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контрактів</w:t>
      </w:r>
      <w:proofErr w:type="spellEnd"/>
      <w:r w:rsidRPr="00E727B9">
        <w:rPr>
          <w:lang w:val="ru-RU"/>
        </w:rPr>
        <w:t xml:space="preserve">), у тому </w:t>
      </w:r>
      <w:proofErr w:type="spellStart"/>
      <w:r w:rsidRPr="00E727B9">
        <w:rPr>
          <w:lang w:val="ru-RU"/>
        </w:rPr>
        <w:t>числі</w:t>
      </w:r>
      <w:proofErr w:type="spellEnd"/>
      <w:r w:rsidRPr="00E727B9">
        <w:rPr>
          <w:lang w:val="ru-RU"/>
        </w:rPr>
        <w:t xml:space="preserve"> про </w:t>
      </w:r>
      <w:proofErr w:type="spellStart"/>
      <w:r w:rsidRPr="00E727B9">
        <w:rPr>
          <w:lang w:val="ru-RU"/>
        </w:rPr>
        <w:t>повну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індивідуальну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матеріальну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відповідальність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забезпечуючи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дотримання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вимог</w:t>
      </w:r>
      <w:proofErr w:type="spellEnd"/>
      <w:r w:rsidRPr="00E727B9">
        <w:rPr>
          <w:lang w:val="ru-RU"/>
        </w:rPr>
        <w:t xml:space="preserve"> </w:t>
      </w:r>
      <w:r w:rsidR="00EE52C3">
        <w:rPr>
          <w:lang w:val="ru-RU"/>
        </w:rPr>
        <w:t xml:space="preserve">бюджетного </w:t>
      </w:r>
      <w:proofErr w:type="spellStart"/>
      <w:r w:rsidRPr="00E727B9">
        <w:rPr>
          <w:lang w:val="ru-RU"/>
        </w:rPr>
        <w:t>законодавства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цільового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використання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бюджетних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коштів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збереження</w:t>
      </w:r>
      <w:proofErr w:type="spellEnd"/>
      <w:r w:rsidRPr="00E727B9">
        <w:rPr>
          <w:lang w:val="ru-RU"/>
        </w:rPr>
        <w:t xml:space="preserve"> майна;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4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здійснює</w:t>
      </w:r>
      <w:proofErr w:type="spellEnd"/>
      <w:r w:rsidR="0027686F"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gramStart"/>
      <w:r w:rsidRPr="00E727B9">
        <w:rPr>
          <w:lang w:val="ru-RU"/>
        </w:rPr>
        <w:t>у межах</w:t>
      </w:r>
      <w:proofErr w:type="gram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своїх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повноважень</w:t>
      </w:r>
      <w:proofErr w:type="spellEnd"/>
      <w:r w:rsidR="0027686F">
        <w:rPr>
          <w:lang w:val="ru-RU"/>
        </w:rPr>
        <w:t>,</w:t>
      </w:r>
      <w:r w:rsidRPr="00E727B9">
        <w:rPr>
          <w:lang w:val="ru-RU"/>
        </w:rPr>
        <w:t xml:space="preserve"> заходи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відшкодування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винними</w:t>
      </w:r>
      <w:proofErr w:type="spellEnd"/>
      <w:r w:rsidRPr="00E727B9">
        <w:rPr>
          <w:lang w:val="ru-RU"/>
        </w:rPr>
        <w:t xml:space="preserve"> осо</w:t>
      </w:r>
      <w:r>
        <w:rPr>
          <w:lang w:val="ru-RU"/>
        </w:rPr>
        <w:t>б</w:t>
      </w:r>
      <w:r w:rsidRPr="00E727B9">
        <w:rPr>
          <w:lang w:val="ru-RU"/>
        </w:rPr>
        <w:t xml:space="preserve">ами </w:t>
      </w:r>
      <w:proofErr w:type="spellStart"/>
      <w:r w:rsidRPr="00E727B9">
        <w:rPr>
          <w:lang w:val="ru-RU"/>
        </w:rPr>
        <w:t>збитків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нестач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розтрат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крадіжок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5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погоджує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кандидатури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працівників</w:t>
      </w:r>
      <w:proofErr w:type="spellEnd"/>
      <w:r w:rsidRPr="00E727B9">
        <w:rPr>
          <w:lang w:val="ru-RU"/>
        </w:rPr>
        <w:t xml:space="preserve"> </w:t>
      </w:r>
      <w:proofErr w:type="spellStart"/>
      <w:r w:rsidR="00262013">
        <w:rPr>
          <w:lang w:val="ru-RU"/>
        </w:rPr>
        <w:t>виконавчого</w:t>
      </w:r>
      <w:proofErr w:type="spellEnd"/>
      <w:r w:rsidR="00262013">
        <w:rPr>
          <w:lang w:val="ru-RU"/>
        </w:rPr>
        <w:t xml:space="preserve"> </w:t>
      </w:r>
      <w:proofErr w:type="spellStart"/>
      <w:r w:rsidR="00262013">
        <w:rPr>
          <w:lang w:val="ru-RU"/>
        </w:rPr>
        <w:t>апарату</w:t>
      </w:r>
      <w:proofErr w:type="spellEnd"/>
      <w:r w:rsidR="00262013">
        <w:rPr>
          <w:lang w:val="ru-RU"/>
        </w:rPr>
        <w:t xml:space="preserve"> </w:t>
      </w:r>
      <w:proofErr w:type="spellStart"/>
      <w:r w:rsidR="00262013">
        <w:rPr>
          <w:lang w:val="ru-RU"/>
        </w:rPr>
        <w:t>обла</w:t>
      </w:r>
      <w:r w:rsidR="0027686F">
        <w:rPr>
          <w:lang w:val="ru-RU"/>
        </w:rPr>
        <w:t>с</w:t>
      </w:r>
      <w:r w:rsidR="00262013">
        <w:rPr>
          <w:lang w:val="ru-RU"/>
        </w:rPr>
        <w:t>ної</w:t>
      </w:r>
      <w:proofErr w:type="spellEnd"/>
      <w:r w:rsidR="00262013">
        <w:rPr>
          <w:lang w:val="ru-RU"/>
        </w:rPr>
        <w:t xml:space="preserve"> ради</w:t>
      </w:r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яким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надається</w:t>
      </w:r>
      <w:proofErr w:type="spellEnd"/>
      <w:r w:rsidRPr="00E727B9">
        <w:rPr>
          <w:lang w:val="ru-RU"/>
        </w:rPr>
        <w:t xml:space="preserve"> право </w:t>
      </w:r>
      <w:proofErr w:type="spellStart"/>
      <w:r w:rsidRPr="00E727B9">
        <w:rPr>
          <w:lang w:val="ru-RU"/>
        </w:rPr>
        <w:t>складати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підписувати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первинні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документи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проведення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господарських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операцій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пов'язаних</w:t>
      </w:r>
      <w:proofErr w:type="spellEnd"/>
      <w:r w:rsidRPr="00E727B9">
        <w:rPr>
          <w:lang w:val="ru-RU"/>
        </w:rPr>
        <w:t xml:space="preserve"> з </w:t>
      </w:r>
      <w:proofErr w:type="spellStart"/>
      <w:r w:rsidRPr="00E727B9">
        <w:rPr>
          <w:lang w:val="ru-RU"/>
        </w:rPr>
        <w:t>відпуском</w:t>
      </w:r>
      <w:proofErr w:type="spellEnd"/>
      <w:r w:rsidRPr="00E727B9">
        <w:rPr>
          <w:lang w:val="ru-RU"/>
        </w:rPr>
        <w:t xml:space="preserve"> (</w:t>
      </w:r>
      <w:proofErr w:type="spellStart"/>
      <w:r w:rsidRPr="00E727B9">
        <w:rPr>
          <w:lang w:val="ru-RU"/>
        </w:rPr>
        <w:t>витрачанням</w:t>
      </w:r>
      <w:proofErr w:type="spellEnd"/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грошових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коштів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документів</w:t>
      </w:r>
      <w:proofErr w:type="spellEnd"/>
      <w:r w:rsidRPr="00E727B9">
        <w:rPr>
          <w:lang w:val="ru-RU"/>
        </w:rPr>
        <w:t>, товарно-</w:t>
      </w:r>
      <w:proofErr w:type="spellStart"/>
      <w:r w:rsidRPr="00E727B9">
        <w:rPr>
          <w:lang w:val="ru-RU"/>
        </w:rPr>
        <w:t>матеріальних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цінностей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нематеріальних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активів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іншого</w:t>
      </w:r>
      <w:proofErr w:type="spellEnd"/>
      <w:r w:rsidRPr="00E727B9">
        <w:rPr>
          <w:lang w:val="ru-RU"/>
        </w:rPr>
        <w:t xml:space="preserve"> майна;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6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подає</w:t>
      </w:r>
      <w:proofErr w:type="spellEnd"/>
      <w:r w:rsidRPr="00E727B9">
        <w:rPr>
          <w:lang w:val="ru-RU"/>
        </w:rPr>
        <w:t xml:space="preserve"> </w:t>
      </w:r>
      <w:proofErr w:type="spellStart"/>
      <w:r>
        <w:rPr>
          <w:lang w:val="ru-RU"/>
        </w:rPr>
        <w:t>голові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пропозиції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>:</w:t>
      </w:r>
    </w:p>
    <w:p w:rsidR="005A1596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визначення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облікової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політики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зміни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обраної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облікової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proofErr w:type="gramStart"/>
      <w:r w:rsidR="005A1596" w:rsidRPr="00E727B9">
        <w:rPr>
          <w:lang w:val="ru-RU"/>
        </w:rPr>
        <w:t>політики</w:t>
      </w:r>
      <w:proofErr w:type="spellEnd"/>
      <w:r w:rsidR="005A1596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</w:t>
      </w:r>
      <w:proofErr w:type="gramEnd"/>
      <w:r w:rsidR="00182F52">
        <w:rPr>
          <w:lang w:val="ru-RU"/>
        </w:rPr>
        <w:t xml:space="preserve">        </w:t>
      </w:r>
      <w:r w:rsidR="005A1596" w:rsidRPr="00E727B9">
        <w:rPr>
          <w:lang w:val="ru-RU"/>
        </w:rPr>
        <w:t xml:space="preserve">з </w:t>
      </w:r>
      <w:proofErr w:type="spellStart"/>
      <w:r w:rsidR="005A1596" w:rsidRPr="00E727B9">
        <w:rPr>
          <w:lang w:val="ru-RU"/>
        </w:rPr>
        <w:t>урахуванням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особливостей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діяльності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>
        <w:rPr>
          <w:lang w:val="ru-RU"/>
        </w:rPr>
        <w:t>Житомирської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обласної</w:t>
      </w:r>
      <w:proofErr w:type="spellEnd"/>
      <w:r w:rsidR="005A1596">
        <w:rPr>
          <w:lang w:val="ru-RU"/>
        </w:rPr>
        <w:t xml:space="preserve"> ради</w:t>
      </w:r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    </w:t>
      </w:r>
      <w:r w:rsidR="005A1596" w:rsidRPr="00E727B9">
        <w:rPr>
          <w:lang w:val="ru-RU"/>
        </w:rPr>
        <w:t xml:space="preserve">і </w:t>
      </w:r>
      <w:proofErr w:type="spellStart"/>
      <w:r w:rsidR="005A1596" w:rsidRPr="00E727B9">
        <w:rPr>
          <w:lang w:val="ru-RU"/>
        </w:rPr>
        <w:t>технології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оброблення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облікових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даних</w:t>
      </w:r>
      <w:proofErr w:type="spellEnd"/>
      <w:r w:rsidR="005A1596" w:rsidRPr="00E727B9">
        <w:rPr>
          <w:lang w:val="ru-RU"/>
        </w:rPr>
        <w:t xml:space="preserve">, у тому </w:t>
      </w:r>
      <w:proofErr w:type="spellStart"/>
      <w:r w:rsidR="005A1596" w:rsidRPr="00E727B9">
        <w:rPr>
          <w:lang w:val="ru-RU"/>
        </w:rPr>
        <w:t>числі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системи</w:t>
      </w:r>
      <w:proofErr w:type="spellEnd"/>
      <w:r w:rsidR="005A1596" w:rsidRPr="00E727B9">
        <w:rPr>
          <w:lang w:val="ru-RU"/>
        </w:rPr>
        <w:t xml:space="preserve"> та форм </w:t>
      </w:r>
      <w:proofErr w:type="spellStart"/>
      <w:r w:rsidR="005A1596" w:rsidRPr="00E727B9">
        <w:rPr>
          <w:lang w:val="ru-RU"/>
        </w:rPr>
        <w:t>внутрішньогосподарс</w:t>
      </w:r>
      <w:r w:rsidR="005A1596">
        <w:rPr>
          <w:lang w:val="ru-RU"/>
        </w:rPr>
        <w:t>ького</w:t>
      </w:r>
      <w:proofErr w:type="spellEnd"/>
      <w:r w:rsidR="005A1596">
        <w:rPr>
          <w:lang w:val="ru-RU"/>
        </w:rPr>
        <w:t xml:space="preserve"> (</w:t>
      </w:r>
      <w:proofErr w:type="spellStart"/>
      <w:r w:rsidR="005A1596">
        <w:rPr>
          <w:lang w:val="ru-RU"/>
        </w:rPr>
        <w:t>управлінського</w:t>
      </w:r>
      <w:proofErr w:type="spellEnd"/>
      <w:r w:rsidR="005A1596">
        <w:rPr>
          <w:lang w:val="ru-RU"/>
        </w:rPr>
        <w:t xml:space="preserve">) </w:t>
      </w:r>
      <w:proofErr w:type="spellStart"/>
      <w:r w:rsidR="005A1596">
        <w:rPr>
          <w:lang w:val="ru-RU"/>
        </w:rPr>
        <w:t>обліку</w:t>
      </w:r>
      <w:proofErr w:type="spellEnd"/>
      <w:r w:rsidR="005A1596">
        <w:rPr>
          <w:lang w:val="ru-RU"/>
        </w:rPr>
        <w:t xml:space="preserve"> і</w:t>
      </w:r>
      <w:r w:rsidR="005A1596" w:rsidRPr="00E727B9">
        <w:rPr>
          <w:lang w:val="ru-RU"/>
        </w:rPr>
        <w:t xml:space="preserve"> правил </w:t>
      </w:r>
      <w:proofErr w:type="spellStart"/>
      <w:r w:rsidR="005A1596" w:rsidRPr="00E727B9">
        <w:rPr>
          <w:lang w:val="ru-RU"/>
        </w:rPr>
        <w:t>призначення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</w:t>
      </w:r>
      <w:r w:rsidR="005A1596" w:rsidRPr="00E727B9">
        <w:rPr>
          <w:lang w:val="ru-RU"/>
        </w:rPr>
        <w:t>на посаду</w:t>
      </w:r>
      <w:r w:rsidR="0027686F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звільнення</w:t>
      </w:r>
      <w:proofErr w:type="spellEnd"/>
      <w:r w:rsidR="005A1596" w:rsidRPr="00E727B9">
        <w:rPr>
          <w:lang w:val="ru-RU"/>
        </w:rPr>
        <w:t xml:space="preserve"> з посади </w:t>
      </w:r>
      <w:proofErr w:type="spellStart"/>
      <w:r w:rsidR="005A1596" w:rsidRPr="00E727B9">
        <w:rPr>
          <w:lang w:val="ru-RU"/>
        </w:rPr>
        <w:t>працівників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служби</w:t>
      </w:r>
      <w:proofErr w:type="spellEnd"/>
      <w:r w:rsidR="005A1596" w:rsidRPr="00E727B9">
        <w:rPr>
          <w:lang w:val="ru-RU"/>
        </w:rPr>
        <w:t>;</w:t>
      </w:r>
    </w:p>
    <w:p w:rsidR="00D54C91" w:rsidRDefault="00D54C91" w:rsidP="005A1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 w:eastAsia="uk-UA"/>
        </w:rPr>
      </w:pPr>
    </w:p>
    <w:p w:rsidR="00D54C91" w:rsidRDefault="00D54C91" w:rsidP="00D54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5</w:t>
      </w:r>
    </w:p>
    <w:p w:rsidR="00D54C91" w:rsidRDefault="00D54C91" w:rsidP="005A1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 w:eastAsia="uk-UA"/>
        </w:rPr>
      </w:pPr>
    </w:p>
    <w:p w:rsidR="005A1596" w:rsidRPr="00261E6F" w:rsidRDefault="005A1596" w:rsidP="00261E6F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1E6F">
        <w:rPr>
          <w:sz w:val="28"/>
          <w:szCs w:val="28"/>
          <w:lang w:val="uk-UA" w:eastAsia="uk-UA"/>
        </w:rPr>
        <w:t xml:space="preserve">визначення оптимальної  структури  бухгалтерської  служби </w:t>
      </w:r>
      <w:r w:rsidR="00182F52" w:rsidRPr="00261E6F">
        <w:rPr>
          <w:sz w:val="28"/>
          <w:szCs w:val="28"/>
          <w:lang w:val="uk-UA" w:eastAsia="uk-UA"/>
        </w:rPr>
        <w:t xml:space="preserve">                 </w:t>
      </w:r>
      <w:r w:rsidRPr="00261E6F">
        <w:rPr>
          <w:sz w:val="28"/>
          <w:szCs w:val="28"/>
          <w:lang w:val="uk-UA" w:eastAsia="uk-UA"/>
        </w:rPr>
        <w:t>та чисельності її працівників;</w:t>
      </w:r>
    </w:p>
    <w:p w:rsidR="005A1596" w:rsidRPr="00053936" w:rsidRDefault="005A1596" w:rsidP="00261E6F">
      <w:pPr>
        <w:pStyle w:val="a3"/>
        <w:numPr>
          <w:ilvl w:val="0"/>
          <w:numId w:val="2"/>
        </w:numPr>
        <w:tabs>
          <w:tab w:val="left" w:pos="916"/>
        </w:tabs>
        <w:ind w:left="0" w:firstLine="709"/>
        <w:jc w:val="both"/>
      </w:pPr>
      <w:r w:rsidRPr="00053936">
        <w:t>вибору та впровадження уніфікованої автоматизованої системи бухгалтерського обліку та звітності</w:t>
      </w:r>
      <w:r>
        <w:t>,</w:t>
      </w:r>
      <w:r w:rsidRPr="00053936">
        <w:t xml:space="preserve"> з урахуванням особливостей діяльності установи;</w:t>
      </w:r>
    </w:p>
    <w:p w:rsidR="005A1596" w:rsidRPr="00E727B9" w:rsidRDefault="00261E6F" w:rsidP="00261E6F">
      <w:pPr>
        <w:pStyle w:val="a3"/>
        <w:tabs>
          <w:tab w:val="left" w:pos="91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створення</w:t>
      </w:r>
      <w:proofErr w:type="spellEnd"/>
      <w:r w:rsidR="005A1596" w:rsidRPr="00E727B9">
        <w:rPr>
          <w:lang w:val="ru-RU"/>
        </w:rPr>
        <w:t xml:space="preserve"> умов для </w:t>
      </w:r>
      <w:proofErr w:type="spellStart"/>
      <w:r w:rsidR="005A1596" w:rsidRPr="00E727B9">
        <w:rPr>
          <w:lang w:val="ru-RU"/>
        </w:rPr>
        <w:t>належного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збереження</w:t>
      </w:r>
      <w:proofErr w:type="spellEnd"/>
      <w:r w:rsidR="005A1596" w:rsidRPr="00E727B9">
        <w:rPr>
          <w:lang w:val="ru-RU"/>
        </w:rPr>
        <w:t xml:space="preserve"> майна, </w:t>
      </w:r>
      <w:proofErr w:type="spellStart"/>
      <w:r w:rsidR="005A1596" w:rsidRPr="00E727B9">
        <w:rPr>
          <w:lang w:val="ru-RU"/>
        </w:rPr>
        <w:t>цільового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     </w:t>
      </w:r>
      <w:r w:rsidR="005A1596" w:rsidRPr="00E727B9">
        <w:rPr>
          <w:lang w:val="ru-RU"/>
        </w:rPr>
        <w:t xml:space="preserve">та </w:t>
      </w:r>
      <w:proofErr w:type="spellStart"/>
      <w:r w:rsidR="005A1596" w:rsidRPr="00E727B9">
        <w:rPr>
          <w:lang w:val="ru-RU"/>
        </w:rPr>
        <w:t>ефективного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використання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фінансових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матеріальних</w:t>
      </w:r>
      <w:proofErr w:type="spellEnd"/>
      <w:r w:rsidR="005A1596" w:rsidRPr="00E727B9">
        <w:rPr>
          <w:lang w:val="ru-RU"/>
        </w:rPr>
        <w:t xml:space="preserve"> (</w:t>
      </w:r>
      <w:proofErr w:type="spellStart"/>
      <w:r w:rsidR="005A1596" w:rsidRPr="00E727B9">
        <w:rPr>
          <w:lang w:val="ru-RU"/>
        </w:rPr>
        <w:t>нематеріальних</w:t>
      </w:r>
      <w:proofErr w:type="spellEnd"/>
      <w:r w:rsidR="005A1596" w:rsidRPr="00E727B9">
        <w:rPr>
          <w:lang w:val="ru-RU"/>
        </w:rPr>
        <w:t xml:space="preserve">), </w:t>
      </w:r>
      <w:proofErr w:type="spellStart"/>
      <w:r w:rsidR="005A1596" w:rsidRPr="00E727B9">
        <w:rPr>
          <w:lang w:val="ru-RU"/>
        </w:rPr>
        <w:t>інформаційних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трудових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ресурсів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261E6F">
      <w:pPr>
        <w:pStyle w:val="a3"/>
        <w:tabs>
          <w:tab w:val="left" w:pos="91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визначення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джерел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погашення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кредиторської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заб</w:t>
      </w:r>
      <w:r w:rsidR="005A1596">
        <w:rPr>
          <w:lang w:val="ru-RU"/>
        </w:rPr>
        <w:t>оргованості</w:t>
      </w:r>
      <w:proofErr w:type="spellEnd"/>
      <w:r w:rsidR="005A1596">
        <w:rPr>
          <w:lang w:val="ru-RU"/>
        </w:rPr>
        <w:t xml:space="preserve"> (у </w:t>
      </w:r>
      <w:proofErr w:type="spellStart"/>
      <w:r w:rsidR="005A1596">
        <w:rPr>
          <w:lang w:val="ru-RU"/>
        </w:rPr>
        <w:t>разі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наявності</w:t>
      </w:r>
      <w:proofErr w:type="spellEnd"/>
      <w:r w:rsidR="005A1596">
        <w:rPr>
          <w:lang w:val="ru-RU"/>
        </w:rPr>
        <w:t>)</w:t>
      </w:r>
      <w:r w:rsidR="005A1596" w:rsidRPr="00E727B9">
        <w:rPr>
          <w:lang w:val="ru-RU"/>
        </w:rPr>
        <w:t>;</w:t>
      </w:r>
    </w:p>
    <w:p w:rsidR="005A1596" w:rsidRPr="00E727B9" w:rsidRDefault="00261E6F" w:rsidP="00261E6F">
      <w:pPr>
        <w:pStyle w:val="a3"/>
        <w:tabs>
          <w:tab w:val="left" w:pos="91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притягнення</w:t>
      </w:r>
      <w:proofErr w:type="spellEnd"/>
      <w:r w:rsidR="005A1596" w:rsidRPr="00E727B9">
        <w:rPr>
          <w:lang w:val="ru-RU"/>
        </w:rPr>
        <w:t xml:space="preserve"> до </w:t>
      </w:r>
      <w:proofErr w:type="spellStart"/>
      <w:r w:rsidR="005A1596" w:rsidRPr="00E727B9">
        <w:rPr>
          <w:lang w:val="ru-RU"/>
        </w:rPr>
        <w:t>відповідальності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пра</w:t>
      </w:r>
      <w:r w:rsidR="005A1596">
        <w:rPr>
          <w:lang w:val="ru-RU"/>
        </w:rPr>
        <w:t>цівників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бухгалтерської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служби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</w:t>
      </w:r>
      <w:r w:rsidR="005A1596" w:rsidRPr="00E727B9">
        <w:rPr>
          <w:lang w:val="ru-RU"/>
        </w:rPr>
        <w:t xml:space="preserve">за </w:t>
      </w:r>
      <w:proofErr w:type="gramStart"/>
      <w:r w:rsidR="005A1596" w:rsidRPr="00E727B9">
        <w:rPr>
          <w:lang w:val="ru-RU"/>
        </w:rPr>
        <w:t xml:space="preserve">результатами </w:t>
      </w:r>
      <w:r w:rsidR="005A1596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контрольних</w:t>
      </w:r>
      <w:proofErr w:type="spellEnd"/>
      <w:proofErr w:type="gram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заходів</w:t>
      </w:r>
      <w:proofErr w:type="spellEnd"/>
      <w:r w:rsidR="005A1596" w:rsidRPr="00E727B9">
        <w:rPr>
          <w:lang w:val="ru-RU"/>
        </w:rPr>
        <w:t xml:space="preserve">, </w:t>
      </w:r>
      <w:r w:rsidR="005A1596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проведених</w:t>
      </w:r>
      <w:proofErr w:type="spellEnd"/>
      <w:r w:rsidR="005A1596" w:rsidRPr="00E727B9">
        <w:rPr>
          <w:lang w:val="ru-RU"/>
        </w:rPr>
        <w:t xml:space="preserve"> </w:t>
      </w:r>
      <w:r w:rsidR="005A1596">
        <w:rPr>
          <w:lang w:val="ru-RU"/>
        </w:rPr>
        <w:t xml:space="preserve">  </w:t>
      </w:r>
      <w:proofErr w:type="spellStart"/>
      <w:r w:rsidR="005A1596" w:rsidRPr="00E727B9">
        <w:rPr>
          <w:lang w:val="ru-RU"/>
        </w:rPr>
        <w:t>державними</w:t>
      </w:r>
      <w:proofErr w:type="spellEnd"/>
      <w:r w:rsidR="005A1596" w:rsidRPr="00E727B9">
        <w:rPr>
          <w:lang w:val="ru-RU"/>
        </w:rPr>
        <w:t xml:space="preserve"> </w:t>
      </w:r>
      <w:r w:rsidR="005A1596">
        <w:rPr>
          <w:lang w:val="ru-RU"/>
        </w:rPr>
        <w:t xml:space="preserve"> </w:t>
      </w:r>
      <w:r w:rsidR="005A1596" w:rsidRPr="00E727B9">
        <w:rPr>
          <w:lang w:val="ru-RU"/>
        </w:rPr>
        <w:t xml:space="preserve">органами </w:t>
      </w:r>
      <w:r w:rsidR="005A1596">
        <w:rPr>
          <w:lang w:val="ru-RU"/>
        </w:rPr>
        <w:t xml:space="preserve">   </w:t>
      </w:r>
      <w:r w:rsidR="00EE52C3">
        <w:rPr>
          <w:lang w:val="ru-RU"/>
        </w:rPr>
        <w:t xml:space="preserve">та </w:t>
      </w:r>
      <w:proofErr w:type="spellStart"/>
      <w:r w:rsidR="0027686F">
        <w:rPr>
          <w:lang w:val="ru-RU"/>
        </w:rPr>
        <w:t>структурними</w:t>
      </w:r>
      <w:proofErr w:type="spellEnd"/>
      <w:r w:rsidR="0027686F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підрозділами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обласної</w:t>
      </w:r>
      <w:proofErr w:type="spellEnd"/>
      <w:r w:rsidR="005A1596">
        <w:rPr>
          <w:lang w:val="ru-RU"/>
        </w:rPr>
        <w:t xml:space="preserve"> ради</w:t>
      </w:r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що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уповноважені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здійснювати</w:t>
      </w:r>
      <w:proofErr w:type="spellEnd"/>
      <w:r w:rsidR="005A1596" w:rsidRPr="00E727B9">
        <w:rPr>
          <w:lang w:val="ru-RU"/>
        </w:rPr>
        <w:t xml:space="preserve"> контроль за </w:t>
      </w:r>
      <w:proofErr w:type="spellStart"/>
      <w:r w:rsidR="005A1596" w:rsidRPr="00E727B9">
        <w:rPr>
          <w:lang w:val="ru-RU"/>
        </w:rPr>
        <w:t>дотриманням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вимог</w:t>
      </w:r>
      <w:proofErr w:type="spellEnd"/>
      <w:r w:rsidR="005A1596" w:rsidRPr="00E727B9">
        <w:rPr>
          <w:lang w:val="ru-RU"/>
        </w:rPr>
        <w:t xml:space="preserve"> бюджетного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261E6F">
      <w:pPr>
        <w:pStyle w:val="a3"/>
        <w:tabs>
          <w:tab w:val="left" w:pos="91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удосконалення</w:t>
      </w:r>
      <w:proofErr w:type="spellEnd"/>
      <w:r w:rsidR="005A1596" w:rsidRPr="00E727B9">
        <w:rPr>
          <w:lang w:val="ru-RU"/>
        </w:rPr>
        <w:t xml:space="preserve"> порядку </w:t>
      </w:r>
      <w:proofErr w:type="spellStart"/>
      <w:r w:rsidR="005A1596" w:rsidRPr="00E727B9">
        <w:rPr>
          <w:lang w:val="ru-RU"/>
        </w:rPr>
        <w:t>здійснення</w:t>
      </w:r>
      <w:proofErr w:type="spellEnd"/>
      <w:r w:rsidR="005A1596" w:rsidRPr="00E727B9">
        <w:rPr>
          <w:lang w:val="ru-RU"/>
        </w:rPr>
        <w:t xml:space="preserve"> поточного контролю;</w:t>
      </w:r>
    </w:p>
    <w:p w:rsidR="005A1596" w:rsidRPr="00E727B9" w:rsidRDefault="00261E6F" w:rsidP="00261E6F">
      <w:pPr>
        <w:pStyle w:val="a3"/>
        <w:tabs>
          <w:tab w:val="left" w:pos="91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ор</w:t>
      </w:r>
      <w:r w:rsidR="005A1596">
        <w:rPr>
          <w:lang w:val="ru-RU"/>
        </w:rPr>
        <w:t>г</w:t>
      </w:r>
      <w:r w:rsidR="005A1596" w:rsidRPr="00E727B9">
        <w:rPr>
          <w:lang w:val="ru-RU"/>
        </w:rPr>
        <w:t>анізації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навчання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працівників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служби</w:t>
      </w:r>
      <w:proofErr w:type="spellEnd"/>
      <w:r w:rsidR="005A1596">
        <w:rPr>
          <w:lang w:val="ru-RU"/>
        </w:rPr>
        <w:t xml:space="preserve"> </w:t>
      </w:r>
      <w:r w:rsidR="005A1596" w:rsidRPr="00E727B9">
        <w:rPr>
          <w:lang w:val="ru-RU"/>
        </w:rPr>
        <w:t xml:space="preserve">з метою </w:t>
      </w:r>
      <w:proofErr w:type="spellStart"/>
      <w:r w:rsidR="005A1596" w:rsidRPr="00E727B9">
        <w:rPr>
          <w:lang w:val="ru-RU"/>
        </w:rPr>
        <w:t>підвищення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їх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професійно-кваліфікаційного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рівня</w:t>
      </w:r>
      <w:proofErr w:type="spellEnd"/>
      <w:r w:rsidR="005A1596" w:rsidRPr="00E727B9">
        <w:rPr>
          <w:lang w:val="ru-RU"/>
        </w:rPr>
        <w:t>;</w:t>
      </w:r>
    </w:p>
    <w:p w:rsidR="005A1596" w:rsidRDefault="00261E6F" w:rsidP="00261E6F">
      <w:pPr>
        <w:pStyle w:val="a3"/>
        <w:tabs>
          <w:tab w:val="left" w:pos="916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забезпечення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служби</w:t>
      </w:r>
      <w:proofErr w:type="spellEnd"/>
      <w:r w:rsidR="005A1596" w:rsidRPr="00E727B9">
        <w:rPr>
          <w:lang w:val="ru-RU"/>
        </w:rPr>
        <w:t xml:space="preserve"> нормативно-</w:t>
      </w:r>
      <w:proofErr w:type="spellStart"/>
      <w:r w:rsidR="005A1596" w:rsidRPr="00E727B9">
        <w:rPr>
          <w:lang w:val="ru-RU"/>
        </w:rPr>
        <w:t>правовими</w:t>
      </w:r>
      <w:proofErr w:type="spellEnd"/>
      <w:r w:rsidR="005A1596" w:rsidRPr="00E727B9">
        <w:rPr>
          <w:lang w:val="ru-RU"/>
        </w:rPr>
        <w:t xml:space="preserve"> актами, </w:t>
      </w:r>
      <w:proofErr w:type="spellStart"/>
      <w:r w:rsidR="005A1596" w:rsidRPr="00E727B9">
        <w:rPr>
          <w:lang w:val="ru-RU"/>
        </w:rPr>
        <w:t>довідковими</w:t>
      </w:r>
      <w:proofErr w:type="spellEnd"/>
      <w:r w:rsidR="0027686F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інформаційними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матеріалами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щодо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ведення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обліку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складення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звітності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7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підписує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звітність</w:t>
      </w:r>
      <w:proofErr w:type="spellEnd"/>
      <w:r w:rsidRPr="00E727B9">
        <w:rPr>
          <w:lang w:val="ru-RU"/>
        </w:rPr>
        <w:t xml:space="preserve"> та </w:t>
      </w:r>
      <w:proofErr w:type="spellStart"/>
      <w:r w:rsidRPr="00E727B9">
        <w:rPr>
          <w:lang w:val="ru-RU"/>
        </w:rPr>
        <w:t>документи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які</w:t>
      </w:r>
      <w:proofErr w:type="spellEnd"/>
      <w:r w:rsidRPr="00E727B9">
        <w:rPr>
          <w:lang w:val="ru-RU"/>
        </w:rPr>
        <w:t xml:space="preserve"> є </w:t>
      </w:r>
      <w:proofErr w:type="spellStart"/>
      <w:r w:rsidRPr="00E727B9">
        <w:rPr>
          <w:lang w:val="ru-RU"/>
        </w:rPr>
        <w:t>підставою</w:t>
      </w:r>
      <w:proofErr w:type="spellEnd"/>
      <w:r w:rsidRPr="00E727B9">
        <w:rPr>
          <w:lang w:val="ru-RU"/>
        </w:rPr>
        <w:t xml:space="preserve"> для: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перерахування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податків</w:t>
      </w:r>
      <w:proofErr w:type="spellEnd"/>
      <w:r w:rsidR="005A1596" w:rsidRPr="00E727B9">
        <w:rPr>
          <w:lang w:val="ru-RU"/>
        </w:rPr>
        <w:t xml:space="preserve"> і </w:t>
      </w:r>
      <w:proofErr w:type="spellStart"/>
      <w:r w:rsidR="005A1596" w:rsidRPr="00E727B9">
        <w:rPr>
          <w:lang w:val="ru-RU"/>
        </w:rPr>
        <w:t>зборів</w:t>
      </w:r>
      <w:proofErr w:type="spellEnd"/>
      <w:r w:rsidR="005A1596" w:rsidRPr="00E727B9">
        <w:rPr>
          <w:lang w:val="ru-RU"/>
        </w:rPr>
        <w:t xml:space="preserve"> (</w:t>
      </w:r>
      <w:proofErr w:type="spellStart"/>
      <w:r w:rsidR="005A1596" w:rsidRPr="00E727B9">
        <w:rPr>
          <w:lang w:val="ru-RU"/>
        </w:rPr>
        <w:t>обов'язкових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платежів</w:t>
      </w:r>
      <w:proofErr w:type="spellEnd"/>
      <w:r w:rsidR="005A1596" w:rsidRPr="00E727B9">
        <w:rPr>
          <w:lang w:val="ru-RU"/>
        </w:rPr>
        <w:t>);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проведення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розрахунків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відповідно</w:t>
      </w:r>
      <w:proofErr w:type="spellEnd"/>
      <w:r w:rsidR="005A1596" w:rsidRPr="00E727B9">
        <w:rPr>
          <w:lang w:val="ru-RU"/>
        </w:rPr>
        <w:t xml:space="preserve"> до </w:t>
      </w:r>
      <w:proofErr w:type="spellStart"/>
      <w:r w:rsidR="005A1596" w:rsidRPr="00E727B9">
        <w:rPr>
          <w:lang w:val="ru-RU"/>
        </w:rPr>
        <w:t>укладених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договорів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приймання</w:t>
      </w:r>
      <w:proofErr w:type="spellEnd"/>
      <w:r w:rsidR="005A1596" w:rsidRPr="00E727B9">
        <w:rPr>
          <w:lang w:val="ru-RU"/>
        </w:rPr>
        <w:t xml:space="preserve"> і </w:t>
      </w:r>
      <w:proofErr w:type="spellStart"/>
      <w:r w:rsidR="005A1596" w:rsidRPr="00E727B9">
        <w:rPr>
          <w:lang w:val="ru-RU"/>
        </w:rPr>
        <w:t>видачі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грошових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коштів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оприбуткування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списання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рухомого</w:t>
      </w:r>
      <w:proofErr w:type="spellEnd"/>
      <w:r w:rsidR="005A1596" w:rsidRPr="00E727B9">
        <w:rPr>
          <w:lang w:val="ru-RU"/>
        </w:rPr>
        <w:t xml:space="preserve"> і </w:t>
      </w:r>
      <w:proofErr w:type="spellStart"/>
      <w:r w:rsidR="005A1596" w:rsidRPr="00E727B9">
        <w:rPr>
          <w:lang w:val="ru-RU"/>
        </w:rPr>
        <w:t>нерухомого</w:t>
      </w:r>
      <w:proofErr w:type="spellEnd"/>
      <w:r w:rsidR="005A1596" w:rsidRPr="00E727B9">
        <w:rPr>
          <w:lang w:val="ru-RU"/>
        </w:rPr>
        <w:t xml:space="preserve"> майна;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проведення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інших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господарських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операцій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8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відмовляє</w:t>
      </w:r>
      <w:proofErr w:type="spellEnd"/>
      <w:r w:rsidRPr="00E727B9">
        <w:rPr>
          <w:lang w:val="ru-RU"/>
        </w:rPr>
        <w:t xml:space="preserve"> у </w:t>
      </w:r>
      <w:proofErr w:type="spellStart"/>
      <w:r w:rsidRPr="00E727B9">
        <w:rPr>
          <w:lang w:val="ru-RU"/>
        </w:rPr>
        <w:t>прийнятті</w:t>
      </w:r>
      <w:proofErr w:type="spellEnd"/>
      <w:r w:rsidRPr="00E727B9">
        <w:rPr>
          <w:lang w:val="ru-RU"/>
        </w:rPr>
        <w:t xml:space="preserve"> до </w:t>
      </w:r>
      <w:proofErr w:type="spellStart"/>
      <w:r w:rsidRPr="00E727B9">
        <w:rPr>
          <w:lang w:val="ru-RU"/>
        </w:rPr>
        <w:t>обліку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документів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підготовлених</w:t>
      </w:r>
      <w:proofErr w:type="spellEnd"/>
      <w:r w:rsidRPr="00E727B9">
        <w:rPr>
          <w:lang w:val="ru-RU"/>
        </w:rPr>
        <w:t xml:space="preserve"> </w:t>
      </w:r>
      <w:r w:rsidR="00E14CCD">
        <w:rPr>
          <w:lang w:val="ru-RU"/>
        </w:rPr>
        <w:t xml:space="preserve">                </w:t>
      </w:r>
      <w:r w:rsidRPr="00E727B9">
        <w:rPr>
          <w:lang w:val="ru-RU"/>
        </w:rPr>
        <w:t xml:space="preserve">з </w:t>
      </w:r>
      <w:proofErr w:type="spellStart"/>
      <w:r w:rsidRPr="00E727B9">
        <w:rPr>
          <w:lang w:val="ru-RU"/>
        </w:rPr>
        <w:t>порушенням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встановлених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вимог</w:t>
      </w:r>
      <w:proofErr w:type="spellEnd"/>
      <w:r w:rsidRPr="00E727B9">
        <w:rPr>
          <w:lang w:val="ru-RU"/>
        </w:rPr>
        <w:t xml:space="preserve">, а </w:t>
      </w:r>
      <w:proofErr w:type="spellStart"/>
      <w:r w:rsidRPr="00E727B9">
        <w:rPr>
          <w:lang w:val="ru-RU"/>
        </w:rPr>
        <w:t>також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документів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щодо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господарських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операцій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що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проводяться</w:t>
      </w:r>
      <w:proofErr w:type="spellEnd"/>
      <w:r w:rsidRPr="00E727B9">
        <w:rPr>
          <w:lang w:val="ru-RU"/>
        </w:rPr>
        <w:t xml:space="preserve"> з </w:t>
      </w:r>
      <w:proofErr w:type="spellStart"/>
      <w:r w:rsidRPr="00E727B9">
        <w:rPr>
          <w:lang w:val="ru-RU"/>
        </w:rPr>
        <w:t>порушенням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законодавства</w:t>
      </w:r>
      <w:proofErr w:type="spellEnd"/>
      <w:r w:rsidRPr="00E727B9">
        <w:rPr>
          <w:lang w:val="ru-RU"/>
        </w:rPr>
        <w:t xml:space="preserve">, та </w:t>
      </w:r>
      <w:proofErr w:type="spellStart"/>
      <w:r w:rsidRPr="00E727B9">
        <w:rPr>
          <w:lang w:val="ru-RU"/>
        </w:rPr>
        <w:t>інформує</w:t>
      </w:r>
      <w:proofErr w:type="spellEnd"/>
      <w:r w:rsidRPr="00E727B9">
        <w:rPr>
          <w:lang w:val="ru-RU"/>
        </w:rPr>
        <w:t xml:space="preserve"> </w:t>
      </w:r>
      <w:r>
        <w:rPr>
          <w:lang w:val="ru-RU"/>
        </w:rPr>
        <w:t xml:space="preserve">голову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ради </w:t>
      </w:r>
      <w:r w:rsidRPr="00E727B9">
        <w:rPr>
          <w:lang w:val="ru-RU"/>
        </w:rPr>
        <w:t xml:space="preserve"> про</w:t>
      </w:r>
      <w:proofErr w:type="gram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встановлені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факти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порушення</w:t>
      </w:r>
      <w:proofErr w:type="spellEnd"/>
      <w:r w:rsidRPr="00E727B9">
        <w:rPr>
          <w:lang w:val="ru-RU"/>
        </w:rPr>
        <w:t xml:space="preserve"> бюджетного </w:t>
      </w:r>
      <w:proofErr w:type="spellStart"/>
      <w:r w:rsidRPr="00E727B9">
        <w:rPr>
          <w:lang w:val="ru-RU"/>
        </w:rPr>
        <w:t>законодавства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9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здійснює</w:t>
      </w:r>
      <w:proofErr w:type="spellEnd"/>
      <w:r w:rsidRPr="00E727B9">
        <w:rPr>
          <w:lang w:val="ru-RU"/>
        </w:rPr>
        <w:t xml:space="preserve"> контроль за: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відображенням</w:t>
      </w:r>
      <w:proofErr w:type="spellEnd"/>
      <w:r w:rsidR="005A1596" w:rsidRPr="00E727B9">
        <w:rPr>
          <w:lang w:val="ru-RU"/>
        </w:rPr>
        <w:t xml:space="preserve"> у </w:t>
      </w:r>
      <w:proofErr w:type="spellStart"/>
      <w:r w:rsidR="005A1596" w:rsidRPr="00E727B9">
        <w:rPr>
          <w:lang w:val="ru-RU"/>
        </w:rPr>
        <w:t>бухгалтерському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обліку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всіх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господарських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операцій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що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проводяться</w:t>
      </w:r>
      <w:proofErr w:type="spellEnd"/>
      <w:r w:rsidR="005A1596" w:rsidRPr="00E727B9">
        <w:rPr>
          <w:lang w:val="ru-RU"/>
        </w:rPr>
        <w:t xml:space="preserve"> бюджетною </w:t>
      </w:r>
      <w:proofErr w:type="spellStart"/>
      <w:r w:rsidR="005A1596" w:rsidRPr="00E727B9">
        <w:rPr>
          <w:lang w:val="ru-RU"/>
        </w:rPr>
        <w:t>установою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складенням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звітності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цільовим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ефективним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використанням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фінансових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матеріальних</w:t>
      </w:r>
      <w:proofErr w:type="spellEnd"/>
      <w:r w:rsidR="005A1596" w:rsidRPr="00E727B9">
        <w:rPr>
          <w:lang w:val="ru-RU"/>
        </w:rPr>
        <w:t xml:space="preserve"> (</w:t>
      </w:r>
      <w:proofErr w:type="spellStart"/>
      <w:r w:rsidR="005A1596" w:rsidRPr="00E727B9">
        <w:rPr>
          <w:lang w:val="ru-RU"/>
        </w:rPr>
        <w:t>нематеріальних</w:t>
      </w:r>
      <w:proofErr w:type="spellEnd"/>
      <w:r w:rsidR="005A1596" w:rsidRPr="00E727B9">
        <w:rPr>
          <w:lang w:val="ru-RU"/>
        </w:rPr>
        <w:t xml:space="preserve">), </w:t>
      </w:r>
      <w:proofErr w:type="spellStart"/>
      <w:r w:rsidR="005A1596" w:rsidRPr="00E727B9">
        <w:rPr>
          <w:lang w:val="ru-RU"/>
        </w:rPr>
        <w:t>інформаційних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трудових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ресурсів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збереженням</w:t>
      </w:r>
      <w:proofErr w:type="spellEnd"/>
      <w:r w:rsidR="005A1596" w:rsidRPr="00E727B9">
        <w:rPr>
          <w:lang w:val="ru-RU"/>
        </w:rPr>
        <w:t xml:space="preserve"> майна;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дотриманням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вимог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694FC1">
        <w:rPr>
          <w:lang w:val="ru-RU"/>
        </w:rPr>
        <w:t xml:space="preserve"> та </w:t>
      </w:r>
      <w:proofErr w:type="spellStart"/>
      <w:r w:rsidR="00694FC1">
        <w:rPr>
          <w:lang w:val="ru-RU"/>
        </w:rPr>
        <w:t>рішень</w:t>
      </w:r>
      <w:proofErr w:type="spellEnd"/>
      <w:r w:rsidR="00694FC1">
        <w:rPr>
          <w:lang w:val="ru-RU"/>
        </w:rPr>
        <w:t xml:space="preserve"> </w:t>
      </w:r>
      <w:proofErr w:type="spellStart"/>
      <w:r w:rsidR="00694FC1">
        <w:rPr>
          <w:lang w:val="ru-RU"/>
        </w:rPr>
        <w:t>обласної</w:t>
      </w:r>
      <w:proofErr w:type="spellEnd"/>
      <w:r w:rsidR="00694FC1">
        <w:rPr>
          <w:lang w:val="ru-RU"/>
        </w:rPr>
        <w:t xml:space="preserve"> ради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щодо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списання</w:t>
      </w:r>
      <w:proofErr w:type="spellEnd"/>
      <w:r w:rsidR="005A1596" w:rsidRPr="00E727B9">
        <w:rPr>
          <w:lang w:val="ru-RU"/>
        </w:rPr>
        <w:t xml:space="preserve"> (</w:t>
      </w:r>
      <w:proofErr w:type="spellStart"/>
      <w:r w:rsidR="005A1596" w:rsidRPr="00E727B9">
        <w:rPr>
          <w:lang w:val="ru-RU"/>
        </w:rPr>
        <w:t>передачі</w:t>
      </w:r>
      <w:proofErr w:type="spellEnd"/>
      <w:r w:rsidR="005A1596" w:rsidRPr="00E727B9">
        <w:rPr>
          <w:lang w:val="ru-RU"/>
        </w:rPr>
        <w:t xml:space="preserve">) </w:t>
      </w:r>
      <w:proofErr w:type="spellStart"/>
      <w:r w:rsidR="005A1596" w:rsidRPr="00E727B9">
        <w:rPr>
          <w:lang w:val="ru-RU"/>
        </w:rPr>
        <w:t>рухомого</w:t>
      </w:r>
      <w:proofErr w:type="spellEnd"/>
      <w:r w:rsidR="0027686F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нерухомого</w:t>
      </w:r>
      <w:proofErr w:type="spellEnd"/>
      <w:r w:rsidR="005A1596" w:rsidRPr="00E727B9">
        <w:rPr>
          <w:lang w:val="ru-RU"/>
        </w:rPr>
        <w:t xml:space="preserve"> майна </w:t>
      </w:r>
      <w:proofErr w:type="spellStart"/>
      <w:r w:rsidR="005A1596">
        <w:rPr>
          <w:lang w:val="ru-RU"/>
        </w:rPr>
        <w:t>Житомирської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обласної</w:t>
      </w:r>
      <w:proofErr w:type="spellEnd"/>
      <w:r w:rsidR="005A1596">
        <w:rPr>
          <w:lang w:val="ru-RU"/>
        </w:rPr>
        <w:t xml:space="preserve"> ради</w:t>
      </w:r>
      <w:r w:rsidR="005A1596" w:rsidRPr="00E727B9">
        <w:rPr>
          <w:lang w:val="ru-RU"/>
        </w:rPr>
        <w:t>;</w:t>
      </w:r>
    </w:p>
    <w:p w:rsidR="00F262F3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правильністю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проведення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розрахунків</w:t>
      </w:r>
      <w:proofErr w:type="spellEnd"/>
      <w:r w:rsidR="005A1596" w:rsidRPr="00E727B9">
        <w:rPr>
          <w:lang w:val="ru-RU"/>
        </w:rPr>
        <w:t xml:space="preserve"> при </w:t>
      </w:r>
      <w:proofErr w:type="spellStart"/>
      <w:r w:rsidR="005A1596" w:rsidRPr="00E727B9">
        <w:rPr>
          <w:lang w:val="ru-RU"/>
        </w:rPr>
        <w:t>здійсненні</w:t>
      </w:r>
      <w:proofErr w:type="spellEnd"/>
      <w:r w:rsidR="005A1596" w:rsidRPr="00E727B9">
        <w:rPr>
          <w:lang w:val="ru-RU"/>
        </w:rPr>
        <w:t xml:space="preserve"> оплати </w:t>
      </w:r>
      <w:proofErr w:type="spellStart"/>
      <w:r w:rsidR="005A1596" w:rsidRPr="00E727B9">
        <w:rPr>
          <w:lang w:val="ru-RU"/>
        </w:rPr>
        <w:t>товарів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робіт</w:t>
      </w:r>
      <w:proofErr w:type="spellEnd"/>
      <w:r w:rsidR="00F262F3">
        <w:rPr>
          <w:lang w:val="ru-RU"/>
        </w:rPr>
        <w:t xml:space="preserve">  </w:t>
      </w:r>
      <w:r w:rsidR="005A1596" w:rsidRPr="00E727B9">
        <w:rPr>
          <w:lang w:val="ru-RU"/>
        </w:rPr>
        <w:t xml:space="preserve"> та</w:t>
      </w:r>
      <w:r w:rsidR="00F262F3">
        <w:rPr>
          <w:lang w:val="ru-RU"/>
        </w:rPr>
        <w:t xml:space="preserve">  </w:t>
      </w:r>
      <w:r w:rsidR="005A1596" w:rsidRPr="00E727B9">
        <w:rPr>
          <w:lang w:val="ru-RU"/>
        </w:rPr>
        <w:t xml:space="preserve"> </w:t>
      </w:r>
      <w:proofErr w:type="spellStart"/>
      <w:proofErr w:type="gramStart"/>
      <w:r w:rsidR="005A1596" w:rsidRPr="00E727B9">
        <w:rPr>
          <w:lang w:val="ru-RU"/>
        </w:rPr>
        <w:t>послуг</w:t>
      </w:r>
      <w:proofErr w:type="spellEnd"/>
      <w:r w:rsidR="005A1596" w:rsidRPr="00E727B9">
        <w:rPr>
          <w:lang w:val="ru-RU"/>
        </w:rPr>
        <w:t xml:space="preserve">, </w:t>
      </w:r>
      <w:r w:rsidR="00F262F3">
        <w:rPr>
          <w:lang w:val="ru-RU"/>
        </w:rPr>
        <w:t xml:space="preserve">  </w:t>
      </w:r>
      <w:proofErr w:type="spellStart"/>
      <w:proofErr w:type="gramEnd"/>
      <w:r w:rsidR="005A1596" w:rsidRPr="00E727B9">
        <w:rPr>
          <w:lang w:val="ru-RU"/>
        </w:rPr>
        <w:t>відповідністю</w:t>
      </w:r>
      <w:proofErr w:type="spellEnd"/>
      <w:r w:rsidR="005A1596" w:rsidRPr="00E727B9">
        <w:rPr>
          <w:lang w:val="ru-RU"/>
        </w:rPr>
        <w:t xml:space="preserve"> </w:t>
      </w:r>
      <w:r w:rsidR="00F262F3">
        <w:rPr>
          <w:lang w:val="ru-RU"/>
        </w:rPr>
        <w:t xml:space="preserve">  </w:t>
      </w:r>
      <w:proofErr w:type="spellStart"/>
      <w:r w:rsidR="005A1596" w:rsidRPr="00E727B9">
        <w:rPr>
          <w:lang w:val="ru-RU"/>
        </w:rPr>
        <w:t>перерахованих</w:t>
      </w:r>
      <w:proofErr w:type="spellEnd"/>
      <w:r w:rsidR="00F262F3">
        <w:rPr>
          <w:lang w:val="ru-RU"/>
        </w:rPr>
        <w:t xml:space="preserve">  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коштів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обсягам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виконаних</w:t>
      </w:r>
      <w:proofErr w:type="spellEnd"/>
      <w:r w:rsidR="005A1596" w:rsidRPr="00E727B9">
        <w:rPr>
          <w:lang w:val="ru-RU"/>
        </w:rPr>
        <w:t xml:space="preserve"> </w:t>
      </w:r>
    </w:p>
    <w:p w:rsidR="005A1596" w:rsidRPr="00E727B9" w:rsidRDefault="005A1596" w:rsidP="00F262F3">
      <w:pPr>
        <w:pStyle w:val="a3"/>
        <w:jc w:val="both"/>
        <w:rPr>
          <w:lang w:val="ru-RU"/>
        </w:rPr>
      </w:pPr>
      <w:proofErr w:type="spellStart"/>
      <w:r w:rsidRPr="00E727B9">
        <w:rPr>
          <w:lang w:val="ru-RU"/>
        </w:rPr>
        <w:t>робіт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придбаних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товарів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чи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наданих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послуг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згідно</w:t>
      </w:r>
      <w:proofErr w:type="spellEnd"/>
      <w:r w:rsidRPr="00E727B9">
        <w:rPr>
          <w:lang w:val="ru-RU"/>
        </w:rPr>
        <w:t xml:space="preserve"> з </w:t>
      </w:r>
      <w:proofErr w:type="spellStart"/>
      <w:r w:rsidRPr="00E727B9">
        <w:rPr>
          <w:lang w:val="ru-RU"/>
        </w:rPr>
        <w:t>умовами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укладених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договорів</w:t>
      </w:r>
      <w:proofErr w:type="spellEnd"/>
      <w:r w:rsidRPr="00E727B9">
        <w:rPr>
          <w:lang w:val="ru-RU"/>
        </w:rPr>
        <w:t xml:space="preserve">, у тому </w:t>
      </w:r>
      <w:proofErr w:type="spellStart"/>
      <w:r w:rsidRPr="00E727B9">
        <w:rPr>
          <w:lang w:val="ru-RU"/>
        </w:rPr>
        <w:t>числі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договорів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оренди</w:t>
      </w:r>
      <w:proofErr w:type="spellEnd"/>
      <w:r w:rsidRPr="00E727B9">
        <w:rPr>
          <w:lang w:val="ru-RU"/>
        </w:rPr>
        <w:t>;</w:t>
      </w:r>
    </w:p>
    <w:p w:rsidR="00D54C91" w:rsidRDefault="00D54C91" w:rsidP="00D54C91">
      <w:pPr>
        <w:pStyle w:val="a3"/>
        <w:ind w:firstLine="851"/>
        <w:rPr>
          <w:lang w:val="ru-RU"/>
        </w:rPr>
      </w:pPr>
      <w:r>
        <w:rPr>
          <w:lang w:val="ru-RU"/>
        </w:rPr>
        <w:lastRenderedPageBreak/>
        <w:t>6</w:t>
      </w:r>
    </w:p>
    <w:p w:rsidR="00D54C91" w:rsidRDefault="00D54C91" w:rsidP="005A1596">
      <w:pPr>
        <w:pStyle w:val="a3"/>
        <w:ind w:firstLine="851"/>
        <w:jc w:val="both"/>
        <w:rPr>
          <w:lang w:val="ru-RU"/>
        </w:rPr>
      </w:pP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відповідністю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взятих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зобов'язань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відповідним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бюджетним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асигнуванням</w:t>
      </w:r>
      <w:proofErr w:type="spellEnd"/>
      <w:r w:rsidR="005A1596" w:rsidRPr="00E727B9">
        <w:rPr>
          <w:lang w:val="ru-RU"/>
        </w:rPr>
        <w:t>, паспорт</w:t>
      </w:r>
      <w:r w:rsidR="005A1596">
        <w:rPr>
          <w:lang w:val="ru-RU"/>
        </w:rPr>
        <w:t>у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програми</w:t>
      </w:r>
      <w:proofErr w:type="spellEnd"/>
      <w:r w:rsidR="005A1596" w:rsidRPr="00E727B9">
        <w:rPr>
          <w:lang w:val="ru-RU"/>
        </w:rPr>
        <w:t xml:space="preserve"> (у </w:t>
      </w:r>
      <w:proofErr w:type="spellStart"/>
      <w:r w:rsidR="005A1596" w:rsidRPr="00E727B9">
        <w:rPr>
          <w:lang w:val="ru-RU"/>
        </w:rPr>
        <w:t>разі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застосування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програмно-цільового</w:t>
      </w:r>
      <w:proofErr w:type="spellEnd"/>
      <w:r w:rsidR="005A1596" w:rsidRPr="00E727B9">
        <w:rPr>
          <w:lang w:val="ru-RU"/>
        </w:rPr>
        <w:t xml:space="preserve"> методу в бюджетному </w:t>
      </w:r>
      <w:proofErr w:type="spellStart"/>
      <w:r w:rsidR="005A1596" w:rsidRPr="00E727B9">
        <w:rPr>
          <w:lang w:val="ru-RU"/>
        </w:rPr>
        <w:t>процесі</w:t>
      </w:r>
      <w:proofErr w:type="spellEnd"/>
      <w:r w:rsidR="005A1596" w:rsidRPr="00E727B9">
        <w:rPr>
          <w:lang w:val="ru-RU"/>
        </w:rPr>
        <w:t xml:space="preserve">) та </w:t>
      </w:r>
      <w:proofErr w:type="spellStart"/>
      <w:r w:rsidR="005A1596" w:rsidRPr="00E727B9">
        <w:rPr>
          <w:lang w:val="ru-RU"/>
        </w:rPr>
        <w:t>відповідністю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платежів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</w:t>
      </w:r>
      <w:r w:rsidR="005A1596">
        <w:rPr>
          <w:lang w:val="ru-RU"/>
        </w:rPr>
        <w:t>зятим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бюджетним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зобов'язанням</w:t>
      </w:r>
      <w:proofErr w:type="spellEnd"/>
      <w:r w:rsidR="005A1596">
        <w:rPr>
          <w:lang w:val="ru-RU"/>
        </w:rPr>
        <w:t xml:space="preserve"> і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бюджетним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асигнуванням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r w:rsidR="005A1596" w:rsidRPr="00E727B9">
        <w:rPr>
          <w:lang w:val="ru-RU"/>
        </w:rPr>
        <w:t xml:space="preserve">станом </w:t>
      </w:r>
      <w:proofErr w:type="spellStart"/>
      <w:r w:rsidR="005A1596" w:rsidRPr="00E727B9">
        <w:rPr>
          <w:lang w:val="ru-RU"/>
        </w:rPr>
        <w:t>погашення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списання</w:t>
      </w:r>
      <w:proofErr w:type="spellEnd"/>
      <w:r w:rsidR="0027686F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відповідно</w:t>
      </w:r>
      <w:proofErr w:type="spellEnd"/>
      <w:r w:rsidR="005A1596" w:rsidRPr="00E727B9">
        <w:rPr>
          <w:lang w:val="ru-RU"/>
        </w:rPr>
        <w:t xml:space="preserve"> до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27686F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дебіторської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заборгованості</w:t>
      </w:r>
      <w:proofErr w:type="spellEnd"/>
      <w:r w:rsidR="005A1596" w:rsidRPr="00E727B9">
        <w:rPr>
          <w:lang w:val="ru-RU"/>
        </w:rPr>
        <w:t xml:space="preserve"> </w:t>
      </w:r>
      <w:r w:rsidR="005A1596">
        <w:rPr>
          <w:lang w:val="ru-RU"/>
        </w:rPr>
        <w:t xml:space="preserve">(у </w:t>
      </w:r>
      <w:proofErr w:type="spellStart"/>
      <w:r w:rsidR="005A1596">
        <w:rPr>
          <w:lang w:val="ru-RU"/>
        </w:rPr>
        <w:t>разі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наявності</w:t>
      </w:r>
      <w:proofErr w:type="spellEnd"/>
      <w:r w:rsidR="005A1596">
        <w:rPr>
          <w:lang w:val="ru-RU"/>
        </w:rPr>
        <w:t>);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додержанням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вимог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під</w:t>
      </w:r>
      <w:proofErr w:type="spellEnd"/>
      <w:r w:rsidR="005A1596" w:rsidRPr="00E727B9">
        <w:rPr>
          <w:lang w:val="ru-RU"/>
        </w:rPr>
        <w:t xml:space="preserve"> час </w:t>
      </w:r>
      <w:proofErr w:type="spellStart"/>
      <w:r w:rsidR="005A1596" w:rsidRPr="00E727B9">
        <w:rPr>
          <w:lang w:val="ru-RU"/>
        </w:rPr>
        <w:t>здійснення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попередньої</w:t>
      </w:r>
      <w:proofErr w:type="spellEnd"/>
      <w:r w:rsidR="005A1596" w:rsidRPr="00E727B9">
        <w:rPr>
          <w:lang w:val="ru-RU"/>
        </w:rPr>
        <w:t xml:space="preserve"> оплати </w:t>
      </w:r>
      <w:proofErr w:type="spellStart"/>
      <w:r w:rsidR="005A1596" w:rsidRPr="00E727B9">
        <w:rPr>
          <w:lang w:val="ru-RU"/>
        </w:rPr>
        <w:t>товарів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робіт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послуг</w:t>
      </w:r>
      <w:proofErr w:type="spellEnd"/>
      <w:r w:rsidR="005A1596" w:rsidRPr="00E727B9">
        <w:rPr>
          <w:lang w:val="ru-RU"/>
        </w:rPr>
        <w:t xml:space="preserve"> у </w:t>
      </w:r>
      <w:proofErr w:type="spellStart"/>
      <w:r w:rsidR="005A1596" w:rsidRPr="00E727B9">
        <w:rPr>
          <w:lang w:val="ru-RU"/>
        </w:rPr>
        <w:t>разі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їх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закупівлі</w:t>
      </w:r>
      <w:proofErr w:type="spellEnd"/>
      <w:r w:rsidR="005A1596" w:rsidRPr="00E727B9">
        <w:rPr>
          <w:lang w:val="ru-RU"/>
        </w:rPr>
        <w:t xml:space="preserve"> за </w:t>
      </w:r>
      <w:proofErr w:type="spellStart"/>
      <w:r w:rsidR="005A1596" w:rsidRPr="00E727B9">
        <w:rPr>
          <w:lang w:val="ru-RU"/>
        </w:rPr>
        <w:t>бюджетні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кошти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оформленням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матеріалів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щодо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нестачі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крадіжки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грошових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коштів</w:t>
      </w:r>
      <w:proofErr w:type="spellEnd"/>
      <w:r w:rsidR="005A1596"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</w:t>
      </w:r>
      <w:r w:rsidR="005A1596" w:rsidRPr="00E727B9">
        <w:rPr>
          <w:lang w:val="ru-RU"/>
        </w:rPr>
        <w:t xml:space="preserve">та майна, </w:t>
      </w:r>
      <w:proofErr w:type="spellStart"/>
      <w:r w:rsidR="005A1596" w:rsidRPr="00E727B9">
        <w:rPr>
          <w:lang w:val="ru-RU"/>
        </w:rPr>
        <w:t>псування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активів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розробленням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здійсненням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заходів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щодо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дотримання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підвищення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рівня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фінансово-бюджетної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дисципліни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працівників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служби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261E6F" w:rsidP="00E14CCD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5A1596" w:rsidRPr="00E727B9">
        <w:rPr>
          <w:lang w:val="ru-RU"/>
        </w:rPr>
        <w:t>усуненням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порушень</w:t>
      </w:r>
      <w:proofErr w:type="spellEnd"/>
      <w:r w:rsidR="005A1596" w:rsidRPr="00E727B9">
        <w:rPr>
          <w:lang w:val="ru-RU"/>
        </w:rPr>
        <w:t xml:space="preserve"> і </w:t>
      </w:r>
      <w:proofErr w:type="spellStart"/>
      <w:r w:rsidR="005A1596" w:rsidRPr="00E727B9">
        <w:rPr>
          <w:lang w:val="ru-RU"/>
        </w:rPr>
        <w:t>недоліків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виявлен</w:t>
      </w:r>
      <w:r w:rsidR="005A1596">
        <w:rPr>
          <w:lang w:val="ru-RU"/>
        </w:rPr>
        <w:t>их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під</w:t>
      </w:r>
      <w:proofErr w:type="spellEnd"/>
      <w:r w:rsidR="005A1596">
        <w:rPr>
          <w:lang w:val="ru-RU"/>
        </w:rPr>
        <w:t xml:space="preserve"> час </w:t>
      </w:r>
      <w:proofErr w:type="spellStart"/>
      <w:r w:rsidR="005A1596">
        <w:rPr>
          <w:lang w:val="ru-RU"/>
        </w:rPr>
        <w:t>контрольних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заходів</w:t>
      </w:r>
      <w:proofErr w:type="spellEnd"/>
      <w:r w:rsidR="005A1596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проведених</w:t>
      </w:r>
      <w:proofErr w:type="spellEnd"/>
      <w:r w:rsidR="005A1596" w:rsidRPr="00E727B9">
        <w:rPr>
          <w:lang w:val="ru-RU"/>
        </w:rPr>
        <w:t xml:space="preserve"> </w:t>
      </w:r>
      <w:r w:rsidR="005A1596">
        <w:rPr>
          <w:lang w:val="ru-RU"/>
        </w:rPr>
        <w:t xml:space="preserve">   </w:t>
      </w:r>
      <w:proofErr w:type="spellStart"/>
      <w:r w:rsidR="005A1596" w:rsidRPr="00E727B9">
        <w:rPr>
          <w:lang w:val="ru-RU"/>
        </w:rPr>
        <w:t>державними</w:t>
      </w:r>
      <w:proofErr w:type="spellEnd"/>
      <w:r w:rsidR="005A1596">
        <w:rPr>
          <w:lang w:val="ru-RU"/>
        </w:rPr>
        <w:t xml:space="preserve">   </w:t>
      </w:r>
      <w:r w:rsidR="005A1596" w:rsidRPr="00E727B9">
        <w:rPr>
          <w:lang w:val="ru-RU"/>
        </w:rPr>
        <w:t xml:space="preserve"> органами </w:t>
      </w:r>
      <w:r w:rsidR="005A1596">
        <w:rPr>
          <w:lang w:val="ru-RU"/>
        </w:rPr>
        <w:t xml:space="preserve">  </w:t>
      </w:r>
      <w:r w:rsidR="005A1596" w:rsidRPr="00E727B9">
        <w:rPr>
          <w:lang w:val="ru-RU"/>
        </w:rPr>
        <w:t>та</w:t>
      </w:r>
      <w:r w:rsidR="005A1596">
        <w:rPr>
          <w:lang w:val="ru-RU"/>
        </w:rPr>
        <w:t xml:space="preserve">   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підрозділами</w:t>
      </w:r>
      <w:proofErr w:type="spellEnd"/>
      <w:r w:rsidR="005A1596" w:rsidRPr="00E727B9">
        <w:rPr>
          <w:lang w:val="ru-RU"/>
        </w:rPr>
        <w:t xml:space="preserve"> </w:t>
      </w:r>
      <w:r w:rsidR="005A1596">
        <w:rPr>
          <w:lang w:val="ru-RU"/>
        </w:rPr>
        <w:t xml:space="preserve">   </w:t>
      </w:r>
      <w:proofErr w:type="spellStart"/>
      <w:r w:rsidR="005A1596">
        <w:rPr>
          <w:lang w:val="ru-RU"/>
        </w:rPr>
        <w:t>обласної</w:t>
      </w:r>
      <w:proofErr w:type="spellEnd"/>
      <w:r w:rsidR="005A1596">
        <w:rPr>
          <w:lang w:val="ru-RU"/>
        </w:rPr>
        <w:t xml:space="preserve">   ради</w:t>
      </w:r>
      <w:r w:rsidR="005A1596" w:rsidRPr="00E727B9">
        <w:rPr>
          <w:lang w:val="ru-RU"/>
        </w:rPr>
        <w:t>,</w:t>
      </w:r>
      <w:r w:rsidR="00E14CCD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що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уповноважені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здійснювати</w:t>
      </w:r>
      <w:proofErr w:type="spellEnd"/>
      <w:r w:rsidR="005A1596" w:rsidRPr="00E727B9">
        <w:rPr>
          <w:lang w:val="ru-RU"/>
        </w:rPr>
        <w:t xml:space="preserve"> контроль за </w:t>
      </w:r>
      <w:proofErr w:type="spellStart"/>
      <w:r w:rsidR="005A1596" w:rsidRPr="00E727B9">
        <w:rPr>
          <w:lang w:val="ru-RU"/>
        </w:rPr>
        <w:t>дотриманням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вимог</w:t>
      </w:r>
      <w:proofErr w:type="spellEnd"/>
      <w:r w:rsidR="005A1596" w:rsidRPr="00E727B9">
        <w:rPr>
          <w:lang w:val="ru-RU"/>
        </w:rPr>
        <w:t xml:space="preserve"> бюджетного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10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погоджує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документи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пов'язані</w:t>
      </w:r>
      <w:proofErr w:type="spellEnd"/>
      <w:r w:rsidRPr="00E727B9">
        <w:rPr>
          <w:lang w:val="ru-RU"/>
        </w:rPr>
        <w:t xml:space="preserve"> з </w:t>
      </w:r>
      <w:proofErr w:type="spellStart"/>
      <w:r w:rsidRPr="00E727B9">
        <w:rPr>
          <w:lang w:val="ru-RU"/>
        </w:rPr>
        <w:t>витрачанням</w:t>
      </w:r>
      <w:proofErr w:type="spellEnd"/>
      <w:r w:rsidRPr="00E727B9">
        <w:rPr>
          <w:lang w:val="ru-RU"/>
        </w:rPr>
        <w:t xml:space="preserve"> фонду </w:t>
      </w:r>
      <w:proofErr w:type="spellStart"/>
      <w:r w:rsidRPr="00E727B9">
        <w:rPr>
          <w:lang w:val="ru-RU"/>
        </w:rPr>
        <w:t>заробітної</w:t>
      </w:r>
      <w:proofErr w:type="spellEnd"/>
      <w:r w:rsidRPr="00E727B9">
        <w:rPr>
          <w:lang w:val="ru-RU"/>
        </w:rPr>
        <w:t xml:space="preserve"> плати, </w:t>
      </w:r>
      <w:proofErr w:type="spellStart"/>
      <w:r w:rsidRPr="00E727B9">
        <w:rPr>
          <w:lang w:val="ru-RU"/>
        </w:rPr>
        <w:t>встановленням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посадових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окладів</w:t>
      </w:r>
      <w:proofErr w:type="spellEnd"/>
      <w:r w:rsidRPr="00E727B9">
        <w:rPr>
          <w:lang w:val="ru-RU"/>
        </w:rPr>
        <w:t xml:space="preserve"> і надбавок </w:t>
      </w:r>
      <w:proofErr w:type="spellStart"/>
      <w:r w:rsidRPr="00E727B9">
        <w:rPr>
          <w:lang w:val="ru-RU"/>
        </w:rPr>
        <w:t>працівникам</w:t>
      </w:r>
      <w:proofErr w:type="spellEnd"/>
      <w:r w:rsidRPr="00E727B9">
        <w:rPr>
          <w:lang w:val="ru-RU"/>
        </w:rPr>
        <w:t>;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11</w:t>
      </w:r>
      <w:r w:rsidRPr="00E727B9">
        <w:rPr>
          <w:lang w:val="ru-RU"/>
        </w:rPr>
        <w:t xml:space="preserve">) </w:t>
      </w:r>
      <w:proofErr w:type="spellStart"/>
      <w:r w:rsidRPr="00E727B9">
        <w:rPr>
          <w:lang w:val="ru-RU"/>
        </w:rPr>
        <w:t>виконує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інші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обов'язки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передбачені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законодавством</w:t>
      </w:r>
      <w:proofErr w:type="spellEnd"/>
      <w:r w:rsidRPr="00E727B9">
        <w:rPr>
          <w:lang w:val="ru-RU"/>
        </w:rPr>
        <w:t>.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>1</w:t>
      </w:r>
      <w:r>
        <w:rPr>
          <w:lang w:val="ru-RU"/>
        </w:rPr>
        <w:t>2</w:t>
      </w:r>
      <w:r w:rsidRPr="00E727B9">
        <w:rPr>
          <w:lang w:val="ru-RU"/>
        </w:rPr>
        <w:t xml:space="preserve">. </w:t>
      </w:r>
      <w:r w:rsidR="0027686F">
        <w:rPr>
          <w:lang w:val="ru-RU"/>
        </w:rPr>
        <w:t xml:space="preserve">Начальник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головний</w:t>
      </w:r>
      <w:proofErr w:type="spellEnd"/>
      <w:r w:rsidR="0027686F">
        <w:rPr>
          <w:lang w:val="ru-RU"/>
        </w:rPr>
        <w:t xml:space="preserve"> бухгалтер </w:t>
      </w:r>
      <w:proofErr w:type="spellStart"/>
      <w:r w:rsidR="0027686F">
        <w:rPr>
          <w:lang w:val="ru-RU"/>
        </w:rPr>
        <w:t>управління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фінансового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забезпечення</w:t>
      </w:r>
      <w:proofErr w:type="spellEnd"/>
      <w:r w:rsidR="0027686F">
        <w:rPr>
          <w:lang w:val="ru-RU"/>
        </w:rPr>
        <w:t xml:space="preserve">, </w:t>
      </w:r>
      <w:proofErr w:type="spellStart"/>
      <w:r w:rsidR="0027686F">
        <w:rPr>
          <w:lang w:val="ru-RU"/>
        </w:rPr>
        <w:t>бухгалтерського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обліку</w:t>
      </w:r>
      <w:proofErr w:type="spellEnd"/>
      <w:r w:rsidR="0027686F">
        <w:rPr>
          <w:lang w:val="ru-RU"/>
        </w:rPr>
        <w:t xml:space="preserve"> та аудиту </w:t>
      </w:r>
      <w:proofErr w:type="spellStart"/>
      <w:r w:rsidR="0027686F">
        <w:rPr>
          <w:lang w:val="ru-RU"/>
        </w:rPr>
        <w:t>виконавчого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апарату</w:t>
      </w:r>
      <w:proofErr w:type="spellEnd"/>
      <w:r w:rsidR="0027686F">
        <w:rPr>
          <w:lang w:val="ru-RU"/>
        </w:rPr>
        <w:t xml:space="preserve"> </w:t>
      </w:r>
      <w:proofErr w:type="spellStart"/>
      <w:r w:rsidR="0027686F">
        <w:rPr>
          <w:lang w:val="ru-RU"/>
        </w:rPr>
        <w:t>обласної</w:t>
      </w:r>
      <w:proofErr w:type="spellEnd"/>
      <w:r w:rsidR="0027686F">
        <w:rPr>
          <w:lang w:val="ru-RU"/>
        </w:rPr>
        <w:t xml:space="preserve"> ради</w:t>
      </w:r>
      <w:r w:rsidR="00261E6F">
        <w:rPr>
          <w:lang w:val="ru-RU"/>
        </w:rPr>
        <w:t>,</w:t>
      </w:r>
      <w:r w:rsidR="0027686F" w:rsidRPr="00E727B9">
        <w:rPr>
          <w:lang w:val="ru-RU"/>
        </w:rPr>
        <w:t xml:space="preserve"> </w:t>
      </w:r>
      <w:r w:rsidRPr="00E727B9">
        <w:rPr>
          <w:lang w:val="ru-RU"/>
        </w:rPr>
        <w:t xml:space="preserve">у </w:t>
      </w:r>
      <w:proofErr w:type="spellStart"/>
      <w:r w:rsidRPr="00E727B9">
        <w:rPr>
          <w:lang w:val="ru-RU"/>
        </w:rPr>
        <w:t>разі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отримання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розпорядження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вчинити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дії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які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суперечать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законодавству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інформує</w:t>
      </w:r>
      <w:proofErr w:type="spellEnd"/>
      <w:r w:rsidRPr="00E727B9">
        <w:rPr>
          <w:lang w:val="ru-RU"/>
        </w:rPr>
        <w:t xml:space="preserve"> у </w:t>
      </w:r>
      <w:proofErr w:type="spellStart"/>
      <w:r w:rsidRPr="00E727B9">
        <w:rPr>
          <w:lang w:val="ru-RU"/>
        </w:rPr>
        <w:t>письмовій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формі</w:t>
      </w:r>
      <w:proofErr w:type="spellEnd"/>
      <w:r w:rsidRPr="00E727B9">
        <w:rPr>
          <w:lang w:val="ru-RU"/>
        </w:rPr>
        <w:t xml:space="preserve"> </w:t>
      </w:r>
      <w:r>
        <w:rPr>
          <w:lang w:val="ru-RU"/>
        </w:rPr>
        <w:t xml:space="preserve">голову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 xml:space="preserve"> про</w:t>
      </w:r>
      <w:r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неправомірність</w:t>
      </w:r>
      <w:proofErr w:type="spellEnd"/>
      <w:r>
        <w:rPr>
          <w:lang w:val="ru-RU"/>
        </w:rPr>
        <w:t xml:space="preserve"> </w:t>
      </w:r>
      <w:r w:rsidRPr="00E727B9">
        <w:rPr>
          <w:lang w:val="ru-RU"/>
        </w:rPr>
        <w:t>такого</w:t>
      </w:r>
      <w:r w:rsidR="00E14CCD">
        <w:rPr>
          <w:lang w:val="ru-RU"/>
        </w:rPr>
        <w:t xml:space="preserve"> </w:t>
      </w:r>
      <w:proofErr w:type="spellStart"/>
      <w:r>
        <w:rPr>
          <w:lang w:val="ru-RU"/>
        </w:rPr>
        <w:t>розпорядження</w:t>
      </w:r>
      <w:proofErr w:type="spellEnd"/>
      <w:r>
        <w:rPr>
          <w:lang w:val="ru-RU"/>
        </w:rPr>
        <w:t xml:space="preserve">, </w:t>
      </w:r>
      <w:r w:rsidRPr="00E727B9">
        <w:rPr>
          <w:lang w:val="ru-RU"/>
        </w:rPr>
        <w:t>а</w:t>
      </w:r>
      <w:r>
        <w:rPr>
          <w:lang w:val="ru-RU"/>
        </w:rPr>
        <w:t xml:space="preserve">, </w:t>
      </w:r>
      <w:r w:rsidRPr="00E727B9">
        <w:rPr>
          <w:lang w:val="ru-RU"/>
        </w:rPr>
        <w:t xml:space="preserve">у </w:t>
      </w:r>
      <w:proofErr w:type="spellStart"/>
      <w:r w:rsidRPr="00E727B9">
        <w:rPr>
          <w:lang w:val="ru-RU"/>
        </w:rPr>
        <w:t>разі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отримання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даного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розпорядження</w:t>
      </w:r>
      <w:proofErr w:type="spellEnd"/>
      <w:r>
        <w:rPr>
          <w:lang w:val="ru-RU"/>
        </w:rPr>
        <w:t xml:space="preserve"> </w:t>
      </w:r>
      <w:r w:rsidRPr="00E727B9">
        <w:rPr>
          <w:lang w:val="ru-RU"/>
        </w:rPr>
        <w:t>повторно</w:t>
      </w:r>
      <w:r w:rsidR="00197FF7"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="0027686F">
        <w:rPr>
          <w:lang w:val="ru-RU"/>
        </w:rPr>
        <w:t>надсилає</w:t>
      </w:r>
      <w:proofErr w:type="spellEnd"/>
      <w:r w:rsidR="0027686F">
        <w:rPr>
          <w:lang w:val="ru-RU"/>
        </w:rPr>
        <w:t xml:space="preserve"> начальнику Г</w:t>
      </w:r>
      <w:r>
        <w:rPr>
          <w:lang w:val="ru-RU"/>
        </w:rPr>
        <w:t xml:space="preserve">оловного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Державної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казначейської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Житомирській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 w:rsidRPr="00E727B9">
        <w:rPr>
          <w:lang w:val="ru-RU"/>
        </w:rPr>
        <w:t xml:space="preserve"> за </w:t>
      </w:r>
      <w:proofErr w:type="spellStart"/>
      <w:r w:rsidRPr="00E727B9">
        <w:rPr>
          <w:lang w:val="ru-RU"/>
        </w:rPr>
        <w:t>місцем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обслуговування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відповідне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повідомлення</w:t>
      </w:r>
      <w:proofErr w:type="spellEnd"/>
      <w:r w:rsidRPr="00E727B9">
        <w:rPr>
          <w:lang w:val="ru-RU"/>
        </w:rPr>
        <w:t>.</w:t>
      </w:r>
    </w:p>
    <w:p w:rsidR="005A1596" w:rsidRPr="00E727B9" w:rsidRDefault="0027686F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Начальник Г</w:t>
      </w:r>
      <w:r w:rsidR="005A1596">
        <w:rPr>
          <w:lang w:val="ru-RU"/>
        </w:rPr>
        <w:t xml:space="preserve">оловного </w:t>
      </w:r>
      <w:proofErr w:type="spellStart"/>
      <w:r w:rsidR="005A1596">
        <w:rPr>
          <w:lang w:val="ru-RU"/>
        </w:rPr>
        <w:t>управління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Державної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казначейської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служби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України</w:t>
      </w:r>
      <w:proofErr w:type="spellEnd"/>
      <w:r w:rsidR="005A1596">
        <w:rPr>
          <w:lang w:val="ru-RU"/>
        </w:rPr>
        <w:t xml:space="preserve"> у </w:t>
      </w:r>
      <w:proofErr w:type="spellStart"/>
      <w:r w:rsidR="005A1596">
        <w:rPr>
          <w:lang w:val="ru-RU"/>
        </w:rPr>
        <w:t>Житомирській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області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розглядає</w:t>
      </w:r>
      <w:proofErr w:type="spellEnd"/>
      <w:r w:rsidR="005A1596" w:rsidRPr="00E727B9">
        <w:rPr>
          <w:lang w:val="ru-RU"/>
        </w:rPr>
        <w:t xml:space="preserve"> в </w:t>
      </w:r>
      <w:proofErr w:type="spellStart"/>
      <w:r w:rsidR="005A1596" w:rsidRPr="00E727B9">
        <w:rPr>
          <w:lang w:val="ru-RU"/>
        </w:rPr>
        <w:t>триденний</w:t>
      </w:r>
      <w:proofErr w:type="spellEnd"/>
      <w:r w:rsidR="005A1596" w:rsidRPr="00E727B9">
        <w:rPr>
          <w:lang w:val="ru-RU"/>
        </w:rPr>
        <w:t xml:space="preserve"> строк </w:t>
      </w:r>
      <w:proofErr w:type="spellStart"/>
      <w:r w:rsidR="005A1596" w:rsidRPr="00E727B9">
        <w:rPr>
          <w:lang w:val="ru-RU"/>
        </w:rPr>
        <w:t>отримане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повідомлення</w:t>
      </w:r>
      <w:proofErr w:type="spellEnd"/>
      <w:r w:rsidR="005A1596" w:rsidRPr="00E727B9">
        <w:rPr>
          <w:lang w:val="ru-RU"/>
        </w:rPr>
        <w:t xml:space="preserve"> та </w:t>
      </w:r>
      <w:proofErr w:type="spellStart"/>
      <w:r w:rsidR="005A1596" w:rsidRPr="00E727B9">
        <w:rPr>
          <w:lang w:val="ru-RU"/>
        </w:rPr>
        <w:t>здійснює</w:t>
      </w:r>
      <w:proofErr w:type="spellEnd"/>
      <w:r w:rsidR="005A1596">
        <w:rPr>
          <w:lang w:val="ru-RU"/>
        </w:rPr>
        <w:t>,</w:t>
      </w:r>
      <w:r w:rsidR="005A1596" w:rsidRPr="00E727B9">
        <w:rPr>
          <w:lang w:val="ru-RU"/>
        </w:rPr>
        <w:t xml:space="preserve"> у </w:t>
      </w:r>
      <w:proofErr w:type="spellStart"/>
      <w:r w:rsidR="005A1596" w:rsidRPr="00E727B9">
        <w:rPr>
          <w:lang w:val="ru-RU"/>
        </w:rPr>
        <w:t>разі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встановлення</w:t>
      </w:r>
      <w:proofErr w:type="spellEnd"/>
      <w:r w:rsidR="005A1596" w:rsidRPr="00E727B9">
        <w:rPr>
          <w:lang w:val="ru-RU"/>
        </w:rPr>
        <w:t xml:space="preserve"> факту </w:t>
      </w:r>
      <w:proofErr w:type="spellStart"/>
      <w:r w:rsidR="005A1596" w:rsidRPr="00E727B9">
        <w:rPr>
          <w:lang w:val="ru-RU"/>
        </w:rPr>
        <w:t>порушення</w:t>
      </w:r>
      <w:proofErr w:type="spellEnd"/>
      <w:r w:rsidR="005A1596" w:rsidRPr="00E727B9">
        <w:rPr>
          <w:lang w:val="ru-RU"/>
        </w:rPr>
        <w:t xml:space="preserve"> бюджетного </w:t>
      </w:r>
      <w:proofErr w:type="spellStart"/>
      <w:r w:rsidR="005A1596" w:rsidRPr="00E727B9">
        <w:rPr>
          <w:lang w:val="ru-RU"/>
        </w:rPr>
        <w:t>законодавства</w:t>
      </w:r>
      <w:proofErr w:type="spellEnd"/>
      <w:r w:rsidR="005A1596">
        <w:rPr>
          <w:lang w:val="ru-RU"/>
        </w:rPr>
        <w:t>,</w:t>
      </w:r>
      <w:r w:rsidR="005A1596" w:rsidRPr="00E727B9">
        <w:rPr>
          <w:lang w:val="ru-RU"/>
        </w:rPr>
        <w:t xml:space="preserve"> заходи</w:t>
      </w:r>
      <w:r w:rsidR="00197FF7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proofErr w:type="spellStart"/>
      <w:r>
        <w:rPr>
          <w:lang w:val="ru-RU"/>
        </w:rPr>
        <w:t>передбачені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чинним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законодавств</w:t>
      </w:r>
      <w:r>
        <w:rPr>
          <w:lang w:val="ru-RU"/>
        </w:rPr>
        <w:t>ом</w:t>
      </w:r>
      <w:proofErr w:type="spellEnd"/>
      <w:r w:rsidR="005A1596" w:rsidRPr="00E727B9">
        <w:rPr>
          <w:lang w:val="ru-RU"/>
        </w:rPr>
        <w:t xml:space="preserve">, про </w:t>
      </w:r>
      <w:proofErr w:type="spellStart"/>
      <w:r w:rsidR="005A1596" w:rsidRPr="00E727B9">
        <w:rPr>
          <w:lang w:val="ru-RU"/>
        </w:rPr>
        <w:t>що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інформує</w:t>
      </w:r>
      <w:proofErr w:type="spellEnd"/>
      <w:r w:rsidR="005A1596" w:rsidRPr="00E727B9">
        <w:rPr>
          <w:lang w:val="ru-RU"/>
        </w:rPr>
        <w:t xml:space="preserve"> у </w:t>
      </w:r>
      <w:proofErr w:type="spellStart"/>
      <w:r w:rsidR="005A1596" w:rsidRPr="00E727B9">
        <w:rPr>
          <w:lang w:val="ru-RU"/>
        </w:rPr>
        <w:t>письмовій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формі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обласн</w:t>
      </w:r>
      <w:r w:rsidR="0044404A">
        <w:rPr>
          <w:lang w:val="ru-RU"/>
        </w:rPr>
        <w:t>у</w:t>
      </w:r>
      <w:proofErr w:type="spellEnd"/>
      <w:r w:rsidR="005A1596">
        <w:rPr>
          <w:lang w:val="ru-RU"/>
        </w:rPr>
        <w:t xml:space="preserve"> рад</w:t>
      </w:r>
      <w:r w:rsidR="0044404A">
        <w:rPr>
          <w:lang w:val="ru-RU"/>
        </w:rPr>
        <w:t>у</w:t>
      </w:r>
      <w:r w:rsidR="005A1596">
        <w:rPr>
          <w:lang w:val="ru-RU"/>
        </w:rPr>
        <w:t>.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Якщо</w:t>
      </w:r>
      <w:proofErr w:type="spellEnd"/>
      <w:r w:rsidR="005A1596" w:rsidRPr="00E727B9">
        <w:rPr>
          <w:lang w:val="ru-RU"/>
        </w:rPr>
        <w:t xml:space="preserve"> факт </w:t>
      </w:r>
      <w:proofErr w:type="spellStart"/>
      <w:r w:rsidR="005A1596" w:rsidRPr="00E727B9">
        <w:rPr>
          <w:lang w:val="ru-RU"/>
        </w:rPr>
        <w:t>порушення</w:t>
      </w:r>
      <w:proofErr w:type="spellEnd"/>
      <w:r w:rsidR="005A1596" w:rsidRPr="00E727B9">
        <w:rPr>
          <w:lang w:val="ru-RU"/>
        </w:rPr>
        <w:t xml:space="preserve"> не </w:t>
      </w:r>
      <w:proofErr w:type="spellStart"/>
      <w:r w:rsidR="005A1596" w:rsidRPr="00E727B9">
        <w:rPr>
          <w:lang w:val="ru-RU"/>
        </w:rPr>
        <w:t>встановлено</w:t>
      </w:r>
      <w:proofErr w:type="spellEnd"/>
      <w:r w:rsidR="005A1596" w:rsidRPr="00E727B9">
        <w:rPr>
          <w:lang w:val="ru-RU"/>
        </w:rPr>
        <w:t xml:space="preserve">, </w:t>
      </w:r>
      <w:proofErr w:type="spellStart"/>
      <w:r w:rsidR="005A1596" w:rsidRPr="00E727B9">
        <w:rPr>
          <w:lang w:val="ru-RU"/>
        </w:rPr>
        <w:t>керівник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зазначеного</w:t>
      </w:r>
      <w:proofErr w:type="spellEnd"/>
      <w:r w:rsidR="005A1596" w:rsidRPr="00E727B9">
        <w:rPr>
          <w:lang w:val="ru-RU"/>
        </w:rPr>
        <w:t xml:space="preserve"> органу </w:t>
      </w:r>
      <w:proofErr w:type="spellStart"/>
      <w:r w:rsidR="005A1596" w:rsidRPr="00E727B9">
        <w:rPr>
          <w:lang w:val="ru-RU"/>
        </w:rPr>
        <w:t>інформує</w:t>
      </w:r>
      <w:proofErr w:type="spellEnd"/>
      <w:r w:rsidR="005A1596" w:rsidRPr="00E727B9">
        <w:rPr>
          <w:lang w:val="ru-RU"/>
        </w:rPr>
        <w:t xml:space="preserve"> про </w:t>
      </w:r>
      <w:proofErr w:type="spellStart"/>
      <w:r w:rsidR="005A1596" w:rsidRPr="00E727B9">
        <w:rPr>
          <w:lang w:val="ru-RU"/>
        </w:rPr>
        <w:t>це</w:t>
      </w:r>
      <w:proofErr w:type="spellEnd"/>
      <w:r w:rsidR="005A1596" w:rsidRPr="00E727B9">
        <w:rPr>
          <w:lang w:val="ru-RU"/>
        </w:rPr>
        <w:t xml:space="preserve"> у </w:t>
      </w:r>
      <w:proofErr w:type="spellStart"/>
      <w:r w:rsidR="005A1596" w:rsidRPr="00E727B9">
        <w:rPr>
          <w:lang w:val="ru-RU"/>
        </w:rPr>
        <w:t>письмовій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формі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обласн</w:t>
      </w:r>
      <w:r w:rsidR="0044404A">
        <w:rPr>
          <w:lang w:val="ru-RU"/>
        </w:rPr>
        <w:t>у</w:t>
      </w:r>
      <w:proofErr w:type="spellEnd"/>
      <w:r w:rsidR="005A1596">
        <w:rPr>
          <w:lang w:val="ru-RU"/>
        </w:rPr>
        <w:t xml:space="preserve"> рад</w:t>
      </w:r>
      <w:r w:rsidR="0044404A">
        <w:rPr>
          <w:lang w:val="ru-RU"/>
        </w:rPr>
        <w:t>у</w:t>
      </w:r>
      <w:r w:rsidR="005A1596">
        <w:rPr>
          <w:lang w:val="ru-RU"/>
        </w:rPr>
        <w:t xml:space="preserve"> </w:t>
      </w:r>
      <w:r w:rsidR="005A1596" w:rsidRPr="00E727B9">
        <w:rPr>
          <w:lang w:val="ru-RU"/>
        </w:rPr>
        <w:t xml:space="preserve">та </w:t>
      </w:r>
      <w:r w:rsidR="009B6DE0">
        <w:rPr>
          <w:lang w:val="ru-RU"/>
        </w:rPr>
        <w:t xml:space="preserve">начальника </w:t>
      </w:r>
      <w:proofErr w:type="spellStart"/>
      <w:r w:rsidR="009B6DE0">
        <w:rPr>
          <w:lang w:val="ru-RU"/>
        </w:rPr>
        <w:t>управління</w:t>
      </w:r>
      <w:proofErr w:type="spellEnd"/>
      <w:r w:rsidR="009B6DE0">
        <w:rPr>
          <w:lang w:val="ru-RU"/>
        </w:rPr>
        <w:t>, головного бухгалтер</w:t>
      </w:r>
      <w:r w:rsidR="00D54C91">
        <w:rPr>
          <w:lang w:val="ru-RU"/>
        </w:rPr>
        <w:t>а</w:t>
      </w:r>
      <w:r w:rsidR="009B6DE0">
        <w:rPr>
          <w:lang w:val="ru-RU"/>
        </w:rPr>
        <w:t xml:space="preserve"> </w:t>
      </w:r>
      <w:proofErr w:type="spellStart"/>
      <w:r w:rsidR="009B6DE0">
        <w:rPr>
          <w:lang w:val="ru-RU"/>
        </w:rPr>
        <w:t>управління</w:t>
      </w:r>
      <w:proofErr w:type="spellEnd"/>
      <w:r w:rsidR="009B6DE0">
        <w:rPr>
          <w:lang w:val="ru-RU"/>
        </w:rPr>
        <w:t xml:space="preserve"> </w:t>
      </w:r>
      <w:proofErr w:type="spellStart"/>
      <w:r w:rsidR="009B6DE0">
        <w:rPr>
          <w:lang w:val="ru-RU"/>
        </w:rPr>
        <w:t>фінансового</w:t>
      </w:r>
      <w:proofErr w:type="spellEnd"/>
      <w:r w:rsidR="009B6DE0">
        <w:rPr>
          <w:lang w:val="ru-RU"/>
        </w:rPr>
        <w:t xml:space="preserve"> </w:t>
      </w:r>
      <w:proofErr w:type="spellStart"/>
      <w:r w:rsidR="009B6DE0">
        <w:rPr>
          <w:lang w:val="ru-RU"/>
        </w:rPr>
        <w:t>забезпечення</w:t>
      </w:r>
      <w:proofErr w:type="spellEnd"/>
      <w:r w:rsidR="009B6DE0">
        <w:rPr>
          <w:lang w:val="ru-RU"/>
        </w:rPr>
        <w:t xml:space="preserve">, </w:t>
      </w:r>
      <w:proofErr w:type="spellStart"/>
      <w:r w:rsidR="009B6DE0">
        <w:rPr>
          <w:lang w:val="ru-RU"/>
        </w:rPr>
        <w:t>бухгалтерського</w:t>
      </w:r>
      <w:proofErr w:type="spellEnd"/>
      <w:r w:rsidR="009B6DE0">
        <w:rPr>
          <w:lang w:val="ru-RU"/>
        </w:rPr>
        <w:t xml:space="preserve"> </w:t>
      </w:r>
      <w:proofErr w:type="spellStart"/>
      <w:r w:rsidR="009B6DE0">
        <w:rPr>
          <w:lang w:val="ru-RU"/>
        </w:rPr>
        <w:t>обліку</w:t>
      </w:r>
      <w:proofErr w:type="spellEnd"/>
      <w:r w:rsidR="009B6DE0">
        <w:rPr>
          <w:lang w:val="ru-RU"/>
        </w:rPr>
        <w:t xml:space="preserve"> та аудиту </w:t>
      </w:r>
      <w:proofErr w:type="spellStart"/>
      <w:r w:rsidR="009B6DE0">
        <w:rPr>
          <w:lang w:val="ru-RU"/>
        </w:rPr>
        <w:t>виконавчого</w:t>
      </w:r>
      <w:proofErr w:type="spellEnd"/>
      <w:r w:rsidR="009B6DE0">
        <w:rPr>
          <w:lang w:val="ru-RU"/>
        </w:rPr>
        <w:t xml:space="preserve"> </w:t>
      </w:r>
      <w:proofErr w:type="spellStart"/>
      <w:r w:rsidR="009B6DE0">
        <w:rPr>
          <w:lang w:val="ru-RU"/>
        </w:rPr>
        <w:t>апарату</w:t>
      </w:r>
      <w:proofErr w:type="spellEnd"/>
      <w:r w:rsidR="009B6DE0">
        <w:rPr>
          <w:lang w:val="ru-RU"/>
        </w:rPr>
        <w:t xml:space="preserve"> </w:t>
      </w:r>
      <w:proofErr w:type="spellStart"/>
      <w:r w:rsidR="009B6DE0">
        <w:rPr>
          <w:lang w:val="ru-RU"/>
        </w:rPr>
        <w:t>обласної</w:t>
      </w:r>
      <w:proofErr w:type="spellEnd"/>
      <w:r w:rsidR="009B6DE0">
        <w:rPr>
          <w:lang w:val="ru-RU"/>
        </w:rPr>
        <w:t xml:space="preserve"> ради</w:t>
      </w:r>
      <w:r w:rsidR="00D54C91">
        <w:rPr>
          <w:lang w:val="ru-RU"/>
        </w:rPr>
        <w:t>.</w:t>
      </w:r>
    </w:p>
    <w:p w:rsidR="005A1596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>1</w:t>
      </w:r>
      <w:r>
        <w:rPr>
          <w:lang w:val="ru-RU"/>
        </w:rPr>
        <w:t>3</w:t>
      </w:r>
      <w:r w:rsidRPr="00E727B9">
        <w:rPr>
          <w:lang w:val="ru-RU"/>
        </w:rPr>
        <w:t xml:space="preserve">. </w:t>
      </w:r>
      <w:r w:rsidR="00D54C91">
        <w:rPr>
          <w:lang w:val="ru-RU"/>
        </w:rPr>
        <w:t xml:space="preserve">Начальник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головний</w:t>
      </w:r>
      <w:proofErr w:type="spellEnd"/>
      <w:r w:rsidR="00D54C91">
        <w:rPr>
          <w:lang w:val="ru-RU"/>
        </w:rPr>
        <w:t xml:space="preserve"> бухгалтер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фінансового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забезпечення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бухгалтерського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обліку</w:t>
      </w:r>
      <w:proofErr w:type="spellEnd"/>
      <w:r w:rsidR="00D54C91">
        <w:rPr>
          <w:lang w:val="ru-RU"/>
        </w:rPr>
        <w:t xml:space="preserve"> та аудиту </w:t>
      </w:r>
      <w:proofErr w:type="spellStart"/>
      <w:r w:rsidR="00D54C91">
        <w:rPr>
          <w:lang w:val="ru-RU"/>
        </w:rPr>
        <w:t>виконавчого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апарату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обласної</w:t>
      </w:r>
      <w:proofErr w:type="spellEnd"/>
      <w:r w:rsidR="00D54C91">
        <w:rPr>
          <w:lang w:val="ru-RU"/>
        </w:rPr>
        <w:t xml:space="preserve"> ради</w:t>
      </w:r>
      <w:r w:rsidR="00D54C91"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або</w:t>
      </w:r>
      <w:proofErr w:type="spellEnd"/>
      <w:r w:rsidRPr="00E727B9">
        <w:rPr>
          <w:lang w:val="ru-RU"/>
        </w:rPr>
        <w:t xml:space="preserve"> особа, яка </w:t>
      </w:r>
      <w:proofErr w:type="spellStart"/>
      <w:r w:rsidRPr="00E727B9">
        <w:rPr>
          <w:lang w:val="ru-RU"/>
        </w:rPr>
        <w:t>його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заміщує</w:t>
      </w:r>
      <w:proofErr w:type="spellEnd"/>
      <w:r w:rsidRPr="00E727B9">
        <w:rPr>
          <w:lang w:val="ru-RU"/>
        </w:rPr>
        <w:t xml:space="preserve">, не </w:t>
      </w:r>
      <w:proofErr w:type="spellStart"/>
      <w:r w:rsidRPr="00E727B9">
        <w:rPr>
          <w:lang w:val="ru-RU"/>
        </w:rPr>
        <w:t>може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отримувати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безпосередньо</w:t>
      </w:r>
      <w:proofErr w:type="spellEnd"/>
      <w:r w:rsidRPr="00E727B9">
        <w:rPr>
          <w:lang w:val="ru-RU"/>
        </w:rPr>
        <w:t xml:space="preserve"> </w:t>
      </w:r>
      <w:r w:rsidR="00182F52">
        <w:rPr>
          <w:lang w:val="ru-RU"/>
        </w:rPr>
        <w:t xml:space="preserve">              </w:t>
      </w:r>
      <w:r w:rsidRPr="00E727B9">
        <w:rPr>
          <w:lang w:val="ru-RU"/>
        </w:rPr>
        <w:t xml:space="preserve">за чеками та </w:t>
      </w:r>
      <w:proofErr w:type="spellStart"/>
      <w:r w:rsidRPr="00E727B9">
        <w:rPr>
          <w:lang w:val="ru-RU"/>
        </w:rPr>
        <w:t>іншими</w:t>
      </w:r>
      <w:proofErr w:type="spellEnd"/>
      <w:r w:rsidRPr="00E727B9">
        <w:rPr>
          <w:lang w:val="ru-RU"/>
        </w:rPr>
        <w:t xml:space="preserve"> документами </w:t>
      </w:r>
      <w:proofErr w:type="spellStart"/>
      <w:r w:rsidRPr="00E727B9">
        <w:rPr>
          <w:lang w:val="ru-RU"/>
        </w:rPr>
        <w:t>готівкові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кошти</w:t>
      </w:r>
      <w:proofErr w:type="spellEnd"/>
      <w:r w:rsidRPr="00E727B9">
        <w:rPr>
          <w:lang w:val="ru-RU"/>
        </w:rPr>
        <w:t xml:space="preserve"> і товарно-</w:t>
      </w:r>
      <w:proofErr w:type="spellStart"/>
      <w:r w:rsidRPr="00E727B9">
        <w:rPr>
          <w:lang w:val="ru-RU"/>
        </w:rPr>
        <w:t>матеріальні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цінності</w:t>
      </w:r>
      <w:proofErr w:type="spellEnd"/>
      <w:r>
        <w:rPr>
          <w:lang w:val="ru-RU"/>
        </w:rPr>
        <w:t>.</w:t>
      </w:r>
    </w:p>
    <w:p w:rsidR="00261E6F" w:rsidRPr="00261E6F" w:rsidRDefault="00261E6F" w:rsidP="005A1596">
      <w:pPr>
        <w:pStyle w:val="a3"/>
        <w:ind w:firstLine="851"/>
        <w:jc w:val="both"/>
        <w:rPr>
          <w:sz w:val="16"/>
          <w:szCs w:val="16"/>
          <w:lang w:val="ru-RU"/>
        </w:rPr>
      </w:pPr>
    </w:p>
    <w:p w:rsidR="00261E6F" w:rsidRDefault="00261E6F" w:rsidP="00261E6F">
      <w:pPr>
        <w:pStyle w:val="a3"/>
        <w:ind w:firstLine="851"/>
        <w:rPr>
          <w:lang w:val="ru-RU"/>
        </w:rPr>
      </w:pPr>
    </w:p>
    <w:p w:rsidR="00261E6F" w:rsidRDefault="00261E6F" w:rsidP="00261E6F">
      <w:pPr>
        <w:pStyle w:val="a3"/>
        <w:ind w:firstLine="851"/>
        <w:rPr>
          <w:lang w:val="ru-RU"/>
        </w:rPr>
      </w:pPr>
      <w:r>
        <w:rPr>
          <w:lang w:val="ru-RU"/>
        </w:rPr>
        <w:lastRenderedPageBreak/>
        <w:t>7</w:t>
      </w:r>
    </w:p>
    <w:p w:rsidR="00261E6F" w:rsidRDefault="00261E6F" w:rsidP="005A1596">
      <w:pPr>
        <w:pStyle w:val="a3"/>
        <w:ind w:firstLine="851"/>
        <w:jc w:val="both"/>
        <w:rPr>
          <w:lang w:val="ru-RU"/>
        </w:rPr>
      </w:pPr>
    </w:p>
    <w:p w:rsidR="00F262F3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14</w:t>
      </w:r>
      <w:r w:rsidRPr="00E727B9">
        <w:rPr>
          <w:lang w:val="ru-RU"/>
        </w:rPr>
        <w:t xml:space="preserve">. </w:t>
      </w:r>
      <w:proofErr w:type="spellStart"/>
      <w:r w:rsidRPr="00E727B9">
        <w:rPr>
          <w:lang w:val="ru-RU"/>
        </w:rPr>
        <w:t>Працівники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бухгалтерської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служби</w:t>
      </w:r>
      <w:proofErr w:type="spellEnd"/>
      <w:r w:rsidRPr="00E727B9">
        <w:rPr>
          <w:lang w:val="ru-RU"/>
        </w:rPr>
        <w:t xml:space="preserve">, </w:t>
      </w:r>
      <w:proofErr w:type="spellStart"/>
      <w:r w:rsidRPr="00E727B9">
        <w:rPr>
          <w:lang w:val="ru-RU"/>
        </w:rPr>
        <w:t>які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призначаються</w:t>
      </w:r>
      <w:proofErr w:type="spellEnd"/>
      <w:r w:rsidRPr="00E727B9">
        <w:rPr>
          <w:lang w:val="ru-RU"/>
        </w:rPr>
        <w:t xml:space="preserve"> на посаду та </w:t>
      </w:r>
      <w:proofErr w:type="spellStart"/>
      <w:r w:rsidRPr="00E727B9">
        <w:rPr>
          <w:lang w:val="ru-RU"/>
        </w:rPr>
        <w:t>звільняються</w:t>
      </w:r>
      <w:proofErr w:type="spellEnd"/>
      <w:r w:rsidRPr="00E727B9">
        <w:rPr>
          <w:lang w:val="ru-RU"/>
        </w:rPr>
        <w:t xml:space="preserve"> </w:t>
      </w:r>
      <w:r w:rsidR="00F262F3">
        <w:rPr>
          <w:lang w:val="ru-RU"/>
        </w:rPr>
        <w:t xml:space="preserve">  </w:t>
      </w:r>
      <w:proofErr w:type="gramStart"/>
      <w:r w:rsidRPr="00E727B9">
        <w:rPr>
          <w:lang w:val="ru-RU"/>
        </w:rPr>
        <w:t xml:space="preserve">з </w:t>
      </w:r>
      <w:r w:rsidR="00F262F3">
        <w:rPr>
          <w:lang w:val="ru-RU"/>
        </w:rPr>
        <w:t xml:space="preserve"> </w:t>
      </w:r>
      <w:r w:rsidRPr="00E727B9">
        <w:rPr>
          <w:lang w:val="ru-RU"/>
        </w:rPr>
        <w:t>посади</w:t>
      </w:r>
      <w:proofErr w:type="gramEnd"/>
      <w:r w:rsidRPr="00E727B9">
        <w:rPr>
          <w:lang w:val="ru-RU"/>
        </w:rPr>
        <w:t xml:space="preserve"> у порядку, </w:t>
      </w:r>
      <w:proofErr w:type="spellStart"/>
      <w:r w:rsidRPr="00E727B9">
        <w:rPr>
          <w:lang w:val="ru-RU"/>
        </w:rPr>
        <w:t>встановленому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законодавством</w:t>
      </w:r>
      <w:proofErr w:type="spellEnd"/>
      <w:r w:rsidRPr="00E727B9">
        <w:rPr>
          <w:lang w:val="ru-RU"/>
        </w:rPr>
        <w:t xml:space="preserve"> про </w:t>
      </w:r>
      <w:proofErr w:type="spellStart"/>
      <w:r w:rsidRPr="00E727B9">
        <w:rPr>
          <w:lang w:val="ru-RU"/>
        </w:rPr>
        <w:t>працю</w:t>
      </w:r>
      <w:proofErr w:type="spellEnd"/>
      <w:r w:rsidRPr="00E727B9">
        <w:rPr>
          <w:lang w:val="ru-RU"/>
        </w:rPr>
        <w:t xml:space="preserve">, </w:t>
      </w:r>
    </w:p>
    <w:p w:rsidR="00197FF7" w:rsidRDefault="005A1596" w:rsidP="00197FF7">
      <w:pPr>
        <w:pStyle w:val="a3"/>
        <w:jc w:val="both"/>
        <w:rPr>
          <w:lang w:val="ru-RU"/>
        </w:rPr>
      </w:pPr>
      <w:proofErr w:type="spellStart"/>
      <w:r w:rsidRPr="00E727B9">
        <w:rPr>
          <w:lang w:val="ru-RU"/>
        </w:rPr>
        <w:t>підпорядковуються</w:t>
      </w:r>
      <w:proofErr w:type="spellEnd"/>
      <w:r w:rsidRPr="00E727B9">
        <w:rPr>
          <w:lang w:val="ru-RU"/>
        </w:rPr>
        <w:t xml:space="preserve"> </w:t>
      </w:r>
      <w:r w:rsidR="00197FF7">
        <w:rPr>
          <w:lang w:val="ru-RU"/>
        </w:rPr>
        <w:t xml:space="preserve">начальнику </w:t>
      </w:r>
      <w:proofErr w:type="spellStart"/>
      <w:r w:rsidR="00197FF7">
        <w:rPr>
          <w:lang w:val="ru-RU"/>
        </w:rPr>
        <w:t>управління</w:t>
      </w:r>
      <w:proofErr w:type="spellEnd"/>
      <w:r w:rsidR="00197FF7">
        <w:rPr>
          <w:lang w:val="ru-RU"/>
        </w:rPr>
        <w:t xml:space="preserve">, головному бухгалтеру </w:t>
      </w:r>
      <w:proofErr w:type="spellStart"/>
      <w:r w:rsidR="00197FF7">
        <w:rPr>
          <w:lang w:val="ru-RU"/>
        </w:rPr>
        <w:t>управління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фінансового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забезпечення</w:t>
      </w:r>
      <w:proofErr w:type="spellEnd"/>
      <w:r w:rsidR="00197FF7">
        <w:rPr>
          <w:lang w:val="ru-RU"/>
        </w:rPr>
        <w:t xml:space="preserve">, </w:t>
      </w:r>
      <w:proofErr w:type="spellStart"/>
      <w:r w:rsidR="00197FF7">
        <w:rPr>
          <w:lang w:val="ru-RU"/>
        </w:rPr>
        <w:t>бухгалтерського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обліку</w:t>
      </w:r>
      <w:proofErr w:type="spellEnd"/>
      <w:r w:rsidR="00197FF7">
        <w:rPr>
          <w:lang w:val="ru-RU"/>
        </w:rPr>
        <w:t xml:space="preserve"> та аудиту </w:t>
      </w:r>
      <w:proofErr w:type="spellStart"/>
      <w:r w:rsidR="00197FF7">
        <w:rPr>
          <w:lang w:val="ru-RU"/>
        </w:rPr>
        <w:t>виконавчого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апарату</w:t>
      </w:r>
      <w:proofErr w:type="spellEnd"/>
      <w:r w:rsidR="00197FF7">
        <w:rPr>
          <w:lang w:val="ru-RU"/>
        </w:rPr>
        <w:t xml:space="preserve"> </w:t>
      </w:r>
      <w:proofErr w:type="spellStart"/>
      <w:r w:rsidR="00197FF7">
        <w:rPr>
          <w:lang w:val="ru-RU"/>
        </w:rPr>
        <w:t>обласної</w:t>
      </w:r>
      <w:proofErr w:type="spellEnd"/>
      <w:r w:rsidR="00197FF7">
        <w:rPr>
          <w:lang w:val="ru-RU"/>
        </w:rPr>
        <w:t xml:space="preserve"> ради.</w:t>
      </w:r>
    </w:p>
    <w:p w:rsidR="005A1596" w:rsidRPr="00E727B9" w:rsidRDefault="00197FF7" w:rsidP="00197FF7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 xml:space="preserve"> </w:t>
      </w:r>
      <w:r w:rsidR="005A1596" w:rsidRPr="00E727B9">
        <w:rPr>
          <w:lang w:val="ru-RU"/>
        </w:rPr>
        <w:t>1</w:t>
      </w:r>
      <w:r w:rsidR="005A1596">
        <w:rPr>
          <w:lang w:val="ru-RU"/>
        </w:rPr>
        <w:t>5</w:t>
      </w:r>
      <w:r w:rsidR="005A1596" w:rsidRPr="00E727B9">
        <w:rPr>
          <w:lang w:val="ru-RU"/>
        </w:rPr>
        <w:t xml:space="preserve">. У </w:t>
      </w:r>
      <w:proofErr w:type="spellStart"/>
      <w:r w:rsidR="005A1596" w:rsidRPr="00E727B9">
        <w:rPr>
          <w:lang w:val="ru-RU"/>
        </w:rPr>
        <w:t>разі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тимчасової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відсутності</w:t>
      </w:r>
      <w:proofErr w:type="spellEnd"/>
      <w:r w:rsidR="005A1596" w:rsidRPr="00E727B9">
        <w:rPr>
          <w:lang w:val="ru-RU"/>
        </w:rPr>
        <w:t xml:space="preserve"> </w:t>
      </w:r>
      <w:r>
        <w:rPr>
          <w:lang w:val="ru-RU"/>
        </w:rPr>
        <w:t xml:space="preserve">начальника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, головного бухгалтера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бухгалтерського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 аудиту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апарату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</w:t>
      </w:r>
      <w:r w:rsidRPr="00E727B9">
        <w:rPr>
          <w:lang w:val="ru-RU"/>
        </w:rPr>
        <w:t xml:space="preserve"> </w:t>
      </w:r>
      <w:r w:rsidR="005A1596">
        <w:rPr>
          <w:lang w:val="ru-RU"/>
        </w:rPr>
        <w:t>(</w:t>
      </w:r>
      <w:proofErr w:type="spellStart"/>
      <w:r w:rsidR="005A1596">
        <w:rPr>
          <w:lang w:val="ru-RU"/>
        </w:rPr>
        <w:t>відрядження</w:t>
      </w:r>
      <w:proofErr w:type="spellEnd"/>
      <w:r w:rsidR="005A1596">
        <w:rPr>
          <w:lang w:val="ru-RU"/>
        </w:rPr>
        <w:t xml:space="preserve">, </w:t>
      </w:r>
      <w:proofErr w:type="spellStart"/>
      <w:r w:rsidR="005A1596">
        <w:rPr>
          <w:lang w:val="ru-RU"/>
        </w:rPr>
        <w:t>відпустка</w:t>
      </w:r>
      <w:proofErr w:type="spellEnd"/>
      <w:r w:rsidR="005A1596">
        <w:rPr>
          <w:lang w:val="ru-RU"/>
        </w:rPr>
        <w:t xml:space="preserve">, </w:t>
      </w:r>
      <w:proofErr w:type="spellStart"/>
      <w:r w:rsidR="005A1596">
        <w:rPr>
          <w:lang w:val="ru-RU"/>
        </w:rPr>
        <w:t>тимчасова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втрата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працездатності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тощо</w:t>
      </w:r>
      <w:proofErr w:type="spellEnd"/>
      <w:r w:rsidR="005A1596" w:rsidRPr="00E727B9">
        <w:rPr>
          <w:lang w:val="ru-RU"/>
        </w:rPr>
        <w:t>)</w:t>
      </w:r>
      <w:r w:rsidR="00D54C91">
        <w:rPr>
          <w:lang w:val="ru-RU"/>
        </w:rPr>
        <w:t>,</w:t>
      </w:r>
      <w:r w:rsidR="005A1596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виконання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його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обов'язків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покладається</w:t>
      </w:r>
      <w:proofErr w:type="spellEnd"/>
      <w:r w:rsidR="005A1596" w:rsidRPr="00E727B9">
        <w:rPr>
          <w:lang w:val="ru-RU"/>
        </w:rPr>
        <w:t xml:space="preserve"> на </w:t>
      </w:r>
      <w:r w:rsidR="00E14CCD">
        <w:rPr>
          <w:lang w:val="ru-RU"/>
        </w:rPr>
        <w:t xml:space="preserve">заступника начальника </w:t>
      </w:r>
      <w:proofErr w:type="spellStart"/>
      <w:r w:rsidR="00E14CCD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фінансового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забезпечення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бухгалтерського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обліку</w:t>
      </w:r>
      <w:proofErr w:type="spellEnd"/>
      <w:r w:rsidR="00D54C91">
        <w:rPr>
          <w:lang w:val="ru-RU"/>
        </w:rPr>
        <w:t xml:space="preserve"> та аудиту </w:t>
      </w:r>
      <w:proofErr w:type="spellStart"/>
      <w:r w:rsidR="00D54C91">
        <w:rPr>
          <w:lang w:val="ru-RU"/>
        </w:rPr>
        <w:t>виконавчого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апарату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обласної</w:t>
      </w:r>
      <w:proofErr w:type="spellEnd"/>
      <w:r w:rsidR="00D54C91">
        <w:rPr>
          <w:lang w:val="ru-RU"/>
        </w:rPr>
        <w:t xml:space="preserve"> ради</w:t>
      </w:r>
      <w:r w:rsidR="00E14CCD">
        <w:rPr>
          <w:lang w:val="ru-RU"/>
        </w:rPr>
        <w:t xml:space="preserve">, начальника відділу </w:t>
      </w:r>
      <w:proofErr w:type="spellStart"/>
      <w:r w:rsidR="00E14CCD">
        <w:rPr>
          <w:lang w:val="ru-RU"/>
        </w:rPr>
        <w:t>бухгалтерського</w:t>
      </w:r>
      <w:proofErr w:type="spellEnd"/>
      <w:r w:rsidR="00E14CCD">
        <w:rPr>
          <w:lang w:val="ru-RU"/>
        </w:rPr>
        <w:t xml:space="preserve"> </w:t>
      </w:r>
      <w:proofErr w:type="spellStart"/>
      <w:r w:rsidR="00E14CCD">
        <w:rPr>
          <w:lang w:val="ru-RU"/>
        </w:rPr>
        <w:t>обліку</w:t>
      </w:r>
      <w:proofErr w:type="spellEnd"/>
      <w:r w:rsidR="00E14CCD">
        <w:rPr>
          <w:lang w:val="ru-RU"/>
        </w:rPr>
        <w:t xml:space="preserve"> </w:t>
      </w:r>
      <w:proofErr w:type="spellStart"/>
      <w:r w:rsidR="00E14CCD">
        <w:rPr>
          <w:lang w:val="ru-RU"/>
        </w:rPr>
        <w:t>виконавчого</w:t>
      </w:r>
      <w:proofErr w:type="spellEnd"/>
      <w:r w:rsidR="00E14CCD">
        <w:rPr>
          <w:lang w:val="ru-RU"/>
        </w:rPr>
        <w:t xml:space="preserve"> </w:t>
      </w:r>
      <w:proofErr w:type="spellStart"/>
      <w:r w:rsidR="00E14CCD">
        <w:rPr>
          <w:lang w:val="ru-RU"/>
        </w:rPr>
        <w:t>апарату</w:t>
      </w:r>
      <w:proofErr w:type="spellEnd"/>
      <w:r w:rsidR="00E14CCD">
        <w:rPr>
          <w:lang w:val="ru-RU"/>
        </w:rPr>
        <w:t xml:space="preserve"> </w:t>
      </w:r>
      <w:proofErr w:type="spellStart"/>
      <w:r w:rsidR="00E14CCD">
        <w:rPr>
          <w:lang w:val="ru-RU"/>
        </w:rPr>
        <w:t>обласної</w:t>
      </w:r>
      <w:proofErr w:type="spellEnd"/>
      <w:r w:rsidR="00E14CCD">
        <w:rPr>
          <w:lang w:val="ru-RU"/>
        </w:rPr>
        <w:t xml:space="preserve"> ради</w:t>
      </w:r>
      <w:r>
        <w:rPr>
          <w:lang w:val="ru-RU"/>
        </w:rPr>
        <w:t>.</w:t>
      </w:r>
      <w:r w:rsidR="005A1596">
        <w:rPr>
          <w:lang w:val="ru-RU"/>
        </w:rPr>
        <w:t xml:space="preserve"> </w:t>
      </w:r>
      <w:r>
        <w:rPr>
          <w:lang w:val="ru-RU"/>
        </w:rPr>
        <w:t>У</w:t>
      </w:r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разі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відсутності</w:t>
      </w:r>
      <w:proofErr w:type="spellEnd"/>
      <w:r w:rsidR="005A1596">
        <w:rPr>
          <w:lang w:val="ru-RU"/>
        </w:rPr>
        <w:t xml:space="preserve"> </w:t>
      </w:r>
      <w:r w:rsidR="00D54C91">
        <w:rPr>
          <w:lang w:val="ru-RU"/>
        </w:rPr>
        <w:t xml:space="preserve">заступника </w:t>
      </w:r>
      <w:r>
        <w:rPr>
          <w:lang w:val="ru-RU"/>
        </w:rPr>
        <w:t xml:space="preserve">начальника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>,</w:t>
      </w:r>
      <w:r w:rsidR="00D54C91">
        <w:rPr>
          <w:lang w:val="ru-RU"/>
        </w:rPr>
        <w:t xml:space="preserve"> начальника відділу </w:t>
      </w:r>
      <w:proofErr w:type="spellStart"/>
      <w:r w:rsidR="00D54C91">
        <w:rPr>
          <w:lang w:val="ru-RU"/>
        </w:rPr>
        <w:t>бухгалтерського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обліку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бухгалтерського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 аудиту</w:t>
      </w:r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виконавчого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апарату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обласної</w:t>
      </w:r>
      <w:proofErr w:type="spellEnd"/>
      <w:r w:rsidR="00D54C91">
        <w:rPr>
          <w:lang w:val="ru-RU"/>
        </w:rPr>
        <w:t xml:space="preserve"> ради</w:t>
      </w:r>
      <w:r w:rsidR="00E14CCD">
        <w:rPr>
          <w:lang w:val="ru-RU"/>
        </w:rPr>
        <w:t>,</w:t>
      </w:r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відповідно</w:t>
      </w:r>
      <w:proofErr w:type="spellEnd"/>
      <w:r w:rsidR="005A1596" w:rsidRPr="00E727B9">
        <w:rPr>
          <w:lang w:val="ru-RU"/>
        </w:rPr>
        <w:t xml:space="preserve"> до </w:t>
      </w:r>
      <w:proofErr w:type="spellStart"/>
      <w:r w:rsidR="005A1596">
        <w:rPr>
          <w:lang w:val="ru-RU"/>
        </w:rPr>
        <w:t>розпорядження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голови</w:t>
      </w:r>
      <w:proofErr w:type="spellEnd"/>
      <w:r w:rsidR="005A1596">
        <w:rPr>
          <w:lang w:val="ru-RU"/>
        </w:rPr>
        <w:t xml:space="preserve"> </w:t>
      </w:r>
      <w:proofErr w:type="spellStart"/>
      <w:r w:rsidR="005A1596">
        <w:rPr>
          <w:lang w:val="ru-RU"/>
        </w:rPr>
        <w:t>обласної</w:t>
      </w:r>
      <w:proofErr w:type="spellEnd"/>
      <w:r w:rsidR="005A1596">
        <w:rPr>
          <w:lang w:val="ru-RU"/>
        </w:rPr>
        <w:t xml:space="preserve"> ради,</w:t>
      </w:r>
      <w:r w:rsidR="005A1596" w:rsidRPr="00E727B9">
        <w:rPr>
          <w:lang w:val="ru-RU"/>
        </w:rPr>
        <w:t xml:space="preserve"> - на </w:t>
      </w:r>
      <w:proofErr w:type="spellStart"/>
      <w:r w:rsidR="005A1596" w:rsidRPr="00E727B9">
        <w:rPr>
          <w:lang w:val="ru-RU"/>
        </w:rPr>
        <w:t>іншого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працівника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бухгалтерської</w:t>
      </w:r>
      <w:proofErr w:type="spellEnd"/>
      <w:r w:rsidR="005A1596" w:rsidRPr="00E727B9">
        <w:rPr>
          <w:lang w:val="ru-RU"/>
        </w:rPr>
        <w:t xml:space="preserve"> </w:t>
      </w:r>
      <w:proofErr w:type="spellStart"/>
      <w:r w:rsidR="005A1596" w:rsidRPr="00E727B9">
        <w:rPr>
          <w:lang w:val="ru-RU"/>
        </w:rPr>
        <w:t>служби</w:t>
      </w:r>
      <w:proofErr w:type="spellEnd"/>
      <w:r w:rsidR="005A1596" w:rsidRPr="00E727B9">
        <w:rPr>
          <w:lang w:val="ru-RU"/>
        </w:rPr>
        <w:t>.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>1</w:t>
      </w:r>
      <w:r>
        <w:rPr>
          <w:lang w:val="ru-RU"/>
        </w:rPr>
        <w:t>6</w:t>
      </w:r>
      <w:r w:rsidRPr="00E727B9">
        <w:rPr>
          <w:lang w:val="ru-RU"/>
        </w:rPr>
        <w:t xml:space="preserve">. </w:t>
      </w:r>
      <w:r>
        <w:rPr>
          <w:lang w:val="ru-RU"/>
        </w:rPr>
        <w:t xml:space="preserve">Головне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Державної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казначейської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r w:rsidR="00E14CCD">
        <w:rPr>
          <w:lang w:val="ru-RU"/>
        </w:rPr>
        <w:t xml:space="preserve">         </w:t>
      </w:r>
      <w:r>
        <w:rPr>
          <w:lang w:val="ru-RU"/>
        </w:rPr>
        <w:t xml:space="preserve">у </w:t>
      </w:r>
      <w:proofErr w:type="spellStart"/>
      <w:r>
        <w:rPr>
          <w:lang w:val="ru-RU"/>
        </w:rPr>
        <w:t>Житомирській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забезпечує</w:t>
      </w:r>
      <w:proofErr w:type="spellEnd"/>
      <w:r w:rsidR="00D54C91">
        <w:rPr>
          <w:lang w:val="ru-RU"/>
        </w:rPr>
        <w:t>,</w:t>
      </w:r>
      <w:r>
        <w:rPr>
          <w:lang w:val="ru-RU"/>
        </w:rPr>
        <w:t xml:space="preserve"> в межах </w:t>
      </w:r>
      <w:proofErr w:type="spellStart"/>
      <w:r>
        <w:rPr>
          <w:lang w:val="ru-RU"/>
        </w:rPr>
        <w:t>повноважень</w:t>
      </w:r>
      <w:proofErr w:type="spellEnd"/>
      <w:r w:rsidR="00D54C91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організацію</w:t>
      </w:r>
      <w:proofErr w:type="spellEnd"/>
      <w:r>
        <w:rPr>
          <w:lang w:val="ru-RU"/>
        </w:rPr>
        <w:t xml:space="preserve"> </w:t>
      </w:r>
      <w:r w:rsidR="00182F52">
        <w:rPr>
          <w:lang w:val="ru-RU"/>
        </w:rPr>
        <w:t xml:space="preserve">           </w:t>
      </w:r>
      <w:r>
        <w:rPr>
          <w:lang w:val="ru-RU"/>
        </w:rPr>
        <w:t xml:space="preserve">та </w:t>
      </w:r>
      <w:proofErr w:type="spellStart"/>
      <w:r>
        <w:rPr>
          <w:lang w:val="ru-RU"/>
        </w:rPr>
        <w:t>координац</w:t>
      </w:r>
      <w:r w:rsidR="00D0265D">
        <w:rPr>
          <w:lang w:val="ru-RU"/>
        </w:rPr>
        <w:t>і</w:t>
      </w:r>
      <w:r>
        <w:rPr>
          <w:lang w:val="ru-RU"/>
        </w:rPr>
        <w:t>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діяльності</w:t>
      </w:r>
      <w:proofErr w:type="spellEnd"/>
      <w:r>
        <w:rPr>
          <w:lang w:val="ru-RU"/>
        </w:rPr>
        <w:t xml:space="preserve"> </w:t>
      </w:r>
      <w:r w:rsidR="00D54C91">
        <w:rPr>
          <w:lang w:val="ru-RU"/>
        </w:rPr>
        <w:t xml:space="preserve">начальника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, головного бухгалтера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фінансового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забезпечення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бухгалтерського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обліку</w:t>
      </w:r>
      <w:proofErr w:type="spellEnd"/>
      <w:r w:rsidR="00D54C91">
        <w:rPr>
          <w:lang w:val="ru-RU"/>
        </w:rPr>
        <w:t xml:space="preserve"> та аудиту </w:t>
      </w:r>
      <w:proofErr w:type="spellStart"/>
      <w:r w:rsidR="00D54C91">
        <w:rPr>
          <w:lang w:val="ru-RU"/>
        </w:rPr>
        <w:t>виконавчого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апарату</w:t>
      </w:r>
      <w:proofErr w:type="spellEnd"/>
      <w:r w:rsidR="00D54C91">
        <w:rPr>
          <w:lang w:val="ru-RU"/>
        </w:rPr>
        <w:t xml:space="preserve"> </w:t>
      </w:r>
      <w:proofErr w:type="spellStart"/>
      <w:r w:rsidR="00261E6F">
        <w:rPr>
          <w:lang w:val="ru-RU"/>
        </w:rPr>
        <w:t>обласної</w:t>
      </w:r>
      <w:proofErr w:type="spellEnd"/>
      <w:r w:rsidR="00261E6F">
        <w:rPr>
          <w:lang w:val="ru-RU"/>
        </w:rPr>
        <w:t xml:space="preserve"> ради</w:t>
      </w:r>
      <w:r w:rsidR="00F20507">
        <w:rPr>
          <w:lang w:val="ru-RU"/>
        </w:rPr>
        <w:t xml:space="preserve"> </w:t>
      </w:r>
      <w:proofErr w:type="spellStart"/>
      <w:r w:rsidR="00F20507">
        <w:rPr>
          <w:lang w:val="ru-RU"/>
        </w:rPr>
        <w:t>або</w:t>
      </w:r>
      <w:proofErr w:type="spellEnd"/>
      <w:r w:rsidR="00F20507">
        <w:rPr>
          <w:lang w:val="ru-RU"/>
        </w:rPr>
        <w:t xml:space="preserve"> особи, </w:t>
      </w:r>
      <w:proofErr w:type="spellStart"/>
      <w:r w:rsidR="00F20507">
        <w:rPr>
          <w:lang w:val="ru-RU"/>
        </w:rPr>
        <w:t>що</w:t>
      </w:r>
      <w:proofErr w:type="spellEnd"/>
      <w:r w:rsidR="00F20507">
        <w:rPr>
          <w:lang w:val="ru-RU"/>
        </w:rPr>
        <w:t xml:space="preserve"> </w:t>
      </w:r>
      <w:proofErr w:type="spellStart"/>
      <w:r w:rsidR="00F20507">
        <w:rPr>
          <w:lang w:val="ru-RU"/>
        </w:rPr>
        <w:t>виконує</w:t>
      </w:r>
      <w:proofErr w:type="spellEnd"/>
      <w:r w:rsidR="00F20507">
        <w:rPr>
          <w:lang w:val="ru-RU"/>
        </w:rPr>
        <w:t xml:space="preserve"> </w:t>
      </w:r>
      <w:proofErr w:type="spellStart"/>
      <w:r w:rsidR="00F20507">
        <w:rPr>
          <w:lang w:val="ru-RU"/>
        </w:rPr>
        <w:t>його</w:t>
      </w:r>
      <w:proofErr w:type="spellEnd"/>
      <w:r w:rsidR="00F20507">
        <w:rPr>
          <w:lang w:val="ru-RU"/>
        </w:rPr>
        <w:t xml:space="preserve"> </w:t>
      </w:r>
      <w:proofErr w:type="spellStart"/>
      <w:proofErr w:type="gramStart"/>
      <w:r w:rsidR="00F20507">
        <w:rPr>
          <w:lang w:val="ru-RU"/>
        </w:rPr>
        <w:t>обов</w:t>
      </w:r>
      <w:proofErr w:type="spellEnd"/>
      <w:r w:rsidR="00F20507" w:rsidRPr="00F20507">
        <w:rPr>
          <w:lang w:val="ru-RU"/>
        </w:rPr>
        <w:t>’</w:t>
      </w:r>
      <w:proofErr w:type="spellStart"/>
      <w:r w:rsidR="00F20507">
        <w:t>язки</w:t>
      </w:r>
      <w:proofErr w:type="spellEnd"/>
      <w:r w:rsidR="00D54C91">
        <w:t xml:space="preserve">, </w:t>
      </w:r>
      <w:r w:rsidR="00197FF7">
        <w:t xml:space="preserve">  </w:t>
      </w:r>
      <w:proofErr w:type="gramEnd"/>
      <w:r w:rsidR="00197FF7">
        <w:t xml:space="preserve">     </w:t>
      </w:r>
      <w:r w:rsidR="00D54C91">
        <w:t xml:space="preserve">а </w:t>
      </w:r>
      <w:proofErr w:type="spellStart"/>
      <w:r>
        <w:rPr>
          <w:lang w:val="ru-RU"/>
        </w:rPr>
        <w:t>та</w:t>
      </w:r>
      <w:r w:rsidR="00D54C91">
        <w:rPr>
          <w:lang w:val="ru-RU"/>
        </w:rPr>
        <w:t>кож</w:t>
      </w:r>
      <w:proofErr w:type="spellEnd"/>
      <w:r>
        <w:rPr>
          <w:lang w:val="ru-RU"/>
        </w:rPr>
        <w:t xml:space="preserve"> контроль за </w:t>
      </w:r>
      <w:proofErr w:type="spellStart"/>
      <w:r>
        <w:rPr>
          <w:lang w:val="ru-RU"/>
        </w:rPr>
        <w:t>виконанням</w:t>
      </w:r>
      <w:proofErr w:type="spellEnd"/>
      <w:r>
        <w:rPr>
          <w:lang w:val="ru-RU"/>
        </w:rPr>
        <w:t xml:space="preserve"> ним </w:t>
      </w:r>
      <w:proofErr w:type="spellStart"/>
      <w:r>
        <w:rPr>
          <w:lang w:val="ru-RU"/>
        </w:rPr>
        <w:t>своїх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повноважень</w:t>
      </w:r>
      <w:proofErr w:type="spellEnd"/>
      <w:r>
        <w:rPr>
          <w:lang w:val="ru-RU"/>
        </w:rPr>
        <w:t xml:space="preserve"> шляхом </w:t>
      </w:r>
      <w:proofErr w:type="spellStart"/>
      <w:r>
        <w:rPr>
          <w:lang w:val="ru-RU"/>
        </w:rPr>
        <w:t>оцінки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діяльності</w:t>
      </w:r>
      <w:proofErr w:type="spellEnd"/>
      <w:r>
        <w:rPr>
          <w:lang w:val="ru-RU"/>
        </w:rPr>
        <w:t>.</w:t>
      </w:r>
    </w:p>
    <w:p w:rsidR="005A1596" w:rsidRPr="00E727B9" w:rsidRDefault="005A1596" w:rsidP="005A1596">
      <w:pPr>
        <w:pStyle w:val="a3"/>
        <w:ind w:firstLine="851"/>
        <w:jc w:val="both"/>
        <w:rPr>
          <w:lang w:val="ru-RU"/>
        </w:rPr>
      </w:pPr>
      <w:r w:rsidRPr="00E727B9">
        <w:rPr>
          <w:lang w:val="ru-RU"/>
        </w:rPr>
        <w:t>1</w:t>
      </w:r>
      <w:r>
        <w:rPr>
          <w:lang w:val="ru-RU"/>
        </w:rPr>
        <w:t>7</w:t>
      </w:r>
      <w:r w:rsidRPr="00E727B9">
        <w:rPr>
          <w:lang w:val="ru-RU"/>
        </w:rPr>
        <w:t xml:space="preserve">. </w:t>
      </w:r>
      <w:proofErr w:type="spellStart"/>
      <w:r w:rsidRPr="00E727B9">
        <w:rPr>
          <w:lang w:val="ru-RU"/>
        </w:rPr>
        <w:t>Оцінка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виконання</w:t>
      </w:r>
      <w:proofErr w:type="spellEnd"/>
      <w:r w:rsidRPr="00E727B9">
        <w:rPr>
          <w:lang w:val="ru-RU"/>
        </w:rPr>
        <w:t xml:space="preserve"> </w:t>
      </w:r>
      <w:r w:rsidR="00D54C91">
        <w:rPr>
          <w:lang w:val="ru-RU"/>
        </w:rPr>
        <w:t xml:space="preserve">начальником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головним</w:t>
      </w:r>
      <w:proofErr w:type="spellEnd"/>
      <w:r w:rsidR="00D54C91">
        <w:rPr>
          <w:lang w:val="ru-RU"/>
        </w:rPr>
        <w:t xml:space="preserve"> бухгалтером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фінансового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забезпечення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бухгалтерського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обліку</w:t>
      </w:r>
      <w:proofErr w:type="spellEnd"/>
      <w:r w:rsidR="00D54C91">
        <w:rPr>
          <w:lang w:val="ru-RU"/>
        </w:rPr>
        <w:t xml:space="preserve"> та аудиту </w:t>
      </w:r>
      <w:proofErr w:type="spellStart"/>
      <w:r w:rsidR="00D54C91">
        <w:rPr>
          <w:lang w:val="ru-RU"/>
        </w:rPr>
        <w:t>виконавчого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апарату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обласної</w:t>
      </w:r>
      <w:proofErr w:type="spellEnd"/>
      <w:r w:rsidR="00D54C91">
        <w:rPr>
          <w:lang w:val="ru-RU"/>
        </w:rPr>
        <w:t xml:space="preserve"> ради </w:t>
      </w:r>
      <w:proofErr w:type="spellStart"/>
      <w:r w:rsidRPr="00E727B9">
        <w:rPr>
          <w:lang w:val="ru-RU"/>
        </w:rPr>
        <w:t>своїх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повноважень</w:t>
      </w:r>
      <w:proofErr w:type="spellEnd"/>
      <w:r w:rsidRPr="00E727B9">
        <w:rPr>
          <w:lang w:val="ru-RU"/>
        </w:rPr>
        <w:t xml:space="preserve"> проводиться </w:t>
      </w:r>
      <w:proofErr w:type="spellStart"/>
      <w:r w:rsidRPr="00E727B9">
        <w:rPr>
          <w:lang w:val="ru-RU"/>
        </w:rPr>
        <w:t>відповідно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до порядку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затвердженого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Міністерством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 w:rsidRPr="00E727B9">
        <w:rPr>
          <w:lang w:val="ru-RU"/>
        </w:rPr>
        <w:t>.</w:t>
      </w:r>
    </w:p>
    <w:p w:rsidR="005A1596" w:rsidRDefault="005A1596" w:rsidP="005A1596">
      <w:pPr>
        <w:pStyle w:val="a3"/>
        <w:ind w:firstLine="851"/>
        <w:jc w:val="both"/>
        <w:rPr>
          <w:lang w:val="ru-RU"/>
        </w:rPr>
      </w:pPr>
      <w:r>
        <w:rPr>
          <w:lang w:val="ru-RU"/>
        </w:rPr>
        <w:t>18</w:t>
      </w:r>
      <w:r w:rsidRPr="00E727B9">
        <w:rPr>
          <w:lang w:val="ru-RU"/>
        </w:rPr>
        <w:t xml:space="preserve">. </w:t>
      </w:r>
      <w:r w:rsidR="00D54C91">
        <w:rPr>
          <w:lang w:val="ru-RU"/>
        </w:rPr>
        <w:t xml:space="preserve">Начальник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головний</w:t>
      </w:r>
      <w:proofErr w:type="spellEnd"/>
      <w:r w:rsidR="00D54C91">
        <w:rPr>
          <w:lang w:val="ru-RU"/>
        </w:rPr>
        <w:t xml:space="preserve"> бухгалтер </w:t>
      </w:r>
      <w:proofErr w:type="spellStart"/>
      <w:r w:rsidR="00D54C91">
        <w:rPr>
          <w:lang w:val="ru-RU"/>
        </w:rPr>
        <w:t>управління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фінансового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забезпечення</w:t>
      </w:r>
      <w:proofErr w:type="spellEnd"/>
      <w:r w:rsidR="00D54C91">
        <w:rPr>
          <w:lang w:val="ru-RU"/>
        </w:rPr>
        <w:t xml:space="preserve">, </w:t>
      </w:r>
      <w:proofErr w:type="spellStart"/>
      <w:r w:rsidR="00D54C91">
        <w:rPr>
          <w:lang w:val="ru-RU"/>
        </w:rPr>
        <w:t>бухгалтерського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обліку</w:t>
      </w:r>
      <w:proofErr w:type="spellEnd"/>
      <w:r w:rsidR="00D54C91">
        <w:rPr>
          <w:lang w:val="ru-RU"/>
        </w:rPr>
        <w:t xml:space="preserve"> та аудиту </w:t>
      </w:r>
      <w:proofErr w:type="spellStart"/>
      <w:r w:rsidR="00D54C91">
        <w:rPr>
          <w:lang w:val="ru-RU"/>
        </w:rPr>
        <w:t>виконавчого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апарату</w:t>
      </w:r>
      <w:proofErr w:type="spellEnd"/>
      <w:r w:rsidR="00D54C91">
        <w:rPr>
          <w:lang w:val="ru-RU"/>
        </w:rPr>
        <w:t xml:space="preserve"> </w:t>
      </w:r>
      <w:proofErr w:type="spellStart"/>
      <w:r w:rsidR="00D54C91">
        <w:rPr>
          <w:lang w:val="ru-RU"/>
        </w:rPr>
        <w:t>обласної</w:t>
      </w:r>
      <w:proofErr w:type="spellEnd"/>
      <w:r w:rsidR="00D54C91">
        <w:rPr>
          <w:lang w:val="ru-RU"/>
        </w:rPr>
        <w:t xml:space="preserve"> ради</w:t>
      </w:r>
      <w:r w:rsidR="00261E6F">
        <w:rPr>
          <w:lang w:val="ru-RU"/>
        </w:rPr>
        <w:t>,</w:t>
      </w:r>
      <w:r w:rsidR="00D54C91">
        <w:rPr>
          <w:lang w:val="ru-RU"/>
        </w:rPr>
        <w:t xml:space="preserve"> </w:t>
      </w:r>
      <w:r w:rsidRPr="00E727B9">
        <w:rPr>
          <w:lang w:val="ru-RU"/>
        </w:rPr>
        <w:t xml:space="preserve">у </w:t>
      </w:r>
      <w:proofErr w:type="spellStart"/>
      <w:r w:rsidRPr="00E727B9">
        <w:rPr>
          <w:lang w:val="ru-RU"/>
        </w:rPr>
        <w:t>разі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невиконання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або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неналежного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виконання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покладених</w:t>
      </w:r>
      <w:proofErr w:type="spellEnd"/>
      <w:r w:rsidRPr="00E727B9">
        <w:rPr>
          <w:lang w:val="ru-RU"/>
        </w:rPr>
        <w:t xml:space="preserve"> на </w:t>
      </w:r>
      <w:proofErr w:type="spellStart"/>
      <w:r w:rsidRPr="00E727B9">
        <w:rPr>
          <w:lang w:val="ru-RU"/>
        </w:rPr>
        <w:t>нього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повноважень</w:t>
      </w:r>
      <w:proofErr w:type="spellEnd"/>
      <w:r w:rsidR="00261E6F">
        <w:rPr>
          <w:lang w:val="ru-RU"/>
        </w:rPr>
        <w:t>,</w:t>
      </w:r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несе</w:t>
      </w:r>
      <w:proofErr w:type="spellEnd"/>
      <w:r w:rsidRPr="00E727B9">
        <w:rPr>
          <w:lang w:val="ru-RU"/>
        </w:rPr>
        <w:t xml:space="preserve"> </w:t>
      </w:r>
      <w:proofErr w:type="spellStart"/>
      <w:r w:rsidRPr="00E727B9">
        <w:rPr>
          <w:lang w:val="ru-RU"/>
        </w:rPr>
        <w:t>від</w:t>
      </w:r>
      <w:r>
        <w:rPr>
          <w:lang w:val="ru-RU"/>
        </w:rPr>
        <w:t>повідальність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згідно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законодавством</w:t>
      </w:r>
      <w:proofErr w:type="spellEnd"/>
      <w:r w:rsidRPr="00E727B9">
        <w:rPr>
          <w:lang w:val="ru-RU"/>
        </w:rPr>
        <w:t>.</w:t>
      </w:r>
    </w:p>
    <w:p w:rsidR="005A1596" w:rsidRDefault="005A1596" w:rsidP="005A1596">
      <w:pPr>
        <w:pStyle w:val="a3"/>
        <w:ind w:firstLine="851"/>
        <w:jc w:val="both"/>
        <w:rPr>
          <w:lang w:val="ru-RU"/>
        </w:rPr>
      </w:pPr>
    </w:p>
    <w:p w:rsidR="005A1596" w:rsidRDefault="005A1596" w:rsidP="005A1596">
      <w:pPr>
        <w:pStyle w:val="a3"/>
        <w:ind w:firstLine="851"/>
        <w:jc w:val="both"/>
        <w:rPr>
          <w:lang w:val="ru-RU"/>
        </w:rPr>
      </w:pPr>
    </w:p>
    <w:p w:rsidR="005A1596" w:rsidRDefault="005A1596" w:rsidP="005A1596">
      <w:pPr>
        <w:pStyle w:val="a3"/>
        <w:ind w:firstLine="851"/>
        <w:jc w:val="both"/>
        <w:rPr>
          <w:lang w:val="ru-RU"/>
        </w:rPr>
      </w:pPr>
    </w:p>
    <w:p w:rsidR="005A1596" w:rsidRDefault="007A7DA6" w:rsidP="005A1596">
      <w:pPr>
        <w:pStyle w:val="a3"/>
        <w:jc w:val="both"/>
        <w:rPr>
          <w:lang w:val="ru-RU"/>
        </w:rPr>
      </w:pPr>
      <w:r>
        <w:rPr>
          <w:lang w:val="ru-RU"/>
        </w:rPr>
        <w:t>Г</w:t>
      </w:r>
      <w:r w:rsidR="005A1596">
        <w:rPr>
          <w:lang w:val="ru-RU"/>
        </w:rPr>
        <w:t>олов</w:t>
      </w:r>
      <w:r>
        <w:rPr>
          <w:lang w:val="ru-RU"/>
        </w:rPr>
        <w:t>а</w:t>
      </w:r>
      <w:r w:rsidR="00E14CCD">
        <w:rPr>
          <w:lang w:val="ru-RU"/>
        </w:rPr>
        <w:t xml:space="preserve"> </w:t>
      </w:r>
      <w:proofErr w:type="spellStart"/>
      <w:r w:rsidR="002868A2">
        <w:rPr>
          <w:lang w:val="ru-RU"/>
        </w:rPr>
        <w:t>облас</w:t>
      </w:r>
      <w:r>
        <w:rPr>
          <w:lang w:val="ru-RU"/>
        </w:rPr>
        <w:t>ної</w:t>
      </w:r>
      <w:proofErr w:type="spellEnd"/>
      <w:r>
        <w:rPr>
          <w:lang w:val="ru-RU"/>
        </w:rPr>
        <w:t xml:space="preserve"> ради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В.В. Ширма</w:t>
      </w:r>
    </w:p>
    <w:p w:rsidR="003267B8" w:rsidRDefault="003267B8"/>
    <w:sectPr w:rsidR="003267B8" w:rsidSect="007D25D6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1AE0"/>
    <w:multiLevelType w:val="hybridMultilevel"/>
    <w:tmpl w:val="A1D862EE"/>
    <w:lvl w:ilvl="0" w:tplc="52BEA1FA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2AC0D4F"/>
    <w:multiLevelType w:val="multilevel"/>
    <w:tmpl w:val="A7CA9F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596"/>
    <w:rsid w:val="001103A3"/>
    <w:rsid w:val="00182F52"/>
    <w:rsid w:val="00197FF7"/>
    <w:rsid w:val="00261E6F"/>
    <w:rsid w:val="00262013"/>
    <w:rsid w:val="0027686F"/>
    <w:rsid w:val="002868A2"/>
    <w:rsid w:val="003267B8"/>
    <w:rsid w:val="0037741B"/>
    <w:rsid w:val="003828A3"/>
    <w:rsid w:val="0044404A"/>
    <w:rsid w:val="00456A97"/>
    <w:rsid w:val="004B6DC1"/>
    <w:rsid w:val="004C79CD"/>
    <w:rsid w:val="005A1596"/>
    <w:rsid w:val="00694FC1"/>
    <w:rsid w:val="006A509E"/>
    <w:rsid w:val="00775CBF"/>
    <w:rsid w:val="007A7DA6"/>
    <w:rsid w:val="007A7EEC"/>
    <w:rsid w:val="007D25D6"/>
    <w:rsid w:val="009B6DE0"/>
    <w:rsid w:val="00BA28AB"/>
    <w:rsid w:val="00C97420"/>
    <w:rsid w:val="00CA643E"/>
    <w:rsid w:val="00CB31EE"/>
    <w:rsid w:val="00D0265D"/>
    <w:rsid w:val="00D54C91"/>
    <w:rsid w:val="00E14CCD"/>
    <w:rsid w:val="00EE52C3"/>
    <w:rsid w:val="00F20507"/>
    <w:rsid w:val="00F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5:docId w15:val="{08C32C08-9E57-4140-AAD2-27B41218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A1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5A1596"/>
    <w:pPr>
      <w:keepNext/>
      <w:jc w:val="center"/>
      <w:outlineLvl w:val="6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5A15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A1596"/>
    <w:pPr>
      <w:jc w:val="center"/>
    </w:pPr>
    <w:rPr>
      <w:sz w:val="28"/>
      <w:szCs w:val="20"/>
      <w:lang w:val="uk-UA"/>
    </w:rPr>
  </w:style>
  <w:style w:type="character" w:customStyle="1" w:styleId="a4">
    <w:name w:val="Заголовок Знак"/>
    <w:basedOn w:val="a0"/>
    <w:link w:val="a3"/>
    <w:rsid w:val="005A1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A15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A15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Норм.текст"/>
    <w:basedOn w:val="a"/>
    <w:rsid w:val="005A1596"/>
    <w:pPr>
      <w:spacing w:line="360" w:lineRule="auto"/>
      <w:jc w:val="center"/>
    </w:pPr>
    <w:rPr>
      <w:spacing w:val="40"/>
      <w:sz w:val="28"/>
      <w:szCs w:val="20"/>
      <w:lang w:val="uk-UA"/>
    </w:rPr>
  </w:style>
  <w:style w:type="table" w:styleId="a8">
    <w:name w:val="Table Grid"/>
    <w:basedOn w:val="a1"/>
    <w:rsid w:val="005A159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basedOn w:val="a0"/>
    <w:rsid w:val="005A1596"/>
  </w:style>
  <w:style w:type="paragraph" w:styleId="a9">
    <w:name w:val="Balloon Text"/>
    <w:basedOn w:val="a"/>
    <w:link w:val="aa"/>
    <w:uiPriority w:val="99"/>
    <w:semiHidden/>
    <w:unhideWhenUsed/>
    <w:rsid w:val="005A15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5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26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913A-4A7B-42F0-BF93-D66887A6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Слюсарь</dc:creator>
  <cp:lastModifiedBy>Анатолий Цюпа</cp:lastModifiedBy>
  <cp:revision>2</cp:revision>
  <cp:lastPrinted>2019-03-19T07:14:00Z</cp:lastPrinted>
  <dcterms:created xsi:type="dcterms:W3CDTF">2019-04-03T07:07:00Z</dcterms:created>
  <dcterms:modified xsi:type="dcterms:W3CDTF">2019-04-03T07:07:00Z</dcterms:modified>
</cp:coreProperties>
</file>